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412" w:type="dxa"/>
        <w:tblInd w:w="-270" w:type="dxa"/>
        <w:tblBorders>
          <w:bottom w:val="single" w:sz="4" w:space="0" w:color="auto"/>
        </w:tblBorders>
        <w:tblLook w:val="00A0" w:firstRow="1" w:lastRow="0" w:firstColumn="1" w:lastColumn="0" w:noHBand="0" w:noVBand="0"/>
      </w:tblPr>
      <w:tblGrid>
        <w:gridCol w:w="3240"/>
        <w:gridCol w:w="712"/>
        <w:gridCol w:w="2348"/>
        <w:gridCol w:w="2876"/>
        <w:gridCol w:w="236"/>
      </w:tblGrid>
      <w:tr w:rsidR="009900B4" w:rsidRPr="008146CD" w14:paraId="3117A4CD" w14:textId="77777777" w:rsidTr="005A143A">
        <w:trPr>
          <w:trHeight w:val="3232"/>
        </w:trPr>
        <w:tc>
          <w:tcPr>
            <w:tcW w:w="3240" w:type="dxa"/>
            <w:tcBorders>
              <w:bottom w:val="nil"/>
            </w:tcBorders>
          </w:tcPr>
          <w:p w14:paraId="01B2CD66" w14:textId="2F6F76E5" w:rsidR="00A91109" w:rsidRPr="008146CD" w:rsidRDefault="0079133F" w:rsidP="008362A7">
            <w:pPr>
              <w:pStyle w:val="BodyTextIndent"/>
              <w:tabs>
                <w:tab w:val="left" w:pos="552"/>
                <w:tab w:val="center" w:pos="1368"/>
              </w:tabs>
              <w:ind w:left="-108" w:firstLine="0"/>
              <w:jc w:val="center"/>
              <w:rPr>
                <w:rFonts w:ascii="Book Antiqua" w:hAnsi="Book Antiqua"/>
                <w:sz w:val="22"/>
                <w:szCs w:val="22"/>
                <w:lang w:val="sr-Cyrl-RS"/>
              </w:rPr>
            </w:pPr>
            <w:r>
              <w:rPr>
                <w:rFonts w:ascii="Book Antiqua" w:hAnsi="Book Antiqua"/>
                <w:sz w:val="22"/>
                <w:szCs w:val="22"/>
                <w:lang w:val="en-US"/>
              </w:rPr>
              <w:t xml:space="preserve"> </w:t>
            </w:r>
            <w:r w:rsidR="00A91109" w:rsidRPr="008146CD">
              <w:rPr>
                <w:rFonts w:ascii="Book Antiqua" w:hAnsi="Book Antiqua"/>
                <w:sz w:val="22"/>
                <w:szCs w:val="22"/>
                <w:lang w:val="sr-Cyrl-RS"/>
              </w:rPr>
              <w:t xml:space="preserve"> </w:t>
            </w:r>
            <w:r w:rsidR="00A91109" w:rsidRPr="008146CD">
              <w:rPr>
                <w:rFonts w:ascii="Book Antiqua" w:hAnsi="Book Antiqua"/>
                <w:noProof/>
                <w:sz w:val="22"/>
                <w:szCs w:val="22"/>
                <w:lang w:val="en-US"/>
              </w:rPr>
              <w:drawing>
                <wp:inline distT="0" distB="0" distL="0" distR="0" wp14:anchorId="4B24FAC0" wp14:editId="64B470EA">
                  <wp:extent cx="628650" cy="1257300"/>
                  <wp:effectExtent l="0" t="0" r="0" b="0"/>
                  <wp:docPr id="1" name="Picture 1" descr="Sl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ik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8650" cy="1257300"/>
                          </a:xfrm>
                          <a:prstGeom prst="rect">
                            <a:avLst/>
                          </a:prstGeom>
                          <a:noFill/>
                          <a:ln>
                            <a:noFill/>
                          </a:ln>
                        </pic:spPr>
                      </pic:pic>
                    </a:graphicData>
                  </a:graphic>
                </wp:inline>
              </w:drawing>
            </w:r>
          </w:p>
          <w:p w14:paraId="437E6E90" w14:textId="77777777" w:rsidR="00A91109" w:rsidRPr="008146CD" w:rsidRDefault="00A91109" w:rsidP="00DD229D">
            <w:pPr>
              <w:pStyle w:val="BodyTextIndent"/>
              <w:ind w:firstLine="0"/>
              <w:jc w:val="center"/>
              <w:rPr>
                <w:rFonts w:ascii="Book Antiqua" w:eastAsia="Arial Unicode MS" w:hAnsi="Book Antiqua" w:cs="Arial Unicode MS"/>
                <w:b/>
                <w:bCs/>
                <w:sz w:val="22"/>
                <w:szCs w:val="22"/>
                <w:lang w:val="sr-Cyrl-RS"/>
              </w:rPr>
            </w:pPr>
            <w:r w:rsidRPr="008146CD">
              <w:rPr>
                <w:rFonts w:ascii="Book Antiqua" w:eastAsia="Arial Unicode MS" w:hAnsi="Book Antiqua" w:cs="Arial Unicode MS"/>
                <w:b/>
                <w:bCs/>
                <w:sz w:val="22"/>
                <w:szCs w:val="22"/>
                <w:lang w:val="sr-Cyrl-RS"/>
              </w:rPr>
              <w:t>РЕПУБЛИКА СРБИЈА</w:t>
            </w:r>
          </w:p>
          <w:p w14:paraId="6464601B" w14:textId="77777777" w:rsidR="00A91109" w:rsidRPr="008146CD" w:rsidRDefault="00A91109" w:rsidP="00DD229D">
            <w:pPr>
              <w:pStyle w:val="BodyTextIndent"/>
              <w:ind w:firstLine="0"/>
              <w:jc w:val="center"/>
              <w:rPr>
                <w:rFonts w:ascii="Book Antiqua" w:eastAsia="Arial Unicode MS" w:hAnsi="Book Antiqua" w:cs="Arial Unicode MS"/>
                <w:b/>
                <w:bCs/>
                <w:sz w:val="22"/>
                <w:szCs w:val="22"/>
                <w:lang w:val="sr-Cyrl-RS"/>
              </w:rPr>
            </w:pPr>
            <w:r w:rsidRPr="008146CD">
              <w:rPr>
                <w:rFonts w:ascii="Book Antiqua" w:eastAsia="Arial Unicode MS" w:hAnsi="Book Antiqua" w:cs="Arial Unicode MS"/>
                <w:b/>
                <w:bCs/>
                <w:sz w:val="22"/>
                <w:szCs w:val="22"/>
                <w:lang w:val="sr-Cyrl-RS"/>
              </w:rPr>
              <w:t>ЗАШТИТНИК ГРАЂАНА</w:t>
            </w:r>
          </w:p>
          <w:p w14:paraId="79C7DBD3" w14:textId="23246343" w:rsidR="00A91109" w:rsidRPr="00DC3039" w:rsidRDefault="005A143A" w:rsidP="00DD229D">
            <w:pPr>
              <w:pStyle w:val="BodyTextIndent"/>
              <w:ind w:firstLine="0"/>
              <w:jc w:val="center"/>
              <w:rPr>
                <w:rFonts w:ascii="Book Antiqua" w:hAnsi="Book Antiqua"/>
                <w:bCs/>
                <w:sz w:val="22"/>
                <w:szCs w:val="22"/>
                <w:lang w:val="en-US"/>
              </w:rPr>
            </w:pPr>
            <w:r>
              <w:rPr>
                <w:rFonts w:ascii="Book Antiqua" w:hAnsi="Book Antiqua"/>
                <w:bCs/>
                <w:sz w:val="22"/>
                <w:szCs w:val="22"/>
                <w:lang w:val="sr-Cyrl-RS"/>
              </w:rPr>
              <w:t>281</w:t>
            </w:r>
            <w:r w:rsidR="00A91109" w:rsidRPr="008146CD">
              <w:rPr>
                <w:rFonts w:ascii="Book Antiqua" w:hAnsi="Book Antiqua"/>
                <w:bCs/>
                <w:sz w:val="22"/>
                <w:szCs w:val="22"/>
                <w:lang w:val="sr-Cyrl-RS"/>
              </w:rPr>
              <w:t xml:space="preserve"> –</w:t>
            </w:r>
            <w:r w:rsidR="00641A4A">
              <w:rPr>
                <w:rFonts w:ascii="Book Antiqua" w:hAnsi="Book Antiqua"/>
                <w:bCs/>
                <w:sz w:val="22"/>
                <w:szCs w:val="22"/>
                <w:lang w:val="en-US"/>
              </w:rPr>
              <w:t xml:space="preserve"> </w:t>
            </w:r>
            <w:r>
              <w:rPr>
                <w:rFonts w:ascii="Book Antiqua" w:hAnsi="Book Antiqua"/>
                <w:bCs/>
                <w:sz w:val="22"/>
                <w:szCs w:val="22"/>
                <w:lang w:val="sr-Cyrl-RS"/>
              </w:rPr>
              <w:t>17</w:t>
            </w:r>
            <w:r w:rsidR="0084569F">
              <w:rPr>
                <w:rFonts w:ascii="Book Antiqua" w:hAnsi="Book Antiqua"/>
                <w:bCs/>
                <w:sz w:val="22"/>
                <w:szCs w:val="22"/>
                <w:lang w:val="sr-Cyrl-RS"/>
              </w:rPr>
              <w:t>/</w:t>
            </w:r>
            <w:r w:rsidR="00A91109" w:rsidRPr="008146CD">
              <w:rPr>
                <w:rFonts w:ascii="Book Antiqua" w:hAnsi="Book Antiqua"/>
                <w:bCs/>
                <w:sz w:val="22"/>
                <w:szCs w:val="22"/>
                <w:lang w:val="sr-Cyrl-RS"/>
              </w:rPr>
              <w:t>1</w:t>
            </w:r>
            <w:r>
              <w:rPr>
                <w:rFonts w:ascii="Book Antiqua" w:hAnsi="Book Antiqua"/>
                <w:bCs/>
                <w:sz w:val="22"/>
                <w:szCs w:val="22"/>
                <w:lang w:val="sr-Cyrl-RS"/>
              </w:rPr>
              <w:t>6</w:t>
            </w:r>
          </w:p>
          <w:p w14:paraId="03491CB3" w14:textId="77777777" w:rsidR="00A91109" w:rsidRPr="008146CD" w:rsidRDefault="00A91109" w:rsidP="00E55952">
            <w:pPr>
              <w:pStyle w:val="BodyTextIndent"/>
              <w:tabs>
                <w:tab w:val="left" w:pos="552"/>
                <w:tab w:val="center" w:pos="1368"/>
              </w:tabs>
              <w:ind w:firstLine="0"/>
              <w:jc w:val="center"/>
              <w:rPr>
                <w:rFonts w:ascii="Book Antiqua" w:hAnsi="Book Antiqua"/>
                <w:spacing w:val="6"/>
                <w:sz w:val="22"/>
                <w:szCs w:val="22"/>
                <w:lang w:val="sr-Cyrl-RS"/>
              </w:rPr>
            </w:pPr>
            <w:r w:rsidRPr="008146CD">
              <w:rPr>
                <w:rFonts w:ascii="Book Antiqua" w:eastAsia="Arial Unicode MS" w:hAnsi="Book Antiqua"/>
                <w:sz w:val="22"/>
                <w:szCs w:val="22"/>
                <w:lang w:val="sr-Cyrl-RS"/>
              </w:rPr>
              <w:t>Б е о г р а д</w:t>
            </w:r>
          </w:p>
        </w:tc>
        <w:tc>
          <w:tcPr>
            <w:tcW w:w="3060" w:type="dxa"/>
            <w:gridSpan w:val="2"/>
            <w:tcBorders>
              <w:bottom w:val="nil"/>
            </w:tcBorders>
          </w:tcPr>
          <w:p w14:paraId="26DEB9FF" w14:textId="77777777" w:rsidR="00A91109" w:rsidRPr="008146CD" w:rsidRDefault="00A91109" w:rsidP="00DD229D">
            <w:pPr>
              <w:pStyle w:val="BodyTextIndent"/>
              <w:ind w:firstLine="0"/>
              <w:jc w:val="center"/>
              <w:rPr>
                <w:rFonts w:ascii="Book Antiqua" w:hAnsi="Book Antiqua"/>
                <w:spacing w:val="6"/>
                <w:sz w:val="22"/>
                <w:szCs w:val="22"/>
                <w:lang w:val="sr-Cyrl-RS"/>
              </w:rPr>
            </w:pPr>
          </w:p>
        </w:tc>
        <w:tc>
          <w:tcPr>
            <w:tcW w:w="2876" w:type="dxa"/>
            <w:vMerge w:val="restart"/>
            <w:tcBorders>
              <w:bottom w:val="nil"/>
            </w:tcBorders>
          </w:tcPr>
          <w:p w14:paraId="0B38653B" w14:textId="77777777" w:rsidR="009900B4" w:rsidRPr="008146CD" w:rsidRDefault="009900B4" w:rsidP="00322A3D">
            <w:pPr>
              <w:pStyle w:val="BodyTextIndent"/>
              <w:tabs>
                <w:tab w:val="left" w:pos="348"/>
                <w:tab w:val="center" w:pos="1584"/>
              </w:tabs>
              <w:ind w:firstLine="0"/>
              <w:rPr>
                <w:rFonts w:ascii="Book Antiqua" w:hAnsi="Book Antiqua"/>
                <w:spacing w:val="6"/>
                <w:sz w:val="22"/>
                <w:szCs w:val="22"/>
                <w:lang w:val="sr-Cyrl-RS"/>
              </w:rPr>
            </w:pPr>
          </w:p>
          <w:p w14:paraId="35C24353" w14:textId="6E2599B7" w:rsidR="009900B4" w:rsidRDefault="000462C9" w:rsidP="008362A7">
            <w:pPr>
              <w:pStyle w:val="BodyTextIndent"/>
              <w:tabs>
                <w:tab w:val="left" w:pos="195"/>
                <w:tab w:val="left" w:pos="348"/>
                <w:tab w:val="center" w:pos="1330"/>
                <w:tab w:val="center" w:pos="1584"/>
              </w:tabs>
              <w:ind w:firstLine="0"/>
              <w:jc w:val="left"/>
              <w:rPr>
                <w:rFonts w:ascii="Book Antiqua" w:hAnsi="Book Antiqua"/>
                <w:spacing w:val="6"/>
                <w:sz w:val="22"/>
                <w:szCs w:val="22"/>
                <w:lang w:val="sr-Cyrl-RS"/>
              </w:rPr>
            </w:pPr>
            <w:r>
              <w:rPr>
                <w:rFonts w:ascii="Book Antiqua" w:hAnsi="Book Antiqua"/>
                <w:spacing w:val="6"/>
                <w:sz w:val="22"/>
                <w:szCs w:val="22"/>
                <w:lang w:val="sr-Cyrl-RS"/>
              </w:rPr>
              <w:tab/>
            </w:r>
            <w:r w:rsidR="00296B9D">
              <w:rPr>
                <w:rFonts w:ascii="Book Antiqua" w:hAnsi="Book Antiqua"/>
                <w:spacing w:val="6"/>
                <w:sz w:val="22"/>
                <w:szCs w:val="22"/>
                <w:lang w:val="sr-Cyrl-RS"/>
              </w:rPr>
              <w:t xml:space="preserve">   </w:t>
            </w:r>
            <w:r>
              <w:rPr>
                <w:rFonts w:ascii="Book Antiqua" w:hAnsi="Book Antiqua"/>
                <w:spacing w:val="6"/>
                <w:sz w:val="22"/>
                <w:szCs w:val="22"/>
                <w:lang w:val="sr-Cyrl-RS"/>
              </w:rPr>
              <w:tab/>
            </w:r>
            <w:r w:rsidR="00A91109" w:rsidRPr="008146CD">
              <w:rPr>
                <w:rFonts w:ascii="Book Antiqua" w:hAnsi="Book Antiqua"/>
                <w:noProof/>
                <w:spacing w:val="6"/>
                <w:sz w:val="22"/>
                <w:szCs w:val="22"/>
                <w:lang w:val="en-US"/>
              </w:rPr>
              <w:drawing>
                <wp:inline distT="0" distB="0" distL="0" distR="0" wp14:anchorId="795CA0B0" wp14:editId="718D7E6A">
                  <wp:extent cx="1309036" cy="994867"/>
                  <wp:effectExtent l="0" t="0" r="5715" b="0"/>
                  <wp:docPr id="2" name="Picture 2" descr="Ombudsman%20Logo%20Final[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mbudsman%20Logo%20Final[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14065" cy="998689"/>
                          </a:xfrm>
                          <a:prstGeom prst="rect">
                            <a:avLst/>
                          </a:prstGeom>
                          <a:noFill/>
                          <a:ln>
                            <a:noFill/>
                          </a:ln>
                        </pic:spPr>
                      </pic:pic>
                    </a:graphicData>
                  </a:graphic>
                </wp:inline>
              </w:drawing>
            </w:r>
          </w:p>
          <w:p w14:paraId="789D9CA4" w14:textId="77777777" w:rsidR="009900B4" w:rsidRPr="00A91109" w:rsidRDefault="009900B4" w:rsidP="009900B4">
            <w:pPr>
              <w:pStyle w:val="BodyTextIndent"/>
              <w:tabs>
                <w:tab w:val="left" w:pos="348"/>
                <w:tab w:val="left" w:pos="1332"/>
                <w:tab w:val="center" w:pos="1584"/>
              </w:tabs>
              <w:ind w:firstLine="0"/>
              <w:rPr>
                <w:rFonts w:ascii="Book Antiqua" w:hAnsi="Book Antiqua"/>
                <w:spacing w:val="6"/>
                <w:sz w:val="22"/>
                <w:szCs w:val="22"/>
                <w:lang w:val="sr-Cyrl-RS"/>
              </w:rPr>
            </w:pPr>
          </w:p>
          <w:p w14:paraId="518F4972" w14:textId="5BC854F1" w:rsidR="00A91109" w:rsidRPr="009971F1" w:rsidRDefault="00A91109" w:rsidP="009900B4">
            <w:pPr>
              <w:pStyle w:val="BodyTextIndent"/>
              <w:tabs>
                <w:tab w:val="left" w:pos="348"/>
                <w:tab w:val="left" w:pos="1368"/>
                <w:tab w:val="center" w:pos="1584"/>
              </w:tabs>
              <w:ind w:firstLine="0"/>
              <w:rPr>
                <w:b/>
                <w:bCs/>
                <w:color w:val="000000"/>
                <w:lang w:val="sr-Cyrl-RS"/>
              </w:rPr>
            </w:pPr>
            <w:r>
              <w:rPr>
                <w:rFonts w:ascii="Book Antiqua" w:hAnsi="Book Antiqua"/>
                <w:spacing w:val="6"/>
                <w:sz w:val="22"/>
                <w:szCs w:val="22"/>
                <w:lang w:val="en-US"/>
              </w:rPr>
              <w:t xml:space="preserve">  </w:t>
            </w:r>
            <w:r>
              <w:rPr>
                <w:rFonts w:ascii="Book Antiqua" w:hAnsi="Book Antiqua"/>
                <w:spacing w:val="6"/>
                <w:sz w:val="22"/>
                <w:szCs w:val="22"/>
                <w:lang w:val="sr-Cyrl-RS"/>
              </w:rPr>
              <w:t xml:space="preserve"> </w:t>
            </w:r>
            <w:r w:rsidR="008362A7">
              <w:rPr>
                <w:rFonts w:ascii="Book Antiqua" w:hAnsi="Book Antiqua"/>
                <w:spacing w:val="6"/>
                <w:sz w:val="22"/>
                <w:szCs w:val="22"/>
                <w:lang w:val="en-US"/>
              </w:rPr>
              <w:t xml:space="preserve">  </w:t>
            </w:r>
            <w:r>
              <w:rPr>
                <w:rFonts w:ascii="Book Antiqua" w:hAnsi="Book Antiqua"/>
                <w:spacing w:val="6"/>
                <w:sz w:val="22"/>
                <w:szCs w:val="22"/>
                <w:lang w:val="en-US"/>
              </w:rPr>
              <w:t xml:space="preserve"> </w:t>
            </w:r>
            <w:r w:rsidR="009900B4" w:rsidRPr="008146CD">
              <w:rPr>
                <w:rFonts w:ascii="Book Antiqua" w:hAnsi="Book Antiqua"/>
                <w:noProof/>
                <w:spacing w:val="6"/>
                <w:sz w:val="22"/>
                <w:szCs w:val="22"/>
                <w:lang w:val="en-US"/>
              </w:rPr>
              <mc:AlternateContent>
                <mc:Choice Requires="wpg">
                  <w:drawing>
                    <wp:inline distT="0" distB="0" distL="0" distR="0" wp14:anchorId="5C3799B9" wp14:editId="5C1139BA">
                      <wp:extent cx="1228725" cy="847725"/>
                      <wp:effectExtent l="0" t="0" r="9525" b="9525"/>
                      <wp:docPr id="3"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28725" cy="847725"/>
                                <a:chOff x="7897" y="8077"/>
                                <a:chExt cx="1815" cy="1170"/>
                              </a:xfrm>
                            </wpg:grpSpPr>
                            <pic:pic xmlns:pic="http://schemas.openxmlformats.org/drawingml/2006/picture">
                              <pic:nvPicPr>
                                <pic:cNvPr id="12" name="Picture 61" descr="New 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7897" y="8617"/>
                                  <a:ext cx="1815" cy="63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 name="Picture 62" descr="New Pictur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7897" y="8077"/>
                                  <a:ext cx="1740" cy="63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3B66FC4C" id="Group 60" o:spid="_x0000_s1026" style="width:96.75pt;height:66.75pt;mso-position-horizontal-relative:char;mso-position-vertical-relative:line" coordorigin="7897,8077" coordsize="1815,11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IvfKWQMAAGcLAAAOAAAAZHJzL2Uyb0RvYy54bWzsVtuO0zAQfUfiH6w8&#10;wUM2l802abQtWpJ2hbTAissHuI6TWCSxZbvNrhD/zti5lL1Ii4AXEJWa2DP2eOacmYnPX920DTpQ&#10;qRjvVk5w4juIdoQXrKtWzudPWzdxkNK4K3DDO7pybqlyXq2fPzvvRUpDXvOmoBKBkU6lvVg5tdYi&#10;9TxFatpidcIF7UBZctliDVNZeYXEPVhvGy/0/YXXc1kIyQlVCqT5oHTW1n5ZUqLfl6WiGjUrB3zT&#10;9intc2ee3vocp5XEomZkdAP/ghctZh0cOpvKscZoL9kDUy0jkite6hPCW4+XJSPUxgDRBP69aC4l&#10;3wsbS5X2lZhhAmjv4fTLZsm7w7VErFg5pw7qcAsU2VPRwmLTiyqFJZdSfBTXcggQhlecfFEAnXdf&#10;b+bVsBjt+re8AHt4r7nF5qaUrTEBUaMbS8HtTAG90YiAMAjDJA7PHERAl0SxGVuOSA1Emm1xsowd&#10;ZLR+HE+6zbQ9Cca9QRDbCDycDudaX0ff1ueCkRT+I6QwegDp06kHu/ReUmc00v6UjRbLL3vhAvsC&#10;a7ZjDdO3NpMBIuNUd7hmxEBtJkd2gnCiB9TmVLQIHFRQRSCZ39EeTeIXwUsDyrR7sIVNrJY01PGs&#10;xl1FL5SA4gDAwe4kkpL3NcWFMmJD710rdnrHv13DxJY1jWHVjEckwKV7+fkImEPu55zsW9rpoZgl&#10;bQAU3qmaCeUgmdJ2RyE35ZsisCkEaXKltDnOJIwtsK9hcuH7y/C1m535mRv58ca9WEaxG/ubOPKj&#10;JMiC7JvZHUTpXlGAATe5YKOvIH3g7aPVNPadoU5tvaMDtl3FIGUdmt7WRRAZSIyvSpIPALbNY6Ul&#10;1aQ24hKQG+WweFZYmI/IGg4UFN+T9XQsjEUwFsZcVXNZLE7vVgVkhlT6kvIWmQFADY5aqPEBwhhC&#10;m5YYpztuCLehPEbG0l9ukk0SuVG42AAZee5ebLPIXWyD+Cw/zbMsDyYyalYUtDPmfp8LCzNvWDGl&#10;o5LVLmvkwNHW/mxKA9DHZZ7JiaMbE3/Te+BxIgCkZgj/v7B9zN39emof0FAeto9/snWE/1vHE5/i&#10;Y+uYv6lz64AeOnyN/7eOP9I67D0EbnO2yYw3T3Nd/HEO4x/vx+vvAAAA//8DAFBLAwQUAAYACAAA&#10;ACEALmzwAMUAAAClAQAAGQAAAGRycy9fcmVscy9lMm9Eb2MueG1sLnJlbHO8kMGKwjAQhu8L+w5h&#10;7tu0PSyymPYigldxH2BIpmmwmYQkir69gWVBQfDmcWb4v/9j1uPFL+JMKbvACrqmBUGsg3FsFfwe&#10;tl8rELkgG1wCk4IrZRiHz4/1nhYsNZRnF7OoFM4K5lLij5RZz+QxNyES18sUksdSx2RlRH1ES7Jv&#10;22+Z7hkwPDDFzihIO9ODOFxjbX7NDtPkNG2CPnni8qRCOl+7KxCTpaLAk3H4t+ybyBbkc4fuPQ7d&#10;v4N8eO5wAwAA//8DAFBLAwQUAAYACAAAACEARnOVYNsAAAAFAQAADwAAAGRycy9kb3ducmV2Lnht&#10;bEyPQUvDQBCF74L/YRnBm93EULExm1KKeiqCrSC9TZNpEpqdDdltkv57p170MrzhDW++ly0n26qB&#10;et84NhDPIlDEhSsbrgx87d4enkH5gFxi65gMXMjDMr+9yTAt3cifNGxDpSSEfYoG6hC6VGtf1GTR&#10;z1xHLN7R9RaDrH2lyx5HCbetfoyiJ22xYflQY0frmorT9mwNvI84rpL4ddicjuvLfjf/+N7EZMz9&#10;3bR6ARVoCn/HcMUXdMiF6eDOXHrVGpAi4XdevUUyB3UQkYjQeab/0+c/AAAA//8DAFBLAwQKAAAA&#10;AAAAACEATSFmEnsNAAB7DQAAFAAAAGRycy9tZWRpYS9pbWFnZTEucG5niVBORw0KGgoAAAANSUhE&#10;UgAAAHkAAAAqCAYAAACX4PQQAAAABGdBTUEAALGPC/xhBQAAAAlwSFlzAAAOwwAADsMBx2+oZAAA&#10;ABl0RVh0U29mdHdhcmUATWljcm9zb2Z0IE9mZmljZX/tNXEAAAz4SURBVHhe7Zt5tI9VF8ffEEoI&#10;1SIUItIgZRaZKpJlKtJIhbRM0WKJaJkrQxpMIVmUuUJpnjOWIQ1WhjTIlKHJUOq8Pjvfx3me+/zu&#10;9L5/dN3fXuu37nPO3mfae5999jl731PcMfhPEk5KDpxyDGxhCDkJJycHAs09OZeXXFXIQifZcfJy&#10;ILmTT17ZBitLCjkp5GzAgWywxOROTgo5G3AgGywxuZOTQs4GHMgGS0zu5Owo5IMHD7rDhw+733//&#10;PbT8o0ePukOHDhmOH3T8fPj000/dBx98EMu2NWvWuNdeey2EYwz6ot9EAO63335Lgf7zzz+tXWpt&#10;lyxZ4rZt2xZqS1/+vH/99Vf3999/2w/QGlPrNzqZdevWubfeeitULT76/Prjjz+MhjF9gBb+AuKJ&#10;ytGxmFe0PTQaLyoTcKGdzBN29Ld9+3YbJw5XsGDBYA61atUKaM4777zQ3MqVKxdqX7ZsWTdz5swU&#10;fXbq1CnUzh9zyJAhCXHQ3XjjjQEeZkbnu2/fPteyZcug/tZbb3WVK1cOyonWmFD7jiOuvPLK0FgF&#10;ChRw77//fiy/+vXr5xo2bGi4xo0bp+DrrFmzYtvdcMMNKWjhnyBHjhwp2n311VcBPiTk1atXG/Hc&#10;uXMdu6BatWru3HPPNeJp06YZ7u2333Zvvvmm6969uzvnnHMMN2zYMMN9/PHH7rPPPrPvO++803AP&#10;PPCAlel7x44d1meePHkMx0Ivu+wy98Ybb7jRo0cb3SeffBJMbtWqVYFgUAwf7r33XlesWDHbQY8/&#10;/ri1nTRpkpE0a9bM5n3gwAE3efJkwzEvhF+8eHHXtm1bo6tTp47h1q9fb+X33nvPvfjiiwEPWGdq&#10;MHToUKP98MMP3XfffedKlSplZaBNmzZWfv311927777rrrjiCtezZ0/3119/2dyg43vz5s3uggsu&#10;cB06dHBYQupfffVV+/vYY4+5q6++2rVu3dr6xErWq1fPcCiLAGtF3ahRo6xt9erVg3lAk+JM1iRB&#10;7t69OyDes2dP8P3SSy8Zc0877TQbhzYzZswIBpWyCPfKK68EuG+++cZdeOGFVh4wYECg0ZSvuuoq&#10;9+CDD4b4WrJkSffQQw+FJg0BwrvooosC2nHjxgU0RYoUcfPmzQtwzG/jxo1Wrlq1qmPHSDG2bt2a&#10;Qo4+D1IgvQroUH4Bu0dtn3jiCVNoACXAcnTs2NHKCBy6W265xcoIbsyYMe6jjz4K2oPnaGGTXH/9&#10;9aG1PPzwwyn4Af2mTZtCdCrECnnBggVu8eLFpnFoBfDDDz8EO40OOTMQPBDHFOq+/vrrWJwG79On&#10;j+06gDObNi+//HKIr+obk/Tcc88FuKefftpxDPggWpjJ9/Dhw1OcySiSzDTWKg4yIuTo2QmfgLFj&#10;x9pOfvTRRwMeyM/BKt1///1BPbsVq4A1qFixYsBTjsqnnnrK9erVy+qwhJobfzkWPEEGa+XY89cQ&#10;K2QI9Lv55putHwb0648cOWL1u3btSihkTLs/GFo/ffp024XA4MGDQ32i0T5AK2vBeaadAU1qQgYP&#10;IzXfyy+/POi2QYMGQX3t2rX/ZyHHdnB8fhq/UKFCIbISJUqYJSxdurTr27eva9GihRs0aFCIJroz&#10;QbKDL730UqO76aabnGRD+VheQIiXvpMbK+Sff/7ZdipmlsE4G31zLcHJJCbayZhm4bZs2RKaxMqV&#10;Kx3OFNo+YcIEw6HdPlx77bWhNv44aQmZfvbv32/KQLs5c+ZY1zVr1jTzh9dLPWdwFDKykxMJmfMR&#10;p8w/ujgvAYT8wgsvOLxyxkLxUHgf4oRcvnz5ED+wbgLo2fG33Xab0eCPeLh/5OwT+4NVqVLFPfLI&#10;I3bFEJlceN90+JOcPXt2yKxgigU4Ibly5bIi2tu8eXP7lrnGZPlzgVkowfz5863P5cuXGxqrINNG&#10;+cknnwyNqesKuEaNGgUmD2vwzDPPWB933XWXOW9RyIiQOXt9YL7A+PHjA8sD79gwWjeKrQ2C/8B4&#10;8NgH6rCS0bpnn33WFJcjFZqffvrJSPxvLFTevHl9Pp4Qcv/+/Y0YT++ee+4xc0AZz/SOO+6w727d&#10;ujlsPjRihoTKAmEg9SNGjLBBbr/9divj+S5dutScjNy5c9tOYrEsEiFKGODwFu+++25rx5wAlCNf&#10;vnzmHQOcrWeccYbr2rWrmTto5QTxzfUOB5F5UMZzXrZsmZn/Sy65xMwld21wurphOhE8de3bt7cb&#10;RGoAw6HFjOJFy/JwV7344osdZvq+++5zXbp0sflytcSZog3OF14966I8cuRIG+rzzz+3sanDX2HH&#10;A/KqcTCBhQsXGg3WYsqUKfZ9zTXXBOcyZe/qdULIIKK/gQMHBpoShxcTcKKE5/rgA46F3xYTiWOn&#10;OhwhgIs+dc8//7xds4QHh3eq8tq1a1PMEydLwFnn381RSABzpj5QDoDri5T19NNPt2//fEtVyseQ&#10;vXv3Ds0FZeJ4i+MV6+S6KJys36mnnmpOIhB9P9D1SW3ko3DsqE5XN8pYPAC5aV3/SPgY6MUnrUWl&#10;hefuB/ivSGrDg0QiSG389M4tOqacQ8bUvPzx4+qi80vvvPbu3ZsWa2Lx6V1bRubt93n8mD2xkzM1&#10;y2Sjfz0Hgp38r59pcoKZ5kBSyJlmXdZpmBRy1pFVpmeaFHKmWZd1GiaFnHVklemZJoWcadZlnYYh&#10;IfNkyEV+w4YNFprjvVnAPRD8ihUr3I8//pihFRKN4q2a37fffhvb9pdffrEXKd56oVPYjDp+vE7x&#10;fs74ijnzMkaZOSsmHO2cVy+eDP2MEPphLcS/ge+//97CfP5dl7UzD8bmdS4joLZai98WvjJfcPzi&#10;QHjNDxp4LvlQhh/MDRq9B8AL+qTeh5CQo680vAAJ9DIEjeLB6V14tN+4dn6WhugnTpwYvOrwnHrm&#10;mWcG5bjsD16OfCBS44+txAOSHVSvuDLl888/P2jutyMMmBGIe+2ScsfhiNsLFLQQneLgfjveq0lA&#10;UB28IWbt0xCcEaQQMk+OxER5PiM6IkBblGWh57L0LpyISN26de29Oy4HiX7YaQTwCaTzBszOBggg&#10;+GE4sjn0TLlo0SJbGC9peups1aqVtaM9OAVHCEwQ/REQwUGJAJSDp0EfCMLo7b5MmTLpWqpemmAw&#10;YyMgrE2NGjWCsb/88kvDIViyQipUqOAIAvmApTn77LONjudiT1iWtSMguOOHUelTT7Jk2iQUMovD&#10;LDBANCCOAEi7gSlEQTICTZo0sdhpWsCbsp+vxe7ykwV4tFdI0s+koF+YKgXkyPGVEWGTaiTImTOn&#10;HUuVKlUK0fnzo70e/9OadxTvj03oVmVZINHrnTuuPcEeRa7AEwMgcJRI6IrtE5FTIAfa0E5mZxyv&#10;dATp4wZmxyAIf5enhwHsTlJZ0gIiNiTcCUj/mTp1alBu2rRpEB1SwlxUMMSxtY78+fObJfDNF7jC&#10;hQsbI2C+/8atvjifJRgiY36aT1pr0NiiY3z1RXaINhC7mshalJdkgxCdUz/KHCU8qX78LBGNQ8RO&#10;SQW+koWEDLHCjdGFcKbQEHOLM5NRkx0VMtoNcL74+Vj/DyHrHCPnyo9mKdGPcWUOWQc7JAokJyqJ&#10;keNBaVDpEbCEc9ZZZzksBmMQGgQkZJ2fhEujgKDgA0DIVOFF9Yu1JbwZTW5kTX7UkBDw8Tb/yJkC&#10;URk+laXoC1LaqMnxl12dXogKWX0Tk2W3CRQfVpnd5icJcg7haACJdrK8f+VrYyIVn1a/HDn4GDKl&#10;mE0fMO3+WjOq1NCTUcnPz8mWkPGCWUtcv9FxST4UkLyIs1i0aFHL//Ih2k4JgKGdjIOg2K60Rp1g&#10;3hA0aaNffPGFBcE7d+6cXhnbgtA+ARPiGkDmpO/0kABAooGAOSnLkTrMGIsElMIqWpRBTCM+q53o&#10;j6lvzjpdYVBAxokyjOsJabBKY1JWSnoWnZpS+Dh2qm9JiEeDJ0OGsfn59Fgjsj6o80OlxOC5DXF9&#10;w1chIVLtAiErYC9vT2mjLKhHjx7WAC8TweDEsPuoQ0hpAaaOcw1FwZPE06Utjp0E065dO8uioB7h&#10;CWA0dVwZSOPxF6zEdgTEtQ6c0nGUEQKOb7xp5YnjAEKLwrzzzjvGGO08xlUSoBLgydrQLvHTkxKt&#10;Wwn0OHVRMy8LQeoS3vjOnTutbxSbW4jGUUKBsl5IhPCV1b8p6GbB0UBqEKBMEhzeQMiYNnYxSK4p&#10;XHmYJED2A3XgoeOyLWH5Ln2iRdNX/fr17Uc//HD99chAEjlKwAL9/wxQf0qzwcRyjxTgoDFfrAq7&#10;wVc4HjJQDAkMhdAVB7+DPCjqSNsRU9jRAH3RL0oFkHBIJgbr5+EkLYCxOFP8V4mfBE871g6OTSSH&#10;jzQj/hmBo4N6xiLXHLjuuutsPrTz1+0fYaRn0Q6FIhUYgCfw+3j6VSDn5EeSA0kOZHUO/BcI4OTF&#10;DCo0MgAAAABJRU5ErkJgglBLAwQKAAAAAAAAACEAN7YJ5i4EAAAuBAAAFAAAAGRycy9tZWRpYS9p&#10;bWFnZTIucG5niVBORw0KGgoAAAANSUhEUgAAAHQAAAAqCAYAAABiHn+gAAAABGdBTUEAALGPC/xh&#10;BQAAAAlwSFlzAAAOwwAADsMBx2+oZAAAABl0RVh0U29mdHdhcmUATWljcm9zb2Z0IE9mZmljZX/t&#10;NXEAAAOrSURBVHhe7Zw/SLpBGMctpMUQWqRZN4cWQWgMQqc2W8Q9cHILwsFNw6mojKChOQwnxQhB&#10;cBGaolJLKwgMLEJwaul+PMHJvfr63r3cD+69Ow+keL2e53m/n/f+vM/d5UIalY+PD+R2u1GtVpu6&#10;6+FwiBYWFlAkEpFaEZfU0dsM/vDwELlcrr9Pp9Mx/PXa2tr4O5tmHVVdK6C5XG4MbXFxEV1fX6OD&#10;gwMUj8fH1wG2zEXu6G0qf3R0ZACHW+vkT5tmHVVdK6AXFxd/QGGsnISIr62urjoKkN1gtAIKXSwG&#10;CgAnP/DdfFJk9xESWP/29pYKNJ1OC4yQ37VWLfTl5YUKtFQq8asq0IJWQN/f36lAe72eQBz8rrUC&#10;2u12qUA/Pz/5VRVoQSugoDOe3c6aFA0GA4E4+F1rA/T39/dPLUj9zZrpwvV+v8+vqkAL2gDFGgcC&#10;AUugT09PAnHwu9YGKG6hKysrlkCbzSa/qgItaAMUa0xmiMwSC1dXVwJx8LvWCujDwwN1UrS/v8+v&#10;qkALWgFtNBrU15ZEIiEQB79rrYCenp5Sgfr9fn5VBVrQAiieEK2vr1OBztdDBT6NdlynUinL8ZNc&#10;UiuXy3ZMO6quFi307e2NChPPePEseDQaOQoUazDKAsXdLAixs7Nj2dWSry8YaKFQYNXQUfWUAwqJ&#10;gWq1ahB5Y2ODGSjueo+Pjx0FijUYpYBGo9Fx1/rz8zPWAHYhWO1UMEswnJ+fs2roqHrKAA2Hw4Z9&#10;QrD2iUssFmMGirvcSqXiKFCswSgBFLpHMqW3tbVluP9kMmkb6N3dHauGjqqnBFASptfrnRI4n8/b&#10;Bjqf5Qp6TuF4Awn08vJyKhLYJ8Q6hmJbgm6H2630LbRYLBqAfn19TYnSarVsv4dyKyvIgPRAT05O&#10;DEC/v79NpbTaejL5HhoMBgXh4HcrPdCzszPDbvj/AXR7e5tfWUEWpAd6c3NjaKGwmdqs+Hw+pnEU&#10;WnImkxGEg9+t9EBBAnJSNKu7pK20kLlcGJdlLUoAxbAwWI/Hg+AsKKQBn5+fUb1eR8vLy8wt9PX1&#10;VVaeSAmgeEf8rOOBtH1EkyfSpKUJvZXMwZOxZ7NZw6uJGVyznO3k0cJQKCS1JEoAxUtle3t7hvGU&#10;lkzA0JeWltDm5iba3d1F5LKbjGSVAEoK3263EV4uY+mCYa1UpaIcUBIO5GPhn2Pc39+jx8dHBGlC&#10;+B0yR7KfYZn1ECoNVKWWx3ovc6CsSklSbw5UElCsYf4DqRiqKKteZQMAAAAASUVORK5CYIJQSwEC&#10;LQAUAAYACAAAACEAsYJntgoBAAATAgAAEwAAAAAAAAAAAAAAAAAAAAAAW0NvbnRlbnRfVHlwZXNd&#10;LnhtbFBLAQItABQABgAIAAAAIQA4/SH/1gAAAJQBAAALAAAAAAAAAAAAAAAAADsBAABfcmVscy8u&#10;cmVsc1BLAQItABQABgAIAAAAIQDzIvfKWQMAAGcLAAAOAAAAAAAAAAAAAAAAADoCAABkcnMvZTJv&#10;RG9jLnhtbFBLAQItABQABgAIAAAAIQAubPAAxQAAAKUBAAAZAAAAAAAAAAAAAAAAAL8FAABkcnMv&#10;X3JlbHMvZTJvRG9jLnhtbC5yZWxzUEsBAi0AFAAGAAgAAAAhAEZzlWDbAAAABQEAAA8AAAAAAAAA&#10;AAAAAAAAuwYAAGRycy9kb3ducmV2LnhtbFBLAQItAAoAAAAAAAAAIQBNIWYSew0AAHsNAAAUAAAA&#10;AAAAAAAAAAAAAMMHAABkcnMvbWVkaWEvaW1hZ2UxLnBuZ1BLAQItAAoAAAAAAAAAIQA3tgnmLgQA&#10;AC4EAAAUAAAAAAAAAAAAAAAAAHAVAABkcnMvbWVkaWEvaW1hZ2UyLnBuZ1BLBQYAAAAABwAHAL4B&#10;AADQG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1" o:spid="_x0000_s1027" type="#_x0000_t75" alt="New Picture (1)" style="position:absolute;left:7897;top:8617;width:1815;height:6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AIxJvBAAAA2wAAAA8AAABkcnMvZG93bnJldi54bWxET01vgkAQvZv0P2ymSW+ywEENdTVtTZP2&#10;VAV6H9kRaNlZwm6R/nvXxMTbvLzPWW8n04mRBtdaVpBEMQjiyuqWawVl8T5fgXAeWWNnmRT8k4Pt&#10;5mG2xkzbMx9ozH0tQgi7DBU03veZlK5qyKCLbE8cuJMdDPoAh1rqAc8h3HQyjeOFNNhyaGiwp7eG&#10;qt/8zyj4fF2mCe5/TLzT3+VXsiqOi3Gn1NPj9PIMwtPk7+Kb+0OH+SlcfwkHyM0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NAIxJvBAAAA2wAAAA8AAAAAAAAAAAAAAAAAnwIA&#10;AGRycy9kb3ducmV2LnhtbFBLBQYAAAAABAAEAPcAAACNAwAAAAA=&#10;">
                        <v:imagedata r:id="rId12" o:title="New Picture (1)"/>
                      </v:shape>
                      <v:shape id="Picture 62" o:spid="_x0000_s1028" type="#_x0000_t75" alt="New Picture" style="position:absolute;left:7897;top:8077;width:1740;height:6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kDwAzBAAAA2wAAAA8AAABkcnMvZG93bnJldi54bWxET0uLwjAQvi/4H8IIe1k0XQWRahQRFvQg&#10;S33gdWimabGZlCRq999vFha8zcf3nOW6t614kA+NYwWf4wwEcel0w0bB+fQ1moMIEVlj65gU/FCA&#10;9WrwtsRcuycX9DhGI1IIhxwV1DF2uZShrMliGLuOOHGV8xZjgt5I7fGZwm0rJ1k2kxYbTg01drSt&#10;qbwd71bB5Wz2F3c4XIvvqsjmxlfuY1op9T7sNwsQkfr4Ev+7dzrNn8LfL+kAufo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kDwAzBAAAA2wAAAA8AAAAAAAAAAAAAAAAAnwIA&#10;AGRycy9kb3ducmV2LnhtbFBLBQYAAAAABAAEAPcAAACNAwAAAAA=&#10;">
                        <v:imagedata r:id="rId13" o:title="New Picture"/>
                      </v:shape>
                      <w10:anchorlock/>
                    </v:group>
                  </w:pict>
                </mc:Fallback>
              </mc:AlternateContent>
            </w:r>
          </w:p>
        </w:tc>
        <w:tc>
          <w:tcPr>
            <w:tcW w:w="236" w:type="dxa"/>
            <w:tcBorders>
              <w:bottom w:val="nil"/>
            </w:tcBorders>
          </w:tcPr>
          <w:p w14:paraId="01017CA6" w14:textId="77777777" w:rsidR="00A91109" w:rsidRPr="008146CD" w:rsidRDefault="00A91109" w:rsidP="00322A3D">
            <w:pPr>
              <w:pStyle w:val="BodyTextIndent"/>
              <w:tabs>
                <w:tab w:val="left" w:pos="348"/>
                <w:tab w:val="center" w:pos="1584"/>
              </w:tabs>
              <w:ind w:firstLine="0"/>
              <w:rPr>
                <w:rFonts w:ascii="Book Antiqua" w:hAnsi="Book Antiqua"/>
                <w:spacing w:val="6"/>
                <w:sz w:val="22"/>
                <w:szCs w:val="22"/>
                <w:lang w:val="sr-Cyrl-RS"/>
              </w:rPr>
            </w:pPr>
          </w:p>
        </w:tc>
      </w:tr>
      <w:tr w:rsidR="009900B4" w:rsidRPr="008146CD" w14:paraId="4B180CD4" w14:textId="77777777" w:rsidTr="005A143A">
        <w:trPr>
          <w:trHeight w:val="370"/>
        </w:trPr>
        <w:tc>
          <w:tcPr>
            <w:tcW w:w="3952" w:type="dxa"/>
            <w:gridSpan w:val="2"/>
            <w:tcBorders>
              <w:bottom w:val="single" w:sz="4" w:space="0" w:color="auto"/>
            </w:tcBorders>
          </w:tcPr>
          <w:p w14:paraId="731A24A9" w14:textId="77777777" w:rsidR="009900B4" w:rsidRDefault="009900B4" w:rsidP="009900B4">
            <w:pPr>
              <w:pStyle w:val="BodyTextIndent"/>
              <w:tabs>
                <w:tab w:val="left" w:pos="552"/>
                <w:tab w:val="center" w:pos="1368"/>
              </w:tabs>
              <w:ind w:firstLine="0"/>
              <w:rPr>
                <w:rFonts w:ascii="Book Antiqua" w:hAnsi="Book Antiqua"/>
                <w:sz w:val="22"/>
                <w:szCs w:val="22"/>
                <w:lang w:val="sr-Cyrl-RS"/>
              </w:rPr>
            </w:pPr>
          </w:p>
          <w:p w14:paraId="4CFD6B15" w14:textId="77777777" w:rsidR="009900B4" w:rsidRDefault="009900B4" w:rsidP="009900B4">
            <w:pPr>
              <w:pStyle w:val="BodyTextIndent"/>
              <w:tabs>
                <w:tab w:val="left" w:pos="552"/>
                <w:tab w:val="center" w:pos="1368"/>
              </w:tabs>
              <w:ind w:firstLine="0"/>
              <w:rPr>
                <w:rFonts w:ascii="Book Antiqua" w:hAnsi="Book Antiqua"/>
                <w:sz w:val="22"/>
                <w:szCs w:val="22"/>
                <w:lang w:val="sr-Cyrl-RS"/>
              </w:rPr>
            </w:pPr>
          </w:p>
          <w:p w14:paraId="3101D447" w14:textId="6097C353" w:rsidR="00A91109" w:rsidRPr="00AD04C8" w:rsidRDefault="00447398" w:rsidP="005A143A">
            <w:pPr>
              <w:pStyle w:val="BodyTextIndent"/>
              <w:tabs>
                <w:tab w:val="left" w:pos="552"/>
                <w:tab w:val="center" w:pos="1368"/>
              </w:tabs>
              <w:ind w:firstLine="0"/>
              <w:rPr>
                <w:rFonts w:ascii="Book Antiqua" w:hAnsi="Book Antiqua"/>
                <w:sz w:val="22"/>
                <w:szCs w:val="22"/>
                <w:lang w:val="sr-Cyrl-RS"/>
              </w:rPr>
            </w:pPr>
            <w:proofErr w:type="spellStart"/>
            <w:r>
              <w:rPr>
                <w:rFonts w:ascii="Book Antiqua" w:hAnsi="Book Antiqua"/>
                <w:sz w:val="22"/>
                <w:szCs w:val="22"/>
                <w:lang w:val="sr-Cyrl-RS"/>
              </w:rPr>
              <w:t>дел</w:t>
            </w:r>
            <w:proofErr w:type="spellEnd"/>
            <w:r>
              <w:rPr>
                <w:rFonts w:ascii="Book Antiqua" w:hAnsi="Book Antiqua"/>
                <w:sz w:val="22"/>
                <w:szCs w:val="22"/>
                <w:lang w:val="sr-Cyrl-RS"/>
              </w:rPr>
              <w:t>.</w:t>
            </w:r>
            <w:r>
              <w:rPr>
                <w:rFonts w:ascii="Book Antiqua" w:hAnsi="Book Antiqua"/>
                <w:sz w:val="22"/>
                <w:szCs w:val="22"/>
                <w:lang w:val="en-US"/>
              </w:rPr>
              <w:t xml:space="preserve"> </w:t>
            </w:r>
            <w:r w:rsidR="00A91109" w:rsidRPr="008146CD">
              <w:rPr>
                <w:rFonts w:ascii="Book Antiqua" w:hAnsi="Book Antiqua"/>
                <w:sz w:val="22"/>
                <w:szCs w:val="22"/>
                <w:lang w:val="sr-Cyrl-RS"/>
              </w:rPr>
              <w:t>бр.</w:t>
            </w:r>
            <w:r>
              <w:rPr>
                <w:rFonts w:ascii="Book Antiqua" w:hAnsi="Book Antiqua"/>
                <w:sz w:val="22"/>
                <w:szCs w:val="22"/>
                <w:lang w:val="en-US"/>
              </w:rPr>
              <w:t xml:space="preserve"> </w:t>
            </w:r>
            <w:r w:rsidR="00FD1319">
              <w:rPr>
                <w:rFonts w:ascii="Book Antiqua" w:hAnsi="Book Antiqua"/>
                <w:sz w:val="22"/>
                <w:szCs w:val="22"/>
                <w:lang w:val="sr-Cyrl-RS"/>
              </w:rPr>
              <w:t xml:space="preserve">11717  </w:t>
            </w:r>
            <w:r w:rsidR="00A91109" w:rsidRPr="008146CD">
              <w:rPr>
                <w:rFonts w:ascii="Book Antiqua" w:hAnsi="Book Antiqua"/>
                <w:sz w:val="22"/>
                <w:szCs w:val="22"/>
                <w:lang w:val="sr-Cyrl-RS"/>
              </w:rPr>
              <w:t>датум:</w:t>
            </w:r>
            <w:r w:rsidR="00A91109">
              <w:rPr>
                <w:rFonts w:ascii="Book Antiqua" w:hAnsi="Book Antiqua"/>
                <w:sz w:val="22"/>
                <w:szCs w:val="22"/>
                <w:lang w:val="sr-Cyrl-RS"/>
              </w:rPr>
              <w:t xml:space="preserve"> </w:t>
            </w:r>
            <w:r w:rsidR="00481986">
              <w:rPr>
                <w:rFonts w:ascii="Book Antiqua" w:hAnsi="Book Antiqua"/>
                <w:sz w:val="22"/>
                <w:szCs w:val="22"/>
                <w:lang w:val="sr-Cyrl-RS"/>
              </w:rPr>
              <w:t>30.</w:t>
            </w:r>
            <w:r w:rsidR="00481986">
              <w:rPr>
                <w:rFonts w:ascii="Book Antiqua" w:hAnsi="Book Antiqua"/>
                <w:sz w:val="22"/>
                <w:szCs w:val="22"/>
                <w:lang w:val="en-US"/>
              </w:rPr>
              <w:t xml:space="preserve"> </w:t>
            </w:r>
            <w:r w:rsidR="00481986">
              <w:rPr>
                <w:rFonts w:ascii="Book Antiqua" w:hAnsi="Book Antiqua"/>
                <w:sz w:val="22"/>
                <w:szCs w:val="22"/>
                <w:lang w:val="sr-Cyrl-RS"/>
              </w:rPr>
              <w:t>03.</w:t>
            </w:r>
            <w:r w:rsidR="00481986">
              <w:rPr>
                <w:rFonts w:ascii="Book Antiqua" w:hAnsi="Book Antiqua"/>
                <w:sz w:val="22"/>
                <w:szCs w:val="22"/>
                <w:lang w:val="en-US"/>
              </w:rPr>
              <w:t xml:space="preserve"> </w:t>
            </w:r>
            <w:r w:rsidR="00481986">
              <w:rPr>
                <w:rFonts w:ascii="Book Antiqua" w:hAnsi="Book Antiqua"/>
                <w:sz w:val="22"/>
                <w:szCs w:val="22"/>
                <w:lang w:val="sr-Cyrl-RS"/>
              </w:rPr>
              <w:t>2016.</w:t>
            </w:r>
          </w:p>
        </w:tc>
        <w:tc>
          <w:tcPr>
            <w:tcW w:w="2348" w:type="dxa"/>
            <w:tcBorders>
              <w:bottom w:val="single" w:sz="4" w:space="0" w:color="auto"/>
            </w:tcBorders>
          </w:tcPr>
          <w:p w14:paraId="2E3984DB" w14:textId="77777777" w:rsidR="00A91109" w:rsidRDefault="00A91109" w:rsidP="00DD229D">
            <w:pPr>
              <w:pStyle w:val="BodyTextIndent"/>
              <w:ind w:firstLine="0"/>
              <w:jc w:val="center"/>
              <w:rPr>
                <w:rFonts w:ascii="Book Antiqua" w:hAnsi="Book Antiqua"/>
                <w:spacing w:val="6"/>
                <w:sz w:val="22"/>
                <w:szCs w:val="22"/>
                <w:lang w:val="sr-Cyrl-RS"/>
              </w:rPr>
            </w:pPr>
            <w:r w:rsidRPr="008146CD">
              <w:rPr>
                <w:rFonts w:ascii="Book Antiqua" w:hAnsi="Book Antiqua"/>
                <w:spacing w:val="6"/>
                <w:sz w:val="22"/>
                <w:szCs w:val="22"/>
                <w:lang w:val="sr-Cyrl-RS"/>
              </w:rPr>
              <w:t xml:space="preserve">                  </w:t>
            </w:r>
          </w:p>
          <w:p w14:paraId="6FAA8FF6" w14:textId="77777777" w:rsidR="00A91109" w:rsidRDefault="00A91109" w:rsidP="00A91109">
            <w:pPr>
              <w:jc w:val="center"/>
              <w:rPr>
                <w:lang w:val="sr-Cyrl-RS"/>
              </w:rPr>
            </w:pPr>
            <w:r>
              <w:rPr>
                <w:lang w:val="sr-Cyrl-RS"/>
              </w:rPr>
              <w:t xml:space="preserve">                 </w:t>
            </w:r>
          </w:p>
          <w:p w14:paraId="7D61B85D" w14:textId="77777777" w:rsidR="00A91109" w:rsidRPr="00A91109" w:rsidRDefault="00A91109" w:rsidP="00A91109">
            <w:pPr>
              <w:tabs>
                <w:tab w:val="left" w:pos="1275"/>
              </w:tabs>
              <w:rPr>
                <w:lang w:val="sr-Cyrl-RS"/>
              </w:rPr>
            </w:pPr>
            <w:r>
              <w:rPr>
                <w:lang w:val="sr-Cyrl-RS"/>
              </w:rPr>
              <w:tab/>
            </w:r>
          </w:p>
        </w:tc>
        <w:tc>
          <w:tcPr>
            <w:tcW w:w="2876" w:type="dxa"/>
            <w:vMerge/>
            <w:tcBorders>
              <w:bottom w:val="single" w:sz="4" w:space="0" w:color="auto"/>
            </w:tcBorders>
          </w:tcPr>
          <w:p w14:paraId="28EACC7C" w14:textId="77777777" w:rsidR="00A91109" w:rsidRPr="008146CD" w:rsidRDefault="00A91109" w:rsidP="00DD229D">
            <w:pPr>
              <w:pStyle w:val="BodyTextIndent"/>
              <w:tabs>
                <w:tab w:val="left" w:pos="348"/>
                <w:tab w:val="center" w:pos="1584"/>
              </w:tabs>
              <w:ind w:firstLine="0"/>
              <w:jc w:val="center"/>
              <w:rPr>
                <w:rFonts w:ascii="Book Antiqua" w:hAnsi="Book Antiqua"/>
                <w:spacing w:val="6"/>
                <w:sz w:val="22"/>
                <w:szCs w:val="22"/>
                <w:lang w:val="sr-Cyrl-RS"/>
              </w:rPr>
            </w:pPr>
          </w:p>
        </w:tc>
        <w:tc>
          <w:tcPr>
            <w:tcW w:w="236" w:type="dxa"/>
            <w:tcBorders>
              <w:bottom w:val="single" w:sz="4" w:space="0" w:color="auto"/>
            </w:tcBorders>
          </w:tcPr>
          <w:p w14:paraId="52B37EE6" w14:textId="77777777" w:rsidR="00A91109" w:rsidRPr="008146CD" w:rsidRDefault="00A91109" w:rsidP="00DD229D">
            <w:pPr>
              <w:pStyle w:val="BodyTextIndent"/>
              <w:tabs>
                <w:tab w:val="left" w:pos="348"/>
                <w:tab w:val="center" w:pos="1584"/>
              </w:tabs>
              <w:ind w:firstLine="0"/>
              <w:jc w:val="center"/>
              <w:rPr>
                <w:rFonts w:ascii="Book Antiqua" w:hAnsi="Book Antiqua"/>
                <w:spacing w:val="6"/>
                <w:sz w:val="22"/>
                <w:szCs w:val="22"/>
                <w:lang w:val="sr-Cyrl-RS"/>
              </w:rPr>
            </w:pPr>
          </w:p>
        </w:tc>
      </w:tr>
      <w:tr w:rsidR="00A91109" w:rsidRPr="008146CD" w14:paraId="0327CF64" w14:textId="77777777" w:rsidTr="005A143A">
        <w:tblPrEx>
          <w:tblBorders>
            <w:bottom w:val="none" w:sz="0" w:space="0" w:color="auto"/>
          </w:tblBorders>
          <w:tblLook w:val="01E0" w:firstRow="1" w:lastRow="1" w:firstColumn="1" w:lastColumn="1" w:noHBand="0" w:noVBand="0"/>
        </w:tblPrEx>
        <w:trPr>
          <w:trHeight w:hRule="exact" w:val="3874"/>
        </w:trPr>
        <w:tc>
          <w:tcPr>
            <w:tcW w:w="9176" w:type="dxa"/>
            <w:gridSpan w:val="4"/>
          </w:tcPr>
          <w:p w14:paraId="74B10198" w14:textId="77777777" w:rsidR="00A91109" w:rsidRPr="008146CD" w:rsidRDefault="00A91109" w:rsidP="00DD229D">
            <w:pPr>
              <w:jc w:val="center"/>
              <w:rPr>
                <w:rFonts w:ascii="Book Antiqua" w:hAnsi="Book Antiqua"/>
                <w:b/>
                <w:sz w:val="22"/>
                <w:szCs w:val="22"/>
                <w:lang w:val="sr-Cyrl-RS"/>
              </w:rPr>
            </w:pPr>
          </w:p>
          <w:p w14:paraId="45972997" w14:textId="77777777" w:rsidR="00A91109" w:rsidRPr="008146CD" w:rsidRDefault="00A91109" w:rsidP="00DD229D">
            <w:pPr>
              <w:jc w:val="center"/>
              <w:rPr>
                <w:rFonts w:ascii="Book Antiqua" w:hAnsi="Book Antiqua"/>
                <w:b/>
                <w:color w:val="000000"/>
                <w:sz w:val="22"/>
                <w:szCs w:val="22"/>
                <w:lang w:val="sr-Cyrl-RS"/>
                <w14:shadow w14:blurRad="50800" w14:dist="38100" w14:dir="2700000" w14:sx="100000" w14:sy="100000" w14:kx="0" w14:ky="0" w14:algn="tl">
                  <w14:srgbClr w14:val="000000">
                    <w14:alpha w14:val="60000"/>
                  </w14:srgbClr>
                </w14:shadow>
              </w:rPr>
            </w:pPr>
          </w:p>
          <w:p w14:paraId="53236BFB" w14:textId="77777777" w:rsidR="00A91109" w:rsidRDefault="00A91109" w:rsidP="00DD229D">
            <w:pPr>
              <w:jc w:val="center"/>
              <w:rPr>
                <w:rFonts w:ascii="Georgia" w:hAnsi="Georgia"/>
                <w:b/>
                <w:color w:val="000000"/>
                <w:sz w:val="40"/>
                <w:szCs w:val="40"/>
                <w:lang w:val="sr-Cyrl-RS"/>
                <w14:shadow w14:blurRad="50800" w14:dist="38100" w14:dir="2700000" w14:sx="100000" w14:sy="100000" w14:kx="0" w14:ky="0" w14:algn="tl">
                  <w14:srgbClr w14:val="000000">
                    <w14:alpha w14:val="60000"/>
                  </w14:srgbClr>
                </w14:shadow>
              </w:rPr>
            </w:pPr>
          </w:p>
          <w:p w14:paraId="7A000588" w14:textId="3822936B" w:rsidR="00A91109" w:rsidRPr="005A143A" w:rsidRDefault="00A91109" w:rsidP="005A143A">
            <w:pPr>
              <w:jc w:val="both"/>
              <w:rPr>
                <w:rFonts w:ascii="Georgia" w:hAnsi="Georgia"/>
                <w:b/>
                <w:color w:val="000000"/>
                <w:sz w:val="28"/>
                <w:szCs w:val="28"/>
                <w:lang w:val="sr-Cyrl-RS"/>
                <w14:shadow w14:blurRad="50800" w14:dist="38100" w14:dir="2700000" w14:sx="100000" w14:sy="100000" w14:kx="0" w14:ky="0" w14:algn="tl">
                  <w14:srgbClr w14:val="000000">
                    <w14:alpha w14:val="60000"/>
                  </w14:srgbClr>
                </w14:shadow>
              </w:rPr>
            </w:pPr>
            <w:r w:rsidRPr="005A143A">
              <w:rPr>
                <w:rFonts w:ascii="Georgia" w:hAnsi="Georgia"/>
                <w:b/>
                <w:color w:val="000000"/>
                <w:sz w:val="28"/>
                <w:szCs w:val="28"/>
                <w:lang w:val="sr-Cyrl-RS"/>
                <w14:shadow w14:blurRad="50800" w14:dist="38100" w14:dir="2700000" w14:sx="100000" w14:sy="100000" w14:kx="0" w14:ky="0" w14:algn="tl">
                  <w14:srgbClr w14:val="000000">
                    <w14:alpha w14:val="60000"/>
                  </w14:srgbClr>
                </w14:shadow>
              </w:rPr>
              <w:t>НАЦИОНАЛНИ МЕХАНИЗАМ</w:t>
            </w:r>
            <w:r w:rsidR="005A143A" w:rsidRPr="005A143A">
              <w:rPr>
                <w:rFonts w:ascii="Georgia" w:hAnsi="Georgia"/>
                <w:b/>
                <w:color w:val="000000"/>
                <w:sz w:val="28"/>
                <w:szCs w:val="28"/>
                <w:lang w:val="sr-Cyrl-RS"/>
                <w14:shadow w14:blurRad="50800" w14:dist="38100" w14:dir="2700000" w14:sx="100000" w14:sy="100000" w14:kx="0" w14:ky="0" w14:algn="tl">
                  <w14:srgbClr w14:val="000000">
                    <w14:alpha w14:val="60000"/>
                  </w14:srgbClr>
                </w14:shadow>
              </w:rPr>
              <w:t xml:space="preserve"> </w:t>
            </w:r>
            <w:r w:rsidRPr="005A143A">
              <w:rPr>
                <w:rFonts w:ascii="Georgia" w:hAnsi="Georgia"/>
                <w:b/>
                <w:color w:val="000000"/>
                <w:sz w:val="28"/>
                <w:szCs w:val="28"/>
                <w:lang w:val="sr-Cyrl-RS"/>
                <w14:shadow w14:blurRad="50800" w14:dist="38100" w14:dir="2700000" w14:sx="100000" w14:sy="100000" w14:kx="0" w14:ky="0" w14:algn="tl">
                  <w14:srgbClr w14:val="000000">
                    <w14:alpha w14:val="60000"/>
                  </w14:srgbClr>
                </w14:shadow>
              </w:rPr>
              <w:t>ЗА ПРЕВЕНЦИЈУ ТОРТУРЕ</w:t>
            </w:r>
          </w:p>
          <w:p w14:paraId="6DE12186" w14:textId="77777777" w:rsidR="00A91109" w:rsidRPr="008146CD" w:rsidRDefault="00A91109" w:rsidP="00DD229D">
            <w:pPr>
              <w:jc w:val="center"/>
              <w:rPr>
                <w:rFonts w:ascii="Book Antiqua" w:hAnsi="Book Antiqua"/>
                <w:b/>
                <w:sz w:val="22"/>
                <w:szCs w:val="22"/>
                <w:lang w:val="sr-Cyrl-RS"/>
              </w:rPr>
            </w:pPr>
          </w:p>
          <w:p w14:paraId="3C612DF7" w14:textId="77777777" w:rsidR="00A91109" w:rsidRPr="008146CD" w:rsidRDefault="00A91109" w:rsidP="00DD229D">
            <w:pPr>
              <w:jc w:val="center"/>
              <w:rPr>
                <w:rFonts w:ascii="Book Antiqua" w:hAnsi="Book Antiqua"/>
                <w:b/>
                <w:sz w:val="28"/>
                <w:szCs w:val="28"/>
                <w:lang w:val="sr-Cyrl-RS"/>
              </w:rPr>
            </w:pPr>
          </w:p>
          <w:p w14:paraId="772D3A2A" w14:textId="77777777" w:rsidR="00A91109" w:rsidRPr="008146CD" w:rsidRDefault="00A91109" w:rsidP="00DD229D">
            <w:pPr>
              <w:jc w:val="center"/>
              <w:rPr>
                <w:rFonts w:ascii="Book Antiqua" w:hAnsi="Book Antiqua"/>
                <w:b/>
                <w:sz w:val="28"/>
                <w:szCs w:val="28"/>
                <w:lang w:val="sr-Cyrl-RS"/>
              </w:rPr>
            </w:pPr>
            <w:r w:rsidRPr="008146CD">
              <w:rPr>
                <w:rFonts w:ascii="Book Antiqua" w:hAnsi="Book Antiqua"/>
                <w:b/>
                <w:sz w:val="28"/>
                <w:szCs w:val="28"/>
                <w:lang w:val="sr-Cyrl-RS"/>
              </w:rPr>
              <w:t>МОНИТОРИНГ</w:t>
            </w:r>
          </w:p>
          <w:p w14:paraId="1D1D4A81" w14:textId="77777777" w:rsidR="00A91109" w:rsidRPr="008146CD" w:rsidRDefault="00A91109" w:rsidP="00DD229D">
            <w:pPr>
              <w:jc w:val="center"/>
              <w:rPr>
                <w:rFonts w:ascii="Book Antiqua" w:hAnsi="Book Antiqua"/>
                <w:b/>
                <w:sz w:val="28"/>
                <w:szCs w:val="28"/>
                <w:lang w:val="sr-Cyrl-RS"/>
              </w:rPr>
            </w:pPr>
            <w:r w:rsidRPr="008146CD">
              <w:rPr>
                <w:rFonts w:ascii="Book Antiqua" w:hAnsi="Book Antiqua"/>
                <w:b/>
                <w:sz w:val="28"/>
                <w:szCs w:val="28"/>
                <w:lang w:val="sr-Cyrl-RS"/>
              </w:rPr>
              <w:t>ПОЛИЦИЈСКИХ УПРАВА И СТАНИЦА</w:t>
            </w:r>
          </w:p>
          <w:p w14:paraId="07C00A69" w14:textId="77777777" w:rsidR="00A91109" w:rsidRPr="008146CD" w:rsidRDefault="00A91109" w:rsidP="00DD229D">
            <w:pPr>
              <w:jc w:val="both"/>
              <w:rPr>
                <w:rFonts w:ascii="Book Antiqua" w:hAnsi="Book Antiqua"/>
                <w:sz w:val="22"/>
                <w:szCs w:val="22"/>
                <w:lang w:val="sr-Cyrl-RS"/>
              </w:rPr>
            </w:pPr>
          </w:p>
        </w:tc>
        <w:tc>
          <w:tcPr>
            <w:tcW w:w="236" w:type="dxa"/>
          </w:tcPr>
          <w:p w14:paraId="6D5C25EC" w14:textId="77777777" w:rsidR="00A91109" w:rsidRPr="008146CD" w:rsidRDefault="00A91109" w:rsidP="00DD229D">
            <w:pPr>
              <w:jc w:val="center"/>
              <w:rPr>
                <w:rFonts w:ascii="Book Antiqua" w:hAnsi="Book Antiqua"/>
                <w:b/>
                <w:sz w:val="22"/>
                <w:szCs w:val="22"/>
                <w:lang w:val="sr-Cyrl-RS"/>
              </w:rPr>
            </w:pPr>
          </w:p>
        </w:tc>
      </w:tr>
      <w:tr w:rsidR="00A91109" w:rsidRPr="008146CD" w14:paraId="34F02FC4" w14:textId="77777777" w:rsidTr="005A143A">
        <w:tblPrEx>
          <w:tblBorders>
            <w:bottom w:val="none" w:sz="0" w:space="0" w:color="auto"/>
          </w:tblBorders>
          <w:tblLook w:val="01E0" w:firstRow="1" w:lastRow="1" w:firstColumn="1" w:lastColumn="1" w:noHBand="0" w:noVBand="0"/>
        </w:tblPrEx>
        <w:trPr>
          <w:trHeight w:val="4773"/>
        </w:trPr>
        <w:tc>
          <w:tcPr>
            <w:tcW w:w="9176" w:type="dxa"/>
            <w:gridSpan w:val="4"/>
          </w:tcPr>
          <w:p w14:paraId="294BDE29" w14:textId="77777777" w:rsidR="00A91109" w:rsidRPr="008146CD" w:rsidRDefault="00A91109" w:rsidP="00DD229D">
            <w:pPr>
              <w:jc w:val="center"/>
              <w:rPr>
                <w:rFonts w:ascii="Book Antiqua" w:hAnsi="Book Antiqua"/>
                <w:b/>
                <w:sz w:val="22"/>
                <w:szCs w:val="22"/>
                <w:lang w:val="sr-Cyrl-RS"/>
              </w:rPr>
            </w:pPr>
          </w:p>
          <w:p w14:paraId="51802866" w14:textId="7FD32CE4" w:rsidR="00A91109" w:rsidRPr="009655AB" w:rsidRDefault="00A91109" w:rsidP="00DD229D">
            <w:pPr>
              <w:jc w:val="center"/>
              <w:rPr>
                <w:rFonts w:ascii="Book Antiqua" w:hAnsi="Book Antiqua"/>
                <w:b/>
                <w:sz w:val="72"/>
                <w:szCs w:val="72"/>
                <w:lang w:val="sr-Cyrl-RS"/>
              </w:rPr>
            </w:pPr>
            <w:r w:rsidRPr="009655AB">
              <w:rPr>
                <w:rFonts w:ascii="Book Antiqua" w:hAnsi="Book Antiqua"/>
                <w:b/>
                <w:sz w:val="72"/>
                <w:szCs w:val="72"/>
                <w:lang w:val="sr-Cyrl-RS"/>
              </w:rPr>
              <w:t>Извештај</w:t>
            </w:r>
            <w:r w:rsidR="009655AB" w:rsidRPr="009655AB">
              <w:rPr>
                <w:rFonts w:ascii="Book Antiqua" w:hAnsi="Book Antiqua"/>
                <w:b/>
                <w:sz w:val="72"/>
                <w:szCs w:val="72"/>
                <w:lang w:val="sr-Cyrl-RS"/>
              </w:rPr>
              <w:t xml:space="preserve"> </w:t>
            </w:r>
            <w:r w:rsidRPr="009655AB">
              <w:rPr>
                <w:rFonts w:ascii="Book Antiqua" w:hAnsi="Book Antiqua"/>
                <w:b/>
                <w:sz w:val="72"/>
                <w:szCs w:val="72"/>
                <w:lang w:val="sr-Cyrl-RS"/>
              </w:rPr>
              <w:t>о посети</w:t>
            </w:r>
            <w:r w:rsidR="000E79A2" w:rsidRPr="009655AB">
              <w:rPr>
                <w:rFonts w:ascii="Book Antiqua" w:hAnsi="Book Antiqua"/>
                <w:b/>
                <w:sz w:val="72"/>
                <w:szCs w:val="72"/>
                <w:lang w:val="en-US"/>
              </w:rPr>
              <w:t xml:space="preserve"> </w:t>
            </w:r>
          </w:p>
          <w:p w14:paraId="3C9AA559" w14:textId="630CBB2F" w:rsidR="00A91109" w:rsidRPr="009900B4" w:rsidRDefault="00A91109" w:rsidP="005A143A">
            <w:pPr>
              <w:jc w:val="center"/>
              <w:rPr>
                <w:rFonts w:ascii="Book Antiqua" w:hAnsi="Book Antiqua"/>
                <w:b/>
                <w:sz w:val="72"/>
                <w:szCs w:val="72"/>
                <w:lang w:val="sr-Cyrl-RS"/>
              </w:rPr>
            </w:pPr>
            <w:r w:rsidRPr="008146CD">
              <w:rPr>
                <w:rFonts w:ascii="Book Antiqua" w:hAnsi="Book Antiqua"/>
                <w:b/>
                <w:sz w:val="72"/>
                <w:szCs w:val="72"/>
                <w:lang w:val="sr-Cyrl-RS"/>
              </w:rPr>
              <w:t xml:space="preserve">ПУ </w:t>
            </w:r>
            <w:r w:rsidR="005A143A">
              <w:rPr>
                <w:rFonts w:ascii="Book Antiqua" w:hAnsi="Book Antiqua"/>
                <w:b/>
                <w:sz w:val="72"/>
                <w:szCs w:val="72"/>
                <w:lang w:val="sr-Cyrl-RS"/>
              </w:rPr>
              <w:t>Пожаревац</w:t>
            </w:r>
          </w:p>
        </w:tc>
        <w:tc>
          <w:tcPr>
            <w:tcW w:w="236" w:type="dxa"/>
          </w:tcPr>
          <w:p w14:paraId="13C62E70" w14:textId="77777777" w:rsidR="00A91109" w:rsidRPr="008146CD" w:rsidRDefault="00A91109" w:rsidP="00DD229D">
            <w:pPr>
              <w:jc w:val="center"/>
              <w:rPr>
                <w:rFonts w:ascii="Book Antiqua" w:hAnsi="Book Antiqua"/>
                <w:b/>
                <w:sz w:val="22"/>
                <w:szCs w:val="22"/>
                <w:lang w:val="sr-Cyrl-RS"/>
              </w:rPr>
            </w:pPr>
          </w:p>
        </w:tc>
      </w:tr>
      <w:tr w:rsidR="00A91109" w:rsidRPr="008146CD" w14:paraId="44CD5A8D" w14:textId="77777777" w:rsidTr="005A143A">
        <w:tblPrEx>
          <w:tblBorders>
            <w:bottom w:val="none" w:sz="0" w:space="0" w:color="auto"/>
          </w:tblBorders>
          <w:tblLook w:val="01E0" w:firstRow="1" w:lastRow="1" w:firstColumn="1" w:lastColumn="1" w:noHBand="0" w:noVBand="0"/>
        </w:tblPrEx>
        <w:trPr>
          <w:trHeight w:hRule="exact" w:val="2775"/>
        </w:trPr>
        <w:tc>
          <w:tcPr>
            <w:tcW w:w="9176" w:type="dxa"/>
            <w:gridSpan w:val="4"/>
          </w:tcPr>
          <w:p w14:paraId="7D654B11" w14:textId="77777777" w:rsidR="00A91109" w:rsidRPr="008146CD" w:rsidRDefault="00A91109" w:rsidP="00DD229D">
            <w:pPr>
              <w:jc w:val="center"/>
              <w:rPr>
                <w:rFonts w:ascii="Book Antiqua" w:hAnsi="Book Antiqua"/>
                <w:sz w:val="22"/>
                <w:szCs w:val="22"/>
                <w:lang w:val="sr-Cyrl-RS"/>
              </w:rPr>
            </w:pPr>
          </w:p>
          <w:p w14:paraId="31FDB55A" w14:textId="77777777" w:rsidR="00A91109" w:rsidRPr="008146CD" w:rsidRDefault="00A91109" w:rsidP="00DD229D">
            <w:pPr>
              <w:jc w:val="center"/>
              <w:rPr>
                <w:rFonts w:ascii="Book Antiqua" w:hAnsi="Book Antiqua"/>
                <w:sz w:val="22"/>
                <w:szCs w:val="22"/>
                <w:lang w:val="sr-Cyrl-RS"/>
              </w:rPr>
            </w:pPr>
            <w:r w:rsidRPr="008146CD">
              <w:rPr>
                <w:rFonts w:ascii="Book Antiqua" w:hAnsi="Book Antiqua"/>
                <w:sz w:val="22"/>
                <w:szCs w:val="22"/>
                <w:lang w:val="sr-Cyrl-RS"/>
              </w:rPr>
              <w:t xml:space="preserve"> </w:t>
            </w:r>
          </w:p>
          <w:p w14:paraId="6D230001" w14:textId="77777777" w:rsidR="00A91109" w:rsidRPr="008146CD" w:rsidRDefault="00A91109" w:rsidP="00ED0C30">
            <w:pPr>
              <w:rPr>
                <w:rFonts w:ascii="Book Antiqua" w:hAnsi="Book Antiqua"/>
                <w:sz w:val="22"/>
                <w:szCs w:val="22"/>
                <w:lang w:val="sr-Cyrl-RS"/>
              </w:rPr>
            </w:pPr>
          </w:p>
          <w:p w14:paraId="72C41D0C" w14:textId="77777777" w:rsidR="00A91109" w:rsidRDefault="00A91109" w:rsidP="00703FB8">
            <w:pPr>
              <w:jc w:val="center"/>
              <w:rPr>
                <w:rFonts w:ascii="Book Antiqua" w:hAnsi="Book Antiqua"/>
                <w:sz w:val="22"/>
                <w:szCs w:val="22"/>
                <w:lang w:val="sr-Cyrl-RS"/>
              </w:rPr>
            </w:pPr>
          </w:p>
          <w:p w14:paraId="5F379780" w14:textId="77777777" w:rsidR="005A143A" w:rsidRDefault="005A143A" w:rsidP="005A143A">
            <w:pPr>
              <w:jc w:val="center"/>
              <w:rPr>
                <w:rFonts w:ascii="Book Antiqua" w:hAnsi="Book Antiqua"/>
                <w:sz w:val="22"/>
                <w:szCs w:val="22"/>
                <w:lang w:val="sr-Cyrl-RS"/>
              </w:rPr>
            </w:pPr>
          </w:p>
          <w:p w14:paraId="72BBE24A" w14:textId="77777777" w:rsidR="005A143A" w:rsidRDefault="005A143A" w:rsidP="005A143A">
            <w:pPr>
              <w:jc w:val="center"/>
              <w:rPr>
                <w:rFonts w:ascii="Book Antiqua" w:hAnsi="Book Antiqua"/>
                <w:sz w:val="22"/>
                <w:szCs w:val="22"/>
                <w:lang w:val="sr-Cyrl-RS"/>
              </w:rPr>
            </w:pPr>
          </w:p>
          <w:p w14:paraId="2C29DF12" w14:textId="77777777" w:rsidR="005A143A" w:rsidRDefault="005A143A" w:rsidP="005A143A">
            <w:pPr>
              <w:jc w:val="center"/>
              <w:rPr>
                <w:rFonts w:ascii="Book Antiqua" w:hAnsi="Book Antiqua"/>
                <w:sz w:val="22"/>
                <w:szCs w:val="22"/>
                <w:lang w:val="sr-Cyrl-RS"/>
              </w:rPr>
            </w:pPr>
          </w:p>
          <w:p w14:paraId="5D5F8650" w14:textId="77777777" w:rsidR="005A143A" w:rsidRDefault="005A143A" w:rsidP="005A143A">
            <w:pPr>
              <w:jc w:val="center"/>
              <w:rPr>
                <w:rFonts w:ascii="Book Antiqua" w:hAnsi="Book Antiqua"/>
                <w:sz w:val="22"/>
                <w:szCs w:val="22"/>
                <w:lang w:val="sr-Cyrl-RS"/>
              </w:rPr>
            </w:pPr>
          </w:p>
          <w:p w14:paraId="689B4AC5" w14:textId="310A6B27" w:rsidR="00A91109" w:rsidRPr="008146CD" w:rsidRDefault="00A91109" w:rsidP="005A143A">
            <w:pPr>
              <w:jc w:val="center"/>
              <w:rPr>
                <w:rFonts w:ascii="Book Antiqua" w:hAnsi="Book Antiqua"/>
                <w:b/>
                <w:sz w:val="22"/>
                <w:szCs w:val="22"/>
                <w:lang w:val="sr-Cyrl-RS"/>
              </w:rPr>
            </w:pPr>
            <w:r w:rsidRPr="008146CD">
              <w:rPr>
                <w:rFonts w:ascii="Book Antiqua" w:hAnsi="Book Antiqua"/>
                <w:sz w:val="22"/>
                <w:szCs w:val="22"/>
                <w:lang w:val="sr-Cyrl-RS"/>
              </w:rPr>
              <w:t xml:space="preserve">Београд, </w:t>
            </w:r>
            <w:r w:rsidR="005A143A">
              <w:rPr>
                <w:rFonts w:ascii="Book Antiqua" w:hAnsi="Book Antiqua"/>
                <w:sz w:val="22"/>
                <w:szCs w:val="22"/>
                <w:lang w:val="sr-Cyrl-RS"/>
              </w:rPr>
              <w:t>март</w:t>
            </w:r>
            <w:r>
              <w:rPr>
                <w:rFonts w:ascii="Book Antiqua" w:hAnsi="Book Antiqua"/>
                <w:sz w:val="22"/>
                <w:szCs w:val="22"/>
                <w:lang w:val="sr-Cyrl-RS"/>
              </w:rPr>
              <w:t xml:space="preserve"> </w:t>
            </w:r>
            <w:r w:rsidRPr="008146CD">
              <w:rPr>
                <w:rFonts w:ascii="Book Antiqua" w:hAnsi="Book Antiqua"/>
                <w:sz w:val="22"/>
                <w:szCs w:val="22"/>
                <w:lang w:val="sr-Cyrl-RS"/>
              </w:rPr>
              <w:t>201</w:t>
            </w:r>
            <w:r w:rsidR="005A143A">
              <w:rPr>
                <w:rFonts w:ascii="Book Antiqua" w:hAnsi="Book Antiqua"/>
                <w:sz w:val="22"/>
                <w:szCs w:val="22"/>
                <w:lang w:val="sr-Cyrl-RS"/>
              </w:rPr>
              <w:t>6</w:t>
            </w:r>
            <w:r w:rsidRPr="008146CD">
              <w:rPr>
                <w:rFonts w:ascii="Book Antiqua" w:hAnsi="Book Antiqua"/>
                <w:sz w:val="22"/>
                <w:szCs w:val="22"/>
                <w:lang w:val="sr-Cyrl-RS"/>
              </w:rPr>
              <w:t>. године</w:t>
            </w:r>
          </w:p>
        </w:tc>
        <w:tc>
          <w:tcPr>
            <w:tcW w:w="236" w:type="dxa"/>
          </w:tcPr>
          <w:p w14:paraId="289059AF" w14:textId="77777777" w:rsidR="00A91109" w:rsidRPr="008146CD" w:rsidRDefault="00A91109" w:rsidP="00DD229D">
            <w:pPr>
              <w:jc w:val="center"/>
              <w:rPr>
                <w:rFonts w:ascii="Book Antiqua" w:hAnsi="Book Antiqua"/>
                <w:sz w:val="22"/>
                <w:szCs w:val="22"/>
                <w:lang w:val="sr-Cyrl-RS"/>
              </w:rPr>
            </w:pPr>
          </w:p>
        </w:tc>
      </w:tr>
    </w:tbl>
    <w:p w14:paraId="1517B41C" w14:textId="77777777" w:rsidR="00FA69D4" w:rsidRPr="00562CDF" w:rsidRDefault="00FA69D4" w:rsidP="00DD229D">
      <w:pPr>
        <w:pStyle w:val="Normal1"/>
        <w:tabs>
          <w:tab w:val="left" w:pos="180"/>
          <w:tab w:val="left" w:pos="581"/>
          <w:tab w:val="left" w:pos="6161"/>
        </w:tabs>
        <w:spacing w:before="0" w:beforeAutospacing="0" w:after="0" w:afterAutospacing="0"/>
        <w:jc w:val="both"/>
        <w:rPr>
          <w:rFonts w:ascii="Book Antiqua" w:hAnsi="Book Antiqua"/>
          <w:b/>
          <w:color w:val="000000"/>
          <w:sz w:val="24"/>
          <w:szCs w:val="24"/>
          <w:lang w:val="sr-Cyrl-RS"/>
        </w:rPr>
      </w:pPr>
    </w:p>
    <w:p w14:paraId="231880E5" w14:textId="77777777" w:rsidR="005A143A" w:rsidRDefault="005A143A">
      <w:pPr>
        <w:rPr>
          <w:rFonts w:ascii="Book Antiqua" w:hAnsi="Book Antiqua" w:cs="Arial"/>
          <w:b/>
          <w:caps/>
          <w:noProof w:val="0"/>
          <w:sz w:val="22"/>
          <w:szCs w:val="22"/>
          <w:u w:val="single"/>
          <w:lang w:val="en-US"/>
        </w:rPr>
      </w:pPr>
      <w:r>
        <w:rPr>
          <w:rFonts w:ascii="Book Antiqua" w:hAnsi="Book Antiqua"/>
          <w:b/>
          <w:caps/>
          <w:u w:val="single"/>
        </w:rPr>
        <w:br w:type="page"/>
      </w:r>
    </w:p>
    <w:p w14:paraId="49654454" w14:textId="30D98037" w:rsidR="00C662CF" w:rsidRPr="00562CDF" w:rsidRDefault="00C662CF" w:rsidP="00562CDF">
      <w:pPr>
        <w:pStyle w:val="Normal1"/>
        <w:tabs>
          <w:tab w:val="left" w:pos="180"/>
          <w:tab w:val="left" w:pos="581"/>
          <w:tab w:val="left" w:pos="6161"/>
        </w:tabs>
        <w:spacing w:before="0" w:beforeAutospacing="0" w:after="0" w:afterAutospacing="0"/>
        <w:jc w:val="both"/>
        <w:outlineLvl w:val="0"/>
        <w:rPr>
          <w:rFonts w:ascii="Book Antiqua" w:hAnsi="Book Antiqua"/>
          <w:b/>
          <w:color w:val="000000"/>
          <w:lang w:val="sr-Cyrl-RS"/>
        </w:rPr>
      </w:pPr>
      <w:r w:rsidRPr="00562CDF">
        <w:rPr>
          <w:rFonts w:ascii="Book Antiqua" w:hAnsi="Book Antiqua"/>
          <w:b/>
          <w:caps/>
          <w:u w:val="single"/>
        </w:rPr>
        <w:lastRenderedPageBreak/>
        <w:t>мандат</w:t>
      </w:r>
      <w:r w:rsidRPr="00562CDF">
        <w:rPr>
          <w:rFonts w:ascii="Book Antiqua" w:hAnsi="Book Antiqua"/>
          <w:b/>
          <w:spacing w:val="-4"/>
          <w:u w:val="single"/>
        </w:rPr>
        <w:t xml:space="preserve"> </w:t>
      </w:r>
      <w:r w:rsidRPr="00562CDF">
        <w:rPr>
          <w:rFonts w:ascii="Book Antiqua" w:hAnsi="Book Antiqua"/>
          <w:b/>
          <w:caps/>
          <w:spacing w:val="-4"/>
          <w:u w:val="single"/>
        </w:rPr>
        <w:t>НационалнОГ механизмА за превенцију тортуре</w:t>
      </w:r>
    </w:p>
    <w:p w14:paraId="590D8FF9" w14:textId="77777777" w:rsidR="00BE6211" w:rsidRPr="008146CD" w:rsidRDefault="00BE6211" w:rsidP="00DD229D">
      <w:pPr>
        <w:jc w:val="both"/>
        <w:rPr>
          <w:rFonts w:ascii="Book Antiqua" w:hAnsi="Book Antiqua"/>
          <w:sz w:val="22"/>
          <w:szCs w:val="22"/>
          <w:lang w:val="sr-Cyrl-RS"/>
        </w:rPr>
      </w:pPr>
    </w:p>
    <w:p w14:paraId="1C083D7D" w14:textId="77777777" w:rsidR="005A143A" w:rsidRPr="005A143A" w:rsidRDefault="005A143A" w:rsidP="005A143A">
      <w:pPr>
        <w:jc w:val="both"/>
        <w:rPr>
          <w:rFonts w:ascii="Book Antiqua" w:hAnsi="Book Antiqua"/>
          <w:spacing w:val="-4"/>
          <w:sz w:val="22"/>
          <w:szCs w:val="22"/>
          <w:lang w:val="sr-Cyrl-RS"/>
        </w:rPr>
      </w:pPr>
      <w:r w:rsidRPr="005A143A">
        <w:rPr>
          <w:rFonts w:ascii="Book Antiqua" w:hAnsi="Book Antiqua"/>
          <w:sz w:val="22"/>
          <w:szCs w:val="22"/>
          <w:lang w:val="sr-Cyrl-RS"/>
        </w:rPr>
        <w:t>Законом о ратификацији Опционог протокола уз Конвенцију против тортуре и других сурових, нељудских или понижавајућих казни или поступака</w:t>
      </w:r>
      <w:r w:rsidRPr="005A143A">
        <w:rPr>
          <w:rFonts w:ascii="Book Antiqua" w:hAnsi="Book Antiqua"/>
          <w:sz w:val="22"/>
          <w:szCs w:val="22"/>
          <w:vertAlign w:val="superscript"/>
          <w:lang w:val="sr-Cyrl-RS"/>
        </w:rPr>
        <w:footnoteReference w:id="1"/>
      </w:r>
      <w:r w:rsidRPr="005A143A">
        <w:rPr>
          <w:rFonts w:ascii="Book Antiqua" w:hAnsi="Book Antiqua"/>
          <w:sz w:val="22"/>
          <w:szCs w:val="22"/>
          <w:lang w:val="sr-Cyrl-RS"/>
        </w:rPr>
        <w:t xml:space="preserve"> </w:t>
      </w:r>
      <w:r w:rsidRPr="005A143A">
        <w:rPr>
          <w:rFonts w:ascii="Book Antiqua" w:hAnsi="Book Antiqua"/>
          <w:spacing w:val="-8"/>
          <w:sz w:val="22"/>
          <w:szCs w:val="22"/>
          <w:lang w:val="sr-Cyrl-RS"/>
        </w:rPr>
        <w:t xml:space="preserve">прописано је да </w:t>
      </w:r>
      <w:r w:rsidRPr="005A143A">
        <w:rPr>
          <w:rFonts w:ascii="Book Antiqua" w:hAnsi="Book Antiqua"/>
          <w:spacing w:val="-4"/>
          <w:sz w:val="22"/>
          <w:szCs w:val="22"/>
          <w:lang w:val="sr-Cyrl-RS"/>
        </w:rPr>
        <w:t xml:space="preserve">Национални механизам за превенцију тортуре (НПМ) обавља посете установама у којима се налазе или се могу налазити лица лишена слободе, у циљу одвраћања државних органа и службених лица од било каквог облика мучења или било ког другог облика злостављања, као и ради усмеравања државних органа ка стварању смештајних и осталих животних услова у установама у којима се смештају лица лишена слободе у складу са важећим прописима и стандардима. </w:t>
      </w:r>
    </w:p>
    <w:p w14:paraId="032BA381" w14:textId="77777777" w:rsidR="005A143A" w:rsidRPr="005A143A" w:rsidRDefault="005A143A" w:rsidP="005A143A">
      <w:pPr>
        <w:jc w:val="both"/>
        <w:rPr>
          <w:rFonts w:ascii="Book Antiqua" w:hAnsi="Book Antiqua"/>
          <w:spacing w:val="-4"/>
          <w:sz w:val="22"/>
          <w:szCs w:val="22"/>
          <w:lang w:val="sr-Cyrl-RS"/>
        </w:rPr>
      </w:pPr>
    </w:p>
    <w:p w14:paraId="3C2C3D17" w14:textId="77777777" w:rsidR="005A143A" w:rsidRPr="005A143A" w:rsidRDefault="005A143A" w:rsidP="005A143A">
      <w:pPr>
        <w:jc w:val="both"/>
        <w:rPr>
          <w:rFonts w:ascii="Book Antiqua" w:hAnsi="Book Antiqua"/>
          <w:spacing w:val="-4"/>
          <w:sz w:val="22"/>
          <w:szCs w:val="22"/>
          <w:lang w:val="sr-Cyrl-RS"/>
        </w:rPr>
      </w:pPr>
      <w:r w:rsidRPr="005A143A">
        <w:rPr>
          <w:rFonts w:ascii="Book Antiqua" w:hAnsi="Book Antiqua"/>
          <w:spacing w:val="-4"/>
          <w:sz w:val="22"/>
          <w:szCs w:val="22"/>
          <w:lang w:val="sr-Cyrl-RS"/>
        </w:rPr>
        <w:t>НПМ има право: на несметан, ненајављен и свакодобан приступ свим установама и свим просторијама у којима се налазе или се могу налазити лица лишена слободе; да насамо разговара са тим лицима, и са службеним лицима, која су обавезна да сарађују тим поводом, и са свим осталим лицима која могу имати информације значајне за поступање према лицима лишеним слободе; на приступ свој документацији која се односи на та лица; да надлежним органима даје препоруке у циљу побољшања начина поступања према лицима лишеним слободе и унапређења услова у којима се она задржавају или затварају.</w:t>
      </w:r>
    </w:p>
    <w:p w14:paraId="0830822A" w14:textId="77777777" w:rsidR="005A143A" w:rsidRPr="005A143A" w:rsidRDefault="005A143A" w:rsidP="005A143A">
      <w:pPr>
        <w:keepNext/>
        <w:jc w:val="both"/>
        <w:rPr>
          <w:rFonts w:ascii="Book Antiqua" w:hAnsi="Book Antiqua"/>
          <w:sz w:val="22"/>
          <w:szCs w:val="22"/>
          <w:lang w:val="sr-Cyrl-RS"/>
        </w:rPr>
      </w:pPr>
    </w:p>
    <w:p w14:paraId="47FE3177" w14:textId="77777777" w:rsidR="005A143A" w:rsidRPr="005A143A" w:rsidRDefault="005A143A" w:rsidP="005A143A">
      <w:pPr>
        <w:keepNext/>
        <w:jc w:val="both"/>
        <w:rPr>
          <w:rFonts w:ascii="Book Antiqua" w:hAnsi="Book Antiqua"/>
          <w:sz w:val="22"/>
          <w:szCs w:val="22"/>
          <w:lang w:val="sr-Cyrl-RS"/>
        </w:rPr>
      </w:pPr>
      <w:r w:rsidRPr="005A143A">
        <w:rPr>
          <w:rFonts w:ascii="Book Antiqua" w:hAnsi="Book Antiqua"/>
          <w:sz w:val="22"/>
          <w:szCs w:val="22"/>
          <w:lang w:val="sr-Cyrl-RS"/>
        </w:rPr>
        <w:t>У члану 2а Закона одређено је да Заштитник грађана обавља послове НПМ и да у  обављању тих послова сарађује са омбудсманима аутономних покрајина и удружењима чијим је статутом предвиђени циљ удруживања унапређење и заштита људских права и слобода, у складу са законом.</w:t>
      </w:r>
    </w:p>
    <w:p w14:paraId="7DBC8283" w14:textId="77777777" w:rsidR="005A143A" w:rsidRPr="005A143A" w:rsidRDefault="005A143A" w:rsidP="005A143A">
      <w:pPr>
        <w:jc w:val="both"/>
        <w:rPr>
          <w:rFonts w:ascii="Book Antiqua" w:hAnsi="Book Antiqua"/>
          <w:noProof w:val="0"/>
          <w:sz w:val="22"/>
          <w:szCs w:val="22"/>
          <w:lang w:val="sr-Cyrl-RS"/>
        </w:rPr>
      </w:pPr>
    </w:p>
    <w:p w14:paraId="43E7C517" w14:textId="77777777" w:rsidR="005A143A" w:rsidRPr="005A143A" w:rsidRDefault="005A143A" w:rsidP="005A143A">
      <w:pPr>
        <w:jc w:val="both"/>
        <w:rPr>
          <w:rFonts w:ascii="Book Antiqua" w:hAnsi="Book Antiqua"/>
          <w:sz w:val="22"/>
          <w:szCs w:val="22"/>
          <w:lang w:val="sr-Cyrl-RS"/>
        </w:rPr>
      </w:pPr>
      <w:r w:rsidRPr="005A143A">
        <w:rPr>
          <w:rFonts w:ascii="Book Antiqua" w:hAnsi="Book Antiqua"/>
          <w:sz w:val="22"/>
          <w:szCs w:val="22"/>
          <w:lang w:val="sr-Cyrl-RS"/>
        </w:rPr>
        <w:t>Заштитник грађана и Покрајински омбудсман АП Војводине су потписали Меморандум о сарадњи у обављању послова НПМ</w:t>
      </w:r>
      <w:r w:rsidRPr="005A143A">
        <w:rPr>
          <w:rFonts w:ascii="Book Antiqua" w:hAnsi="Book Antiqua"/>
          <w:sz w:val="22"/>
          <w:szCs w:val="22"/>
          <w:vertAlign w:val="superscript"/>
          <w:lang w:val="sr-Cyrl-RS"/>
        </w:rPr>
        <w:footnoteReference w:id="2"/>
      </w:r>
      <w:r w:rsidRPr="005A143A">
        <w:rPr>
          <w:rFonts w:ascii="Book Antiqua" w:hAnsi="Book Antiqua"/>
          <w:sz w:val="22"/>
          <w:szCs w:val="22"/>
          <w:lang w:val="sr-Cyrl-RS"/>
        </w:rPr>
        <w:t xml:space="preserve">, којим је предвиђено је да ће Покрајински омбудсман активно учествовати у посетама мониторинг тима НПМ установама у којима су смештена лица лишена слободе, а које се налазе на територији АП Војводине. </w:t>
      </w:r>
    </w:p>
    <w:p w14:paraId="2D80D39B" w14:textId="77777777" w:rsidR="005A143A" w:rsidRPr="005A143A" w:rsidRDefault="005A143A" w:rsidP="005A143A">
      <w:pPr>
        <w:jc w:val="both"/>
        <w:rPr>
          <w:rFonts w:ascii="Book Antiqua" w:hAnsi="Book Antiqua"/>
          <w:noProof w:val="0"/>
          <w:sz w:val="22"/>
          <w:szCs w:val="22"/>
          <w:lang w:val="sr-Cyrl-RS"/>
        </w:rPr>
      </w:pPr>
    </w:p>
    <w:p w14:paraId="4242A964" w14:textId="77777777" w:rsidR="005A143A" w:rsidRPr="005A143A" w:rsidRDefault="005A143A" w:rsidP="005A143A">
      <w:pPr>
        <w:jc w:val="both"/>
        <w:rPr>
          <w:rFonts w:ascii="Book Antiqua" w:hAnsi="Book Antiqua"/>
          <w:sz w:val="22"/>
          <w:szCs w:val="22"/>
          <w:lang w:val="sr-Cyrl-RS"/>
        </w:rPr>
      </w:pPr>
      <w:r w:rsidRPr="005A143A">
        <w:rPr>
          <w:rFonts w:ascii="Book Antiqua" w:hAnsi="Book Antiqua"/>
          <w:sz w:val="22"/>
          <w:szCs w:val="22"/>
          <w:lang w:val="sr-Cyrl-RS"/>
        </w:rPr>
        <w:t>На основу спроведеног поступка по јавном позиву</w:t>
      </w:r>
      <w:r w:rsidRPr="005A143A">
        <w:rPr>
          <w:rFonts w:ascii="Book Antiqua" w:hAnsi="Book Antiqua"/>
          <w:sz w:val="22"/>
          <w:szCs w:val="22"/>
          <w:vertAlign w:val="superscript"/>
          <w:lang w:val="sr-Cyrl-RS"/>
        </w:rPr>
        <w:footnoteReference w:id="3"/>
      </w:r>
      <w:r w:rsidRPr="005A143A">
        <w:rPr>
          <w:rFonts w:ascii="Book Antiqua" w:hAnsi="Book Antiqua"/>
          <w:sz w:val="22"/>
          <w:szCs w:val="22"/>
          <w:lang w:val="sr-Cyrl-RS"/>
        </w:rPr>
        <w:t>, Заштитник грађана је изабрао удружења са којима ће остваривати сарадњу у обављању послова НПМ, и то Београдски центар за људска права, Виктимолошко друштво Србије, Група 484, Иницијативу за права особа са менталним инвалидитетом (MDRI-S), Комитет правника за људска права (YUCОМ), Међународну мрежу помоћи (IAN), Одбор за људска права – Ваљево, Хелсиншки одбор за људска права у Србији и Центар за људска права – Ниш.</w:t>
      </w:r>
    </w:p>
    <w:p w14:paraId="12693121" w14:textId="77777777" w:rsidR="005A143A" w:rsidRPr="005A143A" w:rsidRDefault="005A143A" w:rsidP="005A143A">
      <w:pPr>
        <w:jc w:val="both"/>
        <w:rPr>
          <w:rFonts w:ascii="Book Antiqua" w:hAnsi="Book Antiqua"/>
          <w:sz w:val="22"/>
          <w:szCs w:val="22"/>
          <w:lang w:val="sr-Cyrl-RS"/>
        </w:rPr>
      </w:pPr>
    </w:p>
    <w:p w14:paraId="5AD27539" w14:textId="688E839F" w:rsidR="00C662CF" w:rsidRPr="008146CD" w:rsidRDefault="005A143A" w:rsidP="005A143A">
      <w:pPr>
        <w:jc w:val="both"/>
        <w:rPr>
          <w:rFonts w:ascii="Book Antiqua" w:hAnsi="Book Antiqua"/>
          <w:sz w:val="22"/>
          <w:szCs w:val="22"/>
          <w:lang w:val="sr-Cyrl-RS"/>
        </w:rPr>
      </w:pPr>
      <w:r w:rsidRPr="005A143A">
        <w:rPr>
          <w:rFonts w:ascii="Book Antiqua" w:hAnsi="Book Antiqua"/>
          <w:sz w:val="22"/>
          <w:szCs w:val="22"/>
          <w:lang w:val="sr-Cyrl-RS"/>
        </w:rPr>
        <w:t>По обављеним посетама, НПМ сачињава извештаје које доставља посећеној установи. Након тога, НПМ одржава стални дијалог са посећеном установом, као и органом у чијем је саставу та установа, у циљу отклањања утврђених недостатака који могу довести до појаве тортуре, нељудског или понижавајућег поступања.</w:t>
      </w:r>
    </w:p>
    <w:p w14:paraId="56E7ED56" w14:textId="77777777" w:rsidR="00C662CF" w:rsidRPr="008146CD" w:rsidRDefault="00C662CF" w:rsidP="00DD229D">
      <w:pPr>
        <w:jc w:val="both"/>
        <w:rPr>
          <w:rFonts w:ascii="Book Antiqua" w:hAnsi="Book Antiqua"/>
          <w:sz w:val="22"/>
          <w:szCs w:val="22"/>
          <w:lang w:val="sr-Cyrl-RS"/>
        </w:rPr>
      </w:pPr>
    </w:p>
    <w:p w14:paraId="1A88F015" w14:textId="77777777" w:rsidR="00C662CF" w:rsidRPr="008146CD" w:rsidRDefault="00C662CF" w:rsidP="00DD229D">
      <w:pPr>
        <w:tabs>
          <w:tab w:val="left" w:pos="540"/>
          <w:tab w:val="left" w:pos="1080"/>
          <w:tab w:val="left" w:pos="1980"/>
          <w:tab w:val="left" w:pos="2520"/>
          <w:tab w:val="left" w:pos="3060"/>
        </w:tabs>
        <w:jc w:val="both"/>
        <w:rPr>
          <w:rFonts w:ascii="Book Antiqua" w:hAnsi="Book Antiqua"/>
          <w:b/>
          <w:caps/>
          <w:color w:val="999999"/>
          <w:sz w:val="22"/>
          <w:szCs w:val="22"/>
          <w:lang w:val="sr-Cyrl-RS"/>
        </w:rPr>
      </w:pPr>
    </w:p>
    <w:p w14:paraId="126F286E" w14:textId="77777777" w:rsidR="00C662CF" w:rsidRPr="008146CD" w:rsidRDefault="00C662CF" w:rsidP="00DD229D">
      <w:pPr>
        <w:tabs>
          <w:tab w:val="left" w:pos="540"/>
          <w:tab w:val="left" w:pos="1080"/>
          <w:tab w:val="left" w:pos="1980"/>
          <w:tab w:val="left" w:pos="2520"/>
          <w:tab w:val="left" w:pos="3060"/>
        </w:tabs>
        <w:jc w:val="both"/>
        <w:rPr>
          <w:rFonts w:ascii="Book Antiqua" w:hAnsi="Book Antiqua"/>
          <w:b/>
          <w:caps/>
          <w:color w:val="999999"/>
          <w:sz w:val="22"/>
          <w:szCs w:val="22"/>
          <w:u w:val="single"/>
          <w:lang w:val="sr-Cyrl-RS"/>
        </w:rPr>
      </w:pPr>
    </w:p>
    <w:p w14:paraId="4D6EAC6C" w14:textId="77777777" w:rsidR="00C662CF" w:rsidRPr="008146CD" w:rsidRDefault="00C662CF" w:rsidP="00DD229D">
      <w:pPr>
        <w:tabs>
          <w:tab w:val="left" w:pos="540"/>
          <w:tab w:val="left" w:pos="1080"/>
          <w:tab w:val="left" w:pos="1980"/>
          <w:tab w:val="left" w:pos="2520"/>
          <w:tab w:val="left" w:pos="3060"/>
        </w:tabs>
        <w:jc w:val="both"/>
        <w:rPr>
          <w:rFonts w:ascii="Book Antiqua" w:hAnsi="Book Antiqua"/>
          <w:b/>
          <w:caps/>
          <w:color w:val="999999"/>
          <w:sz w:val="22"/>
          <w:szCs w:val="22"/>
          <w:u w:val="single"/>
          <w:lang w:val="sr-Cyrl-RS"/>
        </w:rPr>
      </w:pPr>
    </w:p>
    <w:p w14:paraId="29D9885F" w14:textId="77777777" w:rsidR="00C662CF" w:rsidRPr="008146CD" w:rsidRDefault="00C662CF" w:rsidP="00DD229D">
      <w:pPr>
        <w:tabs>
          <w:tab w:val="left" w:pos="540"/>
          <w:tab w:val="left" w:pos="1080"/>
          <w:tab w:val="left" w:pos="1980"/>
          <w:tab w:val="left" w:pos="2520"/>
          <w:tab w:val="left" w:pos="3060"/>
        </w:tabs>
        <w:jc w:val="both"/>
        <w:rPr>
          <w:rFonts w:ascii="Book Antiqua" w:hAnsi="Book Antiqua"/>
          <w:b/>
          <w:caps/>
          <w:color w:val="999999"/>
          <w:sz w:val="22"/>
          <w:szCs w:val="22"/>
          <w:u w:val="single"/>
          <w:lang w:val="sr-Cyrl-RS"/>
        </w:rPr>
      </w:pPr>
    </w:p>
    <w:p w14:paraId="195175E3" w14:textId="77777777" w:rsidR="00C662CF" w:rsidRPr="008146CD" w:rsidRDefault="00C662CF" w:rsidP="00DD229D">
      <w:pPr>
        <w:tabs>
          <w:tab w:val="left" w:pos="540"/>
          <w:tab w:val="left" w:pos="1080"/>
          <w:tab w:val="left" w:pos="1980"/>
          <w:tab w:val="left" w:pos="2520"/>
          <w:tab w:val="left" w:pos="3060"/>
        </w:tabs>
        <w:jc w:val="both"/>
        <w:rPr>
          <w:rFonts w:ascii="Book Antiqua" w:hAnsi="Book Antiqua"/>
          <w:b/>
          <w:caps/>
          <w:color w:val="999999"/>
          <w:sz w:val="22"/>
          <w:szCs w:val="22"/>
          <w:u w:val="single"/>
          <w:lang w:val="sr-Cyrl-RS"/>
        </w:rPr>
      </w:pPr>
    </w:p>
    <w:p w14:paraId="652442FB" w14:textId="77777777" w:rsidR="00C662CF" w:rsidRPr="008146CD" w:rsidRDefault="00C662CF" w:rsidP="00DD229D">
      <w:pPr>
        <w:tabs>
          <w:tab w:val="left" w:pos="540"/>
          <w:tab w:val="left" w:pos="1080"/>
          <w:tab w:val="left" w:pos="1980"/>
          <w:tab w:val="left" w:pos="2520"/>
          <w:tab w:val="left" w:pos="3060"/>
        </w:tabs>
        <w:jc w:val="both"/>
        <w:rPr>
          <w:rFonts w:ascii="Book Antiqua" w:hAnsi="Book Antiqua"/>
          <w:b/>
          <w:caps/>
          <w:color w:val="999999"/>
          <w:sz w:val="22"/>
          <w:szCs w:val="22"/>
          <w:u w:val="single"/>
          <w:lang w:val="sr-Cyrl-RS"/>
        </w:rPr>
      </w:pPr>
    </w:p>
    <w:p w14:paraId="3B2A75E5" w14:textId="77777777" w:rsidR="00C662CF" w:rsidRPr="008146CD" w:rsidRDefault="00C662CF" w:rsidP="00DD229D">
      <w:pPr>
        <w:tabs>
          <w:tab w:val="left" w:pos="540"/>
          <w:tab w:val="left" w:pos="1080"/>
          <w:tab w:val="left" w:pos="1980"/>
          <w:tab w:val="left" w:pos="2520"/>
          <w:tab w:val="left" w:pos="3060"/>
        </w:tabs>
        <w:jc w:val="both"/>
        <w:rPr>
          <w:rFonts w:ascii="Book Antiqua" w:hAnsi="Book Antiqua"/>
          <w:b/>
          <w:caps/>
          <w:color w:val="999999"/>
          <w:sz w:val="22"/>
          <w:szCs w:val="22"/>
          <w:u w:val="single"/>
          <w:lang w:val="sr-Cyrl-RS"/>
        </w:rPr>
      </w:pPr>
    </w:p>
    <w:p w14:paraId="66F99C71" w14:textId="77777777" w:rsidR="00C662CF" w:rsidRPr="008146CD" w:rsidRDefault="00C662CF" w:rsidP="00DD229D">
      <w:pPr>
        <w:tabs>
          <w:tab w:val="left" w:pos="540"/>
          <w:tab w:val="left" w:pos="1080"/>
          <w:tab w:val="left" w:pos="1980"/>
          <w:tab w:val="left" w:pos="2520"/>
          <w:tab w:val="left" w:pos="3060"/>
        </w:tabs>
        <w:jc w:val="both"/>
        <w:rPr>
          <w:rFonts w:ascii="Book Antiqua" w:hAnsi="Book Antiqua"/>
          <w:b/>
          <w:caps/>
          <w:color w:val="999999"/>
          <w:sz w:val="22"/>
          <w:szCs w:val="22"/>
          <w:u w:val="single"/>
          <w:lang w:val="sr-Cyrl-RS"/>
        </w:rPr>
      </w:pPr>
    </w:p>
    <w:p w14:paraId="10F39B7B" w14:textId="77777777" w:rsidR="00C662CF" w:rsidRPr="008146CD" w:rsidRDefault="00C662CF" w:rsidP="00DD229D">
      <w:pPr>
        <w:tabs>
          <w:tab w:val="left" w:pos="540"/>
          <w:tab w:val="left" w:pos="1080"/>
          <w:tab w:val="left" w:pos="1980"/>
          <w:tab w:val="left" w:pos="2520"/>
          <w:tab w:val="left" w:pos="3060"/>
        </w:tabs>
        <w:jc w:val="both"/>
        <w:rPr>
          <w:rFonts w:ascii="Book Antiqua" w:hAnsi="Book Antiqua"/>
          <w:b/>
          <w:caps/>
          <w:color w:val="999999"/>
          <w:sz w:val="22"/>
          <w:szCs w:val="22"/>
          <w:u w:val="single"/>
          <w:lang w:val="sr-Cyrl-RS"/>
        </w:rPr>
      </w:pPr>
    </w:p>
    <w:p w14:paraId="6CA07DE5" w14:textId="77777777" w:rsidR="00C662CF" w:rsidRPr="008146CD" w:rsidRDefault="00C662CF" w:rsidP="00DD229D">
      <w:pPr>
        <w:tabs>
          <w:tab w:val="left" w:pos="540"/>
          <w:tab w:val="left" w:pos="1080"/>
          <w:tab w:val="left" w:pos="1980"/>
          <w:tab w:val="left" w:pos="2520"/>
          <w:tab w:val="left" w:pos="3060"/>
        </w:tabs>
        <w:jc w:val="both"/>
        <w:rPr>
          <w:rFonts w:ascii="Book Antiqua" w:hAnsi="Book Antiqua"/>
          <w:b/>
          <w:caps/>
          <w:color w:val="999999"/>
          <w:sz w:val="22"/>
          <w:szCs w:val="22"/>
          <w:u w:val="single"/>
          <w:lang w:val="sr-Cyrl-RS"/>
        </w:rPr>
      </w:pPr>
    </w:p>
    <w:p w14:paraId="640AAD94" w14:textId="77777777" w:rsidR="00C662CF" w:rsidRPr="008146CD" w:rsidRDefault="00C662CF" w:rsidP="00DD229D">
      <w:pPr>
        <w:tabs>
          <w:tab w:val="left" w:pos="540"/>
          <w:tab w:val="left" w:pos="1080"/>
          <w:tab w:val="left" w:pos="1980"/>
          <w:tab w:val="left" w:pos="2520"/>
          <w:tab w:val="left" w:pos="3060"/>
        </w:tabs>
        <w:jc w:val="both"/>
        <w:rPr>
          <w:rFonts w:ascii="Book Antiqua" w:hAnsi="Book Antiqua"/>
          <w:b/>
          <w:caps/>
          <w:color w:val="999999"/>
          <w:sz w:val="22"/>
          <w:szCs w:val="22"/>
          <w:u w:val="single"/>
          <w:lang w:val="sr-Cyrl-RS"/>
        </w:rPr>
      </w:pPr>
    </w:p>
    <w:p w14:paraId="08B1FC7B" w14:textId="70FFDBDF" w:rsidR="008146CD" w:rsidRPr="009971F1" w:rsidRDefault="00CD1A46" w:rsidP="003A1D73">
      <w:pPr>
        <w:pStyle w:val="Heading1"/>
        <w:rPr>
          <w:highlight w:val="yellow"/>
        </w:rPr>
      </w:pPr>
      <w:r w:rsidRPr="008146CD">
        <w:br w:type="page"/>
      </w:r>
      <w:r w:rsidR="000F3EAE">
        <w:lastRenderedPageBreak/>
        <w:t xml:space="preserve"> </w:t>
      </w:r>
      <w:r w:rsidR="00680560">
        <w:rPr>
          <w:lang w:val="sr-Cyrl-RS"/>
        </w:rPr>
        <w:t xml:space="preserve"> </w:t>
      </w:r>
      <w:r w:rsidR="003A1D73" w:rsidRPr="00BE6211">
        <w:rPr>
          <w:rFonts w:ascii="Book Antiqua" w:hAnsi="Book Antiqua"/>
          <w:sz w:val="22"/>
          <w:szCs w:val="22"/>
          <w:u w:val="single"/>
        </w:rPr>
        <w:t>ОСНОВНИ ПОДАЦИ О ПОСЕТИ</w:t>
      </w:r>
    </w:p>
    <w:p w14:paraId="2F2FBBDF" w14:textId="77777777" w:rsidR="00C662CF" w:rsidRPr="009971F1" w:rsidRDefault="00C662CF" w:rsidP="00DD229D">
      <w:pPr>
        <w:pStyle w:val="Normal1"/>
        <w:tabs>
          <w:tab w:val="left" w:pos="180"/>
          <w:tab w:val="left" w:pos="581"/>
          <w:tab w:val="left" w:pos="6161"/>
        </w:tabs>
        <w:spacing w:before="0" w:beforeAutospacing="0" w:after="0" w:afterAutospacing="0"/>
        <w:jc w:val="both"/>
        <w:rPr>
          <w:rFonts w:ascii="Book Antiqua" w:hAnsi="Book Antiqua"/>
          <w:b/>
          <w:highlight w:val="yellow"/>
          <w:lang w:val="sr-Cyrl-R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6"/>
        <w:gridCol w:w="6356"/>
      </w:tblGrid>
      <w:tr w:rsidR="00C662CF" w:rsidRPr="009971F1" w14:paraId="43EDF1B2" w14:textId="77777777" w:rsidTr="00B50310">
        <w:trPr>
          <w:trHeight w:hRule="exact" w:val="984"/>
        </w:trPr>
        <w:tc>
          <w:tcPr>
            <w:tcW w:w="2906" w:type="dxa"/>
            <w:shd w:val="clear" w:color="auto" w:fill="E6E6E6"/>
            <w:vAlign w:val="center"/>
          </w:tcPr>
          <w:p w14:paraId="554734E6" w14:textId="77777777" w:rsidR="00C662CF" w:rsidRPr="00BE6211" w:rsidRDefault="00C662CF" w:rsidP="00DD229D">
            <w:pPr>
              <w:pStyle w:val="Normal1"/>
              <w:tabs>
                <w:tab w:val="left" w:pos="180"/>
                <w:tab w:val="left" w:pos="581"/>
                <w:tab w:val="left" w:pos="6161"/>
              </w:tabs>
              <w:spacing w:before="0" w:beforeAutospacing="0" w:after="0" w:afterAutospacing="0"/>
              <w:jc w:val="both"/>
              <w:rPr>
                <w:rFonts w:ascii="Book Antiqua" w:hAnsi="Book Antiqua"/>
                <w:spacing w:val="8"/>
                <w:lang w:val="sr-Cyrl-RS"/>
              </w:rPr>
            </w:pPr>
            <w:r w:rsidRPr="00BE6211">
              <w:rPr>
                <w:rFonts w:ascii="Book Antiqua" w:hAnsi="Book Antiqua"/>
                <w:spacing w:val="8"/>
                <w:lang w:val="sr-Cyrl-RS"/>
              </w:rPr>
              <w:t xml:space="preserve">ПОЛИЦИЈСКА </w:t>
            </w:r>
          </w:p>
          <w:p w14:paraId="27C5420F" w14:textId="77777777" w:rsidR="00C662CF" w:rsidRPr="00BE6211" w:rsidRDefault="00C662CF" w:rsidP="00DD229D">
            <w:pPr>
              <w:pStyle w:val="Normal1"/>
              <w:tabs>
                <w:tab w:val="left" w:pos="180"/>
                <w:tab w:val="left" w:pos="581"/>
                <w:tab w:val="left" w:pos="6161"/>
              </w:tabs>
              <w:spacing w:before="0" w:beforeAutospacing="0" w:after="0" w:afterAutospacing="0"/>
              <w:jc w:val="both"/>
              <w:rPr>
                <w:rFonts w:ascii="Book Antiqua" w:hAnsi="Book Antiqua"/>
                <w:spacing w:val="8"/>
                <w:lang w:val="sr-Cyrl-RS"/>
              </w:rPr>
            </w:pPr>
            <w:r w:rsidRPr="00BE6211">
              <w:rPr>
                <w:rFonts w:ascii="Book Antiqua" w:hAnsi="Book Antiqua"/>
                <w:spacing w:val="8"/>
                <w:lang w:val="sr-Cyrl-RS"/>
              </w:rPr>
              <w:t>УПРАВА</w:t>
            </w:r>
          </w:p>
        </w:tc>
        <w:tc>
          <w:tcPr>
            <w:tcW w:w="6450" w:type="dxa"/>
            <w:vAlign w:val="center"/>
          </w:tcPr>
          <w:p w14:paraId="5583FF82" w14:textId="1194BDB6" w:rsidR="00C662CF" w:rsidRPr="00BE6211" w:rsidRDefault="00F744DF" w:rsidP="00A32A5B">
            <w:pPr>
              <w:pStyle w:val="Normal1"/>
              <w:tabs>
                <w:tab w:val="left" w:pos="180"/>
                <w:tab w:val="left" w:pos="581"/>
                <w:tab w:val="left" w:pos="6161"/>
              </w:tabs>
              <w:spacing w:before="0" w:beforeAutospacing="0" w:after="0" w:afterAutospacing="0"/>
              <w:jc w:val="both"/>
              <w:rPr>
                <w:rFonts w:ascii="Book Antiqua" w:hAnsi="Book Antiqua"/>
                <w:lang w:val="sr-Cyrl-RS"/>
              </w:rPr>
            </w:pPr>
            <w:r>
              <w:rPr>
                <w:rFonts w:ascii="Book Antiqua" w:hAnsi="Book Antiqua"/>
                <w:lang w:val="sr-Cyrl-RS"/>
              </w:rPr>
              <w:t>Пожаревац</w:t>
            </w:r>
          </w:p>
        </w:tc>
      </w:tr>
      <w:tr w:rsidR="00C662CF" w:rsidRPr="009971F1" w14:paraId="3D4CBAB3" w14:textId="77777777" w:rsidTr="00BE6211">
        <w:trPr>
          <w:trHeight w:hRule="exact" w:val="2146"/>
        </w:trPr>
        <w:tc>
          <w:tcPr>
            <w:tcW w:w="2906" w:type="dxa"/>
            <w:shd w:val="clear" w:color="auto" w:fill="E6E6E6"/>
            <w:vAlign w:val="center"/>
          </w:tcPr>
          <w:p w14:paraId="1A5E20D8" w14:textId="77777777" w:rsidR="00C662CF" w:rsidRPr="009971F1" w:rsidRDefault="00C662CF" w:rsidP="00DD229D">
            <w:pPr>
              <w:pStyle w:val="Normal1"/>
              <w:tabs>
                <w:tab w:val="left" w:pos="180"/>
                <w:tab w:val="left" w:pos="581"/>
                <w:tab w:val="left" w:pos="6161"/>
              </w:tabs>
              <w:spacing w:before="0" w:beforeAutospacing="0" w:after="0" w:afterAutospacing="0"/>
              <w:jc w:val="both"/>
              <w:rPr>
                <w:rFonts w:ascii="Book Antiqua" w:hAnsi="Book Antiqua"/>
                <w:spacing w:val="8"/>
                <w:highlight w:val="yellow"/>
                <w:lang w:val="sr-Cyrl-RS"/>
              </w:rPr>
            </w:pPr>
            <w:r w:rsidRPr="00BE6211">
              <w:rPr>
                <w:rFonts w:ascii="Book Antiqua" w:hAnsi="Book Antiqua"/>
                <w:spacing w:val="8"/>
                <w:lang w:val="sr-Cyrl-RS"/>
              </w:rPr>
              <w:t>РАЗЛОГ ПОСЕТЕ</w:t>
            </w:r>
          </w:p>
        </w:tc>
        <w:tc>
          <w:tcPr>
            <w:tcW w:w="6450" w:type="dxa"/>
            <w:vAlign w:val="center"/>
          </w:tcPr>
          <w:p w14:paraId="281EB684" w14:textId="77777777" w:rsidR="00C662CF" w:rsidRPr="00BE6211" w:rsidRDefault="00C662CF" w:rsidP="00DD229D">
            <w:pPr>
              <w:pStyle w:val="Normal1"/>
              <w:tabs>
                <w:tab w:val="left" w:pos="180"/>
                <w:tab w:val="left" w:pos="581"/>
                <w:tab w:val="left" w:pos="6161"/>
              </w:tabs>
              <w:spacing w:before="0" w:beforeAutospacing="0" w:after="0" w:afterAutospacing="0"/>
              <w:jc w:val="both"/>
              <w:rPr>
                <w:rFonts w:ascii="Book Antiqua" w:hAnsi="Book Antiqua"/>
                <w:lang w:val="sr-Cyrl-RS"/>
              </w:rPr>
            </w:pPr>
            <w:r w:rsidRPr="00BE6211">
              <w:rPr>
                <w:rFonts w:ascii="Book Antiqua" w:hAnsi="Book Antiqua"/>
                <w:lang w:val="sr-Cyrl-RS"/>
              </w:rPr>
              <w:t xml:space="preserve">Обављање послова Националног механизма за превенцију тортуре (НПМ) у складу са чл. 2а Закона о ратификацији Опционог протокола уз Конвенцију против тортуре и других сурових, нељудских или понижавајућих казни и поступака </w:t>
            </w:r>
            <w:r w:rsidRPr="00BE6211">
              <w:rPr>
                <w:rFonts w:ascii="Book Antiqua" w:hAnsi="Book Antiqua"/>
                <w:i/>
                <w:lang w:val="sr-Cyrl-RS"/>
              </w:rPr>
              <w:t>(</w:t>
            </w:r>
            <w:r w:rsidRPr="00BE6211">
              <w:rPr>
                <w:rFonts w:ascii="Book Antiqua" w:hAnsi="Book Antiqua"/>
                <w:i/>
                <w:spacing w:val="-8"/>
                <w:lang w:val="sr-Cyrl-RS"/>
              </w:rPr>
              <w:t>„Сл. лист СЦГ - Међународни уговори“, бр. 16/2005 и 2/2006 и „Сл. гласник РС - Међународни уговори“, бр. 7/2011)</w:t>
            </w:r>
          </w:p>
        </w:tc>
      </w:tr>
      <w:tr w:rsidR="00C662CF" w:rsidRPr="009971F1" w14:paraId="3B1AA891" w14:textId="77777777" w:rsidTr="009655AB">
        <w:trPr>
          <w:trHeight w:hRule="exact" w:val="1489"/>
        </w:trPr>
        <w:tc>
          <w:tcPr>
            <w:tcW w:w="2906" w:type="dxa"/>
            <w:shd w:val="clear" w:color="auto" w:fill="E6E6E6"/>
            <w:vAlign w:val="center"/>
          </w:tcPr>
          <w:p w14:paraId="43A32936" w14:textId="77777777" w:rsidR="00C662CF" w:rsidRPr="009971F1" w:rsidRDefault="00C662CF" w:rsidP="00DD229D">
            <w:pPr>
              <w:pStyle w:val="Normal1"/>
              <w:tabs>
                <w:tab w:val="left" w:pos="180"/>
                <w:tab w:val="left" w:pos="581"/>
                <w:tab w:val="left" w:pos="6161"/>
              </w:tabs>
              <w:spacing w:before="0" w:beforeAutospacing="0" w:after="0" w:afterAutospacing="0"/>
              <w:jc w:val="both"/>
              <w:rPr>
                <w:rFonts w:ascii="Book Antiqua" w:hAnsi="Book Antiqua"/>
                <w:spacing w:val="8"/>
                <w:highlight w:val="yellow"/>
                <w:lang w:val="sr-Cyrl-RS"/>
              </w:rPr>
            </w:pPr>
            <w:r w:rsidRPr="00BE6211">
              <w:rPr>
                <w:rFonts w:ascii="Book Antiqua" w:hAnsi="Book Antiqua"/>
                <w:spacing w:val="8"/>
                <w:lang w:val="sr-Cyrl-RS"/>
              </w:rPr>
              <w:t>ЦИЉ ПОСЕТЕ</w:t>
            </w:r>
          </w:p>
        </w:tc>
        <w:tc>
          <w:tcPr>
            <w:tcW w:w="6450" w:type="dxa"/>
          </w:tcPr>
          <w:p w14:paraId="6570E1B2" w14:textId="77777777" w:rsidR="00C662CF" w:rsidRPr="00BE6211" w:rsidRDefault="00C662CF" w:rsidP="00DD229D">
            <w:pPr>
              <w:pStyle w:val="Normal1"/>
              <w:tabs>
                <w:tab w:val="left" w:pos="180"/>
                <w:tab w:val="left" w:pos="581"/>
                <w:tab w:val="left" w:pos="6161"/>
              </w:tabs>
              <w:spacing w:before="0" w:beforeAutospacing="0" w:after="0" w:afterAutospacing="0"/>
              <w:jc w:val="both"/>
              <w:rPr>
                <w:rFonts w:ascii="Book Antiqua" w:hAnsi="Book Antiqua"/>
                <w:spacing w:val="-4"/>
                <w:lang w:val="sr-Cyrl-RS"/>
              </w:rPr>
            </w:pPr>
          </w:p>
          <w:p w14:paraId="476ACF0C" w14:textId="494340E8" w:rsidR="00CD3B25" w:rsidRPr="00BE6211" w:rsidRDefault="00CD3B25" w:rsidP="00CD3B25">
            <w:pPr>
              <w:pStyle w:val="Normal1"/>
              <w:tabs>
                <w:tab w:val="left" w:pos="180"/>
                <w:tab w:val="left" w:pos="581"/>
                <w:tab w:val="left" w:pos="6161"/>
              </w:tabs>
              <w:spacing w:before="0" w:beforeAutospacing="0" w:after="0" w:afterAutospacing="0"/>
              <w:jc w:val="both"/>
              <w:rPr>
                <w:rFonts w:ascii="Book Antiqua" w:hAnsi="Book Antiqua"/>
                <w:lang w:val="sr-Cyrl-RS"/>
              </w:rPr>
            </w:pPr>
            <w:r>
              <w:rPr>
                <w:rFonts w:ascii="Book Antiqua" w:hAnsi="Book Antiqua"/>
                <w:spacing w:val="-4"/>
                <w:lang w:val="sr-Cyrl-RS"/>
              </w:rPr>
              <w:t xml:space="preserve">Праћење поступања по препорукама упућеним </w:t>
            </w:r>
            <w:r w:rsidR="009655AB">
              <w:rPr>
                <w:rFonts w:ascii="Book Antiqua" w:hAnsi="Book Antiqua"/>
                <w:spacing w:val="-4"/>
                <w:lang w:val="sr-Cyrl-RS"/>
              </w:rPr>
              <w:t>полицијској испостави у Пожаревцу,</w:t>
            </w:r>
            <w:r w:rsidR="00F744DF">
              <w:rPr>
                <w:rFonts w:ascii="Book Antiqua" w:hAnsi="Book Antiqua"/>
                <w:spacing w:val="-4"/>
                <w:lang w:val="sr-Cyrl-RS"/>
              </w:rPr>
              <w:t xml:space="preserve"> </w:t>
            </w:r>
            <w:r>
              <w:rPr>
                <w:rFonts w:ascii="Book Antiqua" w:hAnsi="Book Antiqua"/>
                <w:spacing w:val="-4"/>
                <w:lang w:val="sr-Cyrl-RS"/>
              </w:rPr>
              <w:t>кроз Извештај о посети из 201</w:t>
            </w:r>
            <w:r w:rsidR="00F744DF">
              <w:rPr>
                <w:rFonts w:ascii="Book Antiqua" w:hAnsi="Book Antiqua"/>
                <w:spacing w:val="-4"/>
                <w:lang w:val="sr-Cyrl-RS"/>
              </w:rPr>
              <w:t>5</w:t>
            </w:r>
            <w:r>
              <w:rPr>
                <w:rFonts w:ascii="Book Antiqua" w:hAnsi="Book Antiqua"/>
                <w:spacing w:val="-4"/>
                <w:lang w:val="sr-Cyrl-RS"/>
              </w:rPr>
              <w:t>. године</w:t>
            </w:r>
            <w:r w:rsidR="00F744DF">
              <w:rPr>
                <w:rFonts w:ascii="Book Antiqua" w:hAnsi="Book Antiqua"/>
                <w:spacing w:val="-4"/>
                <w:lang w:val="sr-Cyrl-RS"/>
              </w:rPr>
              <w:t xml:space="preserve">, као и обилазак </w:t>
            </w:r>
            <w:r w:rsidR="009655AB">
              <w:rPr>
                <w:rFonts w:ascii="Book Antiqua" w:hAnsi="Book Antiqua"/>
                <w:spacing w:val="-4"/>
                <w:lang w:val="sr-Cyrl-RS"/>
              </w:rPr>
              <w:t xml:space="preserve">свих </w:t>
            </w:r>
            <w:r w:rsidR="00F744DF">
              <w:rPr>
                <w:rFonts w:ascii="Book Antiqua" w:hAnsi="Book Antiqua"/>
                <w:spacing w:val="-4"/>
                <w:lang w:val="sr-Cyrl-RS"/>
              </w:rPr>
              <w:t>полицијских станица у оквиру Управе</w:t>
            </w:r>
          </w:p>
          <w:p w14:paraId="314E5B56" w14:textId="77777777" w:rsidR="00C662CF" w:rsidRPr="00BE6211" w:rsidRDefault="00C662CF" w:rsidP="00DD229D">
            <w:pPr>
              <w:pStyle w:val="Normal1"/>
              <w:tabs>
                <w:tab w:val="left" w:pos="180"/>
                <w:tab w:val="left" w:pos="581"/>
                <w:tab w:val="left" w:pos="6161"/>
              </w:tabs>
              <w:spacing w:before="0" w:beforeAutospacing="0" w:after="0" w:afterAutospacing="0"/>
              <w:jc w:val="both"/>
              <w:rPr>
                <w:rFonts w:ascii="Book Antiqua" w:hAnsi="Book Antiqua"/>
                <w:lang w:val="sr-Cyrl-RS"/>
              </w:rPr>
            </w:pPr>
          </w:p>
          <w:p w14:paraId="2612D24D" w14:textId="77777777" w:rsidR="00C662CF" w:rsidRPr="00BE6211" w:rsidRDefault="00C662CF" w:rsidP="00DD229D">
            <w:pPr>
              <w:pStyle w:val="Normal1"/>
              <w:tabs>
                <w:tab w:val="left" w:pos="180"/>
                <w:tab w:val="left" w:pos="581"/>
                <w:tab w:val="left" w:pos="6161"/>
              </w:tabs>
              <w:spacing w:before="0" w:beforeAutospacing="0" w:after="0" w:afterAutospacing="0"/>
              <w:jc w:val="both"/>
              <w:rPr>
                <w:rFonts w:ascii="Book Antiqua" w:hAnsi="Book Antiqua"/>
                <w:lang w:val="sr-Cyrl-RS"/>
              </w:rPr>
            </w:pPr>
          </w:p>
        </w:tc>
      </w:tr>
      <w:tr w:rsidR="00C662CF" w:rsidRPr="009971F1" w14:paraId="710F3277" w14:textId="77777777" w:rsidTr="00BE6211">
        <w:trPr>
          <w:trHeight w:hRule="exact" w:val="1147"/>
        </w:trPr>
        <w:tc>
          <w:tcPr>
            <w:tcW w:w="2906" w:type="dxa"/>
            <w:shd w:val="clear" w:color="auto" w:fill="E6E6E6"/>
            <w:vAlign w:val="center"/>
          </w:tcPr>
          <w:p w14:paraId="08C19F4A" w14:textId="77777777" w:rsidR="00C662CF" w:rsidRPr="009971F1" w:rsidRDefault="00C662CF" w:rsidP="00DD229D">
            <w:pPr>
              <w:pStyle w:val="Normal1"/>
              <w:tabs>
                <w:tab w:val="left" w:pos="180"/>
                <w:tab w:val="left" w:pos="581"/>
                <w:tab w:val="left" w:pos="6161"/>
              </w:tabs>
              <w:spacing w:before="0" w:beforeAutospacing="0" w:after="0" w:afterAutospacing="0"/>
              <w:jc w:val="both"/>
              <w:rPr>
                <w:rFonts w:ascii="Book Antiqua" w:hAnsi="Book Antiqua"/>
                <w:highlight w:val="yellow"/>
                <w:lang w:val="sr-Cyrl-RS"/>
              </w:rPr>
            </w:pPr>
            <w:r w:rsidRPr="00647F6B">
              <w:rPr>
                <w:rFonts w:ascii="Book Antiqua" w:hAnsi="Book Antiqua"/>
                <w:lang w:val="sr-Cyrl-RS"/>
              </w:rPr>
              <w:t>ПОСЕТУ ОБАВИО</w:t>
            </w:r>
          </w:p>
        </w:tc>
        <w:tc>
          <w:tcPr>
            <w:tcW w:w="6450" w:type="dxa"/>
            <w:vAlign w:val="center"/>
          </w:tcPr>
          <w:p w14:paraId="0708A0D8" w14:textId="77777777" w:rsidR="00C662CF" w:rsidRPr="009971F1" w:rsidRDefault="00484C40" w:rsidP="00484C40">
            <w:pPr>
              <w:pStyle w:val="Normal1"/>
              <w:tabs>
                <w:tab w:val="left" w:pos="180"/>
                <w:tab w:val="left" w:pos="581"/>
                <w:tab w:val="left" w:pos="6161"/>
              </w:tabs>
              <w:spacing w:before="0" w:beforeAutospacing="0" w:after="0" w:afterAutospacing="0"/>
              <w:rPr>
                <w:rFonts w:ascii="Book Antiqua" w:hAnsi="Book Antiqua"/>
                <w:highlight w:val="yellow"/>
                <w:lang w:val="sr-Cyrl-RS"/>
              </w:rPr>
            </w:pPr>
            <w:r>
              <w:rPr>
                <w:rFonts w:ascii="Book Antiqua" w:hAnsi="Book Antiqua"/>
                <w:lang w:val="sr-Cyrl-RS"/>
              </w:rPr>
              <w:t>Заштитник грађана</w:t>
            </w:r>
            <w:r w:rsidR="00C662CF" w:rsidRPr="00BE6211">
              <w:rPr>
                <w:rFonts w:ascii="Book Antiqua" w:hAnsi="Book Antiqua"/>
                <w:lang w:val="sr-Cyrl-RS"/>
              </w:rPr>
              <w:t xml:space="preserve"> у сарадњи</w:t>
            </w:r>
            <w:r>
              <w:rPr>
                <w:rFonts w:ascii="Book Antiqua" w:hAnsi="Book Antiqua"/>
                <w:lang w:val="sr-Cyrl-RS"/>
              </w:rPr>
              <w:t xml:space="preserve"> са</w:t>
            </w:r>
            <w:r w:rsidR="00C662CF" w:rsidRPr="00BE6211">
              <w:rPr>
                <w:rFonts w:ascii="Book Antiqua" w:hAnsi="Book Antiqua"/>
                <w:lang w:val="sr-Cyrl-RS"/>
              </w:rPr>
              <w:t xml:space="preserve"> </w:t>
            </w:r>
            <w:r w:rsidR="000357C2">
              <w:rPr>
                <w:rFonts w:ascii="Book Antiqua" w:hAnsi="Book Antiqua"/>
                <w:lang w:val="sr-Cyrl-RS"/>
              </w:rPr>
              <w:t xml:space="preserve">удружењем </w:t>
            </w:r>
            <w:r w:rsidR="00BE6211" w:rsidRPr="00BE6211">
              <w:rPr>
                <w:rFonts w:ascii="Book Antiqua" w:hAnsi="Book Antiqua"/>
                <w:lang w:val="sr-Cyrl-RS"/>
              </w:rPr>
              <w:t xml:space="preserve">Београдски центар за људска права </w:t>
            </w:r>
          </w:p>
        </w:tc>
      </w:tr>
      <w:tr w:rsidR="00C662CF" w:rsidRPr="009971F1" w14:paraId="040D56B2" w14:textId="77777777" w:rsidTr="00B50310">
        <w:trPr>
          <w:trHeight w:hRule="exact" w:val="954"/>
        </w:trPr>
        <w:tc>
          <w:tcPr>
            <w:tcW w:w="2906" w:type="dxa"/>
            <w:shd w:val="clear" w:color="auto" w:fill="E6E6E6"/>
            <w:vAlign w:val="center"/>
          </w:tcPr>
          <w:p w14:paraId="6F1001AE" w14:textId="77777777" w:rsidR="00C662CF" w:rsidRPr="009971F1" w:rsidRDefault="00C662CF" w:rsidP="00DD229D">
            <w:pPr>
              <w:pStyle w:val="Normal1"/>
              <w:tabs>
                <w:tab w:val="left" w:pos="180"/>
                <w:tab w:val="left" w:pos="581"/>
                <w:tab w:val="left" w:pos="6161"/>
              </w:tabs>
              <w:spacing w:before="0" w:beforeAutospacing="0" w:after="0" w:afterAutospacing="0"/>
              <w:jc w:val="both"/>
              <w:rPr>
                <w:rFonts w:ascii="Book Antiqua" w:hAnsi="Book Antiqua"/>
                <w:highlight w:val="yellow"/>
                <w:lang w:val="sr-Cyrl-RS"/>
              </w:rPr>
            </w:pPr>
            <w:r w:rsidRPr="00647F6B">
              <w:rPr>
                <w:rFonts w:ascii="Book Antiqua" w:hAnsi="Book Antiqua"/>
                <w:lang w:val="sr-Cyrl-RS"/>
              </w:rPr>
              <w:t>ВРСТА ПОСЕТЕ</w:t>
            </w:r>
          </w:p>
        </w:tc>
        <w:tc>
          <w:tcPr>
            <w:tcW w:w="6450" w:type="dxa"/>
            <w:vAlign w:val="center"/>
          </w:tcPr>
          <w:p w14:paraId="541D5331" w14:textId="42498017" w:rsidR="00C662CF" w:rsidRPr="00647F6B" w:rsidRDefault="00B0241D" w:rsidP="00F744DF">
            <w:pPr>
              <w:pStyle w:val="Normal1"/>
              <w:tabs>
                <w:tab w:val="left" w:pos="180"/>
                <w:tab w:val="left" w:pos="581"/>
                <w:tab w:val="left" w:pos="6161"/>
              </w:tabs>
              <w:spacing w:before="0" w:beforeAutospacing="0" w:after="0" w:afterAutospacing="0"/>
              <w:jc w:val="both"/>
              <w:rPr>
                <w:rFonts w:ascii="Book Antiqua" w:hAnsi="Book Antiqua"/>
                <w:lang w:val="sr-Cyrl-RS"/>
              </w:rPr>
            </w:pPr>
            <w:r>
              <w:rPr>
                <w:rFonts w:ascii="Book Antiqua" w:hAnsi="Book Antiqua"/>
                <w:lang w:val="sr-Cyrl-RS"/>
              </w:rPr>
              <w:t xml:space="preserve">Посета </w:t>
            </w:r>
            <w:r w:rsidR="00C662CF" w:rsidRPr="00BE6211">
              <w:rPr>
                <w:rFonts w:ascii="Book Antiqua" w:hAnsi="Book Antiqua"/>
                <w:lang w:val="sr-Cyrl-RS"/>
              </w:rPr>
              <w:t>у складу са Планом посета Националног механизма за превенцију тортуре за 201</w:t>
            </w:r>
            <w:r w:rsidR="00F744DF">
              <w:rPr>
                <w:rFonts w:ascii="Book Antiqua" w:hAnsi="Book Antiqua"/>
                <w:lang w:val="sr-Cyrl-RS"/>
              </w:rPr>
              <w:t>6</w:t>
            </w:r>
            <w:r w:rsidR="00C662CF" w:rsidRPr="00BE6211">
              <w:rPr>
                <w:rFonts w:ascii="Book Antiqua" w:hAnsi="Book Antiqua"/>
                <w:lang w:val="sr-Cyrl-RS"/>
              </w:rPr>
              <w:t xml:space="preserve">. годину </w:t>
            </w:r>
          </w:p>
        </w:tc>
      </w:tr>
      <w:tr w:rsidR="00C662CF" w:rsidRPr="009971F1" w14:paraId="411BF188" w14:textId="77777777" w:rsidTr="00BE6211">
        <w:trPr>
          <w:trHeight w:hRule="exact" w:val="597"/>
        </w:trPr>
        <w:tc>
          <w:tcPr>
            <w:tcW w:w="2906" w:type="dxa"/>
            <w:shd w:val="clear" w:color="auto" w:fill="E6E6E6"/>
            <w:vAlign w:val="center"/>
          </w:tcPr>
          <w:p w14:paraId="0EC3A09E" w14:textId="77777777" w:rsidR="00C662CF" w:rsidRPr="00B50310" w:rsidRDefault="00C662CF" w:rsidP="00DD229D">
            <w:pPr>
              <w:pStyle w:val="Normal1"/>
              <w:tabs>
                <w:tab w:val="left" w:pos="180"/>
                <w:tab w:val="left" w:pos="581"/>
                <w:tab w:val="left" w:pos="6161"/>
              </w:tabs>
              <w:spacing w:before="0" w:beforeAutospacing="0" w:after="0" w:afterAutospacing="0"/>
              <w:jc w:val="both"/>
              <w:rPr>
                <w:rFonts w:ascii="Book Antiqua" w:hAnsi="Book Antiqua"/>
                <w:lang w:val="sr-Cyrl-RS"/>
              </w:rPr>
            </w:pPr>
            <w:r w:rsidRPr="00B50310">
              <w:rPr>
                <w:rFonts w:ascii="Book Antiqua" w:hAnsi="Book Antiqua"/>
                <w:lang w:val="sr-Cyrl-RS"/>
              </w:rPr>
              <w:t>ДАТУМ ПОСЕТЕ</w:t>
            </w:r>
          </w:p>
        </w:tc>
        <w:tc>
          <w:tcPr>
            <w:tcW w:w="6450" w:type="dxa"/>
            <w:vAlign w:val="center"/>
          </w:tcPr>
          <w:p w14:paraId="01F5787C" w14:textId="23A5ADDB" w:rsidR="00C662CF" w:rsidRPr="00B50310" w:rsidRDefault="00F744DF" w:rsidP="00F744DF">
            <w:pPr>
              <w:pStyle w:val="Normal1"/>
              <w:tabs>
                <w:tab w:val="left" w:pos="180"/>
                <w:tab w:val="left" w:pos="581"/>
                <w:tab w:val="left" w:pos="6161"/>
              </w:tabs>
              <w:spacing w:before="0" w:beforeAutospacing="0" w:after="0" w:afterAutospacing="0"/>
              <w:jc w:val="both"/>
              <w:rPr>
                <w:rFonts w:ascii="Book Antiqua" w:hAnsi="Book Antiqua"/>
                <w:lang w:val="sr-Cyrl-RS"/>
              </w:rPr>
            </w:pPr>
            <w:r>
              <w:rPr>
                <w:rFonts w:ascii="Book Antiqua" w:hAnsi="Book Antiqua"/>
                <w:lang w:val="sr-Cyrl-RS"/>
              </w:rPr>
              <w:t>14</w:t>
            </w:r>
            <w:r w:rsidR="00484C40">
              <w:rPr>
                <w:rFonts w:ascii="Book Antiqua" w:hAnsi="Book Antiqua"/>
                <w:lang w:val="sr-Cyrl-RS"/>
              </w:rPr>
              <w:t xml:space="preserve">. и </w:t>
            </w:r>
            <w:r>
              <w:rPr>
                <w:rFonts w:ascii="Book Antiqua" w:hAnsi="Book Antiqua"/>
                <w:lang w:val="sr-Cyrl-RS"/>
              </w:rPr>
              <w:t>15</w:t>
            </w:r>
            <w:r w:rsidR="00B50310" w:rsidRPr="00B50310">
              <w:rPr>
                <w:rFonts w:ascii="Book Antiqua" w:hAnsi="Book Antiqua"/>
              </w:rPr>
              <w:t>.</w:t>
            </w:r>
            <w:r w:rsidR="00B50310" w:rsidRPr="00B50310">
              <w:rPr>
                <w:rFonts w:ascii="Book Antiqua" w:hAnsi="Book Antiqua"/>
                <w:lang w:val="sr-Cyrl-RS"/>
              </w:rPr>
              <w:t xml:space="preserve"> </w:t>
            </w:r>
            <w:r>
              <w:rPr>
                <w:rFonts w:ascii="Book Antiqua" w:hAnsi="Book Antiqua"/>
                <w:lang w:val="sr-Cyrl-RS"/>
              </w:rPr>
              <w:t>март</w:t>
            </w:r>
            <w:r w:rsidR="00B50310" w:rsidRPr="00B50310">
              <w:rPr>
                <w:rFonts w:ascii="Book Antiqua" w:hAnsi="Book Antiqua"/>
                <w:lang w:val="sr-Cyrl-RS"/>
              </w:rPr>
              <w:t xml:space="preserve"> 201</w:t>
            </w:r>
            <w:r>
              <w:rPr>
                <w:rFonts w:ascii="Book Antiqua" w:hAnsi="Book Antiqua"/>
                <w:lang w:val="sr-Cyrl-RS"/>
              </w:rPr>
              <w:t>6</w:t>
            </w:r>
            <w:r w:rsidR="00B50310" w:rsidRPr="00B50310">
              <w:rPr>
                <w:rFonts w:ascii="Book Antiqua" w:hAnsi="Book Antiqua"/>
                <w:lang w:val="sr-Cyrl-RS"/>
              </w:rPr>
              <w:t>. године</w:t>
            </w:r>
          </w:p>
        </w:tc>
      </w:tr>
      <w:tr w:rsidR="00C662CF" w:rsidRPr="009971F1" w14:paraId="29B0E48B" w14:textId="77777777" w:rsidTr="00BE6211">
        <w:trPr>
          <w:trHeight w:hRule="exact" w:val="633"/>
        </w:trPr>
        <w:tc>
          <w:tcPr>
            <w:tcW w:w="2906" w:type="dxa"/>
            <w:shd w:val="clear" w:color="auto" w:fill="E6E6E6"/>
            <w:vAlign w:val="center"/>
          </w:tcPr>
          <w:p w14:paraId="680DC8FF" w14:textId="77777777" w:rsidR="00C662CF" w:rsidRPr="00B50310" w:rsidRDefault="00C662CF" w:rsidP="00DD229D">
            <w:pPr>
              <w:pStyle w:val="Normal1"/>
              <w:tabs>
                <w:tab w:val="left" w:pos="180"/>
                <w:tab w:val="left" w:pos="581"/>
                <w:tab w:val="left" w:pos="6161"/>
              </w:tabs>
              <w:spacing w:before="0" w:beforeAutospacing="0" w:after="0" w:afterAutospacing="0"/>
              <w:jc w:val="both"/>
              <w:rPr>
                <w:rFonts w:ascii="Book Antiqua" w:hAnsi="Book Antiqua"/>
                <w:lang w:val="sr-Cyrl-RS"/>
              </w:rPr>
            </w:pPr>
            <w:r w:rsidRPr="00B50310">
              <w:rPr>
                <w:rFonts w:ascii="Book Antiqua" w:hAnsi="Book Antiqua"/>
                <w:lang w:val="sr-Cyrl-RS"/>
              </w:rPr>
              <w:t>НАЈАВА ПОСЕТЕ</w:t>
            </w:r>
          </w:p>
        </w:tc>
        <w:tc>
          <w:tcPr>
            <w:tcW w:w="6450" w:type="dxa"/>
            <w:vAlign w:val="center"/>
          </w:tcPr>
          <w:p w14:paraId="73E4C044" w14:textId="77777777" w:rsidR="00C662CF" w:rsidRPr="00B50310" w:rsidRDefault="00C662CF" w:rsidP="00DD229D">
            <w:pPr>
              <w:pStyle w:val="Normal1"/>
              <w:tabs>
                <w:tab w:val="left" w:pos="180"/>
                <w:tab w:val="left" w:pos="581"/>
                <w:tab w:val="left" w:pos="6161"/>
              </w:tabs>
              <w:spacing w:before="0" w:beforeAutospacing="0" w:after="0" w:afterAutospacing="0"/>
              <w:jc w:val="both"/>
              <w:rPr>
                <w:rFonts w:ascii="Book Antiqua" w:hAnsi="Book Antiqua"/>
                <w:lang w:val="sr-Cyrl-RS"/>
              </w:rPr>
            </w:pPr>
            <w:r w:rsidRPr="00B50310">
              <w:rPr>
                <w:rFonts w:ascii="Book Antiqua" w:hAnsi="Book Antiqua"/>
                <w:lang w:val="sr-Cyrl-RS"/>
              </w:rPr>
              <w:t>Посета је најављена телефонским путем</w:t>
            </w:r>
          </w:p>
        </w:tc>
      </w:tr>
      <w:tr w:rsidR="00C662CF" w:rsidRPr="009971F1" w14:paraId="21BAE735" w14:textId="77777777" w:rsidTr="00E2758B">
        <w:trPr>
          <w:trHeight w:hRule="exact" w:val="2794"/>
        </w:trPr>
        <w:tc>
          <w:tcPr>
            <w:tcW w:w="2906" w:type="dxa"/>
            <w:shd w:val="clear" w:color="auto" w:fill="E6E6E6"/>
            <w:vAlign w:val="center"/>
          </w:tcPr>
          <w:p w14:paraId="023C7B72" w14:textId="77777777" w:rsidR="00C662CF" w:rsidRPr="009971F1" w:rsidRDefault="00C662CF" w:rsidP="00DD229D">
            <w:pPr>
              <w:pStyle w:val="Normal1"/>
              <w:tabs>
                <w:tab w:val="left" w:pos="180"/>
                <w:tab w:val="left" w:pos="581"/>
                <w:tab w:val="left" w:pos="6161"/>
              </w:tabs>
              <w:spacing w:before="0" w:beforeAutospacing="0" w:after="0" w:afterAutospacing="0"/>
              <w:jc w:val="both"/>
              <w:rPr>
                <w:rFonts w:ascii="Book Antiqua" w:hAnsi="Book Antiqua"/>
                <w:highlight w:val="yellow"/>
                <w:lang w:val="sr-Cyrl-RS"/>
              </w:rPr>
            </w:pPr>
            <w:r w:rsidRPr="00B50310">
              <w:rPr>
                <w:rFonts w:ascii="Book Antiqua" w:hAnsi="Book Antiqua"/>
                <w:lang w:val="sr-Cyrl-RS"/>
              </w:rPr>
              <w:t>ТИМ ЗА ПОСЕТУ</w:t>
            </w:r>
          </w:p>
        </w:tc>
        <w:tc>
          <w:tcPr>
            <w:tcW w:w="6450" w:type="dxa"/>
            <w:vAlign w:val="center"/>
          </w:tcPr>
          <w:p w14:paraId="65587ACF" w14:textId="77777777" w:rsidR="00484C40" w:rsidRPr="00484C40" w:rsidRDefault="00484C40" w:rsidP="00B50310">
            <w:pPr>
              <w:pStyle w:val="Normal1"/>
              <w:tabs>
                <w:tab w:val="left" w:pos="180"/>
                <w:tab w:val="left" w:pos="581"/>
                <w:tab w:val="left" w:pos="6161"/>
              </w:tabs>
              <w:spacing w:before="0" w:beforeAutospacing="0" w:after="0" w:afterAutospacing="0"/>
              <w:rPr>
                <w:rFonts w:ascii="Book Antiqua" w:hAnsi="Book Antiqua"/>
                <w:sz w:val="10"/>
                <w:szCs w:val="10"/>
              </w:rPr>
            </w:pPr>
          </w:p>
          <w:p w14:paraId="73906341" w14:textId="01C50662" w:rsidR="00B50310" w:rsidRPr="00203381" w:rsidRDefault="00203381" w:rsidP="00641A4A">
            <w:pPr>
              <w:pStyle w:val="Normal1"/>
              <w:tabs>
                <w:tab w:val="left" w:pos="180"/>
                <w:tab w:val="left" w:pos="581"/>
                <w:tab w:val="left" w:pos="6161"/>
              </w:tabs>
              <w:spacing w:before="0" w:beforeAutospacing="0" w:after="0" w:afterAutospacing="0"/>
              <w:rPr>
                <w:rFonts w:ascii="Book Antiqua" w:hAnsi="Book Antiqua"/>
                <w:b/>
                <w:lang w:val="sr-Cyrl-RS"/>
              </w:rPr>
            </w:pPr>
            <w:r w:rsidRPr="00203381">
              <w:rPr>
                <w:rFonts w:ascii="Book Antiqua" w:hAnsi="Book Antiqua"/>
                <w:b/>
                <w:lang w:val="sr-Cyrl-RS"/>
              </w:rPr>
              <w:t>Вођа пута:</w:t>
            </w:r>
          </w:p>
          <w:p w14:paraId="4241BE48" w14:textId="77777777" w:rsidR="00203381" w:rsidRPr="00203381" w:rsidRDefault="00203381" w:rsidP="00203381">
            <w:pPr>
              <w:pStyle w:val="Normal1"/>
              <w:numPr>
                <w:ilvl w:val="0"/>
                <w:numId w:val="38"/>
              </w:numPr>
              <w:tabs>
                <w:tab w:val="left" w:pos="180"/>
                <w:tab w:val="left" w:pos="581"/>
                <w:tab w:val="left" w:pos="6161"/>
              </w:tabs>
              <w:spacing w:before="0" w:beforeAutospacing="0" w:after="0" w:afterAutospacing="0"/>
              <w:rPr>
                <w:rFonts w:ascii="Book Antiqua" w:hAnsi="Book Antiqua"/>
                <w:lang w:val="sr-Cyrl-RS"/>
              </w:rPr>
            </w:pPr>
            <w:r w:rsidRPr="00203381">
              <w:rPr>
                <w:rFonts w:ascii="Book Antiqua" w:hAnsi="Book Antiqua"/>
                <w:lang w:val="sr-Cyrl-RS"/>
              </w:rPr>
              <w:t>Јелена Јелић</w:t>
            </w:r>
          </w:p>
          <w:p w14:paraId="19692525" w14:textId="465827E0" w:rsidR="00203381" w:rsidRPr="00203381" w:rsidRDefault="00203381" w:rsidP="00641A4A">
            <w:pPr>
              <w:pStyle w:val="Normal1"/>
              <w:tabs>
                <w:tab w:val="left" w:pos="180"/>
                <w:tab w:val="left" w:pos="581"/>
                <w:tab w:val="left" w:pos="6161"/>
              </w:tabs>
              <w:spacing w:before="0" w:beforeAutospacing="0" w:after="0" w:afterAutospacing="0"/>
              <w:rPr>
                <w:rFonts w:ascii="Book Antiqua" w:hAnsi="Book Antiqua"/>
                <w:b/>
                <w:lang w:val="sr-Cyrl-RS"/>
              </w:rPr>
            </w:pPr>
            <w:r w:rsidRPr="00203381">
              <w:rPr>
                <w:rFonts w:ascii="Book Antiqua" w:hAnsi="Book Antiqua"/>
                <w:b/>
                <w:lang w:val="sr-Cyrl-RS"/>
              </w:rPr>
              <w:t>Чланови тима:</w:t>
            </w:r>
          </w:p>
          <w:p w14:paraId="05648281" w14:textId="013F69B5" w:rsidR="00B50310" w:rsidRPr="00203381" w:rsidRDefault="00F744DF" w:rsidP="00B50310">
            <w:pPr>
              <w:pStyle w:val="Normal1"/>
              <w:tabs>
                <w:tab w:val="left" w:pos="180"/>
                <w:tab w:val="left" w:pos="581"/>
                <w:tab w:val="left" w:pos="6161"/>
              </w:tabs>
              <w:spacing w:before="0" w:beforeAutospacing="0" w:after="0" w:afterAutospacing="0"/>
              <w:rPr>
                <w:rFonts w:ascii="Book Antiqua" w:hAnsi="Book Antiqua"/>
                <w:sz w:val="10"/>
                <w:szCs w:val="10"/>
                <w:lang w:val="sr-Cyrl-RS"/>
              </w:rPr>
            </w:pPr>
            <w:r w:rsidRPr="00203381">
              <w:rPr>
                <w:rFonts w:ascii="Book Antiqua" w:hAnsi="Book Antiqua"/>
                <w:i/>
                <w:lang w:val="sr-Cyrl-RS"/>
              </w:rPr>
              <w:t>Заштитника грађана</w:t>
            </w:r>
            <w:r w:rsidR="00B50310" w:rsidRPr="00203381">
              <w:rPr>
                <w:rFonts w:ascii="Book Antiqua" w:hAnsi="Book Antiqua"/>
                <w:lang w:val="sr-Cyrl-RS"/>
              </w:rPr>
              <w:t>:</w:t>
            </w:r>
          </w:p>
          <w:p w14:paraId="7BEF3D77" w14:textId="20F647A9" w:rsidR="00B50310" w:rsidRPr="00203381" w:rsidRDefault="00F744DF" w:rsidP="00F744DF">
            <w:pPr>
              <w:pStyle w:val="Normal1"/>
              <w:numPr>
                <w:ilvl w:val="0"/>
                <w:numId w:val="38"/>
              </w:numPr>
              <w:tabs>
                <w:tab w:val="left" w:pos="180"/>
                <w:tab w:val="left" w:pos="581"/>
                <w:tab w:val="left" w:pos="6161"/>
              </w:tabs>
              <w:spacing w:before="0" w:beforeAutospacing="0" w:after="0" w:afterAutospacing="0"/>
              <w:rPr>
                <w:rFonts w:ascii="Book Antiqua" w:hAnsi="Book Antiqua"/>
                <w:lang w:val="sr-Cyrl-RS"/>
              </w:rPr>
            </w:pPr>
            <w:r w:rsidRPr="00203381">
              <w:rPr>
                <w:rFonts w:ascii="Book Antiqua" w:hAnsi="Book Antiqua"/>
                <w:lang w:val="sr-Cyrl-RS"/>
              </w:rPr>
              <w:t>Јелена Самарџић</w:t>
            </w:r>
          </w:p>
          <w:p w14:paraId="1E0B96D6" w14:textId="50C8CC00" w:rsidR="00B50310" w:rsidRPr="00203381" w:rsidRDefault="00B50310" w:rsidP="00B50310">
            <w:pPr>
              <w:pStyle w:val="Normal1"/>
              <w:tabs>
                <w:tab w:val="left" w:pos="180"/>
                <w:tab w:val="left" w:pos="581"/>
                <w:tab w:val="left" w:pos="6161"/>
              </w:tabs>
              <w:spacing w:before="0" w:beforeAutospacing="0" w:after="0" w:afterAutospacing="0"/>
              <w:rPr>
                <w:rFonts w:ascii="Book Antiqua" w:hAnsi="Book Antiqua"/>
                <w:i/>
                <w:lang w:val="sr-Cyrl-RS"/>
              </w:rPr>
            </w:pPr>
            <w:r w:rsidRPr="00203381">
              <w:rPr>
                <w:rFonts w:ascii="Book Antiqua" w:hAnsi="Book Antiqua"/>
                <w:i/>
                <w:lang w:val="sr-Cyrl-RS"/>
              </w:rPr>
              <w:t xml:space="preserve"> </w:t>
            </w:r>
            <w:r w:rsidR="00F744DF" w:rsidRPr="00203381">
              <w:rPr>
                <w:rFonts w:ascii="Book Antiqua" w:hAnsi="Book Antiqua"/>
                <w:i/>
                <w:lang w:val="sr-Cyrl-RS"/>
              </w:rPr>
              <w:t xml:space="preserve">Представници </w:t>
            </w:r>
            <w:r w:rsidRPr="00203381">
              <w:rPr>
                <w:rFonts w:ascii="Book Antiqua" w:hAnsi="Book Antiqua"/>
                <w:i/>
                <w:lang w:val="sr-Cyrl-RS"/>
              </w:rPr>
              <w:t>Београдск</w:t>
            </w:r>
            <w:r w:rsidR="00F744DF" w:rsidRPr="00203381">
              <w:rPr>
                <w:rFonts w:ascii="Book Antiqua" w:hAnsi="Book Antiqua"/>
                <w:i/>
                <w:lang w:val="sr-Cyrl-RS"/>
              </w:rPr>
              <w:t>ог</w:t>
            </w:r>
            <w:r w:rsidRPr="00203381">
              <w:rPr>
                <w:rFonts w:ascii="Book Antiqua" w:hAnsi="Book Antiqua"/>
                <w:i/>
                <w:lang w:val="sr-Cyrl-RS"/>
              </w:rPr>
              <w:t xml:space="preserve"> центр</w:t>
            </w:r>
            <w:r w:rsidR="00F744DF" w:rsidRPr="00203381">
              <w:rPr>
                <w:rFonts w:ascii="Book Antiqua" w:hAnsi="Book Antiqua"/>
                <w:i/>
                <w:lang w:val="sr-Cyrl-RS"/>
              </w:rPr>
              <w:t>а</w:t>
            </w:r>
            <w:r w:rsidRPr="00203381">
              <w:rPr>
                <w:rFonts w:ascii="Book Antiqua" w:hAnsi="Book Antiqua"/>
                <w:i/>
                <w:lang w:val="sr-Cyrl-RS"/>
              </w:rPr>
              <w:t xml:space="preserve"> за људска права</w:t>
            </w:r>
            <w:r w:rsidR="00F744DF" w:rsidRPr="00203381">
              <w:rPr>
                <w:rFonts w:ascii="Book Antiqua" w:hAnsi="Book Antiqua"/>
                <w:i/>
                <w:lang w:val="sr-Cyrl-RS"/>
              </w:rPr>
              <w:t>:</w:t>
            </w:r>
          </w:p>
          <w:p w14:paraId="4246F9BC" w14:textId="71554B57" w:rsidR="00F744DF" w:rsidRPr="00203381" w:rsidRDefault="00F744DF" w:rsidP="00F744DF">
            <w:pPr>
              <w:pStyle w:val="Normal1"/>
              <w:numPr>
                <w:ilvl w:val="0"/>
                <w:numId w:val="38"/>
              </w:numPr>
              <w:tabs>
                <w:tab w:val="left" w:pos="180"/>
                <w:tab w:val="left" w:pos="581"/>
                <w:tab w:val="left" w:pos="6161"/>
              </w:tabs>
              <w:spacing w:before="0" w:beforeAutospacing="0" w:after="0" w:afterAutospacing="0"/>
              <w:rPr>
                <w:rFonts w:ascii="Book Antiqua" w:hAnsi="Book Antiqua"/>
                <w:lang w:val="sr-Cyrl-RS"/>
              </w:rPr>
            </w:pPr>
            <w:r w:rsidRPr="00203381">
              <w:rPr>
                <w:rFonts w:ascii="Book Antiqua" w:hAnsi="Book Antiqua"/>
                <w:lang w:val="sr-Cyrl-RS"/>
              </w:rPr>
              <w:t>Никола Ковачевић</w:t>
            </w:r>
          </w:p>
          <w:p w14:paraId="70384369" w14:textId="77777777" w:rsidR="00F744DF" w:rsidRPr="00203381" w:rsidRDefault="00F744DF" w:rsidP="00F744DF">
            <w:pPr>
              <w:pStyle w:val="Normal1"/>
              <w:numPr>
                <w:ilvl w:val="0"/>
                <w:numId w:val="38"/>
              </w:numPr>
              <w:tabs>
                <w:tab w:val="left" w:pos="180"/>
                <w:tab w:val="left" w:pos="581"/>
                <w:tab w:val="left" w:pos="6161"/>
              </w:tabs>
              <w:spacing w:before="0" w:beforeAutospacing="0" w:after="0" w:afterAutospacing="0"/>
              <w:rPr>
                <w:rFonts w:ascii="Book Antiqua" w:hAnsi="Book Antiqua"/>
                <w:lang w:val="sr-Cyrl-RS"/>
              </w:rPr>
            </w:pPr>
            <w:r w:rsidRPr="00203381">
              <w:rPr>
                <w:rFonts w:ascii="Book Antiqua" w:hAnsi="Book Antiqua"/>
                <w:lang w:val="sr-Cyrl-RS"/>
              </w:rPr>
              <w:t>Милена Васић</w:t>
            </w:r>
          </w:p>
          <w:p w14:paraId="596CA238" w14:textId="61493038" w:rsidR="00F744DF" w:rsidRPr="00203381" w:rsidRDefault="00F744DF" w:rsidP="00F744DF">
            <w:pPr>
              <w:pStyle w:val="Normal1"/>
              <w:numPr>
                <w:ilvl w:val="0"/>
                <w:numId w:val="38"/>
              </w:numPr>
              <w:tabs>
                <w:tab w:val="left" w:pos="180"/>
                <w:tab w:val="left" w:pos="581"/>
                <w:tab w:val="left" w:pos="6161"/>
              </w:tabs>
              <w:spacing w:before="0" w:beforeAutospacing="0" w:after="0" w:afterAutospacing="0"/>
              <w:rPr>
                <w:rFonts w:ascii="Book Antiqua" w:hAnsi="Book Antiqua"/>
                <w:lang w:val="sr-Cyrl-RS"/>
              </w:rPr>
            </w:pPr>
            <w:r w:rsidRPr="00203381">
              <w:rPr>
                <w:rFonts w:ascii="Book Antiqua" w:hAnsi="Book Antiqua"/>
                <w:lang w:val="sr-Cyrl-RS"/>
              </w:rPr>
              <w:t xml:space="preserve">Марко </w:t>
            </w:r>
            <w:proofErr w:type="spellStart"/>
            <w:r w:rsidRPr="00203381">
              <w:rPr>
                <w:rFonts w:ascii="Book Antiqua" w:hAnsi="Book Antiqua"/>
                <w:lang w:val="sr-Cyrl-RS"/>
              </w:rPr>
              <w:t>Штамбук</w:t>
            </w:r>
            <w:proofErr w:type="spellEnd"/>
          </w:p>
          <w:p w14:paraId="2DFA9231" w14:textId="0B660490" w:rsidR="00A32A5B" w:rsidRDefault="00032124" w:rsidP="004055AC">
            <w:pPr>
              <w:pStyle w:val="Normal1"/>
              <w:tabs>
                <w:tab w:val="left" w:pos="180"/>
                <w:tab w:val="left" w:pos="581"/>
                <w:tab w:val="left" w:pos="6161"/>
              </w:tabs>
              <w:spacing w:before="0" w:beforeAutospacing="0" w:after="0" w:afterAutospacing="0"/>
              <w:rPr>
                <w:rFonts w:ascii="Book Antiqua" w:hAnsi="Book Antiqua"/>
                <w:i/>
                <w:lang w:val="sr-Cyrl-RS"/>
              </w:rPr>
            </w:pPr>
            <w:r>
              <w:rPr>
                <w:rFonts w:ascii="Book Antiqua" w:hAnsi="Book Antiqua"/>
                <w:lang w:val="sr-Cyrl-RS"/>
              </w:rPr>
              <w:t xml:space="preserve"> </w:t>
            </w:r>
          </w:p>
          <w:p w14:paraId="00C72038" w14:textId="77777777" w:rsidR="00484C40" w:rsidRPr="00484C40" w:rsidRDefault="00484C40" w:rsidP="00B50310">
            <w:pPr>
              <w:pStyle w:val="Normal1"/>
              <w:tabs>
                <w:tab w:val="left" w:pos="180"/>
                <w:tab w:val="left" w:pos="581"/>
                <w:tab w:val="left" w:pos="6161"/>
              </w:tabs>
              <w:spacing w:before="0" w:beforeAutospacing="0" w:after="0" w:afterAutospacing="0"/>
              <w:rPr>
                <w:rFonts w:ascii="Book Antiqua" w:hAnsi="Book Antiqua"/>
                <w:i/>
                <w:sz w:val="10"/>
                <w:szCs w:val="10"/>
                <w:lang w:val="sr-Cyrl-RS"/>
              </w:rPr>
            </w:pPr>
          </w:p>
          <w:p w14:paraId="722BC395" w14:textId="77777777" w:rsidR="00484C40" w:rsidRDefault="00484C40" w:rsidP="00B50310">
            <w:pPr>
              <w:pStyle w:val="Normal1"/>
              <w:tabs>
                <w:tab w:val="left" w:pos="180"/>
                <w:tab w:val="left" w:pos="581"/>
                <w:tab w:val="left" w:pos="6161"/>
              </w:tabs>
              <w:spacing w:before="0" w:beforeAutospacing="0" w:after="0" w:afterAutospacing="0"/>
              <w:rPr>
                <w:rFonts w:ascii="Book Antiqua" w:hAnsi="Book Antiqua"/>
                <w:i/>
                <w:lang w:val="sr-Cyrl-RS"/>
              </w:rPr>
            </w:pPr>
          </w:p>
          <w:p w14:paraId="13FB10A9" w14:textId="77777777" w:rsidR="00484C40" w:rsidRPr="009971F1" w:rsidRDefault="00484C40" w:rsidP="00B50310">
            <w:pPr>
              <w:pStyle w:val="Normal1"/>
              <w:tabs>
                <w:tab w:val="left" w:pos="180"/>
                <w:tab w:val="left" w:pos="581"/>
                <w:tab w:val="left" w:pos="6161"/>
              </w:tabs>
              <w:spacing w:before="0" w:beforeAutospacing="0" w:after="0" w:afterAutospacing="0"/>
              <w:rPr>
                <w:rFonts w:ascii="Book Antiqua" w:hAnsi="Book Antiqua"/>
                <w:highlight w:val="yellow"/>
                <w:lang w:val="sr-Cyrl-RS"/>
              </w:rPr>
            </w:pPr>
          </w:p>
        </w:tc>
      </w:tr>
    </w:tbl>
    <w:p w14:paraId="1A449E7E" w14:textId="37981ACE" w:rsidR="00C662CF" w:rsidRPr="009971F1" w:rsidRDefault="00C662CF" w:rsidP="00DD229D">
      <w:pPr>
        <w:jc w:val="both"/>
        <w:rPr>
          <w:rFonts w:ascii="Book Antiqua" w:hAnsi="Book Antiqua"/>
          <w:color w:val="999999"/>
          <w:sz w:val="22"/>
          <w:szCs w:val="22"/>
          <w:highlight w:val="yellow"/>
          <w:lang w:val="sr-Cyrl-RS"/>
        </w:rPr>
      </w:pPr>
    </w:p>
    <w:p w14:paraId="55811121" w14:textId="77777777" w:rsidR="00C662CF" w:rsidRPr="009971F1" w:rsidRDefault="00C662CF" w:rsidP="00DD229D">
      <w:pPr>
        <w:tabs>
          <w:tab w:val="left" w:pos="900"/>
        </w:tabs>
        <w:jc w:val="both"/>
        <w:rPr>
          <w:rFonts w:ascii="Book Antiqua" w:hAnsi="Book Antiqua"/>
          <w:b/>
          <w:caps/>
          <w:color w:val="999999"/>
          <w:sz w:val="22"/>
          <w:szCs w:val="22"/>
          <w:highlight w:val="yellow"/>
          <w:u w:val="single"/>
          <w:lang w:val="sr-Cyrl-RS"/>
        </w:rPr>
      </w:pPr>
    </w:p>
    <w:p w14:paraId="537AF228" w14:textId="77777777" w:rsidR="00C662CF" w:rsidRPr="009971F1" w:rsidRDefault="00C662CF" w:rsidP="00DD229D">
      <w:pPr>
        <w:tabs>
          <w:tab w:val="left" w:pos="900"/>
        </w:tabs>
        <w:jc w:val="both"/>
        <w:rPr>
          <w:rFonts w:ascii="Book Antiqua" w:hAnsi="Book Antiqua"/>
          <w:b/>
          <w:color w:val="808080"/>
          <w:sz w:val="22"/>
          <w:szCs w:val="22"/>
          <w:highlight w:val="yellow"/>
          <w:u w:val="single"/>
          <w:lang w:val="sr-Cyrl-RS"/>
        </w:rPr>
      </w:pPr>
    </w:p>
    <w:p w14:paraId="2EA8DA33" w14:textId="77777777" w:rsidR="00C662CF" w:rsidRPr="000339B5" w:rsidRDefault="00245318" w:rsidP="00DD229D">
      <w:pPr>
        <w:tabs>
          <w:tab w:val="left" w:pos="540"/>
          <w:tab w:val="left" w:pos="1080"/>
          <w:tab w:val="left" w:pos="1980"/>
          <w:tab w:val="left" w:pos="2520"/>
          <w:tab w:val="left" w:pos="3060"/>
        </w:tabs>
        <w:jc w:val="both"/>
        <w:outlineLvl w:val="0"/>
        <w:rPr>
          <w:rFonts w:ascii="Book Antiqua" w:hAnsi="Book Antiqua"/>
          <w:b/>
          <w:caps/>
          <w:sz w:val="22"/>
          <w:szCs w:val="22"/>
          <w:u w:val="single"/>
          <w:lang w:val="sr-Cyrl-RS"/>
        </w:rPr>
      </w:pPr>
      <w:r w:rsidRPr="009971F1">
        <w:rPr>
          <w:rFonts w:ascii="Book Antiqua" w:hAnsi="Book Antiqua"/>
          <w:b/>
          <w:caps/>
          <w:sz w:val="22"/>
          <w:szCs w:val="22"/>
          <w:highlight w:val="yellow"/>
          <w:u w:val="single"/>
          <w:lang w:val="sr-Cyrl-RS"/>
        </w:rPr>
        <w:br w:type="page"/>
      </w:r>
      <w:r w:rsidR="00C662CF" w:rsidRPr="000339B5">
        <w:rPr>
          <w:rFonts w:ascii="Book Antiqua" w:hAnsi="Book Antiqua"/>
          <w:b/>
          <w:caps/>
          <w:sz w:val="22"/>
          <w:szCs w:val="22"/>
          <w:u w:val="single"/>
          <w:lang w:val="sr-Cyrl-RS"/>
        </w:rPr>
        <w:lastRenderedPageBreak/>
        <w:t>ТОК ПОСЕТЕ</w:t>
      </w:r>
    </w:p>
    <w:p w14:paraId="1EC79F0F" w14:textId="77777777" w:rsidR="00C662CF" w:rsidRPr="00D12410" w:rsidRDefault="00C662CF" w:rsidP="00DD229D">
      <w:pPr>
        <w:pStyle w:val="CharCharChar2Char"/>
        <w:jc w:val="both"/>
        <w:rPr>
          <w:rFonts w:ascii="Book Antiqua" w:hAnsi="Book Antiqua"/>
          <w:sz w:val="22"/>
          <w:szCs w:val="22"/>
          <w:lang w:val="sr-Cyrl-RS"/>
        </w:rPr>
      </w:pPr>
    </w:p>
    <w:p w14:paraId="6B2DD5B1" w14:textId="77777777" w:rsidR="00C662CF" w:rsidRPr="000339B5" w:rsidRDefault="00C662CF" w:rsidP="00DD229D">
      <w:pPr>
        <w:tabs>
          <w:tab w:val="left" w:pos="540"/>
          <w:tab w:val="left" w:pos="1080"/>
        </w:tabs>
        <w:jc w:val="both"/>
        <w:outlineLvl w:val="0"/>
        <w:rPr>
          <w:rFonts w:ascii="Book Antiqua" w:hAnsi="Book Antiqua"/>
          <w:b/>
          <w:caps/>
          <w:sz w:val="22"/>
          <w:szCs w:val="22"/>
          <w:lang w:val="sr-Cyrl-RS"/>
        </w:rPr>
      </w:pPr>
      <w:r w:rsidRPr="000339B5">
        <w:rPr>
          <w:rFonts w:ascii="Book Antiqua" w:hAnsi="Book Antiqua"/>
          <w:b/>
          <w:caps/>
          <w:sz w:val="22"/>
          <w:szCs w:val="22"/>
          <w:lang w:val="sr-Cyrl-RS"/>
        </w:rPr>
        <w:t>ФАЗА I: рАЗГОВОР СА руководством  УСТАНОВЕ</w:t>
      </w:r>
    </w:p>
    <w:p w14:paraId="586BDFEF" w14:textId="77777777" w:rsidR="00C662CF" w:rsidRPr="00D12410" w:rsidRDefault="00C662CF" w:rsidP="00DD229D">
      <w:pPr>
        <w:pStyle w:val="Normal1"/>
        <w:tabs>
          <w:tab w:val="left" w:pos="720"/>
        </w:tabs>
        <w:spacing w:before="0" w:beforeAutospacing="0" w:after="0" w:afterAutospacing="0"/>
        <w:jc w:val="both"/>
        <w:rPr>
          <w:rFonts w:ascii="Book Antiqua" w:hAnsi="Book Antiqua"/>
          <w:b/>
          <w:caps/>
          <w:lang w:val="sr-Cyrl-RS"/>
        </w:rPr>
      </w:pPr>
    </w:p>
    <w:p w14:paraId="3D7ABEBF" w14:textId="3A119297" w:rsidR="00C662CF" w:rsidRPr="000339B5" w:rsidRDefault="00C662CF" w:rsidP="00DD229D">
      <w:pPr>
        <w:pStyle w:val="CharCharChar2Char"/>
        <w:jc w:val="both"/>
        <w:rPr>
          <w:rFonts w:ascii="Book Antiqua" w:hAnsi="Book Antiqua"/>
          <w:sz w:val="22"/>
          <w:szCs w:val="22"/>
          <w:lang w:val="sr-Cyrl-RS"/>
        </w:rPr>
      </w:pPr>
      <w:r w:rsidRPr="000339B5">
        <w:rPr>
          <w:rFonts w:ascii="Book Antiqua" w:hAnsi="Book Antiqua"/>
          <w:sz w:val="22"/>
          <w:szCs w:val="22"/>
          <w:lang w:val="sr-Cyrl-RS"/>
        </w:rPr>
        <w:t>Посета тима Националног механизма за превенцију то</w:t>
      </w:r>
      <w:r w:rsidR="00182084" w:rsidRPr="000339B5">
        <w:rPr>
          <w:rFonts w:ascii="Book Antiqua" w:hAnsi="Book Antiqua"/>
          <w:sz w:val="22"/>
          <w:szCs w:val="22"/>
          <w:lang w:val="sr-Cyrl-RS"/>
        </w:rPr>
        <w:t>ртуре започета је разго</w:t>
      </w:r>
      <w:r w:rsidR="000339B5" w:rsidRPr="000339B5">
        <w:rPr>
          <w:rFonts w:ascii="Book Antiqua" w:hAnsi="Book Antiqua"/>
          <w:sz w:val="22"/>
          <w:szCs w:val="22"/>
          <w:lang w:val="sr-Cyrl-RS"/>
        </w:rPr>
        <w:t xml:space="preserve">вором са </w:t>
      </w:r>
      <w:r w:rsidR="00693C76">
        <w:rPr>
          <w:rFonts w:ascii="Book Antiqua" w:hAnsi="Book Antiqua"/>
          <w:sz w:val="22"/>
          <w:szCs w:val="22"/>
          <w:lang w:val="sr-Cyrl-RS"/>
        </w:rPr>
        <w:t xml:space="preserve">начелником </w:t>
      </w:r>
      <w:r w:rsidR="000339B5" w:rsidRPr="000339B5">
        <w:rPr>
          <w:rFonts w:ascii="Book Antiqua" w:hAnsi="Book Antiqua"/>
          <w:sz w:val="22"/>
          <w:szCs w:val="22"/>
          <w:lang w:val="sr-Cyrl-RS"/>
        </w:rPr>
        <w:t xml:space="preserve"> ПУ </w:t>
      </w:r>
      <w:r w:rsidR="00693C76">
        <w:rPr>
          <w:rFonts w:ascii="Book Antiqua" w:hAnsi="Book Antiqua"/>
          <w:sz w:val="22"/>
          <w:szCs w:val="22"/>
          <w:lang w:val="sr-Cyrl-RS"/>
        </w:rPr>
        <w:t>Пожаревац</w:t>
      </w:r>
      <w:r w:rsidR="00182084" w:rsidRPr="000339B5">
        <w:rPr>
          <w:rFonts w:ascii="Book Antiqua" w:hAnsi="Book Antiqua"/>
          <w:sz w:val="22"/>
          <w:szCs w:val="22"/>
          <w:lang w:val="sr-Cyrl-RS"/>
        </w:rPr>
        <w:t xml:space="preserve">. </w:t>
      </w:r>
      <w:r w:rsidRPr="000339B5">
        <w:rPr>
          <w:rFonts w:ascii="Book Antiqua" w:hAnsi="Book Antiqua"/>
          <w:sz w:val="22"/>
          <w:szCs w:val="22"/>
          <w:shd w:val="clear" w:color="auto" w:fill="FFFFFF"/>
          <w:lang w:val="sr-Cyrl-RS"/>
        </w:rPr>
        <w:t>Том приликом</w:t>
      </w:r>
      <w:r w:rsidR="00693C76">
        <w:rPr>
          <w:rFonts w:ascii="Book Antiqua" w:hAnsi="Book Antiqua"/>
          <w:sz w:val="22"/>
          <w:szCs w:val="22"/>
          <w:shd w:val="clear" w:color="auto" w:fill="FFFFFF"/>
          <w:lang w:val="sr-Cyrl-RS"/>
        </w:rPr>
        <w:t xml:space="preserve"> </w:t>
      </w:r>
      <w:r w:rsidR="00A555A4" w:rsidRPr="000339B5">
        <w:rPr>
          <w:rFonts w:ascii="Book Antiqua" w:hAnsi="Book Antiqua"/>
          <w:sz w:val="22"/>
          <w:szCs w:val="22"/>
          <w:lang w:val="sr-Cyrl-RS"/>
        </w:rPr>
        <w:t xml:space="preserve">представљен </w:t>
      </w:r>
      <w:r w:rsidR="00CA515C" w:rsidRPr="000339B5">
        <w:rPr>
          <w:rFonts w:ascii="Book Antiqua" w:hAnsi="Book Antiqua"/>
          <w:sz w:val="22"/>
          <w:szCs w:val="22"/>
          <w:lang w:val="sr-Cyrl-RS"/>
        </w:rPr>
        <w:t xml:space="preserve">је </w:t>
      </w:r>
      <w:r w:rsidRPr="000339B5">
        <w:rPr>
          <w:rFonts w:ascii="Book Antiqua" w:hAnsi="Book Antiqua"/>
          <w:sz w:val="22"/>
          <w:szCs w:val="22"/>
          <w:lang w:val="sr-Cyrl-RS"/>
        </w:rPr>
        <w:t xml:space="preserve">план посете </w:t>
      </w:r>
      <w:r w:rsidRPr="000339B5">
        <w:rPr>
          <w:rFonts w:ascii="Book Antiqua" w:hAnsi="Book Antiqua"/>
          <w:sz w:val="22"/>
          <w:szCs w:val="22"/>
          <w:shd w:val="clear" w:color="auto" w:fill="FFFFFF"/>
          <w:lang w:val="sr-Cyrl-RS"/>
        </w:rPr>
        <w:t>Полицијској управи</w:t>
      </w:r>
      <w:r w:rsidRPr="000339B5">
        <w:rPr>
          <w:rFonts w:ascii="Book Antiqua" w:hAnsi="Book Antiqua"/>
          <w:sz w:val="22"/>
          <w:szCs w:val="22"/>
          <w:lang w:val="sr-Cyrl-RS"/>
        </w:rPr>
        <w:t xml:space="preserve">. </w:t>
      </w:r>
    </w:p>
    <w:p w14:paraId="28F486F2" w14:textId="77777777" w:rsidR="00C662CF" w:rsidRPr="00D12410" w:rsidRDefault="00C662CF" w:rsidP="00DD229D">
      <w:pPr>
        <w:tabs>
          <w:tab w:val="left" w:pos="720"/>
          <w:tab w:val="left" w:pos="1080"/>
          <w:tab w:val="left" w:pos="2520"/>
          <w:tab w:val="left" w:pos="3060"/>
        </w:tabs>
        <w:jc w:val="both"/>
        <w:rPr>
          <w:rFonts w:ascii="Book Antiqua" w:hAnsi="Book Antiqua"/>
          <w:b/>
          <w:sz w:val="22"/>
          <w:szCs w:val="22"/>
          <w:highlight w:val="yellow"/>
          <w:lang w:val="sr-Cyrl-RS"/>
        </w:rPr>
      </w:pPr>
    </w:p>
    <w:p w14:paraId="47E9B86C" w14:textId="77777777" w:rsidR="00C662CF" w:rsidRPr="000339B5" w:rsidRDefault="00C662CF" w:rsidP="00DD229D">
      <w:pPr>
        <w:tabs>
          <w:tab w:val="left" w:pos="540"/>
          <w:tab w:val="left" w:pos="1080"/>
        </w:tabs>
        <w:jc w:val="both"/>
        <w:outlineLvl w:val="0"/>
        <w:rPr>
          <w:rFonts w:ascii="Book Antiqua" w:hAnsi="Book Antiqua"/>
          <w:b/>
          <w:caps/>
          <w:sz w:val="22"/>
          <w:szCs w:val="22"/>
          <w:lang w:val="sr-Cyrl-RS"/>
        </w:rPr>
      </w:pPr>
      <w:r w:rsidRPr="000339B5">
        <w:rPr>
          <w:rFonts w:ascii="Book Antiqua" w:hAnsi="Book Antiqua"/>
          <w:b/>
          <w:caps/>
          <w:sz w:val="22"/>
          <w:szCs w:val="22"/>
          <w:lang w:val="sr-Cyrl-RS"/>
        </w:rPr>
        <w:t>ФАЗА II: ОБИЛАЗАК УСТАНОВЕ</w:t>
      </w:r>
    </w:p>
    <w:p w14:paraId="6C54DE26" w14:textId="77777777" w:rsidR="00C662CF" w:rsidRPr="00191206" w:rsidRDefault="00C662CF" w:rsidP="00DD229D">
      <w:pPr>
        <w:tabs>
          <w:tab w:val="left" w:pos="540"/>
          <w:tab w:val="left" w:pos="1080"/>
        </w:tabs>
        <w:jc w:val="both"/>
        <w:rPr>
          <w:rFonts w:ascii="Book Antiqua" w:hAnsi="Book Antiqua"/>
          <w:caps/>
          <w:sz w:val="16"/>
          <w:szCs w:val="16"/>
          <w:highlight w:val="yellow"/>
          <w:lang w:val="sr-Cyrl-RS"/>
        </w:rPr>
      </w:pPr>
    </w:p>
    <w:p w14:paraId="0EDB4C9F" w14:textId="49E2CB18" w:rsidR="00CC6DCD" w:rsidRPr="000339B5" w:rsidRDefault="00E8215C" w:rsidP="00CC6DCD">
      <w:pPr>
        <w:pStyle w:val="Normal1"/>
        <w:spacing w:before="0" w:beforeAutospacing="0" w:after="0" w:afterAutospacing="0"/>
        <w:jc w:val="both"/>
        <w:rPr>
          <w:rFonts w:ascii="Book Antiqua" w:hAnsi="Book Antiqua" w:cs="Times New Roman"/>
          <w:lang w:val="sr-Cyrl-RS"/>
        </w:rPr>
      </w:pPr>
      <w:r w:rsidRPr="000339B5">
        <w:rPr>
          <w:rFonts w:ascii="Book Antiqua" w:hAnsi="Book Antiqua"/>
          <w:lang w:val="sr-Cyrl-RS"/>
        </w:rPr>
        <w:t xml:space="preserve">Након </w:t>
      </w:r>
      <w:r w:rsidR="00182084" w:rsidRPr="000339B5">
        <w:rPr>
          <w:rFonts w:ascii="Book Antiqua" w:hAnsi="Book Antiqua"/>
          <w:lang w:val="sr-Cyrl-RS"/>
        </w:rPr>
        <w:t>уводног</w:t>
      </w:r>
      <w:r w:rsidR="009525C9" w:rsidRPr="000339B5">
        <w:rPr>
          <w:rFonts w:ascii="Book Antiqua" w:hAnsi="Book Antiqua"/>
          <w:lang w:val="sr-Cyrl-RS"/>
        </w:rPr>
        <w:t>,</w:t>
      </w:r>
      <w:r w:rsidR="002853A2" w:rsidRPr="000339B5">
        <w:rPr>
          <w:rFonts w:ascii="Book Antiqua" w:hAnsi="Book Antiqua"/>
          <w:lang w:val="sr-Cyrl-RS"/>
        </w:rPr>
        <w:t xml:space="preserve"> </w:t>
      </w:r>
      <w:r w:rsidR="00562BD0" w:rsidRPr="000339B5">
        <w:rPr>
          <w:rFonts w:ascii="Book Antiqua" w:hAnsi="Book Antiqua"/>
          <w:lang w:val="sr-Cyrl-RS"/>
        </w:rPr>
        <w:t xml:space="preserve">обављен је разговор </w:t>
      </w:r>
      <w:r w:rsidR="000339B5">
        <w:rPr>
          <w:rFonts w:ascii="Book Antiqua" w:hAnsi="Book Antiqua"/>
          <w:lang w:val="sr-Cyrl-RS"/>
        </w:rPr>
        <w:t xml:space="preserve">о </w:t>
      </w:r>
      <w:r w:rsidR="002853A2" w:rsidRPr="000339B5">
        <w:rPr>
          <w:rFonts w:ascii="Book Antiqua" w:hAnsi="Book Antiqua"/>
          <w:lang w:val="sr-Cyrl-RS"/>
        </w:rPr>
        <w:t xml:space="preserve">поступању полиције </w:t>
      </w:r>
      <w:r w:rsidR="00562BD0" w:rsidRPr="000339B5">
        <w:rPr>
          <w:rFonts w:ascii="Book Antiqua" w:hAnsi="Book Antiqua"/>
          <w:lang w:val="sr-Cyrl-RS"/>
        </w:rPr>
        <w:t>пре</w:t>
      </w:r>
      <w:r w:rsidR="00F05E06">
        <w:rPr>
          <w:rFonts w:ascii="Book Antiqua" w:hAnsi="Book Antiqua"/>
          <w:lang w:val="sr-Cyrl-RS"/>
        </w:rPr>
        <w:t>м</w:t>
      </w:r>
      <w:r w:rsidR="00291EE6">
        <w:rPr>
          <w:rFonts w:ascii="Book Antiqua" w:hAnsi="Book Antiqua"/>
          <w:lang w:val="sr-Cyrl-RS"/>
        </w:rPr>
        <w:t xml:space="preserve">а доведеним и задржаним лицима и </w:t>
      </w:r>
      <w:r w:rsidR="000339B5" w:rsidRPr="000339B5">
        <w:rPr>
          <w:rFonts w:ascii="Book Antiqua" w:hAnsi="Book Antiqua"/>
          <w:lang w:val="sr-Cyrl-RS"/>
        </w:rPr>
        <w:t xml:space="preserve">извршен </w:t>
      </w:r>
      <w:r w:rsidR="00693C76">
        <w:rPr>
          <w:rFonts w:ascii="Book Antiqua" w:hAnsi="Book Antiqua"/>
          <w:lang w:val="sr-Cyrl-RS"/>
        </w:rPr>
        <w:t xml:space="preserve">је </w:t>
      </w:r>
      <w:r w:rsidR="000339B5" w:rsidRPr="000339B5">
        <w:rPr>
          <w:rFonts w:ascii="Book Antiqua" w:hAnsi="Book Antiqua"/>
          <w:lang w:val="sr-Cyrl-RS"/>
        </w:rPr>
        <w:t>обилазак просторија за полицијско задржавање</w:t>
      </w:r>
      <w:r w:rsidR="000339B5">
        <w:rPr>
          <w:rFonts w:ascii="Book Antiqua" w:hAnsi="Book Antiqua"/>
          <w:lang w:val="sr-Cyrl-RS"/>
        </w:rPr>
        <w:t xml:space="preserve">. </w:t>
      </w:r>
      <w:r w:rsidR="00F05E06">
        <w:rPr>
          <w:rFonts w:ascii="Book Antiqua" w:hAnsi="Book Antiqua"/>
          <w:lang w:val="sr-Cyrl-RS"/>
        </w:rPr>
        <w:t xml:space="preserve">Након посете седишту </w:t>
      </w:r>
      <w:r w:rsidR="00562BD0" w:rsidRPr="000339B5">
        <w:rPr>
          <w:rFonts w:ascii="Book Antiqua" w:hAnsi="Book Antiqua"/>
          <w:lang w:val="sr-Cyrl-RS"/>
        </w:rPr>
        <w:t xml:space="preserve">Полицијске управе, </w:t>
      </w:r>
      <w:r w:rsidR="00693C76">
        <w:rPr>
          <w:rFonts w:ascii="Book Antiqua" w:hAnsi="Book Antiqua"/>
          <w:lang w:val="sr-Cyrl-RS"/>
        </w:rPr>
        <w:t xml:space="preserve">првог дана </w:t>
      </w:r>
      <w:r w:rsidR="00562BD0" w:rsidRPr="000339B5">
        <w:rPr>
          <w:rFonts w:ascii="Book Antiqua" w:hAnsi="Book Antiqua"/>
          <w:lang w:val="sr-Cyrl-RS"/>
        </w:rPr>
        <w:t>по</w:t>
      </w:r>
      <w:r w:rsidR="00484C40" w:rsidRPr="000339B5">
        <w:rPr>
          <w:rFonts w:ascii="Book Antiqua" w:hAnsi="Book Antiqua"/>
          <w:lang w:val="sr-Cyrl-RS"/>
        </w:rPr>
        <w:t xml:space="preserve">сећене </w:t>
      </w:r>
      <w:r w:rsidR="00F05E06">
        <w:rPr>
          <w:rFonts w:ascii="Book Antiqua" w:hAnsi="Book Antiqua"/>
          <w:lang w:val="sr-Cyrl-RS"/>
        </w:rPr>
        <w:t xml:space="preserve">су </w:t>
      </w:r>
      <w:r w:rsidR="008840AD">
        <w:rPr>
          <w:rFonts w:ascii="Book Antiqua" w:hAnsi="Book Antiqua"/>
          <w:lang w:val="sr-Cyrl-RS"/>
        </w:rPr>
        <w:t>ПС</w:t>
      </w:r>
      <w:r w:rsidR="00484C40" w:rsidRPr="000339B5">
        <w:rPr>
          <w:rFonts w:ascii="Book Antiqua" w:hAnsi="Book Antiqua"/>
          <w:lang w:val="sr-Cyrl-RS"/>
        </w:rPr>
        <w:t xml:space="preserve"> </w:t>
      </w:r>
      <w:r w:rsidR="00693C76">
        <w:rPr>
          <w:rFonts w:ascii="Book Antiqua" w:hAnsi="Book Antiqua"/>
          <w:lang w:val="sr-Cyrl-RS"/>
        </w:rPr>
        <w:t>Мало Црниће</w:t>
      </w:r>
      <w:r w:rsidR="00562BD0" w:rsidRPr="000339B5">
        <w:rPr>
          <w:rFonts w:ascii="Book Antiqua" w:hAnsi="Book Antiqua"/>
          <w:lang w:val="sr-Cyrl-RS"/>
        </w:rPr>
        <w:t>,</w:t>
      </w:r>
      <w:r w:rsidR="00484C40" w:rsidRPr="000339B5">
        <w:rPr>
          <w:rFonts w:ascii="Book Antiqua" w:hAnsi="Book Antiqua"/>
          <w:lang w:val="sr-Cyrl-RS"/>
        </w:rPr>
        <w:t xml:space="preserve"> </w:t>
      </w:r>
      <w:r w:rsidR="008840AD">
        <w:rPr>
          <w:rFonts w:ascii="Book Antiqua" w:hAnsi="Book Antiqua"/>
          <w:lang w:val="sr-Cyrl-RS"/>
        </w:rPr>
        <w:t xml:space="preserve">ПС </w:t>
      </w:r>
      <w:r w:rsidR="00693C76">
        <w:rPr>
          <w:rFonts w:ascii="Book Antiqua" w:hAnsi="Book Antiqua"/>
          <w:lang w:val="sr-Cyrl-RS"/>
        </w:rPr>
        <w:t>Жабари и</w:t>
      </w:r>
      <w:r w:rsidR="00340FA1" w:rsidRPr="000339B5">
        <w:rPr>
          <w:rFonts w:ascii="Book Antiqua" w:hAnsi="Book Antiqua"/>
          <w:lang w:val="sr-Cyrl-RS"/>
        </w:rPr>
        <w:t xml:space="preserve"> </w:t>
      </w:r>
      <w:r w:rsidR="008840AD">
        <w:rPr>
          <w:rFonts w:ascii="Book Antiqua" w:hAnsi="Book Antiqua"/>
          <w:lang w:val="sr-Cyrl-RS"/>
        </w:rPr>
        <w:t xml:space="preserve">ПС </w:t>
      </w:r>
      <w:proofErr w:type="spellStart"/>
      <w:r w:rsidR="00693C76">
        <w:rPr>
          <w:rFonts w:ascii="Book Antiqua" w:hAnsi="Book Antiqua"/>
          <w:lang w:val="sr-Cyrl-RS"/>
        </w:rPr>
        <w:t>Жагубица</w:t>
      </w:r>
      <w:proofErr w:type="spellEnd"/>
      <w:r w:rsidR="00693C76">
        <w:rPr>
          <w:rFonts w:ascii="Book Antiqua" w:hAnsi="Book Antiqua"/>
          <w:lang w:val="sr-Cyrl-RS"/>
        </w:rPr>
        <w:t xml:space="preserve">, а другог дана ПС Петровац, ПС </w:t>
      </w:r>
      <w:proofErr w:type="spellStart"/>
      <w:r w:rsidR="00693C76">
        <w:rPr>
          <w:rFonts w:ascii="Book Antiqua" w:hAnsi="Book Antiqua"/>
          <w:lang w:val="sr-Cyrl-RS"/>
        </w:rPr>
        <w:t>Кучево</w:t>
      </w:r>
      <w:proofErr w:type="spellEnd"/>
      <w:r w:rsidR="00693C76">
        <w:rPr>
          <w:rFonts w:ascii="Book Antiqua" w:hAnsi="Book Antiqua"/>
          <w:lang w:val="sr-Cyrl-RS"/>
        </w:rPr>
        <w:t xml:space="preserve">, ПС </w:t>
      </w:r>
      <w:proofErr w:type="spellStart"/>
      <w:r w:rsidR="00693C76">
        <w:rPr>
          <w:rFonts w:ascii="Book Antiqua" w:hAnsi="Book Antiqua"/>
          <w:lang w:val="sr-Cyrl-RS"/>
        </w:rPr>
        <w:t>Голубац</w:t>
      </w:r>
      <w:proofErr w:type="spellEnd"/>
      <w:r w:rsidR="00693C76">
        <w:rPr>
          <w:rFonts w:ascii="Book Antiqua" w:hAnsi="Book Antiqua"/>
          <w:lang w:val="sr-Cyrl-RS"/>
        </w:rPr>
        <w:t xml:space="preserve"> и ПС Велико </w:t>
      </w:r>
      <w:proofErr w:type="spellStart"/>
      <w:r w:rsidR="00693C76">
        <w:rPr>
          <w:rFonts w:ascii="Book Antiqua" w:hAnsi="Book Antiqua"/>
          <w:lang w:val="sr-Cyrl-RS"/>
        </w:rPr>
        <w:t>Градиште</w:t>
      </w:r>
      <w:proofErr w:type="spellEnd"/>
      <w:r w:rsidR="00484C40" w:rsidRPr="000339B5">
        <w:rPr>
          <w:rFonts w:ascii="Book Antiqua" w:hAnsi="Book Antiqua"/>
          <w:lang w:val="sr-Cyrl-RS"/>
        </w:rPr>
        <w:t>.</w:t>
      </w:r>
      <w:r w:rsidR="00340FA1" w:rsidRPr="000339B5">
        <w:rPr>
          <w:rFonts w:ascii="Book Antiqua" w:hAnsi="Book Antiqua"/>
          <w:lang w:val="sr-Cyrl-RS"/>
        </w:rPr>
        <w:t xml:space="preserve"> </w:t>
      </w:r>
    </w:p>
    <w:p w14:paraId="0E172A22" w14:textId="77777777" w:rsidR="00C662CF" w:rsidRPr="00D12410" w:rsidRDefault="00C662CF" w:rsidP="00DD229D">
      <w:pPr>
        <w:tabs>
          <w:tab w:val="left" w:pos="1080"/>
        </w:tabs>
        <w:jc w:val="both"/>
        <w:rPr>
          <w:rFonts w:ascii="Book Antiqua" w:hAnsi="Book Antiqua"/>
          <w:b/>
          <w:sz w:val="22"/>
          <w:szCs w:val="22"/>
          <w:highlight w:val="yellow"/>
          <w:lang w:val="sr-Cyrl-RS"/>
        </w:rPr>
      </w:pPr>
      <w:bookmarkStart w:id="0" w:name="i123"/>
      <w:bookmarkEnd w:id="0"/>
    </w:p>
    <w:p w14:paraId="29B820F0" w14:textId="77777777" w:rsidR="00C662CF" w:rsidRPr="000339B5" w:rsidRDefault="00C662CF" w:rsidP="00DD229D">
      <w:pPr>
        <w:tabs>
          <w:tab w:val="left" w:pos="540"/>
          <w:tab w:val="left" w:pos="1080"/>
        </w:tabs>
        <w:jc w:val="both"/>
        <w:outlineLvl w:val="0"/>
        <w:rPr>
          <w:rFonts w:ascii="Book Antiqua" w:hAnsi="Book Antiqua"/>
          <w:b/>
          <w:caps/>
          <w:sz w:val="22"/>
          <w:szCs w:val="22"/>
          <w:lang w:val="sr-Cyrl-RS"/>
        </w:rPr>
      </w:pPr>
      <w:r w:rsidRPr="000339B5">
        <w:rPr>
          <w:rFonts w:ascii="Book Antiqua" w:hAnsi="Book Antiqua"/>
          <w:b/>
          <w:caps/>
          <w:sz w:val="22"/>
          <w:szCs w:val="22"/>
          <w:lang w:val="sr-Cyrl-RS"/>
        </w:rPr>
        <w:t xml:space="preserve">ФАЗА III: </w:t>
      </w:r>
      <w:r w:rsidR="00D054A5" w:rsidRPr="000339B5">
        <w:rPr>
          <w:rFonts w:ascii="Book Antiqua" w:hAnsi="Book Antiqua"/>
          <w:b/>
          <w:caps/>
          <w:sz w:val="22"/>
          <w:szCs w:val="22"/>
          <w:lang w:val="sr-Cyrl-RS"/>
        </w:rPr>
        <w:t>разговор са ЗАДРЖАНИМ ЛИЦИМА</w:t>
      </w:r>
    </w:p>
    <w:p w14:paraId="17D44EB6" w14:textId="77777777" w:rsidR="00C662CF" w:rsidRPr="00D12410" w:rsidRDefault="00C662CF" w:rsidP="00DD229D">
      <w:pPr>
        <w:tabs>
          <w:tab w:val="left" w:pos="540"/>
          <w:tab w:val="left" w:pos="1080"/>
        </w:tabs>
        <w:jc w:val="both"/>
        <w:rPr>
          <w:rFonts w:ascii="Book Antiqua" w:hAnsi="Book Antiqua"/>
          <w:caps/>
          <w:sz w:val="22"/>
          <w:szCs w:val="22"/>
          <w:highlight w:val="yellow"/>
          <w:lang w:val="sr-Cyrl-RS"/>
        </w:rPr>
      </w:pPr>
    </w:p>
    <w:p w14:paraId="46DC6672" w14:textId="49A484DC" w:rsidR="00C662CF" w:rsidRPr="000339B5" w:rsidRDefault="00530718" w:rsidP="00DD229D">
      <w:pPr>
        <w:pStyle w:val="Normal1"/>
        <w:spacing w:before="0" w:beforeAutospacing="0" w:after="0" w:afterAutospacing="0"/>
        <w:jc w:val="both"/>
        <w:rPr>
          <w:rFonts w:ascii="Book Antiqua" w:hAnsi="Book Antiqua"/>
          <w:lang w:val="sr-Cyrl-RS"/>
        </w:rPr>
      </w:pPr>
      <w:r w:rsidRPr="000339B5">
        <w:rPr>
          <w:rFonts w:ascii="Book Antiqua" w:hAnsi="Book Antiqua"/>
          <w:lang w:val="sr-Cyrl-RS"/>
        </w:rPr>
        <w:t xml:space="preserve">У тренутку обављања посете </w:t>
      </w:r>
      <w:r w:rsidR="008A0792" w:rsidRPr="000339B5">
        <w:rPr>
          <w:rFonts w:ascii="Book Antiqua" w:hAnsi="Book Antiqua"/>
          <w:lang w:val="sr-Cyrl-RS"/>
        </w:rPr>
        <w:t xml:space="preserve">у </w:t>
      </w:r>
      <w:r w:rsidRPr="000339B5">
        <w:rPr>
          <w:rFonts w:ascii="Book Antiqua" w:hAnsi="Book Antiqua"/>
          <w:lang w:val="sr-Cyrl-RS"/>
        </w:rPr>
        <w:t xml:space="preserve">ПУ </w:t>
      </w:r>
      <w:r w:rsidR="00693C76">
        <w:rPr>
          <w:rFonts w:ascii="Book Antiqua" w:hAnsi="Book Antiqua"/>
          <w:lang w:val="sr-Cyrl-RS"/>
        </w:rPr>
        <w:t>Пожаревац</w:t>
      </w:r>
      <w:r w:rsidR="00C662CF" w:rsidRPr="000339B5">
        <w:rPr>
          <w:rFonts w:ascii="Book Antiqua" w:hAnsi="Book Antiqua"/>
          <w:lang w:val="sr-Cyrl-RS"/>
        </w:rPr>
        <w:t xml:space="preserve"> </w:t>
      </w:r>
      <w:r w:rsidR="008A0792" w:rsidRPr="000339B5">
        <w:rPr>
          <w:rFonts w:ascii="Book Antiqua" w:hAnsi="Book Antiqua"/>
          <w:lang w:val="sr-Cyrl-RS"/>
        </w:rPr>
        <w:t xml:space="preserve">није </w:t>
      </w:r>
      <w:r w:rsidR="00CF10A0" w:rsidRPr="000339B5">
        <w:rPr>
          <w:rFonts w:ascii="Book Antiqua" w:hAnsi="Book Antiqua"/>
          <w:lang w:val="sr-Cyrl-RS"/>
        </w:rPr>
        <w:t xml:space="preserve">било </w:t>
      </w:r>
      <w:r w:rsidR="008A0792" w:rsidRPr="000339B5">
        <w:rPr>
          <w:rFonts w:ascii="Book Antiqua" w:hAnsi="Book Antiqua"/>
          <w:lang w:val="sr-Cyrl-RS"/>
        </w:rPr>
        <w:t>лица</w:t>
      </w:r>
      <w:r w:rsidR="00CF10A0" w:rsidRPr="000339B5">
        <w:rPr>
          <w:rFonts w:ascii="Book Antiqua" w:hAnsi="Book Antiqua"/>
          <w:lang w:val="sr-Cyrl-RS"/>
        </w:rPr>
        <w:t xml:space="preserve"> на </w:t>
      </w:r>
      <w:r w:rsidR="00C662CF" w:rsidRPr="000339B5">
        <w:rPr>
          <w:rFonts w:ascii="Book Antiqua" w:hAnsi="Book Antiqua"/>
          <w:lang w:val="sr-Cyrl-RS"/>
        </w:rPr>
        <w:t>задржавању</w:t>
      </w:r>
      <w:r w:rsidR="008A0792" w:rsidRPr="000339B5">
        <w:rPr>
          <w:rFonts w:ascii="Book Antiqua" w:hAnsi="Book Antiqua"/>
          <w:lang w:val="sr-Cyrl-RS"/>
        </w:rPr>
        <w:t>.</w:t>
      </w:r>
    </w:p>
    <w:p w14:paraId="10530473" w14:textId="77777777" w:rsidR="00C662CF" w:rsidRPr="00D12410" w:rsidRDefault="00C662CF" w:rsidP="00DD229D">
      <w:pPr>
        <w:pStyle w:val="CharCharChar2Char"/>
        <w:jc w:val="both"/>
        <w:rPr>
          <w:rFonts w:ascii="Book Antiqua" w:hAnsi="Book Antiqua"/>
          <w:sz w:val="22"/>
          <w:szCs w:val="22"/>
          <w:highlight w:val="yellow"/>
          <w:lang w:val="sr-Cyrl-RS"/>
        </w:rPr>
      </w:pPr>
    </w:p>
    <w:p w14:paraId="5BDE6BDE" w14:textId="77777777" w:rsidR="00D054A5" w:rsidRPr="000339B5" w:rsidRDefault="00D054A5" w:rsidP="00DD229D">
      <w:pPr>
        <w:pStyle w:val="Normal1"/>
        <w:spacing w:before="0" w:beforeAutospacing="0" w:after="0" w:afterAutospacing="0"/>
        <w:jc w:val="both"/>
        <w:rPr>
          <w:rFonts w:ascii="Book Antiqua" w:hAnsi="Book Antiqua"/>
          <w:b/>
          <w:caps/>
          <w:lang w:val="sr-Cyrl-RS"/>
        </w:rPr>
      </w:pPr>
      <w:bookmarkStart w:id="1" w:name="i124"/>
      <w:bookmarkEnd w:id="1"/>
      <w:r w:rsidRPr="000339B5">
        <w:rPr>
          <w:rFonts w:ascii="Book Antiqua" w:hAnsi="Book Antiqua"/>
          <w:b/>
          <w:caps/>
          <w:lang w:val="sr-Cyrl-RS"/>
        </w:rPr>
        <w:t xml:space="preserve">ФАЗА IV: разговор са СЛУЖБЕНИМ ЛИЦИМА </w:t>
      </w:r>
    </w:p>
    <w:p w14:paraId="7EDD1769" w14:textId="77777777" w:rsidR="00D054A5" w:rsidRPr="00D12410" w:rsidRDefault="00D054A5" w:rsidP="00DD229D">
      <w:pPr>
        <w:pStyle w:val="Normal1"/>
        <w:spacing w:before="0" w:beforeAutospacing="0" w:after="0" w:afterAutospacing="0"/>
        <w:jc w:val="both"/>
        <w:rPr>
          <w:rFonts w:ascii="Book Antiqua" w:hAnsi="Book Antiqua"/>
          <w:highlight w:val="yellow"/>
          <w:lang w:val="sr-Cyrl-RS"/>
        </w:rPr>
      </w:pPr>
    </w:p>
    <w:p w14:paraId="02D80957" w14:textId="77777777" w:rsidR="00D054A5" w:rsidRPr="000339B5" w:rsidRDefault="00D054A5" w:rsidP="00DD229D">
      <w:pPr>
        <w:tabs>
          <w:tab w:val="left" w:pos="540"/>
          <w:tab w:val="left" w:pos="1080"/>
        </w:tabs>
        <w:jc w:val="both"/>
        <w:outlineLvl w:val="0"/>
        <w:rPr>
          <w:rFonts w:ascii="Book Antiqua" w:hAnsi="Book Antiqua"/>
          <w:b/>
          <w:caps/>
          <w:sz w:val="22"/>
          <w:szCs w:val="22"/>
          <w:lang w:val="sr-Cyrl-RS"/>
        </w:rPr>
      </w:pPr>
      <w:r w:rsidRPr="000339B5">
        <w:rPr>
          <w:rFonts w:ascii="Book Antiqua" w:hAnsi="Book Antiqua"/>
          <w:sz w:val="22"/>
          <w:szCs w:val="22"/>
          <w:lang w:val="sr-Cyrl-RS"/>
        </w:rPr>
        <w:t>У свим посећеним објектима обављени су разговори са затеченим полицијским службеницима, који су чланове тима НПМ информисали о начину рада, као и о проблемима са којима се суочавају у раду.</w:t>
      </w:r>
    </w:p>
    <w:p w14:paraId="34EAFB30" w14:textId="77777777" w:rsidR="00D054A5" w:rsidRPr="00D12410" w:rsidRDefault="00D054A5" w:rsidP="00DD229D">
      <w:pPr>
        <w:tabs>
          <w:tab w:val="left" w:pos="540"/>
          <w:tab w:val="left" w:pos="1080"/>
        </w:tabs>
        <w:jc w:val="both"/>
        <w:outlineLvl w:val="0"/>
        <w:rPr>
          <w:rFonts w:ascii="Book Antiqua" w:hAnsi="Book Antiqua"/>
          <w:b/>
          <w:caps/>
          <w:sz w:val="22"/>
          <w:szCs w:val="22"/>
          <w:highlight w:val="yellow"/>
          <w:lang w:val="sr-Cyrl-RS"/>
        </w:rPr>
      </w:pPr>
    </w:p>
    <w:p w14:paraId="35B33D34" w14:textId="77777777" w:rsidR="00C662CF" w:rsidRPr="000339B5" w:rsidRDefault="00C662CF" w:rsidP="00DD229D">
      <w:pPr>
        <w:tabs>
          <w:tab w:val="left" w:pos="540"/>
          <w:tab w:val="left" w:pos="1080"/>
        </w:tabs>
        <w:jc w:val="both"/>
        <w:outlineLvl w:val="0"/>
        <w:rPr>
          <w:rFonts w:ascii="Book Antiqua" w:hAnsi="Book Antiqua"/>
          <w:b/>
          <w:caps/>
          <w:sz w:val="22"/>
          <w:szCs w:val="22"/>
          <w:lang w:val="sr-Cyrl-RS"/>
        </w:rPr>
      </w:pPr>
      <w:r w:rsidRPr="000339B5">
        <w:rPr>
          <w:rFonts w:ascii="Book Antiqua" w:hAnsi="Book Antiqua"/>
          <w:b/>
          <w:caps/>
          <w:sz w:val="22"/>
          <w:szCs w:val="22"/>
          <w:lang w:val="sr-Cyrl-RS"/>
        </w:rPr>
        <w:t xml:space="preserve">ФАЗА V: увид у документацију </w:t>
      </w:r>
    </w:p>
    <w:p w14:paraId="383FB96D" w14:textId="77777777" w:rsidR="00C662CF" w:rsidRPr="00D12410" w:rsidRDefault="00C662CF" w:rsidP="00DD229D">
      <w:pPr>
        <w:tabs>
          <w:tab w:val="left" w:pos="540"/>
          <w:tab w:val="left" w:pos="1080"/>
        </w:tabs>
        <w:jc w:val="both"/>
        <w:rPr>
          <w:rFonts w:ascii="Book Antiqua" w:hAnsi="Book Antiqua"/>
          <w:b/>
          <w:caps/>
          <w:sz w:val="22"/>
          <w:szCs w:val="22"/>
          <w:lang w:val="sr-Cyrl-RS"/>
        </w:rPr>
      </w:pPr>
    </w:p>
    <w:p w14:paraId="7FB953A6" w14:textId="421DD4B9" w:rsidR="00C662CF" w:rsidRPr="00291EE6" w:rsidRDefault="00291EE6" w:rsidP="00DD229D">
      <w:pPr>
        <w:pStyle w:val="CharCharChar2Char"/>
        <w:jc w:val="both"/>
        <w:rPr>
          <w:rFonts w:ascii="Book Antiqua" w:hAnsi="Book Antiqua"/>
          <w:sz w:val="22"/>
          <w:szCs w:val="22"/>
          <w:lang w:val="sr-Cyrl-RS"/>
        </w:rPr>
      </w:pPr>
      <w:bookmarkStart w:id="2" w:name="i125"/>
      <w:bookmarkEnd w:id="2"/>
      <w:r w:rsidRPr="00291EE6">
        <w:rPr>
          <w:rFonts w:ascii="Book Antiqua" w:hAnsi="Book Antiqua"/>
          <w:sz w:val="22"/>
          <w:szCs w:val="22"/>
          <w:lang w:val="sr-Cyrl-RS"/>
        </w:rPr>
        <w:t xml:space="preserve">Извршен је увид у документацију према доведеним и задржаним лицима </w:t>
      </w:r>
      <w:r w:rsidR="00A2476A" w:rsidRPr="00291EE6">
        <w:rPr>
          <w:rFonts w:ascii="Book Antiqua" w:hAnsi="Book Antiqua"/>
          <w:sz w:val="22"/>
          <w:szCs w:val="22"/>
          <w:lang w:val="sr-Cyrl-RS"/>
        </w:rPr>
        <w:t>и</w:t>
      </w:r>
      <w:r w:rsidR="00FF2871" w:rsidRPr="00291EE6">
        <w:rPr>
          <w:rFonts w:ascii="Book Antiqua" w:hAnsi="Book Antiqua"/>
          <w:sz w:val="22"/>
          <w:szCs w:val="22"/>
          <w:lang w:val="sr-Cyrl-RS"/>
        </w:rPr>
        <w:t xml:space="preserve"> </w:t>
      </w:r>
      <w:r w:rsidR="00C662CF" w:rsidRPr="00291EE6">
        <w:rPr>
          <w:rFonts w:ascii="Book Antiqua" w:hAnsi="Book Antiqua"/>
          <w:sz w:val="22"/>
          <w:szCs w:val="22"/>
          <w:lang w:val="sr-Cyrl-RS"/>
        </w:rPr>
        <w:t xml:space="preserve">лицима према којима су употребљена средства принуде. </w:t>
      </w:r>
    </w:p>
    <w:p w14:paraId="03CB0B55" w14:textId="77777777" w:rsidR="00C662CF" w:rsidRPr="00D12410" w:rsidRDefault="00C662CF" w:rsidP="00DD229D">
      <w:pPr>
        <w:pStyle w:val="Normal1"/>
        <w:tabs>
          <w:tab w:val="left" w:pos="1080"/>
        </w:tabs>
        <w:spacing w:before="0" w:beforeAutospacing="0" w:after="0" w:afterAutospacing="0"/>
        <w:jc w:val="both"/>
        <w:rPr>
          <w:rFonts w:ascii="Book Antiqua" w:hAnsi="Book Antiqua"/>
          <w:b/>
          <w:highlight w:val="yellow"/>
          <w:lang w:val="sr-Cyrl-RS"/>
        </w:rPr>
      </w:pPr>
    </w:p>
    <w:p w14:paraId="1F7E7174" w14:textId="77777777" w:rsidR="00C662CF" w:rsidRPr="000339B5" w:rsidRDefault="00C662CF" w:rsidP="00DD229D">
      <w:pPr>
        <w:tabs>
          <w:tab w:val="left" w:pos="540"/>
          <w:tab w:val="left" w:pos="1080"/>
        </w:tabs>
        <w:jc w:val="both"/>
        <w:outlineLvl w:val="0"/>
        <w:rPr>
          <w:rFonts w:ascii="Book Antiqua" w:hAnsi="Book Antiqua"/>
          <w:b/>
          <w:caps/>
          <w:sz w:val="22"/>
          <w:szCs w:val="22"/>
          <w:lang w:val="sr-Cyrl-RS"/>
        </w:rPr>
      </w:pPr>
      <w:r w:rsidRPr="000339B5">
        <w:rPr>
          <w:rFonts w:ascii="Book Antiqua" w:hAnsi="Book Antiqua"/>
          <w:b/>
          <w:caps/>
          <w:sz w:val="22"/>
          <w:szCs w:val="22"/>
          <w:lang w:val="sr-Cyrl-RS"/>
        </w:rPr>
        <w:t>ФАЗА V</w:t>
      </w:r>
      <w:r w:rsidR="00D054A5" w:rsidRPr="000339B5">
        <w:rPr>
          <w:rFonts w:ascii="Book Antiqua" w:hAnsi="Book Antiqua"/>
          <w:b/>
          <w:caps/>
          <w:sz w:val="22"/>
          <w:szCs w:val="22"/>
          <w:lang w:val="sr-Cyrl-RS"/>
        </w:rPr>
        <w:t>I</w:t>
      </w:r>
      <w:r w:rsidRPr="000339B5">
        <w:rPr>
          <w:rFonts w:ascii="Book Antiqua" w:hAnsi="Book Antiqua"/>
          <w:b/>
          <w:caps/>
          <w:sz w:val="22"/>
          <w:szCs w:val="22"/>
          <w:lang w:val="sr-Cyrl-RS"/>
        </w:rPr>
        <w:t>: завршни разговор са руководством  УСТАНОВЕ</w:t>
      </w:r>
    </w:p>
    <w:p w14:paraId="50D3441C" w14:textId="77777777" w:rsidR="00C662CF" w:rsidRPr="00D12410" w:rsidRDefault="00C662CF" w:rsidP="00DD229D">
      <w:pPr>
        <w:tabs>
          <w:tab w:val="left" w:pos="540"/>
          <w:tab w:val="left" w:pos="1080"/>
        </w:tabs>
        <w:jc w:val="both"/>
        <w:rPr>
          <w:rFonts w:ascii="Book Antiqua" w:hAnsi="Book Antiqua"/>
          <w:b/>
          <w:caps/>
          <w:sz w:val="22"/>
          <w:szCs w:val="22"/>
          <w:highlight w:val="yellow"/>
          <w:lang w:val="sr-Cyrl-RS"/>
        </w:rPr>
      </w:pPr>
    </w:p>
    <w:p w14:paraId="22FE460F" w14:textId="75B825CD" w:rsidR="00C662CF" w:rsidRDefault="00C662CF" w:rsidP="00D95D62">
      <w:pPr>
        <w:tabs>
          <w:tab w:val="left" w:pos="180"/>
          <w:tab w:val="left" w:pos="581"/>
          <w:tab w:val="left" w:pos="6161"/>
        </w:tabs>
        <w:jc w:val="both"/>
        <w:outlineLvl w:val="0"/>
        <w:rPr>
          <w:rFonts w:ascii="Book Antiqua" w:hAnsi="Book Antiqua"/>
          <w:sz w:val="22"/>
          <w:szCs w:val="22"/>
          <w:lang w:val="sr-Cyrl-RS"/>
        </w:rPr>
      </w:pPr>
      <w:r w:rsidRPr="000339B5">
        <w:rPr>
          <w:rFonts w:ascii="Book Antiqua" w:hAnsi="Book Antiqua"/>
          <w:sz w:val="22"/>
          <w:szCs w:val="22"/>
          <w:lang w:val="sr-Cyrl-RS"/>
        </w:rPr>
        <w:t xml:space="preserve">На крају посете тим НПМ указао је на основне утиске о посети, пре свега о поштовању права лица лишених слободе, о елементима који могу довести до појаве тортуре, нечовечног или понижавајућег поступања, као и односу запослених према тиму НПМ. </w:t>
      </w:r>
      <w:r w:rsidR="00EF7939">
        <w:rPr>
          <w:rFonts w:ascii="Book Antiqua" w:hAnsi="Book Antiqua"/>
          <w:sz w:val="22"/>
          <w:szCs w:val="22"/>
          <w:lang w:val="sr-Cyrl-RS"/>
        </w:rPr>
        <w:t xml:space="preserve">Полицијски службеници ПУ </w:t>
      </w:r>
      <w:r w:rsidR="009655AB">
        <w:rPr>
          <w:rFonts w:ascii="Book Antiqua" w:hAnsi="Book Antiqua"/>
          <w:sz w:val="22"/>
          <w:szCs w:val="22"/>
          <w:lang w:val="sr-Cyrl-RS"/>
        </w:rPr>
        <w:t>Пожаревац</w:t>
      </w:r>
      <w:r w:rsidR="00EF7939">
        <w:rPr>
          <w:rFonts w:ascii="Book Antiqua" w:hAnsi="Book Antiqua"/>
          <w:sz w:val="22"/>
          <w:szCs w:val="22"/>
          <w:lang w:val="sr-Cyrl-RS"/>
        </w:rPr>
        <w:t xml:space="preserve"> </w:t>
      </w:r>
      <w:r w:rsidR="00406DC5">
        <w:rPr>
          <w:rFonts w:ascii="Book Antiqua" w:hAnsi="Book Antiqua"/>
          <w:sz w:val="22"/>
          <w:szCs w:val="22"/>
          <w:lang w:val="sr-Cyrl-RS"/>
        </w:rPr>
        <w:t xml:space="preserve">истакли су </w:t>
      </w:r>
      <w:r w:rsidR="00EF7939">
        <w:rPr>
          <w:rFonts w:ascii="Book Antiqua" w:hAnsi="Book Antiqua"/>
          <w:sz w:val="22"/>
          <w:szCs w:val="22"/>
          <w:lang w:val="sr-Cyrl-RS"/>
        </w:rPr>
        <w:t>неке од проблема са којима се су</w:t>
      </w:r>
      <w:r w:rsidR="00406DC5">
        <w:rPr>
          <w:rFonts w:ascii="Book Antiqua" w:hAnsi="Book Antiqua"/>
          <w:sz w:val="22"/>
          <w:szCs w:val="22"/>
          <w:lang w:val="sr-Cyrl-RS"/>
        </w:rPr>
        <w:t xml:space="preserve">очавају у свом раду. </w:t>
      </w:r>
    </w:p>
    <w:p w14:paraId="153931A2" w14:textId="77777777" w:rsidR="00C662CF" w:rsidRPr="002A0A4D" w:rsidRDefault="00C662CF" w:rsidP="00DD229D">
      <w:pPr>
        <w:tabs>
          <w:tab w:val="left" w:pos="540"/>
          <w:tab w:val="left" w:pos="1080"/>
          <w:tab w:val="left" w:pos="1980"/>
          <w:tab w:val="left" w:pos="2520"/>
          <w:tab w:val="left" w:pos="3060"/>
        </w:tabs>
        <w:jc w:val="both"/>
        <w:rPr>
          <w:rFonts w:ascii="Book Antiqua" w:hAnsi="Book Antiqua"/>
          <w:b/>
          <w:caps/>
          <w:sz w:val="22"/>
          <w:szCs w:val="22"/>
          <w:highlight w:val="yellow"/>
          <w:lang w:val="sr-Cyrl-RS"/>
        </w:rPr>
      </w:pPr>
    </w:p>
    <w:p w14:paraId="4E31DC75" w14:textId="77777777" w:rsidR="00C662CF" w:rsidRPr="006F3494" w:rsidRDefault="00C662CF" w:rsidP="00DD229D">
      <w:pPr>
        <w:pBdr>
          <w:top w:val="single" w:sz="4" w:space="1" w:color="auto"/>
        </w:pBdr>
        <w:tabs>
          <w:tab w:val="left" w:pos="540"/>
          <w:tab w:val="left" w:pos="1080"/>
          <w:tab w:val="left" w:pos="1980"/>
          <w:tab w:val="left" w:pos="2520"/>
          <w:tab w:val="left" w:pos="3060"/>
        </w:tabs>
        <w:jc w:val="both"/>
        <w:rPr>
          <w:rFonts w:ascii="Book Antiqua" w:hAnsi="Book Antiqua"/>
          <w:b/>
          <w:caps/>
          <w:sz w:val="16"/>
          <w:szCs w:val="16"/>
          <w:highlight w:val="yellow"/>
          <w:lang w:val="sr-Cyrl-RS"/>
        </w:rPr>
      </w:pPr>
    </w:p>
    <w:p w14:paraId="7735D994" w14:textId="77777777" w:rsidR="00191206" w:rsidRPr="000339B5" w:rsidRDefault="00191206" w:rsidP="00191206">
      <w:pPr>
        <w:tabs>
          <w:tab w:val="left" w:pos="540"/>
          <w:tab w:val="left" w:pos="1080"/>
          <w:tab w:val="left" w:pos="1980"/>
          <w:tab w:val="left" w:pos="2520"/>
          <w:tab w:val="left" w:pos="3060"/>
        </w:tabs>
        <w:jc w:val="both"/>
        <w:outlineLvl w:val="0"/>
        <w:rPr>
          <w:rFonts w:ascii="Book Antiqua" w:hAnsi="Book Antiqua"/>
          <w:b/>
          <w:caps/>
          <w:sz w:val="22"/>
          <w:szCs w:val="22"/>
          <w:lang w:val="sr-Cyrl-RS"/>
        </w:rPr>
      </w:pPr>
      <w:r w:rsidRPr="000339B5">
        <w:rPr>
          <w:rFonts w:ascii="Book Antiqua" w:hAnsi="Book Antiqua"/>
          <w:b/>
          <w:caps/>
          <w:sz w:val="22"/>
          <w:szCs w:val="22"/>
          <w:lang w:val="sr-Cyrl-RS"/>
        </w:rPr>
        <w:t>сарадња службених лица са тимом НПМ</w:t>
      </w:r>
    </w:p>
    <w:p w14:paraId="67E8FC39" w14:textId="77777777" w:rsidR="00191206" w:rsidRPr="006F3494" w:rsidRDefault="00191206" w:rsidP="00191206">
      <w:pPr>
        <w:tabs>
          <w:tab w:val="left" w:pos="540"/>
          <w:tab w:val="left" w:pos="1080"/>
          <w:tab w:val="left" w:pos="1980"/>
          <w:tab w:val="left" w:pos="2520"/>
          <w:tab w:val="left" w:pos="3060"/>
        </w:tabs>
        <w:jc w:val="both"/>
        <w:rPr>
          <w:rFonts w:ascii="Book Antiqua" w:hAnsi="Book Antiqua"/>
          <w:caps/>
          <w:sz w:val="10"/>
          <w:szCs w:val="10"/>
          <w:highlight w:val="yellow"/>
          <w:lang w:val="sr-Cyrl-RS"/>
        </w:rPr>
      </w:pPr>
    </w:p>
    <w:p w14:paraId="662CA14C" w14:textId="51F0878B" w:rsidR="00191206" w:rsidRDefault="00191206" w:rsidP="00DD229D">
      <w:pPr>
        <w:tabs>
          <w:tab w:val="left" w:pos="540"/>
          <w:tab w:val="left" w:pos="1080"/>
          <w:tab w:val="left" w:pos="1980"/>
          <w:tab w:val="left" w:pos="2520"/>
          <w:tab w:val="left" w:pos="3060"/>
        </w:tabs>
        <w:jc w:val="both"/>
        <w:rPr>
          <w:rFonts w:ascii="Book Antiqua" w:hAnsi="Book Antiqua"/>
          <w:sz w:val="22"/>
          <w:szCs w:val="22"/>
          <w:lang w:val="sr-Cyrl-RS"/>
        </w:rPr>
      </w:pPr>
      <w:r w:rsidRPr="000339B5">
        <w:rPr>
          <w:rFonts w:ascii="Book Antiqua" w:hAnsi="Book Antiqua"/>
          <w:caps/>
          <w:sz w:val="22"/>
          <w:szCs w:val="22"/>
          <w:lang w:val="sr-Cyrl-RS"/>
        </w:rPr>
        <w:t>С</w:t>
      </w:r>
      <w:r w:rsidRPr="000339B5">
        <w:rPr>
          <w:rFonts w:ascii="Book Antiqua" w:hAnsi="Book Antiqua"/>
          <w:sz w:val="22"/>
          <w:szCs w:val="22"/>
          <w:lang w:val="sr-Cyrl-RS"/>
        </w:rPr>
        <w:t>ви полицијски службеници у оквиру Полицијске управе остварили су сарадњу са тимом НПМ</w:t>
      </w:r>
      <w:r w:rsidRPr="000339B5">
        <w:rPr>
          <w:rFonts w:ascii="Book Antiqua" w:hAnsi="Book Antiqua"/>
          <w:caps/>
          <w:sz w:val="22"/>
          <w:szCs w:val="22"/>
          <w:lang w:val="sr-Cyrl-RS"/>
        </w:rPr>
        <w:t xml:space="preserve">, </w:t>
      </w:r>
      <w:r w:rsidRPr="000339B5">
        <w:rPr>
          <w:rFonts w:ascii="Book Antiqua" w:hAnsi="Book Antiqua"/>
          <w:sz w:val="22"/>
          <w:szCs w:val="22"/>
          <w:lang w:val="sr-Cyrl-RS"/>
        </w:rPr>
        <w:t>омогућили му приступ свим просторијама и инсталацијама, фотографисање просторија, пружили све тражене информације</w:t>
      </w:r>
      <w:r>
        <w:rPr>
          <w:rFonts w:ascii="Book Antiqua" w:hAnsi="Book Antiqua"/>
          <w:sz w:val="22"/>
          <w:szCs w:val="22"/>
          <w:lang w:val="sr-Cyrl-RS"/>
        </w:rPr>
        <w:t xml:space="preserve"> и </w:t>
      </w:r>
      <w:r w:rsidRPr="000339B5">
        <w:rPr>
          <w:rFonts w:ascii="Book Antiqua" w:hAnsi="Book Antiqua"/>
          <w:sz w:val="22"/>
          <w:szCs w:val="22"/>
          <w:lang w:val="sr-Cyrl-RS"/>
        </w:rPr>
        <w:t xml:space="preserve">омогућили несметан увид у тражену документацију. </w:t>
      </w:r>
    </w:p>
    <w:p w14:paraId="64BB4145" w14:textId="77777777" w:rsidR="006F3494" w:rsidRDefault="006F3494" w:rsidP="00DD229D">
      <w:pPr>
        <w:tabs>
          <w:tab w:val="left" w:pos="540"/>
          <w:tab w:val="left" w:pos="1080"/>
          <w:tab w:val="left" w:pos="1980"/>
          <w:tab w:val="left" w:pos="2520"/>
          <w:tab w:val="left" w:pos="3060"/>
        </w:tabs>
        <w:jc w:val="both"/>
        <w:rPr>
          <w:rFonts w:ascii="Book Antiqua" w:hAnsi="Book Antiqua"/>
          <w:sz w:val="22"/>
          <w:szCs w:val="22"/>
          <w:lang w:val="sr-Cyrl-RS"/>
        </w:rPr>
      </w:pPr>
    </w:p>
    <w:p w14:paraId="7EC3DFE2" w14:textId="77777777" w:rsidR="006F3494" w:rsidRDefault="006F3494" w:rsidP="00DD229D">
      <w:pPr>
        <w:tabs>
          <w:tab w:val="left" w:pos="540"/>
          <w:tab w:val="left" w:pos="1080"/>
          <w:tab w:val="left" w:pos="1980"/>
          <w:tab w:val="left" w:pos="2520"/>
          <w:tab w:val="left" w:pos="3060"/>
        </w:tabs>
        <w:jc w:val="both"/>
        <w:rPr>
          <w:rFonts w:ascii="Book Antiqua" w:hAnsi="Book Antiqua"/>
          <w:sz w:val="22"/>
          <w:szCs w:val="22"/>
          <w:lang w:val="sr-Cyrl-RS"/>
        </w:rPr>
      </w:pPr>
    </w:p>
    <w:p w14:paraId="2CC31BDA" w14:textId="0528434C" w:rsidR="00387C01" w:rsidRPr="004F5D2A" w:rsidRDefault="00D95D62" w:rsidP="00C4192D">
      <w:pPr>
        <w:rPr>
          <w:rFonts w:ascii="Book Antiqua" w:hAnsi="Book Antiqua"/>
          <w:sz w:val="22"/>
          <w:szCs w:val="22"/>
          <w:lang w:val="sr-Cyrl-RS"/>
        </w:rPr>
      </w:pPr>
      <w:r>
        <w:rPr>
          <w:rFonts w:ascii="Book Antiqua" w:hAnsi="Book Antiqua"/>
          <w:sz w:val="22"/>
          <w:szCs w:val="22"/>
          <w:lang w:val="sr-Cyrl-RS"/>
        </w:rPr>
        <w:br w:type="page"/>
      </w:r>
      <w:r w:rsidR="003E2DA2" w:rsidRPr="004F5D2A">
        <w:rPr>
          <w:rFonts w:ascii="Book Antiqua" w:hAnsi="Book Antiqua"/>
          <w:b/>
          <w:color w:val="000000"/>
          <w:sz w:val="22"/>
          <w:szCs w:val="22"/>
          <w:lang w:val="sr-Cyrl-RS"/>
        </w:rPr>
        <w:lastRenderedPageBreak/>
        <w:t xml:space="preserve">ПРЕТХОДНИ </w:t>
      </w:r>
      <w:r w:rsidR="00387C01" w:rsidRPr="004F5D2A">
        <w:rPr>
          <w:rFonts w:ascii="Book Antiqua" w:hAnsi="Book Antiqua"/>
          <w:b/>
          <w:color w:val="000000"/>
          <w:sz w:val="22"/>
          <w:szCs w:val="22"/>
          <w:lang w:val="sr-Cyrl-RS"/>
        </w:rPr>
        <w:t>УПИТНИК</w:t>
      </w:r>
    </w:p>
    <w:p w14:paraId="541054DC" w14:textId="77777777" w:rsidR="005A37F0" w:rsidRPr="004F5D2A" w:rsidRDefault="005A37F0" w:rsidP="00387C01">
      <w:pPr>
        <w:pStyle w:val="Normal1"/>
        <w:tabs>
          <w:tab w:val="left" w:pos="180"/>
          <w:tab w:val="left" w:pos="581"/>
          <w:tab w:val="left" w:pos="6161"/>
        </w:tabs>
        <w:spacing w:before="0" w:beforeAutospacing="0" w:after="0" w:afterAutospacing="0"/>
        <w:jc w:val="both"/>
        <w:rPr>
          <w:rFonts w:ascii="Book Antiqua" w:hAnsi="Book Antiqua"/>
          <w:color w:val="000000"/>
          <w:lang w:val="sr-Cyrl-RS"/>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0"/>
        <w:gridCol w:w="3338"/>
        <w:gridCol w:w="10"/>
        <w:gridCol w:w="1507"/>
      </w:tblGrid>
      <w:tr w:rsidR="00387C01" w:rsidRPr="004F5D2A" w14:paraId="0FD85A02" w14:textId="77777777" w:rsidTr="006D56C2">
        <w:trPr>
          <w:trHeight w:hRule="exact" w:val="454"/>
        </w:trPr>
        <w:tc>
          <w:tcPr>
            <w:tcW w:w="4500" w:type="dxa"/>
            <w:shd w:val="clear" w:color="auto" w:fill="C0C0C0"/>
            <w:vAlign w:val="center"/>
          </w:tcPr>
          <w:p w14:paraId="11944D86" w14:textId="77777777" w:rsidR="00387C01" w:rsidRPr="004F5D2A" w:rsidRDefault="00387C01" w:rsidP="00BE64EF">
            <w:pPr>
              <w:pStyle w:val="Normal1"/>
              <w:tabs>
                <w:tab w:val="left" w:pos="180"/>
                <w:tab w:val="left" w:pos="581"/>
                <w:tab w:val="left" w:pos="6161"/>
              </w:tabs>
              <w:spacing w:before="0" w:beforeAutospacing="0" w:after="0" w:afterAutospacing="0"/>
              <w:ind w:right="72"/>
              <w:jc w:val="right"/>
              <w:rPr>
                <w:rFonts w:ascii="Book Antiqua" w:hAnsi="Book Antiqua"/>
                <w:color w:val="000000"/>
                <w:lang w:val="sr-Cyrl-RS"/>
              </w:rPr>
            </w:pPr>
            <w:r w:rsidRPr="004F5D2A">
              <w:rPr>
                <w:rFonts w:ascii="Book Antiqua" w:hAnsi="Book Antiqua"/>
                <w:b/>
                <w:color w:val="000000"/>
                <w:spacing w:val="8"/>
                <w:lang w:val="sr-Cyrl-RS"/>
              </w:rPr>
              <w:t>ПОЛИЦИЈСКА УПРАВА</w:t>
            </w:r>
          </w:p>
        </w:tc>
        <w:tc>
          <w:tcPr>
            <w:tcW w:w="4855" w:type="dxa"/>
            <w:gridSpan w:val="3"/>
            <w:vAlign w:val="center"/>
          </w:tcPr>
          <w:p w14:paraId="016EB9BE" w14:textId="26421909" w:rsidR="00387C01" w:rsidRPr="004F5D2A" w:rsidRDefault="004F5D2A" w:rsidP="00506E44">
            <w:pPr>
              <w:pStyle w:val="Normal1"/>
              <w:tabs>
                <w:tab w:val="left" w:pos="180"/>
                <w:tab w:val="left" w:pos="581"/>
                <w:tab w:val="left" w:pos="6161"/>
              </w:tabs>
              <w:spacing w:before="0" w:beforeAutospacing="0" w:after="0" w:afterAutospacing="0"/>
              <w:jc w:val="both"/>
              <w:rPr>
                <w:rFonts w:ascii="Book Antiqua" w:hAnsi="Book Antiqua"/>
                <w:color w:val="000000"/>
                <w:lang w:val="sr-Cyrl-RS"/>
              </w:rPr>
            </w:pPr>
            <w:r>
              <w:rPr>
                <w:rFonts w:ascii="Book Antiqua" w:hAnsi="Book Antiqua"/>
                <w:color w:val="000000"/>
                <w:lang w:val="sr-Cyrl-RS"/>
              </w:rPr>
              <w:t>Пожаревац</w:t>
            </w:r>
          </w:p>
        </w:tc>
      </w:tr>
      <w:tr w:rsidR="00387C01" w:rsidRPr="004F5D2A" w14:paraId="45FD0B16" w14:textId="77777777" w:rsidTr="006D56C2">
        <w:trPr>
          <w:trHeight w:hRule="exact" w:val="454"/>
        </w:trPr>
        <w:tc>
          <w:tcPr>
            <w:tcW w:w="4500" w:type="dxa"/>
            <w:shd w:val="clear" w:color="auto" w:fill="C0C0C0"/>
            <w:vAlign w:val="center"/>
          </w:tcPr>
          <w:p w14:paraId="7A01CA1A" w14:textId="77777777" w:rsidR="00387C01" w:rsidRPr="004F5D2A" w:rsidRDefault="00387C01" w:rsidP="00BE64EF">
            <w:pPr>
              <w:pStyle w:val="Normal1"/>
              <w:tabs>
                <w:tab w:val="left" w:pos="180"/>
                <w:tab w:val="left" w:pos="581"/>
                <w:tab w:val="left" w:pos="6161"/>
              </w:tabs>
              <w:spacing w:before="0" w:beforeAutospacing="0" w:after="0" w:afterAutospacing="0"/>
              <w:ind w:right="72"/>
              <w:jc w:val="right"/>
              <w:rPr>
                <w:rFonts w:ascii="Book Antiqua" w:hAnsi="Book Antiqua"/>
                <w:color w:val="000000"/>
                <w:lang w:val="sr-Cyrl-RS"/>
              </w:rPr>
            </w:pPr>
            <w:r w:rsidRPr="004F5D2A">
              <w:rPr>
                <w:rFonts w:ascii="Book Antiqua" w:hAnsi="Book Antiqua"/>
                <w:color w:val="000000"/>
                <w:lang w:val="sr-Cyrl-RS"/>
              </w:rPr>
              <w:t>Адреса ПУ</w:t>
            </w:r>
          </w:p>
        </w:tc>
        <w:tc>
          <w:tcPr>
            <w:tcW w:w="4855" w:type="dxa"/>
            <w:gridSpan w:val="3"/>
            <w:vAlign w:val="center"/>
          </w:tcPr>
          <w:p w14:paraId="31B348CF" w14:textId="240A3E86" w:rsidR="00387C01" w:rsidRPr="004F5D2A" w:rsidRDefault="004F5D2A" w:rsidP="004F5D2A">
            <w:pPr>
              <w:pStyle w:val="Normal1"/>
              <w:tabs>
                <w:tab w:val="left" w:pos="180"/>
                <w:tab w:val="left" w:pos="581"/>
                <w:tab w:val="left" w:pos="6161"/>
              </w:tabs>
              <w:spacing w:before="0" w:beforeAutospacing="0" w:after="0" w:afterAutospacing="0"/>
              <w:jc w:val="both"/>
              <w:rPr>
                <w:rFonts w:ascii="Book Antiqua" w:hAnsi="Book Antiqua"/>
                <w:color w:val="000000"/>
                <w:lang w:val="sr-Cyrl-RS"/>
              </w:rPr>
            </w:pPr>
            <w:r>
              <w:rPr>
                <w:rFonts w:ascii="Book Antiqua" w:hAnsi="Book Antiqua"/>
                <w:color w:val="000000"/>
                <w:lang w:val="sr-Cyrl-RS"/>
              </w:rPr>
              <w:t>ул. Дринска бр. 2</w:t>
            </w:r>
          </w:p>
        </w:tc>
      </w:tr>
      <w:tr w:rsidR="00387C01" w:rsidRPr="004F5D2A" w14:paraId="58F519BE" w14:textId="77777777" w:rsidTr="006D56C2">
        <w:trPr>
          <w:trHeight w:hRule="exact" w:val="454"/>
        </w:trPr>
        <w:tc>
          <w:tcPr>
            <w:tcW w:w="4500" w:type="dxa"/>
            <w:shd w:val="clear" w:color="auto" w:fill="C0C0C0"/>
            <w:vAlign w:val="center"/>
          </w:tcPr>
          <w:p w14:paraId="179F1553" w14:textId="77777777" w:rsidR="00387C01" w:rsidRPr="004F5D2A" w:rsidRDefault="00387C01" w:rsidP="00BE64EF">
            <w:pPr>
              <w:pStyle w:val="Normal1"/>
              <w:tabs>
                <w:tab w:val="left" w:pos="180"/>
                <w:tab w:val="left" w:pos="581"/>
                <w:tab w:val="left" w:pos="6161"/>
              </w:tabs>
              <w:spacing w:before="0" w:beforeAutospacing="0" w:after="0" w:afterAutospacing="0"/>
              <w:ind w:right="72"/>
              <w:jc w:val="right"/>
              <w:rPr>
                <w:rFonts w:ascii="Book Antiqua" w:hAnsi="Book Antiqua"/>
                <w:color w:val="000000"/>
                <w:lang w:val="sr-Cyrl-RS"/>
              </w:rPr>
            </w:pPr>
            <w:r w:rsidRPr="004F5D2A">
              <w:rPr>
                <w:rFonts w:ascii="Book Antiqua" w:hAnsi="Book Antiqua"/>
                <w:color w:val="000000"/>
                <w:lang w:val="sr-Cyrl-RS"/>
              </w:rPr>
              <w:t>Тел. ПУ</w:t>
            </w:r>
          </w:p>
        </w:tc>
        <w:tc>
          <w:tcPr>
            <w:tcW w:w="4855" w:type="dxa"/>
            <w:gridSpan w:val="3"/>
            <w:vAlign w:val="center"/>
          </w:tcPr>
          <w:p w14:paraId="4D01CBD2" w14:textId="6F3D63BB" w:rsidR="00387C01" w:rsidRPr="004F5D2A" w:rsidRDefault="00EF7939" w:rsidP="004F5D2A">
            <w:pPr>
              <w:pStyle w:val="Normal1"/>
              <w:tabs>
                <w:tab w:val="left" w:pos="180"/>
                <w:tab w:val="left" w:pos="581"/>
                <w:tab w:val="left" w:pos="6161"/>
              </w:tabs>
              <w:spacing w:before="0" w:beforeAutospacing="0" w:after="0" w:afterAutospacing="0"/>
              <w:jc w:val="both"/>
              <w:rPr>
                <w:rFonts w:ascii="Book Antiqua" w:hAnsi="Book Antiqua"/>
                <w:color w:val="000000"/>
                <w:lang w:val="sr-Cyrl-RS"/>
              </w:rPr>
            </w:pPr>
            <w:r w:rsidRPr="004F5D2A">
              <w:rPr>
                <w:rFonts w:ascii="Book Antiqua" w:hAnsi="Book Antiqua"/>
                <w:color w:val="000000"/>
                <w:lang w:val="sr-Cyrl-RS"/>
              </w:rPr>
              <w:t>0</w:t>
            </w:r>
            <w:r w:rsidR="004F5D2A">
              <w:rPr>
                <w:rFonts w:ascii="Book Antiqua" w:hAnsi="Book Antiqua"/>
                <w:color w:val="000000"/>
                <w:lang w:val="sr-Cyrl-RS"/>
              </w:rPr>
              <w:t>12</w:t>
            </w:r>
            <w:r w:rsidR="00EB16F2" w:rsidRPr="004F5D2A">
              <w:rPr>
                <w:rFonts w:ascii="Book Antiqua" w:hAnsi="Book Antiqua"/>
                <w:color w:val="000000"/>
                <w:lang w:val="sr-Cyrl-RS"/>
              </w:rPr>
              <w:t xml:space="preserve">/ </w:t>
            </w:r>
            <w:r w:rsidR="004F5D2A">
              <w:rPr>
                <w:rFonts w:ascii="Book Antiqua" w:hAnsi="Book Antiqua"/>
                <w:color w:val="000000"/>
                <w:lang w:val="sr-Cyrl-RS"/>
              </w:rPr>
              <w:t>222 777</w:t>
            </w:r>
          </w:p>
        </w:tc>
      </w:tr>
      <w:tr w:rsidR="000B6A78" w:rsidRPr="004F5D2A" w14:paraId="2DD36090" w14:textId="77777777" w:rsidTr="006D56C2">
        <w:trPr>
          <w:trHeight w:hRule="exact" w:val="454"/>
        </w:trPr>
        <w:tc>
          <w:tcPr>
            <w:tcW w:w="4500" w:type="dxa"/>
            <w:shd w:val="clear" w:color="auto" w:fill="C0C0C0"/>
            <w:vAlign w:val="center"/>
          </w:tcPr>
          <w:p w14:paraId="4DE981CA" w14:textId="77777777" w:rsidR="000B6A78" w:rsidRPr="004F5D2A" w:rsidRDefault="000B6A78" w:rsidP="00BE64EF">
            <w:pPr>
              <w:pStyle w:val="Normal1"/>
              <w:tabs>
                <w:tab w:val="left" w:pos="180"/>
                <w:tab w:val="left" w:pos="581"/>
                <w:tab w:val="left" w:pos="6161"/>
              </w:tabs>
              <w:spacing w:before="0" w:beforeAutospacing="0" w:after="0" w:afterAutospacing="0"/>
              <w:ind w:right="72"/>
              <w:jc w:val="right"/>
              <w:rPr>
                <w:rFonts w:ascii="Book Antiqua" w:hAnsi="Book Antiqua"/>
                <w:color w:val="000000"/>
                <w:lang w:val="sr-Cyrl-RS"/>
              </w:rPr>
            </w:pPr>
            <w:r w:rsidRPr="004F5D2A">
              <w:rPr>
                <w:rFonts w:ascii="Book Antiqua" w:hAnsi="Book Antiqua"/>
                <w:color w:val="000000"/>
              </w:rPr>
              <w:t xml:space="preserve">e-mail </w:t>
            </w:r>
            <w:r w:rsidRPr="004F5D2A">
              <w:rPr>
                <w:rFonts w:ascii="Book Antiqua" w:hAnsi="Book Antiqua"/>
                <w:color w:val="000000"/>
                <w:lang w:val="sr-Cyrl-RS"/>
              </w:rPr>
              <w:t>ПУ</w:t>
            </w:r>
          </w:p>
        </w:tc>
        <w:tc>
          <w:tcPr>
            <w:tcW w:w="4855" w:type="dxa"/>
            <w:gridSpan w:val="3"/>
            <w:vAlign w:val="center"/>
          </w:tcPr>
          <w:p w14:paraId="1224EE37" w14:textId="6867C824" w:rsidR="000B6A78" w:rsidRPr="004F5D2A" w:rsidRDefault="0034784A" w:rsidP="004F5D2A">
            <w:pPr>
              <w:pStyle w:val="Normal1"/>
              <w:tabs>
                <w:tab w:val="left" w:pos="180"/>
                <w:tab w:val="left" w:pos="581"/>
                <w:tab w:val="left" w:pos="6161"/>
              </w:tabs>
              <w:spacing w:before="0" w:beforeAutospacing="0" w:after="0" w:afterAutospacing="0"/>
              <w:jc w:val="both"/>
              <w:rPr>
                <w:rFonts w:ascii="Book Antiqua" w:hAnsi="Book Antiqua"/>
                <w:color w:val="000000"/>
                <w:lang w:val="sr-Cyrl-RS"/>
              </w:rPr>
            </w:pPr>
            <w:hyperlink r:id="rId14" w:history="1">
              <w:r w:rsidR="004F5D2A" w:rsidRPr="003003ED">
                <w:rPr>
                  <w:rStyle w:val="Hyperlink"/>
                  <w:rFonts w:ascii="Book Antiqua" w:hAnsi="Book Antiqua"/>
                  <w:lang w:val="sr-Latn-RS"/>
                </w:rPr>
                <w:t>nacelnikpupozarevac</w:t>
              </w:r>
              <w:r w:rsidR="004F5D2A" w:rsidRPr="003003ED">
                <w:rPr>
                  <w:rStyle w:val="Hyperlink"/>
                  <w:rFonts w:ascii="Book Antiqua" w:hAnsi="Book Antiqua"/>
                </w:rPr>
                <w:t>@mup.gov.rs</w:t>
              </w:r>
            </w:hyperlink>
            <w:r w:rsidR="006A6652" w:rsidRPr="004F5D2A">
              <w:rPr>
                <w:rFonts w:ascii="Book Antiqua" w:hAnsi="Book Antiqua"/>
                <w:color w:val="000000"/>
                <w:lang w:val="sr-Cyrl-RS"/>
              </w:rPr>
              <w:t xml:space="preserve"> </w:t>
            </w:r>
          </w:p>
        </w:tc>
      </w:tr>
      <w:tr w:rsidR="00387C01" w:rsidRPr="004F5D2A" w14:paraId="7623D63A" w14:textId="77777777" w:rsidTr="006D56C2">
        <w:trPr>
          <w:trHeight w:hRule="exact" w:val="715"/>
        </w:trPr>
        <w:tc>
          <w:tcPr>
            <w:tcW w:w="4500" w:type="dxa"/>
            <w:shd w:val="clear" w:color="auto" w:fill="C0C0C0"/>
            <w:vAlign w:val="center"/>
          </w:tcPr>
          <w:p w14:paraId="212C5113" w14:textId="77777777" w:rsidR="00387C01" w:rsidRPr="004F5D2A" w:rsidRDefault="00387C01" w:rsidP="00BE64EF">
            <w:pPr>
              <w:pStyle w:val="Normal1"/>
              <w:tabs>
                <w:tab w:val="left" w:pos="180"/>
                <w:tab w:val="left" w:pos="581"/>
                <w:tab w:val="left" w:pos="6161"/>
              </w:tabs>
              <w:spacing w:before="0" w:beforeAutospacing="0" w:after="0" w:afterAutospacing="0"/>
              <w:ind w:right="72"/>
              <w:jc w:val="right"/>
              <w:rPr>
                <w:rFonts w:ascii="Book Antiqua" w:hAnsi="Book Antiqua"/>
                <w:color w:val="000000"/>
                <w:lang w:val="sr-Cyrl-RS"/>
              </w:rPr>
            </w:pPr>
            <w:r w:rsidRPr="004F5D2A">
              <w:rPr>
                <w:rFonts w:ascii="Book Antiqua" w:hAnsi="Book Antiqua"/>
                <w:color w:val="000000"/>
                <w:lang w:val="sr-Cyrl-RS"/>
              </w:rPr>
              <w:t>Начелник ПУ</w:t>
            </w:r>
          </w:p>
        </w:tc>
        <w:tc>
          <w:tcPr>
            <w:tcW w:w="4855" w:type="dxa"/>
            <w:gridSpan w:val="3"/>
            <w:vAlign w:val="center"/>
          </w:tcPr>
          <w:p w14:paraId="0C27F3EE" w14:textId="77777777" w:rsidR="00554434" w:rsidRDefault="00554434" w:rsidP="00554434">
            <w:pPr>
              <w:pStyle w:val="Normal1"/>
              <w:tabs>
                <w:tab w:val="left" w:pos="180"/>
                <w:tab w:val="left" w:pos="581"/>
                <w:tab w:val="left" w:pos="6161"/>
              </w:tabs>
              <w:spacing w:before="0" w:beforeAutospacing="0" w:after="0" w:afterAutospacing="0"/>
              <w:jc w:val="both"/>
              <w:rPr>
                <w:rFonts w:ascii="Book Antiqua" w:hAnsi="Book Antiqua"/>
                <w:color w:val="000000"/>
                <w:lang w:val="sr-Cyrl-RS"/>
              </w:rPr>
            </w:pPr>
            <w:r>
              <w:rPr>
                <w:rFonts w:ascii="Book Antiqua" w:hAnsi="Book Antiqua"/>
                <w:color w:val="000000"/>
                <w:lang w:val="sr-Cyrl-RS"/>
              </w:rPr>
              <w:t xml:space="preserve">мр Саша Митровић </w:t>
            </w:r>
          </w:p>
          <w:p w14:paraId="3C2F1ACC" w14:textId="78C3D74F" w:rsidR="00387C01" w:rsidRPr="004F5D2A" w:rsidRDefault="00554434" w:rsidP="00554434">
            <w:pPr>
              <w:pStyle w:val="Normal1"/>
              <w:tabs>
                <w:tab w:val="left" w:pos="180"/>
                <w:tab w:val="left" w:pos="581"/>
                <w:tab w:val="left" w:pos="6161"/>
              </w:tabs>
              <w:spacing w:before="0" w:beforeAutospacing="0" w:after="0" w:afterAutospacing="0"/>
              <w:jc w:val="both"/>
              <w:rPr>
                <w:rFonts w:ascii="Book Antiqua" w:hAnsi="Book Antiqua"/>
                <w:color w:val="000000"/>
                <w:lang w:val="sr-Cyrl-RS"/>
              </w:rPr>
            </w:pPr>
            <w:r>
              <w:rPr>
                <w:rFonts w:ascii="Book Antiqua" w:hAnsi="Book Antiqua"/>
                <w:color w:val="000000"/>
                <w:lang w:val="sr-Cyrl-RS"/>
              </w:rPr>
              <w:t>г</w:t>
            </w:r>
            <w:r w:rsidR="004F5D2A">
              <w:rPr>
                <w:rFonts w:ascii="Book Antiqua" w:hAnsi="Book Antiqua"/>
                <w:color w:val="000000"/>
                <w:lang w:val="sr-Cyrl-RS"/>
              </w:rPr>
              <w:t xml:space="preserve">лавни полицијски саветник </w:t>
            </w:r>
          </w:p>
        </w:tc>
      </w:tr>
      <w:tr w:rsidR="00387C01" w:rsidRPr="004F5D2A" w14:paraId="29DE0455" w14:textId="77777777" w:rsidTr="006D56C2">
        <w:trPr>
          <w:trHeight w:hRule="exact" w:val="2425"/>
        </w:trPr>
        <w:tc>
          <w:tcPr>
            <w:tcW w:w="4500" w:type="dxa"/>
            <w:shd w:val="clear" w:color="auto" w:fill="C0C0C0"/>
            <w:vAlign w:val="center"/>
          </w:tcPr>
          <w:p w14:paraId="57DE7245" w14:textId="73C5993F" w:rsidR="00387C01" w:rsidRPr="004F5D2A" w:rsidRDefault="00387C01" w:rsidP="00BE64EF">
            <w:pPr>
              <w:pStyle w:val="Normal1"/>
              <w:tabs>
                <w:tab w:val="left" w:pos="180"/>
                <w:tab w:val="left" w:pos="581"/>
                <w:tab w:val="left" w:pos="6161"/>
              </w:tabs>
              <w:spacing w:before="0" w:beforeAutospacing="0" w:after="0" w:afterAutospacing="0"/>
              <w:rPr>
                <w:rFonts w:ascii="Book Antiqua" w:hAnsi="Book Antiqua"/>
                <w:color w:val="000000"/>
                <w:lang w:val="sr-Cyrl-RS"/>
              </w:rPr>
            </w:pPr>
            <w:r w:rsidRPr="004F5D2A">
              <w:rPr>
                <w:rFonts w:ascii="Book Antiqua" w:hAnsi="Book Antiqua"/>
                <w:color w:val="000000"/>
                <w:lang w:val="sr-Cyrl-RS"/>
              </w:rPr>
              <w:t>Полицијска испостава и станице</w:t>
            </w:r>
            <w:r w:rsidRPr="004F5D2A">
              <w:rPr>
                <w:rFonts w:ascii="Book Antiqua" w:hAnsi="Book Antiqua"/>
                <w:color w:val="000000"/>
                <w:lang w:val="sr-Cyrl-RS"/>
              </w:rPr>
              <w:br/>
              <w:t>у саставу ПУ</w:t>
            </w:r>
          </w:p>
        </w:tc>
        <w:tc>
          <w:tcPr>
            <w:tcW w:w="4855" w:type="dxa"/>
            <w:gridSpan w:val="3"/>
            <w:vAlign w:val="center"/>
          </w:tcPr>
          <w:p w14:paraId="4668EB30" w14:textId="44A224F0" w:rsidR="00554434" w:rsidRPr="00554434" w:rsidRDefault="00554434" w:rsidP="00554434">
            <w:pPr>
              <w:numPr>
                <w:ilvl w:val="0"/>
                <w:numId w:val="40"/>
              </w:numPr>
              <w:tabs>
                <w:tab w:val="num" w:pos="432"/>
              </w:tabs>
              <w:ind w:left="432"/>
              <w:jc w:val="both"/>
              <w:rPr>
                <w:rFonts w:ascii="Book Antiqua" w:hAnsi="Book Antiqua"/>
                <w:noProof w:val="0"/>
                <w:sz w:val="22"/>
                <w:szCs w:val="22"/>
              </w:rPr>
            </w:pPr>
            <w:r w:rsidRPr="00554434">
              <w:rPr>
                <w:rFonts w:ascii="Book Antiqua" w:hAnsi="Book Antiqua"/>
                <w:noProof w:val="0"/>
                <w:sz w:val="22"/>
                <w:szCs w:val="22"/>
              </w:rPr>
              <w:t>ПИ Пожаревац</w:t>
            </w:r>
          </w:p>
          <w:p w14:paraId="42136448" w14:textId="2E0596FA" w:rsidR="00554434" w:rsidRPr="00554434" w:rsidRDefault="00554434" w:rsidP="00554434">
            <w:pPr>
              <w:numPr>
                <w:ilvl w:val="0"/>
                <w:numId w:val="40"/>
              </w:numPr>
              <w:tabs>
                <w:tab w:val="num" w:pos="432"/>
              </w:tabs>
              <w:ind w:left="432"/>
              <w:jc w:val="both"/>
              <w:rPr>
                <w:rFonts w:ascii="Book Antiqua" w:hAnsi="Book Antiqua"/>
                <w:noProof w:val="0"/>
                <w:sz w:val="22"/>
                <w:szCs w:val="22"/>
              </w:rPr>
            </w:pPr>
            <w:r w:rsidRPr="00554434">
              <w:rPr>
                <w:rFonts w:ascii="Book Antiqua" w:hAnsi="Book Antiqua"/>
                <w:noProof w:val="0"/>
                <w:sz w:val="22"/>
                <w:szCs w:val="22"/>
              </w:rPr>
              <w:t xml:space="preserve">ПС Велико </w:t>
            </w:r>
            <w:proofErr w:type="spellStart"/>
            <w:r w:rsidRPr="00554434">
              <w:rPr>
                <w:rFonts w:ascii="Book Antiqua" w:hAnsi="Book Antiqua"/>
                <w:noProof w:val="0"/>
                <w:sz w:val="22"/>
                <w:szCs w:val="22"/>
              </w:rPr>
              <w:t>Градиште</w:t>
            </w:r>
            <w:proofErr w:type="spellEnd"/>
          </w:p>
          <w:p w14:paraId="7CFB01CF" w14:textId="1D2C6093" w:rsidR="00554434" w:rsidRPr="00554434" w:rsidRDefault="00554434" w:rsidP="00554434">
            <w:pPr>
              <w:numPr>
                <w:ilvl w:val="0"/>
                <w:numId w:val="40"/>
              </w:numPr>
              <w:tabs>
                <w:tab w:val="num" w:pos="432"/>
              </w:tabs>
              <w:ind w:left="432"/>
              <w:jc w:val="both"/>
              <w:rPr>
                <w:rFonts w:ascii="Book Antiqua" w:hAnsi="Book Antiqua"/>
                <w:noProof w:val="0"/>
                <w:sz w:val="22"/>
                <w:szCs w:val="22"/>
              </w:rPr>
            </w:pPr>
            <w:r w:rsidRPr="00554434">
              <w:rPr>
                <w:rFonts w:ascii="Book Antiqua" w:hAnsi="Book Antiqua"/>
                <w:noProof w:val="0"/>
                <w:sz w:val="22"/>
                <w:szCs w:val="22"/>
              </w:rPr>
              <w:t xml:space="preserve">ПС </w:t>
            </w:r>
            <w:proofErr w:type="spellStart"/>
            <w:r w:rsidRPr="00554434">
              <w:rPr>
                <w:rFonts w:ascii="Book Antiqua" w:hAnsi="Book Antiqua"/>
                <w:noProof w:val="0"/>
                <w:sz w:val="22"/>
                <w:szCs w:val="22"/>
              </w:rPr>
              <w:t>Голубац</w:t>
            </w:r>
            <w:proofErr w:type="spellEnd"/>
          </w:p>
          <w:p w14:paraId="4481525E" w14:textId="69EE7219" w:rsidR="00554434" w:rsidRPr="00554434" w:rsidRDefault="00554434" w:rsidP="00554434">
            <w:pPr>
              <w:numPr>
                <w:ilvl w:val="0"/>
                <w:numId w:val="40"/>
              </w:numPr>
              <w:tabs>
                <w:tab w:val="num" w:pos="432"/>
              </w:tabs>
              <w:ind w:left="432"/>
              <w:jc w:val="both"/>
              <w:rPr>
                <w:rFonts w:ascii="Book Antiqua" w:hAnsi="Book Antiqua"/>
                <w:noProof w:val="0"/>
                <w:sz w:val="22"/>
                <w:szCs w:val="22"/>
              </w:rPr>
            </w:pPr>
            <w:r w:rsidRPr="00554434">
              <w:rPr>
                <w:rFonts w:ascii="Book Antiqua" w:hAnsi="Book Antiqua"/>
                <w:noProof w:val="0"/>
                <w:sz w:val="22"/>
                <w:szCs w:val="22"/>
              </w:rPr>
              <w:t xml:space="preserve">ПС </w:t>
            </w:r>
            <w:proofErr w:type="spellStart"/>
            <w:r w:rsidRPr="00554434">
              <w:rPr>
                <w:rFonts w:ascii="Book Antiqua" w:hAnsi="Book Antiqua"/>
                <w:noProof w:val="0"/>
                <w:sz w:val="22"/>
                <w:szCs w:val="22"/>
              </w:rPr>
              <w:t>Кучево</w:t>
            </w:r>
            <w:proofErr w:type="spellEnd"/>
          </w:p>
          <w:p w14:paraId="3041B6D7" w14:textId="2C9E9898" w:rsidR="00554434" w:rsidRPr="00554434" w:rsidRDefault="00554434" w:rsidP="00554434">
            <w:pPr>
              <w:numPr>
                <w:ilvl w:val="0"/>
                <w:numId w:val="40"/>
              </w:numPr>
              <w:tabs>
                <w:tab w:val="num" w:pos="432"/>
              </w:tabs>
              <w:ind w:left="432"/>
              <w:jc w:val="both"/>
              <w:rPr>
                <w:rFonts w:ascii="Book Antiqua" w:hAnsi="Book Antiqua"/>
                <w:noProof w:val="0"/>
                <w:sz w:val="22"/>
                <w:szCs w:val="22"/>
              </w:rPr>
            </w:pPr>
            <w:r w:rsidRPr="00554434">
              <w:rPr>
                <w:rFonts w:ascii="Book Antiqua" w:hAnsi="Book Antiqua"/>
                <w:noProof w:val="0"/>
                <w:sz w:val="22"/>
                <w:szCs w:val="22"/>
              </w:rPr>
              <w:t>ПС Петровац</w:t>
            </w:r>
          </w:p>
          <w:p w14:paraId="64103603" w14:textId="5B50D9F5" w:rsidR="00554434" w:rsidRPr="00554434" w:rsidRDefault="00554434" w:rsidP="00554434">
            <w:pPr>
              <w:numPr>
                <w:ilvl w:val="0"/>
                <w:numId w:val="40"/>
              </w:numPr>
              <w:tabs>
                <w:tab w:val="num" w:pos="432"/>
              </w:tabs>
              <w:ind w:left="432"/>
              <w:jc w:val="both"/>
              <w:rPr>
                <w:rFonts w:ascii="Book Antiqua" w:hAnsi="Book Antiqua"/>
                <w:noProof w:val="0"/>
                <w:sz w:val="22"/>
                <w:szCs w:val="22"/>
              </w:rPr>
            </w:pPr>
            <w:r w:rsidRPr="00554434">
              <w:rPr>
                <w:rFonts w:ascii="Book Antiqua" w:hAnsi="Book Antiqua"/>
                <w:noProof w:val="0"/>
                <w:sz w:val="22"/>
                <w:szCs w:val="22"/>
              </w:rPr>
              <w:t xml:space="preserve">ПС </w:t>
            </w:r>
            <w:proofErr w:type="spellStart"/>
            <w:r w:rsidRPr="00554434">
              <w:rPr>
                <w:rFonts w:ascii="Book Antiqua" w:hAnsi="Book Antiqua"/>
                <w:noProof w:val="0"/>
                <w:sz w:val="22"/>
                <w:szCs w:val="22"/>
              </w:rPr>
              <w:t>Жагубица</w:t>
            </w:r>
            <w:proofErr w:type="spellEnd"/>
          </w:p>
          <w:p w14:paraId="5CF4FE1C" w14:textId="47C66492" w:rsidR="00554434" w:rsidRPr="00554434" w:rsidRDefault="00554434" w:rsidP="00554434">
            <w:pPr>
              <w:numPr>
                <w:ilvl w:val="0"/>
                <w:numId w:val="40"/>
              </w:numPr>
              <w:tabs>
                <w:tab w:val="num" w:pos="432"/>
              </w:tabs>
              <w:ind w:left="432"/>
              <w:jc w:val="both"/>
              <w:rPr>
                <w:rFonts w:ascii="Book Antiqua" w:hAnsi="Book Antiqua"/>
                <w:noProof w:val="0"/>
                <w:sz w:val="22"/>
                <w:szCs w:val="22"/>
              </w:rPr>
            </w:pPr>
            <w:r w:rsidRPr="00554434">
              <w:rPr>
                <w:rFonts w:ascii="Book Antiqua" w:hAnsi="Book Antiqua"/>
                <w:noProof w:val="0"/>
                <w:sz w:val="22"/>
                <w:szCs w:val="22"/>
              </w:rPr>
              <w:t>ПС Мало Црниће</w:t>
            </w:r>
          </w:p>
          <w:p w14:paraId="0BD29D02" w14:textId="650C0E4E" w:rsidR="00387C01" w:rsidRPr="00554434" w:rsidRDefault="00554434" w:rsidP="00554434">
            <w:pPr>
              <w:numPr>
                <w:ilvl w:val="0"/>
                <w:numId w:val="40"/>
              </w:numPr>
              <w:tabs>
                <w:tab w:val="num" w:pos="432"/>
              </w:tabs>
              <w:ind w:left="432"/>
              <w:jc w:val="both"/>
              <w:rPr>
                <w:noProof w:val="0"/>
              </w:rPr>
            </w:pPr>
            <w:r w:rsidRPr="00554434">
              <w:rPr>
                <w:rFonts w:ascii="Book Antiqua" w:hAnsi="Book Antiqua"/>
                <w:noProof w:val="0"/>
                <w:sz w:val="22"/>
                <w:szCs w:val="22"/>
                <w:lang w:val="sr-Cyrl-RS"/>
              </w:rPr>
              <w:t>ПС Жабари</w:t>
            </w:r>
          </w:p>
        </w:tc>
      </w:tr>
      <w:tr w:rsidR="00387C01" w:rsidRPr="004F5D2A" w14:paraId="2D0312AC" w14:textId="77777777" w:rsidTr="00150261">
        <w:trPr>
          <w:trHeight w:hRule="exact" w:val="1444"/>
        </w:trPr>
        <w:tc>
          <w:tcPr>
            <w:tcW w:w="4500" w:type="dxa"/>
            <w:shd w:val="clear" w:color="auto" w:fill="C0C0C0"/>
            <w:vAlign w:val="center"/>
          </w:tcPr>
          <w:p w14:paraId="455909F8" w14:textId="0B45F354" w:rsidR="00387C01" w:rsidRPr="004F5D2A" w:rsidRDefault="00387C01" w:rsidP="00BE64EF">
            <w:pPr>
              <w:pStyle w:val="Normal1"/>
              <w:tabs>
                <w:tab w:val="left" w:pos="180"/>
                <w:tab w:val="left" w:pos="581"/>
                <w:tab w:val="left" w:pos="6161"/>
              </w:tabs>
              <w:spacing w:before="0" w:beforeAutospacing="0" w:after="0" w:afterAutospacing="0"/>
              <w:ind w:right="-108"/>
              <w:rPr>
                <w:rFonts w:ascii="Book Antiqua" w:hAnsi="Book Antiqua"/>
                <w:color w:val="000000"/>
                <w:lang w:val="sr-Cyrl-RS"/>
              </w:rPr>
            </w:pPr>
            <w:r w:rsidRPr="004F5D2A">
              <w:rPr>
                <w:rFonts w:ascii="Book Antiqua" w:hAnsi="Book Antiqua"/>
                <w:color w:val="000000"/>
                <w:lang w:val="sr-Cyrl-RS"/>
              </w:rPr>
              <w:t xml:space="preserve">Да ли постоје просторије за </w:t>
            </w:r>
          </w:p>
          <w:p w14:paraId="03E047D0" w14:textId="77777777" w:rsidR="00387C01" w:rsidRPr="004F5D2A" w:rsidRDefault="00387C01" w:rsidP="00BE64EF">
            <w:pPr>
              <w:pStyle w:val="Normal1"/>
              <w:tabs>
                <w:tab w:val="left" w:pos="180"/>
                <w:tab w:val="left" w:pos="581"/>
                <w:tab w:val="left" w:pos="6161"/>
              </w:tabs>
              <w:spacing w:before="0" w:beforeAutospacing="0" w:after="0" w:afterAutospacing="0"/>
              <w:ind w:right="-108"/>
              <w:rPr>
                <w:rFonts w:ascii="Book Antiqua" w:hAnsi="Book Antiqua"/>
                <w:i/>
                <w:color w:val="000000"/>
                <w:lang w:val="sr-Cyrl-RS"/>
              </w:rPr>
            </w:pPr>
            <w:r w:rsidRPr="004F5D2A">
              <w:rPr>
                <w:rFonts w:ascii="Book Antiqua" w:hAnsi="Book Antiqua"/>
                <w:color w:val="000000"/>
                <w:lang w:val="sr-Cyrl-RS"/>
              </w:rPr>
              <w:t xml:space="preserve">полицијско задржавање,     </w:t>
            </w:r>
            <w:r w:rsidRPr="004F5D2A">
              <w:rPr>
                <w:rFonts w:ascii="Book Antiqua" w:hAnsi="Book Antiqua"/>
                <w:color w:val="000000"/>
                <w:lang w:val="sr-Cyrl-RS"/>
              </w:rPr>
              <w:br/>
              <w:t xml:space="preserve">у ПУ, у којим ПС и </w:t>
            </w:r>
            <w:r w:rsidRPr="004F5D2A">
              <w:rPr>
                <w:rFonts w:ascii="Book Antiqua" w:hAnsi="Book Antiqua"/>
                <w:color w:val="000000"/>
                <w:lang w:val="sr-Cyrl-RS"/>
              </w:rPr>
              <w:br/>
              <w:t xml:space="preserve">број просторија </w:t>
            </w:r>
          </w:p>
        </w:tc>
        <w:tc>
          <w:tcPr>
            <w:tcW w:w="4855" w:type="dxa"/>
            <w:gridSpan w:val="3"/>
            <w:vAlign w:val="center"/>
          </w:tcPr>
          <w:p w14:paraId="18ECC246" w14:textId="6C160FA2" w:rsidR="00554434" w:rsidRPr="00554434" w:rsidRDefault="00554434" w:rsidP="00554434">
            <w:pPr>
              <w:numPr>
                <w:ilvl w:val="0"/>
                <w:numId w:val="41"/>
              </w:numPr>
              <w:tabs>
                <w:tab w:val="num" w:pos="394"/>
              </w:tabs>
              <w:ind w:left="394"/>
              <w:rPr>
                <w:rFonts w:ascii="Book Antiqua" w:hAnsi="Book Antiqua"/>
                <w:noProof w:val="0"/>
                <w:sz w:val="22"/>
                <w:szCs w:val="22"/>
              </w:rPr>
            </w:pPr>
            <w:r w:rsidRPr="00554434">
              <w:rPr>
                <w:rFonts w:ascii="Book Antiqua" w:hAnsi="Book Antiqua"/>
                <w:noProof w:val="0"/>
                <w:sz w:val="22"/>
                <w:szCs w:val="22"/>
                <w:lang w:val="sr-Cyrl-RS"/>
              </w:rPr>
              <w:t>ПИ Пожаревац</w:t>
            </w:r>
            <w:r>
              <w:rPr>
                <w:rFonts w:ascii="Book Antiqua" w:hAnsi="Book Antiqua"/>
                <w:noProof w:val="0"/>
                <w:sz w:val="22"/>
                <w:szCs w:val="22"/>
                <w:lang w:val="sr-Cyrl-RS"/>
              </w:rPr>
              <w:t xml:space="preserve"> </w:t>
            </w:r>
            <w:r w:rsidRPr="00554434">
              <w:rPr>
                <w:rFonts w:ascii="Book Antiqua" w:hAnsi="Book Antiqua"/>
                <w:noProof w:val="0"/>
                <w:sz w:val="22"/>
                <w:szCs w:val="22"/>
              </w:rPr>
              <w:t>- једна просторија</w:t>
            </w:r>
          </w:p>
          <w:p w14:paraId="4DE5BA1E" w14:textId="2562A4DA" w:rsidR="00554434" w:rsidRPr="00554434" w:rsidRDefault="00554434" w:rsidP="00554434">
            <w:pPr>
              <w:numPr>
                <w:ilvl w:val="0"/>
                <w:numId w:val="41"/>
              </w:numPr>
              <w:tabs>
                <w:tab w:val="num" w:pos="394"/>
              </w:tabs>
              <w:ind w:left="394"/>
              <w:rPr>
                <w:rFonts w:ascii="Book Antiqua" w:hAnsi="Book Antiqua"/>
                <w:noProof w:val="0"/>
                <w:sz w:val="22"/>
                <w:szCs w:val="22"/>
              </w:rPr>
            </w:pPr>
            <w:r w:rsidRPr="00554434">
              <w:rPr>
                <w:rFonts w:ascii="Book Antiqua" w:hAnsi="Book Antiqua"/>
                <w:noProof w:val="0"/>
                <w:sz w:val="22"/>
                <w:szCs w:val="22"/>
              </w:rPr>
              <w:t xml:space="preserve">ПС В </w:t>
            </w:r>
            <w:proofErr w:type="spellStart"/>
            <w:r w:rsidRPr="00554434">
              <w:rPr>
                <w:rFonts w:ascii="Book Antiqua" w:hAnsi="Book Antiqua"/>
                <w:noProof w:val="0"/>
                <w:sz w:val="22"/>
                <w:szCs w:val="22"/>
              </w:rPr>
              <w:t>Градиште</w:t>
            </w:r>
            <w:proofErr w:type="spellEnd"/>
            <w:r>
              <w:rPr>
                <w:rFonts w:ascii="Book Antiqua" w:hAnsi="Book Antiqua"/>
                <w:noProof w:val="0"/>
                <w:sz w:val="22"/>
                <w:szCs w:val="22"/>
                <w:lang w:val="sr-Cyrl-RS"/>
              </w:rPr>
              <w:t xml:space="preserve"> </w:t>
            </w:r>
            <w:r w:rsidRPr="00554434">
              <w:rPr>
                <w:rFonts w:ascii="Book Antiqua" w:hAnsi="Book Antiqua"/>
                <w:noProof w:val="0"/>
                <w:sz w:val="22"/>
                <w:szCs w:val="22"/>
              </w:rPr>
              <w:t>- једна просторија</w:t>
            </w:r>
          </w:p>
          <w:p w14:paraId="0121DDB4" w14:textId="424FE8CF" w:rsidR="00554434" w:rsidRPr="00554434" w:rsidRDefault="00554434" w:rsidP="00554434">
            <w:pPr>
              <w:numPr>
                <w:ilvl w:val="0"/>
                <w:numId w:val="41"/>
              </w:numPr>
              <w:tabs>
                <w:tab w:val="num" w:pos="394"/>
              </w:tabs>
              <w:ind w:left="394"/>
              <w:rPr>
                <w:rFonts w:ascii="Book Antiqua" w:hAnsi="Book Antiqua"/>
                <w:noProof w:val="0"/>
                <w:sz w:val="22"/>
                <w:szCs w:val="22"/>
              </w:rPr>
            </w:pPr>
            <w:r w:rsidRPr="00554434">
              <w:rPr>
                <w:rFonts w:ascii="Book Antiqua" w:hAnsi="Book Antiqua"/>
                <w:noProof w:val="0"/>
                <w:sz w:val="22"/>
                <w:szCs w:val="22"/>
              </w:rPr>
              <w:t xml:space="preserve">ПС </w:t>
            </w:r>
            <w:proofErr w:type="spellStart"/>
            <w:r w:rsidRPr="00554434">
              <w:rPr>
                <w:rFonts w:ascii="Book Antiqua" w:hAnsi="Book Antiqua"/>
                <w:noProof w:val="0"/>
                <w:sz w:val="22"/>
                <w:szCs w:val="22"/>
              </w:rPr>
              <w:t>Кучево</w:t>
            </w:r>
            <w:proofErr w:type="spellEnd"/>
            <w:r>
              <w:rPr>
                <w:rFonts w:ascii="Book Antiqua" w:hAnsi="Book Antiqua"/>
                <w:noProof w:val="0"/>
                <w:sz w:val="22"/>
                <w:szCs w:val="22"/>
                <w:lang w:val="sr-Cyrl-RS"/>
              </w:rPr>
              <w:t xml:space="preserve"> </w:t>
            </w:r>
            <w:r w:rsidRPr="00554434">
              <w:rPr>
                <w:rFonts w:ascii="Book Antiqua" w:hAnsi="Book Antiqua"/>
                <w:noProof w:val="0"/>
                <w:sz w:val="22"/>
                <w:szCs w:val="22"/>
              </w:rPr>
              <w:t>-</w:t>
            </w:r>
            <w:r>
              <w:rPr>
                <w:rFonts w:ascii="Book Antiqua" w:hAnsi="Book Antiqua"/>
                <w:noProof w:val="0"/>
                <w:sz w:val="22"/>
                <w:szCs w:val="22"/>
                <w:lang w:val="sr-Cyrl-RS"/>
              </w:rPr>
              <w:t xml:space="preserve"> </w:t>
            </w:r>
            <w:r w:rsidRPr="00554434">
              <w:rPr>
                <w:rFonts w:ascii="Book Antiqua" w:hAnsi="Book Antiqua"/>
                <w:noProof w:val="0"/>
                <w:sz w:val="22"/>
                <w:szCs w:val="22"/>
              </w:rPr>
              <w:t>једна просторија</w:t>
            </w:r>
          </w:p>
          <w:p w14:paraId="21BB6449" w14:textId="1F6240A8" w:rsidR="00AE4FF6" w:rsidRPr="00554434" w:rsidRDefault="00554434" w:rsidP="00554434">
            <w:pPr>
              <w:numPr>
                <w:ilvl w:val="0"/>
                <w:numId w:val="41"/>
              </w:numPr>
              <w:tabs>
                <w:tab w:val="num" w:pos="394"/>
              </w:tabs>
              <w:ind w:left="394"/>
              <w:rPr>
                <w:noProof w:val="0"/>
              </w:rPr>
            </w:pPr>
            <w:r w:rsidRPr="00554434">
              <w:rPr>
                <w:rFonts w:ascii="Book Antiqua" w:hAnsi="Book Antiqua"/>
                <w:noProof w:val="0"/>
                <w:sz w:val="22"/>
                <w:szCs w:val="22"/>
                <w:lang w:val="sr-Cyrl-RS"/>
              </w:rPr>
              <w:t xml:space="preserve">ПС </w:t>
            </w:r>
            <w:proofErr w:type="spellStart"/>
            <w:r w:rsidRPr="00554434">
              <w:rPr>
                <w:rFonts w:ascii="Book Antiqua" w:hAnsi="Book Antiqua"/>
                <w:noProof w:val="0"/>
                <w:sz w:val="22"/>
                <w:szCs w:val="22"/>
                <w:lang w:val="sr-Cyrl-RS"/>
              </w:rPr>
              <w:t>ПЕтровац</w:t>
            </w:r>
            <w:proofErr w:type="spellEnd"/>
            <w:r w:rsidRPr="00554434">
              <w:rPr>
                <w:rFonts w:ascii="Book Antiqua" w:hAnsi="Book Antiqua"/>
                <w:noProof w:val="0"/>
                <w:sz w:val="22"/>
                <w:szCs w:val="22"/>
                <w:lang w:val="sr-Cyrl-RS"/>
              </w:rPr>
              <w:t xml:space="preserve"> – једна просторија</w:t>
            </w:r>
          </w:p>
        </w:tc>
      </w:tr>
      <w:tr w:rsidR="000B6A78" w:rsidRPr="004F5D2A" w14:paraId="33C1DAD9" w14:textId="77777777" w:rsidTr="006D56C2">
        <w:tblPrEx>
          <w:tblLook w:val="01A0" w:firstRow="1" w:lastRow="0" w:firstColumn="1" w:lastColumn="1" w:noHBand="0" w:noVBand="0"/>
        </w:tblPrEx>
        <w:trPr>
          <w:cantSplit/>
          <w:trHeight w:hRule="exact" w:val="367"/>
        </w:trPr>
        <w:tc>
          <w:tcPr>
            <w:tcW w:w="4500" w:type="dxa"/>
            <w:vMerge w:val="restart"/>
            <w:shd w:val="clear" w:color="auto" w:fill="C0C0C0"/>
            <w:vAlign w:val="center"/>
          </w:tcPr>
          <w:p w14:paraId="3A6CC82A" w14:textId="667FD3AD" w:rsidR="000B6A78" w:rsidRPr="004F5D2A" w:rsidRDefault="000B6A78" w:rsidP="000B6A78">
            <w:pPr>
              <w:pStyle w:val="Normal1"/>
              <w:tabs>
                <w:tab w:val="left" w:pos="180"/>
                <w:tab w:val="left" w:pos="581"/>
                <w:tab w:val="left" w:pos="6161"/>
              </w:tabs>
              <w:spacing w:before="0" w:beforeAutospacing="0" w:after="0" w:afterAutospacing="0"/>
              <w:rPr>
                <w:rFonts w:ascii="Book Antiqua" w:hAnsi="Book Antiqua"/>
                <w:color w:val="000000"/>
                <w:lang w:val="sr-Cyrl-RS"/>
              </w:rPr>
            </w:pPr>
            <w:r w:rsidRPr="004F5D2A">
              <w:rPr>
                <w:rFonts w:ascii="Book Antiqua" w:hAnsi="Book Antiqua"/>
                <w:color w:val="000000"/>
                <w:lang w:val="sr-Cyrl-RS"/>
              </w:rPr>
              <w:t>Број лица којима је</w:t>
            </w:r>
            <w:r w:rsidR="003A7F2E" w:rsidRPr="004F5D2A">
              <w:rPr>
                <w:rFonts w:ascii="Book Antiqua" w:hAnsi="Book Antiqua"/>
                <w:color w:val="000000"/>
                <w:lang w:val="sr-Cyrl-RS"/>
              </w:rPr>
              <w:t xml:space="preserve"> одређено задржавање у ПУ у 2015</w:t>
            </w:r>
            <w:r w:rsidRPr="004F5D2A">
              <w:rPr>
                <w:rFonts w:ascii="Book Antiqua" w:hAnsi="Book Antiqua"/>
                <w:color w:val="000000"/>
                <w:lang w:val="sr-Cyrl-RS"/>
              </w:rPr>
              <w:t>. г.</w:t>
            </w:r>
          </w:p>
        </w:tc>
        <w:tc>
          <w:tcPr>
            <w:tcW w:w="3338" w:type="dxa"/>
            <w:shd w:val="clear" w:color="auto" w:fill="C0C0C0"/>
            <w:vAlign w:val="center"/>
          </w:tcPr>
          <w:p w14:paraId="7A47D3C3" w14:textId="77777777" w:rsidR="000B6A78" w:rsidRPr="004F5D2A" w:rsidRDefault="000B6A78" w:rsidP="00BE64EF">
            <w:pPr>
              <w:pStyle w:val="Normal1"/>
              <w:tabs>
                <w:tab w:val="left" w:pos="180"/>
                <w:tab w:val="left" w:pos="581"/>
                <w:tab w:val="left" w:pos="6161"/>
              </w:tabs>
              <w:spacing w:before="0" w:beforeAutospacing="0" w:after="0" w:afterAutospacing="0"/>
              <w:rPr>
                <w:rFonts w:ascii="Book Antiqua" w:hAnsi="Book Antiqua"/>
                <w:color w:val="000000"/>
                <w:lang w:val="sr-Cyrl-RS"/>
              </w:rPr>
            </w:pPr>
            <w:r w:rsidRPr="004F5D2A">
              <w:rPr>
                <w:rFonts w:ascii="Book Antiqua" w:hAnsi="Book Antiqua"/>
                <w:color w:val="000000"/>
                <w:lang w:val="sr-Cyrl-RS"/>
              </w:rPr>
              <w:t>Због кривичног дела</w:t>
            </w:r>
          </w:p>
        </w:tc>
        <w:tc>
          <w:tcPr>
            <w:tcW w:w="1517" w:type="dxa"/>
            <w:gridSpan w:val="2"/>
            <w:vAlign w:val="center"/>
          </w:tcPr>
          <w:p w14:paraId="3093DE3F" w14:textId="23BBC0B4" w:rsidR="000B6A78" w:rsidRPr="004F5D2A" w:rsidRDefault="00554434" w:rsidP="007C7C18">
            <w:pPr>
              <w:pStyle w:val="Normal1"/>
              <w:tabs>
                <w:tab w:val="left" w:pos="180"/>
                <w:tab w:val="left" w:pos="581"/>
                <w:tab w:val="left" w:pos="6161"/>
              </w:tabs>
              <w:spacing w:before="0" w:beforeAutospacing="0" w:after="0" w:afterAutospacing="0"/>
              <w:rPr>
                <w:rFonts w:ascii="Book Antiqua" w:hAnsi="Book Antiqua"/>
                <w:color w:val="000000"/>
                <w:lang w:val="sr-Cyrl-RS"/>
              </w:rPr>
            </w:pPr>
            <w:r>
              <w:rPr>
                <w:rFonts w:ascii="Book Antiqua" w:hAnsi="Book Antiqua"/>
                <w:color w:val="000000"/>
                <w:lang w:val="sr-Cyrl-RS"/>
              </w:rPr>
              <w:t>98</w:t>
            </w:r>
          </w:p>
        </w:tc>
      </w:tr>
      <w:tr w:rsidR="000B6A78" w:rsidRPr="004F5D2A" w14:paraId="3E4F04CE" w14:textId="77777777" w:rsidTr="006D56C2">
        <w:tblPrEx>
          <w:tblLook w:val="01A0" w:firstRow="1" w:lastRow="0" w:firstColumn="1" w:lastColumn="1" w:noHBand="0" w:noVBand="0"/>
        </w:tblPrEx>
        <w:trPr>
          <w:cantSplit/>
          <w:trHeight w:hRule="exact" w:val="362"/>
        </w:trPr>
        <w:tc>
          <w:tcPr>
            <w:tcW w:w="4500" w:type="dxa"/>
            <w:vMerge/>
            <w:shd w:val="clear" w:color="auto" w:fill="C0C0C0"/>
          </w:tcPr>
          <w:p w14:paraId="2EF58702" w14:textId="77777777" w:rsidR="000B6A78" w:rsidRPr="004F5D2A" w:rsidRDefault="000B6A78" w:rsidP="00BE64EF">
            <w:pPr>
              <w:pStyle w:val="Normal1"/>
              <w:tabs>
                <w:tab w:val="left" w:pos="180"/>
                <w:tab w:val="left" w:pos="581"/>
                <w:tab w:val="left" w:pos="6161"/>
              </w:tabs>
              <w:spacing w:before="0" w:beforeAutospacing="0" w:after="0" w:afterAutospacing="0"/>
              <w:rPr>
                <w:rFonts w:ascii="Book Antiqua" w:hAnsi="Book Antiqua"/>
                <w:color w:val="000000"/>
                <w:lang w:val="sr-Cyrl-RS"/>
              </w:rPr>
            </w:pPr>
          </w:p>
        </w:tc>
        <w:tc>
          <w:tcPr>
            <w:tcW w:w="3338" w:type="dxa"/>
            <w:shd w:val="clear" w:color="auto" w:fill="C0C0C0"/>
            <w:vAlign w:val="center"/>
          </w:tcPr>
          <w:p w14:paraId="1C4918D7" w14:textId="77777777" w:rsidR="000B6A78" w:rsidRPr="004F5D2A" w:rsidRDefault="000B6A78" w:rsidP="00BE64EF">
            <w:pPr>
              <w:pStyle w:val="Normal1"/>
              <w:tabs>
                <w:tab w:val="left" w:pos="180"/>
                <w:tab w:val="left" w:pos="581"/>
                <w:tab w:val="left" w:pos="6161"/>
              </w:tabs>
              <w:spacing w:before="0" w:beforeAutospacing="0" w:after="0" w:afterAutospacing="0"/>
              <w:rPr>
                <w:rFonts w:ascii="Book Antiqua" w:hAnsi="Book Antiqua"/>
                <w:color w:val="000000"/>
                <w:lang w:val="sr-Cyrl-RS"/>
              </w:rPr>
            </w:pPr>
            <w:r w:rsidRPr="004F5D2A">
              <w:rPr>
                <w:rFonts w:ascii="Book Antiqua" w:hAnsi="Book Antiqua"/>
                <w:color w:val="000000"/>
                <w:lang w:val="sr-Cyrl-RS"/>
              </w:rPr>
              <w:t>Због прекршаја</w:t>
            </w:r>
          </w:p>
        </w:tc>
        <w:tc>
          <w:tcPr>
            <w:tcW w:w="1517" w:type="dxa"/>
            <w:gridSpan w:val="2"/>
            <w:vAlign w:val="center"/>
          </w:tcPr>
          <w:p w14:paraId="3B4AC407" w14:textId="4AF827E7" w:rsidR="000B6A78" w:rsidRPr="004F5D2A" w:rsidRDefault="00554434" w:rsidP="007C7C18">
            <w:pPr>
              <w:pStyle w:val="Normal1"/>
              <w:tabs>
                <w:tab w:val="left" w:pos="180"/>
                <w:tab w:val="left" w:pos="581"/>
                <w:tab w:val="left" w:pos="6161"/>
              </w:tabs>
              <w:spacing w:before="0" w:beforeAutospacing="0" w:after="0" w:afterAutospacing="0"/>
              <w:rPr>
                <w:rFonts w:ascii="Book Antiqua" w:hAnsi="Book Antiqua"/>
                <w:color w:val="000000"/>
                <w:lang w:val="sr-Cyrl-RS"/>
              </w:rPr>
            </w:pPr>
            <w:r>
              <w:rPr>
                <w:rFonts w:ascii="Book Antiqua" w:hAnsi="Book Antiqua"/>
                <w:color w:val="000000"/>
                <w:lang w:val="sr-Cyrl-RS"/>
              </w:rPr>
              <w:t>52</w:t>
            </w:r>
          </w:p>
        </w:tc>
      </w:tr>
      <w:tr w:rsidR="000B6A78" w:rsidRPr="004F5D2A" w14:paraId="0AD6DC4F" w14:textId="77777777" w:rsidTr="006D56C2">
        <w:tblPrEx>
          <w:tblLook w:val="01A0" w:firstRow="1" w:lastRow="0" w:firstColumn="1" w:lastColumn="1" w:noHBand="0" w:noVBand="0"/>
        </w:tblPrEx>
        <w:trPr>
          <w:cantSplit/>
          <w:trHeight w:hRule="exact" w:val="362"/>
        </w:trPr>
        <w:tc>
          <w:tcPr>
            <w:tcW w:w="4500" w:type="dxa"/>
            <w:vMerge/>
            <w:tcBorders>
              <w:bottom w:val="nil"/>
            </w:tcBorders>
            <w:shd w:val="clear" w:color="auto" w:fill="C0C0C0"/>
          </w:tcPr>
          <w:p w14:paraId="78781884" w14:textId="77777777" w:rsidR="000B6A78" w:rsidRPr="004F5D2A" w:rsidRDefault="000B6A78" w:rsidP="00BE64EF">
            <w:pPr>
              <w:pStyle w:val="Normal1"/>
              <w:tabs>
                <w:tab w:val="left" w:pos="180"/>
                <w:tab w:val="left" w:pos="581"/>
                <w:tab w:val="left" w:pos="6161"/>
              </w:tabs>
              <w:spacing w:before="0" w:beforeAutospacing="0" w:after="0" w:afterAutospacing="0"/>
              <w:rPr>
                <w:rFonts w:ascii="Book Antiqua" w:hAnsi="Book Antiqua"/>
                <w:color w:val="000000"/>
                <w:lang w:val="sr-Cyrl-RS"/>
              </w:rPr>
            </w:pPr>
          </w:p>
        </w:tc>
        <w:tc>
          <w:tcPr>
            <w:tcW w:w="3338" w:type="dxa"/>
            <w:shd w:val="clear" w:color="auto" w:fill="C0C0C0"/>
            <w:vAlign w:val="center"/>
          </w:tcPr>
          <w:p w14:paraId="32517D4F" w14:textId="77777777" w:rsidR="000B6A78" w:rsidRPr="004F5D2A" w:rsidRDefault="000B6A78" w:rsidP="00BE64EF">
            <w:pPr>
              <w:pStyle w:val="Normal1"/>
              <w:tabs>
                <w:tab w:val="left" w:pos="180"/>
                <w:tab w:val="left" w:pos="581"/>
                <w:tab w:val="left" w:pos="6161"/>
              </w:tabs>
              <w:spacing w:before="0" w:beforeAutospacing="0" w:after="0" w:afterAutospacing="0"/>
              <w:rPr>
                <w:rFonts w:ascii="Book Antiqua" w:hAnsi="Book Antiqua"/>
                <w:color w:val="000000"/>
                <w:lang w:val="sr-Cyrl-RS"/>
              </w:rPr>
            </w:pPr>
            <w:r w:rsidRPr="004F5D2A">
              <w:rPr>
                <w:rFonts w:ascii="Book Antiqua" w:hAnsi="Book Antiqua"/>
                <w:color w:val="000000"/>
                <w:lang w:val="sr-Cyrl-RS"/>
              </w:rPr>
              <w:t>По ЗОБС-у</w:t>
            </w:r>
          </w:p>
        </w:tc>
        <w:tc>
          <w:tcPr>
            <w:tcW w:w="1517" w:type="dxa"/>
            <w:gridSpan w:val="2"/>
            <w:vAlign w:val="center"/>
          </w:tcPr>
          <w:p w14:paraId="7B411530" w14:textId="06F8B4D5" w:rsidR="000B6A78" w:rsidRPr="004F5D2A" w:rsidRDefault="00150261" w:rsidP="007C7C18">
            <w:pPr>
              <w:pStyle w:val="Normal1"/>
              <w:tabs>
                <w:tab w:val="left" w:pos="180"/>
                <w:tab w:val="left" w:pos="581"/>
                <w:tab w:val="left" w:pos="6161"/>
              </w:tabs>
              <w:spacing w:before="0" w:beforeAutospacing="0" w:after="0" w:afterAutospacing="0"/>
              <w:rPr>
                <w:rFonts w:ascii="Book Antiqua" w:hAnsi="Book Antiqua"/>
                <w:color w:val="000000"/>
                <w:lang w:val="sr-Cyrl-CS"/>
              </w:rPr>
            </w:pPr>
            <w:r>
              <w:rPr>
                <w:rFonts w:ascii="Book Antiqua" w:hAnsi="Book Antiqua"/>
                <w:color w:val="000000"/>
                <w:lang w:val="sr-Cyrl-RS"/>
              </w:rPr>
              <w:t>256</w:t>
            </w:r>
          </w:p>
        </w:tc>
      </w:tr>
      <w:tr w:rsidR="00387C01" w:rsidRPr="004F5D2A" w14:paraId="578FE31C" w14:textId="77777777" w:rsidTr="006D56C2">
        <w:tblPrEx>
          <w:tblLook w:val="01A0" w:firstRow="1" w:lastRow="0" w:firstColumn="1" w:lastColumn="1" w:noHBand="0" w:noVBand="0"/>
        </w:tblPrEx>
        <w:trPr>
          <w:trHeight w:hRule="exact" w:val="362"/>
        </w:trPr>
        <w:tc>
          <w:tcPr>
            <w:tcW w:w="7838" w:type="dxa"/>
            <w:gridSpan w:val="2"/>
            <w:shd w:val="clear" w:color="auto" w:fill="C0C0C0"/>
            <w:vAlign w:val="center"/>
          </w:tcPr>
          <w:p w14:paraId="6FCE7E90" w14:textId="4F7C9C41" w:rsidR="00387C01" w:rsidRPr="004F5D2A" w:rsidRDefault="00387C01" w:rsidP="003A7F2E">
            <w:pPr>
              <w:pStyle w:val="Normal1"/>
              <w:tabs>
                <w:tab w:val="left" w:pos="180"/>
                <w:tab w:val="left" w:pos="581"/>
                <w:tab w:val="left" w:pos="6161"/>
              </w:tabs>
              <w:spacing w:before="0" w:beforeAutospacing="0" w:after="0" w:afterAutospacing="0"/>
              <w:rPr>
                <w:rFonts w:ascii="Book Antiqua" w:hAnsi="Book Antiqua"/>
                <w:color w:val="000000"/>
                <w:lang w:val="sr-Cyrl-RS"/>
              </w:rPr>
            </w:pPr>
            <w:r w:rsidRPr="004F5D2A">
              <w:rPr>
                <w:rFonts w:ascii="Book Antiqua" w:hAnsi="Book Antiqua"/>
                <w:color w:val="000000"/>
                <w:lang w:val="sr-Cyrl-RS"/>
              </w:rPr>
              <w:t>Број обављених лекарски</w:t>
            </w:r>
            <w:r w:rsidR="000B6A78" w:rsidRPr="004F5D2A">
              <w:rPr>
                <w:rFonts w:ascii="Book Antiqua" w:hAnsi="Book Antiqua"/>
                <w:color w:val="000000"/>
                <w:lang w:val="sr-Cyrl-RS"/>
              </w:rPr>
              <w:t>х прегледа задржаних лица у 201</w:t>
            </w:r>
            <w:r w:rsidR="003A7F2E" w:rsidRPr="004F5D2A">
              <w:rPr>
                <w:rFonts w:ascii="Book Antiqua" w:hAnsi="Book Antiqua"/>
                <w:color w:val="000000"/>
                <w:lang w:val="sr-Cyrl-RS"/>
              </w:rPr>
              <w:t>5</w:t>
            </w:r>
            <w:r w:rsidRPr="004F5D2A">
              <w:rPr>
                <w:rFonts w:ascii="Book Antiqua" w:hAnsi="Book Antiqua"/>
                <w:color w:val="000000"/>
                <w:lang w:val="sr-Cyrl-RS"/>
              </w:rPr>
              <w:t>. г.</w:t>
            </w:r>
          </w:p>
        </w:tc>
        <w:tc>
          <w:tcPr>
            <w:tcW w:w="1517" w:type="dxa"/>
            <w:gridSpan w:val="2"/>
            <w:vAlign w:val="center"/>
          </w:tcPr>
          <w:p w14:paraId="5FDA5F89" w14:textId="7CF7921B" w:rsidR="00387C01" w:rsidRPr="004F5D2A" w:rsidRDefault="00554434" w:rsidP="00540CD9">
            <w:pPr>
              <w:pStyle w:val="Normal2"/>
              <w:tabs>
                <w:tab w:val="left" w:pos="180"/>
                <w:tab w:val="left" w:pos="581"/>
                <w:tab w:val="left" w:pos="6161"/>
              </w:tabs>
              <w:spacing w:before="0" w:beforeAutospacing="0" w:after="0" w:afterAutospacing="0"/>
              <w:jc w:val="both"/>
              <w:rPr>
                <w:rFonts w:ascii="Book Antiqua" w:hAnsi="Book Antiqua"/>
                <w:color w:val="000000"/>
                <w:lang w:val="sr-Cyrl-RS"/>
              </w:rPr>
            </w:pPr>
            <w:r>
              <w:rPr>
                <w:rFonts w:ascii="Book Antiqua" w:hAnsi="Book Antiqua"/>
                <w:color w:val="000000"/>
                <w:lang w:val="sr-Cyrl-RS"/>
              </w:rPr>
              <w:t>8</w:t>
            </w:r>
            <w:r w:rsidR="00150261">
              <w:rPr>
                <w:rFonts w:ascii="Book Antiqua" w:hAnsi="Book Antiqua"/>
                <w:color w:val="000000"/>
                <w:lang w:val="sr-Cyrl-RS"/>
              </w:rPr>
              <w:t>6</w:t>
            </w:r>
          </w:p>
        </w:tc>
      </w:tr>
      <w:tr w:rsidR="00387C01" w:rsidRPr="004F5D2A" w14:paraId="71344E97" w14:textId="77777777" w:rsidTr="006D56C2">
        <w:tblPrEx>
          <w:tblLook w:val="01A0" w:firstRow="1" w:lastRow="0" w:firstColumn="1" w:lastColumn="1" w:noHBand="0" w:noVBand="0"/>
        </w:tblPrEx>
        <w:trPr>
          <w:trHeight w:hRule="exact" w:val="877"/>
        </w:trPr>
        <w:tc>
          <w:tcPr>
            <w:tcW w:w="4500" w:type="dxa"/>
            <w:shd w:val="clear" w:color="auto" w:fill="C0C0C0"/>
            <w:vAlign w:val="center"/>
          </w:tcPr>
          <w:p w14:paraId="460888EE" w14:textId="77777777" w:rsidR="00387C01" w:rsidRPr="004F5D2A" w:rsidRDefault="00387C01" w:rsidP="00BE64EF">
            <w:pPr>
              <w:pStyle w:val="Normal1"/>
              <w:tabs>
                <w:tab w:val="left" w:pos="180"/>
                <w:tab w:val="left" w:pos="581"/>
                <w:tab w:val="left" w:pos="6161"/>
              </w:tabs>
              <w:spacing w:before="0" w:beforeAutospacing="0" w:after="0" w:afterAutospacing="0"/>
              <w:rPr>
                <w:rFonts w:ascii="Book Antiqua" w:hAnsi="Book Antiqua"/>
                <w:color w:val="000000"/>
                <w:lang w:val="sr-Cyrl-RS"/>
              </w:rPr>
            </w:pPr>
            <w:r w:rsidRPr="004F5D2A">
              <w:rPr>
                <w:rFonts w:ascii="Book Antiqua" w:hAnsi="Book Antiqua"/>
                <w:color w:val="000000"/>
                <w:lang w:val="sr-Cyrl-RS"/>
              </w:rPr>
              <w:t>Исхрана лица у време задржавања</w:t>
            </w:r>
          </w:p>
        </w:tc>
        <w:tc>
          <w:tcPr>
            <w:tcW w:w="4855" w:type="dxa"/>
            <w:gridSpan w:val="3"/>
            <w:vAlign w:val="center"/>
          </w:tcPr>
          <w:p w14:paraId="5079F18B" w14:textId="3F05FA18" w:rsidR="00387C01" w:rsidRPr="004F5D2A" w:rsidRDefault="00150261" w:rsidP="00BE64EF">
            <w:pPr>
              <w:pStyle w:val="Normal1"/>
              <w:tabs>
                <w:tab w:val="left" w:pos="180"/>
                <w:tab w:val="left" w:pos="581"/>
                <w:tab w:val="left" w:pos="6161"/>
              </w:tabs>
              <w:spacing w:before="0" w:beforeAutospacing="0" w:after="0" w:afterAutospacing="0"/>
              <w:jc w:val="both"/>
              <w:rPr>
                <w:rFonts w:ascii="Book Antiqua" w:hAnsi="Book Antiqua"/>
                <w:color w:val="000000"/>
                <w:lang w:val="sr-Cyrl-RS"/>
              </w:rPr>
            </w:pPr>
            <w:r>
              <w:rPr>
                <w:rFonts w:ascii="Book Antiqua" w:hAnsi="Book Antiqua"/>
                <w:color w:val="000000"/>
                <w:lang w:val="sr-Cyrl-RS"/>
              </w:rPr>
              <w:t>24</w:t>
            </w:r>
          </w:p>
        </w:tc>
      </w:tr>
      <w:tr w:rsidR="00387C01" w:rsidRPr="004F5D2A" w14:paraId="1A0EF857" w14:textId="77777777" w:rsidTr="006D56C2">
        <w:tblPrEx>
          <w:tblLook w:val="01A0" w:firstRow="1" w:lastRow="0" w:firstColumn="1" w:lastColumn="1" w:noHBand="0" w:noVBand="0"/>
        </w:tblPrEx>
        <w:trPr>
          <w:trHeight w:hRule="exact" w:val="362"/>
        </w:trPr>
        <w:tc>
          <w:tcPr>
            <w:tcW w:w="7838" w:type="dxa"/>
            <w:gridSpan w:val="2"/>
            <w:shd w:val="clear" w:color="auto" w:fill="C0C0C0"/>
            <w:vAlign w:val="center"/>
          </w:tcPr>
          <w:p w14:paraId="7EB7E2AC" w14:textId="1FA599D2" w:rsidR="00387C01" w:rsidRPr="004F5D2A" w:rsidRDefault="00387C01" w:rsidP="003A7F2E">
            <w:pPr>
              <w:pStyle w:val="Normal1"/>
              <w:tabs>
                <w:tab w:val="left" w:pos="180"/>
                <w:tab w:val="left" w:pos="581"/>
                <w:tab w:val="left" w:pos="6161"/>
              </w:tabs>
              <w:spacing w:before="0" w:beforeAutospacing="0" w:after="0" w:afterAutospacing="0"/>
              <w:rPr>
                <w:rFonts w:ascii="Book Antiqua" w:hAnsi="Book Antiqua"/>
                <w:color w:val="000000"/>
                <w:lang w:val="sr-Cyrl-RS"/>
              </w:rPr>
            </w:pPr>
            <w:r w:rsidRPr="004F5D2A">
              <w:rPr>
                <w:rFonts w:ascii="Book Antiqua" w:hAnsi="Book Antiqua"/>
                <w:color w:val="000000"/>
                <w:lang w:val="sr-Cyrl-RS"/>
              </w:rPr>
              <w:t>Број задржаних лица којима је реш</w:t>
            </w:r>
            <w:r w:rsidR="000B6A78" w:rsidRPr="004F5D2A">
              <w:rPr>
                <w:rFonts w:ascii="Book Antiqua" w:hAnsi="Book Antiqua"/>
                <w:color w:val="000000"/>
                <w:lang w:val="sr-Cyrl-RS"/>
              </w:rPr>
              <w:t>ењем суда одређен притвор у 201</w:t>
            </w:r>
            <w:r w:rsidR="003A7F2E" w:rsidRPr="004F5D2A">
              <w:rPr>
                <w:rFonts w:ascii="Book Antiqua" w:hAnsi="Book Antiqua"/>
                <w:color w:val="000000"/>
                <w:lang w:val="sr-Cyrl-RS"/>
              </w:rPr>
              <w:t>5</w:t>
            </w:r>
            <w:r w:rsidRPr="004F5D2A">
              <w:rPr>
                <w:rFonts w:ascii="Book Antiqua" w:hAnsi="Book Antiqua"/>
                <w:color w:val="000000"/>
                <w:lang w:val="sr-Cyrl-RS"/>
              </w:rPr>
              <w:t>. г.</w:t>
            </w:r>
          </w:p>
        </w:tc>
        <w:tc>
          <w:tcPr>
            <w:tcW w:w="1517" w:type="dxa"/>
            <w:gridSpan w:val="2"/>
            <w:vAlign w:val="center"/>
          </w:tcPr>
          <w:p w14:paraId="6F7FEF5F" w14:textId="3A6C15A5" w:rsidR="00387C01" w:rsidRPr="004F5D2A" w:rsidRDefault="00554434" w:rsidP="007C7C18">
            <w:pPr>
              <w:pStyle w:val="Normal1"/>
              <w:tabs>
                <w:tab w:val="left" w:pos="180"/>
                <w:tab w:val="left" w:pos="581"/>
                <w:tab w:val="left" w:pos="6161"/>
              </w:tabs>
              <w:spacing w:before="0" w:beforeAutospacing="0" w:after="0" w:afterAutospacing="0"/>
              <w:rPr>
                <w:rFonts w:ascii="Book Antiqua" w:hAnsi="Book Antiqua"/>
                <w:color w:val="000000"/>
                <w:lang w:val="sr-Cyrl-RS"/>
              </w:rPr>
            </w:pPr>
            <w:r>
              <w:rPr>
                <w:rFonts w:ascii="Book Antiqua" w:hAnsi="Book Antiqua"/>
                <w:color w:val="000000"/>
                <w:lang w:val="sr-Cyrl-RS"/>
              </w:rPr>
              <w:t>34</w:t>
            </w:r>
          </w:p>
        </w:tc>
      </w:tr>
      <w:tr w:rsidR="00387C01" w:rsidRPr="004F5D2A" w14:paraId="393F53D5" w14:textId="77777777" w:rsidTr="006D56C2">
        <w:trPr>
          <w:cantSplit/>
          <w:trHeight w:hRule="exact" w:val="362"/>
        </w:trPr>
        <w:tc>
          <w:tcPr>
            <w:tcW w:w="4500" w:type="dxa"/>
            <w:vMerge w:val="restart"/>
            <w:shd w:val="clear" w:color="auto" w:fill="C0C0C0"/>
            <w:vAlign w:val="center"/>
          </w:tcPr>
          <w:p w14:paraId="50FCD08A" w14:textId="77777777" w:rsidR="00387C01" w:rsidRPr="004F5D2A" w:rsidRDefault="00387C01" w:rsidP="00BE64EF">
            <w:pPr>
              <w:pStyle w:val="Normal1"/>
              <w:tabs>
                <w:tab w:val="left" w:pos="180"/>
                <w:tab w:val="left" w:pos="581"/>
                <w:tab w:val="left" w:pos="6161"/>
              </w:tabs>
              <w:spacing w:before="0" w:beforeAutospacing="0" w:after="0" w:afterAutospacing="0"/>
              <w:rPr>
                <w:rFonts w:ascii="Book Antiqua" w:hAnsi="Book Antiqua"/>
                <w:color w:val="000000"/>
                <w:lang w:val="sr-Cyrl-RS"/>
              </w:rPr>
            </w:pPr>
            <w:r w:rsidRPr="004F5D2A">
              <w:rPr>
                <w:rFonts w:ascii="Book Antiqua" w:hAnsi="Book Antiqua"/>
                <w:color w:val="000000"/>
                <w:lang w:val="sr-Cyrl-RS"/>
              </w:rPr>
              <w:t xml:space="preserve">Употреба средстава принуде </w:t>
            </w:r>
          </w:p>
          <w:p w14:paraId="0DD92CCE" w14:textId="054DEADB" w:rsidR="00387C01" w:rsidRPr="004F5D2A" w:rsidRDefault="00387C01" w:rsidP="003A7F2E">
            <w:pPr>
              <w:pStyle w:val="Normal1"/>
              <w:tabs>
                <w:tab w:val="left" w:pos="180"/>
                <w:tab w:val="left" w:pos="581"/>
                <w:tab w:val="left" w:pos="6161"/>
              </w:tabs>
              <w:spacing w:before="0" w:beforeAutospacing="0" w:after="0" w:afterAutospacing="0"/>
              <w:rPr>
                <w:rFonts w:ascii="Book Antiqua" w:hAnsi="Book Antiqua"/>
                <w:color w:val="000000"/>
                <w:lang w:val="sr-Cyrl-RS"/>
              </w:rPr>
            </w:pPr>
            <w:r w:rsidRPr="004F5D2A">
              <w:rPr>
                <w:rFonts w:ascii="Book Antiqua" w:hAnsi="Book Antiqua"/>
                <w:color w:val="000000"/>
                <w:lang w:val="sr-Cyrl-RS"/>
              </w:rPr>
              <w:t xml:space="preserve">од стране </w:t>
            </w:r>
            <w:r w:rsidR="000B6A78" w:rsidRPr="004F5D2A">
              <w:rPr>
                <w:rFonts w:ascii="Book Antiqua" w:hAnsi="Book Antiqua"/>
                <w:color w:val="000000"/>
                <w:lang w:val="sr-Cyrl-RS"/>
              </w:rPr>
              <w:t>полицијских службеника ПУ у 201</w:t>
            </w:r>
            <w:r w:rsidR="003A7F2E" w:rsidRPr="004F5D2A">
              <w:rPr>
                <w:rFonts w:ascii="Book Antiqua" w:hAnsi="Book Antiqua"/>
                <w:color w:val="000000"/>
                <w:lang w:val="sr-Cyrl-RS"/>
              </w:rPr>
              <w:t>5</w:t>
            </w:r>
            <w:r w:rsidRPr="004F5D2A">
              <w:rPr>
                <w:rFonts w:ascii="Book Antiqua" w:hAnsi="Book Antiqua"/>
                <w:color w:val="000000"/>
                <w:lang w:val="sr-Cyrl-RS"/>
              </w:rPr>
              <w:t xml:space="preserve">.г. </w:t>
            </w:r>
          </w:p>
        </w:tc>
        <w:tc>
          <w:tcPr>
            <w:tcW w:w="3348" w:type="dxa"/>
            <w:gridSpan w:val="2"/>
            <w:shd w:val="clear" w:color="auto" w:fill="C0C0C0"/>
            <w:vAlign w:val="center"/>
          </w:tcPr>
          <w:p w14:paraId="5F98992D" w14:textId="77777777" w:rsidR="00387C01" w:rsidRPr="004F5D2A" w:rsidRDefault="00387C01" w:rsidP="00BE64EF">
            <w:pPr>
              <w:pStyle w:val="Normal1"/>
              <w:tabs>
                <w:tab w:val="left" w:pos="180"/>
                <w:tab w:val="left" w:pos="581"/>
                <w:tab w:val="left" w:pos="6161"/>
              </w:tabs>
              <w:spacing w:before="0" w:beforeAutospacing="0" w:after="0" w:afterAutospacing="0"/>
              <w:rPr>
                <w:rFonts w:ascii="Book Antiqua" w:hAnsi="Book Antiqua"/>
                <w:color w:val="000000"/>
                <w:lang w:val="sr-Cyrl-RS"/>
              </w:rPr>
            </w:pPr>
            <w:r w:rsidRPr="004F5D2A">
              <w:rPr>
                <w:rFonts w:ascii="Book Antiqua" w:hAnsi="Book Antiqua"/>
                <w:color w:val="000000"/>
                <w:lang w:val="sr-Cyrl-RS"/>
              </w:rPr>
              <w:t>Физичка снага</w:t>
            </w:r>
          </w:p>
        </w:tc>
        <w:tc>
          <w:tcPr>
            <w:tcW w:w="1507" w:type="dxa"/>
            <w:vAlign w:val="center"/>
          </w:tcPr>
          <w:p w14:paraId="7C3931FB" w14:textId="3F6BFEA3" w:rsidR="00387C01" w:rsidRPr="004F5D2A" w:rsidRDefault="00655591" w:rsidP="00EF7939">
            <w:pPr>
              <w:pStyle w:val="Normal1"/>
              <w:tabs>
                <w:tab w:val="left" w:pos="180"/>
                <w:tab w:val="left" w:pos="581"/>
                <w:tab w:val="left" w:pos="6161"/>
              </w:tabs>
              <w:spacing w:before="0" w:beforeAutospacing="0" w:after="0" w:afterAutospacing="0"/>
              <w:rPr>
                <w:rFonts w:ascii="Book Antiqua" w:hAnsi="Book Antiqua"/>
                <w:color w:val="000000"/>
                <w:lang w:val="sr-Cyrl-RS"/>
              </w:rPr>
            </w:pPr>
            <w:r w:rsidRPr="004F5D2A">
              <w:rPr>
                <w:rFonts w:ascii="Book Antiqua" w:hAnsi="Book Antiqua"/>
                <w:color w:val="000000"/>
                <w:lang w:val="sr-Cyrl-RS"/>
              </w:rPr>
              <w:t>1</w:t>
            </w:r>
            <w:r w:rsidR="00150261">
              <w:rPr>
                <w:rFonts w:ascii="Book Antiqua" w:hAnsi="Book Antiqua"/>
                <w:color w:val="000000"/>
                <w:lang w:val="sr-Cyrl-RS"/>
              </w:rPr>
              <w:t>8</w:t>
            </w:r>
          </w:p>
        </w:tc>
      </w:tr>
      <w:tr w:rsidR="00387C01" w:rsidRPr="004F5D2A" w14:paraId="4E812A8E" w14:textId="77777777" w:rsidTr="006D56C2">
        <w:trPr>
          <w:cantSplit/>
          <w:trHeight w:hRule="exact" w:val="362"/>
        </w:trPr>
        <w:tc>
          <w:tcPr>
            <w:tcW w:w="4500" w:type="dxa"/>
            <w:vMerge/>
            <w:shd w:val="clear" w:color="auto" w:fill="C0C0C0"/>
          </w:tcPr>
          <w:p w14:paraId="4D7FF0B7" w14:textId="77777777" w:rsidR="00387C01" w:rsidRPr="004F5D2A" w:rsidRDefault="00387C01" w:rsidP="00BE64EF">
            <w:pPr>
              <w:pStyle w:val="Normal1"/>
              <w:tabs>
                <w:tab w:val="left" w:pos="180"/>
                <w:tab w:val="left" w:pos="581"/>
                <w:tab w:val="left" w:pos="6161"/>
              </w:tabs>
              <w:spacing w:before="0" w:beforeAutospacing="0" w:after="0" w:afterAutospacing="0"/>
              <w:rPr>
                <w:rFonts w:ascii="Book Antiqua" w:hAnsi="Book Antiqua"/>
                <w:color w:val="000000"/>
                <w:lang w:val="sr-Cyrl-RS"/>
              </w:rPr>
            </w:pPr>
          </w:p>
        </w:tc>
        <w:tc>
          <w:tcPr>
            <w:tcW w:w="3348" w:type="dxa"/>
            <w:gridSpan w:val="2"/>
            <w:shd w:val="clear" w:color="auto" w:fill="C0C0C0"/>
            <w:vAlign w:val="center"/>
          </w:tcPr>
          <w:p w14:paraId="40426A42" w14:textId="77777777" w:rsidR="00387C01" w:rsidRPr="004F5D2A" w:rsidRDefault="00387C01" w:rsidP="00BE64EF">
            <w:pPr>
              <w:pStyle w:val="Normal1"/>
              <w:tabs>
                <w:tab w:val="left" w:pos="180"/>
                <w:tab w:val="left" w:pos="581"/>
                <w:tab w:val="left" w:pos="6161"/>
              </w:tabs>
              <w:spacing w:before="0" w:beforeAutospacing="0" w:after="0" w:afterAutospacing="0"/>
              <w:rPr>
                <w:rFonts w:ascii="Book Antiqua" w:hAnsi="Book Antiqua"/>
                <w:color w:val="000000"/>
                <w:lang w:val="sr-Cyrl-RS"/>
              </w:rPr>
            </w:pPr>
            <w:r w:rsidRPr="004F5D2A">
              <w:rPr>
                <w:rFonts w:ascii="Book Antiqua" w:hAnsi="Book Antiqua"/>
                <w:color w:val="000000"/>
                <w:lang w:val="sr-Cyrl-RS"/>
              </w:rPr>
              <w:t>Службена палица</w:t>
            </w:r>
          </w:p>
        </w:tc>
        <w:tc>
          <w:tcPr>
            <w:tcW w:w="1507" w:type="dxa"/>
            <w:vAlign w:val="center"/>
          </w:tcPr>
          <w:p w14:paraId="4EF32E48" w14:textId="1703808B" w:rsidR="007C7C18" w:rsidRPr="004F5D2A" w:rsidRDefault="006A6652" w:rsidP="007C7C18">
            <w:pPr>
              <w:pStyle w:val="Normal2"/>
              <w:tabs>
                <w:tab w:val="left" w:pos="180"/>
                <w:tab w:val="left" w:pos="581"/>
                <w:tab w:val="left" w:pos="6161"/>
              </w:tabs>
              <w:spacing w:before="0" w:beforeAutospacing="0" w:after="0" w:afterAutospacing="0"/>
              <w:jc w:val="both"/>
              <w:rPr>
                <w:rFonts w:ascii="Book Antiqua" w:hAnsi="Book Antiqua"/>
                <w:color w:val="000000"/>
                <w:lang w:val="sr-Cyrl-CS"/>
              </w:rPr>
            </w:pPr>
            <w:r w:rsidRPr="004F5D2A">
              <w:rPr>
                <w:rFonts w:ascii="Book Antiqua" w:hAnsi="Book Antiqua"/>
                <w:color w:val="000000"/>
                <w:lang w:val="sr-Cyrl-CS"/>
              </w:rPr>
              <w:t>/</w:t>
            </w:r>
          </w:p>
          <w:p w14:paraId="624364DC" w14:textId="77777777" w:rsidR="00387C01" w:rsidRPr="004F5D2A" w:rsidRDefault="00387C01" w:rsidP="00BE64EF">
            <w:pPr>
              <w:pStyle w:val="Normal1"/>
              <w:tabs>
                <w:tab w:val="left" w:pos="180"/>
                <w:tab w:val="left" w:pos="581"/>
                <w:tab w:val="left" w:pos="6161"/>
              </w:tabs>
              <w:spacing w:before="0" w:beforeAutospacing="0" w:after="0" w:afterAutospacing="0"/>
              <w:jc w:val="right"/>
              <w:rPr>
                <w:rFonts w:ascii="Book Antiqua" w:hAnsi="Book Antiqua"/>
                <w:color w:val="000000"/>
                <w:lang w:val="sr-Cyrl-RS"/>
              </w:rPr>
            </w:pPr>
          </w:p>
        </w:tc>
      </w:tr>
      <w:tr w:rsidR="00387C01" w:rsidRPr="004F5D2A" w14:paraId="380B6F83" w14:textId="77777777" w:rsidTr="006D56C2">
        <w:trPr>
          <w:cantSplit/>
          <w:trHeight w:hRule="exact" w:val="362"/>
        </w:trPr>
        <w:tc>
          <w:tcPr>
            <w:tcW w:w="4500" w:type="dxa"/>
            <w:vMerge/>
            <w:shd w:val="clear" w:color="auto" w:fill="C0C0C0"/>
          </w:tcPr>
          <w:p w14:paraId="4C4A733C" w14:textId="77777777" w:rsidR="00387C01" w:rsidRPr="004F5D2A" w:rsidRDefault="00387C01" w:rsidP="00BE64EF">
            <w:pPr>
              <w:pStyle w:val="Normal1"/>
              <w:tabs>
                <w:tab w:val="left" w:pos="180"/>
                <w:tab w:val="left" w:pos="581"/>
                <w:tab w:val="left" w:pos="6161"/>
              </w:tabs>
              <w:spacing w:before="0" w:beforeAutospacing="0" w:after="0" w:afterAutospacing="0"/>
              <w:rPr>
                <w:rFonts w:ascii="Book Antiqua" w:hAnsi="Book Antiqua"/>
                <w:color w:val="000000"/>
                <w:lang w:val="sr-Cyrl-RS"/>
              </w:rPr>
            </w:pPr>
          </w:p>
        </w:tc>
        <w:tc>
          <w:tcPr>
            <w:tcW w:w="3348" w:type="dxa"/>
            <w:gridSpan w:val="2"/>
            <w:shd w:val="clear" w:color="auto" w:fill="C0C0C0"/>
            <w:vAlign w:val="center"/>
          </w:tcPr>
          <w:p w14:paraId="5F33A2FB" w14:textId="77777777" w:rsidR="00387C01" w:rsidRPr="004F5D2A" w:rsidRDefault="00387C01" w:rsidP="00BE64EF">
            <w:pPr>
              <w:pStyle w:val="Normal1"/>
              <w:tabs>
                <w:tab w:val="left" w:pos="180"/>
                <w:tab w:val="left" w:pos="581"/>
                <w:tab w:val="left" w:pos="6161"/>
              </w:tabs>
              <w:spacing w:before="0" w:beforeAutospacing="0" w:after="0" w:afterAutospacing="0"/>
              <w:rPr>
                <w:rFonts w:ascii="Book Antiqua" w:hAnsi="Book Antiqua"/>
                <w:color w:val="000000"/>
                <w:lang w:val="sr-Cyrl-RS"/>
              </w:rPr>
            </w:pPr>
            <w:r w:rsidRPr="004F5D2A">
              <w:rPr>
                <w:rFonts w:ascii="Book Antiqua" w:hAnsi="Book Antiqua"/>
                <w:color w:val="000000"/>
                <w:lang w:val="sr-Cyrl-RS"/>
              </w:rPr>
              <w:t>Средства за везивање</w:t>
            </w:r>
          </w:p>
        </w:tc>
        <w:tc>
          <w:tcPr>
            <w:tcW w:w="1507" w:type="dxa"/>
            <w:vAlign w:val="center"/>
          </w:tcPr>
          <w:p w14:paraId="5B005D62" w14:textId="43E478C6" w:rsidR="00387C01" w:rsidRPr="004F5D2A" w:rsidRDefault="00554434" w:rsidP="00703FB8">
            <w:pPr>
              <w:pStyle w:val="Normal1"/>
              <w:tabs>
                <w:tab w:val="left" w:pos="180"/>
                <w:tab w:val="left" w:pos="581"/>
                <w:tab w:val="left" w:pos="6161"/>
              </w:tabs>
              <w:spacing w:before="0" w:beforeAutospacing="0" w:after="0" w:afterAutospacing="0"/>
              <w:rPr>
                <w:rFonts w:ascii="Book Antiqua" w:hAnsi="Book Antiqua"/>
                <w:color w:val="000000"/>
                <w:lang w:val="sr-Cyrl-RS"/>
              </w:rPr>
            </w:pPr>
            <w:r>
              <w:rPr>
                <w:rFonts w:ascii="Book Antiqua" w:hAnsi="Book Antiqua"/>
                <w:color w:val="000000"/>
                <w:lang w:val="sr-Cyrl-RS"/>
              </w:rPr>
              <w:t>30</w:t>
            </w:r>
          </w:p>
        </w:tc>
      </w:tr>
      <w:tr w:rsidR="00387C01" w:rsidRPr="004F5D2A" w14:paraId="1A247F20" w14:textId="77777777" w:rsidTr="006D56C2">
        <w:trPr>
          <w:cantSplit/>
          <w:trHeight w:hRule="exact" w:val="450"/>
        </w:trPr>
        <w:tc>
          <w:tcPr>
            <w:tcW w:w="4500" w:type="dxa"/>
            <w:vMerge/>
            <w:shd w:val="clear" w:color="auto" w:fill="C0C0C0"/>
          </w:tcPr>
          <w:p w14:paraId="29C1D88C" w14:textId="77777777" w:rsidR="00387C01" w:rsidRPr="004F5D2A" w:rsidRDefault="00387C01" w:rsidP="00BE64EF">
            <w:pPr>
              <w:pStyle w:val="Normal1"/>
              <w:tabs>
                <w:tab w:val="left" w:pos="180"/>
                <w:tab w:val="left" w:pos="581"/>
                <w:tab w:val="left" w:pos="6161"/>
              </w:tabs>
              <w:spacing w:before="0" w:beforeAutospacing="0" w:after="0" w:afterAutospacing="0"/>
              <w:rPr>
                <w:rFonts w:ascii="Book Antiqua" w:hAnsi="Book Antiqua"/>
                <w:color w:val="000000"/>
                <w:lang w:val="sr-Cyrl-RS"/>
              </w:rPr>
            </w:pPr>
          </w:p>
        </w:tc>
        <w:tc>
          <w:tcPr>
            <w:tcW w:w="3348" w:type="dxa"/>
            <w:gridSpan w:val="2"/>
            <w:shd w:val="clear" w:color="auto" w:fill="C0C0C0"/>
            <w:vAlign w:val="center"/>
          </w:tcPr>
          <w:p w14:paraId="0C9D322D" w14:textId="77777777" w:rsidR="00387C01" w:rsidRPr="004F5D2A" w:rsidRDefault="00387C01" w:rsidP="00BE64EF">
            <w:pPr>
              <w:pStyle w:val="Normal1"/>
              <w:tabs>
                <w:tab w:val="left" w:pos="180"/>
                <w:tab w:val="left" w:pos="581"/>
                <w:tab w:val="left" w:pos="6161"/>
              </w:tabs>
              <w:spacing w:before="0" w:beforeAutospacing="0" w:after="0" w:afterAutospacing="0"/>
              <w:rPr>
                <w:rFonts w:ascii="Book Antiqua" w:hAnsi="Book Antiqua"/>
                <w:color w:val="000000"/>
                <w:lang w:val="sr-Cyrl-RS"/>
              </w:rPr>
            </w:pPr>
            <w:r w:rsidRPr="004F5D2A">
              <w:rPr>
                <w:rFonts w:ascii="Book Antiqua" w:hAnsi="Book Antiqua"/>
                <w:color w:val="000000"/>
                <w:lang w:val="sr-Cyrl-RS"/>
              </w:rPr>
              <w:t>Ватрено оружје</w:t>
            </w:r>
          </w:p>
        </w:tc>
        <w:tc>
          <w:tcPr>
            <w:tcW w:w="1507" w:type="dxa"/>
            <w:vAlign w:val="center"/>
          </w:tcPr>
          <w:p w14:paraId="059AAE7C" w14:textId="49AE7EC2" w:rsidR="00387C01" w:rsidRPr="004F5D2A" w:rsidRDefault="00554434" w:rsidP="00CB55C8">
            <w:pPr>
              <w:pStyle w:val="Normal1"/>
              <w:tabs>
                <w:tab w:val="left" w:pos="180"/>
                <w:tab w:val="left" w:pos="581"/>
                <w:tab w:val="left" w:pos="6161"/>
              </w:tabs>
              <w:spacing w:before="0" w:beforeAutospacing="0" w:after="0" w:afterAutospacing="0"/>
              <w:rPr>
                <w:rFonts w:ascii="Book Antiqua" w:hAnsi="Book Antiqua"/>
                <w:color w:val="000000"/>
                <w:lang w:val="sr-Cyrl-RS"/>
              </w:rPr>
            </w:pPr>
            <w:r>
              <w:rPr>
                <w:rFonts w:ascii="Book Antiqua" w:hAnsi="Book Antiqua"/>
                <w:color w:val="000000"/>
                <w:lang w:val="sr-Cyrl-RS"/>
              </w:rPr>
              <w:t>0</w:t>
            </w:r>
          </w:p>
        </w:tc>
      </w:tr>
      <w:tr w:rsidR="00387C01" w:rsidRPr="004F5D2A" w14:paraId="0921BF26" w14:textId="77777777" w:rsidTr="006D56C2">
        <w:trPr>
          <w:cantSplit/>
          <w:trHeight w:hRule="exact" w:val="362"/>
        </w:trPr>
        <w:tc>
          <w:tcPr>
            <w:tcW w:w="4500" w:type="dxa"/>
            <w:vMerge w:val="restart"/>
            <w:shd w:val="clear" w:color="auto" w:fill="C0C0C0"/>
            <w:vAlign w:val="center"/>
          </w:tcPr>
          <w:p w14:paraId="052DAB52" w14:textId="77777777" w:rsidR="00387C01" w:rsidRPr="004F5D2A" w:rsidRDefault="00387C01" w:rsidP="00BE64EF">
            <w:pPr>
              <w:pStyle w:val="Normal1"/>
              <w:tabs>
                <w:tab w:val="left" w:pos="180"/>
                <w:tab w:val="left" w:pos="581"/>
                <w:tab w:val="left" w:pos="6161"/>
              </w:tabs>
              <w:spacing w:before="0" w:beforeAutospacing="0" w:after="0" w:afterAutospacing="0"/>
              <w:rPr>
                <w:rFonts w:ascii="Book Antiqua" w:hAnsi="Book Antiqua"/>
                <w:color w:val="000000"/>
                <w:sz w:val="10"/>
                <w:szCs w:val="10"/>
                <w:lang w:val="sr-Cyrl-RS"/>
              </w:rPr>
            </w:pPr>
          </w:p>
          <w:p w14:paraId="44122136" w14:textId="77777777" w:rsidR="00387C01" w:rsidRPr="004F5D2A" w:rsidRDefault="00387C01" w:rsidP="00BE64EF">
            <w:pPr>
              <w:pStyle w:val="Normal1"/>
              <w:tabs>
                <w:tab w:val="left" w:pos="180"/>
                <w:tab w:val="left" w:pos="581"/>
                <w:tab w:val="left" w:pos="6161"/>
              </w:tabs>
              <w:spacing w:before="0" w:beforeAutospacing="0" w:after="0" w:afterAutospacing="0"/>
              <w:rPr>
                <w:rFonts w:ascii="Book Antiqua" w:hAnsi="Book Antiqua"/>
                <w:color w:val="000000"/>
                <w:lang w:val="sr-Cyrl-RS"/>
              </w:rPr>
            </w:pPr>
            <w:r w:rsidRPr="004F5D2A">
              <w:rPr>
                <w:rFonts w:ascii="Book Antiqua" w:hAnsi="Book Antiqua"/>
                <w:color w:val="000000"/>
                <w:lang w:val="sr-Cyrl-RS"/>
              </w:rPr>
              <w:t xml:space="preserve">Притужбе на поступање </w:t>
            </w:r>
            <w:r w:rsidR="000B6A78" w:rsidRPr="004F5D2A">
              <w:rPr>
                <w:rFonts w:ascii="Book Antiqua" w:hAnsi="Book Antiqua"/>
                <w:color w:val="000000"/>
                <w:lang w:val="sr-Cyrl-RS"/>
              </w:rPr>
              <w:t>полицијских службеника ПУ у 2014</w:t>
            </w:r>
            <w:r w:rsidRPr="004F5D2A">
              <w:rPr>
                <w:rFonts w:ascii="Book Antiqua" w:hAnsi="Book Antiqua"/>
                <w:color w:val="000000"/>
                <w:lang w:val="sr-Cyrl-RS"/>
              </w:rPr>
              <w:t>.г.</w:t>
            </w:r>
          </w:p>
          <w:p w14:paraId="0690E5D8" w14:textId="77777777" w:rsidR="00997DBB" w:rsidRPr="004F5D2A" w:rsidRDefault="00997DBB" w:rsidP="00BE64EF">
            <w:pPr>
              <w:pStyle w:val="Normal1"/>
              <w:tabs>
                <w:tab w:val="left" w:pos="180"/>
                <w:tab w:val="left" w:pos="581"/>
                <w:tab w:val="left" w:pos="6161"/>
              </w:tabs>
              <w:spacing w:before="0" w:beforeAutospacing="0" w:after="0" w:afterAutospacing="0"/>
              <w:rPr>
                <w:rFonts w:ascii="Book Antiqua" w:hAnsi="Book Antiqua"/>
                <w:color w:val="000000"/>
                <w:lang w:val="sr-Cyrl-RS"/>
              </w:rPr>
            </w:pPr>
          </w:p>
          <w:p w14:paraId="7FCE3F0B" w14:textId="77777777" w:rsidR="00997DBB" w:rsidRPr="004F5D2A" w:rsidRDefault="00997DBB" w:rsidP="00BE64EF">
            <w:pPr>
              <w:pStyle w:val="Normal1"/>
              <w:tabs>
                <w:tab w:val="left" w:pos="180"/>
                <w:tab w:val="left" w:pos="581"/>
                <w:tab w:val="left" w:pos="6161"/>
              </w:tabs>
              <w:spacing w:before="0" w:beforeAutospacing="0" w:after="0" w:afterAutospacing="0"/>
              <w:rPr>
                <w:rFonts w:ascii="Book Antiqua" w:hAnsi="Book Antiqua"/>
                <w:color w:val="000000"/>
                <w:lang w:val="sr-Cyrl-RS"/>
              </w:rPr>
            </w:pPr>
          </w:p>
          <w:p w14:paraId="26559650" w14:textId="77777777" w:rsidR="00997DBB" w:rsidRPr="004F5D2A" w:rsidRDefault="00997DBB" w:rsidP="00BE64EF">
            <w:pPr>
              <w:pStyle w:val="Normal1"/>
              <w:tabs>
                <w:tab w:val="left" w:pos="180"/>
                <w:tab w:val="left" w:pos="581"/>
                <w:tab w:val="left" w:pos="6161"/>
              </w:tabs>
              <w:spacing w:before="0" w:beforeAutospacing="0" w:after="0" w:afterAutospacing="0"/>
              <w:rPr>
                <w:rFonts w:ascii="Book Antiqua" w:hAnsi="Book Antiqua"/>
                <w:color w:val="000000"/>
                <w:lang w:val="sr-Cyrl-RS"/>
              </w:rPr>
            </w:pPr>
          </w:p>
          <w:p w14:paraId="3C7444B8" w14:textId="77777777" w:rsidR="00997DBB" w:rsidRPr="004F5D2A" w:rsidRDefault="00997DBB" w:rsidP="00BE64EF">
            <w:pPr>
              <w:pStyle w:val="Normal1"/>
              <w:tabs>
                <w:tab w:val="left" w:pos="180"/>
                <w:tab w:val="left" w:pos="581"/>
                <w:tab w:val="left" w:pos="6161"/>
              </w:tabs>
              <w:spacing w:before="0" w:beforeAutospacing="0" w:after="0" w:afterAutospacing="0"/>
              <w:rPr>
                <w:rFonts w:ascii="Book Antiqua" w:hAnsi="Book Antiqua"/>
                <w:color w:val="000000"/>
                <w:lang w:val="sr-Cyrl-RS"/>
              </w:rPr>
            </w:pPr>
          </w:p>
          <w:p w14:paraId="537D0F86" w14:textId="77777777" w:rsidR="00387C01" w:rsidRPr="004F5D2A" w:rsidRDefault="00387C01" w:rsidP="00BE64EF">
            <w:pPr>
              <w:pStyle w:val="Normal1"/>
              <w:tabs>
                <w:tab w:val="left" w:pos="180"/>
                <w:tab w:val="left" w:pos="581"/>
                <w:tab w:val="left" w:pos="6161"/>
              </w:tabs>
              <w:spacing w:before="0" w:beforeAutospacing="0" w:after="0" w:afterAutospacing="0"/>
              <w:rPr>
                <w:rFonts w:ascii="Book Antiqua" w:hAnsi="Book Antiqua"/>
                <w:color w:val="000000"/>
                <w:sz w:val="10"/>
                <w:szCs w:val="10"/>
                <w:lang w:val="sr-Cyrl-RS"/>
              </w:rPr>
            </w:pPr>
          </w:p>
          <w:p w14:paraId="7FC968DC" w14:textId="77777777" w:rsidR="00387C01" w:rsidRPr="004F5D2A" w:rsidRDefault="00387C01" w:rsidP="00BE64EF">
            <w:pPr>
              <w:pStyle w:val="Normal1"/>
              <w:tabs>
                <w:tab w:val="left" w:pos="180"/>
                <w:tab w:val="left" w:pos="581"/>
                <w:tab w:val="left" w:pos="6161"/>
              </w:tabs>
              <w:spacing w:before="0" w:beforeAutospacing="0" w:after="0" w:afterAutospacing="0"/>
              <w:rPr>
                <w:rFonts w:ascii="Book Antiqua" w:hAnsi="Book Antiqua"/>
                <w:color w:val="000000"/>
                <w:lang w:val="sr-Cyrl-RS"/>
              </w:rPr>
            </w:pPr>
          </w:p>
        </w:tc>
        <w:tc>
          <w:tcPr>
            <w:tcW w:w="3348" w:type="dxa"/>
            <w:gridSpan w:val="2"/>
            <w:shd w:val="clear" w:color="auto" w:fill="C0C0C0"/>
            <w:vAlign w:val="center"/>
          </w:tcPr>
          <w:p w14:paraId="6CC8B050" w14:textId="77777777" w:rsidR="00387C01" w:rsidRPr="004F5D2A" w:rsidRDefault="00387C01" w:rsidP="00BE64EF">
            <w:pPr>
              <w:pStyle w:val="Normal1"/>
              <w:tabs>
                <w:tab w:val="left" w:pos="180"/>
                <w:tab w:val="left" w:pos="581"/>
                <w:tab w:val="left" w:pos="6161"/>
              </w:tabs>
              <w:spacing w:before="0" w:beforeAutospacing="0" w:after="0" w:afterAutospacing="0"/>
              <w:rPr>
                <w:rFonts w:ascii="Book Antiqua" w:hAnsi="Book Antiqua"/>
                <w:color w:val="000000"/>
                <w:lang w:val="sr-Cyrl-RS"/>
              </w:rPr>
            </w:pPr>
            <w:r w:rsidRPr="004F5D2A">
              <w:rPr>
                <w:rFonts w:ascii="Book Antiqua" w:hAnsi="Book Antiqua"/>
                <w:color w:val="000000"/>
                <w:lang w:val="sr-Cyrl-RS"/>
              </w:rPr>
              <w:t>Број притужби</w:t>
            </w:r>
          </w:p>
        </w:tc>
        <w:tc>
          <w:tcPr>
            <w:tcW w:w="1507" w:type="dxa"/>
            <w:vAlign w:val="center"/>
          </w:tcPr>
          <w:p w14:paraId="6A20D895" w14:textId="6356C898" w:rsidR="00387C01" w:rsidRPr="004F5D2A" w:rsidRDefault="00554434" w:rsidP="007C7C18">
            <w:pPr>
              <w:pStyle w:val="Normal1"/>
              <w:tabs>
                <w:tab w:val="left" w:pos="180"/>
                <w:tab w:val="left" w:pos="581"/>
                <w:tab w:val="left" w:pos="6161"/>
              </w:tabs>
              <w:spacing w:before="0" w:beforeAutospacing="0" w:after="0" w:afterAutospacing="0"/>
              <w:rPr>
                <w:rFonts w:ascii="Book Antiqua" w:hAnsi="Book Antiqua"/>
                <w:color w:val="000000"/>
                <w:lang w:val="sr-Cyrl-RS"/>
              </w:rPr>
            </w:pPr>
            <w:r>
              <w:rPr>
                <w:rFonts w:ascii="Book Antiqua" w:hAnsi="Book Antiqua"/>
                <w:color w:val="000000"/>
                <w:lang w:val="sr-Cyrl-RS"/>
              </w:rPr>
              <w:t>0</w:t>
            </w:r>
          </w:p>
        </w:tc>
      </w:tr>
      <w:tr w:rsidR="00387C01" w:rsidRPr="004F5D2A" w14:paraId="4CB12205" w14:textId="77777777" w:rsidTr="006D56C2">
        <w:trPr>
          <w:cantSplit/>
          <w:trHeight w:hRule="exact" w:val="341"/>
        </w:trPr>
        <w:tc>
          <w:tcPr>
            <w:tcW w:w="4500" w:type="dxa"/>
            <w:vMerge/>
            <w:shd w:val="clear" w:color="auto" w:fill="C0C0C0"/>
            <w:vAlign w:val="center"/>
          </w:tcPr>
          <w:p w14:paraId="6EAEC14F" w14:textId="77777777" w:rsidR="00387C01" w:rsidRPr="004F5D2A" w:rsidRDefault="00387C01" w:rsidP="00BE64EF">
            <w:pPr>
              <w:pStyle w:val="Normal1"/>
              <w:tabs>
                <w:tab w:val="left" w:pos="180"/>
                <w:tab w:val="left" w:pos="581"/>
                <w:tab w:val="left" w:pos="6161"/>
              </w:tabs>
              <w:spacing w:before="0" w:beforeAutospacing="0" w:after="0" w:afterAutospacing="0"/>
              <w:rPr>
                <w:rFonts w:ascii="Book Antiqua" w:hAnsi="Book Antiqua"/>
                <w:color w:val="000000"/>
                <w:lang w:val="sr-Cyrl-RS"/>
              </w:rPr>
            </w:pPr>
          </w:p>
        </w:tc>
        <w:tc>
          <w:tcPr>
            <w:tcW w:w="3348" w:type="dxa"/>
            <w:gridSpan w:val="2"/>
            <w:shd w:val="clear" w:color="auto" w:fill="C0C0C0"/>
            <w:vAlign w:val="center"/>
          </w:tcPr>
          <w:p w14:paraId="413AEFDB" w14:textId="77777777" w:rsidR="00387C01" w:rsidRPr="004F5D2A" w:rsidRDefault="00387C01" w:rsidP="00BE64EF">
            <w:pPr>
              <w:pStyle w:val="Normal1"/>
              <w:tabs>
                <w:tab w:val="left" w:pos="180"/>
                <w:tab w:val="left" w:pos="581"/>
                <w:tab w:val="left" w:pos="6161"/>
              </w:tabs>
              <w:spacing w:before="0" w:beforeAutospacing="0" w:after="0" w:afterAutospacing="0"/>
              <w:rPr>
                <w:rFonts w:ascii="Book Antiqua" w:hAnsi="Book Antiqua"/>
                <w:color w:val="000000"/>
                <w:lang w:val="sr-Cyrl-RS"/>
              </w:rPr>
            </w:pPr>
            <w:r w:rsidRPr="004F5D2A">
              <w:rPr>
                <w:rFonts w:ascii="Book Antiqua" w:hAnsi="Book Antiqua"/>
                <w:color w:val="000000"/>
                <w:lang w:val="sr-Cyrl-RS"/>
              </w:rPr>
              <w:t>Број основаних притужби</w:t>
            </w:r>
          </w:p>
        </w:tc>
        <w:tc>
          <w:tcPr>
            <w:tcW w:w="1507" w:type="dxa"/>
            <w:vAlign w:val="center"/>
          </w:tcPr>
          <w:p w14:paraId="0D107DA7" w14:textId="0B668278" w:rsidR="00387C01" w:rsidRPr="004F5D2A" w:rsidRDefault="00554434" w:rsidP="007C7C18">
            <w:pPr>
              <w:pStyle w:val="Normal1"/>
              <w:tabs>
                <w:tab w:val="left" w:pos="180"/>
                <w:tab w:val="left" w:pos="581"/>
                <w:tab w:val="left" w:pos="6161"/>
              </w:tabs>
              <w:spacing w:before="0" w:beforeAutospacing="0" w:after="0" w:afterAutospacing="0"/>
              <w:rPr>
                <w:rFonts w:ascii="Book Antiqua" w:hAnsi="Book Antiqua"/>
                <w:color w:val="000000"/>
                <w:lang w:val="sr-Cyrl-RS"/>
              </w:rPr>
            </w:pPr>
            <w:r>
              <w:rPr>
                <w:rFonts w:ascii="Book Antiqua" w:hAnsi="Book Antiqua"/>
                <w:color w:val="000000"/>
                <w:lang w:val="sr-Cyrl-RS"/>
              </w:rPr>
              <w:t>0</w:t>
            </w:r>
          </w:p>
        </w:tc>
      </w:tr>
      <w:tr w:rsidR="00387C01" w:rsidRPr="004F5D2A" w14:paraId="7D50BEA9" w14:textId="77777777" w:rsidTr="006D56C2">
        <w:trPr>
          <w:cantSplit/>
          <w:trHeight w:hRule="exact" w:val="362"/>
        </w:trPr>
        <w:tc>
          <w:tcPr>
            <w:tcW w:w="4500" w:type="dxa"/>
            <w:vMerge w:val="restart"/>
            <w:shd w:val="clear" w:color="auto" w:fill="C0C0C0"/>
            <w:vAlign w:val="center"/>
          </w:tcPr>
          <w:p w14:paraId="4272F60E" w14:textId="77777777" w:rsidR="00387C01" w:rsidRPr="004F5D2A" w:rsidRDefault="00387C01" w:rsidP="00BE64EF">
            <w:pPr>
              <w:pStyle w:val="Normal1"/>
              <w:tabs>
                <w:tab w:val="left" w:pos="180"/>
                <w:tab w:val="left" w:pos="581"/>
                <w:tab w:val="left" w:pos="6161"/>
              </w:tabs>
              <w:spacing w:before="0" w:beforeAutospacing="0" w:after="0" w:afterAutospacing="0"/>
              <w:rPr>
                <w:rFonts w:ascii="Book Antiqua" w:hAnsi="Book Antiqua"/>
                <w:color w:val="000000"/>
                <w:lang w:val="sr-Cyrl-RS"/>
              </w:rPr>
            </w:pPr>
            <w:r w:rsidRPr="004F5D2A">
              <w:rPr>
                <w:rFonts w:ascii="Book Antiqua" w:hAnsi="Book Antiqua"/>
                <w:color w:val="000000"/>
                <w:lang w:val="sr-Cyrl-RS"/>
              </w:rPr>
              <w:t xml:space="preserve">Дисциплински поступци за </w:t>
            </w:r>
          </w:p>
          <w:p w14:paraId="4F564190" w14:textId="026F5401" w:rsidR="00387C01" w:rsidRPr="004F5D2A" w:rsidRDefault="00387C01" w:rsidP="003A7F2E">
            <w:pPr>
              <w:pStyle w:val="Normal1"/>
              <w:tabs>
                <w:tab w:val="left" w:pos="180"/>
                <w:tab w:val="left" w:pos="581"/>
                <w:tab w:val="left" w:pos="6161"/>
              </w:tabs>
              <w:spacing w:before="0" w:beforeAutospacing="0" w:after="0" w:afterAutospacing="0"/>
              <w:rPr>
                <w:rFonts w:ascii="Book Antiqua" w:hAnsi="Book Antiqua"/>
                <w:color w:val="000000"/>
                <w:lang w:val="sr-Cyrl-RS"/>
              </w:rPr>
            </w:pPr>
            <w:r w:rsidRPr="004F5D2A">
              <w:rPr>
                <w:rFonts w:ascii="Book Antiqua" w:hAnsi="Book Antiqua"/>
                <w:color w:val="000000"/>
                <w:lang w:val="sr-Cyrl-RS"/>
              </w:rPr>
              <w:t xml:space="preserve">извршене повреде службене дужности </w:t>
            </w:r>
            <w:r w:rsidR="000B6A78" w:rsidRPr="004F5D2A">
              <w:rPr>
                <w:rFonts w:ascii="Book Antiqua" w:hAnsi="Book Antiqua"/>
                <w:color w:val="000000"/>
                <w:lang w:val="sr-Cyrl-RS"/>
              </w:rPr>
              <w:t>полицијских службеника ПУ у 201</w:t>
            </w:r>
            <w:r w:rsidR="003A7F2E" w:rsidRPr="004F5D2A">
              <w:rPr>
                <w:rFonts w:ascii="Book Antiqua" w:hAnsi="Book Antiqua"/>
                <w:color w:val="000000"/>
                <w:lang w:val="sr-Cyrl-RS"/>
              </w:rPr>
              <w:t>5</w:t>
            </w:r>
            <w:r w:rsidRPr="004F5D2A">
              <w:rPr>
                <w:rFonts w:ascii="Book Antiqua" w:hAnsi="Book Antiqua"/>
                <w:color w:val="000000"/>
                <w:lang w:val="sr-Cyrl-RS"/>
              </w:rPr>
              <w:t>.г.</w:t>
            </w:r>
          </w:p>
        </w:tc>
        <w:tc>
          <w:tcPr>
            <w:tcW w:w="3348" w:type="dxa"/>
            <w:gridSpan w:val="2"/>
            <w:shd w:val="clear" w:color="auto" w:fill="C0C0C0"/>
            <w:vAlign w:val="center"/>
          </w:tcPr>
          <w:p w14:paraId="3B1E2048" w14:textId="77777777" w:rsidR="00387C01" w:rsidRPr="004F5D2A" w:rsidRDefault="00387C01" w:rsidP="00BE64EF">
            <w:pPr>
              <w:pStyle w:val="Normal1"/>
              <w:tabs>
                <w:tab w:val="left" w:pos="180"/>
                <w:tab w:val="left" w:pos="581"/>
                <w:tab w:val="left" w:pos="6161"/>
              </w:tabs>
              <w:spacing w:before="0" w:beforeAutospacing="0" w:after="0" w:afterAutospacing="0"/>
              <w:rPr>
                <w:rFonts w:ascii="Book Antiqua" w:hAnsi="Book Antiqua"/>
                <w:color w:val="000000"/>
                <w:lang w:val="sr-Cyrl-RS"/>
              </w:rPr>
            </w:pPr>
            <w:r w:rsidRPr="004F5D2A">
              <w:rPr>
                <w:rFonts w:ascii="Book Antiqua" w:hAnsi="Book Antiqua"/>
                <w:color w:val="000000"/>
                <w:lang w:val="sr-Cyrl-RS"/>
              </w:rPr>
              <w:t>Број поступака</w:t>
            </w:r>
          </w:p>
        </w:tc>
        <w:tc>
          <w:tcPr>
            <w:tcW w:w="1507" w:type="dxa"/>
            <w:vAlign w:val="center"/>
          </w:tcPr>
          <w:p w14:paraId="0DC94460" w14:textId="414EDD08" w:rsidR="00387C01" w:rsidRPr="004F5D2A" w:rsidRDefault="00554434" w:rsidP="007C7C18">
            <w:pPr>
              <w:pStyle w:val="Normal1"/>
              <w:tabs>
                <w:tab w:val="left" w:pos="180"/>
                <w:tab w:val="left" w:pos="581"/>
                <w:tab w:val="left" w:pos="6161"/>
              </w:tabs>
              <w:spacing w:before="0" w:beforeAutospacing="0" w:after="0" w:afterAutospacing="0"/>
              <w:rPr>
                <w:rFonts w:ascii="Book Antiqua" w:hAnsi="Book Antiqua"/>
                <w:color w:val="000000"/>
                <w:lang w:val="sr-Cyrl-RS"/>
              </w:rPr>
            </w:pPr>
            <w:r>
              <w:rPr>
                <w:rFonts w:ascii="Book Antiqua" w:hAnsi="Book Antiqua"/>
                <w:color w:val="000000"/>
                <w:lang w:val="sr-Cyrl-RS"/>
              </w:rPr>
              <w:t>4</w:t>
            </w:r>
          </w:p>
        </w:tc>
      </w:tr>
      <w:tr w:rsidR="00387C01" w:rsidRPr="004F5D2A" w14:paraId="2B7D4E65" w14:textId="77777777" w:rsidTr="006D56C2">
        <w:trPr>
          <w:cantSplit/>
          <w:trHeight w:hRule="exact" w:val="577"/>
        </w:trPr>
        <w:tc>
          <w:tcPr>
            <w:tcW w:w="4500" w:type="dxa"/>
            <w:vMerge/>
            <w:shd w:val="clear" w:color="auto" w:fill="C0C0C0"/>
          </w:tcPr>
          <w:p w14:paraId="1DAF448B" w14:textId="77777777" w:rsidR="00387C01" w:rsidRPr="004F5D2A" w:rsidRDefault="00387C01" w:rsidP="00BE64EF">
            <w:pPr>
              <w:pStyle w:val="Normal1"/>
              <w:tabs>
                <w:tab w:val="left" w:pos="180"/>
                <w:tab w:val="left" w:pos="581"/>
                <w:tab w:val="left" w:pos="6161"/>
              </w:tabs>
              <w:spacing w:before="0" w:beforeAutospacing="0" w:after="0" w:afterAutospacing="0"/>
              <w:rPr>
                <w:rFonts w:ascii="Book Antiqua" w:hAnsi="Book Antiqua"/>
                <w:color w:val="000000"/>
                <w:lang w:val="sr-Cyrl-RS"/>
              </w:rPr>
            </w:pPr>
          </w:p>
        </w:tc>
        <w:tc>
          <w:tcPr>
            <w:tcW w:w="3348" w:type="dxa"/>
            <w:gridSpan w:val="2"/>
            <w:shd w:val="clear" w:color="auto" w:fill="C0C0C0"/>
            <w:vAlign w:val="center"/>
          </w:tcPr>
          <w:p w14:paraId="67E558BE" w14:textId="77777777" w:rsidR="00387C01" w:rsidRPr="004F5D2A" w:rsidRDefault="00655591" w:rsidP="00BE64EF">
            <w:pPr>
              <w:pStyle w:val="Normal1"/>
              <w:tabs>
                <w:tab w:val="left" w:pos="180"/>
                <w:tab w:val="left" w:pos="581"/>
                <w:tab w:val="left" w:pos="6161"/>
              </w:tabs>
              <w:spacing w:before="0" w:beforeAutospacing="0" w:after="0" w:afterAutospacing="0"/>
              <w:rPr>
                <w:rFonts w:ascii="Book Antiqua" w:hAnsi="Book Antiqua"/>
                <w:color w:val="000000"/>
                <w:lang w:val="sr-Cyrl-RS"/>
              </w:rPr>
            </w:pPr>
            <w:r w:rsidRPr="004F5D2A">
              <w:rPr>
                <w:rFonts w:ascii="Book Antiqua" w:hAnsi="Book Antiqua"/>
                <w:color w:val="000000"/>
                <w:lang w:val="sr-Cyrl-RS"/>
              </w:rPr>
              <w:t>Изречених мера за тешке повреде</w:t>
            </w:r>
          </w:p>
        </w:tc>
        <w:tc>
          <w:tcPr>
            <w:tcW w:w="1507" w:type="dxa"/>
            <w:vAlign w:val="center"/>
          </w:tcPr>
          <w:p w14:paraId="648A5F77" w14:textId="681D7230" w:rsidR="00387C01" w:rsidRPr="004F5D2A" w:rsidRDefault="00554434" w:rsidP="007C7C18">
            <w:pPr>
              <w:pStyle w:val="Normal1"/>
              <w:tabs>
                <w:tab w:val="left" w:pos="180"/>
                <w:tab w:val="left" w:pos="581"/>
                <w:tab w:val="left" w:pos="6161"/>
              </w:tabs>
              <w:spacing w:before="0" w:beforeAutospacing="0" w:after="0" w:afterAutospacing="0"/>
              <w:rPr>
                <w:rFonts w:ascii="Book Antiqua" w:hAnsi="Book Antiqua"/>
                <w:color w:val="000000"/>
                <w:lang w:val="sr-Cyrl-RS"/>
              </w:rPr>
            </w:pPr>
            <w:r>
              <w:rPr>
                <w:rFonts w:ascii="Book Antiqua" w:hAnsi="Book Antiqua"/>
                <w:color w:val="000000"/>
                <w:lang w:val="sr-Cyrl-RS"/>
              </w:rPr>
              <w:t>3</w:t>
            </w:r>
          </w:p>
        </w:tc>
      </w:tr>
      <w:tr w:rsidR="00387C01" w:rsidRPr="004F5D2A" w14:paraId="456D7A6A" w14:textId="77777777" w:rsidTr="006D56C2">
        <w:trPr>
          <w:cantSplit/>
          <w:trHeight w:hRule="exact" w:val="362"/>
        </w:trPr>
        <w:tc>
          <w:tcPr>
            <w:tcW w:w="4500" w:type="dxa"/>
            <w:vMerge/>
            <w:shd w:val="clear" w:color="auto" w:fill="C0C0C0"/>
          </w:tcPr>
          <w:p w14:paraId="01353D54" w14:textId="77777777" w:rsidR="00387C01" w:rsidRPr="004F5D2A" w:rsidRDefault="00387C01" w:rsidP="00BE64EF">
            <w:pPr>
              <w:pStyle w:val="Normal1"/>
              <w:tabs>
                <w:tab w:val="left" w:pos="180"/>
                <w:tab w:val="left" w:pos="581"/>
                <w:tab w:val="left" w:pos="6161"/>
              </w:tabs>
              <w:spacing w:before="0" w:beforeAutospacing="0" w:after="0" w:afterAutospacing="0"/>
              <w:rPr>
                <w:rFonts w:ascii="Book Antiqua" w:hAnsi="Book Antiqua"/>
                <w:color w:val="000000"/>
                <w:lang w:val="sr-Cyrl-RS"/>
              </w:rPr>
            </w:pPr>
          </w:p>
        </w:tc>
        <w:tc>
          <w:tcPr>
            <w:tcW w:w="3348" w:type="dxa"/>
            <w:gridSpan w:val="2"/>
            <w:shd w:val="clear" w:color="auto" w:fill="C0C0C0"/>
            <w:vAlign w:val="center"/>
          </w:tcPr>
          <w:p w14:paraId="727E81AD" w14:textId="77777777" w:rsidR="00387C01" w:rsidRPr="004F5D2A" w:rsidRDefault="00387C01" w:rsidP="00BE64EF">
            <w:pPr>
              <w:pStyle w:val="Normal1"/>
              <w:tabs>
                <w:tab w:val="left" w:pos="180"/>
                <w:tab w:val="left" w:pos="581"/>
                <w:tab w:val="left" w:pos="6161"/>
              </w:tabs>
              <w:spacing w:before="0" w:beforeAutospacing="0" w:after="0" w:afterAutospacing="0"/>
              <w:rPr>
                <w:rFonts w:ascii="Book Antiqua" w:hAnsi="Book Antiqua"/>
                <w:color w:val="000000"/>
                <w:lang w:val="sr-Cyrl-RS"/>
              </w:rPr>
            </w:pPr>
            <w:r w:rsidRPr="004F5D2A">
              <w:rPr>
                <w:rFonts w:ascii="Book Antiqua" w:hAnsi="Book Antiqua"/>
                <w:color w:val="000000"/>
                <w:lang w:val="sr-Cyrl-RS"/>
              </w:rPr>
              <w:t xml:space="preserve">Изречених мера за лаке повреде </w:t>
            </w:r>
          </w:p>
        </w:tc>
        <w:tc>
          <w:tcPr>
            <w:tcW w:w="1507" w:type="dxa"/>
            <w:vAlign w:val="center"/>
          </w:tcPr>
          <w:p w14:paraId="7A41B298" w14:textId="75D6D020" w:rsidR="00387C01" w:rsidRPr="004F5D2A" w:rsidRDefault="00554434" w:rsidP="006E42E6">
            <w:pPr>
              <w:pStyle w:val="Normal1"/>
              <w:tabs>
                <w:tab w:val="left" w:pos="180"/>
                <w:tab w:val="left" w:pos="581"/>
                <w:tab w:val="left" w:pos="6161"/>
              </w:tabs>
              <w:spacing w:before="0" w:beforeAutospacing="0" w:after="0" w:afterAutospacing="0"/>
              <w:rPr>
                <w:rFonts w:ascii="Book Antiqua" w:hAnsi="Book Antiqua"/>
                <w:color w:val="000000"/>
                <w:lang w:val="sr-Cyrl-RS"/>
              </w:rPr>
            </w:pPr>
            <w:r>
              <w:rPr>
                <w:rFonts w:ascii="Book Antiqua" w:hAnsi="Book Antiqua"/>
                <w:color w:val="000000"/>
                <w:lang w:val="sr-Cyrl-RS"/>
              </w:rPr>
              <w:t>0</w:t>
            </w:r>
          </w:p>
        </w:tc>
      </w:tr>
      <w:tr w:rsidR="00387C01" w:rsidRPr="008146CD" w14:paraId="7981A059" w14:textId="77777777" w:rsidTr="001E79A6">
        <w:trPr>
          <w:cantSplit/>
          <w:trHeight w:hRule="exact" w:val="787"/>
        </w:trPr>
        <w:tc>
          <w:tcPr>
            <w:tcW w:w="4500" w:type="dxa"/>
            <w:vMerge/>
            <w:shd w:val="clear" w:color="auto" w:fill="C0C0C0"/>
          </w:tcPr>
          <w:p w14:paraId="13FDFE77" w14:textId="77777777" w:rsidR="00387C01" w:rsidRPr="004F5D2A" w:rsidRDefault="00387C01" w:rsidP="00BE64EF">
            <w:pPr>
              <w:pStyle w:val="Normal1"/>
              <w:tabs>
                <w:tab w:val="left" w:pos="180"/>
                <w:tab w:val="left" w:pos="581"/>
                <w:tab w:val="left" w:pos="6161"/>
              </w:tabs>
              <w:spacing w:before="0" w:beforeAutospacing="0" w:after="0" w:afterAutospacing="0"/>
              <w:rPr>
                <w:rFonts w:ascii="Book Antiqua" w:hAnsi="Book Antiqua"/>
                <w:color w:val="000000"/>
                <w:lang w:val="sr-Cyrl-RS"/>
              </w:rPr>
            </w:pPr>
          </w:p>
        </w:tc>
        <w:tc>
          <w:tcPr>
            <w:tcW w:w="3348" w:type="dxa"/>
            <w:gridSpan w:val="2"/>
            <w:shd w:val="clear" w:color="auto" w:fill="C0C0C0"/>
            <w:vAlign w:val="center"/>
          </w:tcPr>
          <w:p w14:paraId="1217D96D" w14:textId="77777777" w:rsidR="00387C01" w:rsidRPr="004F5D2A" w:rsidRDefault="00387C01" w:rsidP="00BE64EF">
            <w:pPr>
              <w:pStyle w:val="Normal1"/>
              <w:tabs>
                <w:tab w:val="left" w:pos="180"/>
                <w:tab w:val="left" w:pos="581"/>
                <w:tab w:val="left" w:pos="6161"/>
              </w:tabs>
              <w:spacing w:before="0" w:beforeAutospacing="0" w:after="0" w:afterAutospacing="0"/>
              <w:rPr>
                <w:rFonts w:ascii="Book Antiqua" w:hAnsi="Book Antiqua"/>
                <w:color w:val="000000"/>
                <w:lang w:val="sr-Cyrl-RS"/>
              </w:rPr>
            </w:pPr>
            <w:r w:rsidRPr="004F5D2A">
              <w:rPr>
                <w:rFonts w:ascii="Book Antiqua" w:hAnsi="Book Antiqua"/>
                <w:color w:val="000000"/>
                <w:lang w:val="sr-Cyrl-RS"/>
              </w:rPr>
              <w:t xml:space="preserve">Поступци у току - </w:t>
            </w:r>
            <w:proofErr w:type="spellStart"/>
            <w:r w:rsidRPr="004F5D2A">
              <w:rPr>
                <w:rFonts w:ascii="Book Antiqua" w:hAnsi="Book Antiqua"/>
                <w:color w:val="000000"/>
                <w:lang w:val="sr-Cyrl-RS"/>
              </w:rPr>
              <w:t>неокончани</w:t>
            </w:r>
            <w:proofErr w:type="spellEnd"/>
          </w:p>
        </w:tc>
        <w:tc>
          <w:tcPr>
            <w:tcW w:w="1507" w:type="dxa"/>
            <w:vAlign w:val="center"/>
          </w:tcPr>
          <w:p w14:paraId="37FCD4EF" w14:textId="60695812" w:rsidR="00387C01" w:rsidRPr="005C2FAD" w:rsidRDefault="00554434" w:rsidP="006E42E6">
            <w:pPr>
              <w:pStyle w:val="Normal1"/>
              <w:tabs>
                <w:tab w:val="left" w:pos="180"/>
                <w:tab w:val="left" w:pos="581"/>
                <w:tab w:val="left" w:pos="6161"/>
              </w:tabs>
              <w:spacing w:before="0" w:beforeAutospacing="0" w:after="0" w:afterAutospacing="0"/>
              <w:rPr>
                <w:rFonts w:ascii="Book Antiqua" w:hAnsi="Book Antiqua"/>
                <w:color w:val="000000"/>
                <w:lang w:val="sr-Cyrl-RS"/>
              </w:rPr>
            </w:pPr>
            <w:r>
              <w:rPr>
                <w:rFonts w:ascii="Book Antiqua" w:hAnsi="Book Antiqua"/>
                <w:color w:val="000000"/>
                <w:lang w:val="sr-Cyrl-RS"/>
              </w:rPr>
              <w:t>1</w:t>
            </w:r>
          </w:p>
        </w:tc>
      </w:tr>
    </w:tbl>
    <w:p w14:paraId="105BE119" w14:textId="77777777" w:rsidR="000075AA" w:rsidRPr="00D96A97" w:rsidRDefault="000075AA" w:rsidP="00D96A97">
      <w:pPr>
        <w:pStyle w:val="LO-normal"/>
        <w:tabs>
          <w:tab w:val="left" w:pos="180"/>
          <w:tab w:val="left" w:pos="581"/>
          <w:tab w:val="left" w:pos="6161"/>
        </w:tabs>
        <w:spacing w:before="0" w:after="0"/>
        <w:jc w:val="both"/>
        <w:rPr>
          <w:rFonts w:ascii="Book Antiqua" w:hAnsi="Book Antiqua" w:cs="Book Antiqua"/>
          <w:b/>
          <w:caps/>
          <w:color w:val="000000"/>
          <w:sz w:val="10"/>
          <w:szCs w:val="10"/>
          <w:u w:val="single"/>
          <w:lang w:val="sr-Cyrl-RS"/>
        </w:rPr>
      </w:pPr>
    </w:p>
    <w:p w14:paraId="680970B9" w14:textId="77777777" w:rsidR="000075AA" w:rsidRDefault="000075AA" w:rsidP="000075AA">
      <w:pPr>
        <w:pStyle w:val="LO-normal"/>
        <w:tabs>
          <w:tab w:val="left" w:pos="180"/>
          <w:tab w:val="left" w:pos="581"/>
          <w:tab w:val="left" w:pos="6161"/>
        </w:tabs>
        <w:spacing w:before="0" w:after="0"/>
        <w:jc w:val="both"/>
        <w:rPr>
          <w:rFonts w:ascii="Book Antiqua" w:hAnsi="Book Antiqua" w:cs="Book Antiqua"/>
          <w:b/>
          <w:caps/>
          <w:color w:val="000000"/>
          <w:u w:val="single"/>
          <w:lang w:val="sr-Cyrl-RS"/>
        </w:rPr>
      </w:pPr>
    </w:p>
    <w:p w14:paraId="4D366716" w14:textId="77777777" w:rsidR="000075AA" w:rsidRDefault="000075AA" w:rsidP="000075AA">
      <w:pPr>
        <w:pStyle w:val="LO-normal"/>
        <w:tabs>
          <w:tab w:val="left" w:pos="180"/>
          <w:tab w:val="left" w:pos="581"/>
          <w:tab w:val="left" w:pos="6161"/>
        </w:tabs>
        <w:spacing w:before="0" w:after="0"/>
        <w:jc w:val="both"/>
        <w:rPr>
          <w:rFonts w:ascii="Book Antiqua" w:hAnsi="Book Antiqua" w:cs="Book Antiqua"/>
          <w:b/>
          <w:caps/>
          <w:color w:val="000000"/>
          <w:u w:val="single"/>
          <w:lang w:val="sr-Cyrl-RS"/>
        </w:rPr>
      </w:pPr>
    </w:p>
    <w:p w14:paraId="5C5E01C5" w14:textId="09AFE50F" w:rsidR="00914AA7" w:rsidRPr="00777530" w:rsidRDefault="00084E60" w:rsidP="00777530">
      <w:pPr>
        <w:rPr>
          <w:rFonts w:ascii="Book Antiqua" w:hAnsi="Book Antiqua" w:cs="Book Antiqua"/>
          <w:b/>
          <w:caps/>
          <w:noProof w:val="0"/>
          <w:color w:val="000000"/>
          <w:sz w:val="22"/>
          <w:szCs w:val="22"/>
          <w:u w:val="single"/>
          <w:lang w:val="sr-Cyrl-RS" w:eastAsia="en-GB"/>
        </w:rPr>
      </w:pPr>
      <w:r>
        <w:rPr>
          <w:rFonts w:ascii="Book Antiqua" w:hAnsi="Book Antiqua" w:cs="Book Antiqua"/>
          <w:b/>
          <w:caps/>
          <w:color w:val="000000"/>
          <w:u w:val="single"/>
          <w:lang w:val="sr-Cyrl-RS"/>
        </w:rPr>
        <w:br w:type="page"/>
      </w:r>
    </w:p>
    <w:p w14:paraId="793002B4" w14:textId="0DBB8E08" w:rsidR="000075AA" w:rsidRPr="00947966" w:rsidRDefault="00914AA7" w:rsidP="00257751">
      <w:pPr>
        <w:pStyle w:val="LO-normal"/>
        <w:tabs>
          <w:tab w:val="left" w:pos="180"/>
          <w:tab w:val="left" w:pos="581"/>
          <w:tab w:val="left" w:pos="6161"/>
        </w:tabs>
        <w:spacing w:before="0" w:after="0"/>
        <w:jc w:val="both"/>
        <w:rPr>
          <w:rFonts w:ascii="Book Antiqua" w:hAnsi="Book Antiqua" w:cs="Book Antiqua"/>
          <w:b/>
          <w:caps/>
          <w:color w:val="000000"/>
          <w:u w:val="single"/>
          <w:lang w:val="sr-Cyrl-RS"/>
        </w:rPr>
      </w:pPr>
      <w:r>
        <w:rPr>
          <w:rFonts w:ascii="Book Antiqua" w:hAnsi="Book Antiqua" w:cs="Book Antiqua"/>
          <w:b/>
          <w:caps/>
          <w:color w:val="000000"/>
          <w:u w:val="single"/>
          <w:lang w:val="sr-Cyrl-RS"/>
        </w:rPr>
        <w:lastRenderedPageBreak/>
        <w:t>ПОСТУПАЊ</w:t>
      </w:r>
      <w:r w:rsidR="00490D4A">
        <w:rPr>
          <w:rFonts w:ascii="Book Antiqua" w:hAnsi="Book Antiqua" w:cs="Book Antiqua"/>
          <w:b/>
          <w:caps/>
          <w:color w:val="000000"/>
          <w:u w:val="single"/>
          <w:lang w:val="sr-Cyrl-RS"/>
        </w:rPr>
        <w:t>е</w:t>
      </w:r>
      <w:r>
        <w:rPr>
          <w:rFonts w:ascii="Book Antiqua" w:hAnsi="Book Antiqua" w:cs="Book Antiqua"/>
          <w:b/>
          <w:caps/>
          <w:color w:val="000000"/>
          <w:u w:val="single"/>
          <w:lang w:val="sr-Cyrl-RS"/>
        </w:rPr>
        <w:t xml:space="preserve"> ПО </w:t>
      </w:r>
      <w:r w:rsidR="000242B4">
        <w:rPr>
          <w:rFonts w:ascii="Book Antiqua" w:hAnsi="Book Antiqua" w:cs="Book Antiqua"/>
          <w:b/>
          <w:caps/>
          <w:color w:val="000000"/>
          <w:u w:val="single"/>
          <w:lang w:val="sr-Cyrl-RS"/>
        </w:rPr>
        <w:t>П</w:t>
      </w:r>
      <w:r>
        <w:rPr>
          <w:rFonts w:ascii="Book Antiqua" w:hAnsi="Book Antiqua" w:cs="Book Antiqua"/>
          <w:b/>
          <w:caps/>
          <w:color w:val="000000"/>
          <w:u w:val="single"/>
          <w:lang w:val="sr-Cyrl-RS"/>
        </w:rPr>
        <w:t xml:space="preserve">РЕПОРУКАМА </w:t>
      </w:r>
      <w:r w:rsidR="000242B4">
        <w:rPr>
          <w:rFonts w:ascii="Book Antiqua" w:hAnsi="Book Antiqua" w:cs="Book Antiqua"/>
          <w:b/>
          <w:caps/>
          <w:color w:val="000000"/>
          <w:u w:val="single"/>
          <w:lang w:val="sr-Cyrl-RS"/>
        </w:rPr>
        <w:t xml:space="preserve">УПУЋЕНИМ </w:t>
      </w:r>
      <w:r w:rsidR="00A52291">
        <w:rPr>
          <w:rFonts w:ascii="Book Antiqua" w:hAnsi="Book Antiqua" w:cs="Book Antiqua"/>
          <w:b/>
          <w:caps/>
          <w:color w:val="000000"/>
          <w:u w:val="single"/>
          <w:lang w:val="sr-Cyrl-RS"/>
        </w:rPr>
        <w:t xml:space="preserve">ПУ </w:t>
      </w:r>
      <w:r w:rsidR="009655AB">
        <w:rPr>
          <w:rFonts w:ascii="Book Antiqua" w:hAnsi="Book Antiqua" w:cs="Book Antiqua"/>
          <w:b/>
          <w:caps/>
          <w:color w:val="000000"/>
          <w:u w:val="single"/>
          <w:lang w:val="sr-Cyrl-RS"/>
        </w:rPr>
        <w:t>Пожаревац</w:t>
      </w:r>
      <w:r>
        <w:rPr>
          <w:rFonts w:ascii="Book Antiqua" w:hAnsi="Book Antiqua" w:cs="Book Antiqua"/>
          <w:b/>
          <w:caps/>
          <w:color w:val="000000"/>
          <w:u w:val="single"/>
          <w:lang w:val="sr-Cyrl-RS"/>
        </w:rPr>
        <w:t xml:space="preserve"> 201</w:t>
      </w:r>
      <w:r w:rsidR="009655AB">
        <w:rPr>
          <w:rFonts w:ascii="Book Antiqua" w:hAnsi="Book Antiqua" w:cs="Book Antiqua"/>
          <w:b/>
          <w:caps/>
          <w:color w:val="000000"/>
          <w:u w:val="single"/>
          <w:lang w:val="sr-Cyrl-RS"/>
        </w:rPr>
        <w:t>5</w:t>
      </w:r>
      <w:r>
        <w:rPr>
          <w:rFonts w:ascii="Book Antiqua" w:hAnsi="Book Antiqua" w:cs="Book Antiqua"/>
          <w:b/>
          <w:caps/>
          <w:color w:val="000000"/>
          <w:u w:val="single"/>
          <w:lang w:val="sr-Cyrl-RS"/>
        </w:rPr>
        <w:t>. ГОДИНЕ</w:t>
      </w:r>
    </w:p>
    <w:p w14:paraId="41E49C5E" w14:textId="77777777" w:rsidR="000075AA" w:rsidRDefault="000075AA" w:rsidP="00257751">
      <w:pPr>
        <w:pStyle w:val="LO-normal"/>
        <w:tabs>
          <w:tab w:val="left" w:pos="180"/>
          <w:tab w:val="left" w:pos="581"/>
          <w:tab w:val="left" w:pos="6161"/>
        </w:tabs>
        <w:spacing w:before="0" w:after="0"/>
        <w:jc w:val="both"/>
        <w:rPr>
          <w:rFonts w:ascii="Book Antiqua" w:hAnsi="Book Antiqua" w:cs="Book Antiqua"/>
          <w:b/>
          <w:caps/>
          <w:color w:val="000000"/>
          <w:u w:val="single"/>
          <w:lang w:val="sr-Cyrl-RS"/>
        </w:rPr>
      </w:pPr>
    </w:p>
    <w:p w14:paraId="4499337E" w14:textId="30E6F698" w:rsidR="00914AA7" w:rsidRDefault="00914AA7" w:rsidP="00914AA7">
      <w:pPr>
        <w:tabs>
          <w:tab w:val="left" w:pos="180"/>
          <w:tab w:val="left" w:pos="581"/>
          <w:tab w:val="left" w:pos="6161"/>
        </w:tabs>
        <w:jc w:val="both"/>
        <w:outlineLvl w:val="0"/>
        <w:rPr>
          <w:rFonts w:ascii="Book Antiqua" w:hAnsi="Book Antiqua" w:cs="Arial"/>
          <w:sz w:val="22"/>
          <w:szCs w:val="22"/>
          <w:lang w:val="sr-Cyrl-RS"/>
        </w:rPr>
      </w:pPr>
      <w:r>
        <w:rPr>
          <w:rFonts w:ascii="Book Antiqua" w:hAnsi="Book Antiqua" w:cs="Arial"/>
          <w:sz w:val="22"/>
          <w:szCs w:val="22"/>
          <w:lang w:val="sr-Cyrl-RS"/>
        </w:rPr>
        <w:t xml:space="preserve">Тим НПМ је у </w:t>
      </w:r>
      <w:r w:rsidR="009655AB">
        <w:rPr>
          <w:rFonts w:ascii="Book Antiqua" w:hAnsi="Book Antiqua" w:cs="Arial"/>
          <w:sz w:val="22"/>
          <w:szCs w:val="22"/>
          <w:lang w:val="sr-Cyrl-RS"/>
        </w:rPr>
        <w:t>марту 2015</w:t>
      </w:r>
      <w:r>
        <w:rPr>
          <w:rFonts w:ascii="Book Antiqua" w:hAnsi="Book Antiqua" w:cs="Arial"/>
          <w:sz w:val="22"/>
          <w:szCs w:val="22"/>
          <w:lang w:val="sr-Cyrl-RS"/>
        </w:rPr>
        <w:t xml:space="preserve">. године обавио </w:t>
      </w:r>
      <w:r w:rsidR="009655AB">
        <w:rPr>
          <w:rFonts w:ascii="Book Antiqua" w:hAnsi="Book Antiqua" w:cs="Arial"/>
          <w:sz w:val="22"/>
          <w:szCs w:val="22"/>
          <w:lang w:val="sr-Cyrl-RS"/>
        </w:rPr>
        <w:t xml:space="preserve">ноћну </w:t>
      </w:r>
      <w:r>
        <w:rPr>
          <w:rFonts w:ascii="Book Antiqua" w:hAnsi="Book Antiqua" w:cs="Arial"/>
          <w:sz w:val="22"/>
          <w:szCs w:val="22"/>
          <w:lang w:val="sr-Cyrl-RS"/>
        </w:rPr>
        <w:t xml:space="preserve">посету </w:t>
      </w:r>
      <w:r w:rsidR="009655AB">
        <w:rPr>
          <w:rFonts w:ascii="Book Antiqua" w:hAnsi="Book Antiqua" w:cs="Arial"/>
          <w:sz w:val="22"/>
          <w:szCs w:val="22"/>
          <w:lang w:val="sr-Cyrl-RS"/>
        </w:rPr>
        <w:t xml:space="preserve">полицијској испостави </w:t>
      </w:r>
      <w:r w:rsidR="00D81866">
        <w:rPr>
          <w:rFonts w:ascii="Book Antiqua" w:hAnsi="Book Antiqua" w:cs="Arial"/>
          <w:sz w:val="22"/>
          <w:szCs w:val="22"/>
          <w:lang w:val="sr-Cyrl-RS"/>
        </w:rPr>
        <w:t xml:space="preserve">(ПИ) </w:t>
      </w:r>
      <w:r w:rsidR="009655AB">
        <w:rPr>
          <w:rFonts w:ascii="Book Antiqua" w:hAnsi="Book Antiqua" w:cs="Arial"/>
          <w:sz w:val="22"/>
          <w:szCs w:val="22"/>
          <w:lang w:val="sr-Cyrl-RS"/>
        </w:rPr>
        <w:t>у</w:t>
      </w:r>
      <w:r>
        <w:rPr>
          <w:rFonts w:ascii="Book Antiqua" w:hAnsi="Book Antiqua" w:cs="Arial"/>
          <w:sz w:val="22"/>
          <w:szCs w:val="22"/>
          <w:lang w:val="sr-Cyrl-RS"/>
        </w:rPr>
        <w:t xml:space="preserve"> </w:t>
      </w:r>
      <w:r w:rsidR="009655AB">
        <w:rPr>
          <w:rFonts w:ascii="Book Antiqua" w:hAnsi="Book Antiqua" w:cs="Arial"/>
          <w:sz w:val="22"/>
          <w:szCs w:val="22"/>
          <w:lang w:val="sr-Cyrl-RS"/>
        </w:rPr>
        <w:t xml:space="preserve">Пожаревцу. </w:t>
      </w:r>
      <w:r>
        <w:rPr>
          <w:rFonts w:ascii="Book Antiqua" w:hAnsi="Book Antiqua" w:cs="Arial"/>
          <w:sz w:val="22"/>
          <w:szCs w:val="22"/>
          <w:lang w:val="sr-Cyrl-RS"/>
        </w:rPr>
        <w:t>Након посете сачињен</w:t>
      </w:r>
      <w:r w:rsidR="009655AB">
        <w:rPr>
          <w:rFonts w:ascii="Book Antiqua" w:hAnsi="Book Antiqua" w:cs="Arial"/>
          <w:sz w:val="22"/>
          <w:szCs w:val="22"/>
          <w:lang w:val="sr-Cyrl-RS"/>
        </w:rPr>
        <w:t xml:space="preserve"> је И</w:t>
      </w:r>
      <w:r>
        <w:rPr>
          <w:rFonts w:ascii="Book Antiqua" w:hAnsi="Book Antiqua" w:cs="Arial"/>
          <w:sz w:val="22"/>
          <w:szCs w:val="22"/>
          <w:lang w:val="sr-Cyrl-RS"/>
        </w:rPr>
        <w:t>звештај</w:t>
      </w:r>
      <w:r w:rsidR="009655AB">
        <w:rPr>
          <w:rFonts w:ascii="Book Antiqua" w:hAnsi="Book Antiqua" w:cs="Arial"/>
          <w:sz w:val="22"/>
          <w:szCs w:val="22"/>
          <w:lang w:val="sr-Cyrl-RS"/>
        </w:rPr>
        <w:t xml:space="preserve">, кроз који је </w:t>
      </w:r>
      <w:r>
        <w:rPr>
          <w:rFonts w:ascii="Book Antiqua" w:hAnsi="Book Antiqua" w:cs="Arial"/>
          <w:sz w:val="22"/>
          <w:szCs w:val="22"/>
          <w:lang w:val="sr-Cyrl-RS"/>
        </w:rPr>
        <w:t xml:space="preserve">упућено </w:t>
      </w:r>
      <w:r w:rsidR="009655AB">
        <w:rPr>
          <w:rFonts w:ascii="Book Antiqua" w:hAnsi="Book Antiqua" w:cs="Arial"/>
          <w:sz w:val="22"/>
          <w:szCs w:val="22"/>
          <w:lang w:val="sr-Cyrl-RS"/>
        </w:rPr>
        <w:t>4 препоруке за уклањање утврђених недостатака</w:t>
      </w:r>
      <w:r>
        <w:rPr>
          <w:rFonts w:ascii="Book Antiqua" w:hAnsi="Book Antiqua" w:cs="Arial"/>
          <w:sz w:val="22"/>
          <w:szCs w:val="22"/>
          <w:lang w:val="sr-Cyrl-RS"/>
        </w:rPr>
        <w:t xml:space="preserve">. </w:t>
      </w:r>
    </w:p>
    <w:p w14:paraId="445942EA" w14:textId="77777777" w:rsidR="00914AA7" w:rsidRDefault="00914AA7" w:rsidP="00914AA7">
      <w:pPr>
        <w:tabs>
          <w:tab w:val="left" w:pos="180"/>
          <w:tab w:val="left" w:pos="581"/>
          <w:tab w:val="left" w:pos="6161"/>
        </w:tabs>
        <w:jc w:val="both"/>
        <w:outlineLvl w:val="0"/>
        <w:rPr>
          <w:rFonts w:ascii="Book Antiqua" w:hAnsi="Book Antiqua" w:cs="Arial"/>
          <w:sz w:val="22"/>
          <w:szCs w:val="22"/>
          <w:lang w:val="sr-Cyrl-RS"/>
        </w:rPr>
      </w:pPr>
    </w:p>
    <w:p w14:paraId="199F91EB" w14:textId="6A3835DB" w:rsidR="00D95D62" w:rsidRDefault="006F3494" w:rsidP="00914AA7">
      <w:pPr>
        <w:tabs>
          <w:tab w:val="left" w:pos="180"/>
          <w:tab w:val="left" w:pos="581"/>
          <w:tab w:val="left" w:pos="6161"/>
        </w:tabs>
        <w:jc w:val="both"/>
        <w:outlineLvl w:val="0"/>
        <w:rPr>
          <w:rFonts w:ascii="Book Antiqua" w:hAnsi="Book Antiqua" w:cs="Arial"/>
          <w:sz w:val="22"/>
          <w:szCs w:val="22"/>
          <w:lang w:val="sr-Cyrl-RS"/>
        </w:rPr>
      </w:pPr>
      <w:r>
        <w:rPr>
          <w:rFonts w:ascii="Book Antiqua" w:hAnsi="Book Antiqua" w:cs="Arial"/>
          <w:sz w:val="22"/>
          <w:szCs w:val="22"/>
          <w:lang w:val="sr-Cyrl-RS"/>
        </w:rPr>
        <w:t>Ради праћења поступања по препорукама</w:t>
      </w:r>
      <w:r w:rsidR="00914AA7">
        <w:rPr>
          <w:rFonts w:ascii="Book Antiqua" w:hAnsi="Book Antiqua" w:cs="Arial"/>
          <w:sz w:val="22"/>
          <w:szCs w:val="22"/>
          <w:lang w:val="sr-Cyrl-RS"/>
        </w:rPr>
        <w:t xml:space="preserve"> НПМ је </w:t>
      </w:r>
      <w:r>
        <w:rPr>
          <w:rFonts w:ascii="Book Antiqua" w:hAnsi="Book Antiqua" w:cs="Arial"/>
          <w:sz w:val="22"/>
          <w:szCs w:val="22"/>
          <w:lang w:val="sr-Cyrl-RS"/>
        </w:rPr>
        <w:t xml:space="preserve">поново </w:t>
      </w:r>
      <w:r w:rsidR="00914AA7">
        <w:rPr>
          <w:rFonts w:ascii="Book Antiqua" w:hAnsi="Book Antiqua" w:cs="Arial"/>
          <w:sz w:val="22"/>
          <w:szCs w:val="22"/>
          <w:lang w:val="sr-Cyrl-RS"/>
        </w:rPr>
        <w:t xml:space="preserve">обавио посету ПУ </w:t>
      </w:r>
      <w:r w:rsidR="009655AB">
        <w:rPr>
          <w:rFonts w:ascii="Book Antiqua" w:hAnsi="Book Antiqua" w:cs="Arial"/>
          <w:sz w:val="22"/>
          <w:szCs w:val="22"/>
          <w:lang w:val="sr-Cyrl-RS"/>
        </w:rPr>
        <w:t>Пожаревац, али и п</w:t>
      </w:r>
      <w:r w:rsidR="00C72239">
        <w:rPr>
          <w:rFonts w:ascii="Book Antiqua" w:hAnsi="Book Antiqua" w:cs="Arial"/>
          <w:sz w:val="22"/>
          <w:szCs w:val="22"/>
          <w:lang w:val="sr-Cyrl-RS"/>
        </w:rPr>
        <w:t>олицијским</w:t>
      </w:r>
      <w:r w:rsidR="00F96084">
        <w:rPr>
          <w:rFonts w:ascii="Book Antiqua" w:hAnsi="Book Antiqua" w:cs="Arial"/>
          <w:sz w:val="22"/>
          <w:szCs w:val="22"/>
          <w:lang w:val="sr-Cyrl-RS"/>
        </w:rPr>
        <w:t xml:space="preserve"> станиц</w:t>
      </w:r>
      <w:r w:rsidR="00C72239">
        <w:rPr>
          <w:rFonts w:ascii="Book Antiqua" w:hAnsi="Book Antiqua" w:cs="Arial"/>
          <w:sz w:val="22"/>
          <w:szCs w:val="22"/>
          <w:lang w:val="sr-Cyrl-RS"/>
        </w:rPr>
        <w:t>ама</w:t>
      </w:r>
      <w:r w:rsidR="00F96084">
        <w:rPr>
          <w:rFonts w:ascii="Book Antiqua" w:hAnsi="Book Antiqua" w:cs="Arial"/>
          <w:sz w:val="22"/>
          <w:szCs w:val="22"/>
          <w:lang w:val="sr-Cyrl-RS"/>
        </w:rPr>
        <w:t xml:space="preserve"> у њеном саст</w:t>
      </w:r>
      <w:r w:rsidR="00F661A7">
        <w:rPr>
          <w:rFonts w:ascii="Book Antiqua" w:hAnsi="Book Antiqua" w:cs="Arial"/>
          <w:sz w:val="22"/>
          <w:szCs w:val="22"/>
          <w:lang w:val="sr-Cyrl-RS"/>
        </w:rPr>
        <w:t>а</w:t>
      </w:r>
      <w:r w:rsidR="00F96084">
        <w:rPr>
          <w:rFonts w:ascii="Book Antiqua" w:hAnsi="Book Antiqua" w:cs="Arial"/>
          <w:sz w:val="22"/>
          <w:szCs w:val="22"/>
          <w:lang w:val="sr-Cyrl-RS"/>
        </w:rPr>
        <w:t>ву</w:t>
      </w:r>
      <w:r>
        <w:rPr>
          <w:rFonts w:ascii="Book Antiqua" w:hAnsi="Book Antiqua" w:cs="Arial"/>
          <w:sz w:val="22"/>
          <w:szCs w:val="22"/>
          <w:lang w:val="sr-Cyrl-RS"/>
        </w:rPr>
        <w:t>.</w:t>
      </w:r>
      <w:r w:rsidR="00F96084">
        <w:rPr>
          <w:rFonts w:ascii="Book Antiqua" w:hAnsi="Book Antiqua" w:cs="Arial"/>
          <w:sz w:val="22"/>
          <w:szCs w:val="22"/>
          <w:lang w:val="sr-Cyrl-RS"/>
        </w:rPr>
        <w:t xml:space="preserve"> </w:t>
      </w:r>
      <w:r w:rsidR="00914AA7">
        <w:rPr>
          <w:rFonts w:ascii="Book Antiqua" w:hAnsi="Book Antiqua" w:cs="Arial"/>
          <w:sz w:val="22"/>
          <w:szCs w:val="22"/>
          <w:lang w:val="sr-Cyrl-RS"/>
        </w:rPr>
        <w:t xml:space="preserve">Током посете уочено је </w:t>
      </w:r>
      <w:r w:rsidR="00CE0CA2" w:rsidRPr="00255071">
        <w:rPr>
          <w:rFonts w:ascii="Book Antiqua" w:hAnsi="Book Antiqua" w:cs="Arial"/>
          <w:sz w:val="22"/>
          <w:szCs w:val="22"/>
          <w:lang w:val="sr-Cyrl-RS"/>
        </w:rPr>
        <w:t xml:space="preserve">да </w:t>
      </w:r>
      <w:r w:rsidR="009655AB" w:rsidRPr="00255071">
        <w:rPr>
          <w:rFonts w:ascii="Book Antiqua" w:hAnsi="Book Antiqua" w:cs="Arial"/>
          <w:sz w:val="22"/>
          <w:szCs w:val="22"/>
          <w:lang w:val="sr-Cyrl-RS"/>
        </w:rPr>
        <w:t>ПИ Пожаревац, где се налаз</w:t>
      </w:r>
      <w:r w:rsidR="00B83AC9" w:rsidRPr="00255071">
        <w:rPr>
          <w:rFonts w:ascii="Book Antiqua" w:hAnsi="Book Antiqua" w:cs="Arial"/>
          <w:sz w:val="22"/>
          <w:szCs w:val="22"/>
          <w:lang w:val="sr-Cyrl-RS"/>
        </w:rPr>
        <w:t>и просторија</w:t>
      </w:r>
      <w:r w:rsidR="009655AB" w:rsidRPr="00255071">
        <w:rPr>
          <w:rFonts w:ascii="Book Antiqua" w:hAnsi="Book Antiqua" w:cs="Arial"/>
          <w:sz w:val="22"/>
          <w:szCs w:val="22"/>
          <w:lang w:val="sr-Cyrl-RS"/>
        </w:rPr>
        <w:t xml:space="preserve"> за задржавање</w:t>
      </w:r>
      <w:r w:rsidR="00B83AC9" w:rsidRPr="00255071">
        <w:rPr>
          <w:rFonts w:ascii="Book Antiqua" w:hAnsi="Book Antiqua" w:cs="Arial"/>
          <w:sz w:val="22"/>
          <w:szCs w:val="22"/>
          <w:lang w:val="sr-Cyrl-RS"/>
        </w:rPr>
        <w:t>,</w:t>
      </w:r>
      <w:r w:rsidR="009655AB" w:rsidRPr="00255071">
        <w:rPr>
          <w:rFonts w:ascii="Book Antiqua" w:hAnsi="Book Antiqua" w:cs="Arial"/>
          <w:sz w:val="22"/>
          <w:szCs w:val="22"/>
          <w:lang w:val="sr-Cyrl-RS"/>
        </w:rPr>
        <w:t xml:space="preserve"> није</w:t>
      </w:r>
      <w:r w:rsidR="00914AA7" w:rsidRPr="00255071">
        <w:rPr>
          <w:rFonts w:ascii="Book Antiqua" w:hAnsi="Book Antiqua" w:cs="Arial"/>
          <w:sz w:val="22"/>
          <w:szCs w:val="22"/>
          <w:lang w:val="sr-Cyrl-RS"/>
        </w:rPr>
        <w:t xml:space="preserve"> </w:t>
      </w:r>
      <w:r w:rsidR="00255071" w:rsidRPr="00255071">
        <w:rPr>
          <w:rFonts w:ascii="Book Antiqua" w:hAnsi="Book Antiqua" w:cs="Arial"/>
          <w:sz w:val="22"/>
          <w:szCs w:val="22"/>
          <w:lang w:val="sr-Cyrl-RS"/>
        </w:rPr>
        <w:t xml:space="preserve">у потпуности </w:t>
      </w:r>
      <w:r w:rsidR="00914AA7" w:rsidRPr="00255071">
        <w:rPr>
          <w:rFonts w:ascii="Book Antiqua" w:hAnsi="Book Antiqua" w:cs="Arial"/>
          <w:sz w:val="22"/>
          <w:szCs w:val="22"/>
          <w:lang w:val="sr-Cyrl-RS"/>
        </w:rPr>
        <w:t>поступил</w:t>
      </w:r>
      <w:r w:rsidR="009655AB" w:rsidRPr="00255071">
        <w:rPr>
          <w:rFonts w:ascii="Book Antiqua" w:hAnsi="Book Antiqua" w:cs="Arial"/>
          <w:sz w:val="22"/>
          <w:szCs w:val="22"/>
          <w:lang w:val="sr-Cyrl-RS"/>
        </w:rPr>
        <w:t>а</w:t>
      </w:r>
      <w:r w:rsidR="00914AA7" w:rsidRPr="00255071">
        <w:rPr>
          <w:rFonts w:ascii="Book Antiqua" w:hAnsi="Book Antiqua" w:cs="Arial"/>
          <w:sz w:val="22"/>
          <w:szCs w:val="22"/>
          <w:lang w:val="sr-Cyrl-RS"/>
        </w:rPr>
        <w:t xml:space="preserve"> по препору</w:t>
      </w:r>
      <w:r w:rsidR="00736070" w:rsidRPr="00255071">
        <w:rPr>
          <w:rFonts w:ascii="Book Antiqua" w:hAnsi="Book Antiqua" w:cs="Arial"/>
          <w:sz w:val="22"/>
          <w:szCs w:val="22"/>
          <w:lang w:val="sr-Cyrl-RS"/>
        </w:rPr>
        <w:t>ци</w:t>
      </w:r>
      <w:r w:rsidR="00914AA7" w:rsidRPr="00255071">
        <w:rPr>
          <w:rFonts w:ascii="Book Antiqua" w:hAnsi="Book Antiqua" w:cs="Arial"/>
          <w:sz w:val="22"/>
          <w:szCs w:val="22"/>
          <w:lang w:val="sr-Cyrl-RS"/>
        </w:rPr>
        <w:t xml:space="preserve"> кој</w:t>
      </w:r>
      <w:r w:rsidR="00255071" w:rsidRPr="00255071">
        <w:rPr>
          <w:rFonts w:ascii="Book Antiqua" w:hAnsi="Book Antiqua" w:cs="Arial"/>
          <w:sz w:val="22"/>
          <w:szCs w:val="22"/>
          <w:lang w:val="sr-Cyrl-RS"/>
        </w:rPr>
        <w:t>а</w:t>
      </w:r>
      <w:r w:rsidR="00914AA7" w:rsidRPr="00255071">
        <w:rPr>
          <w:rFonts w:ascii="Book Antiqua" w:hAnsi="Book Antiqua" w:cs="Arial"/>
          <w:sz w:val="22"/>
          <w:szCs w:val="22"/>
          <w:lang w:val="sr-Cyrl-RS"/>
        </w:rPr>
        <w:t xml:space="preserve"> се однос</w:t>
      </w:r>
      <w:r w:rsidR="00736070" w:rsidRPr="00255071">
        <w:rPr>
          <w:rFonts w:ascii="Book Antiqua" w:hAnsi="Book Antiqua" w:cs="Arial"/>
          <w:sz w:val="22"/>
          <w:szCs w:val="22"/>
          <w:lang w:val="sr-Cyrl-RS"/>
        </w:rPr>
        <w:t>и</w:t>
      </w:r>
      <w:r w:rsidR="00914AA7" w:rsidRPr="00255071">
        <w:rPr>
          <w:rFonts w:ascii="Book Antiqua" w:hAnsi="Book Antiqua" w:cs="Arial"/>
          <w:sz w:val="22"/>
          <w:szCs w:val="22"/>
          <w:lang w:val="sr-Cyrl-RS"/>
        </w:rPr>
        <w:t xml:space="preserve"> на унапређење смештајних услова у просториј</w:t>
      </w:r>
      <w:r w:rsidR="00B83AC9" w:rsidRPr="00255071">
        <w:rPr>
          <w:rFonts w:ascii="Book Antiqua" w:hAnsi="Book Antiqua" w:cs="Arial"/>
          <w:sz w:val="22"/>
          <w:szCs w:val="22"/>
          <w:lang w:val="sr-Cyrl-RS"/>
        </w:rPr>
        <w:t>и</w:t>
      </w:r>
      <w:r w:rsidR="00914AA7" w:rsidRPr="00255071">
        <w:rPr>
          <w:rFonts w:ascii="Book Antiqua" w:hAnsi="Book Antiqua" w:cs="Arial"/>
          <w:sz w:val="22"/>
          <w:szCs w:val="22"/>
          <w:lang w:val="sr-Cyrl-RS"/>
        </w:rPr>
        <w:t xml:space="preserve"> за задржавање</w:t>
      </w:r>
      <w:r w:rsidR="00353780" w:rsidRPr="00255071">
        <w:rPr>
          <w:rFonts w:ascii="Book Antiqua" w:hAnsi="Book Antiqua" w:cs="Arial"/>
          <w:sz w:val="22"/>
          <w:szCs w:val="22"/>
          <w:lang w:val="sr-Cyrl-RS"/>
        </w:rPr>
        <w:t xml:space="preserve">. Према службеним наводима, разлог </w:t>
      </w:r>
      <w:r w:rsidR="00255071" w:rsidRPr="00255071">
        <w:rPr>
          <w:rFonts w:ascii="Book Antiqua" w:hAnsi="Book Antiqua" w:cs="Arial"/>
          <w:sz w:val="22"/>
          <w:szCs w:val="22"/>
          <w:lang w:val="sr-Cyrl-RS"/>
        </w:rPr>
        <w:t xml:space="preserve">томе је </w:t>
      </w:r>
      <w:r w:rsidR="00353780" w:rsidRPr="00255071">
        <w:rPr>
          <w:rFonts w:ascii="Book Antiqua" w:hAnsi="Book Antiqua" w:cs="Arial"/>
          <w:sz w:val="22"/>
          <w:szCs w:val="22"/>
          <w:lang w:val="sr-Cyrl-RS"/>
        </w:rPr>
        <w:t>нед</w:t>
      </w:r>
      <w:r w:rsidR="00483103" w:rsidRPr="00255071">
        <w:rPr>
          <w:rFonts w:ascii="Book Antiqua" w:hAnsi="Book Antiqua" w:cs="Arial"/>
          <w:sz w:val="22"/>
          <w:szCs w:val="22"/>
          <w:lang w:val="sr-Cyrl-RS"/>
        </w:rPr>
        <w:t>остатак фина</w:t>
      </w:r>
      <w:r w:rsidR="006029D0" w:rsidRPr="00255071">
        <w:rPr>
          <w:rFonts w:ascii="Book Antiqua" w:hAnsi="Book Antiqua" w:cs="Arial"/>
          <w:sz w:val="22"/>
          <w:szCs w:val="22"/>
          <w:lang w:val="sr-Cyrl-RS"/>
        </w:rPr>
        <w:t>н</w:t>
      </w:r>
      <w:r w:rsidR="00483103" w:rsidRPr="00255071">
        <w:rPr>
          <w:rFonts w:ascii="Book Antiqua" w:hAnsi="Book Antiqua" w:cs="Arial"/>
          <w:sz w:val="22"/>
          <w:szCs w:val="22"/>
          <w:lang w:val="sr-Cyrl-RS"/>
        </w:rPr>
        <w:t>сијских средстава.</w:t>
      </w:r>
      <w:r w:rsidR="00483103">
        <w:rPr>
          <w:rFonts w:ascii="Book Antiqua" w:hAnsi="Book Antiqua" w:cs="Arial"/>
          <w:sz w:val="22"/>
          <w:szCs w:val="22"/>
          <w:lang w:val="sr-Cyrl-RS"/>
        </w:rPr>
        <w:t xml:space="preserve"> </w:t>
      </w:r>
    </w:p>
    <w:p w14:paraId="6BE46FE2" w14:textId="77777777" w:rsidR="00D95D62" w:rsidRDefault="00D95D62" w:rsidP="00914AA7">
      <w:pPr>
        <w:tabs>
          <w:tab w:val="left" w:pos="180"/>
          <w:tab w:val="left" w:pos="581"/>
          <w:tab w:val="left" w:pos="6161"/>
        </w:tabs>
        <w:jc w:val="both"/>
        <w:outlineLvl w:val="0"/>
        <w:rPr>
          <w:rFonts w:ascii="Book Antiqua" w:hAnsi="Book Antiqua" w:cs="Arial"/>
          <w:sz w:val="22"/>
          <w:szCs w:val="22"/>
          <w:lang w:val="sr-Cyrl-RS"/>
        </w:rPr>
      </w:pPr>
    </w:p>
    <w:p w14:paraId="787C42FF" w14:textId="127D6E6B" w:rsidR="00661B2F" w:rsidRDefault="00661B2F" w:rsidP="00914AA7">
      <w:pPr>
        <w:tabs>
          <w:tab w:val="left" w:pos="180"/>
          <w:tab w:val="left" w:pos="581"/>
          <w:tab w:val="left" w:pos="6161"/>
        </w:tabs>
        <w:jc w:val="both"/>
        <w:outlineLvl w:val="0"/>
        <w:rPr>
          <w:rFonts w:ascii="Book Antiqua" w:hAnsi="Book Antiqua" w:cs="Arial"/>
          <w:sz w:val="22"/>
          <w:szCs w:val="22"/>
          <w:lang w:val="sr-Cyrl-RS"/>
        </w:rPr>
      </w:pPr>
      <w:r>
        <w:rPr>
          <w:rFonts w:ascii="Book Antiqua" w:hAnsi="Book Antiqua" w:cs="Arial"/>
          <w:sz w:val="22"/>
          <w:szCs w:val="22"/>
          <w:lang w:val="sr-Cyrl-RS"/>
        </w:rPr>
        <w:t>ПУ Пожаревац</w:t>
      </w:r>
      <w:r w:rsidR="00C94203">
        <w:rPr>
          <w:rFonts w:ascii="Book Antiqua" w:hAnsi="Book Antiqua" w:cs="Arial"/>
          <w:sz w:val="22"/>
          <w:szCs w:val="22"/>
          <w:lang w:val="en-US"/>
        </w:rPr>
        <w:t xml:space="preserve"> </w:t>
      </w:r>
      <w:r>
        <w:rPr>
          <w:rFonts w:ascii="Book Antiqua" w:hAnsi="Book Antiqua" w:cs="Arial"/>
          <w:sz w:val="22"/>
          <w:szCs w:val="22"/>
          <w:lang w:val="sr-Cyrl-RS"/>
        </w:rPr>
        <w:t xml:space="preserve">писмено </w:t>
      </w:r>
      <w:r w:rsidR="00C94203">
        <w:rPr>
          <w:rFonts w:ascii="Book Antiqua" w:hAnsi="Book Antiqua" w:cs="Arial"/>
          <w:sz w:val="22"/>
          <w:szCs w:val="22"/>
          <w:lang w:val="en-US"/>
        </w:rPr>
        <w:t xml:space="preserve">je </w:t>
      </w:r>
      <w:r>
        <w:rPr>
          <w:rFonts w:ascii="Book Antiqua" w:hAnsi="Book Antiqua" w:cs="Arial"/>
          <w:sz w:val="22"/>
          <w:szCs w:val="22"/>
          <w:lang w:val="sr-Cyrl-RS"/>
        </w:rPr>
        <w:t>обавестила све станице у саставу Управе о обавези и начину уручивања права задржано</w:t>
      </w:r>
      <w:r w:rsidR="00C94203">
        <w:rPr>
          <w:rFonts w:ascii="Book Antiqua" w:hAnsi="Book Antiqua" w:cs="Arial"/>
          <w:sz w:val="22"/>
          <w:szCs w:val="22"/>
          <w:lang w:val="sr-Cyrl-RS"/>
        </w:rPr>
        <w:t>г лица</w:t>
      </w:r>
      <w:r>
        <w:rPr>
          <w:rFonts w:ascii="Book Antiqua" w:hAnsi="Book Antiqua" w:cs="Arial"/>
          <w:sz w:val="22"/>
          <w:szCs w:val="22"/>
          <w:lang w:val="sr-Cyrl-RS"/>
        </w:rPr>
        <w:t xml:space="preserve">, као и то да се медицинска документација не сме налазити у предмету, осим писаног извештаја лекара да је лице у здравственом стању које дозвољава да буде задржано у полицији. </w:t>
      </w:r>
      <w:r w:rsidR="00004283">
        <w:rPr>
          <w:rFonts w:ascii="Book Antiqua" w:hAnsi="Book Antiqua" w:cs="Arial"/>
          <w:sz w:val="22"/>
          <w:szCs w:val="22"/>
          <w:lang w:val="sr-Cyrl-RS"/>
        </w:rPr>
        <w:t>Даље,</w:t>
      </w:r>
      <w:r>
        <w:rPr>
          <w:rFonts w:ascii="Book Antiqua" w:hAnsi="Book Antiqua" w:cs="Arial"/>
          <w:sz w:val="22"/>
          <w:szCs w:val="22"/>
          <w:lang w:val="sr-Cyrl-RS"/>
        </w:rPr>
        <w:t xml:space="preserve"> све просторије за задржавање су опремљене адекватом п</w:t>
      </w:r>
      <w:r w:rsidR="00004283">
        <w:rPr>
          <w:rFonts w:ascii="Book Antiqua" w:hAnsi="Book Antiqua" w:cs="Arial"/>
          <w:sz w:val="22"/>
          <w:szCs w:val="22"/>
          <w:lang w:val="sr-Cyrl-RS"/>
        </w:rPr>
        <w:t xml:space="preserve">остељином, душецима, јастуком, </w:t>
      </w:r>
      <w:r>
        <w:rPr>
          <w:rFonts w:ascii="Book Antiqua" w:hAnsi="Book Antiqua" w:cs="Arial"/>
          <w:sz w:val="22"/>
          <w:szCs w:val="22"/>
          <w:lang w:val="sr-Cyrl-RS"/>
        </w:rPr>
        <w:t>ћебадима</w:t>
      </w:r>
      <w:r w:rsidR="00B83AC9">
        <w:rPr>
          <w:rFonts w:ascii="Book Antiqua" w:hAnsi="Book Antiqua" w:cs="Arial"/>
          <w:sz w:val="22"/>
          <w:szCs w:val="22"/>
          <w:lang w:val="sr-Cyrl-RS"/>
        </w:rPr>
        <w:t xml:space="preserve"> и </w:t>
      </w:r>
      <w:r w:rsidR="00004283">
        <w:rPr>
          <w:rFonts w:ascii="Book Antiqua" w:hAnsi="Book Antiqua" w:cs="Arial"/>
          <w:sz w:val="22"/>
          <w:szCs w:val="22"/>
          <w:lang w:val="sr-Cyrl-RS"/>
        </w:rPr>
        <w:t>монтирана су звона за позивање дежурног полицијског службеника</w:t>
      </w:r>
      <w:r w:rsidR="00B83AC9">
        <w:rPr>
          <w:rFonts w:ascii="Book Antiqua" w:hAnsi="Book Antiqua" w:cs="Arial"/>
          <w:sz w:val="22"/>
          <w:szCs w:val="22"/>
          <w:lang w:val="sr-Cyrl-RS"/>
        </w:rPr>
        <w:t>. Унутар сваке просторије за задржавање налази се примерак обрасца са правима задржаних лица</w:t>
      </w:r>
      <w:r w:rsidR="00004283">
        <w:rPr>
          <w:rFonts w:ascii="Book Antiqua" w:hAnsi="Book Antiqua" w:cs="Arial"/>
          <w:sz w:val="22"/>
          <w:szCs w:val="22"/>
          <w:lang w:val="sr-Cyrl-RS"/>
        </w:rPr>
        <w:t>. Одељење за заједничке послове изршило је набавку и дистрибуцију пакета за исхрану и флаширану воду за задржана лица, а пакети се налазе у просторијама дежурне службе.</w:t>
      </w:r>
    </w:p>
    <w:p w14:paraId="6C52C00C" w14:textId="77777777" w:rsidR="00457324" w:rsidRDefault="00457324" w:rsidP="00914AA7">
      <w:pPr>
        <w:tabs>
          <w:tab w:val="left" w:pos="180"/>
          <w:tab w:val="left" w:pos="581"/>
          <w:tab w:val="left" w:pos="6161"/>
        </w:tabs>
        <w:jc w:val="both"/>
        <w:outlineLvl w:val="0"/>
        <w:rPr>
          <w:rFonts w:ascii="Book Antiqua" w:hAnsi="Book Antiqua" w:cs="Arial"/>
          <w:sz w:val="22"/>
          <w:szCs w:val="22"/>
          <w:lang w:val="sr-Cyrl-RS"/>
        </w:rPr>
      </w:pPr>
    </w:p>
    <w:p w14:paraId="3D9E6C31" w14:textId="46542FF3" w:rsidR="00457324" w:rsidRDefault="00457324" w:rsidP="00914AA7">
      <w:pPr>
        <w:tabs>
          <w:tab w:val="left" w:pos="180"/>
          <w:tab w:val="left" w:pos="581"/>
          <w:tab w:val="left" w:pos="6161"/>
        </w:tabs>
        <w:jc w:val="both"/>
        <w:outlineLvl w:val="0"/>
        <w:rPr>
          <w:rFonts w:ascii="Book Antiqua" w:hAnsi="Book Antiqua" w:cs="Arial"/>
          <w:sz w:val="22"/>
          <w:szCs w:val="22"/>
          <w:lang w:val="sr-Cyrl-RS"/>
        </w:rPr>
      </w:pPr>
      <w:r>
        <w:rPr>
          <w:rFonts w:ascii="Book Antiqua" w:hAnsi="Book Antiqua" w:cs="Arial"/>
          <w:sz w:val="22"/>
          <w:szCs w:val="22"/>
          <w:lang w:val="sr-Cyrl-RS"/>
        </w:rPr>
        <w:t xml:space="preserve">НПМ посебно </w:t>
      </w:r>
      <w:r w:rsidR="00C94203">
        <w:rPr>
          <w:rFonts w:ascii="Book Antiqua" w:hAnsi="Book Antiqua" w:cs="Arial"/>
          <w:sz w:val="22"/>
          <w:szCs w:val="22"/>
          <w:lang w:val="sr-Cyrl-RS"/>
        </w:rPr>
        <w:t>истиче</w:t>
      </w:r>
      <w:r>
        <w:rPr>
          <w:rFonts w:ascii="Book Antiqua" w:hAnsi="Book Antiqua" w:cs="Arial"/>
          <w:sz w:val="22"/>
          <w:szCs w:val="22"/>
          <w:lang w:val="sr-Cyrl-RS"/>
        </w:rPr>
        <w:t>, као пример добре праксе,</w:t>
      </w:r>
      <w:r w:rsidR="00224669">
        <w:rPr>
          <w:rFonts w:ascii="Book Antiqua" w:hAnsi="Book Antiqua" w:cs="Arial"/>
          <w:sz w:val="22"/>
          <w:szCs w:val="22"/>
          <w:lang w:val="sr-Cyrl-RS"/>
        </w:rPr>
        <w:t xml:space="preserve"> </w:t>
      </w:r>
      <w:r>
        <w:rPr>
          <w:rFonts w:ascii="Book Antiqua" w:hAnsi="Book Antiqua" w:cs="Arial"/>
          <w:sz w:val="22"/>
          <w:szCs w:val="22"/>
          <w:lang w:val="sr-Cyrl-RS"/>
        </w:rPr>
        <w:t>да се на нивоу целе Управе задржаним лицима дозвољава да у просторију за задржавање унесу релевантну документацију (образац са правима, решење о задржавању и извештај лекара), као и празан папир и оловку уколико желе да поднесу жалбу у законом предвиђеним роковима.</w:t>
      </w:r>
    </w:p>
    <w:p w14:paraId="33936C10" w14:textId="48EBD2F6" w:rsidR="00D95D62" w:rsidRDefault="00661B2F" w:rsidP="00914AA7">
      <w:pPr>
        <w:tabs>
          <w:tab w:val="left" w:pos="180"/>
          <w:tab w:val="left" w:pos="581"/>
          <w:tab w:val="left" w:pos="6161"/>
        </w:tabs>
        <w:jc w:val="both"/>
        <w:outlineLvl w:val="0"/>
        <w:rPr>
          <w:rFonts w:ascii="Book Antiqua" w:hAnsi="Book Antiqua" w:cs="Arial"/>
          <w:sz w:val="22"/>
          <w:szCs w:val="22"/>
          <w:lang w:val="sr-Cyrl-RS"/>
        </w:rPr>
      </w:pPr>
      <w:r>
        <w:rPr>
          <w:rFonts w:ascii="Book Antiqua" w:hAnsi="Book Antiqua" w:cs="Arial"/>
          <w:sz w:val="22"/>
          <w:szCs w:val="22"/>
          <w:lang w:val="sr-Cyrl-RS"/>
        </w:rPr>
        <w:t xml:space="preserve"> </w:t>
      </w:r>
    </w:p>
    <w:p w14:paraId="2B5BAC7C" w14:textId="208FCB0E" w:rsidR="00914AA7" w:rsidRDefault="00914AA7" w:rsidP="00257751">
      <w:pPr>
        <w:pStyle w:val="LO-normal"/>
        <w:tabs>
          <w:tab w:val="left" w:pos="180"/>
          <w:tab w:val="left" w:pos="581"/>
          <w:tab w:val="left" w:pos="6161"/>
        </w:tabs>
        <w:spacing w:before="0" w:after="0"/>
        <w:jc w:val="both"/>
        <w:rPr>
          <w:rFonts w:ascii="Book Antiqua" w:hAnsi="Book Antiqua" w:cs="Book Antiqua"/>
          <w:b/>
          <w:caps/>
          <w:color w:val="000000"/>
          <w:u w:val="single"/>
          <w:lang w:val="sr-Cyrl-RS"/>
        </w:rPr>
      </w:pPr>
      <w:r w:rsidRPr="00947966">
        <w:rPr>
          <w:rFonts w:ascii="Book Antiqua" w:hAnsi="Book Antiqua" w:cs="Book Antiqua"/>
          <w:b/>
          <w:caps/>
          <w:color w:val="000000"/>
          <w:u w:val="single"/>
          <w:lang w:val="sr-Cyrl-RS"/>
        </w:rPr>
        <w:t>Поступа</w:t>
      </w:r>
      <w:r>
        <w:rPr>
          <w:rFonts w:ascii="Book Antiqua" w:hAnsi="Book Antiqua" w:cs="Book Antiqua"/>
          <w:b/>
          <w:caps/>
          <w:color w:val="000000"/>
          <w:u w:val="single"/>
          <w:lang w:val="sr-Cyrl-RS"/>
        </w:rPr>
        <w:t>ње према лицима лишеним слободе</w:t>
      </w:r>
    </w:p>
    <w:p w14:paraId="76F4E689" w14:textId="77777777" w:rsidR="00914AA7" w:rsidRPr="00947966" w:rsidRDefault="00914AA7" w:rsidP="00257751">
      <w:pPr>
        <w:pStyle w:val="LO-normal"/>
        <w:tabs>
          <w:tab w:val="left" w:pos="180"/>
          <w:tab w:val="left" w:pos="581"/>
          <w:tab w:val="left" w:pos="6161"/>
        </w:tabs>
        <w:spacing w:before="0" w:after="0"/>
        <w:jc w:val="both"/>
        <w:rPr>
          <w:rFonts w:ascii="Book Antiqua" w:hAnsi="Book Antiqua" w:cs="Book Antiqua"/>
          <w:b/>
          <w:caps/>
          <w:color w:val="000000"/>
          <w:u w:val="single"/>
          <w:lang w:val="sr-Cyrl-RS"/>
        </w:rPr>
      </w:pPr>
    </w:p>
    <w:p w14:paraId="7A4F880E" w14:textId="77777777" w:rsidR="000075AA" w:rsidRDefault="000075AA" w:rsidP="00257751">
      <w:pPr>
        <w:pStyle w:val="LO-normal"/>
        <w:numPr>
          <w:ilvl w:val="1"/>
          <w:numId w:val="27"/>
        </w:numPr>
        <w:tabs>
          <w:tab w:val="left" w:pos="180"/>
          <w:tab w:val="left" w:pos="581"/>
          <w:tab w:val="left" w:pos="6161"/>
        </w:tabs>
        <w:spacing w:before="0" w:after="0"/>
        <w:ind w:left="0" w:firstLine="0"/>
        <w:jc w:val="both"/>
      </w:pPr>
      <w:r w:rsidRPr="00947966">
        <w:rPr>
          <w:rFonts w:ascii="Book Antiqua" w:hAnsi="Book Antiqua" w:cs="Book Antiqua"/>
          <w:b/>
          <w:color w:val="000000"/>
          <w:lang w:val="sr-Cyrl-RS"/>
        </w:rPr>
        <w:t>ОСТВАРИВАЊЕ ПРАВА ЗАДРЖАНИХ ЛИЦА</w:t>
      </w:r>
    </w:p>
    <w:p w14:paraId="58236CFB" w14:textId="77777777" w:rsidR="00692CE9" w:rsidRPr="00692CE9" w:rsidRDefault="00692CE9" w:rsidP="00692CE9">
      <w:pPr>
        <w:pStyle w:val="LO-normal"/>
        <w:tabs>
          <w:tab w:val="left" w:pos="180"/>
          <w:tab w:val="left" w:pos="581"/>
          <w:tab w:val="left" w:pos="6161"/>
        </w:tabs>
        <w:spacing w:before="0" w:after="0"/>
        <w:jc w:val="both"/>
      </w:pPr>
    </w:p>
    <w:p w14:paraId="6218C89A" w14:textId="77777777" w:rsidR="000075AA" w:rsidRDefault="000075AA" w:rsidP="00692CE9">
      <w:pPr>
        <w:pStyle w:val="LO-normal"/>
        <w:numPr>
          <w:ilvl w:val="2"/>
          <w:numId w:val="27"/>
        </w:numPr>
        <w:tabs>
          <w:tab w:val="left" w:pos="180"/>
          <w:tab w:val="left" w:pos="581"/>
          <w:tab w:val="left" w:pos="6161"/>
        </w:tabs>
        <w:spacing w:before="0" w:after="0"/>
        <w:jc w:val="both"/>
        <w:rPr>
          <w:rStyle w:val="CommentReference"/>
          <w:rFonts w:ascii="Book Antiqua" w:hAnsi="Book Antiqua" w:cs="Book Antiqua"/>
          <w:b/>
          <w:bCs/>
          <w:color w:val="000000"/>
          <w:lang w:val="sr-Cyrl-CS"/>
        </w:rPr>
      </w:pPr>
      <w:r w:rsidRPr="00947966">
        <w:rPr>
          <w:rFonts w:ascii="Book Antiqua" w:hAnsi="Book Antiqua" w:cs="Book Antiqua"/>
          <w:b/>
          <w:color w:val="000000"/>
          <w:lang w:val="sr-Cyrl-RS"/>
        </w:rPr>
        <w:t>Обавештавање о правима задржаног лица</w:t>
      </w:r>
    </w:p>
    <w:p w14:paraId="6BD4999A" w14:textId="77777777" w:rsidR="00692CE9" w:rsidRPr="00947966" w:rsidRDefault="00692CE9" w:rsidP="00692CE9">
      <w:pPr>
        <w:pStyle w:val="LO-normal"/>
        <w:tabs>
          <w:tab w:val="left" w:pos="180"/>
          <w:tab w:val="left" w:pos="581"/>
          <w:tab w:val="left" w:pos="6161"/>
        </w:tabs>
        <w:spacing w:before="0" w:after="0"/>
        <w:ind w:left="720"/>
        <w:jc w:val="both"/>
        <w:rPr>
          <w:rFonts w:ascii="Book Antiqua" w:hAnsi="Book Antiqua" w:cs="Book Antiqua"/>
          <w:lang w:val="sr-Cyrl-CS"/>
        </w:rPr>
      </w:pPr>
    </w:p>
    <w:p w14:paraId="1851A531" w14:textId="63995715" w:rsidR="00237055" w:rsidRDefault="000075AA" w:rsidP="00237055">
      <w:pPr>
        <w:pStyle w:val="Normal1"/>
        <w:tabs>
          <w:tab w:val="left" w:pos="180"/>
          <w:tab w:val="left" w:pos="581"/>
          <w:tab w:val="left" w:pos="6161"/>
        </w:tabs>
        <w:spacing w:before="0" w:beforeAutospacing="0" w:after="0" w:afterAutospacing="0"/>
        <w:jc w:val="both"/>
        <w:rPr>
          <w:rFonts w:ascii="Book Antiqua" w:hAnsi="Book Antiqua" w:cs="Book Antiqua"/>
          <w:lang w:val="sr-Cyrl-RS"/>
        </w:rPr>
      </w:pPr>
      <w:r w:rsidRPr="002F387C">
        <w:rPr>
          <w:rFonts w:ascii="Book Antiqua" w:hAnsi="Book Antiqua" w:cs="Book Antiqua"/>
          <w:lang w:val="sr-Cyrl-RS"/>
        </w:rPr>
        <w:t xml:space="preserve">Према наводима полицијских службеника </w:t>
      </w:r>
      <w:r w:rsidR="00A66925">
        <w:rPr>
          <w:rFonts w:ascii="Book Antiqua" w:hAnsi="Book Antiqua" w:cs="Book Antiqua"/>
          <w:lang w:val="sr-Cyrl-RS"/>
        </w:rPr>
        <w:t>са којима је тим НПМ разговарао</w:t>
      </w:r>
      <w:r w:rsidRPr="002F387C">
        <w:rPr>
          <w:rFonts w:ascii="Book Antiqua" w:hAnsi="Book Antiqua" w:cs="Book Antiqua"/>
          <w:lang w:val="sr-Cyrl-RS"/>
        </w:rPr>
        <w:t>, задржана лица се о разлозима задржавања и својим правима по правилу усмено</w:t>
      </w:r>
      <w:r w:rsidR="00F5408B" w:rsidRPr="002F387C">
        <w:rPr>
          <w:rFonts w:ascii="Book Antiqua" w:hAnsi="Book Antiqua" w:cs="Book Antiqua"/>
          <w:lang w:val="sr-Cyrl-RS"/>
        </w:rPr>
        <w:t xml:space="preserve"> </w:t>
      </w:r>
      <w:r w:rsidRPr="002F387C">
        <w:rPr>
          <w:rFonts w:ascii="Book Antiqua" w:hAnsi="Book Antiqua" w:cs="Book Antiqua"/>
          <w:lang w:val="sr-Cyrl-RS"/>
        </w:rPr>
        <w:t>обавештавају</w:t>
      </w:r>
      <w:r w:rsidR="00F5408B" w:rsidRPr="002F387C">
        <w:rPr>
          <w:rFonts w:ascii="Book Antiqua" w:hAnsi="Book Antiqua" w:cs="Book Antiqua"/>
          <w:lang w:val="sr-Cyrl-RS"/>
        </w:rPr>
        <w:t xml:space="preserve"> </w:t>
      </w:r>
      <w:r w:rsidRPr="002F387C">
        <w:rPr>
          <w:rFonts w:ascii="Book Antiqua" w:hAnsi="Book Antiqua" w:cs="Book Antiqua"/>
          <w:lang w:val="sr-Cyrl-RS"/>
        </w:rPr>
        <w:t>најкасније у тренутку довођења у полицијску станицу</w:t>
      </w:r>
      <w:r w:rsidR="00F5408B" w:rsidRPr="002F387C">
        <w:rPr>
          <w:rFonts w:ascii="Book Antiqua" w:hAnsi="Book Antiqua" w:cs="Book Antiqua"/>
          <w:lang w:val="sr-Cyrl-RS"/>
        </w:rPr>
        <w:t xml:space="preserve">, а затим им се даје писано обавештење о правима </w:t>
      </w:r>
      <w:r w:rsidR="003313EE" w:rsidRPr="002F387C">
        <w:rPr>
          <w:rFonts w:ascii="Book Antiqua" w:hAnsi="Book Antiqua" w:cs="Book Antiqua"/>
          <w:lang w:val="sr-Cyrl-RS"/>
        </w:rPr>
        <w:t>у виду обрасца</w:t>
      </w:r>
      <w:r w:rsidRPr="002F387C">
        <w:rPr>
          <w:rFonts w:ascii="Book Antiqua" w:hAnsi="Book Antiqua" w:cs="Book Antiqua"/>
          <w:lang w:val="sr-Cyrl-RS"/>
        </w:rPr>
        <w:t>. Констатација да је лице поучено о својим правима унос</w:t>
      </w:r>
      <w:r w:rsidR="009316F3" w:rsidRPr="002F387C">
        <w:rPr>
          <w:rFonts w:ascii="Book Antiqua" w:hAnsi="Book Antiqua" w:cs="Book Antiqua"/>
          <w:lang w:val="sr-Cyrl-RS"/>
        </w:rPr>
        <w:t xml:space="preserve">и </w:t>
      </w:r>
      <w:r w:rsidRPr="002F387C">
        <w:rPr>
          <w:rFonts w:ascii="Book Antiqua" w:hAnsi="Book Antiqua" w:cs="Book Antiqua"/>
          <w:lang w:val="sr-Cyrl-RS"/>
        </w:rPr>
        <w:t>се у записник о задржавању</w:t>
      </w:r>
      <w:r w:rsidRPr="00F61F5A">
        <w:rPr>
          <w:rFonts w:ascii="Book Antiqua" w:hAnsi="Book Antiqua" w:cs="Book Antiqua"/>
          <w:lang w:val="sr-Cyrl-RS"/>
        </w:rPr>
        <w:t xml:space="preserve">. </w:t>
      </w:r>
    </w:p>
    <w:p w14:paraId="0CAEAB55" w14:textId="77777777" w:rsidR="003F78D2" w:rsidRPr="00961F33" w:rsidRDefault="003F78D2" w:rsidP="00237055">
      <w:pPr>
        <w:pStyle w:val="Normal1"/>
        <w:tabs>
          <w:tab w:val="left" w:pos="180"/>
          <w:tab w:val="left" w:pos="581"/>
          <w:tab w:val="left" w:pos="6161"/>
        </w:tabs>
        <w:spacing w:before="0" w:beforeAutospacing="0" w:after="0" w:afterAutospacing="0"/>
        <w:jc w:val="both"/>
        <w:rPr>
          <w:rFonts w:ascii="Book Antiqua" w:hAnsi="Book Antiqua" w:cs="Times New Roman"/>
        </w:rPr>
      </w:pPr>
    </w:p>
    <w:p w14:paraId="69EB4797" w14:textId="6658F831" w:rsidR="00F23EAB" w:rsidRDefault="005B7799" w:rsidP="00EF4FA4">
      <w:pPr>
        <w:pStyle w:val="Normal1"/>
        <w:tabs>
          <w:tab w:val="left" w:pos="180"/>
          <w:tab w:val="left" w:pos="581"/>
          <w:tab w:val="left" w:pos="6161"/>
        </w:tabs>
        <w:spacing w:before="0" w:beforeAutospacing="0" w:after="0" w:afterAutospacing="0"/>
        <w:jc w:val="both"/>
        <w:rPr>
          <w:rFonts w:ascii="Book Antiqua" w:hAnsi="Book Antiqua" w:cs="Book Antiqua"/>
          <w:lang w:val="sr-Cyrl-CS"/>
        </w:rPr>
      </w:pPr>
      <w:r w:rsidRPr="00961F33">
        <w:rPr>
          <w:rFonts w:ascii="Book Antiqua" w:hAnsi="Book Antiqua" w:cs="Times New Roman"/>
          <w:lang w:val="sr-Cyrl-CS"/>
        </w:rPr>
        <w:t xml:space="preserve">У </w:t>
      </w:r>
      <w:r w:rsidR="00016A45">
        <w:rPr>
          <w:rFonts w:ascii="Book Antiqua" w:hAnsi="Book Antiqua" w:cs="Times New Roman"/>
          <w:lang w:val="sr-Cyrl-CS"/>
        </w:rPr>
        <w:t>ПУ Пожаревац и станицама у њеном саставу</w:t>
      </w:r>
      <w:r w:rsidRPr="00961F33">
        <w:rPr>
          <w:rFonts w:ascii="Book Antiqua" w:hAnsi="Book Antiqua" w:cs="Times New Roman"/>
          <w:lang w:val="sr-Cyrl-CS"/>
        </w:rPr>
        <w:t xml:space="preserve"> с</w:t>
      </w:r>
      <w:r w:rsidR="007D6B97" w:rsidRPr="00961F33">
        <w:rPr>
          <w:rFonts w:ascii="Book Antiqua" w:hAnsi="Book Antiqua" w:cs="Times New Roman"/>
          <w:lang w:val="sr-Cyrl-CS"/>
        </w:rPr>
        <w:t>вим задржаним лицима</w:t>
      </w:r>
      <w:r w:rsidR="00FB3C44" w:rsidRPr="00961F33">
        <w:rPr>
          <w:rFonts w:ascii="Book Antiqua" w:hAnsi="Book Antiqua" w:cs="Times New Roman"/>
          <w:lang w:val="sr-Cyrl-CS"/>
        </w:rPr>
        <w:t xml:space="preserve">, било да се задржавају </w:t>
      </w:r>
      <w:r w:rsidR="00D74C18" w:rsidRPr="00961F33">
        <w:rPr>
          <w:rFonts w:ascii="Book Antiqua" w:hAnsi="Book Antiqua" w:cs="Book Antiqua"/>
          <w:lang w:val="sr-Cyrl-CS"/>
        </w:rPr>
        <w:t xml:space="preserve">по основу </w:t>
      </w:r>
      <w:proofErr w:type="spellStart"/>
      <w:r w:rsidR="00FB3C44" w:rsidRPr="00961F33">
        <w:rPr>
          <w:rFonts w:ascii="Book Antiqua" w:hAnsi="Book Antiqua" w:cs="Book Antiqua"/>
        </w:rPr>
        <w:t>Закон</w:t>
      </w:r>
      <w:proofErr w:type="spellEnd"/>
      <w:r w:rsidR="00FB3C44" w:rsidRPr="00961F33">
        <w:rPr>
          <w:rFonts w:ascii="Book Antiqua" w:hAnsi="Book Antiqua" w:cs="Book Antiqua"/>
          <w:lang w:val="sr-Cyrl-CS"/>
        </w:rPr>
        <w:t>у</w:t>
      </w:r>
      <w:r w:rsidR="00FB3C44" w:rsidRPr="00961F33">
        <w:rPr>
          <w:rFonts w:ascii="Book Antiqua" w:hAnsi="Book Antiqua" w:cs="Book Antiqua"/>
        </w:rPr>
        <w:t xml:space="preserve"> о </w:t>
      </w:r>
      <w:proofErr w:type="spellStart"/>
      <w:r w:rsidR="00FB3C44" w:rsidRPr="00961F33">
        <w:rPr>
          <w:rFonts w:ascii="Book Antiqua" w:hAnsi="Book Antiqua" w:cs="Book Antiqua"/>
        </w:rPr>
        <w:t>безбедности</w:t>
      </w:r>
      <w:proofErr w:type="spellEnd"/>
      <w:r w:rsidR="00FB3C44" w:rsidRPr="00961F33">
        <w:rPr>
          <w:rFonts w:ascii="Book Antiqua" w:hAnsi="Book Antiqua" w:cs="Book Antiqua"/>
        </w:rPr>
        <w:t xml:space="preserve"> </w:t>
      </w:r>
      <w:proofErr w:type="spellStart"/>
      <w:r w:rsidR="00FB3C44" w:rsidRPr="00961F33">
        <w:rPr>
          <w:rFonts w:ascii="Book Antiqua" w:hAnsi="Book Antiqua" w:cs="Book Antiqua"/>
        </w:rPr>
        <w:t>саобраћаја</w:t>
      </w:r>
      <w:proofErr w:type="spellEnd"/>
      <w:r w:rsidR="00FB3C44" w:rsidRPr="00961F33">
        <w:rPr>
          <w:rFonts w:ascii="Book Antiqua" w:hAnsi="Book Antiqua" w:cs="Book Antiqua"/>
        </w:rPr>
        <w:t xml:space="preserve"> </w:t>
      </w:r>
      <w:proofErr w:type="spellStart"/>
      <w:r w:rsidR="00FB3C44" w:rsidRPr="00961F33">
        <w:rPr>
          <w:rFonts w:ascii="Book Antiqua" w:hAnsi="Book Antiqua" w:cs="Book Antiqua"/>
        </w:rPr>
        <w:t>на</w:t>
      </w:r>
      <w:proofErr w:type="spellEnd"/>
      <w:r w:rsidR="00FB3C44" w:rsidRPr="00961F33">
        <w:rPr>
          <w:rFonts w:ascii="Book Antiqua" w:hAnsi="Book Antiqua" w:cs="Book Antiqua"/>
        </w:rPr>
        <w:t xml:space="preserve"> </w:t>
      </w:r>
      <w:proofErr w:type="spellStart"/>
      <w:r w:rsidR="00FB3C44" w:rsidRPr="00961F33">
        <w:rPr>
          <w:rFonts w:ascii="Book Antiqua" w:hAnsi="Book Antiqua" w:cs="Book Antiqua"/>
        </w:rPr>
        <w:t>путевима</w:t>
      </w:r>
      <w:proofErr w:type="spellEnd"/>
      <w:r w:rsidR="00FB3C44" w:rsidRPr="00961F33">
        <w:rPr>
          <w:rStyle w:val="FootnoteReference"/>
          <w:rFonts w:ascii="Book Antiqua" w:hAnsi="Book Antiqua" w:cs="Book Antiqua"/>
        </w:rPr>
        <w:footnoteReference w:id="4"/>
      </w:r>
      <w:r w:rsidR="00FB3C44" w:rsidRPr="00961F33">
        <w:rPr>
          <w:rFonts w:ascii="Book Antiqua" w:hAnsi="Book Antiqua" w:cs="Book Antiqua"/>
          <w:lang w:val="sr-Cyrl-CS"/>
        </w:rPr>
        <w:t xml:space="preserve">, </w:t>
      </w:r>
      <w:r w:rsidR="00FB3C44" w:rsidRPr="00255071">
        <w:rPr>
          <w:rFonts w:ascii="Book Antiqua" w:hAnsi="Book Antiqua" w:cs="Book Antiqua"/>
          <w:lang w:val="sr-Cyrl-CS"/>
        </w:rPr>
        <w:t>Закона о полицији</w:t>
      </w:r>
      <w:r w:rsidR="00FB3C44" w:rsidRPr="00255071">
        <w:rPr>
          <w:rStyle w:val="FootnoteReference"/>
          <w:rFonts w:ascii="Book Antiqua" w:hAnsi="Book Antiqua" w:cs="Book Antiqua"/>
          <w:lang w:val="sr-Cyrl-CS"/>
        </w:rPr>
        <w:footnoteReference w:id="5"/>
      </w:r>
      <w:r w:rsidR="00FB3C44" w:rsidRPr="00961F33">
        <w:rPr>
          <w:rFonts w:ascii="Book Antiqua" w:hAnsi="Book Antiqua" w:cs="Book Antiqua"/>
          <w:lang w:val="sr-Cyrl-CS"/>
        </w:rPr>
        <w:t xml:space="preserve"> или </w:t>
      </w:r>
      <w:proofErr w:type="spellStart"/>
      <w:r w:rsidR="00FB3C44" w:rsidRPr="00961F33">
        <w:rPr>
          <w:rFonts w:ascii="Book Antiqua" w:hAnsi="Book Antiqua" w:cs="Book Antiqua"/>
        </w:rPr>
        <w:t>Закона</w:t>
      </w:r>
      <w:proofErr w:type="spellEnd"/>
      <w:r w:rsidR="00FB3C44" w:rsidRPr="00961F33">
        <w:rPr>
          <w:rFonts w:ascii="Book Antiqua" w:hAnsi="Book Antiqua" w:cs="Book Antiqua"/>
        </w:rPr>
        <w:t xml:space="preserve"> о </w:t>
      </w:r>
      <w:proofErr w:type="spellStart"/>
      <w:r w:rsidR="00FB3C44" w:rsidRPr="00961F33">
        <w:rPr>
          <w:rFonts w:ascii="Book Antiqua" w:hAnsi="Book Antiqua" w:cs="Book Antiqua"/>
        </w:rPr>
        <w:t>прекршајима</w:t>
      </w:r>
      <w:proofErr w:type="spellEnd"/>
      <w:r w:rsidR="00FB3C44" w:rsidRPr="00961F33">
        <w:rPr>
          <w:rStyle w:val="FootnoteReference"/>
          <w:rFonts w:ascii="Book Antiqua" w:hAnsi="Book Antiqua" w:cs="Book Antiqua"/>
        </w:rPr>
        <w:footnoteReference w:id="6"/>
      </w:r>
      <w:r w:rsidR="00FB3C44" w:rsidRPr="00961F33">
        <w:rPr>
          <w:rFonts w:ascii="Book Antiqua" w:hAnsi="Book Antiqua" w:cs="Book Antiqua"/>
          <w:lang w:val="sr-Cyrl-CS"/>
        </w:rPr>
        <w:t xml:space="preserve">, </w:t>
      </w:r>
      <w:r w:rsidR="007D6B97" w:rsidRPr="00961F33">
        <w:rPr>
          <w:rFonts w:ascii="Book Antiqua" w:hAnsi="Book Antiqua" w:cs="Times New Roman"/>
          <w:lang w:val="sr-Cyrl-CS"/>
        </w:rPr>
        <w:t xml:space="preserve">даје </w:t>
      </w:r>
      <w:r w:rsidR="00084E60" w:rsidRPr="00961F33">
        <w:rPr>
          <w:rFonts w:ascii="Book Antiqua" w:hAnsi="Book Antiqua" w:cs="Times New Roman"/>
          <w:lang w:val="sr-Cyrl-RS"/>
        </w:rPr>
        <w:t xml:space="preserve">се </w:t>
      </w:r>
      <w:r w:rsidR="007D6B97" w:rsidRPr="00961F33">
        <w:rPr>
          <w:rFonts w:ascii="Book Antiqua" w:hAnsi="Book Antiqua" w:cs="Book Antiqua"/>
          <w:lang w:val="sr-Cyrl-RS"/>
        </w:rPr>
        <w:t xml:space="preserve">образац „Обавештење о правима доведеног и задржаног лица“, </w:t>
      </w:r>
      <w:r w:rsidR="007D6B97" w:rsidRPr="00961F33">
        <w:rPr>
          <w:rFonts w:ascii="Book Antiqua" w:hAnsi="Book Antiqua" w:cs="Book Antiqua"/>
          <w:lang w:val="sr-Cyrl-CS"/>
        </w:rPr>
        <w:t>који је прописан тачком 4. Упутства о поступању према доведеним и задржаним лицима</w:t>
      </w:r>
      <w:r w:rsidR="00FB3C44" w:rsidRPr="00961F33">
        <w:rPr>
          <w:rStyle w:val="FootnoteReference"/>
          <w:rFonts w:ascii="Book Antiqua" w:hAnsi="Book Antiqua" w:cs="Book Antiqua"/>
          <w:lang w:val="sr-Cyrl-CS"/>
        </w:rPr>
        <w:footnoteReference w:id="7"/>
      </w:r>
      <w:r w:rsidR="00FB3C44" w:rsidRPr="00961F33">
        <w:rPr>
          <w:rFonts w:ascii="Book Antiqua" w:hAnsi="Book Antiqua" w:cs="Book Antiqua"/>
          <w:lang w:val="sr-Cyrl-CS"/>
        </w:rPr>
        <w:t xml:space="preserve">. </w:t>
      </w:r>
      <w:r w:rsidR="00FB3C44" w:rsidRPr="0092218E">
        <w:rPr>
          <w:rFonts w:ascii="Book Antiqua" w:hAnsi="Book Antiqua" w:cs="Book Antiqua"/>
          <w:lang w:val="sr-Cyrl-CS"/>
        </w:rPr>
        <w:t>Међутим,</w:t>
      </w:r>
      <w:r w:rsidR="00F23EAB">
        <w:rPr>
          <w:rFonts w:ascii="Book Antiqua" w:hAnsi="Book Antiqua" w:cs="Book Antiqua"/>
          <w:lang w:val="sr-Cyrl-CS"/>
        </w:rPr>
        <w:t xml:space="preserve"> у појединим предметима о задржавању</w:t>
      </w:r>
      <w:r w:rsidR="00F23EAB" w:rsidRPr="00F23EAB">
        <w:rPr>
          <w:rFonts w:ascii="Book Antiqua" w:hAnsi="Book Antiqua" w:cs="Book Antiqua"/>
          <w:lang w:val="sr-Cyrl-CS"/>
        </w:rPr>
        <w:t xml:space="preserve"> према Закону о прекршајима, уочено је да се уручује образац права по ЗКП.</w:t>
      </w:r>
    </w:p>
    <w:p w14:paraId="162097BB" w14:textId="77777777" w:rsidR="00F23EAB" w:rsidRDefault="00F23EAB" w:rsidP="00EF4FA4">
      <w:pPr>
        <w:pStyle w:val="Normal1"/>
        <w:tabs>
          <w:tab w:val="left" w:pos="180"/>
          <w:tab w:val="left" w:pos="581"/>
          <w:tab w:val="left" w:pos="6161"/>
        </w:tabs>
        <w:spacing w:before="0" w:beforeAutospacing="0" w:after="0" w:afterAutospacing="0"/>
        <w:jc w:val="both"/>
        <w:rPr>
          <w:rFonts w:ascii="Book Antiqua" w:hAnsi="Book Antiqua" w:cs="Book Antiqua"/>
          <w:lang w:val="sr-Cyrl-CS"/>
        </w:rPr>
      </w:pPr>
    </w:p>
    <w:p w14:paraId="63CD79A6" w14:textId="339FF3E1" w:rsidR="00EF4FA4" w:rsidRDefault="00F23EAB" w:rsidP="00EF4FA4">
      <w:pPr>
        <w:pStyle w:val="Normal1"/>
        <w:tabs>
          <w:tab w:val="left" w:pos="180"/>
          <w:tab w:val="left" w:pos="581"/>
          <w:tab w:val="left" w:pos="6161"/>
        </w:tabs>
        <w:spacing w:before="0" w:beforeAutospacing="0" w:after="0" w:afterAutospacing="0"/>
        <w:jc w:val="both"/>
        <w:rPr>
          <w:rFonts w:ascii="Book Antiqua" w:hAnsi="Book Antiqua" w:cs="Times New Roman"/>
          <w:lang w:val="sr-Cyrl-RS"/>
        </w:rPr>
      </w:pPr>
      <w:r>
        <w:rPr>
          <w:rFonts w:ascii="Book Antiqua" w:hAnsi="Book Antiqua" w:cs="Book Antiqua"/>
          <w:lang w:val="sr-Cyrl-CS"/>
        </w:rPr>
        <w:t>Л</w:t>
      </w:r>
      <w:r w:rsidR="00FB3C44" w:rsidRPr="0092218E">
        <w:rPr>
          <w:rFonts w:ascii="Book Antiqua" w:hAnsi="Book Antiqua" w:cs="Book Antiqua"/>
          <w:lang w:val="sr-Cyrl-CS"/>
        </w:rPr>
        <w:t>ицима</w:t>
      </w:r>
      <w:r w:rsidR="00FB3C44" w:rsidRPr="00961F33">
        <w:rPr>
          <w:rFonts w:ascii="Book Antiqua" w:hAnsi="Book Antiqua" w:cs="Book Antiqua"/>
          <w:lang w:val="sr-Cyrl-CS"/>
        </w:rPr>
        <w:t xml:space="preserve"> која се задржавају по </w:t>
      </w:r>
      <w:r w:rsidR="00961F33">
        <w:rPr>
          <w:rFonts w:ascii="Book Antiqua" w:hAnsi="Book Antiqua" w:cs="Book Antiqua"/>
          <w:lang w:val="sr-Cyrl-CS"/>
        </w:rPr>
        <w:t>Законику</w:t>
      </w:r>
      <w:r w:rsidR="00961F33" w:rsidRPr="00961F33">
        <w:rPr>
          <w:rFonts w:ascii="Book Antiqua" w:hAnsi="Book Antiqua" w:cs="Book Antiqua"/>
          <w:lang w:val="sr-Cyrl-CS"/>
        </w:rPr>
        <w:t xml:space="preserve"> о кривичном поступку</w:t>
      </w:r>
      <w:r w:rsidR="00961F33" w:rsidRPr="00961F33">
        <w:rPr>
          <w:rStyle w:val="FootnoteReference"/>
          <w:rFonts w:ascii="Book Antiqua" w:hAnsi="Book Antiqua" w:cs="Book Antiqua"/>
          <w:lang w:val="sr-Cyrl-CS"/>
        </w:rPr>
        <w:footnoteReference w:id="8"/>
      </w:r>
      <w:r w:rsidR="00961F33" w:rsidRPr="00961F33">
        <w:rPr>
          <w:rFonts w:ascii="Book Antiqua" w:hAnsi="Book Antiqua" w:cs="Book Antiqua"/>
          <w:lang w:val="sr-Cyrl-CS"/>
        </w:rPr>
        <w:t>,</w:t>
      </w:r>
      <w:r w:rsidR="00961F33">
        <w:rPr>
          <w:rFonts w:ascii="Book Antiqua" w:hAnsi="Book Antiqua" w:cs="Times New Roman"/>
          <w:lang w:val="sr-Cyrl-CS"/>
        </w:rPr>
        <w:t xml:space="preserve"> </w:t>
      </w:r>
      <w:r w:rsidR="009F3ECD">
        <w:rPr>
          <w:rFonts w:ascii="Book Antiqua" w:hAnsi="Book Antiqua"/>
          <w:lang w:val="sr-Cyrl-RS"/>
        </w:rPr>
        <w:t xml:space="preserve">уручује се само </w:t>
      </w:r>
      <w:r w:rsidR="004D2D18">
        <w:rPr>
          <w:rFonts w:ascii="Book Antiqua" w:hAnsi="Book Antiqua"/>
          <w:lang w:val="sr-Cyrl-RS"/>
        </w:rPr>
        <w:t xml:space="preserve">писано </w:t>
      </w:r>
      <w:r w:rsidR="009F3ECD">
        <w:rPr>
          <w:rFonts w:ascii="Book Antiqua" w:hAnsi="Book Antiqua"/>
          <w:lang w:val="sr-Cyrl-RS"/>
        </w:rPr>
        <w:t xml:space="preserve">обавештења о правима ухапшеног и окривљеног </w:t>
      </w:r>
      <w:r w:rsidR="00EF6C8A">
        <w:rPr>
          <w:rFonts w:ascii="Book Antiqua" w:hAnsi="Book Antiqua"/>
          <w:lang w:val="sr-Cyrl-RS"/>
        </w:rPr>
        <w:t>предвиђена чланом</w:t>
      </w:r>
      <w:r w:rsidR="009F3ECD">
        <w:rPr>
          <w:rFonts w:ascii="Book Antiqua" w:hAnsi="Book Antiqua"/>
          <w:lang w:val="sr-Cyrl-RS"/>
        </w:rPr>
        <w:t xml:space="preserve"> 68. и</w:t>
      </w:r>
      <w:r w:rsidR="009F3ECD">
        <w:rPr>
          <w:rFonts w:ascii="Book Antiqua" w:hAnsi="Book Antiqua"/>
        </w:rPr>
        <w:t xml:space="preserve"> 69. ЗКП, </w:t>
      </w:r>
      <w:r w:rsidR="009F3ECD">
        <w:rPr>
          <w:rFonts w:ascii="Book Antiqua" w:hAnsi="Book Antiqua" w:cs="Times New Roman"/>
          <w:lang w:val="sr-Cyrl-RS"/>
        </w:rPr>
        <w:t>док се образац</w:t>
      </w:r>
      <w:r w:rsidR="009F3ECD" w:rsidRPr="008146CD">
        <w:rPr>
          <w:rFonts w:ascii="Book Antiqua" w:hAnsi="Book Antiqua" w:cs="Times New Roman"/>
          <w:lang w:val="sr-Cyrl-RS"/>
        </w:rPr>
        <w:t xml:space="preserve"> </w:t>
      </w:r>
      <w:r w:rsidR="009F3ECD">
        <w:rPr>
          <w:rFonts w:ascii="Book Antiqua" w:hAnsi="Book Antiqua" w:cs="Book Antiqua"/>
          <w:lang w:val="sr-Cyrl-RS"/>
        </w:rPr>
        <w:t xml:space="preserve">„Обавештење о правима доведеног и задржаног лица“, </w:t>
      </w:r>
      <w:r w:rsidR="009F3ECD" w:rsidRPr="00947966">
        <w:rPr>
          <w:rFonts w:ascii="Book Antiqua" w:hAnsi="Book Antiqua" w:cs="Book Antiqua"/>
          <w:lang w:val="sr-Cyrl-CS"/>
        </w:rPr>
        <w:t xml:space="preserve">који </w:t>
      </w:r>
      <w:r w:rsidR="009F3ECD">
        <w:rPr>
          <w:rFonts w:ascii="Book Antiqua" w:hAnsi="Book Antiqua" w:cs="Book Antiqua"/>
          <w:lang w:val="sr-Cyrl-CS"/>
        </w:rPr>
        <w:t>је прописан тачком 4. Упутства овим лицима не даје</w:t>
      </w:r>
      <w:r w:rsidR="009F3ECD" w:rsidRPr="0092218E">
        <w:rPr>
          <w:rFonts w:ascii="Book Antiqua" w:hAnsi="Book Antiqua" w:cs="Book Antiqua"/>
          <w:lang w:val="sr-Cyrl-CS"/>
        </w:rPr>
        <w:t>.</w:t>
      </w:r>
      <w:r w:rsidR="009F3ECD" w:rsidRPr="0092218E">
        <w:rPr>
          <w:rFonts w:ascii="Book Antiqua" w:hAnsi="Book Antiqua" w:cs="Times New Roman"/>
          <w:lang w:val="sr-Cyrl-RS"/>
        </w:rPr>
        <w:t xml:space="preserve"> </w:t>
      </w:r>
      <w:r w:rsidR="00026363" w:rsidRPr="0092218E">
        <w:rPr>
          <w:rFonts w:ascii="Book Antiqua" w:hAnsi="Book Antiqua" w:cs="Times New Roman"/>
          <w:lang w:val="sr-Cyrl-RS"/>
        </w:rPr>
        <w:t>Такође, у појединим предметима о задржавању</w:t>
      </w:r>
      <w:r w:rsidR="0092218E">
        <w:rPr>
          <w:rFonts w:ascii="Book Antiqua" w:hAnsi="Book Antiqua" w:cs="Times New Roman"/>
          <w:lang w:val="sr-Cyrl-RS"/>
        </w:rPr>
        <w:t xml:space="preserve"> утврђено је да су се уручивала </w:t>
      </w:r>
      <w:r>
        <w:rPr>
          <w:rFonts w:ascii="Book Antiqua" w:hAnsi="Book Antiqua" w:cs="Times New Roman"/>
          <w:lang w:val="sr-Cyrl-RS"/>
        </w:rPr>
        <w:t>права по старом ЗКП.</w:t>
      </w:r>
    </w:p>
    <w:tbl>
      <w:tblPr>
        <w:tblW w:w="9356" w:type="dxa"/>
        <w:tblInd w:w="-5" w:type="dxa"/>
        <w:tblLayout w:type="fixed"/>
        <w:tblLook w:val="0000" w:firstRow="0" w:lastRow="0" w:firstColumn="0" w:lastColumn="0" w:noHBand="0" w:noVBand="0"/>
      </w:tblPr>
      <w:tblGrid>
        <w:gridCol w:w="9356"/>
      </w:tblGrid>
      <w:tr w:rsidR="000075AA" w:rsidRPr="007A12E9" w14:paraId="07B7D31A" w14:textId="77777777" w:rsidTr="007D5264">
        <w:trPr>
          <w:trHeight w:val="1203"/>
        </w:trPr>
        <w:tc>
          <w:tcPr>
            <w:tcW w:w="9356" w:type="dxa"/>
            <w:tcBorders>
              <w:top w:val="single" w:sz="4" w:space="0" w:color="000000"/>
              <w:left w:val="single" w:sz="4" w:space="0" w:color="000000"/>
              <w:bottom w:val="single" w:sz="4" w:space="0" w:color="000000"/>
              <w:right w:val="single" w:sz="4" w:space="0" w:color="000000"/>
            </w:tcBorders>
            <w:shd w:val="clear" w:color="auto" w:fill="F3F3F3"/>
            <w:vAlign w:val="center"/>
          </w:tcPr>
          <w:p w14:paraId="1673E085" w14:textId="77777777" w:rsidR="000075AA" w:rsidRPr="007A12E9" w:rsidRDefault="000075AA" w:rsidP="00257751">
            <w:pPr>
              <w:jc w:val="both"/>
              <w:rPr>
                <w:rFonts w:ascii="Book Antiqua" w:hAnsi="Book Antiqua" w:cs="Book Antiqua"/>
                <w:i/>
                <w:sz w:val="10"/>
                <w:szCs w:val="10"/>
                <w:highlight w:val="yellow"/>
                <w:lang w:val="sr-Cyrl-RS"/>
              </w:rPr>
            </w:pPr>
          </w:p>
          <w:p w14:paraId="7679181E" w14:textId="77777777" w:rsidR="000075AA" w:rsidRPr="00961F33" w:rsidRDefault="000075AA" w:rsidP="00257751">
            <w:pPr>
              <w:jc w:val="both"/>
              <w:rPr>
                <w:rFonts w:ascii="Book Antiqua" w:hAnsi="Book Antiqua" w:cs="Book Antiqua"/>
                <w:b/>
                <w:sz w:val="10"/>
                <w:szCs w:val="10"/>
                <w:lang w:val="sr-Cyrl-RS"/>
              </w:rPr>
            </w:pPr>
            <w:r w:rsidRPr="00F23EAB">
              <w:rPr>
                <w:rFonts w:ascii="Book Antiqua" w:hAnsi="Book Antiqua" w:cs="Book Antiqua"/>
                <w:i/>
                <w:sz w:val="22"/>
                <w:szCs w:val="22"/>
                <w:lang w:val="sr-Cyrl-RS"/>
              </w:rPr>
              <w:t>УТВРЂЕНО</w:t>
            </w:r>
          </w:p>
          <w:p w14:paraId="1E9F33E2" w14:textId="77777777" w:rsidR="000075AA" w:rsidRPr="007A12E9" w:rsidRDefault="000075AA" w:rsidP="00257751">
            <w:pPr>
              <w:jc w:val="both"/>
              <w:rPr>
                <w:rFonts w:ascii="Book Antiqua" w:hAnsi="Book Antiqua" w:cs="Book Antiqua"/>
                <w:b/>
                <w:sz w:val="10"/>
                <w:szCs w:val="10"/>
                <w:highlight w:val="yellow"/>
                <w:lang w:val="sr-Cyrl-RS"/>
              </w:rPr>
            </w:pPr>
          </w:p>
          <w:p w14:paraId="5C9617AD" w14:textId="6502271E" w:rsidR="000075AA" w:rsidRDefault="000075AA" w:rsidP="00257751">
            <w:pPr>
              <w:pStyle w:val="LO-normal"/>
              <w:tabs>
                <w:tab w:val="left" w:pos="180"/>
                <w:tab w:val="left" w:pos="581"/>
                <w:tab w:val="left" w:pos="6161"/>
              </w:tabs>
              <w:spacing w:before="0" w:after="0"/>
              <w:jc w:val="both"/>
              <w:rPr>
                <w:rFonts w:ascii="Book Antiqua" w:hAnsi="Book Antiqua" w:cs="Times New Roman"/>
                <w:lang w:val="sr-Cyrl-RS"/>
              </w:rPr>
            </w:pPr>
            <w:r w:rsidRPr="00961F33">
              <w:rPr>
                <w:rFonts w:ascii="Book Antiqua" w:hAnsi="Book Antiqua" w:cs="Book Antiqua"/>
                <w:lang w:val="sr-Cyrl-RS"/>
              </w:rPr>
              <w:t xml:space="preserve">У ПУ </w:t>
            </w:r>
            <w:r w:rsidR="00F23EAB">
              <w:rPr>
                <w:rFonts w:ascii="Book Antiqua" w:hAnsi="Book Antiqua" w:cs="Book Antiqua"/>
                <w:lang w:val="sr-Cyrl-RS"/>
              </w:rPr>
              <w:t>Пожаревац</w:t>
            </w:r>
            <w:r w:rsidR="00C5186E" w:rsidRPr="00961F33">
              <w:rPr>
                <w:rFonts w:ascii="Book Antiqua" w:hAnsi="Book Antiqua" w:cs="Book Antiqua"/>
                <w:lang w:val="sr-Cyrl-RS"/>
              </w:rPr>
              <w:t xml:space="preserve"> и полицијски</w:t>
            </w:r>
            <w:r w:rsidR="00F44A95" w:rsidRPr="00961F33">
              <w:rPr>
                <w:rFonts w:ascii="Book Antiqua" w:hAnsi="Book Antiqua" w:cs="Book Antiqua"/>
                <w:lang w:val="sr-Cyrl-RS"/>
              </w:rPr>
              <w:t>м</w:t>
            </w:r>
            <w:r w:rsidR="00C5186E" w:rsidRPr="00961F33">
              <w:rPr>
                <w:rFonts w:ascii="Book Antiqua" w:hAnsi="Book Antiqua" w:cs="Book Antiqua"/>
                <w:lang w:val="sr-Cyrl-RS"/>
              </w:rPr>
              <w:t xml:space="preserve"> станицама</w:t>
            </w:r>
            <w:r w:rsidRPr="00961F33">
              <w:rPr>
                <w:rFonts w:ascii="Book Antiqua" w:hAnsi="Book Antiqua" w:cs="Book Antiqua"/>
                <w:lang w:val="sr-Cyrl-RS"/>
              </w:rPr>
              <w:t xml:space="preserve"> у њеном саставу</w:t>
            </w:r>
            <w:r w:rsidR="005B7799" w:rsidRPr="00961F33">
              <w:rPr>
                <w:rFonts w:ascii="Book Antiqua" w:hAnsi="Book Antiqua" w:cs="Book Antiqua"/>
                <w:lang w:val="sr-Cyrl-RS"/>
              </w:rPr>
              <w:t>,</w:t>
            </w:r>
            <w:r w:rsidRPr="00961F33">
              <w:rPr>
                <w:rFonts w:ascii="Book Antiqua" w:hAnsi="Book Antiqua" w:cs="Book Antiqua"/>
                <w:lang w:val="sr-Cyrl-RS"/>
              </w:rPr>
              <w:t xml:space="preserve"> доведеним и задржаним лицима по основу одредаба ЗКП, не уручује се </w:t>
            </w:r>
            <w:r w:rsidR="001242E0">
              <w:rPr>
                <w:rFonts w:ascii="Book Antiqua" w:hAnsi="Book Antiqua" w:cs="Book Antiqua"/>
                <w:lang w:val="sr-Cyrl-RS"/>
              </w:rPr>
              <w:t xml:space="preserve">писано обавештење о правима </w:t>
            </w:r>
            <w:r w:rsidR="00961F33" w:rsidRPr="00961F33">
              <w:rPr>
                <w:rFonts w:ascii="Book Antiqua" w:hAnsi="Book Antiqua" w:cs="Book Antiqua"/>
                <w:lang w:val="sr-Cyrl-RS"/>
              </w:rPr>
              <w:t>предвиђен</w:t>
            </w:r>
            <w:r w:rsidR="001242E0">
              <w:rPr>
                <w:rFonts w:ascii="Book Antiqua" w:hAnsi="Book Antiqua" w:cs="Book Antiqua"/>
                <w:lang w:val="sr-Cyrl-RS"/>
              </w:rPr>
              <w:t>о</w:t>
            </w:r>
            <w:r w:rsidR="00961F33" w:rsidRPr="00961F33">
              <w:rPr>
                <w:rFonts w:ascii="Book Antiqua" w:hAnsi="Book Antiqua" w:cs="Book Antiqua"/>
                <w:lang w:val="sr-Cyrl-RS"/>
              </w:rPr>
              <w:t xml:space="preserve"> Упутством о поступању пре</w:t>
            </w:r>
            <w:r w:rsidR="00955E48">
              <w:rPr>
                <w:rFonts w:ascii="Book Antiqua" w:hAnsi="Book Antiqua" w:cs="Book Antiqua"/>
                <w:lang w:val="sr-Cyrl-RS"/>
              </w:rPr>
              <w:t xml:space="preserve">ма доведеним и задржаним лицима, </w:t>
            </w:r>
            <w:r w:rsidR="00955E48">
              <w:rPr>
                <w:rFonts w:ascii="Book Antiqua" w:hAnsi="Book Antiqua" w:cs="Book Antiqua"/>
                <w:lang w:val="sr-Cyrl-CS"/>
              </w:rPr>
              <w:t xml:space="preserve">већ само </w:t>
            </w:r>
            <w:r w:rsidR="00955E48">
              <w:rPr>
                <w:rFonts w:ascii="Book Antiqua" w:hAnsi="Book Antiqua" w:cs="Book Antiqua"/>
                <w:lang w:val="sr-Cyrl-RS"/>
              </w:rPr>
              <w:t xml:space="preserve">писано обавештење о правима </w:t>
            </w:r>
            <w:r w:rsidR="00955E48">
              <w:rPr>
                <w:rFonts w:ascii="Book Antiqua" w:hAnsi="Book Antiqua" w:cs="Book Antiqua"/>
                <w:lang w:val="sr-Cyrl-CS"/>
              </w:rPr>
              <w:t>одређено ЗКП.</w:t>
            </w:r>
            <w:r w:rsidR="00F23EAB" w:rsidRPr="0092218E">
              <w:rPr>
                <w:rFonts w:ascii="Book Antiqua" w:hAnsi="Book Antiqua" w:cs="Times New Roman"/>
                <w:lang w:val="sr-Cyrl-RS"/>
              </w:rPr>
              <w:t xml:space="preserve"> Такође, у појединим предметима о задржавању</w:t>
            </w:r>
            <w:r w:rsidR="00F23EAB">
              <w:rPr>
                <w:rFonts w:ascii="Book Antiqua" w:hAnsi="Book Antiqua" w:cs="Times New Roman"/>
                <w:lang w:val="sr-Cyrl-RS"/>
              </w:rPr>
              <w:t xml:space="preserve"> утврђено је да су се уручивала права по старом ЗКП.</w:t>
            </w:r>
          </w:p>
          <w:p w14:paraId="1EA387A3" w14:textId="77777777" w:rsidR="00F23EAB" w:rsidRPr="00F23EAB" w:rsidRDefault="00F23EAB" w:rsidP="00257751">
            <w:pPr>
              <w:pStyle w:val="LO-normal"/>
              <w:tabs>
                <w:tab w:val="left" w:pos="180"/>
                <w:tab w:val="left" w:pos="581"/>
                <w:tab w:val="left" w:pos="6161"/>
              </w:tabs>
              <w:spacing w:before="0" w:after="0"/>
              <w:jc w:val="both"/>
              <w:rPr>
                <w:rFonts w:ascii="Book Antiqua" w:hAnsi="Book Antiqua" w:cs="Times New Roman"/>
                <w:sz w:val="10"/>
                <w:szCs w:val="10"/>
                <w:lang w:val="sr-Cyrl-RS"/>
              </w:rPr>
            </w:pPr>
          </w:p>
          <w:p w14:paraId="0686728A" w14:textId="3ED8CAA4" w:rsidR="000100CC" w:rsidRPr="00961F33" w:rsidRDefault="00F23EAB" w:rsidP="00257751">
            <w:pPr>
              <w:pStyle w:val="LO-normal"/>
              <w:tabs>
                <w:tab w:val="left" w:pos="180"/>
                <w:tab w:val="left" w:pos="581"/>
                <w:tab w:val="left" w:pos="6161"/>
              </w:tabs>
              <w:spacing w:before="0" w:after="0"/>
              <w:jc w:val="both"/>
              <w:rPr>
                <w:rFonts w:ascii="Book Antiqua" w:hAnsi="Book Antiqua" w:cs="Book Antiqua"/>
                <w:lang w:val="sr-Cyrl-RS"/>
              </w:rPr>
            </w:pPr>
            <w:r w:rsidRPr="00961F33">
              <w:rPr>
                <w:rFonts w:ascii="Book Antiqua" w:hAnsi="Book Antiqua" w:cs="Book Antiqua"/>
                <w:lang w:val="sr-Cyrl-RS"/>
              </w:rPr>
              <w:t xml:space="preserve">У ПУ </w:t>
            </w:r>
            <w:r>
              <w:rPr>
                <w:rFonts w:ascii="Book Antiqua" w:hAnsi="Book Antiqua" w:cs="Book Antiqua"/>
                <w:lang w:val="sr-Cyrl-RS"/>
              </w:rPr>
              <w:t>Пожаревац</w:t>
            </w:r>
            <w:r w:rsidRPr="00961F33">
              <w:rPr>
                <w:rFonts w:ascii="Book Antiqua" w:hAnsi="Book Antiqua" w:cs="Book Antiqua"/>
                <w:lang w:val="sr-Cyrl-RS"/>
              </w:rPr>
              <w:t xml:space="preserve"> и полицијским станицама у њеном саставу,</w:t>
            </w:r>
            <w:r>
              <w:rPr>
                <w:rFonts w:ascii="Book Antiqua" w:hAnsi="Book Antiqua" w:cs="Book Antiqua"/>
                <w:lang w:val="sr-Cyrl-CS"/>
              </w:rPr>
              <w:t xml:space="preserve"> у појединим предметима о задржавању према Закону о прекршајима</w:t>
            </w:r>
            <w:r w:rsidRPr="00F23EAB">
              <w:rPr>
                <w:rFonts w:ascii="Book Antiqua" w:hAnsi="Book Antiqua" w:cs="Book Antiqua"/>
                <w:lang w:val="sr-Cyrl-CS"/>
              </w:rPr>
              <w:t xml:space="preserve"> уочено је да се уручује образац права по ЗКП</w:t>
            </w:r>
            <w:r w:rsidR="00442A0A">
              <w:rPr>
                <w:rFonts w:ascii="Book Antiqua" w:hAnsi="Book Antiqua" w:cs="Book Antiqua"/>
                <w:lang w:val="sr-Cyrl-RS"/>
              </w:rPr>
              <w:t xml:space="preserve">. </w:t>
            </w:r>
          </w:p>
          <w:p w14:paraId="72B7940E" w14:textId="77777777" w:rsidR="00C5186E" w:rsidRPr="007A12E9" w:rsidRDefault="00C5186E" w:rsidP="00987F55">
            <w:pPr>
              <w:pStyle w:val="LO-normal"/>
              <w:tabs>
                <w:tab w:val="left" w:pos="180"/>
                <w:tab w:val="left" w:pos="581"/>
                <w:tab w:val="left" w:pos="6161"/>
              </w:tabs>
              <w:spacing w:before="0" w:after="0"/>
              <w:jc w:val="both"/>
              <w:rPr>
                <w:rFonts w:ascii="Book Antiqua" w:hAnsi="Book Antiqua" w:cs="Book Antiqua"/>
                <w:sz w:val="10"/>
                <w:szCs w:val="10"/>
                <w:highlight w:val="yellow"/>
                <w:lang w:val="sr-Cyrl-CS"/>
              </w:rPr>
            </w:pPr>
          </w:p>
        </w:tc>
      </w:tr>
      <w:tr w:rsidR="000075AA" w:rsidRPr="007A12E9" w14:paraId="3E0A205F" w14:textId="77777777" w:rsidTr="007D5264">
        <w:trPr>
          <w:trHeight w:val="699"/>
        </w:trPr>
        <w:tc>
          <w:tcPr>
            <w:tcW w:w="9356"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322A4338" w14:textId="77777777" w:rsidR="000075AA" w:rsidRPr="007A12E9" w:rsidRDefault="000075AA" w:rsidP="00257751">
            <w:pPr>
              <w:jc w:val="both"/>
              <w:rPr>
                <w:rFonts w:ascii="Book Antiqua" w:eastAsia="Calibri" w:hAnsi="Book Antiqua" w:cs="Book Antiqua"/>
                <w:i/>
                <w:sz w:val="10"/>
                <w:szCs w:val="10"/>
                <w:highlight w:val="yellow"/>
                <w:lang w:val="sr-Cyrl-RS"/>
              </w:rPr>
            </w:pPr>
          </w:p>
          <w:p w14:paraId="1A618CB8" w14:textId="77777777" w:rsidR="009D3D11" w:rsidRPr="007A12E9" w:rsidRDefault="009D3D11" w:rsidP="009D3D11">
            <w:pPr>
              <w:jc w:val="both"/>
              <w:rPr>
                <w:rFonts w:ascii="Book Antiqua" w:eastAsia="Calibri" w:hAnsi="Book Antiqua" w:cs="Book Antiqua"/>
                <w:i/>
                <w:sz w:val="22"/>
                <w:szCs w:val="22"/>
                <w:highlight w:val="yellow"/>
                <w:lang w:val="sr-Cyrl-RS"/>
              </w:rPr>
            </w:pPr>
            <w:r w:rsidRPr="009C40E5">
              <w:rPr>
                <w:rFonts w:ascii="Book Antiqua" w:eastAsia="Calibri" w:hAnsi="Book Antiqua" w:cs="Book Antiqua"/>
                <w:i/>
                <w:sz w:val="22"/>
                <w:szCs w:val="22"/>
                <w:lang w:val="sr-Cyrl-RS"/>
              </w:rPr>
              <w:t>РАЗЛОЗИ</w:t>
            </w:r>
          </w:p>
          <w:p w14:paraId="2B602C5D" w14:textId="77777777" w:rsidR="009D3D11" w:rsidRPr="007A12E9" w:rsidRDefault="009D3D11" w:rsidP="009D3D11">
            <w:pPr>
              <w:jc w:val="both"/>
              <w:rPr>
                <w:rFonts w:ascii="Book Antiqua" w:eastAsia="Calibri" w:hAnsi="Book Antiqua" w:cs="Book Antiqua"/>
                <w:i/>
                <w:sz w:val="10"/>
                <w:szCs w:val="10"/>
                <w:highlight w:val="yellow"/>
                <w:lang w:val="sr-Cyrl-RS"/>
              </w:rPr>
            </w:pPr>
          </w:p>
          <w:p w14:paraId="2392A422" w14:textId="77777777" w:rsidR="009D3D11" w:rsidRPr="009C40E5" w:rsidRDefault="009D3D11" w:rsidP="009D3D11">
            <w:pPr>
              <w:jc w:val="both"/>
              <w:rPr>
                <w:rFonts w:ascii="Book Antiqua" w:eastAsia="Calibri" w:hAnsi="Book Antiqua" w:cs="Book Antiqua"/>
                <w:i/>
                <w:sz w:val="22"/>
                <w:szCs w:val="22"/>
                <w:lang w:val="sr-Cyrl-RS"/>
              </w:rPr>
            </w:pPr>
            <w:r w:rsidRPr="009C40E5">
              <w:rPr>
                <w:rFonts w:ascii="Book Antiqua" w:eastAsia="Calibri" w:hAnsi="Book Antiqua" w:cs="Book Antiqua"/>
                <w:i/>
                <w:sz w:val="22"/>
                <w:szCs w:val="22"/>
                <w:lang w:val="sr-Cyrl-RS"/>
              </w:rPr>
              <w:t>Лице које се доводи, лишава слободе или задржава у складу са одредбама Закона из тачке 2. став 1. овог Упутства има право:</w:t>
            </w:r>
          </w:p>
          <w:p w14:paraId="4BAF769B" w14:textId="77777777" w:rsidR="009D3D11" w:rsidRPr="009C40E5" w:rsidRDefault="009D3D11" w:rsidP="009D3D11">
            <w:pPr>
              <w:pStyle w:val="ListParagraph"/>
              <w:numPr>
                <w:ilvl w:val="0"/>
                <w:numId w:val="32"/>
              </w:numPr>
              <w:rPr>
                <w:rFonts w:ascii="Book Antiqua" w:eastAsia="Calibri" w:hAnsi="Book Antiqua" w:cs="Book Antiqua"/>
                <w:i/>
                <w:sz w:val="22"/>
                <w:szCs w:val="22"/>
                <w:lang w:val="sr-Cyrl-RS"/>
              </w:rPr>
            </w:pPr>
            <w:r w:rsidRPr="009C40E5">
              <w:rPr>
                <w:rFonts w:ascii="Book Antiqua" w:eastAsia="Calibri" w:hAnsi="Book Antiqua" w:cs="Book Antiqua"/>
                <w:i/>
                <w:sz w:val="22"/>
                <w:szCs w:val="22"/>
                <w:lang w:val="sr-Cyrl-RS"/>
              </w:rPr>
              <w:t xml:space="preserve">да од стране овлашћених службених лица, пре почетка довођења, лишења слободе или задржавања буде поучено о својим правима, на матерњем језику или језику који разуме; </w:t>
            </w:r>
          </w:p>
          <w:p w14:paraId="2565F260" w14:textId="77777777" w:rsidR="009D3D11" w:rsidRPr="009C40E5" w:rsidRDefault="009D3D11" w:rsidP="009D3D11">
            <w:pPr>
              <w:pStyle w:val="ListParagraph"/>
              <w:numPr>
                <w:ilvl w:val="0"/>
                <w:numId w:val="32"/>
              </w:numPr>
              <w:jc w:val="both"/>
              <w:rPr>
                <w:rFonts w:ascii="Book Antiqua" w:eastAsia="Calibri" w:hAnsi="Book Antiqua" w:cs="Book Antiqua"/>
                <w:i/>
                <w:sz w:val="22"/>
                <w:szCs w:val="22"/>
                <w:lang w:val="sr-Cyrl-RS"/>
              </w:rPr>
            </w:pPr>
            <w:r w:rsidRPr="009C40E5">
              <w:rPr>
                <w:rFonts w:ascii="Book Antiqua" w:eastAsia="Calibri" w:hAnsi="Book Antiqua" w:cs="Book Antiqua"/>
                <w:i/>
                <w:sz w:val="22"/>
                <w:szCs w:val="22"/>
                <w:lang w:val="sr-Cyrl-RS"/>
              </w:rPr>
              <w:t>да буде обавештено о разлозима довођења, лишења слободе или задржавања;</w:t>
            </w:r>
          </w:p>
          <w:p w14:paraId="53100D16" w14:textId="77777777" w:rsidR="009D3D11" w:rsidRPr="009C40E5" w:rsidRDefault="009D3D11" w:rsidP="009D3D11">
            <w:pPr>
              <w:pStyle w:val="ListParagraph"/>
              <w:numPr>
                <w:ilvl w:val="0"/>
                <w:numId w:val="32"/>
              </w:numPr>
              <w:jc w:val="both"/>
              <w:rPr>
                <w:rFonts w:ascii="Book Antiqua" w:eastAsia="Calibri" w:hAnsi="Book Antiqua" w:cs="Book Antiqua"/>
                <w:i/>
                <w:sz w:val="22"/>
                <w:szCs w:val="22"/>
                <w:lang w:val="sr-Cyrl-RS"/>
              </w:rPr>
            </w:pPr>
            <w:r w:rsidRPr="009C40E5">
              <w:rPr>
                <w:rFonts w:ascii="Book Antiqua" w:eastAsia="Calibri" w:hAnsi="Book Antiqua" w:cs="Book Antiqua"/>
                <w:i/>
                <w:sz w:val="22"/>
                <w:szCs w:val="22"/>
                <w:lang w:val="sr-Cyrl-RS"/>
              </w:rPr>
              <w:t>да овлашћеним службеним лицима не даје изјаве о делу које му се стављају на терет;</w:t>
            </w:r>
          </w:p>
          <w:p w14:paraId="29D2F862" w14:textId="77777777" w:rsidR="009D3D11" w:rsidRPr="009C40E5" w:rsidRDefault="009D3D11" w:rsidP="009D3D11">
            <w:pPr>
              <w:pStyle w:val="ListParagraph"/>
              <w:numPr>
                <w:ilvl w:val="0"/>
                <w:numId w:val="32"/>
              </w:numPr>
              <w:jc w:val="both"/>
              <w:rPr>
                <w:rFonts w:ascii="Book Antiqua" w:eastAsia="Calibri" w:hAnsi="Book Antiqua" w:cs="Book Antiqua"/>
                <w:i/>
                <w:sz w:val="22"/>
                <w:szCs w:val="22"/>
                <w:lang w:val="sr-Cyrl-RS"/>
              </w:rPr>
            </w:pPr>
            <w:r w:rsidRPr="009C40E5">
              <w:rPr>
                <w:rFonts w:ascii="Book Antiqua" w:eastAsia="Calibri" w:hAnsi="Book Antiqua" w:cs="Book Antiqua"/>
                <w:i/>
                <w:sz w:val="22"/>
                <w:szCs w:val="22"/>
                <w:lang w:val="sr-Cyrl-RS"/>
              </w:rPr>
              <w:t>да буде поучено, да све што изјави може бити употребљено против њега као доказ;</w:t>
            </w:r>
          </w:p>
          <w:p w14:paraId="1D8F96F4" w14:textId="77777777" w:rsidR="009D3D11" w:rsidRPr="009C40E5" w:rsidRDefault="009D3D11" w:rsidP="009D3D11">
            <w:pPr>
              <w:pStyle w:val="ListParagraph"/>
              <w:numPr>
                <w:ilvl w:val="0"/>
                <w:numId w:val="32"/>
              </w:numPr>
              <w:jc w:val="both"/>
              <w:rPr>
                <w:rFonts w:ascii="Book Antiqua" w:eastAsia="Calibri" w:hAnsi="Book Antiqua" w:cs="Book Antiqua"/>
                <w:i/>
                <w:sz w:val="22"/>
                <w:szCs w:val="22"/>
                <w:lang w:val="sr-Cyrl-RS"/>
              </w:rPr>
            </w:pPr>
            <w:r w:rsidRPr="009C40E5">
              <w:rPr>
                <w:rFonts w:ascii="Book Antiqua" w:eastAsia="Calibri" w:hAnsi="Book Antiqua" w:cs="Book Antiqua"/>
                <w:i/>
                <w:sz w:val="22"/>
                <w:szCs w:val="22"/>
                <w:lang w:val="sr-Cyrl-RS"/>
              </w:rPr>
              <w:t>на браниоца по свом избору, да неометано контактира са браниоцем, да бранилац присуствује његовом саслушању;</w:t>
            </w:r>
          </w:p>
          <w:p w14:paraId="289ECFD4" w14:textId="77777777" w:rsidR="009D3D11" w:rsidRPr="009C40E5" w:rsidRDefault="009D3D11" w:rsidP="009D3D11">
            <w:pPr>
              <w:pStyle w:val="ListParagraph"/>
              <w:numPr>
                <w:ilvl w:val="0"/>
                <w:numId w:val="32"/>
              </w:numPr>
              <w:jc w:val="both"/>
              <w:rPr>
                <w:rFonts w:ascii="Book Antiqua" w:eastAsia="Calibri" w:hAnsi="Book Antiqua" w:cs="Book Antiqua"/>
                <w:i/>
                <w:sz w:val="22"/>
                <w:szCs w:val="22"/>
                <w:lang w:val="sr-Cyrl-RS"/>
              </w:rPr>
            </w:pPr>
            <w:r w:rsidRPr="009C40E5">
              <w:rPr>
                <w:rFonts w:ascii="Book Antiqua" w:eastAsia="Calibri" w:hAnsi="Book Antiqua" w:cs="Book Antiqua"/>
                <w:i/>
                <w:sz w:val="22"/>
                <w:szCs w:val="22"/>
                <w:lang w:val="sr-Cyrl-RS"/>
              </w:rPr>
              <w:t>да буде обавештено да ће се бранилац поставити по службеној дужности, уколико га само не изабере у складу са Законом из из тачке 2. став 1. овог Упутства;</w:t>
            </w:r>
          </w:p>
          <w:p w14:paraId="6F97D2E7" w14:textId="77777777" w:rsidR="009D3D11" w:rsidRPr="009C40E5" w:rsidRDefault="009D3D11" w:rsidP="009D3D11">
            <w:pPr>
              <w:pStyle w:val="ListParagraph"/>
              <w:numPr>
                <w:ilvl w:val="0"/>
                <w:numId w:val="32"/>
              </w:numPr>
              <w:jc w:val="both"/>
              <w:rPr>
                <w:rFonts w:ascii="Book Antiqua" w:eastAsia="Calibri" w:hAnsi="Book Antiqua" w:cs="Book Antiqua"/>
                <w:i/>
                <w:sz w:val="22"/>
                <w:szCs w:val="22"/>
                <w:lang w:val="sr-Cyrl-RS"/>
              </w:rPr>
            </w:pPr>
            <w:r w:rsidRPr="009C40E5">
              <w:rPr>
                <w:rFonts w:ascii="Book Antiqua" w:eastAsia="Calibri" w:hAnsi="Book Antiqua" w:cs="Book Antiqua"/>
                <w:i/>
                <w:sz w:val="22"/>
                <w:szCs w:val="22"/>
                <w:lang w:val="sr-Cyrl-RS"/>
              </w:rPr>
              <w:t xml:space="preserve">да захтева да се о времену и месту довођења, лишења слободе или задржавања обавести лице по његовом избору, дипломатско-конзуларни представник чији је држављанин или представник одговарајуће међународне организације ако је избегло лице или лице без држављанства; </w:t>
            </w:r>
          </w:p>
          <w:p w14:paraId="2E82CE6C" w14:textId="77777777" w:rsidR="009D3D11" w:rsidRPr="009C40E5" w:rsidRDefault="009D3D11" w:rsidP="009D3D11">
            <w:pPr>
              <w:pStyle w:val="ListParagraph"/>
              <w:numPr>
                <w:ilvl w:val="0"/>
                <w:numId w:val="32"/>
              </w:numPr>
              <w:jc w:val="both"/>
              <w:rPr>
                <w:rFonts w:ascii="Book Antiqua" w:eastAsia="Calibri" w:hAnsi="Book Antiqua" w:cs="Book Antiqua"/>
                <w:i/>
                <w:sz w:val="22"/>
                <w:szCs w:val="22"/>
                <w:lang w:val="sr-Cyrl-RS"/>
              </w:rPr>
            </w:pPr>
            <w:r w:rsidRPr="009C40E5">
              <w:rPr>
                <w:rFonts w:ascii="Book Antiqua" w:eastAsia="Calibri" w:hAnsi="Book Antiqua" w:cs="Book Antiqua"/>
                <w:i/>
                <w:sz w:val="22"/>
                <w:szCs w:val="22"/>
                <w:lang w:val="sr-Cyrl-RS"/>
              </w:rPr>
              <w:t>да захтева, да се без одлагања о лишењу слободе обавести лице или орган старатељства ако је потребно обезбедити заштиту или старање о детету или другим лицима о којима се стара задржано лице;</w:t>
            </w:r>
          </w:p>
          <w:p w14:paraId="6B35CB4A" w14:textId="77777777" w:rsidR="009D3D11" w:rsidRPr="009C40E5" w:rsidRDefault="009D3D11" w:rsidP="009D3D11">
            <w:pPr>
              <w:pStyle w:val="ListParagraph"/>
              <w:numPr>
                <w:ilvl w:val="0"/>
                <w:numId w:val="32"/>
              </w:numPr>
              <w:jc w:val="both"/>
              <w:rPr>
                <w:rFonts w:ascii="Book Antiqua" w:eastAsia="Calibri" w:hAnsi="Book Antiqua" w:cs="Book Antiqua"/>
                <w:i/>
                <w:sz w:val="22"/>
                <w:szCs w:val="22"/>
                <w:lang w:val="sr-Cyrl-RS"/>
              </w:rPr>
            </w:pPr>
            <w:r w:rsidRPr="009C40E5">
              <w:rPr>
                <w:rFonts w:ascii="Book Antiqua" w:eastAsia="Calibri" w:hAnsi="Book Antiqua" w:cs="Book Antiqua"/>
                <w:i/>
                <w:sz w:val="22"/>
                <w:szCs w:val="22"/>
                <w:lang w:val="sr-Cyrl-RS"/>
              </w:rPr>
              <w:t>да неометано контактира са дипломатско-конзуларним представником своје државе, односно представником одговарајуће међународне организације или Заштитником грађана Републике Србије;</w:t>
            </w:r>
          </w:p>
          <w:p w14:paraId="09C4CFB8" w14:textId="77777777" w:rsidR="009D3D11" w:rsidRPr="009C40E5" w:rsidRDefault="009D3D11" w:rsidP="009D3D11">
            <w:pPr>
              <w:pStyle w:val="ListParagraph"/>
              <w:numPr>
                <w:ilvl w:val="0"/>
                <w:numId w:val="32"/>
              </w:numPr>
              <w:jc w:val="both"/>
              <w:rPr>
                <w:rFonts w:ascii="Book Antiqua" w:eastAsia="Calibri" w:hAnsi="Book Antiqua" w:cs="Book Antiqua"/>
                <w:i/>
                <w:sz w:val="22"/>
                <w:szCs w:val="22"/>
                <w:lang w:val="sr-Cyrl-RS"/>
              </w:rPr>
            </w:pPr>
            <w:r w:rsidRPr="009C40E5">
              <w:rPr>
                <w:rFonts w:ascii="Book Antiqua" w:eastAsia="Calibri" w:hAnsi="Book Antiqua" w:cs="Book Antiqua"/>
                <w:i/>
                <w:sz w:val="22"/>
                <w:szCs w:val="22"/>
                <w:lang w:val="sr-Cyrl-RS"/>
              </w:rPr>
              <w:t>да захтева да га у свако доба и без одлагања прегледа лекар;</w:t>
            </w:r>
          </w:p>
          <w:p w14:paraId="5E6186CE" w14:textId="77777777" w:rsidR="009D3D11" w:rsidRPr="009C40E5" w:rsidRDefault="009D3D11" w:rsidP="009D3D11">
            <w:pPr>
              <w:pStyle w:val="ListParagraph"/>
              <w:numPr>
                <w:ilvl w:val="0"/>
                <w:numId w:val="32"/>
              </w:numPr>
              <w:jc w:val="both"/>
              <w:rPr>
                <w:rFonts w:ascii="Book Antiqua" w:eastAsia="Calibri" w:hAnsi="Book Antiqua" w:cs="Book Antiqua"/>
                <w:i/>
                <w:sz w:val="22"/>
                <w:szCs w:val="22"/>
                <w:lang w:val="sr-Cyrl-RS"/>
              </w:rPr>
            </w:pPr>
            <w:r w:rsidRPr="009C40E5">
              <w:rPr>
                <w:rFonts w:ascii="Book Antiqua" w:eastAsia="Calibri" w:hAnsi="Book Antiqua" w:cs="Book Antiqua"/>
                <w:i/>
                <w:sz w:val="22"/>
                <w:szCs w:val="22"/>
                <w:lang w:val="sr-Cyrl-RS"/>
              </w:rPr>
              <w:t>на исхрану и осмочасовни одмор;</w:t>
            </w:r>
          </w:p>
          <w:p w14:paraId="5E7D792E" w14:textId="77777777" w:rsidR="009D3D11" w:rsidRPr="009C40E5" w:rsidRDefault="009D3D11" w:rsidP="009D3D11">
            <w:pPr>
              <w:pStyle w:val="ListParagraph"/>
              <w:numPr>
                <w:ilvl w:val="0"/>
                <w:numId w:val="32"/>
              </w:numPr>
              <w:jc w:val="both"/>
              <w:rPr>
                <w:rFonts w:ascii="Book Antiqua" w:eastAsia="Calibri" w:hAnsi="Book Antiqua" w:cs="Book Antiqua"/>
                <w:i/>
                <w:sz w:val="22"/>
                <w:szCs w:val="22"/>
                <w:lang w:val="sr-Cyrl-RS"/>
              </w:rPr>
            </w:pPr>
            <w:r w:rsidRPr="009C40E5">
              <w:rPr>
                <w:rFonts w:ascii="Book Antiqua" w:eastAsia="Calibri" w:hAnsi="Book Antiqua" w:cs="Book Antiqua"/>
                <w:i/>
                <w:sz w:val="22"/>
                <w:szCs w:val="22"/>
                <w:lang w:val="sr-Cyrl-RS"/>
              </w:rPr>
              <w:t>да покрене поступак пред надлежним правосудним органима ради испитивања законитости довођења, лишења слободе или задржавања;</w:t>
            </w:r>
          </w:p>
          <w:p w14:paraId="0E9ECC94" w14:textId="77777777" w:rsidR="009D3D11" w:rsidRPr="009C40E5" w:rsidRDefault="009D3D11" w:rsidP="009D3D11">
            <w:pPr>
              <w:pStyle w:val="ListParagraph"/>
              <w:numPr>
                <w:ilvl w:val="0"/>
                <w:numId w:val="32"/>
              </w:numPr>
              <w:jc w:val="both"/>
              <w:rPr>
                <w:rFonts w:ascii="Book Antiqua" w:eastAsia="Calibri" w:hAnsi="Book Antiqua" w:cs="Book Antiqua"/>
                <w:i/>
                <w:sz w:val="22"/>
                <w:szCs w:val="22"/>
                <w:lang w:val="sr-Cyrl-RS"/>
              </w:rPr>
            </w:pPr>
            <w:r w:rsidRPr="009C40E5">
              <w:rPr>
                <w:rFonts w:ascii="Book Antiqua" w:eastAsia="Calibri" w:hAnsi="Book Antiqua" w:cs="Book Antiqua"/>
                <w:i/>
                <w:sz w:val="22"/>
                <w:szCs w:val="22"/>
                <w:lang w:val="sr-Cyrl-RS"/>
              </w:rPr>
              <w:t>да захтева надокнаду штете због неоснованог довођења, лишења слободе или задржавања.</w:t>
            </w:r>
          </w:p>
          <w:p w14:paraId="7D1B0EB2" w14:textId="77777777" w:rsidR="009D3D11" w:rsidRPr="009C40E5" w:rsidRDefault="009D3D11" w:rsidP="009D3D11">
            <w:pPr>
              <w:ind w:left="270"/>
              <w:jc w:val="both"/>
              <w:rPr>
                <w:rFonts w:ascii="Book Antiqua" w:eastAsia="Calibri" w:hAnsi="Book Antiqua" w:cs="Book Antiqua"/>
                <w:i/>
                <w:sz w:val="10"/>
                <w:szCs w:val="10"/>
                <w:lang w:val="sr-Cyrl-RS"/>
              </w:rPr>
            </w:pPr>
          </w:p>
          <w:p w14:paraId="120FC711" w14:textId="77777777" w:rsidR="009D3D11" w:rsidRPr="009C40E5" w:rsidRDefault="009D3D11" w:rsidP="009D3D11">
            <w:pPr>
              <w:jc w:val="both"/>
              <w:rPr>
                <w:rFonts w:ascii="Book Antiqua" w:eastAsia="Calibri" w:hAnsi="Book Antiqua" w:cs="Book Antiqua"/>
                <w:i/>
                <w:sz w:val="22"/>
                <w:szCs w:val="22"/>
                <w:lang w:val="sr-Cyrl-RS"/>
              </w:rPr>
            </w:pPr>
            <w:r w:rsidRPr="009C40E5">
              <w:rPr>
                <w:rFonts w:ascii="Book Antiqua" w:eastAsia="Calibri" w:hAnsi="Book Antiqua" w:cs="Book Antiqua"/>
                <w:i/>
                <w:sz w:val="22"/>
                <w:szCs w:val="22"/>
                <w:lang w:val="sr-Cyrl-RS"/>
              </w:rPr>
              <w:t>Поред права из става 1. ове тачке, малолетно лице које се доводи, лишава слободе или задржава у складу са одредбама Закона из из тачке 2. став 1. овог Упутства има право:</w:t>
            </w:r>
          </w:p>
          <w:p w14:paraId="02548928" w14:textId="77777777" w:rsidR="009D3D11" w:rsidRPr="009C40E5" w:rsidRDefault="009D3D11" w:rsidP="009D3D11">
            <w:pPr>
              <w:pStyle w:val="ListParagraph"/>
              <w:numPr>
                <w:ilvl w:val="0"/>
                <w:numId w:val="33"/>
              </w:numPr>
              <w:jc w:val="both"/>
              <w:rPr>
                <w:rFonts w:ascii="Book Antiqua" w:eastAsia="Calibri" w:hAnsi="Book Antiqua" w:cs="Book Antiqua"/>
                <w:i/>
                <w:sz w:val="22"/>
                <w:szCs w:val="22"/>
                <w:lang w:val="sr-Cyrl-RS"/>
              </w:rPr>
            </w:pPr>
            <w:r w:rsidRPr="009C40E5">
              <w:rPr>
                <w:rFonts w:ascii="Book Antiqua" w:eastAsia="Calibri" w:hAnsi="Book Antiqua" w:cs="Book Antiqua"/>
                <w:i/>
                <w:sz w:val="22"/>
                <w:szCs w:val="22"/>
                <w:lang w:val="sr-Cyrl-RS"/>
              </w:rPr>
              <w:t>да буде обавештено да ће се о времену и месту довођења, лишења слободе или задржавања обавестити родитељи, усвојилац или старалац, дипломатско – конзуларни представник чији је држављанин, или одговарајућа међународна организација ако је избегло лице или лице без држављанства;</w:t>
            </w:r>
          </w:p>
          <w:p w14:paraId="001E7CEE" w14:textId="77777777" w:rsidR="009D3D11" w:rsidRPr="009C40E5" w:rsidRDefault="009D3D11" w:rsidP="009D3D11">
            <w:pPr>
              <w:pStyle w:val="ListParagraph"/>
              <w:numPr>
                <w:ilvl w:val="0"/>
                <w:numId w:val="33"/>
              </w:numPr>
              <w:jc w:val="both"/>
              <w:rPr>
                <w:rFonts w:ascii="Book Antiqua" w:eastAsia="Calibri" w:hAnsi="Book Antiqua" w:cs="Book Antiqua"/>
                <w:i/>
                <w:sz w:val="22"/>
                <w:szCs w:val="22"/>
                <w:lang w:val="sr-Cyrl-RS"/>
              </w:rPr>
            </w:pPr>
            <w:r w:rsidRPr="009C40E5">
              <w:rPr>
                <w:rFonts w:ascii="Book Antiqua" w:eastAsia="Calibri" w:hAnsi="Book Antiqua" w:cs="Book Antiqua"/>
                <w:i/>
                <w:sz w:val="22"/>
                <w:szCs w:val="22"/>
                <w:lang w:val="sr-Cyrl-RS"/>
              </w:rPr>
              <w:t>на браниоца по свом избору или браниоца по службеној дужности, који је стекао сертификат којим се гарантује да има посебна знања из области права детета и преступништва малолетника.</w:t>
            </w:r>
          </w:p>
          <w:p w14:paraId="2CAB6F2F" w14:textId="77777777" w:rsidR="009D3D11" w:rsidRPr="009C40E5" w:rsidRDefault="009D3D11" w:rsidP="009D3D11">
            <w:pPr>
              <w:ind w:left="165"/>
              <w:jc w:val="both"/>
              <w:rPr>
                <w:rFonts w:ascii="Book Antiqua" w:eastAsia="Calibri" w:hAnsi="Book Antiqua" w:cs="Book Antiqua"/>
                <w:i/>
                <w:sz w:val="10"/>
                <w:szCs w:val="10"/>
                <w:lang w:val="sr-Cyrl-RS"/>
              </w:rPr>
            </w:pPr>
          </w:p>
          <w:p w14:paraId="47D53BCE" w14:textId="77777777" w:rsidR="009D3D11" w:rsidRPr="009C40E5" w:rsidRDefault="009D3D11" w:rsidP="009D3D11">
            <w:pPr>
              <w:jc w:val="both"/>
              <w:rPr>
                <w:rFonts w:ascii="Book Antiqua" w:eastAsia="Calibri" w:hAnsi="Book Antiqua" w:cs="Book Antiqua"/>
                <w:i/>
                <w:sz w:val="22"/>
                <w:szCs w:val="22"/>
                <w:lang w:val="sr-Cyrl-RS"/>
              </w:rPr>
            </w:pPr>
            <w:r w:rsidRPr="009C40E5">
              <w:rPr>
                <w:rFonts w:ascii="Book Antiqua" w:eastAsia="Calibri" w:hAnsi="Book Antiqua" w:cs="Book Antiqua"/>
                <w:i/>
                <w:sz w:val="22"/>
                <w:szCs w:val="22"/>
                <w:lang w:val="sr-Cyrl-RS"/>
              </w:rPr>
              <w:t>О правима из става 1. и 2. ове тачке, доведено, лишено слободе или задржано лице се обавештава уручивањем писменог Обавештења о његовим правима на матерњем језику или језику које разуме, које лице својеручно потписује.</w:t>
            </w:r>
            <w:r w:rsidRPr="009C40E5">
              <w:rPr>
                <w:rStyle w:val="FootnoteReference"/>
                <w:rFonts w:ascii="Book Antiqua" w:eastAsia="Calibri" w:hAnsi="Book Antiqua" w:cs="Book Antiqua"/>
                <w:i/>
                <w:sz w:val="22"/>
                <w:szCs w:val="22"/>
                <w:lang w:val="sr-Cyrl-RS"/>
              </w:rPr>
              <w:footnoteReference w:id="9"/>
            </w:r>
          </w:p>
          <w:p w14:paraId="5A642055" w14:textId="77777777" w:rsidR="009D3D11" w:rsidRPr="007A12E9" w:rsidRDefault="009D3D11" w:rsidP="009D3D11">
            <w:pPr>
              <w:jc w:val="both"/>
              <w:rPr>
                <w:rFonts w:ascii="Book Antiqua" w:eastAsia="Calibri" w:hAnsi="Book Antiqua" w:cs="Book Antiqua"/>
                <w:i/>
                <w:sz w:val="10"/>
                <w:szCs w:val="10"/>
                <w:highlight w:val="yellow"/>
                <w:lang w:val="sr-Cyrl-RS"/>
              </w:rPr>
            </w:pPr>
          </w:p>
          <w:p w14:paraId="4E393631" w14:textId="77777777" w:rsidR="009D3D11" w:rsidRPr="009C40E5" w:rsidRDefault="009D3D11" w:rsidP="009D3D11">
            <w:pPr>
              <w:jc w:val="both"/>
              <w:rPr>
                <w:rFonts w:ascii="Book Antiqua" w:eastAsia="Calibri" w:hAnsi="Book Antiqua" w:cs="Book Antiqua"/>
                <w:i/>
                <w:sz w:val="22"/>
                <w:szCs w:val="22"/>
                <w:lang w:val="sr-Cyrl-RS"/>
              </w:rPr>
            </w:pPr>
            <w:r w:rsidRPr="009C40E5">
              <w:rPr>
                <w:rFonts w:ascii="Book Antiqua" w:eastAsia="Calibri" w:hAnsi="Book Antiqua" w:cs="Book Antiqua"/>
                <w:i/>
                <w:sz w:val="22"/>
                <w:szCs w:val="22"/>
                <w:lang w:val="sr-Cyrl-RS"/>
              </w:rPr>
              <w:t>Окривљени има право да:</w:t>
            </w:r>
          </w:p>
          <w:p w14:paraId="03E0E36D" w14:textId="77777777" w:rsidR="009D3D11" w:rsidRPr="009C40E5" w:rsidRDefault="009D3D11" w:rsidP="009D3D11">
            <w:pPr>
              <w:pStyle w:val="ListParagraph"/>
              <w:numPr>
                <w:ilvl w:val="0"/>
                <w:numId w:val="34"/>
              </w:numPr>
              <w:jc w:val="both"/>
              <w:rPr>
                <w:rFonts w:ascii="Book Antiqua" w:eastAsia="Calibri" w:hAnsi="Book Antiqua" w:cs="Book Antiqua"/>
                <w:i/>
                <w:sz w:val="22"/>
                <w:szCs w:val="22"/>
                <w:lang w:val="sr-Cyrl-RS"/>
              </w:rPr>
            </w:pPr>
            <w:r w:rsidRPr="009C40E5">
              <w:rPr>
                <w:rFonts w:ascii="Book Antiqua" w:eastAsia="Calibri" w:hAnsi="Book Antiqua" w:cs="Book Antiqua"/>
                <w:i/>
                <w:sz w:val="22"/>
                <w:szCs w:val="22"/>
                <w:lang w:val="sr-Cyrl-RS"/>
              </w:rPr>
              <w:t>у најкраћем року, а увек пре првог саслушања, подробно и на језику који разуме буде обавештен о делу које му се ставља на терет, о природи и разлозима оптужбе, као и да све што изјави може да буде коришћено као доказ у поступку;</w:t>
            </w:r>
          </w:p>
          <w:p w14:paraId="6581761B" w14:textId="77777777" w:rsidR="009D3D11" w:rsidRPr="009C40E5" w:rsidRDefault="009D3D11" w:rsidP="009D3D11">
            <w:pPr>
              <w:pStyle w:val="ListParagraph"/>
              <w:numPr>
                <w:ilvl w:val="0"/>
                <w:numId w:val="34"/>
              </w:numPr>
              <w:jc w:val="both"/>
              <w:rPr>
                <w:rFonts w:ascii="Book Antiqua" w:eastAsia="Calibri" w:hAnsi="Book Antiqua" w:cs="Book Antiqua"/>
                <w:i/>
                <w:sz w:val="22"/>
                <w:szCs w:val="22"/>
                <w:lang w:val="sr-Cyrl-RS"/>
              </w:rPr>
            </w:pPr>
            <w:r w:rsidRPr="009C40E5">
              <w:rPr>
                <w:rFonts w:ascii="Book Antiqua" w:eastAsia="Calibri" w:hAnsi="Book Antiqua" w:cs="Book Antiqua"/>
                <w:i/>
                <w:sz w:val="22"/>
                <w:szCs w:val="22"/>
                <w:lang w:val="sr-Cyrl-RS"/>
              </w:rPr>
              <w:lastRenderedPageBreak/>
              <w:t>ништа не изјави, ускрати одговор на поједино питање, слободно изнесе своју одбрану, призна или не призна кривицу;</w:t>
            </w:r>
          </w:p>
          <w:p w14:paraId="329CDBC7" w14:textId="77777777" w:rsidR="009D3D11" w:rsidRPr="009C40E5" w:rsidRDefault="009D3D11" w:rsidP="009D3D11">
            <w:pPr>
              <w:pStyle w:val="ListParagraph"/>
              <w:numPr>
                <w:ilvl w:val="0"/>
                <w:numId w:val="34"/>
              </w:numPr>
              <w:jc w:val="both"/>
              <w:rPr>
                <w:rFonts w:ascii="Book Antiqua" w:eastAsia="Calibri" w:hAnsi="Book Antiqua" w:cs="Book Antiqua"/>
                <w:i/>
                <w:sz w:val="22"/>
                <w:szCs w:val="22"/>
                <w:lang w:val="sr-Cyrl-RS"/>
              </w:rPr>
            </w:pPr>
            <w:r w:rsidRPr="009C40E5">
              <w:rPr>
                <w:rFonts w:ascii="Book Antiqua" w:eastAsia="Calibri" w:hAnsi="Book Antiqua" w:cs="Book Antiqua"/>
                <w:i/>
                <w:sz w:val="22"/>
                <w:szCs w:val="22"/>
                <w:lang w:val="sr-Cyrl-RS"/>
              </w:rPr>
              <w:t>се брани сам или уз стручну помоћ браниоца у складу са одредбама овог законика;</w:t>
            </w:r>
          </w:p>
          <w:p w14:paraId="46A81F55" w14:textId="77777777" w:rsidR="009D3D11" w:rsidRPr="009C40E5" w:rsidRDefault="009D3D11" w:rsidP="009D3D11">
            <w:pPr>
              <w:pStyle w:val="ListParagraph"/>
              <w:numPr>
                <w:ilvl w:val="0"/>
                <w:numId w:val="34"/>
              </w:numPr>
              <w:jc w:val="both"/>
              <w:rPr>
                <w:rFonts w:ascii="Book Antiqua" w:eastAsia="Calibri" w:hAnsi="Book Antiqua" w:cs="Book Antiqua"/>
                <w:i/>
                <w:sz w:val="22"/>
                <w:szCs w:val="22"/>
                <w:lang w:val="sr-Cyrl-RS"/>
              </w:rPr>
            </w:pPr>
            <w:r w:rsidRPr="009C40E5">
              <w:rPr>
                <w:rFonts w:ascii="Book Antiqua" w:eastAsia="Calibri" w:hAnsi="Book Antiqua" w:cs="Book Antiqua"/>
                <w:i/>
                <w:sz w:val="22"/>
                <w:szCs w:val="22"/>
                <w:lang w:val="sr-Cyrl-RS"/>
              </w:rPr>
              <w:t>његовом саслушању присуствује бранилац;</w:t>
            </w:r>
          </w:p>
          <w:p w14:paraId="3AC6E901" w14:textId="77777777" w:rsidR="009D3D11" w:rsidRPr="009C40E5" w:rsidRDefault="009D3D11" w:rsidP="009D3D11">
            <w:pPr>
              <w:pStyle w:val="ListParagraph"/>
              <w:numPr>
                <w:ilvl w:val="0"/>
                <w:numId w:val="34"/>
              </w:numPr>
              <w:jc w:val="both"/>
              <w:rPr>
                <w:rFonts w:ascii="Book Antiqua" w:eastAsia="Calibri" w:hAnsi="Book Antiqua" w:cs="Book Antiqua"/>
                <w:i/>
                <w:sz w:val="22"/>
                <w:szCs w:val="22"/>
                <w:lang w:val="sr-Cyrl-RS"/>
              </w:rPr>
            </w:pPr>
            <w:r w:rsidRPr="009C40E5">
              <w:rPr>
                <w:rFonts w:ascii="Book Antiqua" w:eastAsia="Calibri" w:hAnsi="Book Antiqua" w:cs="Book Antiqua"/>
                <w:i/>
                <w:sz w:val="22"/>
                <w:szCs w:val="22"/>
                <w:lang w:val="sr-Cyrl-RS"/>
              </w:rPr>
              <w:t>у најкраћем могућем року буде изведен пред суд и да му буде суђено непристрасно, правично и у разумном року;</w:t>
            </w:r>
          </w:p>
          <w:p w14:paraId="7BE59F21" w14:textId="77777777" w:rsidR="009D3D11" w:rsidRPr="009C40E5" w:rsidRDefault="009D3D11" w:rsidP="009D3D11">
            <w:pPr>
              <w:pStyle w:val="ListParagraph"/>
              <w:numPr>
                <w:ilvl w:val="0"/>
                <w:numId w:val="34"/>
              </w:numPr>
              <w:jc w:val="both"/>
              <w:rPr>
                <w:rFonts w:ascii="Book Antiqua" w:eastAsia="Calibri" w:hAnsi="Book Antiqua" w:cs="Book Antiqua"/>
                <w:i/>
                <w:sz w:val="22"/>
                <w:szCs w:val="22"/>
                <w:lang w:val="sr-Cyrl-RS"/>
              </w:rPr>
            </w:pPr>
            <w:r w:rsidRPr="009C40E5">
              <w:rPr>
                <w:rFonts w:ascii="Book Antiqua" w:eastAsia="Calibri" w:hAnsi="Book Antiqua" w:cs="Book Antiqua"/>
                <w:i/>
                <w:sz w:val="22"/>
                <w:szCs w:val="22"/>
                <w:lang w:val="sr-Cyrl-RS"/>
              </w:rPr>
              <w:t>непосредно пре првог саслушања прочита кривичну пријаву, записник о увиђају и налаз и мишљење вештака;</w:t>
            </w:r>
          </w:p>
          <w:p w14:paraId="3316B80A" w14:textId="77777777" w:rsidR="009D3D11" w:rsidRPr="009C40E5" w:rsidRDefault="009D3D11" w:rsidP="009D3D11">
            <w:pPr>
              <w:pStyle w:val="ListParagraph"/>
              <w:numPr>
                <w:ilvl w:val="0"/>
                <w:numId w:val="34"/>
              </w:numPr>
              <w:jc w:val="both"/>
              <w:rPr>
                <w:rFonts w:ascii="Book Antiqua" w:eastAsia="Calibri" w:hAnsi="Book Antiqua" w:cs="Book Antiqua"/>
                <w:i/>
                <w:sz w:val="22"/>
                <w:szCs w:val="22"/>
                <w:lang w:val="sr-Cyrl-RS"/>
              </w:rPr>
            </w:pPr>
            <w:r w:rsidRPr="009C40E5">
              <w:rPr>
                <w:rFonts w:ascii="Book Antiqua" w:eastAsia="Calibri" w:hAnsi="Book Antiqua" w:cs="Book Antiqua"/>
                <w:i/>
                <w:sz w:val="22"/>
                <w:szCs w:val="22"/>
                <w:lang w:val="sr-Cyrl-RS"/>
              </w:rPr>
              <w:t>му се осигура довољно времена и могућности за припремање одбране;</w:t>
            </w:r>
          </w:p>
          <w:p w14:paraId="099F25A3" w14:textId="77777777" w:rsidR="009D3D11" w:rsidRPr="009C40E5" w:rsidRDefault="009D3D11" w:rsidP="009D3D11">
            <w:pPr>
              <w:pStyle w:val="ListParagraph"/>
              <w:numPr>
                <w:ilvl w:val="0"/>
                <w:numId w:val="34"/>
              </w:numPr>
              <w:jc w:val="both"/>
              <w:rPr>
                <w:rFonts w:ascii="Book Antiqua" w:eastAsia="Calibri" w:hAnsi="Book Antiqua" w:cs="Book Antiqua"/>
                <w:i/>
                <w:sz w:val="22"/>
                <w:szCs w:val="22"/>
                <w:lang w:val="sr-Cyrl-RS"/>
              </w:rPr>
            </w:pPr>
            <w:r w:rsidRPr="009C40E5">
              <w:rPr>
                <w:rFonts w:ascii="Book Antiqua" w:eastAsia="Calibri" w:hAnsi="Book Antiqua" w:cs="Book Antiqua"/>
                <w:i/>
                <w:sz w:val="22"/>
                <w:szCs w:val="22"/>
                <w:lang w:val="sr-Cyrl-RS"/>
              </w:rPr>
              <w:t>разматра списе и разгледа предмете који служе као доказ;</w:t>
            </w:r>
          </w:p>
          <w:p w14:paraId="39739510" w14:textId="77777777" w:rsidR="009D3D11" w:rsidRPr="009C40E5" w:rsidRDefault="009D3D11" w:rsidP="009D3D11">
            <w:pPr>
              <w:pStyle w:val="ListParagraph"/>
              <w:numPr>
                <w:ilvl w:val="0"/>
                <w:numId w:val="34"/>
              </w:numPr>
              <w:jc w:val="both"/>
              <w:rPr>
                <w:rFonts w:ascii="Book Antiqua" w:eastAsia="Calibri" w:hAnsi="Book Antiqua" w:cs="Book Antiqua"/>
                <w:i/>
                <w:sz w:val="22"/>
                <w:szCs w:val="22"/>
                <w:lang w:val="sr-Cyrl-RS"/>
              </w:rPr>
            </w:pPr>
            <w:r w:rsidRPr="009C40E5">
              <w:rPr>
                <w:rFonts w:ascii="Book Antiqua" w:eastAsia="Calibri" w:hAnsi="Book Antiqua" w:cs="Book Antiqua"/>
                <w:i/>
                <w:sz w:val="22"/>
                <w:szCs w:val="22"/>
                <w:lang w:val="sr-Cyrl-RS"/>
              </w:rPr>
              <w:t>прикупља доказе за своју одбрану;</w:t>
            </w:r>
          </w:p>
          <w:p w14:paraId="222A5F28" w14:textId="77777777" w:rsidR="009D3D11" w:rsidRPr="009C40E5" w:rsidRDefault="009D3D11" w:rsidP="009D3D11">
            <w:pPr>
              <w:pStyle w:val="ListParagraph"/>
              <w:numPr>
                <w:ilvl w:val="0"/>
                <w:numId w:val="34"/>
              </w:numPr>
              <w:jc w:val="both"/>
              <w:rPr>
                <w:rFonts w:ascii="Book Antiqua" w:eastAsia="Calibri" w:hAnsi="Book Antiqua" w:cs="Book Antiqua"/>
                <w:i/>
                <w:sz w:val="22"/>
                <w:szCs w:val="22"/>
                <w:lang w:val="sr-Cyrl-RS"/>
              </w:rPr>
            </w:pPr>
            <w:r w:rsidRPr="009C40E5">
              <w:rPr>
                <w:rFonts w:ascii="Book Antiqua" w:eastAsia="Calibri" w:hAnsi="Book Antiqua" w:cs="Book Antiqua"/>
                <w:i/>
                <w:sz w:val="22"/>
                <w:szCs w:val="22"/>
                <w:lang w:val="sr-Cyrl-RS"/>
              </w:rPr>
              <w:t>се изјасни о свим чињеницама и доказима који га терете и да износи чињенице и доказе у своју корист, да испитује сведоке оптужбе и захтева да се, под истим условима као сведоци оптужбе, у његовом присуству испитају сведоци одбране;</w:t>
            </w:r>
          </w:p>
          <w:p w14:paraId="4E913AED" w14:textId="77777777" w:rsidR="009D3D11" w:rsidRPr="009C40E5" w:rsidRDefault="009D3D11" w:rsidP="009D3D11">
            <w:pPr>
              <w:pStyle w:val="ListParagraph"/>
              <w:numPr>
                <w:ilvl w:val="0"/>
                <w:numId w:val="34"/>
              </w:numPr>
              <w:jc w:val="both"/>
              <w:rPr>
                <w:rFonts w:ascii="Book Antiqua" w:eastAsia="Calibri" w:hAnsi="Book Antiqua" w:cs="Book Antiqua"/>
                <w:i/>
                <w:sz w:val="22"/>
                <w:szCs w:val="22"/>
                <w:lang w:val="sr-Cyrl-RS"/>
              </w:rPr>
            </w:pPr>
            <w:r w:rsidRPr="009C40E5">
              <w:rPr>
                <w:rFonts w:ascii="Book Antiqua" w:eastAsia="Calibri" w:hAnsi="Book Antiqua" w:cs="Book Antiqua"/>
                <w:i/>
                <w:sz w:val="22"/>
                <w:szCs w:val="22"/>
                <w:lang w:val="sr-Cyrl-RS"/>
              </w:rPr>
              <w:t>користи правна средства и правне лекове;</w:t>
            </w:r>
          </w:p>
          <w:p w14:paraId="348E752F" w14:textId="77777777" w:rsidR="009D3D11" w:rsidRPr="009C40E5" w:rsidRDefault="009D3D11" w:rsidP="009D3D11">
            <w:pPr>
              <w:pStyle w:val="ListParagraph"/>
              <w:numPr>
                <w:ilvl w:val="0"/>
                <w:numId w:val="34"/>
              </w:numPr>
              <w:jc w:val="both"/>
              <w:rPr>
                <w:rFonts w:ascii="Book Antiqua" w:eastAsia="Calibri" w:hAnsi="Book Antiqua" w:cs="Book Antiqua"/>
                <w:i/>
                <w:sz w:val="22"/>
                <w:szCs w:val="22"/>
                <w:lang w:val="sr-Cyrl-RS"/>
              </w:rPr>
            </w:pPr>
            <w:r w:rsidRPr="009C40E5">
              <w:rPr>
                <w:rFonts w:ascii="Book Antiqua" w:eastAsia="Calibri" w:hAnsi="Book Antiqua" w:cs="Book Antiqua"/>
                <w:i/>
                <w:sz w:val="22"/>
                <w:szCs w:val="22"/>
                <w:lang w:val="sr-Cyrl-RS"/>
              </w:rPr>
              <w:t>предузима друге радње када је то одређено овим закоником.</w:t>
            </w:r>
          </w:p>
          <w:p w14:paraId="583252CE" w14:textId="77777777" w:rsidR="009D3D11" w:rsidRPr="009C40E5" w:rsidRDefault="009D3D11" w:rsidP="009D3D11">
            <w:pPr>
              <w:jc w:val="both"/>
              <w:rPr>
                <w:rFonts w:ascii="Book Antiqua" w:eastAsia="Calibri" w:hAnsi="Book Antiqua" w:cs="Book Antiqua"/>
                <w:i/>
                <w:sz w:val="10"/>
                <w:szCs w:val="10"/>
                <w:lang w:val="sr-Cyrl-RS"/>
              </w:rPr>
            </w:pPr>
          </w:p>
          <w:p w14:paraId="1D9F94A9" w14:textId="77777777" w:rsidR="009D3D11" w:rsidRPr="009C40E5" w:rsidRDefault="009D3D11" w:rsidP="009D3D11">
            <w:pPr>
              <w:jc w:val="both"/>
              <w:rPr>
                <w:rFonts w:ascii="Book Antiqua" w:eastAsia="Calibri" w:hAnsi="Book Antiqua" w:cs="Book Antiqua"/>
                <w:i/>
                <w:sz w:val="22"/>
                <w:szCs w:val="22"/>
                <w:lang w:val="sr-Cyrl-RS"/>
              </w:rPr>
            </w:pPr>
            <w:r w:rsidRPr="009C40E5">
              <w:rPr>
                <w:rFonts w:ascii="Book Antiqua" w:eastAsia="Calibri" w:hAnsi="Book Antiqua" w:cs="Book Antiqua"/>
                <w:i/>
                <w:sz w:val="22"/>
                <w:szCs w:val="22"/>
                <w:lang w:val="sr-Cyrl-RS"/>
              </w:rPr>
              <w:t>Орган поступка је дужан да пре првог саслушања окривљеног поучи о правима из става 1. тач. 2) до 4) и тачка 6) овог члана.</w:t>
            </w:r>
            <w:r w:rsidRPr="009C40E5">
              <w:rPr>
                <w:rStyle w:val="FootnoteReference"/>
                <w:rFonts w:ascii="Book Antiqua" w:eastAsia="Calibri" w:hAnsi="Book Antiqua" w:cs="Book Antiqua"/>
                <w:i/>
                <w:sz w:val="22"/>
                <w:szCs w:val="22"/>
                <w:lang w:val="sr-Cyrl-RS"/>
              </w:rPr>
              <w:footnoteReference w:id="10"/>
            </w:r>
          </w:p>
          <w:p w14:paraId="0E16D97C" w14:textId="77777777" w:rsidR="009D3D11" w:rsidRPr="009C40E5" w:rsidRDefault="009D3D11" w:rsidP="009D3D11">
            <w:pPr>
              <w:jc w:val="both"/>
              <w:rPr>
                <w:rFonts w:ascii="Book Antiqua" w:eastAsia="Calibri" w:hAnsi="Book Antiqua" w:cs="Book Antiqua"/>
                <w:i/>
                <w:sz w:val="10"/>
                <w:szCs w:val="10"/>
                <w:lang w:val="sr-Cyrl-RS"/>
              </w:rPr>
            </w:pPr>
          </w:p>
          <w:p w14:paraId="1DA22578" w14:textId="77777777" w:rsidR="009D3D11" w:rsidRPr="009C40E5" w:rsidRDefault="009D3D11" w:rsidP="009D3D11">
            <w:pPr>
              <w:jc w:val="both"/>
              <w:rPr>
                <w:rFonts w:ascii="Book Antiqua" w:eastAsia="Calibri" w:hAnsi="Book Antiqua" w:cs="Book Antiqua"/>
                <w:i/>
                <w:sz w:val="22"/>
                <w:szCs w:val="22"/>
                <w:lang w:val="sr-Cyrl-RS"/>
              </w:rPr>
            </w:pPr>
            <w:r w:rsidRPr="009C40E5">
              <w:rPr>
                <w:rFonts w:ascii="Book Antiqua" w:eastAsia="Calibri" w:hAnsi="Book Antiqua" w:cs="Book Antiqua"/>
                <w:i/>
                <w:sz w:val="22"/>
                <w:szCs w:val="22"/>
                <w:lang w:val="sr-Cyrl-RS"/>
              </w:rPr>
              <w:t>Ухапшени, поред права из члана 68. став 1. тач. 2) до 4) и тачка 6) и став 2. овог законика, има право да:</w:t>
            </w:r>
          </w:p>
          <w:p w14:paraId="708421A4" w14:textId="77777777" w:rsidR="009D3D11" w:rsidRPr="009C40E5" w:rsidRDefault="009D3D11" w:rsidP="009D3D11">
            <w:pPr>
              <w:pStyle w:val="ListParagraph"/>
              <w:numPr>
                <w:ilvl w:val="0"/>
                <w:numId w:val="35"/>
              </w:numPr>
              <w:jc w:val="both"/>
              <w:rPr>
                <w:rFonts w:ascii="Book Antiqua" w:eastAsia="Calibri" w:hAnsi="Book Antiqua" w:cs="Book Antiqua"/>
                <w:i/>
                <w:sz w:val="22"/>
                <w:szCs w:val="22"/>
                <w:lang w:val="sr-Cyrl-RS"/>
              </w:rPr>
            </w:pPr>
            <w:r w:rsidRPr="009C40E5">
              <w:rPr>
                <w:rFonts w:ascii="Book Antiqua" w:eastAsia="Calibri" w:hAnsi="Book Antiqua" w:cs="Book Antiqua"/>
                <w:i/>
                <w:sz w:val="22"/>
                <w:szCs w:val="22"/>
                <w:lang w:val="sr-Cyrl-RS"/>
              </w:rPr>
              <w:t>одмах на језику који разуме буде обавештен о разлогу хапшења;</w:t>
            </w:r>
          </w:p>
          <w:p w14:paraId="180B817F" w14:textId="77777777" w:rsidR="009D3D11" w:rsidRPr="009C40E5" w:rsidRDefault="009D3D11" w:rsidP="009D3D11">
            <w:pPr>
              <w:pStyle w:val="ListParagraph"/>
              <w:numPr>
                <w:ilvl w:val="0"/>
                <w:numId w:val="35"/>
              </w:numPr>
              <w:jc w:val="both"/>
              <w:rPr>
                <w:rFonts w:ascii="Book Antiqua" w:eastAsia="Calibri" w:hAnsi="Book Antiqua" w:cs="Book Antiqua"/>
                <w:i/>
                <w:sz w:val="22"/>
                <w:szCs w:val="22"/>
                <w:lang w:val="sr-Cyrl-RS"/>
              </w:rPr>
            </w:pPr>
            <w:r w:rsidRPr="009C40E5">
              <w:rPr>
                <w:rFonts w:ascii="Book Antiqua" w:eastAsia="Calibri" w:hAnsi="Book Antiqua" w:cs="Book Antiqua"/>
                <w:i/>
                <w:sz w:val="22"/>
                <w:szCs w:val="22"/>
                <w:lang w:val="sr-Cyrl-RS"/>
              </w:rPr>
              <w:t>пре него што буде саслушан, има са браниоцем поверљив разговор који се надзире само гледањем, а не и слушањем;</w:t>
            </w:r>
          </w:p>
          <w:p w14:paraId="0C73B4CA" w14:textId="77777777" w:rsidR="009D3D11" w:rsidRPr="009C40E5" w:rsidRDefault="009D3D11" w:rsidP="009D3D11">
            <w:pPr>
              <w:pStyle w:val="ListParagraph"/>
              <w:numPr>
                <w:ilvl w:val="0"/>
                <w:numId w:val="35"/>
              </w:numPr>
              <w:jc w:val="both"/>
              <w:rPr>
                <w:rFonts w:ascii="Book Antiqua" w:eastAsia="Calibri" w:hAnsi="Book Antiqua" w:cs="Book Antiqua"/>
                <w:i/>
                <w:sz w:val="22"/>
                <w:szCs w:val="22"/>
                <w:lang w:val="sr-Cyrl-RS"/>
              </w:rPr>
            </w:pPr>
            <w:r w:rsidRPr="009C40E5">
              <w:rPr>
                <w:rFonts w:ascii="Book Antiqua" w:eastAsia="Calibri" w:hAnsi="Book Antiqua" w:cs="Book Antiqua"/>
                <w:i/>
                <w:sz w:val="22"/>
                <w:szCs w:val="22"/>
                <w:lang w:val="sr-Cyrl-RS"/>
              </w:rPr>
              <w:t>захтева да без одлагања о хапшењу буде обавештен неко од чланова његове породице или друго њему блиско лице, као и дипломатско-конзуларни представник државе чији је држављанин, односно представник овлашћене међународне организације јавноправног карактера, ако је у питању избеглица или лице без држављанства;</w:t>
            </w:r>
          </w:p>
          <w:p w14:paraId="4DEB6014" w14:textId="77777777" w:rsidR="009D3D11" w:rsidRPr="009C40E5" w:rsidRDefault="009D3D11" w:rsidP="009D3D11">
            <w:pPr>
              <w:pStyle w:val="ListParagraph"/>
              <w:numPr>
                <w:ilvl w:val="0"/>
                <w:numId w:val="35"/>
              </w:numPr>
              <w:jc w:val="both"/>
              <w:rPr>
                <w:rFonts w:ascii="Book Antiqua" w:eastAsia="Calibri" w:hAnsi="Book Antiqua" w:cs="Book Antiqua"/>
                <w:i/>
                <w:sz w:val="22"/>
                <w:szCs w:val="22"/>
                <w:lang w:val="sr-Cyrl-RS"/>
              </w:rPr>
            </w:pPr>
            <w:r w:rsidRPr="009C40E5">
              <w:rPr>
                <w:rFonts w:ascii="Book Antiqua" w:eastAsia="Calibri" w:hAnsi="Book Antiqua" w:cs="Book Antiqua"/>
                <w:i/>
                <w:sz w:val="22"/>
                <w:szCs w:val="22"/>
                <w:lang w:val="sr-Cyrl-RS"/>
              </w:rPr>
              <w:t>захтева да га без одлагања прегледа лекар кога слободно изабере, а ако он није доступан, лекар кога одреди јавни тужилац, односно суд.</w:t>
            </w:r>
          </w:p>
          <w:p w14:paraId="59D1D008" w14:textId="77777777" w:rsidR="009D3D11" w:rsidRPr="007A12E9" w:rsidRDefault="009D3D11" w:rsidP="009D3D11">
            <w:pPr>
              <w:jc w:val="both"/>
              <w:rPr>
                <w:rFonts w:ascii="Book Antiqua" w:eastAsia="Calibri" w:hAnsi="Book Antiqua" w:cs="Book Antiqua"/>
                <w:i/>
                <w:sz w:val="10"/>
                <w:szCs w:val="10"/>
                <w:highlight w:val="yellow"/>
                <w:lang w:val="sr-Cyrl-RS"/>
              </w:rPr>
            </w:pPr>
          </w:p>
          <w:p w14:paraId="6126AAE8" w14:textId="77777777" w:rsidR="009D3D11" w:rsidRDefault="009D3D11" w:rsidP="009D3D11">
            <w:pPr>
              <w:jc w:val="both"/>
              <w:rPr>
                <w:rFonts w:ascii="Book Antiqua" w:eastAsia="Calibri" w:hAnsi="Book Antiqua" w:cs="Book Antiqua"/>
                <w:i/>
                <w:sz w:val="22"/>
                <w:szCs w:val="22"/>
                <w:lang w:val="sr-Cyrl-RS"/>
              </w:rPr>
            </w:pPr>
            <w:r w:rsidRPr="009C40E5">
              <w:rPr>
                <w:rFonts w:ascii="Book Antiqua" w:eastAsia="Calibri" w:hAnsi="Book Antiqua" w:cs="Book Antiqua"/>
                <w:i/>
                <w:sz w:val="22"/>
                <w:szCs w:val="22"/>
                <w:lang w:val="sr-Cyrl-RS"/>
              </w:rPr>
              <w:t>Лице ухапшено без одлуке суда, односно лице ухапшено на основу одлуке суда које није саслушано, мора бити без одлагања, а најкасније у року од 48 часова, предато надлежном судији за претходни поступак или ако се то не догоди, пуштено на слободу.</w:t>
            </w:r>
            <w:r w:rsidRPr="009C40E5">
              <w:rPr>
                <w:rStyle w:val="FootnoteReference"/>
                <w:rFonts w:ascii="Book Antiqua" w:eastAsia="Calibri" w:hAnsi="Book Antiqua" w:cs="Book Antiqua"/>
                <w:i/>
                <w:sz w:val="22"/>
                <w:szCs w:val="22"/>
                <w:lang w:val="sr-Cyrl-RS"/>
              </w:rPr>
              <w:footnoteReference w:id="11"/>
            </w:r>
          </w:p>
          <w:p w14:paraId="2377649E" w14:textId="77777777" w:rsidR="009D3D11" w:rsidRPr="009C40E5" w:rsidRDefault="009D3D11" w:rsidP="009D3D11">
            <w:pPr>
              <w:jc w:val="both"/>
              <w:rPr>
                <w:rFonts w:ascii="Book Antiqua" w:eastAsia="Calibri" w:hAnsi="Book Antiqua" w:cs="Book Antiqua"/>
                <w:i/>
                <w:sz w:val="10"/>
                <w:szCs w:val="10"/>
                <w:lang w:val="sr-Cyrl-RS"/>
              </w:rPr>
            </w:pPr>
          </w:p>
          <w:p w14:paraId="365BCF2D" w14:textId="77777777" w:rsidR="009D3D11" w:rsidRPr="009C40E5" w:rsidRDefault="009D3D11" w:rsidP="009D3D11">
            <w:pPr>
              <w:jc w:val="both"/>
              <w:rPr>
                <w:rFonts w:ascii="Book Antiqua" w:eastAsia="Calibri" w:hAnsi="Book Antiqua" w:cs="Book Antiqua"/>
                <w:i/>
                <w:sz w:val="22"/>
                <w:szCs w:val="22"/>
                <w:lang w:val="sr-Cyrl-RS"/>
              </w:rPr>
            </w:pPr>
            <w:r w:rsidRPr="009C40E5">
              <w:rPr>
                <w:rFonts w:ascii="Book Antiqua" w:eastAsia="Calibri" w:hAnsi="Book Antiqua" w:cs="Book Antiqua"/>
                <w:i/>
                <w:sz w:val="22"/>
                <w:szCs w:val="22"/>
                <w:lang w:val="sr-Cyrl-RS"/>
              </w:rPr>
              <w:t>Слаба је корист од права која имају особе лишене слободе уколико нису упознате са постојањем тих права. Дакле, неопходно је да особе одведене у полицијски притвор буду изричито упознате са својим правима, без одлагања и на језику који разумеју. Да би се обезбедило да ово буде и урађено, треба увести праксу да се лицима задржаним од стране полиције одмах по притварању дâ формулар у коме се наводе ова права. Уз то, од тих особа треба тражити да потпишу изјаву којом потврђују да су упозната са својим правима.</w:t>
            </w:r>
            <w:r w:rsidRPr="009C40E5">
              <w:rPr>
                <w:rStyle w:val="FootnoteReference"/>
                <w:rFonts w:ascii="Book Antiqua" w:eastAsia="Calibri" w:hAnsi="Book Antiqua" w:cs="Book Antiqua"/>
                <w:i/>
                <w:sz w:val="22"/>
                <w:szCs w:val="22"/>
                <w:lang w:val="sr-Cyrl-RS"/>
              </w:rPr>
              <w:footnoteReference w:id="12"/>
            </w:r>
          </w:p>
          <w:p w14:paraId="7B27B9A6" w14:textId="77777777" w:rsidR="000075AA" w:rsidRPr="007A12E9" w:rsidRDefault="000075AA" w:rsidP="00257751">
            <w:pPr>
              <w:jc w:val="both"/>
              <w:rPr>
                <w:rFonts w:ascii="Book Antiqua" w:eastAsia="Calibri" w:hAnsi="Book Antiqua" w:cs="Book Antiqua"/>
                <w:i/>
                <w:sz w:val="10"/>
                <w:szCs w:val="10"/>
                <w:highlight w:val="yellow"/>
                <w:lang w:val="sr-Cyrl-RS"/>
              </w:rPr>
            </w:pPr>
          </w:p>
        </w:tc>
      </w:tr>
      <w:tr w:rsidR="000075AA" w:rsidRPr="007A12E9" w14:paraId="67939856" w14:textId="77777777" w:rsidTr="00E2758B">
        <w:trPr>
          <w:trHeight w:val="2162"/>
        </w:trPr>
        <w:tc>
          <w:tcPr>
            <w:tcW w:w="935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588BB26" w14:textId="77777777" w:rsidR="000075AA" w:rsidRPr="007A12E9" w:rsidRDefault="000075AA" w:rsidP="00257751">
            <w:pPr>
              <w:snapToGrid w:val="0"/>
              <w:jc w:val="both"/>
              <w:rPr>
                <w:rFonts w:ascii="Book Antiqua" w:hAnsi="Book Antiqua" w:cs="Book Antiqua"/>
                <w:i/>
                <w:sz w:val="10"/>
                <w:szCs w:val="10"/>
                <w:highlight w:val="yellow"/>
                <w:lang w:val="sr-Cyrl-RS"/>
              </w:rPr>
            </w:pPr>
          </w:p>
          <w:p w14:paraId="09806418" w14:textId="77777777" w:rsidR="000075AA" w:rsidRPr="00216BEA" w:rsidRDefault="000075AA" w:rsidP="00257751">
            <w:pPr>
              <w:jc w:val="both"/>
              <w:rPr>
                <w:rFonts w:ascii="Book Antiqua" w:hAnsi="Book Antiqua" w:cs="Book Antiqua"/>
                <w:i/>
                <w:sz w:val="10"/>
                <w:szCs w:val="10"/>
                <w:lang w:val="sr-Cyrl-RS"/>
              </w:rPr>
            </w:pPr>
            <w:r w:rsidRPr="00216BEA">
              <w:rPr>
                <w:rFonts w:ascii="Book Antiqua" w:hAnsi="Book Antiqua" w:cs="Book Antiqua"/>
                <w:b/>
                <w:i/>
                <w:sz w:val="22"/>
                <w:szCs w:val="22"/>
                <w:lang w:val="sr-Cyrl-RS"/>
              </w:rPr>
              <w:t>ПРЕПОРУКА</w:t>
            </w:r>
          </w:p>
          <w:p w14:paraId="1D8CA48B" w14:textId="77777777" w:rsidR="000075AA" w:rsidRPr="00216BEA" w:rsidRDefault="000075AA" w:rsidP="00257751">
            <w:pPr>
              <w:jc w:val="both"/>
              <w:rPr>
                <w:rFonts w:ascii="Book Antiqua" w:hAnsi="Book Antiqua" w:cs="Book Antiqua"/>
                <w:i/>
                <w:sz w:val="10"/>
                <w:szCs w:val="10"/>
                <w:lang w:val="sr-Cyrl-RS"/>
              </w:rPr>
            </w:pPr>
          </w:p>
          <w:p w14:paraId="37912856" w14:textId="5EE9C685" w:rsidR="000075AA" w:rsidRDefault="009D3D11" w:rsidP="00257751">
            <w:pPr>
              <w:jc w:val="both"/>
              <w:rPr>
                <w:rFonts w:ascii="Book Antiqua" w:hAnsi="Book Antiqua" w:cs="Book Antiqua"/>
                <w:b/>
                <w:sz w:val="22"/>
                <w:szCs w:val="22"/>
                <w:lang w:val="sr-Cyrl-RS"/>
              </w:rPr>
            </w:pPr>
            <w:r w:rsidRPr="00216BEA">
              <w:rPr>
                <w:rFonts w:ascii="Book Antiqua" w:hAnsi="Book Antiqua" w:cs="Book Antiqua"/>
                <w:b/>
                <w:sz w:val="22"/>
                <w:szCs w:val="22"/>
                <w:lang w:val="sr-Cyrl-RS"/>
              </w:rPr>
              <w:t xml:space="preserve">ПУ </w:t>
            </w:r>
            <w:r w:rsidR="00016A45">
              <w:rPr>
                <w:rFonts w:ascii="Book Antiqua" w:hAnsi="Book Antiqua" w:cs="Book Antiqua"/>
                <w:b/>
                <w:sz w:val="22"/>
                <w:szCs w:val="22"/>
                <w:lang w:val="sr-Cyrl-RS"/>
              </w:rPr>
              <w:t>Пожаревац</w:t>
            </w:r>
            <w:r w:rsidRPr="00216BEA">
              <w:rPr>
                <w:rFonts w:ascii="Book Antiqua" w:hAnsi="Book Antiqua" w:cs="Book Antiqua"/>
                <w:b/>
                <w:sz w:val="22"/>
                <w:szCs w:val="22"/>
                <w:lang w:val="sr-Cyrl-RS"/>
              </w:rPr>
              <w:t xml:space="preserve"> и полици</w:t>
            </w:r>
            <w:r w:rsidR="0082348B">
              <w:rPr>
                <w:rFonts w:ascii="Book Antiqua" w:hAnsi="Book Antiqua" w:cs="Book Antiqua"/>
                <w:b/>
                <w:sz w:val="22"/>
                <w:szCs w:val="22"/>
                <w:lang w:val="sr-Cyrl-RS"/>
              </w:rPr>
              <w:t xml:space="preserve">јске станице у њеном саставу свим </w:t>
            </w:r>
            <w:r w:rsidRPr="00216BEA">
              <w:rPr>
                <w:rFonts w:ascii="Book Antiqua" w:hAnsi="Book Antiqua" w:cs="Book Antiqua"/>
                <w:b/>
                <w:sz w:val="22"/>
                <w:szCs w:val="22"/>
                <w:lang w:val="sr-Cyrl-RS"/>
              </w:rPr>
              <w:t>лицима з</w:t>
            </w:r>
            <w:r w:rsidR="0082348B">
              <w:rPr>
                <w:rFonts w:ascii="Book Antiqua" w:hAnsi="Book Antiqua" w:cs="Book Antiqua"/>
                <w:b/>
                <w:sz w:val="22"/>
                <w:szCs w:val="22"/>
                <w:lang w:val="sr-Cyrl-RS"/>
              </w:rPr>
              <w:t>ад</w:t>
            </w:r>
            <w:r w:rsidR="008F7ACF">
              <w:rPr>
                <w:rFonts w:ascii="Book Antiqua" w:hAnsi="Book Antiqua" w:cs="Book Antiqua"/>
                <w:b/>
                <w:sz w:val="22"/>
                <w:szCs w:val="22"/>
                <w:lang w:val="sr-Cyrl-RS"/>
              </w:rPr>
              <w:t xml:space="preserve">ржаним по основу ЗКП уручиваће </w:t>
            </w:r>
            <w:r w:rsidR="0005320C">
              <w:rPr>
                <w:rFonts w:ascii="Book Antiqua" w:hAnsi="Book Antiqua" w:cs="Book Antiqua"/>
                <w:b/>
                <w:sz w:val="22"/>
                <w:szCs w:val="22"/>
                <w:lang w:val="sr-Cyrl-RS"/>
              </w:rPr>
              <w:t xml:space="preserve">писана обавештења о правима која </w:t>
            </w:r>
            <w:r w:rsidRPr="00216BEA">
              <w:rPr>
                <w:rFonts w:ascii="Book Antiqua" w:hAnsi="Book Antiqua" w:cs="Book Antiqua"/>
                <w:b/>
                <w:sz w:val="22"/>
                <w:szCs w:val="22"/>
                <w:lang w:val="sr-Cyrl-RS"/>
              </w:rPr>
              <w:t>ће с</w:t>
            </w:r>
            <w:r w:rsidR="00A129BF">
              <w:rPr>
                <w:rFonts w:ascii="Book Antiqua" w:hAnsi="Book Antiqua" w:cs="Book Antiqua"/>
                <w:b/>
                <w:sz w:val="22"/>
                <w:szCs w:val="22"/>
                <w:lang w:val="sr-Cyrl-RS"/>
              </w:rPr>
              <w:t xml:space="preserve">адржати </w:t>
            </w:r>
            <w:r w:rsidR="0005320C">
              <w:rPr>
                <w:rFonts w:ascii="Book Antiqua" w:hAnsi="Book Antiqua" w:cs="Book Antiqua"/>
                <w:b/>
                <w:sz w:val="22"/>
                <w:szCs w:val="22"/>
                <w:lang w:val="sr-Cyrl-RS"/>
              </w:rPr>
              <w:t xml:space="preserve">права одређена ЗКП  и </w:t>
            </w:r>
            <w:r w:rsidR="00A129BF">
              <w:rPr>
                <w:rFonts w:ascii="Book Antiqua" w:hAnsi="Book Antiqua" w:cs="Book Antiqua"/>
                <w:b/>
                <w:sz w:val="22"/>
                <w:szCs w:val="22"/>
                <w:lang w:val="sr-Cyrl-RS"/>
              </w:rPr>
              <w:t xml:space="preserve">сва </w:t>
            </w:r>
            <w:r w:rsidRPr="00216BEA">
              <w:rPr>
                <w:rFonts w:ascii="Book Antiqua" w:hAnsi="Book Antiqua" w:cs="Book Antiqua"/>
                <w:b/>
                <w:sz w:val="22"/>
                <w:szCs w:val="22"/>
                <w:lang w:val="sr-Cyrl-RS"/>
              </w:rPr>
              <w:t>права предвиђена тачком 4. Упутства.</w:t>
            </w:r>
            <w:r w:rsidR="000075AA" w:rsidRPr="00216BEA">
              <w:rPr>
                <w:rFonts w:ascii="Book Antiqua" w:hAnsi="Book Antiqua" w:cs="Book Antiqua"/>
                <w:b/>
                <w:sz w:val="22"/>
                <w:szCs w:val="22"/>
                <w:lang w:val="sr-Cyrl-RS"/>
              </w:rPr>
              <w:t xml:space="preserve"> </w:t>
            </w:r>
          </w:p>
          <w:p w14:paraId="5D6FE0B6" w14:textId="77777777" w:rsidR="00E52E69" w:rsidRPr="002E0451" w:rsidRDefault="00E52E69" w:rsidP="00E52E69">
            <w:pPr>
              <w:jc w:val="both"/>
              <w:rPr>
                <w:rFonts w:ascii="Book Antiqua" w:hAnsi="Book Antiqua"/>
                <w:b/>
                <w:sz w:val="10"/>
                <w:szCs w:val="10"/>
                <w:lang w:val="sr-Cyrl-RS"/>
              </w:rPr>
            </w:pPr>
          </w:p>
          <w:p w14:paraId="56C53BCA" w14:textId="13D8108B" w:rsidR="00A129BF" w:rsidRPr="00A129BF" w:rsidRDefault="00AC7C74" w:rsidP="00AC7C74">
            <w:pPr>
              <w:jc w:val="both"/>
              <w:rPr>
                <w:rFonts w:ascii="Book Antiqua" w:hAnsi="Book Antiqua" w:cs="Book Antiqua"/>
                <w:b/>
                <w:sz w:val="10"/>
                <w:szCs w:val="10"/>
                <w:lang w:val="sr-Cyrl-RS"/>
              </w:rPr>
            </w:pPr>
            <w:r w:rsidRPr="00AC7C74">
              <w:rPr>
                <w:rFonts w:ascii="Book Antiqua" w:hAnsi="Book Antiqua" w:cs="Book Antiqua"/>
                <w:b/>
                <w:sz w:val="22"/>
                <w:szCs w:val="22"/>
                <w:lang w:val="sr-Cyrl-RS"/>
              </w:rPr>
              <w:t>ПУ Пожаревац и полицијск</w:t>
            </w:r>
            <w:r>
              <w:rPr>
                <w:rFonts w:ascii="Book Antiqua" w:hAnsi="Book Antiqua" w:cs="Book Antiqua"/>
                <w:b/>
                <w:sz w:val="22"/>
                <w:szCs w:val="22"/>
                <w:lang w:val="sr-Cyrl-RS"/>
              </w:rPr>
              <w:t>е</w:t>
            </w:r>
            <w:r w:rsidRPr="00AC7C74">
              <w:rPr>
                <w:rFonts w:ascii="Book Antiqua" w:hAnsi="Book Antiqua" w:cs="Book Antiqua"/>
                <w:b/>
                <w:sz w:val="22"/>
                <w:szCs w:val="22"/>
                <w:lang w:val="sr-Cyrl-RS"/>
              </w:rPr>
              <w:t xml:space="preserve"> станиц</w:t>
            </w:r>
            <w:r>
              <w:rPr>
                <w:rFonts w:ascii="Book Antiqua" w:hAnsi="Book Antiqua" w:cs="Book Antiqua"/>
                <w:b/>
                <w:sz w:val="22"/>
                <w:szCs w:val="22"/>
                <w:lang w:val="sr-Cyrl-RS"/>
              </w:rPr>
              <w:t>е</w:t>
            </w:r>
            <w:r w:rsidRPr="00AC7C74">
              <w:rPr>
                <w:rFonts w:ascii="Book Antiqua" w:hAnsi="Book Antiqua" w:cs="Book Antiqua"/>
                <w:b/>
                <w:sz w:val="22"/>
                <w:szCs w:val="22"/>
                <w:lang w:val="sr-Cyrl-RS"/>
              </w:rPr>
              <w:t xml:space="preserve"> у њеном саставу</w:t>
            </w:r>
            <w:r>
              <w:rPr>
                <w:rFonts w:ascii="Book Antiqua" w:hAnsi="Book Antiqua" w:cs="Book Antiqua"/>
                <w:b/>
                <w:sz w:val="22"/>
                <w:szCs w:val="22"/>
                <w:lang w:val="sr-Cyrl-RS"/>
              </w:rPr>
              <w:t xml:space="preserve"> ће лицима задржаним по основу Закона о прекршајима уручивати</w:t>
            </w:r>
            <w:r>
              <w:t xml:space="preserve"> </w:t>
            </w:r>
            <w:r w:rsidRPr="00AC7C74">
              <w:rPr>
                <w:rFonts w:ascii="Book Antiqua" w:hAnsi="Book Antiqua" w:cs="Book Antiqua"/>
                <w:b/>
                <w:sz w:val="22"/>
                <w:szCs w:val="22"/>
                <w:lang w:val="sr-Cyrl-RS"/>
              </w:rPr>
              <w:t>права предвиђена тачком 4. Упутства</w:t>
            </w:r>
            <w:r>
              <w:rPr>
                <w:rFonts w:ascii="Book Antiqua" w:hAnsi="Book Antiqua" w:cs="Book Antiqua"/>
                <w:b/>
                <w:sz w:val="22"/>
                <w:szCs w:val="22"/>
                <w:lang w:val="sr-Cyrl-RS"/>
              </w:rPr>
              <w:t>.</w:t>
            </w:r>
          </w:p>
        </w:tc>
      </w:tr>
    </w:tbl>
    <w:p w14:paraId="244800EC" w14:textId="77777777" w:rsidR="00257751" w:rsidRDefault="00257751" w:rsidP="00257751">
      <w:pPr>
        <w:pStyle w:val="Normal1"/>
        <w:spacing w:before="0" w:beforeAutospacing="0" w:after="0" w:afterAutospacing="0"/>
        <w:jc w:val="both"/>
        <w:rPr>
          <w:rFonts w:ascii="Book Antiqua" w:hAnsi="Book Antiqua" w:cs="Book Antiqua"/>
          <w:b/>
          <w:color w:val="000000"/>
          <w:highlight w:val="yellow"/>
          <w:lang w:val="sr-Cyrl-RS"/>
        </w:rPr>
      </w:pPr>
    </w:p>
    <w:p w14:paraId="09B4540B" w14:textId="37A7B127" w:rsidR="00EF4FA4" w:rsidRDefault="000E5209" w:rsidP="00EF4FA4">
      <w:pPr>
        <w:pStyle w:val="Normal1"/>
        <w:tabs>
          <w:tab w:val="left" w:pos="180"/>
          <w:tab w:val="left" w:pos="581"/>
          <w:tab w:val="left" w:pos="6161"/>
        </w:tabs>
        <w:spacing w:before="0" w:beforeAutospacing="0" w:after="0" w:afterAutospacing="0"/>
        <w:jc w:val="both"/>
        <w:rPr>
          <w:rFonts w:ascii="Book Antiqua" w:hAnsi="Book Antiqua" w:cs="Times New Roman"/>
          <w:lang w:val="sr-Cyrl-RS"/>
        </w:rPr>
      </w:pPr>
      <w:r>
        <w:rPr>
          <w:rFonts w:ascii="Book Antiqua" w:hAnsi="Book Antiqua" w:cs="Times New Roman"/>
          <w:lang w:val="sr-Cyrl-RS"/>
        </w:rPr>
        <w:t>Према наводима</w:t>
      </w:r>
      <w:r w:rsidR="00C43D7F">
        <w:rPr>
          <w:rFonts w:ascii="Book Antiqua" w:hAnsi="Book Antiqua" w:cs="Times New Roman"/>
          <w:lang w:val="sr-Cyrl-RS"/>
        </w:rPr>
        <w:t xml:space="preserve"> полицијских службеника</w:t>
      </w:r>
      <w:r>
        <w:rPr>
          <w:rFonts w:ascii="Book Antiqua" w:hAnsi="Book Antiqua" w:cs="Times New Roman"/>
          <w:lang w:val="sr-Cyrl-RS"/>
        </w:rPr>
        <w:t xml:space="preserve">, обавештавање о правима задржаних лица који су </w:t>
      </w:r>
      <w:r w:rsidR="00F32505">
        <w:rPr>
          <w:rFonts w:ascii="Book Antiqua" w:hAnsi="Book Antiqua" w:cs="Times New Roman"/>
          <w:lang w:val="sr-Cyrl-RS"/>
        </w:rPr>
        <w:t>страни држављани</w:t>
      </w:r>
      <w:r>
        <w:rPr>
          <w:rFonts w:ascii="Book Antiqua" w:hAnsi="Book Antiqua" w:cs="Times New Roman"/>
          <w:lang w:val="sr-Cyrl-RS"/>
        </w:rPr>
        <w:t xml:space="preserve"> или припадници националних мањина уручује се </w:t>
      </w:r>
      <w:r w:rsidR="00F32505">
        <w:rPr>
          <w:rFonts w:ascii="Book Antiqua" w:hAnsi="Book Antiqua" w:cs="Times New Roman"/>
          <w:lang w:val="sr-Cyrl-RS"/>
        </w:rPr>
        <w:t xml:space="preserve">образац са правима </w:t>
      </w:r>
      <w:r>
        <w:rPr>
          <w:rFonts w:ascii="Book Antiqua" w:hAnsi="Book Antiqua" w:cs="Times New Roman"/>
          <w:lang w:val="sr-Cyrl-RS"/>
        </w:rPr>
        <w:t>на језику који лица разумеју. Увидом у предмете о задржавању по Закону о полицији у</w:t>
      </w:r>
      <w:r w:rsidR="00EF4FA4">
        <w:rPr>
          <w:rFonts w:ascii="Book Antiqua" w:hAnsi="Book Antiqua" w:cs="Times New Roman"/>
          <w:lang w:val="sr-Cyrl-RS"/>
        </w:rPr>
        <w:t xml:space="preserve"> ПС </w:t>
      </w:r>
      <w:proofErr w:type="spellStart"/>
      <w:r w:rsidR="00016A45">
        <w:rPr>
          <w:rFonts w:ascii="Book Antiqua" w:hAnsi="Book Antiqua" w:cs="Times New Roman"/>
          <w:lang w:val="sr-Cyrl-RS"/>
        </w:rPr>
        <w:t>Голубац</w:t>
      </w:r>
      <w:proofErr w:type="spellEnd"/>
      <w:r w:rsidR="00016A45">
        <w:rPr>
          <w:rFonts w:ascii="Book Antiqua" w:hAnsi="Book Antiqua" w:cs="Times New Roman"/>
          <w:lang w:val="sr-Cyrl-RS"/>
        </w:rPr>
        <w:t xml:space="preserve"> утврђено је</w:t>
      </w:r>
      <w:r>
        <w:rPr>
          <w:rFonts w:ascii="Book Antiqua" w:hAnsi="Book Antiqua" w:cs="Times New Roman"/>
          <w:lang w:val="sr-Cyrl-RS"/>
        </w:rPr>
        <w:t xml:space="preserve"> да је лице румунске националности </w:t>
      </w:r>
      <w:r w:rsidR="00EF4FA4">
        <w:rPr>
          <w:rFonts w:ascii="Book Antiqua" w:hAnsi="Book Antiqua" w:cs="Times New Roman"/>
          <w:lang w:val="sr-Cyrl-RS"/>
        </w:rPr>
        <w:t xml:space="preserve">упознато са својим </w:t>
      </w:r>
      <w:r w:rsidR="00EF4FA4">
        <w:rPr>
          <w:rFonts w:ascii="Book Antiqua" w:hAnsi="Book Antiqua" w:cs="Times New Roman"/>
          <w:lang w:val="sr-Cyrl-RS"/>
        </w:rPr>
        <w:lastRenderedPageBreak/>
        <w:t xml:space="preserve">правима на језику који разуме и да му је </w:t>
      </w:r>
      <w:r w:rsidR="00436BAC">
        <w:rPr>
          <w:rFonts w:ascii="Book Antiqua" w:hAnsi="Book Antiqua" w:cs="Times New Roman"/>
          <w:lang w:val="sr-Cyrl-RS"/>
        </w:rPr>
        <w:t xml:space="preserve">уручен </w:t>
      </w:r>
      <w:r w:rsidR="00EF4FA4">
        <w:rPr>
          <w:rFonts w:ascii="Book Antiqua" w:hAnsi="Book Antiqua" w:cs="Times New Roman"/>
          <w:lang w:val="sr-Cyrl-RS"/>
        </w:rPr>
        <w:t xml:space="preserve">образац обавештења о правима </w:t>
      </w:r>
      <w:r w:rsidR="00F32505">
        <w:rPr>
          <w:rFonts w:ascii="Book Antiqua" w:hAnsi="Book Antiqua" w:cs="Times New Roman"/>
          <w:lang w:val="sr-Cyrl-RS"/>
        </w:rPr>
        <w:t>на румунском језику</w:t>
      </w:r>
      <w:r w:rsidR="00EF4FA4">
        <w:rPr>
          <w:rFonts w:ascii="Book Antiqua" w:hAnsi="Book Antiqua" w:cs="Times New Roman"/>
          <w:lang w:val="sr-Cyrl-RS"/>
        </w:rPr>
        <w:t xml:space="preserve">. </w:t>
      </w:r>
    </w:p>
    <w:p w14:paraId="2131AC86" w14:textId="77777777" w:rsidR="00EF4FA4" w:rsidRDefault="00EF4FA4" w:rsidP="00987F55">
      <w:pPr>
        <w:pStyle w:val="Normal1"/>
        <w:tabs>
          <w:tab w:val="left" w:pos="180"/>
          <w:tab w:val="left" w:pos="581"/>
          <w:tab w:val="left" w:pos="6161"/>
        </w:tabs>
        <w:spacing w:before="0" w:beforeAutospacing="0" w:after="0" w:afterAutospacing="0"/>
        <w:jc w:val="both"/>
        <w:rPr>
          <w:rFonts w:ascii="Book Antiqua" w:hAnsi="Book Antiqua" w:cs="Times New Roman"/>
          <w:lang w:val="sr-Cyrl-RS"/>
        </w:rPr>
      </w:pPr>
    </w:p>
    <w:p w14:paraId="795823DD" w14:textId="35605046" w:rsidR="000075AA" w:rsidRPr="00216BEA" w:rsidRDefault="000075AA" w:rsidP="00257751">
      <w:pPr>
        <w:pStyle w:val="Normal1"/>
        <w:spacing w:before="0" w:beforeAutospacing="0" w:after="0" w:afterAutospacing="0"/>
        <w:jc w:val="both"/>
        <w:rPr>
          <w:rFonts w:ascii="Book Antiqua" w:hAnsi="Book Antiqua" w:cs="Book Antiqua"/>
          <w:b/>
          <w:color w:val="000000"/>
          <w:lang w:val="sr-Cyrl-RS"/>
        </w:rPr>
      </w:pPr>
      <w:r w:rsidRPr="00216BEA">
        <w:rPr>
          <w:rFonts w:ascii="Book Antiqua" w:hAnsi="Book Antiqua" w:cs="Book Antiqua"/>
          <w:b/>
          <w:color w:val="000000"/>
          <w:lang w:val="sr-Cyrl-RS"/>
        </w:rPr>
        <w:t>1.1.2. Право на браниоца</w:t>
      </w:r>
    </w:p>
    <w:p w14:paraId="4564D616" w14:textId="77777777" w:rsidR="00257751" w:rsidRPr="007A12E9" w:rsidRDefault="00257751" w:rsidP="00257751">
      <w:pPr>
        <w:pStyle w:val="Normal1"/>
        <w:spacing w:before="0" w:beforeAutospacing="0" w:after="0" w:afterAutospacing="0"/>
        <w:jc w:val="both"/>
        <w:rPr>
          <w:rFonts w:ascii="Book Antiqua" w:hAnsi="Book Antiqua" w:cs="Book Antiqua"/>
          <w:b/>
          <w:caps/>
          <w:color w:val="000000"/>
          <w:highlight w:val="yellow"/>
          <w:lang w:val="sr-Cyrl-RS"/>
        </w:rPr>
      </w:pPr>
    </w:p>
    <w:p w14:paraId="767525A2" w14:textId="28DFF878" w:rsidR="009C40E5" w:rsidRPr="001A6361" w:rsidRDefault="009C40E5" w:rsidP="009C40E5">
      <w:pPr>
        <w:jc w:val="both"/>
        <w:rPr>
          <w:rFonts w:ascii="Book Antiqua" w:hAnsi="Book Antiqua" w:cs="Book Antiqua"/>
          <w:lang w:val="sr-Cyrl-RS"/>
        </w:rPr>
      </w:pPr>
      <w:r>
        <w:rPr>
          <w:rFonts w:ascii="Book Antiqua" w:hAnsi="Book Antiqua"/>
          <w:sz w:val="22"/>
          <w:szCs w:val="22"/>
          <w:lang w:val="sr-Cyrl-RS"/>
        </w:rPr>
        <w:t xml:space="preserve">Према речима саговорника НПМ, </w:t>
      </w:r>
      <w:r w:rsidRPr="00D463D7">
        <w:rPr>
          <w:rFonts w:ascii="Book Antiqua" w:hAnsi="Book Antiqua"/>
          <w:sz w:val="22"/>
          <w:szCs w:val="22"/>
        </w:rPr>
        <w:t>задржано лице се обавезно обавештава о томе да има право на бран</w:t>
      </w:r>
      <w:r>
        <w:rPr>
          <w:rFonts w:ascii="Book Antiqua" w:hAnsi="Book Antiqua"/>
          <w:sz w:val="22"/>
          <w:szCs w:val="22"/>
        </w:rPr>
        <w:t xml:space="preserve">иоца. Када </w:t>
      </w:r>
      <w:r w:rsidR="004878EA">
        <w:rPr>
          <w:rFonts w:ascii="Book Antiqua" w:hAnsi="Book Antiqua"/>
          <w:sz w:val="22"/>
          <w:szCs w:val="22"/>
          <w:lang w:val="sr-Cyrl-RS"/>
        </w:rPr>
        <w:t>се</w:t>
      </w:r>
      <w:r>
        <w:rPr>
          <w:rFonts w:ascii="Book Antiqua" w:hAnsi="Book Antiqua"/>
          <w:sz w:val="22"/>
          <w:szCs w:val="22"/>
        </w:rPr>
        <w:t xml:space="preserve"> </w:t>
      </w:r>
      <w:r>
        <w:rPr>
          <w:rFonts w:ascii="Book Antiqua" w:hAnsi="Book Antiqua"/>
          <w:sz w:val="22"/>
          <w:szCs w:val="22"/>
          <w:lang w:val="sr-Cyrl-RS"/>
        </w:rPr>
        <w:t>ангаж</w:t>
      </w:r>
      <w:r w:rsidR="004878EA">
        <w:rPr>
          <w:rFonts w:ascii="Book Antiqua" w:hAnsi="Book Antiqua"/>
          <w:sz w:val="22"/>
          <w:szCs w:val="22"/>
          <w:lang w:val="sr-Cyrl-RS"/>
        </w:rPr>
        <w:t>ују</w:t>
      </w:r>
      <w:r>
        <w:rPr>
          <w:rFonts w:ascii="Book Antiqua" w:hAnsi="Book Antiqua"/>
          <w:sz w:val="22"/>
          <w:szCs w:val="22"/>
          <w:lang w:val="sr-Cyrl-RS"/>
        </w:rPr>
        <w:t xml:space="preserve"> </w:t>
      </w:r>
      <w:r w:rsidRPr="00D463D7">
        <w:rPr>
          <w:rFonts w:ascii="Book Antiqua" w:hAnsi="Book Antiqua"/>
          <w:sz w:val="22"/>
          <w:szCs w:val="22"/>
        </w:rPr>
        <w:t>браниоц</w:t>
      </w:r>
      <w:r w:rsidR="004878EA">
        <w:rPr>
          <w:rFonts w:ascii="Book Antiqua" w:hAnsi="Book Antiqua"/>
          <w:sz w:val="22"/>
          <w:szCs w:val="22"/>
          <w:lang w:val="sr-Cyrl-RS"/>
        </w:rPr>
        <w:t>и</w:t>
      </w:r>
      <w:r w:rsidRPr="00D463D7">
        <w:rPr>
          <w:rFonts w:ascii="Book Antiqua" w:hAnsi="Book Antiqua"/>
          <w:sz w:val="22"/>
          <w:szCs w:val="22"/>
        </w:rPr>
        <w:t xml:space="preserve"> по службеној дужности, позивају се адвокати са списка који је Полицијској управи доставила </w:t>
      </w:r>
      <w:r w:rsidR="00A01110">
        <w:rPr>
          <w:rFonts w:ascii="Book Antiqua" w:hAnsi="Book Antiqua"/>
          <w:sz w:val="22"/>
          <w:szCs w:val="22"/>
          <w:lang w:val="sr-Cyrl-RS"/>
        </w:rPr>
        <w:t>А</w:t>
      </w:r>
      <w:r w:rsidRPr="003F4A0C">
        <w:rPr>
          <w:rFonts w:ascii="Book Antiqua" w:hAnsi="Book Antiqua"/>
          <w:sz w:val="22"/>
          <w:szCs w:val="22"/>
        </w:rPr>
        <w:t>двокатска комора</w:t>
      </w:r>
      <w:r w:rsidR="005E293B">
        <w:rPr>
          <w:rFonts w:ascii="Book Antiqua" w:hAnsi="Book Antiqua"/>
          <w:sz w:val="22"/>
          <w:szCs w:val="22"/>
          <w:lang w:val="sr-Cyrl-RS"/>
        </w:rPr>
        <w:t xml:space="preserve"> Пожаревац</w:t>
      </w:r>
      <w:r w:rsidRPr="003F4A0C">
        <w:rPr>
          <w:rFonts w:ascii="Book Antiqua" w:hAnsi="Book Antiqua"/>
          <w:sz w:val="22"/>
          <w:szCs w:val="22"/>
        </w:rPr>
        <w:t>.</w:t>
      </w:r>
      <w:r w:rsidRPr="00D463D7">
        <w:rPr>
          <w:rFonts w:ascii="Book Antiqua" w:hAnsi="Book Antiqua"/>
          <w:sz w:val="22"/>
          <w:szCs w:val="22"/>
        </w:rPr>
        <w:t xml:space="preserve"> </w:t>
      </w:r>
      <w:r w:rsidR="00A01110">
        <w:rPr>
          <w:rFonts w:ascii="Book Antiqua" w:hAnsi="Book Antiqua"/>
          <w:sz w:val="22"/>
          <w:szCs w:val="22"/>
          <w:lang w:val="sr-Cyrl-RS"/>
        </w:rPr>
        <w:t>Према наводима</w:t>
      </w:r>
      <w:r w:rsidR="00D73262">
        <w:rPr>
          <w:rFonts w:ascii="Book Antiqua" w:hAnsi="Book Antiqua"/>
          <w:sz w:val="22"/>
          <w:szCs w:val="22"/>
          <w:lang w:val="sr-Cyrl-RS"/>
        </w:rPr>
        <w:t xml:space="preserve"> полицијских службеника </w:t>
      </w:r>
      <w:r w:rsidR="005E293B">
        <w:rPr>
          <w:rFonts w:ascii="Book Antiqua" w:hAnsi="Book Antiqua"/>
          <w:sz w:val="22"/>
          <w:szCs w:val="22"/>
          <w:lang w:val="sr-Cyrl-RS"/>
        </w:rPr>
        <w:t>адвокати се углавном одазивају на позив</w:t>
      </w:r>
      <w:r w:rsidR="004878EA">
        <w:rPr>
          <w:rFonts w:ascii="Book Antiqua" w:hAnsi="Book Antiqua"/>
          <w:sz w:val="22"/>
          <w:szCs w:val="22"/>
          <w:lang w:val="sr-Cyrl-RS"/>
        </w:rPr>
        <w:t>е</w:t>
      </w:r>
      <w:r w:rsidR="005E293B">
        <w:rPr>
          <w:rFonts w:ascii="Book Antiqua" w:hAnsi="Book Antiqua"/>
          <w:sz w:val="22"/>
          <w:szCs w:val="22"/>
          <w:lang w:val="sr-Cyrl-RS"/>
        </w:rPr>
        <w:t xml:space="preserve">. </w:t>
      </w:r>
    </w:p>
    <w:p w14:paraId="6F16A403" w14:textId="77777777" w:rsidR="006001FB" w:rsidRPr="007A12E9" w:rsidRDefault="006001FB" w:rsidP="006001FB">
      <w:pPr>
        <w:jc w:val="both"/>
        <w:rPr>
          <w:rFonts w:ascii="Book Antiqua" w:hAnsi="Book Antiqua" w:cs="Book Antiqua"/>
          <w:caps/>
          <w:color w:val="000000"/>
          <w:highlight w:val="yellow"/>
          <w:lang w:val="sr-Cyrl-RS"/>
        </w:rPr>
      </w:pPr>
    </w:p>
    <w:p w14:paraId="529EFA8E" w14:textId="77777777" w:rsidR="000075AA" w:rsidRPr="00800693" w:rsidRDefault="000075AA" w:rsidP="00257751">
      <w:pPr>
        <w:pStyle w:val="LO-normal"/>
        <w:tabs>
          <w:tab w:val="left" w:pos="180"/>
          <w:tab w:val="left" w:pos="581"/>
          <w:tab w:val="left" w:pos="6161"/>
        </w:tabs>
        <w:spacing w:before="0" w:after="0"/>
        <w:jc w:val="both"/>
        <w:rPr>
          <w:rFonts w:ascii="Book Antiqua" w:hAnsi="Book Antiqua" w:cs="Book Antiqua"/>
          <w:b/>
          <w:caps/>
          <w:color w:val="000000"/>
          <w:lang w:val="sr-Cyrl-RS"/>
        </w:rPr>
      </w:pPr>
      <w:r w:rsidRPr="00800693">
        <w:rPr>
          <w:rFonts w:ascii="Book Antiqua" w:hAnsi="Book Antiqua" w:cs="Book Antiqua"/>
          <w:b/>
          <w:color w:val="000000"/>
          <w:lang w:val="sr-Cyrl-RS"/>
        </w:rPr>
        <w:t>1.1.3. Право на обавештавање блиског лица</w:t>
      </w:r>
    </w:p>
    <w:p w14:paraId="37FEEFFB" w14:textId="77777777" w:rsidR="000075AA" w:rsidRPr="007A12E9" w:rsidRDefault="000075AA" w:rsidP="00257751">
      <w:pPr>
        <w:pStyle w:val="LO-normal"/>
        <w:tabs>
          <w:tab w:val="left" w:pos="180"/>
          <w:tab w:val="left" w:pos="581"/>
          <w:tab w:val="left" w:pos="6161"/>
        </w:tabs>
        <w:spacing w:before="0" w:after="0"/>
        <w:jc w:val="both"/>
        <w:rPr>
          <w:rFonts w:ascii="Book Antiqua" w:hAnsi="Book Antiqua" w:cs="Book Antiqua"/>
          <w:b/>
          <w:caps/>
          <w:color w:val="000000"/>
          <w:highlight w:val="yellow"/>
          <w:lang w:val="sr-Cyrl-RS"/>
        </w:rPr>
      </w:pPr>
    </w:p>
    <w:p w14:paraId="4A493438" w14:textId="01CC890C" w:rsidR="00B647D4" w:rsidRPr="007A12E9" w:rsidRDefault="00153352" w:rsidP="00257751">
      <w:pPr>
        <w:pStyle w:val="LO-normal"/>
        <w:tabs>
          <w:tab w:val="left" w:pos="180"/>
          <w:tab w:val="left" w:pos="581"/>
          <w:tab w:val="left" w:pos="6161"/>
        </w:tabs>
        <w:spacing w:before="0" w:after="0"/>
        <w:jc w:val="both"/>
        <w:rPr>
          <w:rFonts w:ascii="Book Antiqua" w:hAnsi="Book Antiqua"/>
          <w:highlight w:val="yellow"/>
        </w:rPr>
      </w:pPr>
      <w:r w:rsidRPr="008B6E03">
        <w:rPr>
          <w:rFonts w:ascii="Book Antiqua" w:hAnsi="Book Antiqua"/>
          <w:lang w:val="sr-Cyrl-RS"/>
        </w:rPr>
        <w:t xml:space="preserve">Према наводима полицијских службеника, задржаним лицима се омогућава да о лишењу слободе обавесте члана породице или </w:t>
      </w:r>
      <w:r w:rsidR="00F442EE">
        <w:rPr>
          <w:rFonts w:ascii="Book Antiqua" w:hAnsi="Book Antiqua"/>
          <w:lang w:val="sr-Cyrl-RS"/>
        </w:rPr>
        <w:t xml:space="preserve">друго </w:t>
      </w:r>
      <w:r w:rsidRPr="008B6E03">
        <w:rPr>
          <w:rFonts w:ascii="Book Antiqua" w:hAnsi="Book Antiqua"/>
          <w:lang w:val="sr-Cyrl-RS"/>
        </w:rPr>
        <w:t>њима блиско лице</w:t>
      </w:r>
      <w:r w:rsidR="00A71106">
        <w:rPr>
          <w:rFonts w:ascii="Book Antiqua" w:hAnsi="Book Antiqua"/>
          <w:lang w:val="sr-Cyrl-RS"/>
        </w:rPr>
        <w:t>, а у случају лишења слободе у складу са ЗКП полицијски службеници обавештавају</w:t>
      </w:r>
      <w:r w:rsidR="00A71106" w:rsidRPr="00A71106">
        <w:rPr>
          <w:rFonts w:ascii="Book Antiqua" w:hAnsi="Book Antiqua"/>
          <w:lang w:val="sr-Cyrl-RS"/>
        </w:rPr>
        <w:t xml:space="preserve"> </w:t>
      </w:r>
      <w:r w:rsidR="00A71106" w:rsidRPr="008B6E03">
        <w:rPr>
          <w:rFonts w:ascii="Book Antiqua" w:hAnsi="Book Antiqua"/>
          <w:lang w:val="sr-Cyrl-RS"/>
        </w:rPr>
        <w:t xml:space="preserve">члана породице или </w:t>
      </w:r>
      <w:r w:rsidR="00A71106">
        <w:rPr>
          <w:rFonts w:ascii="Book Antiqua" w:hAnsi="Book Antiqua"/>
          <w:lang w:val="sr-Cyrl-RS"/>
        </w:rPr>
        <w:t xml:space="preserve">друго </w:t>
      </w:r>
      <w:r w:rsidR="00A71106" w:rsidRPr="008B6E03">
        <w:rPr>
          <w:rFonts w:ascii="Book Antiqua" w:hAnsi="Book Antiqua"/>
          <w:lang w:val="sr-Cyrl-RS"/>
        </w:rPr>
        <w:t>блиско лице</w:t>
      </w:r>
      <w:r w:rsidR="00996384">
        <w:rPr>
          <w:rFonts w:ascii="Book Antiqua" w:hAnsi="Book Antiqua"/>
          <w:lang w:val="sr-Cyrl-RS"/>
        </w:rPr>
        <w:t xml:space="preserve"> о задржавању</w:t>
      </w:r>
      <w:r w:rsidRPr="008B6E03">
        <w:rPr>
          <w:rFonts w:ascii="Book Antiqua" w:hAnsi="Book Antiqua"/>
          <w:lang w:val="sr-Cyrl-RS"/>
        </w:rPr>
        <w:t>. У записнику о задржавању бележи се да ли је лице искористило право да обавести блиско лице о свом задржавању и које лице. Сарадња са н</w:t>
      </w:r>
      <w:r w:rsidRPr="008B6E03">
        <w:rPr>
          <w:rFonts w:ascii="Book Antiqua" w:hAnsi="Book Antiqua" w:cs="Book Antiqua"/>
          <w:lang w:val="sr-Cyrl-RS"/>
        </w:rPr>
        <w:t xml:space="preserve">адлежним центром за социјални рад према наводима полицијских службеника је </w:t>
      </w:r>
      <w:r w:rsidR="00370F14" w:rsidRPr="008B6E03">
        <w:rPr>
          <w:rFonts w:ascii="Book Antiqua" w:hAnsi="Book Antiqua" w:cs="Book Antiqua"/>
          <w:lang w:val="sr-Cyrl-RS"/>
        </w:rPr>
        <w:t>задовољавајућа</w:t>
      </w:r>
      <w:r w:rsidRPr="008B6E03">
        <w:rPr>
          <w:rFonts w:ascii="Book Antiqua" w:hAnsi="Book Antiqua" w:cs="Book Antiqua"/>
          <w:lang w:val="sr-Cyrl-RS"/>
        </w:rPr>
        <w:t xml:space="preserve">. Центар за социјални рад </w:t>
      </w:r>
      <w:r w:rsidR="00370F14" w:rsidRPr="008B6E03">
        <w:rPr>
          <w:rFonts w:ascii="Book Antiqua" w:hAnsi="Book Antiqua" w:cs="Book Antiqua"/>
          <w:lang w:val="sr-Cyrl-RS"/>
        </w:rPr>
        <w:t xml:space="preserve">се </w:t>
      </w:r>
      <w:r w:rsidRPr="008B6E03">
        <w:rPr>
          <w:rFonts w:ascii="Book Antiqua" w:hAnsi="Book Antiqua" w:cs="Book Antiqua"/>
          <w:lang w:val="sr-Cyrl-RS"/>
        </w:rPr>
        <w:t xml:space="preserve">обавештава уколико је лице задржано због насиља у породици, </w:t>
      </w:r>
      <w:r w:rsidR="00F442EE">
        <w:rPr>
          <w:rFonts w:ascii="Book Antiqua" w:hAnsi="Book Antiqua" w:cs="Book Antiqua"/>
          <w:lang w:val="sr-Cyrl-RS"/>
        </w:rPr>
        <w:t xml:space="preserve">када </w:t>
      </w:r>
      <w:r w:rsidR="00C86DDD">
        <w:rPr>
          <w:rFonts w:ascii="Book Antiqua" w:hAnsi="Book Antiqua" w:cs="Book Antiqua"/>
          <w:lang w:val="sr-Cyrl-RS"/>
        </w:rPr>
        <w:t xml:space="preserve">се </w:t>
      </w:r>
      <w:r w:rsidR="00C86DDD" w:rsidRPr="00947966">
        <w:rPr>
          <w:rFonts w:ascii="Book Antiqua" w:hAnsi="Book Antiqua" w:cs="Book Antiqua"/>
          <w:lang w:val="sr-Cyrl-RS"/>
        </w:rPr>
        <w:t>задржава малолетно лице</w:t>
      </w:r>
      <w:r w:rsidR="00C86DDD" w:rsidRPr="008B6E03">
        <w:rPr>
          <w:rFonts w:ascii="Book Antiqua" w:hAnsi="Book Antiqua" w:cs="Book Antiqua"/>
          <w:lang w:val="sr-Cyrl-RS"/>
        </w:rPr>
        <w:t xml:space="preserve"> </w:t>
      </w:r>
      <w:r w:rsidRPr="008B6E03">
        <w:rPr>
          <w:rFonts w:ascii="Book Antiqua" w:hAnsi="Book Antiqua" w:cs="Book Antiqua"/>
          <w:lang w:val="sr-Cyrl-RS"/>
        </w:rPr>
        <w:t>и уколико се лице лишено слободе само стара о малолетном или другом лицу.</w:t>
      </w:r>
    </w:p>
    <w:p w14:paraId="663578BD" w14:textId="77777777" w:rsidR="003E18A7" w:rsidRDefault="003E18A7">
      <w:pPr>
        <w:rPr>
          <w:rFonts w:ascii="Book Antiqua" w:eastAsia="Book Antiqua" w:hAnsi="Book Antiqua" w:cs="Book Antiqua"/>
          <w:b/>
          <w:noProof w:val="0"/>
          <w:color w:val="000000"/>
          <w:sz w:val="22"/>
          <w:szCs w:val="22"/>
          <w:lang w:val="sr-Cyrl-RS" w:eastAsia="en-GB"/>
        </w:rPr>
      </w:pPr>
    </w:p>
    <w:p w14:paraId="4375BB67" w14:textId="73C7C8B9" w:rsidR="000075AA" w:rsidRPr="00EF6C8A" w:rsidRDefault="000075AA" w:rsidP="00257751">
      <w:pPr>
        <w:pStyle w:val="LO-normal"/>
        <w:tabs>
          <w:tab w:val="left" w:pos="180"/>
          <w:tab w:val="left" w:pos="581"/>
          <w:tab w:val="left" w:pos="6161"/>
        </w:tabs>
        <w:spacing w:before="0" w:after="0"/>
        <w:jc w:val="both"/>
        <w:rPr>
          <w:rFonts w:ascii="Book Antiqua" w:eastAsia="Calibri" w:hAnsi="Book Antiqua" w:cs="Book Antiqua"/>
          <w:b/>
          <w:caps/>
          <w:color w:val="000000"/>
          <w:lang w:val="sr-Cyrl-RS" w:eastAsia="en-US"/>
        </w:rPr>
      </w:pPr>
      <w:r w:rsidRPr="00EF6C8A">
        <w:rPr>
          <w:rFonts w:ascii="Book Antiqua" w:eastAsia="Book Antiqua" w:hAnsi="Book Antiqua" w:cs="Book Antiqua"/>
          <w:b/>
          <w:color w:val="000000"/>
          <w:lang w:val="sr-Cyrl-RS"/>
        </w:rPr>
        <w:t xml:space="preserve">1.1.4. </w:t>
      </w:r>
      <w:r w:rsidRPr="00EF6C8A">
        <w:rPr>
          <w:rFonts w:ascii="Book Antiqua" w:hAnsi="Book Antiqua" w:cs="Book Antiqua"/>
          <w:b/>
          <w:color w:val="000000"/>
          <w:lang w:val="sr-Cyrl-RS"/>
        </w:rPr>
        <w:t>Право на лекарски преглед</w:t>
      </w:r>
    </w:p>
    <w:p w14:paraId="16A332DD" w14:textId="77777777" w:rsidR="000075AA" w:rsidRPr="007A12E9" w:rsidRDefault="000075AA" w:rsidP="00257751">
      <w:pPr>
        <w:pStyle w:val="LO-normal"/>
        <w:tabs>
          <w:tab w:val="left" w:pos="180"/>
          <w:tab w:val="left" w:pos="581"/>
          <w:tab w:val="left" w:pos="6161"/>
        </w:tabs>
        <w:spacing w:before="0" w:after="0"/>
        <w:jc w:val="both"/>
        <w:rPr>
          <w:rFonts w:ascii="Book Antiqua" w:eastAsia="Calibri" w:hAnsi="Book Antiqua" w:cs="Book Antiqua"/>
          <w:b/>
          <w:caps/>
          <w:color w:val="000000"/>
          <w:highlight w:val="yellow"/>
          <w:lang w:val="sr-Cyrl-RS" w:eastAsia="en-US"/>
        </w:rPr>
      </w:pPr>
    </w:p>
    <w:p w14:paraId="6EABE03A" w14:textId="77777777" w:rsidR="00DE6F42" w:rsidRPr="000603A1" w:rsidRDefault="00DE6F42" w:rsidP="00DE6F42">
      <w:pPr>
        <w:jc w:val="both"/>
        <w:rPr>
          <w:rFonts w:ascii="Book Antiqua" w:hAnsi="Book Antiqua" w:cs="Arial"/>
          <w:noProof w:val="0"/>
          <w:sz w:val="22"/>
          <w:szCs w:val="22"/>
          <w:lang w:val="sr-Cyrl-RS"/>
        </w:rPr>
      </w:pPr>
      <w:r>
        <w:rPr>
          <w:rFonts w:ascii="Book Antiqua" w:eastAsia="Calibri" w:hAnsi="Book Antiqua" w:cs="Book Antiqua"/>
          <w:sz w:val="22"/>
          <w:szCs w:val="22"/>
          <w:lang w:val="sr-Cyrl-RS"/>
        </w:rPr>
        <w:t>Л</w:t>
      </w:r>
      <w:r w:rsidRPr="000603A1">
        <w:rPr>
          <w:rFonts w:ascii="Book Antiqua" w:eastAsia="Calibri" w:hAnsi="Book Antiqua" w:cs="Book Antiqua"/>
          <w:sz w:val="22"/>
          <w:szCs w:val="22"/>
          <w:lang w:val="sr-Cyrl-RS"/>
        </w:rPr>
        <w:t>екарски преглед задржаног лица обавља се, пре почетка и током задржавања, само уколико лице то затражи,</w:t>
      </w:r>
      <w:r w:rsidRPr="000603A1">
        <w:rPr>
          <w:rFonts w:ascii="Book Antiqua" w:hAnsi="Book Antiqua" w:cs="Arial"/>
          <w:noProof w:val="0"/>
          <w:sz w:val="22"/>
          <w:szCs w:val="22"/>
          <w:lang w:val="sr-Cyrl-RS"/>
        </w:rPr>
        <w:t xml:space="preserve"> као и када полицијски службеници уоче да лице има видљивих повреда,</w:t>
      </w:r>
      <w:r w:rsidRPr="000603A1">
        <w:rPr>
          <w:rFonts w:ascii="Book Antiqua" w:hAnsi="Book Antiqua" w:cs="Arial"/>
          <w:noProof w:val="0"/>
          <w:sz w:val="22"/>
          <w:szCs w:val="22"/>
          <w:lang w:val="en-US"/>
        </w:rPr>
        <w:t xml:space="preserve"> </w:t>
      </w:r>
      <w:r w:rsidRPr="000603A1">
        <w:rPr>
          <w:rFonts w:ascii="Book Antiqua" w:hAnsi="Book Antiqua" w:cs="Arial"/>
          <w:noProof w:val="0"/>
          <w:sz w:val="22"/>
          <w:szCs w:val="22"/>
          <w:lang w:val="sr-Cyrl-RS"/>
        </w:rPr>
        <w:t>друге здравствене тегобе, прима терапију, али и након употреба средстава принуде.</w:t>
      </w:r>
    </w:p>
    <w:p w14:paraId="52C6122C" w14:textId="77777777" w:rsidR="00DE6F42" w:rsidRDefault="00DE6F42" w:rsidP="00DE6F42">
      <w:pPr>
        <w:pStyle w:val="Normal1"/>
        <w:spacing w:before="0" w:beforeAutospacing="0" w:after="0" w:afterAutospacing="0"/>
        <w:jc w:val="both"/>
        <w:rPr>
          <w:rFonts w:ascii="Book Antiqua" w:eastAsia="Calibri" w:hAnsi="Book Antiqua" w:cs="Book Antiqua"/>
          <w:lang w:val="sr-Cyrl-RS"/>
        </w:rPr>
      </w:pPr>
    </w:p>
    <w:p w14:paraId="13B3FAA1" w14:textId="3DB43766" w:rsidR="00DE6F42" w:rsidRDefault="00DE6F42" w:rsidP="00DE6F42">
      <w:pPr>
        <w:pStyle w:val="Normal1"/>
        <w:spacing w:before="0" w:beforeAutospacing="0" w:after="0" w:afterAutospacing="0"/>
        <w:jc w:val="both"/>
        <w:rPr>
          <w:rFonts w:ascii="Book Antiqua" w:eastAsia="Calibri" w:hAnsi="Book Antiqua" w:cs="Book Antiqua"/>
          <w:lang w:val="sr-Cyrl-RS"/>
        </w:rPr>
      </w:pPr>
      <w:r w:rsidRPr="000603A1">
        <w:rPr>
          <w:rFonts w:ascii="Book Antiqua" w:eastAsia="Calibri" w:hAnsi="Book Antiqua" w:cs="Book Antiqua"/>
          <w:lang w:val="sr-Cyrl-RS"/>
        </w:rPr>
        <w:t>Разлика у поступању утврђена је у ПС Петровац, где се задржано лице увек одводи на</w:t>
      </w:r>
      <w:r>
        <w:rPr>
          <w:rFonts w:ascii="Book Antiqua" w:eastAsia="Calibri" w:hAnsi="Book Antiqua" w:cs="Book Antiqua"/>
          <w:lang w:val="sr-Cyrl-RS"/>
        </w:rPr>
        <w:t xml:space="preserve"> </w:t>
      </w:r>
      <w:r w:rsidR="003013C8" w:rsidRPr="004D3A8C">
        <w:rPr>
          <w:rFonts w:ascii="Book Antiqua" w:eastAsia="Calibri" w:hAnsi="Book Antiqua" w:cs="Book Antiqua"/>
          <w:lang w:val="sr-Cyrl-RS"/>
        </w:rPr>
        <w:t>лекарски</w:t>
      </w:r>
      <w:r w:rsidR="003013C8">
        <w:rPr>
          <w:rFonts w:ascii="Book Antiqua" w:eastAsia="Calibri" w:hAnsi="Book Antiqua" w:cs="Book Antiqua"/>
          <w:lang w:val="sr-Cyrl-RS"/>
        </w:rPr>
        <w:t xml:space="preserve"> </w:t>
      </w:r>
      <w:r>
        <w:rPr>
          <w:rFonts w:ascii="Book Antiqua" w:eastAsia="Calibri" w:hAnsi="Book Antiqua" w:cs="Book Antiqua"/>
          <w:lang w:val="sr-Cyrl-RS"/>
        </w:rPr>
        <w:t xml:space="preserve">преглед пре задржавања како би се утврдило да ли је лице </w:t>
      </w:r>
      <w:r w:rsidRPr="002D4F8A">
        <w:rPr>
          <w:rFonts w:ascii="Book Antiqua" w:eastAsia="Calibri" w:hAnsi="Book Antiqua" w:cs="Book Antiqua"/>
          <w:lang w:val="sr-Cyrl-RS"/>
        </w:rPr>
        <w:t>способно за задржавање</w:t>
      </w:r>
      <w:r>
        <w:rPr>
          <w:rFonts w:ascii="Book Antiqua" w:eastAsia="Calibri" w:hAnsi="Book Antiqua" w:cs="Book Antiqua"/>
          <w:lang w:val="sr-Cyrl-RS"/>
        </w:rPr>
        <w:t xml:space="preserve">. </w:t>
      </w:r>
    </w:p>
    <w:p w14:paraId="7AA2A164" w14:textId="77777777" w:rsidR="00DE6F42" w:rsidRDefault="00DE6F42" w:rsidP="00DE6F42">
      <w:pPr>
        <w:pStyle w:val="Normal1"/>
        <w:spacing w:before="0" w:beforeAutospacing="0" w:after="0" w:afterAutospacing="0"/>
        <w:jc w:val="both"/>
        <w:rPr>
          <w:rFonts w:ascii="Book Antiqua" w:eastAsia="Calibri" w:hAnsi="Book Antiqua" w:cs="Book Antiqua"/>
          <w:lang w:val="sr-Cyrl-RS"/>
        </w:rPr>
      </w:pPr>
    </w:p>
    <w:p w14:paraId="4C166E4A" w14:textId="77777777" w:rsidR="00DE6F42" w:rsidRPr="00617880" w:rsidRDefault="00DE6F42" w:rsidP="00DE6F42">
      <w:pPr>
        <w:pStyle w:val="Normal1"/>
        <w:spacing w:before="0" w:beforeAutospacing="0" w:after="0" w:afterAutospacing="0"/>
        <w:jc w:val="both"/>
        <w:rPr>
          <w:rFonts w:ascii="Book Antiqua" w:eastAsia="Calibri" w:hAnsi="Book Antiqua" w:cs="Book Antiqua"/>
          <w:lang w:val="sr-Cyrl-RS"/>
        </w:rPr>
      </w:pPr>
      <w:r w:rsidRPr="00617880">
        <w:rPr>
          <w:rFonts w:ascii="Book Antiqua" w:eastAsia="Calibri" w:hAnsi="Book Antiqua" w:cs="Book Antiqua"/>
          <w:lang w:val="sr-Cyrl-RS"/>
        </w:rPr>
        <w:t xml:space="preserve">У седишту ПУ Пожаревац и станицама у </w:t>
      </w:r>
      <w:r>
        <w:rPr>
          <w:rFonts w:ascii="Book Antiqua" w:eastAsia="Calibri" w:hAnsi="Book Antiqua" w:cs="Book Antiqua"/>
          <w:lang w:val="sr-Cyrl-RS"/>
        </w:rPr>
        <w:t xml:space="preserve">њеном </w:t>
      </w:r>
      <w:r w:rsidRPr="00617880">
        <w:rPr>
          <w:rFonts w:ascii="Book Antiqua" w:eastAsia="Calibri" w:hAnsi="Book Antiqua" w:cs="Book Antiqua"/>
          <w:lang w:val="sr-Cyrl-RS"/>
        </w:rPr>
        <w:t>саставу</w:t>
      </w:r>
      <w:r>
        <w:rPr>
          <w:rFonts w:ascii="Book Antiqua" w:eastAsia="Calibri" w:hAnsi="Book Antiqua" w:cs="Book Antiqua"/>
          <w:lang w:val="sr-Cyrl-RS"/>
        </w:rPr>
        <w:t>,</w:t>
      </w:r>
      <w:r w:rsidRPr="00617880">
        <w:rPr>
          <w:rFonts w:ascii="Book Antiqua" w:eastAsia="Calibri" w:hAnsi="Book Antiqua" w:cs="Book Antiqua"/>
          <w:lang w:val="sr-Cyrl-RS"/>
        </w:rPr>
        <w:t xml:space="preserve"> задржана лица се углавном воде на лекарски преглед у Дом здравља или Службу хитне помоћи. </w:t>
      </w:r>
    </w:p>
    <w:p w14:paraId="1391FB8E" w14:textId="77777777" w:rsidR="00DE6F42" w:rsidRDefault="00DE6F42" w:rsidP="003F24CB">
      <w:pPr>
        <w:pStyle w:val="Normal1"/>
        <w:spacing w:before="0" w:beforeAutospacing="0" w:after="0" w:afterAutospacing="0"/>
        <w:jc w:val="both"/>
        <w:rPr>
          <w:rFonts w:ascii="Book Antiqua" w:eastAsia="Calibri" w:hAnsi="Book Antiqua" w:cs="Book Antiqua"/>
          <w:lang w:val="sr-Cyrl-RS"/>
        </w:rPr>
      </w:pPr>
    </w:p>
    <w:p w14:paraId="520D460D" w14:textId="1C7429BA" w:rsidR="00D6006C" w:rsidRDefault="00D6006C" w:rsidP="003F24CB">
      <w:pPr>
        <w:pStyle w:val="Normal1"/>
        <w:spacing w:before="0" w:beforeAutospacing="0" w:after="0" w:afterAutospacing="0"/>
        <w:jc w:val="both"/>
        <w:rPr>
          <w:rFonts w:ascii="Book Antiqua" w:eastAsia="Calibri" w:hAnsi="Book Antiqua" w:cs="Book Antiqua"/>
          <w:lang w:val="sr-Cyrl-RS"/>
        </w:rPr>
      </w:pPr>
      <w:r>
        <w:rPr>
          <w:rFonts w:ascii="Book Antiqua" w:eastAsia="Calibri" w:hAnsi="Book Antiqua" w:cs="Book Antiqua"/>
          <w:lang w:val="sr-Cyrl-RS"/>
        </w:rPr>
        <w:t>Према наводима полицијских службеника, у</w:t>
      </w:r>
      <w:r w:rsidR="00153352" w:rsidRPr="00BD5A6B">
        <w:rPr>
          <w:rFonts w:ascii="Book Antiqua" w:eastAsia="Calibri" w:hAnsi="Book Antiqua" w:cs="Book Antiqua"/>
          <w:lang w:val="sr-Cyrl-RS"/>
        </w:rPr>
        <w:t xml:space="preserve"> ПУ </w:t>
      </w:r>
      <w:r w:rsidR="00E61E3D">
        <w:rPr>
          <w:rFonts w:ascii="Book Antiqua" w:eastAsia="Calibri" w:hAnsi="Book Antiqua" w:cs="Book Antiqua"/>
          <w:lang w:val="sr-Cyrl-RS"/>
        </w:rPr>
        <w:t>Пожаревац</w:t>
      </w:r>
      <w:r w:rsidR="00153352" w:rsidRPr="00BD5A6B">
        <w:rPr>
          <w:rFonts w:ascii="Book Antiqua" w:eastAsia="Calibri" w:hAnsi="Book Antiqua" w:cs="Book Antiqua"/>
          <w:lang w:val="sr-Cyrl-RS"/>
        </w:rPr>
        <w:t xml:space="preserve"> и полицијским станицама у њеном саставу</w:t>
      </w:r>
      <w:r w:rsidR="006802EA" w:rsidRPr="00BD5A6B">
        <w:rPr>
          <w:rFonts w:ascii="Book Antiqua" w:eastAsia="Calibri" w:hAnsi="Book Antiqua" w:cs="Book Antiqua"/>
          <w:lang w:val="sr-Cyrl-RS"/>
        </w:rPr>
        <w:t xml:space="preserve">, </w:t>
      </w:r>
      <w:r w:rsidR="000603A1" w:rsidRPr="000603A1">
        <w:rPr>
          <w:rFonts w:ascii="Book Antiqua" w:eastAsia="Calibri" w:hAnsi="Book Antiqua" w:cs="Book Antiqua"/>
          <w:lang w:val="sr-Cyrl-RS"/>
        </w:rPr>
        <w:t xml:space="preserve">полицијски службеници присуствују лекарском прегледу </w:t>
      </w:r>
      <w:r w:rsidR="005D6491">
        <w:rPr>
          <w:rFonts w:ascii="Book Antiqua" w:eastAsia="Calibri" w:hAnsi="Book Antiqua" w:cs="Book Antiqua"/>
          <w:lang w:val="sr-Cyrl-RS"/>
        </w:rPr>
        <w:t>искључиво када то лекар затражи. У</w:t>
      </w:r>
      <w:r w:rsidR="000603A1" w:rsidRPr="000603A1">
        <w:rPr>
          <w:rFonts w:ascii="Book Antiqua" w:eastAsia="Calibri" w:hAnsi="Book Antiqua" w:cs="Book Antiqua"/>
          <w:lang w:val="sr-Cyrl-RS"/>
        </w:rPr>
        <w:t xml:space="preserve"> ситуацијама када је </w:t>
      </w:r>
      <w:r w:rsidR="005D6491">
        <w:rPr>
          <w:rFonts w:ascii="Book Antiqua" w:eastAsia="Calibri" w:hAnsi="Book Antiqua" w:cs="Book Antiqua"/>
          <w:lang w:val="sr-Cyrl-RS"/>
        </w:rPr>
        <w:t>задржано лице у видно пијаном стању, насилно</w:t>
      </w:r>
      <w:r w:rsidR="000603A1" w:rsidRPr="000603A1">
        <w:rPr>
          <w:rFonts w:ascii="Book Antiqua" w:eastAsia="Calibri" w:hAnsi="Book Antiqua" w:cs="Book Antiqua"/>
          <w:lang w:val="sr-Cyrl-RS"/>
        </w:rPr>
        <w:t xml:space="preserve"> и сл.</w:t>
      </w:r>
      <w:r w:rsidR="005D6491">
        <w:rPr>
          <w:rFonts w:ascii="Book Antiqua" w:eastAsia="Calibri" w:hAnsi="Book Antiqua" w:cs="Book Antiqua"/>
          <w:lang w:val="sr-Cyrl-RS"/>
        </w:rPr>
        <w:t>,</w:t>
      </w:r>
      <w:r w:rsidR="000603A1" w:rsidRPr="000603A1">
        <w:rPr>
          <w:rFonts w:ascii="Book Antiqua" w:eastAsia="Calibri" w:hAnsi="Book Antiqua" w:cs="Book Antiqua"/>
          <w:lang w:val="sr-Cyrl-RS"/>
        </w:rPr>
        <w:t xml:space="preserve"> </w:t>
      </w:r>
      <w:r w:rsidR="005D6491">
        <w:rPr>
          <w:rFonts w:ascii="Book Antiqua" w:eastAsia="Calibri" w:hAnsi="Book Antiqua" w:cs="Book Antiqua"/>
          <w:lang w:val="sr-Cyrl-RS"/>
        </w:rPr>
        <w:t xml:space="preserve">полицијски службеници предочавају лекару безбедносни ризик и </w:t>
      </w:r>
      <w:r w:rsidR="000603A1" w:rsidRPr="000603A1">
        <w:rPr>
          <w:rFonts w:ascii="Book Antiqua" w:eastAsia="Calibri" w:hAnsi="Book Antiqua" w:cs="Book Antiqua"/>
          <w:lang w:val="sr-Cyrl-RS"/>
        </w:rPr>
        <w:t xml:space="preserve">лекар </w:t>
      </w:r>
      <w:r w:rsidR="005D6491">
        <w:rPr>
          <w:rFonts w:ascii="Book Antiqua" w:eastAsia="Calibri" w:hAnsi="Book Antiqua" w:cs="Book Antiqua"/>
          <w:lang w:val="sr-Cyrl-RS"/>
        </w:rPr>
        <w:t>одлучује да ли ће немедицинска лица присуствовати лекарском прегледу</w:t>
      </w:r>
      <w:r w:rsidR="000603A1" w:rsidRPr="000603A1">
        <w:rPr>
          <w:rFonts w:ascii="Book Antiqua" w:eastAsia="Calibri" w:hAnsi="Book Antiqua" w:cs="Book Antiqua"/>
          <w:lang w:val="sr-Cyrl-RS"/>
        </w:rPr>
        <w:t xml:space="preserve">. </w:t>
      </w:r>
    </w:p>
    <w:p w14:paraId="1773DA80" w14:textId="77777777" w:rsidR="00D6006C" w:rsidRDefault="00D6006C" w:rsidP="003F24CB">
      <w:pPr>
        <w:pStyle w:val="Normal1"/>
        <w:spacing w:before="0" w:beforeAutospacing="0" w:after="0" w:afterAutospacing="0"/>
        <w:jc w:val="both"/>
        <w:rPr>
          <w:rFonts w:ascii="Book Antiqua" w:eastAsia="Calibri" w:hAnsi="Book Antiqua" w:cs="Book Antiqua"/>
          <w:lang w:val="sr-Cyrl-RS"/>
        </w:rPr>
      </w:pPr>
    </w:p>
    <w:p w14:paraId="6E2E10CF" w14:textId="54A36C07" w:rsidR="000603A1" w:rsidRDefault="005D6491" w:rsidP="003F24CB">
      <w:pPr>
        <w:pStyle w:val="Normal1"/>
        <w:spacing w:before="0" w:beforeAutospacing="0" w:after="0" w:afterAutospacing="0"/>
        <w:jc w:val="both"/>
        <w:rPr>
          <w:rFonts w:ascii="Book Antiqua" w:eastAsia="Calibri" w:hAnsi="Book Antiqua" w:cs="Book Antiqua"/>
          <w:lang w:val="sr-Cyrl-RS"/>
        </w:rPr>
      </w:pPr>
      <w:r>
        <w:rPr>
          <w:rFonts w:ascii="Book Antiqua" w:eastAsia="Calibri" w:hAnsi="Book Antiqua" w:cs="Book Antiqua"/>
          <w:lang w:val="sr-Cyrl-RS"/>
        </w:rPr>
        <w:t xml:space="preserve">Наведено поступање полицијских службеника је у складу са важећим стандардима, али је уочено да се </w:t>
      </w:r>
      <w:r w:rsidR="000603A1" w:rsidRPr="000603A1">
        <w:rPr>
          <w:rFonts w:ascii="Book Antiqua" w:eastAsia="Calibri" w:hAnsi="Book Antiqua" w:cs="Book Antiqua"/>
          <w:lang w:val="sr-Cyrl-RS"/>
        </w:rPr>
        <w:t>чињениц</w:t>
      </w:r>
      <w:r>
        <w:rPr>
          <w:rFonts w:ascii="Book Antiqua" w:eastAsia="Calibri" w:hAnsi="Book Antiqua" w:cs="Book Antiqua"/>
          <w:lang w:val="sr-Cyrl-RS"/>
        </w:rPr>
        <w:t>а</w:t>
      </w:r>
      <w:r w:rsidR="000603A1" w:rsidRPr="000603A1">
        <w:rPr>
          <w:rFonts w:ascii="Book Antiqua" w:eastAsia="Calibri" w:hAnsi="Book Antiqua" w:cs="Book Antiqua"/>
          <w:lang w:val="sr-Cyrl-RS"/>
        </w:rPr>
        <w:t xml:space="preserve"> да је полицијски службеник присуствовао лекарском прегледу не </w:t>
      </w:r>
      <w:r>
        <w:rPr>
          <w:rFonts w:ascii="Book Antiqua" w:eastAsia="Calibri" w:hAnsi="Book Antiqua" w:cs="Book Antiqua"/>
          <w:lang w:val="sr-Cyrl-RS"/>
        </w:rPr>
        <w:t>уноси у записник о задржавању</w:t>
      </w:r>
      <w:r w:rsidR="000603A1" w:rsidRPr="000603A1">
        <w:rPr>
          <w:rFonts w:ascii="Book Antiqua" w:eastAsia="Calibri" w:hAnsi="Book Antiqua" w:cs="Book Antiqua"/>
          <w:lang w:val="sr-Cyrl-RS"/>
        </w:rPr>
        <w:t>.</w:t>
      </w:r>
    </w:p>
    <w:p w14:paraId="2728CFE0" w14:textId="77777777" w:rsidR="000603A1" w:rsidRDefault="000603A1" w:rsidP="003F24CB">
      <w:pPr>
        <w:pStyle w:val="Normal1"/>
        <w:spacing w:before="0" w:beforeAutospacing="0" w:after="0" w:afterAutospacing="0"/>
        <w:jc w:val="both"/>
        <w:rPr>
          <w:rFonts w:ascii="Book Antiqua" w:eastAsia="Calibri" w:hAnsi="Book Antiqua" w:cs="Book Antiqua"/>
          <w:lang w:val="sr-Cyrl-RS"/>
        </w:rPr>
      </w:pPr>
    </w:p>
    <w:tbl>
      <w:tblPr>
        <w:tblW w:w="9356" w:type="dxa"/>
        <w:tblInd w:w="-5" w:type="dxa"/>
        <w:tblLayout w:type="fixed"/>
        <w:tblLook w:val="0000" w:firstRow="0" w:lastRow="0" w:firstColumn="0" w:lastColumn="0" w:noHBand="0" w:noVBand="0"/>
      </w:tblPr>
      <w:tblGrid>
        <w:gridCol w:w="9356"/>
      </w:tblGrid>
      <w:tr w:rsidR="000603A1" w:rsidRPr="00EF6C8A" w14:paraId="0965F306" w14:textId="77777777" w:rsidTr="00255071">
        <w:trPr>
          <w:trHeight w:val="20"/>
        </w:trPr>
        <w:tc>
          <w:tcPr>
            <w:tcW w:w="935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3B2D73F" w14:textId="77777777" w:rsidR="000603A1" w:rsidRPr="000603A1" w:rsidRDefault="000603A1" w:rsidP="00255071">
            <w:pPr>
              <w:jc w:val="both"/>
              <w:rPr>
                <w:rFonts w:ascii="Book Antiqua" w:hAnsi="Book Antiqua" w:cs="Book Antiqua"/>
                <w:b/>
                <w:i/>
                <w:sz w:val="10"/>
                <w:szCs w:val="10"/>
                <w:lang w:val="sr-Cyrl-RS"/>
              </w:rPr>
            </w:pPr>
          </w:p>
          <w:p w14:paraId="5EF886C4" w14:textId="77777777" w:rsidR="000603A1" w:rsidRPr="000603A1" w:rsidRDefault="000603A1" w:rsidP="00255071">
            <w:pPr>
              <w:jc w:val="both"/>
              <w:rPr>
                <w:rFonts w:ascii="Book Antiqua" w:hAnsi="Book Antiqua" w:cs="Book Antiqua"/>
                <w:b/>
                <w:i/>
                <w:sz w:val="22"/>
                <w:szCs w:val="22"/>
                <w:lang w:val="sr-Cyrl-RS"/>
              </w:rPr>
            </w:pPr>
            <w:r w:rsidRPr="000603A1">
              <w:rPr>
                <w:rFonts w:ascii="Book Antiqua" w:hAnsi="Book Antiqua" w:cs="Book Antiqua"/>
                <w:b/>
                <w:i/>
                <w:sz w:val="22"/>
                <w:szCs w:val="22"/>
                <w:lang w:val="sr-Cyrl-RS"/>
              </w:rPr>
              <w:t>ПРЕПОРУКА</w:t>
            </w:r>
          </w:p>
          <w:p w14:paraId="7F570935" w14:textId="77777777" w:rsidR="000603A1" w:rsidRPr="000603A1" w:rsidRDefault="000603A1" w:rsidP="00255071">
            <w:pPr>
              <w:jc w:val="both"/>
              <w:rPr>
                <w:rFonts w:ascii="Book Antiqua" w:hAnsi="Book Antiqua"/>
                <w:b/>
                <w:sz w:val="10"/>
                <w:szCs w:val="10"/>
                <w:lang w:val="sr-Cyrl-RS"/>
              </w:rPr>
            </w:pPr>
          </w:p>
          <w:p w14:paraId="490927B2" w14:textId="149B57D5" w:rsidR="000603A1" w:rsidRPr="000603A1" w:rsidRDefault="000603A1" w:rsidP="00255071">
            <w:pPr>
              <w:jc w:val="both"/>
              <w:rPr>
                <w:rFonts w:ascii="Book Antiqua" w:hAnsi="Book Antiqua" w:cs="Book Antiqua"/>
                <w:b/>
                <w:sz w:val="22"/>
                <w:szCs w:val="22"/>
                <w:lang w:val="sr-Cyrl-RS"/>
              </w:rPr>
            </w:pPr>
            <w:r w:rsidRPr="000603A1">
              <w:rPr>
                <w:rFonts w:ascii="Book Antiqua" w:hAnsi="Book Antiqua" w:cs="Book Antiqua"/>
                <w:b/>
                <w:sz w:val="22"/>
                <w:szCs w:val="22"/>
                <w:lang w:val="sr-Cyrl-RS"/>
              </w:rPr>
              <w:t xml:space="preserve">Полицијски службеници </w:t>
            </w:r>
            <w:r w:rsidR="005D6491">
              <w:rPr>
                <w:rFonts w:ascii="Book Antiqua" w:hAnsi="Book Antiqua" w:cs="Book Antiqua"/>
                <w:b/>
                <w:sz w:val="22"/>
                <w:szCs w:val="22"/>
                <w:lang w:val="sr-Cyrl-RS"/>
              </w:rPr>
              <w:t xml:space="preserve">ће </w:t>
            </w:r>
            <w:r w:rsidRPr="000603A1">
              <w:rPr>
                <w:rFonts w:ascii="Book Antiqua" w:hAnsi="Book Antiqua" w:cs="Book Antiqua"/>
                <w:b/>
                <w:sz w:val="22"/>
                <w:szCs w:val="22"/>
                <w:lang w:val="sr-Cyrl-RS"/>
              </w:rPr>
              <w:t xml:space="preserve">у </w:t>
            </w:r>
            <w:r w:rsidR="005D6491">
              <w:rPr>
                <w:rFonts w:ascii="Book Antiqua" w:hAnsi="Book Antiqua" w:cs="Book Antiqua"/>
                <w:b/>
                <w:sz w:val="22"/>
                <w:szCs w:val="22"/>
                <w:lang w:val="sr-Cyrl-RS"/>
              </w:rPr>
              <w:t>записник</w:t>
            </w:r>
            <w:r w:rsidR="0079623D">
              <w:rPr>
                <w:rFonts w:ascii="Book Antiqua" w:hAnsi="Book Antiqua" w:cs="Book Antiqua"/>
                <w:b/>
                <w:sz w:val="22"/>
                <w:szCs w:val="22"/>
                <w:lang w:val="sr-Cyrl-RS"/>
              </w:rPr>
              <w:t>у</w:t>
            </w:r>
            <w:r w:rsidR="005D6491">
              <w:rPr>
                <w:rFonts w:ascii="Book Antiqua" w:hAnsi="Book Antiqua" w:cs="Book Antiqua"/>
                <w:b/>
                <w:sz w:val="22"/>
                <w:szCs w:val="22"/>
                <w:lang w:val="sr-Cyrl-RS"/>
              </w:rPr>
              <w:t xml:space="preserve"> о задржавању констатовати да ли је полицијски службеник присуствовао лекарском прегледу задржаног лица, а уколико јесте навешће и </w:t>
            </w:r>
            <w:r w:rsidR="0079623D">
              <w:rPr>
                <w:rFonts w:ascii="Book Antiqua" w:hAnsi="Book Antiqua" w:cs="Book Antiqua"/>
                <w:b/>
                <w:sz w:val="22"/>
                <w:szCs w:val="22"/>
                <w:lang w:val="sr-Cyrl-RS"/>
              </w:rPr>
              <w:t xml:space="preserve">разлоге за такво поступање. </w:t>
            </w:r>
            <w:r w:rsidRPr="000603A1">
              <w:rPr>
                <w:rFonts w:ascii="Book Antiqua" w:hAnsi="Book Antiqua" w:cs="Book Antiqua"/>
                <w:b/>
                <w:sz w:val="22"/>
                <w:szCs w:val="22"/>
                <w:lang w:val="sr-Cyrl-RS"/>
              </w:rPr>
              <w:t xml:space="preserve"> </w:t>
            </w:r>
          </w:p>
          <w:p w14:paraId="7F44B1CD" w14:textId="77777777" w:rsidR="000603A1" w:rsidRPr="000603A1" w:rsidRDefault="000603A1" w:rsidP="00255071">
            <w:pPr>
              <w:jc w:val="both"/>
              <w:rPr>
                <w:rFonts w:ascii="Book Antiqua" w:hAnsi="Book Antiqua" w:cs="Book Antiqua"/>
                <w:b/>
                <w:sz w:val="10"/>
                <w:szCs w:val="10"/>
                <w:lang w:val="sr-Cyrl-RS"/>
              </w:rPr>
            </w:pPr>
          </w:p>
        </w:tc>
      </w:tr>
    </w:tbl>
    <w:p w14:paraId="4E40E504" w14:textId="77777777" w:rsidR="000603A1" w:rsidRDefault="000603A1" w:rsidP="003F24CB">
      <w:pPr>
        <w:pStyle w:val="Normal1"/>
        <w:spacing w:before="0" w:beforeAutospacing="0" w:after="0" w:afterAutospacing="0"/>
        <w:jc w:val="both"/>
        <w:rPr>
          <w:rFonts w:ascii="Book Antiqua" w:eastAsia="Calibri" w:hAnsi="Book Antiqua" w:cs="Book Antiqua"/>
          <w:lang w:val="sr-Cyrl-RS"/>
        </w:rPr>
      </w:pPr>
    </w:p>
    <w:p w14:paraId="3E3F8E70" w14:textId="513D8DAD" w:rsidR="003F24CB" w:rsidRPr="00617880" w:rsidRDefault="00617880" w:rsidP="00617880">
      <w:pPr>
        <w:jc w:val="both"/>
        <w:rPr>
          <w:rFonts w:ascii="Book Antiqua" w:eastAsia="Calibri" w:hAnsi="Book Antiqua" w:cs="Book Antiqua"/>
          <w:sz w:val="22"/>
          <w:szCs w:val="22"/>
          <w:lang w:val="sr-Cyrl-RS"/>
        </w:rPr>
      </w:pPr>
      <w:r w:rsidRPr="000603A1">
        <w:rPr>
          <w:rFonts w:ascii="Book Antiqua" w:eastAsia="Calibri" w:hAnsi="Book Antiqua" w:cs="Book Antiqua"/>
          <w:sz w:val="22"/>
          <w:szCs w:val="22"/>
          <w:lang w:val="sr-Cyrl-RS"/>
        </w:rPr>
        <w:t xml:space="preserve">Уколико се приликом лекарског прегледа утврди да лице није способно за задржавање, задржавање се спроводи у здравственој установи под </w:t>
      </w:r>
      <w:r w:rsidRPr="00617880">
        <w:rPr>
          <w:rFonts w:ascii="Book Antiqua" w:eastAsia="Calibri" w:hAnsi="Book Antiqua" w:cs="Book Antiqua"/>
          <w:sz w:val="22"/>
          <w:szCs w:val="22"/>
          <w:lang w:val="sr-Cyrl-RS"/>
        </w:rPr>
        <w:t>надзором полицијског службеника</w:t>
      </w:r>
      <w:r w:rsidR="00125FC9" w:rsidRPr="00617880">
        <w:rPr>
          <w:rFonts w:ascii="Book Antiqua" w:eastAsia="Calibri" w:hAnsi="Book Antiqua" w:cs="Book Antiqua"/>
          <w:sz w:val="22"/>
          <w:szCs w:val="22"/>
          <w:lang w:val="sr-Cyrl-RS"/>
        </w:rPr>
        <w:t>, што је пракса у поступању на нивоу целе Управе</w:t>
      </w:r>
      <w:r w:rsidR="003F24CB" w:rsidRPr="00617880">
        <w:rPr>
          <w:rFonts w:ascii="Book Antiqua" w:eastAsia="Calibri" w:hAnsi="Book Antiqua" w:cs="Book Antiqua"/>
          <w:sz w:val="22"/>
          <w:szCs w:val="22"/>
          <w:lang w:val="sr-Cyrl-RS"/>
        </w:rPr>
        <w:t xml:space="preserve">. </w:t>
      </w:r>
    </w:p>
    <w:p w14:paraId="4483C736" w14:textId="77777777" w:rsidR="003F24CB" w:rsidRPr="00617880" w:rsidRDefault="003F24CB" w:rsidP="003F24CB">
      <w:pPr>
        <w:pStyle w:val="Normal1"/>
        <w:spacing w:before="0" w:beforeAutospacing="0" w:after="0" w:afterAutospacing="0"/>
        <w:jc w:val="both"/>
        <w:rPr>
          <w:rFonts w:ascii="Book Antiqua" w:eastAsia="Calibri" w:hAnsi="Book Antiqua" w:cs="Book Antiqua"/>
          <w:lang w:val="sr-Cyrl-RS"/>
        </w:rPr>
      </w:pPr>
    </w:p>
    <w:p w14:paraId="625AF7A5" w14:textId="77777777" w:rsidR="00617880" w:rsidRDefault="00617880" w:rsidP="00617880">
      <w:pPr>
        <w:jc w:val="both"/>
        <w:rPr>
          <w:rFonts w:ascii="Book Antiqua" w:hAnsi="Book Antiqua" w:cs="Arial"/>
          <w:noProof w:val="0"/>
          <w:sz w:val="22"/>
          <w:szCs w:val="22"/>
          <w:lang w:val="sr-Cyrl-RS"/>
        </w:rPr>
      </w:pPr>
      <w:r w:rsidRPr="000603A1">
        <w:rPr>
          <w:rFonts w:ascii="Book Antiqua" w:hAnsi="Book Antiqua" w:cs="Arial"/>
          <w:noProof w:val="0"/>
          <w:sz w:val="22"/>
          <w:szCs w:val="22"/>
          <w:lang w:val="sr-Cyrl-RS"/>
        </w:rPr>
        <w:lastRenderedPageBreak/>
        <w:t xml:space="preserve">Међутим, у неколико предмета о задржавању уочено је да особе које су искључене из саобраћаја, а које су затечене у видно алкохолисаном стању (измерено преко 2 промила алкохола у крви), нису пре задржавања одведене на лекарски преглед како би се проценило да ли су способне да издрже меру задржавања. </w:t>
      </w:r>
    </w:p>
    <w:p w14:paraId="30CEA2F7" w14:textId="77777777" w:rsidR="00617880" w:rsidRPr="000603A1" w:rsidRDefault="00617880" w:rsidP="00617880">
      <w:pPr>
        <w:jc w:val="both"/>
        <w:rPr>
          <w:rFonts w:ascii="Book Antiqua" w:hAnsi="Book Antiqua" w:cs="Arial"/>
          <w:noProof w:val="0"/>
          <w:sz w:val="22"/>
          <w:szCs w:val="22"/>
          <w:lang w:val="sr-Cyrl-RS"/>
        </w:rPr>
      </w:pPr>
    </w:p>
    <w:tbl>
      <w:tblPr>
        <w:tblW w:w="9360" w:type="dxa"/>
        <w:tblInd w:w="-5" w:type="dxa"/>
        <w:tblLayout w:type="fixed"/>
        <w:tblLook w:val="0000" w:firstRow="0" w:lastRow="0" w:firstColumn="0" w:lastColumn="0" w:noHBand="0" w:noVBand="0"/>
      </w:tblPr>
      <w:tblGrid>
        <w:gridCol w:w="9360"/>
      </w:tblGrid>
      <w:tr w:rsidR="00617880" w:rsidRPr="000603A1" w14:paraId="74CFCF6F" w14:textId="77777777" w:rsidTr="00617880">
        <w:trPr>
          <w:trHeight w:val="1505"/>
        </w:trPr>
        <w:tc>
          <w:tcPr>
            <w:tcW w:w="9360" w:type="dxa"/>
            <w:tcBorders>
              <w:top w:val="single" w:sz="4" w:space="0" w:color="000000"/>
              <w:left w:val="single" w:sz="4" w:space="0" w:color="000000"/>
              <w:bottom w:val="single" w:sz="4" w:space="0" w:color="000000"/>
              <w:right w:val="single" w:sz="4" w:space="0" w:color="000000"/>
            </w:tcBorders>
            <w:shd w:val="clear" w:color="auto" w:fill="F3F3F3"/>
            <w:vAlign w:val="center"/>
          </w:tcPr>
          <w:p w14:paraId="0F284ED9" w14:textId="77777777" w:rsidR="00617880" w:rsidRPr="000603A1" w:rsidRDefault="00617880" w:rsidP="00617880">
            <w:pPr>
              <w:jc w:val="both"/>
              <w:rPr>
                <w:rFonts w:ascii="Book Antiqua" w:hAnsi="Book Antiqua" w:cs="Book Antiqua"/>
                <w:i/>
                <w:sz w:val="10"/>
                <w:szCs w:val="10"/>
                <w:lang w:val="sr-Cyrl-RS"/>
              </w:rPr>
            </w:pPr>
          </w:p>
          <w:p w14:paraId="18659BB9" w14:textId="77777777" w:rsidR="00617880" w:rsidRPr="000603A1" w:rsidRDefault="00617880" w:rsidP="00617880">
            <w:pPr>
              <w:jc w:val="both"/>
              <w:rPr>
                <w:rFonts w:ascii="Book Antiqua" w:hAnsi="Book Antiqua" w:cs="Book Antiqua"/>
                <w:i/>
                <w:sz w:val="22"/>
                <w:szCs w:val="22"/>
                <w:lang w:val="sr-Cyrl-RS"/>
              </w:rPr>
            </w:pPr>
            <w:r w:rsidRPr="000603A1">
              <w:rPr>
                <w:rFonts w:ascii="Book Antiqua" w:hAnsi="Book Antiqua" w:cs="Book Antiqua"/>
                <w:i/>
                <w:sz w:val="22"/>
                <w:szCs w:val="22"/>
                <w:lang w:val="sr-Cyrl-RS"/>
              </w:rPr>
              <w:t>УТВРЂЕНО</w:t>
            </w:r>
          </w:p>
          <w:p w14:paraId="0D13C73A" w14:textId="77777777" w:rsidR="00617880" w:rsidRPr="000603A1" w:rsidRDefault="00617880" w:rsidP="00617880">
            <w:pPr>
              <w:jc w:val="both"/>
              <w:rPr>
                <w:rFonts w:ascii="Book Antiqua" w:hAnsi="Book Antiqua" w:cs="Book Antiqua"/>
                <w:i/>
                <w:sz w:val="10"/>
                <w:szCs w:val="10"/>
                <w:lang w:val="sr-Cyrl-RS"/>
              </w:rPr>
            </w:pPr>
          </w:p>
          <w:p w14:paraId="4ACEA654" w14:textId="2640C6D0" w:rsidR="00617880" w:rsidRPr="000603A1" w:rsidRDefault="00617880" w:rsidP="00A10C8F">
            <w:pPr>
              <w:tabs>
                <w:tab w:val="left" w:pos="180"/>
                <w:tab w:val="left" w:pos="581"/>
                <w:tab w:val="left" w:pos="6161"/>
              </w:tabs>
              <w:jc w:val="both"/>
              <w:rPr>
                <w:rFonts w:ascii="Book Antiqua" w:hAnsi="Book Antiqua" w:cs="Arial"/>
                <w:noProof w:val="0"/>
                <w:sz w:val="22"/>
                <w:szCs w:val="22"/>
                <w:lang w:val="sr-Cyrl-RS"/>
              </w:rPr>
            </w:pPr>
            <w:r w:rsidRPr="000603A1">
              <w:rPr>
                <w:rFonts w:ascii="Book Antiqua" w:hAnsi="Book Antiqua" w:cs="Arial"/>
                <w:noProof w:val="0"/>
                <w:sz w:val="22"/>
                <w:szCs w:val="22"/>
                <w:lang w:val="sr-Cyrl-RS"/>
              </w:rPr>
              <w:t xml:space="preserve">У неколико предмета </w:t>
            </w:r>
            <w:r>
              <w:rPr>
                <w:rFonts w:ascii="Book Antiqua" w:hAnsi="Book Antiqua" w:cs="Arial"/>
                <w:noProof w:val="0"/>
                <w:sz w:val="22"/>
                <w:szCs w:val="22"/>
                <w:lang w:val="sr-Cyrl-RS"/>
              </w:rPr>
              <w:t xml:space="preserve">о задржавању </w:t>
            </w:r>
            <w:r w:rsidRPr="000603A1">
              <w:rPr>
                <w:rFonts w:ascii="Book Antiqua" w:hAnsi="Book Antiqua" w:cs="Arial"/>
                <w:noProof w:val="0"/>
                <w:sz w:val="22"/>
                <w:szCs w:val="22"/>
                <w:lang w:val="sr-Cyrl-RS"/>
              </w:rPr>
              <w:t>уочено је да особе којима је измерена већа количина алкохола у крви (више од 2 промила) нису</w:t>
            </w:r>
            <w:r w:rsidR="00B86A37">
              <w:rPr>
                <w:rFonts w:ascii="Book Antiqua" w:hAnsi="Book Antiqua" w:cs="Arial"/>
                <w:noProof w:val="0"/>
                <w:sz w:val="22"/>
                <w:szCs w:val="22"/>
                <w:lang w:val="sr-Cyrl-RS"/>
              </w:rPr>
              <w:t xml:space="preserve"> вођене</w:t>
            </w:r>
            <w:r w:rsidRPr="000603A1">
              <w:rPr>
                <w:rFonts w:ascii="Book Antiqua" w:hAnsi="Book Antiqua" w:cs="Arial"/>
                <w:noProof w:val="0"/>
                <w:sz w:val="22"/>
                <w:szCs w:val="22"/>
                <w:lang w:val="sr-Cyrl-RS"/>
              </w:rPr>
              <w:t xml:space="preserve"> на лекарски преглед како би се установило да ли су способна </w:t>
            </w:r>
            <w:r w:rsidR="00A10C8F">
              <w:rPr>
                <w:rFonts w:ascii="Book Antiqua" w:hAnsi="Book Antiqua" w:cs="Arial"/>
                <w:noProof w:val="0"/>
                <w:sz w:val="22"/>
                <w:szCs w:val="22"/>
                <w:lang w:val="sr-Cyrl-RS"/>
              </w:rPr>
              <w:t>за извршење мере</w:t>
            </w:r>
            <w:r w:rsidRPr="000603A1">
              <w:rPr>
                <w:rFonts w:ascii="Book Antiqua" w:hAnsi="Book Antiqua" w:cs="Arial"/>
                <w:noProof w:val="0"/>
                <w:sz w:val="22"/>
                <w:szCs w:val="22"/>
                <w:lang w:val="sr-Cyrl-RS"/>
              </w:rPr>
              <w:t xml:space="preserve"> полицијског задржавања.  </w:t>
            </w:r>
          </w:p>
        </w:tc>
      </w:tr>
      <w:tr w:rsidR="00617880" w:rsidRPr="00875CA3" w14:paraId="505734DE" w14:textId="77777777" w:rsidTr="00255071">
        <w:trPr>
          <w:trHeight w:val="670"/>
        </w:trPr>
        <w:tc>
          <w:tcPr>
            <w:tcW w:w="9360"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6355DD3E" w14:textId="77777777" w:rsidR="00617880" w:rsidRPr="000603A1" w:rsidRDefault="00617880" w:rsidP="00617880">
            <w:pPr>
              <w:snapToGrid w:val="0"/>
              <w:jc w:val="both"/>
              <w:rPr>
                <w:rFonts w:ascii="Book Antiqua" w:hAnsi="Book Antiqua" w:cs="Book Antiqua"/>
                <w:i/>
                <w:sz w:val="10"/>
                <w:szCs w:val="10"/>
                <w:lang w:val="sr-Cyrl-RS"/>
              </w:rPr>
            </w:pPr>
          </w:p>
          <w:p w14:paraId="7015808B" w14:textId="77777777" w:rsidR="00617880" w:rsidRDefault="00617880" w:rsidP="00617880">
            <w:pPr>
              <w:jc w:val="both"/>
              <w:rPr>
                <w:rFonts w:ascii="Book Antiqua" w:eastAsia="Calibri" w:hAnsi="Book Antiqua" w:cs="Book Antiqua"/>
                <w:i/>
                <w:sz w:val="22"/>
                <w:szCs w:val="22"/>
                <w:lang w:val="sr-Cyrl-RS"/>
              </w:rPr>
            </w:pPr>
            <w:r w:rsidRPr="000603A1">
              <w:rPr>
                <w:rFonts w:ascii="Book Antiqua" w:eastAsia="Calibri" w:hAnsi="Book Antiqua" w:cs="Book Antiqua"/>
                <w:i/>
                <w:sz w:val="22"/>
                <w:szCs w:val="22"/>
                <w:lang w:val="sr-Cyrl-RS"/>
              </w:rPr>
              <w:t>РАЗЛОЗИ</w:t>
            </w:r>
          </w:p>
          <w:p w14:paraId="188F28F2" w14:textId="77777777" w:rsidR="00617880" w:rsidRPr="000603A1" w:rsidRDefault="00617880" w:rsidP="00617880">
            <w:pPr>
              <w:jc w:val="both"/>
              <w:rPr>
                <w:rFonts w:ascii="Book Antiqua" w:eastAsia="Calibri" w:hAnsi="Book Antiqua" w:cs="Book Antiqua"/>
                <w:i/>
                <w:sz w:val="10"/>
                <w:szCs w:val="10"/>
                <w:lang w:val="sr-Cyrl-RS"/>
              </w:rPr>
            </w:pPr>
          </w:p>
          <w:p w14:paraId="111A1F2B" w14:textId="10547B7B" w:rsidR="00875CA3" w:rsidRPr="00875CA3" w:rsidRDefault="00875CA3" w:rsidP="00617880">
            <w:pPr>
              <w:tabs>
                <w:tab w:val="left" w:pos="180"/>
                <w:tab w:val="left" w:pos="581"/>
                <w:tab w:val="left" w:pos="6161"/>
              </w:tabs>
              <w:jc w:val="both"/>
              <w:rPr>
                <w:rFonts w:ascii="Book Antiqua" w:hAnsi="Book Antiqua" w:cs="Book Antiqua"/>
                <w:i/>
                <w:noProof w:val="0"/>
                <w:color w:val="000000"/>
                <w:sz w:val="22"/>
                <w:szCs w:val="22"/>
                <w:lang w:val="sr-Cyrl-RS"/>
              </w:rPr>
            </w:pPr>
            <w:r>
              <w:rPr>
                <w:rFonts w:ascii="Book Antiqua" w:hAnsi="Book Antiqua"/>
                <w:i/>
                <w:sz w:val="22"/>
                <w:szCs w:val="22"/>
                <w:lang w:val="sr-Cyrl-RS"/>
              </w:rPr>
              <w:t>Европски к</w:t>
            </w:r>
            <w:r w:rsidRPr="00875CA3">
              <w:rPr>
                <w:rFonts w:ascii="Book Antiqua" w:hAnsi="Book Antiqua"/>
                <w:i/>
                <w:sz w:val="22"/>
                <w:szCs w:val="22"/>
                <w:lang w:val="sr-Cyrl-RS"/>
              </w:rPr>
              <w:t>омитет</w:t>
            </w:r>
            <w:r w:rsidRPr="00875CA3">
              <w:rPr>
                <w:rFonts w:ascii="Book Antiqua" w:hAnsi="Book Antiqua"/>
                <w:i/>
                <w:sz w:val="22"/>
                <w:szCs w:val="22"/>
                <w:lang w:val="sr-Latn-RS"/>
              </w:rPr>
              <w:t xml:space="preserve"> сматра да, иако је разумно да особе са умерен</w:t>
            </w:r>
            <w:r w:rsidRPr="00875CA3">
              <w:rPr>
                <w:rFonts w:ascii="Book Antiqua" w:hAnsi="Book Antiqua"/>
                <w:i/>
                <w:sz w:val="22"/>
                <w:szCs w:val="22"/>
                <w:lang w:val="sr-Cyrl-RS"/>
              </w:rPr>
              <w:t>и</w:t>
            </w:r>
            <w:r w:rsidRPr="00875CA3">
              <w:rPr>
                <w:rFonts w:ascii="Book Antiqua" w:hAnsi="Book Antiqua"/>
                <w:i/>
                <w:sz w:val="22"/>
                <w:szCs w:val="22"/>
                <w:lang w:val="sr-Latn-RS"/>
              </w:rPr>
              <w:t>м нивоом опијеност</w:t>
            </w:r>
            <w:r w:rsidRPr="00875CA3">
              <w:rPr>
                <w:rFonts w:ascii="Book Antiqua" w:hAnsi="Book Antiqua"/>
                <w:i/>
                <w:sz w:val="22"/>
                <w:szCs w:val="22"/>
                <w:lang w:val="sr-Cyrl-RS"/>
              </w:rPr>
              <w:t>и могу бити на задржавању</w:t>
            </w:r>
            <w:r w:rsidRPr="00875CA3">
              <w:rPr>
                <w:rFonts w:ascii="Book Antiqua" w:hAnsi="Book Antiqua"/>
                <w:i/>
                <w:sz w:val="22"/>
                <w:szCs w:val="22"/>
                <w:lang w:val="sr-Latn-RS"/>
              </w:rPr>
              <w:t xml:space="preserve"> без медицинског надзора, особе са тешком интоксикациј</w:t>
            </w:r>
            <w:r w:rsidRPr="00875CA3">
              <w:rPr>
                <w:rFonts w:ascii="Book Antiqua" w:hAnsi="Book Antiqua"/>
                <w:i/>
                <w:sz w:val="22"/>
                <w:szCs w:val="22"/>
                <w:lang w:val="sr-Cyrl-RS"/>
              </w:rPr>
              <w:t>ом</w:t>
            </w:r>
            <w:r w:rsidRPr="00875CA3">
              <w:rPr>
                <w:rFonts w:ascii="Book Antiqua" w:hAnsi="Book Antiqua"/>
                <w:i/>
                <w:sz w:val="22"/>
                <w:szCs w:val="22"/>
                <w:lang w:val="sr-Latn-RS"/>
              </w:rPr>
              <w:t xml:space="preserve"> алкохол</w:t>
            </w:r>
            <w:r w:rsidRPr="00875CA3">
              <w:rPr>
                <w:rFonts w:ascii="Book Antiqua" w:hAnsi="Book Antiqua"/>
                <w:i/>
                <w:sz w:val="22"/>
                <w:szCs w:val="22"/>
                <w:lang w:val="sr-Cyrl-RS"/>
              </w:rPr>
              <w:t>а</w:t>
            </w:r>
            <w:r w:rsidRPr="00875CA3">
              <w:rPr>
                <w:rFonts w:ascii="Book Antiqua" w:hAnsi="Book Antiqua"/>
                <w:i/>
                <w:sz w:val="22"/>
                <w:szCs w:val="22"/>
                <w:lang w:val="sr-Latn-RS"/>
              </w:rPr>
              <w:t xml:space="preserve"> треба рутински </w:t>
            </w:r>
            <w:r w:rsidRPr="00875CA3">
              <w:rPr>
                <w:rFonts w:ascii="Book Antiqua" w:hAnsi="Book Antiqua"/>
                <w:i/>
                <w:sz w:val="22"/>
                <w:szCs w:val="22"/>
                <w:lang w:val="sr-Cyrl-RS"/>
              </w:rPr>
              <w:t xml:space="preserve">водити на лекарски преглед </w:t>
            </w:r>
            <w:r w:rsidRPr="00875CA3">
              <w:rPr>
                <w:rFonts w:ascii="Book Antiqua" w:hAnsi="Book Antiqua"/>
                <w:i/>
                <w:sz w:val="22"/>
                <w:szCs w:val="22"/>
                <w:lang w:val="sr-Latn-RS"/>
              </w:rPr>
              <w:t>и, ако је потребно</w:t>
            </w:r>
            <w:r w:rsidRPr="00875CA3">
              <w:rPr>
                <w:rFonts w:ascii="Book Antiqua" w:hAnsi="Book Antiqua"/>
                <w:i/>
                <w:sz w:val="22"/>
                <w:szCs w:val="22"/>
                <w:lang w:val="sr-Cyrl-RS"/>
              </w:rPr>
              <w:t>,</w:t>
            </w:r>
            <w:r w:rsidRPr="00875CA3">
              <w:rPr>
                <w:rFonts w:ascii="Book Antiqua" w:hAnsi="Book Antiqua"/>
                <w:i/>
                <w:sz w:val="22"/>
                <w:szCs w:val="22"/>
                <w:lang w:val="sr-Latn-RS"/>
              </w:rPr>
              <w:t xml:space="preserve"> држати под медицинским надзором.</w:t>
            </w:r>
            <w:r w:rsidR="00244848">
              <w:rPr>
                <w:rStyle w:val="FootnoteReference"/>
                <w:rFonts w:ascii="Book Antiqua" w:hAnsi="Book Antiqua"/>
                <w:i/>
                <w:sz w:val="22"/>
                <w:szCs w:val="22"/>
                <w:lang w:val="sr-Latn-RS"/>
              </w:rPr>
              <w:footnoteReference w:id="13"/>
            </w:r>
          </w:p>
          <w:p w14:paraId="322A7AFB" w14:textId="77777777" w:rsidR="00875CA3" w:rsidRPr="00875CA3" w:rsidRDefault="00875CA3" w:rsidP="00617880">
            <w:pPr>
              <w:tabs>
                <w:tab w:val="left" w:pos="180"/>
                <w:tab w:val="left" w:pos="581"/>
                <w:tab w:val="left" w:pos="6161"/>
              </w:tabs>
              <w:jc w:val="both"/>
              <w:rPr>
                <w:rFonts w:ascii="Book Antiqua" w:hAnsi="Book Antiqua" w:cs="Book Antiqua"/>
                <w:i/>
                <w:noProof w:val="0"/>
                <w:color w:val="000000"/>
                <w:sz w:val="10"/>
                <w:szCs w:val="10"/>
                <w:lang w:val="sr-Cyrl-RS"/>
              </w:rPr>
            </w:pPr>
          </w:p>
          <w:p w14:paraId="03F1395B" w14:textId="77777777" w:rsidR="00617880" w:rsidRDefault="00617880" w:rsidP="00617880">
            <w:pPr>
              <w:tabs>
                <w:tab w:val="left" w:pos="180"/>
                <w:tab w:val="left" w:pos="581"/>
                <w:tab w:val="left" w:pos="6161"/>
              </w:tabs>
              <w:jc w:val="both"/>
              <w:rPr>
                <w:rFonts w:ascii="Book Antiqua" w:hAnsi="Book Antiqua" w:cs="Book Antiqua"/>
                <w:i/>
                <w:noProof w:val="0"/>
                <w:color w:val="000000"/>
                <w:sz w:val="22"/>
                <w:szCs w:val="22"/>
                <w:lang w:val="sr-Cyrl-RS"/>
              </w:rPr>
            </w:pPr>
            <w:r w:rsidRPr="007D2B9F">
              <w:rPr>
                <w:rFonts w:ascii="Book Antiqua" w:hAnsi="Book Antiqua" w:cs="Book Antiqua"/>
                <w:i/>
                <w:noProof w:val="0"/>
                <w:color w:val="000000"/>
                <w:sz w:val="22"/>
                <w:szCs w:val="22"/>
                <w:lang w:val="sr-Cyrl-RS"/>
              </w:rPr>
              <w:t xml:space="preserve">Болесно или повређено лице, ком је очигледно потребна лекарска помоћ или лице које показује </w:t>
            </w:r>
            <w:r w:rsidRPr="00875CA3">
              <w:rPr>
                <w:rFonts w:ascii="Book Antiqua" w:hAnsi="Book Antiqua" w:cs="Book Antiqua"/>
                <w:i/>
                <w:noProof w:val="0"/>
                <w:color w:val="000000"/>
                <w:sz w:val="22"/>
                <w:szCs w:val="22"/>
                <w:lang w:val="sr-Cyrl-RS"/>
              </w:rPr>
              <w:t>знакове тежег тровања алкохолом</w:t>
            </w:r>
            <w:r w:rsidRPr="007D2B9F">
              <w:rPr>
                <w:rFonts w:ascii="Book Antiqua" w:hAnsi="Book Antiqua" w:cs="Book Antiqua"/>
                <w:i/>
                <w:noProof w:val="0"/>
                <w:color w:val="000000"/>
                <w:sz w:val="22"/>
                <w:szCs w:val="22"/>
                <w:lang w:val="sr-Cyrl-RS"/>
              </w:rPr>
              <w:t xml:space="preserve"> или другим средством, не може се задржавати у просторији за задржавање. Овим лицима, полицијски службеник који врши задржавање мора одмах организовати пружање потребне лекарске помоћи и смештај у одговарајућу здравствену установу.</w:t>
            </w:r>
            <w:r w:rsidRPr="000603A1">
              <w:rPr>
                <w:rFonts w:ascii="Book Antiqua" w:hAnsi="Book Antiqua" w:cs="Book Antiqua"/>
                <w:i/>
                <w:noProof w:val="0"/>
                <w:color w:val="000000"/>
                <w:sz w:val="22"/>
                <w:szCs w:val="22"/>
                <w:lang w:val="sr-Cyrl-RS"/>
              </w:rPr>
              <w:t xml:space="preserve"> </w:t>
            </w:r>
          </w:p>
          <w:p w14:paraId="47229678" w14:textId="77777777" w:rsidR="00617880" w:rsidRPr="000603A1" w:rsidRDefault="00617880" w:rsidP="00617880">
            <w:pPr>
              <w:tabs>
                <w:tab w:val="left" w:pos="180"/>
                <w:tab w:val="left" w:pos="581"/>
                <w:tab w:val="left" w:pos="6161"/>
              </w:tabs>
              <w:jc w:val="both"/>
              <w:rPr>
                <w:rFonts w:ascii="Book Antiqua" w:hAnsi="Book Antiqua" w:cs="Book Antiqua"/>
                <w:i/>
                <w:noProof w:val="0"/>
                <w:color w:val="000000"/>
                <w:sz w:val="10"/>
                <w:szCs w:val="10"/>
                <w:lang w:val="sr-Cyrl-RS"/>
              </w:rPr>
            </w:pPr>
          </w:p>
          <w:p w14:paraId="5831F80D" w14:textId="77777777" w:rsidR="00617880" w:rsidRPr="000603A1" w:rsidRDefault="00617880" w:rsidP="00617880">
            <w:pPr>
              <w:tabs>
                <w:tab w:val="left" w:pos="180"/>
                <w:tab w:val="left" w:pos="581"/>
                <w:tab w:val="left" w:pos="6161"/>
              </w:tabs>
              <w:jc w:val="both"/>
              <w:rPr>
                <w:rFonts w:ascii="Book Antiqua" w:hAnsi="Book Antiqua" w:cs="Book Antiqua"/>
                <w:i/>
                <w:noProof w:val="0"/>
                <w:color w:val="000000"/>
                <w:sz w:val="22"/>
                <w:szCs w:val="22"/>
                <w:lang w:val="sr-Cyrl-RS"/>
              </w:rPr>
            </w:pPr>
            <w:r w:rsidRPr="000603A1">
              <w:rPr>
                <w:rFonts w:ascii="Book Antiqua" w:hAnsi="Book Antiqua" w:cs="Book Antiqua"/>
                <w:i/>
                <w:noProof w:val="0"/>
                <w:color w:val="000000"/>
                <w:sz w:val="22"/>
                <w:szCs w:val="22"/>
                <w:lang w:val="sr-Cyrl-RS"/>
              </w:rPr>
              <w:t>За време превоза и боравка задржаног лица у одговарајућој здравственој установи полицијски службеници су дужни да предузимањем</w:t>
            </w:r>
            <w:r w:rsidRPr="000603A1">
              <w:rPr>
                <w:rFonts w:ascii="Arial" w:hAnsi="Arial" w:cs="Arial"/>
                <w:noProof w:val="0"/>
                <w:sz w:val="22"/>
                <w:szCs w:val="22"/>
                <w:lang w:val="en-US"/>
              </w:rPr>
              <w:t xml:space="preserve"> </w:t>
            </w:r>
            <w:r w:rsidRPr="000603A1">
              <w:rPr>
                <w:rFonts w:ascii="Book Antiqua" w:hAnsi="Book Antiqua" w:cs="Book Antiqua"/>
                <w:i/>
                <w:noProof w:val="0"/>
                <w:color w:val="000000"/>
                <w:sz w:val="22"/>
                <w:szCs w:val="22"/>
                <w:lang w:val="sr-Cyrl-RS"/>
              </w:rPr>
              <w:t xml:space="preserve">мера и радњи прописаних Законом из тачке 2. овог Упутства, спрече </w:t>
            </w:r>
            <w:proofErr w:type="spellStart"/>
            <w:r w:rsidRPr="000603A1">
              <w:rPr>
                <w:rFonts w:ascii="Book Antiqua" w:hAnsi="Book Antiqua" w:cs="Book Antiqua"/>
                <w:i/>
                <w:noProof w:val="0"/>
                <w:color w:val="000000"/>
                <w:sz w:val="22"/>
                <w:szCs w:val="22"/>
                <w:lang w:val="sr-Cyrl-RS"/>
              </w:rPr>
              <w:t>самоповређивање</w:t>
            </w:r>
            <w:proofErr w:type="spellEnd"/>
            <w:r w:rsidRPr="000603A1">
              <w:rPr>
                <w:rFonts w:ascii="Book Antiqua" w:hAnsi="Book Antiqua" w:cs="Book Antiqua"/>
                <w:i/>
                <w:noProof w:val="0"/>
                <w:color w:val="000000"/>
                <w:sz w:val="22"/>
                <w:szCs w:val="22"/>
                <w:lang w:val="sr-Cyrl-RS"/>
              </w:rPr>
              <w:t xml:space="preserve"> лица, напад лица на полицијске службенике или друга лица, као и његово бекство.</w:t>
            </w:r>
            <w:r w:rsidRPr="000603A1">
              <w:rPr>
                <w:rFonts w:ascii="Book Antiqua" w:hAnsi="Book Antiqua" w:cs="Book Antiqua"/>
                <w:i/>
                <w:noProof w:val="0"/>
                <w:color w:val="000000"/>
                <w:sz w:val="22"/>
                <w:szCs w:val="22"/>
                <w:vertAlign w:val="superscript"/>
                <w:lang w:val="sr-Cyrl-RS"/>
              </w:rPr>
              <w:footnoteReference w:id="14"/>
            </w:r>
          </w:p>
          <w:p w14:paraId="1005FA12" w14:textId="77777777" w:rsidR="00617880" w:rsidRPr="000603A1" w:rsidRDefault="00617880" w:rsidP="00617880">
            <w:pPr>
              <w:jc w:val="both"/>
              <w:rPr>
                <w:rFonts w:ascii="Book Antiqua" w:eastAsia="Calibri" w:hAnsi="Book Antiqua" w:cs="Book Antiqua"/>
                <w:i/>
                <w:sz w:val="10"/>
                <w:szCs w:val="10"/>
                <w:lang w:val="sr-Cyrl-RS"/>
              </w:rPr>
            </w:pPr>
          </w:p>
        </w:tc>
      </w:tr>
      <w:tr w:rsidR="00617880" w:rsidRPr="000603A1" w14:paraId="012EC6A4" w14:textId="77777777" w:rsidTr="00255071">
        <w:trPr>
          <w:trHeight w:val="1424"/>
        </w:trPr>
        <w:tc>
          <w:tcPr>
            <w:tcW w:w="936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C94088F" w14:textId="77777777" w:rsidR="00617880" w:rsidRPr="000603A1" w:rsidRDefault="00617880" w:rsidP="00617880">
            <w:pPr>
              <w:jc w:val="both"/>
              <w:rPr>
                <w:rFonts w:ascii="Book Antiqua" w:hAnsi="Book Antiqua" w:cs="Book Antiqua"/>
                <w:b/>
                <w:i/>
                <w:sz w:val="10"/>
                <w:szCs w:val="10"/>
                <w:lang w:val="sr-Cyrl-RS"/>
              </w:rPr>
            </w:pPr>
          </w:p>
          <w:p w14:paraId="16191C9C" w14:textId="77777777" w:rsidR="00617880" w:rsidRPr="000603A1" w:rsidRDefault="00617880" w:rsidP="00617880">
            <w:pPr>
              <w:jc w:val="both"/>
              <w:rPr>
                <w:rFonts w:ascii="Book Antiqua" w:hAnsi="Book Antiqua" w:cs="Book Antiqua"/>
                <w:b/>
                <w:i/>
                <w:sz w:val="22"/>
                <w:szCs w:val="22"/>
                <w:lang w:val="sr-Cyrl-RS"/>
              </w:rPr>
            </w:pPr>
            <w:r w:rsidRPr="000603A1">
              <w:rPr>
                <w:rFonts w:ascii="Book Antiqua" w:hAnsi="Book Antiqua" w:cs="Book Antiqua"/>
                <w:b/>
                <w:i/>
                <w:sz w:val="22"/>
                <w:szCs w:val="22"/>
                <w:lang w:val="sr-Cyrl-RS"/>
              </w:rPr>
              <w:t>ПРЕПОРУКА</w:t>
            </w:r>
          </w:p>
          <w:p w14:paraId="5C6B4B29" w14:textId="77777777" w:rsidR="00617880" w:rsidRPr="000603A1" w:rsidRDefault="00617880" w:rsidP="00617880">
            <w:pPr>
              <w:jc w:val="both"/>
              <w:rPr>
                <w:rFonts w:ascii="Book Antiqua" w:hAnsi="Book Antiqua" w:cs="Book Antiqua"/>
                <w:i/>
                <w:sz w:val="10"/>
                <w:szCs w:val="10"/>
                <w:lang w:val="sr-Cyrl-RS"/>
              </w:rPr>
            </w:pPr>
          </w:p>
          <w:p w14:paraId="1B2F5078" w14:textId="4F0B0362" w:rsidR="00617880" w:rsidRPr="000603A1" w:rsidRDefault="00617880" w:rsidP="00A10C8F">
            <w:pPr>
              <w:jc w:val="both"/>
              <w:rPr>
                <w:rFonts w:ascii="Book Antiqua" w:hAnsi="Book Antiqua" w:cs="Book Antiqua"/>
                <w:b/>
                <w:sz w:val="10"/>
                <w:szCs w:val="10"/>
                <w:lang w:val="sr-Cyrl-RS"/>
              </w:rPr>
            </w:pPr>
            <w:r w:rsidRPr="000603A1">
              <w:rPr>
                <w:rFonts w:ascii="Book Antiqua" w:hAnsi="Book Antiqua"/>
                <w:b/>
                <w:sz w:val="22"/>
                <w:szCs w:val="22"/>
                <w:lang w:val="sr-Cyrl-RS"/>
              </w:rPr>
              <w:t xml:space="preserve">ПУ Пожаревац и полицијске станице у њеном саставу убудуће ће на лекарски преглед спроводити </w:t>
            </w:r>
            <w:r w:rsidR="00A10C8F">
              <w:rPr>
                <w:rFonts w:ascii="Book Antiqua" w:hAnsi="Book Antiqua"/>
                <w:b/>
                <w:sz w:val="22"/>
                <w:szCs w:val="22"/>
                <w:lang w:val="sr-Cyrl-RS"/>
              </w:rPr>
              <w:t>сва лица</w:t>
            </w:r>
            <w:r w:rsidRPr="000603A1">
              <w:rPr>
                <w:rFonts w:ascii="Book Antiqua" w:hAnsi="Book Antiqua"/>
                <w:b/>
                <w:sz w:val="22"/>
                <w:szCs w:val="22"/>
                <w:lang w:val="sr-Cyrl-RS"/>
              </w:rPr>
              <w:t xml:space="preserve"> </w:t>
            </w:r>
            <w:r w:rsidR="00875CA3" w:rsidRPr="00875CA3">
              <w:rPr>
                <w:rFonts w:ascii="Book Antiqua" w:hAnsi="Book Antiqua" w:cs="Book Antiqua"/>
                <w:b/>
                <w:noProof w:val="0"/>
                <w:color w:val="000000"/>
                <w:sz w:val="22"/>
                <w:szCs w:val="22"/>
                <w:lang w:val="sr-Cyrl-RS"/>
              </w:rPr>
              <w:t>кој</w:t>
            </w:r>
            <w:r w:rsidR="00A10C8F">
              <w:rPr>
                <w:rFonts w:ascii="Book Antiqua" w:hAnsi="Book Antiqua" w:cs="Book Antiqua"/>
                <w:b/>
                <w:noProof w:val="0"/>
                <w:color w:val="000000"/>
                <w:sz w:val="22"/>
                <w:szCs w:val="22"/>
                <w:lang w:val="sr-Cyrl-RS"/>
              </w:rPr>
              <w:t>а показују</w:t>
            </w:r>
            <w:r w:rsidR="00875CA3" w:rsidRPr="00875CA3">
              <w:rPr>
                <w:rFonts w:ascii="Book Antiqua" w:hAnsi="Book Antiqua" w:cs="Book Antiqua"/>
                <w:b/>
                <w:noProof w:val="0"/>
                <w:color w:val="000000"/>
                <w:sz w:val="22"/>
                <w:szCs w:val="22"/>
                <w:lang w:val="sr-Cyrl-RS"/>
              </w:rPr>
              <w:t xml:space="preserve"> знакове тежег тровања алкохолом</w:t>
            </w:r>
            <w:r w:rsidRPr="000603A1">
              <w:rPr>
                <w:rFonts w:ascii="Book Antiqua" w:hAnsi="Book Antiqua"/>
                <w:b/>
                <w:sz w:val="22"/>
                <w:szCs w:val="22"/>
                <w:lang w:val="sr-Cyrl-RS"/>
              </w:rPr>
              <w:t xml:space="preserve">. </w:t>
            </w:r>
          </w:p>
        </w:tc>
      </w:tr>
    </w:tbl>
    <w:p w14:paraId="73D8E1CA" w14:textId="77777777" w:rsidR="00617880" w:rsidRDefault="00617880" w:rsidP="00617880">
      <w:pPr>
        <w:pStyle w:val="Normal1"/>
        <w:spacing w:before="0" w:beforeAutospacing="0" w:after="0" w:afterAutospacing="0"/>
        <w:jc w:val="both"/>
        <w:rPr>
          <w:rFonts w:ascii="Book Antiqua" w:eastAsia="Calibri" w:hAnsi="Book Antiqua" w:cs="Book Antiqua"/>
          <w:lang w:val="sr-Cyrl-RS"/>
        </w:rPr>
      </w:pPr>
    </w:p>
    <w:p w14:paraId="38F51C6F" w14:textId="544ACCB6" w:rsidR="000603A1" w:rsidRPr="000603A1" w:rsidRDefault="000603A1" w:rsidP="000603A1">
      <w:pPr>
        <w:jc w:val="both"/>
        <w:rPr>
          <w:rFonts w:ascii="Book Antiqua" w:hAnsi="Book Antiqua" w:cs="Arial"/>
          <w:noProof w:val="0"/>
          <w:sz w:val="22"/>
          <w:szCs w:val="22"/>
          <w:lang w:val="sr-Cyrl-RS"/>
        </w:rPr>
      </w:pPr>
      <w:r w:rsidRPr="000603A1">
        <w:rPr>
          <w:rFonts w:ascii="Book Antiqua" w:hAnsi="Book Antiqua" w:cs="Arial"/>
          <w:noProof w:val="0"/>
          <w:sz w:val="22"/>
          <w:szCs w:val="22"/>
          <w:lang w:val="sr-Cyrl-RS"/>
        </w:rPr>
        <w:t xml:space="preserve">У предметима о задржавању није уочена оригинална лекарска документација која се односи на здравствено стање задржаних особа. </w:t>
      </w:r>
      <w:r w:rsidR="00617880">
        <w:rPr>
          <w:rFonts w:ascii="Book Antiqua" w:hAnsi="Book Antiqua" w:cs="Arial"/>
          <w:noProof w:val="0"/>
          <w:sz w:val="22"/>
          <w:szCs w:val="22"/>
          <w:lang w:val="sr-Cyrl-RS"/>
        </w:rPr>
        <w:t>К</w:t>
      </w:r>
      <w:r w:rsidRPr="000603A1">
        <w:rPr>
          <w:rFonts w:ascii="Book Antiqua" w:hAnsi="Book Antiqua" w:cs="Arial"/>
          <w:noProof w:val="0"/>
          <w:sz w:val="22"/>
          <w:szCs w:val="22"/>
          <w:lang w:val="sr-Cyrl-RS"/>
        </w:rPr>
        <w:t>ада лекар процени да одређена особа није у стању да поднесе меру полицијског задржавања полицијски службеник сам саставља службену белешку у коју уноси лекарску оцену и број лекарског протокола у коме је садржана оцена лекара.</w:t>
      </w:r>
    </w:p>
    <w:p w14:paraId="3046558A" w14:textId="77777777" w:rsidR="000603A1" w:rsidRDefault="000603A1" w:rsidP="00257751">
      <w:pPr>
        <w:jc w:val="both"/>
        <w:rPr>
          <w:rFonts w:ascii="Book Antiqua" w:hAnsi="Book Antiqua" w:cs="Book Antiqua"/>
          <w:b/>
          <w:sz w:val="22"/>
          <w:szCs w:val="22"/>
          <w:lang w:val="sr-Cyrl-RS"/>
        </w:rPr>
      </w:pPr>
    </w:p>
    <w:p w14:paraId="5D19F1A9" w14:textId="77777777" w:rsidR="000075AA" w:rsidRPr="0027420A" w:rsidRDefault="000075AA" w:rsidP="00257751">
      <w:pPr>
        <w:jc w:val="both"/>
        <w:rPr>
          <w:rFonts w:ascii="Book Antiqua" w:hAnsi="Book Antiqua" w:cs="Book Antiqua"/>
          <w:b/>
          <w:sz w:val="22"/>
          <w:szCs w:val="22"/>
          <w:lang w:val="sr-Cyrl-RS"/>
        </w:rPr>
      </w:pPr>
      <w:r w:rsidRPr="0027420A">
        <w:rPr>
          <w:rFonts w:ascii="Book Antiqua" w:hAnsi="Book Antiqua" w:cs="Book Antiqua"/>
          <w:b/>
          <w:sz w:val="22"/>
          <w:szCs w:val="22"/>
          <w:lang w:val="sr-Cyrl-RS"/>
        </w:rPr>
        <w:t>1.1.5. Исхрана задржаних лица</w:t>
      </w:r>
    </w:p>
    <w:p w14:paraId="4758B5F6" w14:textId="77777777" w:rsidR="000075AA" w:rsidRPr="00EF6C8A" w:rsidRDefault="000075AA" w:rsidP="00257751">
      <w:pPr>
        <w:jc w:val="both"/>
        <w:rPr>
          <w:rFonts w:ascii="Book Antiqua" w:hAnsi="Book Antiqua" w:cs="Book Antiqua"/>
          <w:b/>
          <w:sz w:val="22"/>
          <w:szCs w:val="22"/>
          <w:highlight w:val="yellow"/>
          <w:lang w:val="sr-Cyrl-RS"/>
        </w:rPr>
      </w:pPr>
    </w:p>
    <w:p w14:paraId="314988D7" w14:textId="3FBD222B" w:rsidR="00FF5FDA" w:rsidRPr="00D65B60" w:rsidRDefault="00880CB2" w:rsidP="00FF5FDA">
      <w:pPr>
        <w:pStyle w:val="LO-normal"/>
        <w:spacing w:before="0" w:after="0"/>
        <w:jc w:val="both"/>
        <w:rPr>
          <w:rStyle w:val="CommentReference"/>
          <w:rFonts w:ascii="Book Antiqua" w:hAnsi="Book Antiqua" w:cs="Book Antiqua"/>
          <w:sz w:val="22"/>
          <w:szCs w:val="22"/>
        </w:rPr>
      </w:pPr>
      <w:r w:rsidRPr="002C4AF5">
        <w:rPr>
          <w:rStyle w:val="CommentReference"/>
          <w:rFonts w:ascii="Book Antiqua" w:hAnsi="Book Antiqua" w:cs="Book Antiqua"/>
          <w:sz w:val="22"/>
          <w:szCs w:val="22"/>
          <w:lang w:val="sr-Cyrl-RS"/>
        </w:rPr>
        <w:t xml:space="preserve">Храна </w:t>
      </w:r>
      <w:r w:rsidR="00617880">
        <w:rPr>
          <w:rStyle w:val="CommentReference"/>
          <w:rFonts w:ascii="Book Antiqua" w:hAnsi="Book Antiqua" w:cs="Book Antiqua"/>
          <w:sz w:val="22"/>
          <w:szCs w:val="22"/>
          <w:lang w:val="sr-Cyrl-RS"/>
        </w:rPr>
        <w:t>за целу</w:t>
      </w:r>
      <w:r w:rsidR="003020D2">
        <w:rPr>
          <w:rStyle w:val="CommentReference"/>
          <w:rFonts w:ascii="Book Antiqua" w:hAnsi="Book Antiqua" w:cs="Book Antiqua"/>
          <w:sz w:val="22"/>
          <w:szCs w:val="22"/>
          <w:lang w:val="sr-Cyrl-RS"/>
        </w:rPr>
        <w:t xml:space="preserve"> Управ</w:t>
      </w:r>
      <w:r w:rsidR="00617880">
        <w:rPr>
          <w:rStyle w:val="CommentReference"/>
          <w:rFonts w:ascii="Book Antiqua" w:hAnsi="Book Antiqua" w:cs="Book Antiqua"/>
          <w:sz w:val="22"/>
          <w:szCs w:val="22"/>
          <w:lang w:val="sr-Cyrl-RS"/>
        </w:rPr>
        <w:t>у</w:t>
      </w:r>
      <w:r w:rsidR="002C4AF5" w:rsidRPr="002C4AF5">
        <w:rPr>
          <w:rStyle w:val="CommentReference"/>
          <w:rFonts w:ascii="Book Antiqua" w:hAnsi="Book Antiqua" w:cs="Book Antiqua"/>
          <w:sz w:val="22"/>
          <w:szCs w:val="22"/>
          <w:lang w:val="sr-Cyrl-RS"/>
        </w:rPr>
        <w:t xml:space="preserve"> </w:t>
      </w:r>
      <w:r w:rsidRPr="002C4AF5">
        <w:rPr>
          <w:rStyle w:val="CommentReference"/>
          <w:rFonts w:ascii="Book Antiqua" w:hAnsi="Book Antiqua" w:cs="Book Antiqua"/>
          <w:sz w:val="22"/>
          <w:szCs w:val="22"/>
          <w:lang w:val="sr-Cyrl-RS"/>
        </w:rPr>
        <w:t>се обезбеђује</w:t>
      </w:r>
      <w:r w:rsidR="00FF5FDA" w:rsidRPr="002C4AF5">
        <w:rPr>
          <w:rStyle w:val="CommentReference"/>
          <w:rFonts w:ascii="Book Antiqua" w:hAnsi="Book Antiqua" w:cs="Book Antiqua"/>
          <w:sz w:val="22"/>
          <w:szCs w:val="22"/>
          <w:lang w:val="sr-Cyrl-RS"/>
        </w:rPr>
        <w:t xml:space="preserve"> </w:t>
      </w:r>
      <w:r w:rsidR="002C4AF5">
        <w:rPr>
          <w:rStyle w:val="CommentReference"/>
          <w:rFonts w:ascii="Book Antiqua" w:hAnsi="Book Antiqua" w:cs="Book Antiqua"/>
          <w:sz w:val="22"/>
          <w:szCs w:val="22"/>
          <w:lang w:val="sr-Cyrl-RS"/>
        </w:rPr>
        <w:t>п</w:t>
      </w:r>
      <w:r w:rsidRPr="002C4AF5">
        <w:rPr>
          <w:rStyle w:val="CommentReference"/>
          <w:rFonts w:ascii="Book Antiqua" w:hAnsi="Book Antiqua" w:cs="Book Antiqua"/>
          <w:sz w:val="22"/>
          <w:szCs w:val="22"/>
          <w:lang w:val="sr-Cyrl-RS"/>
        </w:rPr>
        <w:t>реко ресторана</w:t>
      </w:r>
      <w:r w:rsidR="002C4AF5">
        <w:rPr>
          <w:rStyle w:val="CommentReference"/>
          <w:rFonts w:ascii="Book Antiqua" w:hAnsi="Book Antiqua" w:cs="Book Antiqua"/>
          <w:sz w:val="22"/>
          <w:szCs w:val="22"/>
          <w:lang w:val="sr-Cyrl-RS"/>
        </w:rPr>
        <w:t xml:space="preserve"> МУП-а</w:t>
      </w:r>
      <w:r w:rsidR="003020D2">
        <w:rPr>
          <w:rStyle w:val="CommentReference"/>
          <w:rFonts w:ascii="Book Antiqua" w:hAnsi="Book Antiqua" w:cs="Book Antiqua"/>
          <w:sz w:val="22"/>
          <w:szCs w:val="22"/>
          <w:lang w:val="sr-Cyrl-RS"/>
        </w:rPr>
        <w:t xml:space="preserve"> из Смедерева</w:t>
      </w:r>
      <w:r w:rsidR="002C4AF5">
        <w:rPr>
          <w:rStyle w:val="CommentReference"/>
          <w:rFonts w:ascii="Book Antiqua" w:hAnsi="Book Antiqua" w:cs="Book Antiqua"/>
          <w:sz w:val="22"/>
          <w:szCs w:val="22"/>
          <w:lang w:val="sr-Cyrl-RS"/>
        </w:rPr>
        <w:t xml:space="preserve">. </w:t>
      </w:r>
      <w:r w:rsidR="003020D2">
        <w:rPr>
          <w:rStyle w:val="CommentReference"/>
          <w:rFonts w:ascii="Book Antiqua" w:hAnsi="Book Antiqua" w:cs="Book Antiqua"/>
          <w:sz w:val="22"/>
          <w:szCs w:val="22"/>
          <w:lang w:val="sr-Cyrl-RS"/>
        </w:rPr>
        <w:t xml:space="preserve">У питању је конзервирана храна и флаширана вода. Увидом у електронске записнике о </w:t>
      </w:r>
      <w:r w:rsidR="001078D4">
        <w:rPr>
          <w:rStyle w:val="CommentReference"/>
          <w:rFonts w:ascii="Book Antiqua" w:hAnsi="Book Antiqua" w:cs="Book Antiqua"/>
          <w:sz w:val="22"/>
          <w:szCs w:val="22"/>
          <w:lang w:val="sr-Cyrl-RS"/>
        </w:rPr>
        <w:t xml:space="preserve">задржавању, задржаним лицима се </w:t>
      </w:r>
      <w:r w:rsidR="003020D2">
        <w:rPr>
          <w:rStyle w:val="CommentReference"/>
          <w:rFonts w:ascii="Book Antiqua" w:hAnsi="Book Antiqua" w:cs="Book Antiqua"/>
          <w:sz w:val="22"/>
          <w:szCs w:val="22"/>
          <w:lang w:val="sr-Cyrl-RS"/>
        </w:rPr>
        <w:t>омогућује и храна по избору</w:t>
      </w:r>
      <w:r w:rsidR="00D65B60">
        <w:rPr>
          <w:rStyle w:val="CommentReference"/>
          <w:rFonts w:ascii="Book Antiqua" w:hAnsi="Book Antiqua" w:cs="Book Antiqua"/>
          <w:sz w:val="22"/>
          <w:szCs w:val="22"/>
        </w:rPr>
        <w:t>.</w:t>
      </w:r>
    </w:p>
    <w:p w14:paraId="6D137E37" w14:textId="77777777" w:rsidR="00FF5FDA" w:rsidRDefault="00FF5FDA" w:rsidP="00FF5FDA">
      <w:pPr>
        <w:pStyle w:val="LO-normal"/>
        <w:spacing w:before="0" w:after="0"/>
        <w:jc w:val="both"/>
        <w:rPr>
          <w:rFonts w:ascii="Book Antiqua" w:hAnsi="Book Antiqua" w:cs="Book Antiqua"/>
          <w:lang w:val="sr-Cyrl-RS"/>
        </w:rPr>
      </w:pPr>
    </w:p>
    <w:p w14:paraId="1FDDE337" w14:textId="77777777" w:rsidR="00780065" w:rsidRPr="00A63BFA" w:rsidRDefault="00FF5FDA" w:rsidP="00780065">
      <w:pPr>
        <w:pStyle w:val="LO-normal"/>
        <w:numPr>
          <w:ilvl w:val="1"/>
          <w:numId w:val="27"/>
        </w:numPr>
        <w:tabs>
          <w:tab w:val="left" w:pos="180"/>
          <w:tab w:val="left" w:pos="581"/>
          <w:tab w:val="left" w:pos="6161"/>
        </w:tabs>
        <w:spacing w:before="0" w:after="0"/>
        <w:ind w:left="0" w:firstLine="0"/>
        <w:jc w:val="both"/>
        <w:rPr>
          <w:rFonts w:ascii="Book Antiqua" w:hAnsi="Book Antiqua" w:cs="Book Antiqua"/>
          <w:b/>
          <w:caps/>
          <w:color w:val="000000"/>
          <w:lang w:val="sr-Cyrl-RS"/>
        </w:rPr>
      </w:pPr>
      <w:r>
        <w:rPr>
          <w:rFonts w:ascii="Book Antiqua" w:hAnsi="Book Antiqua" w:cs="Book Antiqua"/>
          <w:b/>
          <w:color w:val="000000"/>
          <w:lang w:val="sr-Cyrl-RS"/>
        </w:rPr>
        <w:t xml:space="preserve"> </w:t>
      </w:r>
      <w:r w:rsidR="00780065" w:rsidRPr="00A63BFA">
        <w:rPr>
          <w:rFonts w:ascii="Book Antiqua" w:hAnsi="Book Antiqua" w:cs="Book Antiqua"/>
          <w:b/>
          <w:color w:val="000000"/>
          <w:lang w:val="sr-Cyrl-RS"/>
        </w:rPr>
        <w:t>ПРИМЕНА ПОЛИЦИЈСКИХ ОВЛАШЋЕЊА</w:t>
      </w:r>
    </w:p>
    <w:p w14:paraId="1E6289BA" w14:textId="77777777" w:rsidR="00780065" w:rsidRPr="0027420A" w:rsidRDefault="00780065" w:rsidP="00780065">
      <w:pPr>
        <w:pStyle w:val="LO-normal"/>
        <w:tabs>
          <w:tab w:val="left" w:pos="180"/>
          <w:tab w:val="left" w:pos="581"/>
          <w:tab w:val="left" w:pos="6161"/>
        </w:tabs>
        <w:spacing w:before="0" w:after="0"/>
        <w:jc w:val="both"/>
        <w:rPr>
          <w:rFonts w:ascii="Book Antiqua" w:hAnsi="Book Antiqua" w:cs="Book Antiqua"/>
          <w:b/>
          <w:caps/>
          <w:color w:val="000000"/>
          <w:highlight w:val="yellow"/>
          <w:lang w:val="sr-Cyrl-RS"/>
        </w:rPr>
      </w:pPr>
    </w:p>
    <w:p w14:paraId="454A68C1" w14:textId="77777777" w:rsidR="00780065" w:rsidRPr="002C4AF5" w:rsidRDefault="00780065" w:rsidP="00780065">
      <w:pPr>
        <w:pStyle w:val="LO-normal"/>
        <w:tabs>
          <w:tab w:val="left" w:pos="180"/>
          <w:tab w:val="left" w:pos="581"/>
          <w:tab w:val="left" w:pos="6161"/>
        </w:tabs>
        <w:spacing w:before="0" w:after="0"/>
        <w:jc w:val="both"/>
        <w:rPr>
          <w:rFonts w:ascii="Book Antiqua" w:hAnsi="Book Antiqua" w:cs="Book Antiqua"/>
          <w:b/>
          <w:caps/>
          <w:color w:val="000000"/>
          <w:lang w:val="sr-Cyrl-RS"/>
        </w:rPr>
      </w:pPr>
      <w:r w:rsidRPr="002C4AF5">
        <w:rPr>
          <w:rFonts w:ascii="Book Antiqua" w:hAnsi="Book Antiqua" w:cs="Book Antiqua"/>
          <w:b/>
          <w:color w:val="000000"/>
          <w:lang w:val="sr-Cyrl-RS"/>
        </w:rPr>
        <w:t>1.2.1. Доношење решења о задржавању и вођење записника о задржавању</w:t>
      </w:r>
    </w:p>
    <w:p w14:paraId="52A19931" w14:textId="77777777" w:rsidR="00780065" w:rsidRPr="0027420A" w:rsidRDefault="00780065" w:rsidP="00780065">
      <w:pPr>
        <w:pStyle w:val="LO-normal"/>
        <w:spacing w:before="0" w:after="0"/>
        <w:jc w:val="both"/>
        <w:rPr>
          <w:rFonts w:ascii="Book Antiqua" w:hAnsi="Book Antiqua" w:cs="Book Antiqua"/>
          <w:highlight w:val="yellow"/>
          <w:lang w:val="sr-Cyrl-RS"/>
        </w:rPr>
      </w:pPr>
    </w:p>
    <w:p w14:paraId="32845848" w14:textId="047DDB99" w:rsidR="003D551D" w:rsidRPr="003D551D" w:rsidRDefault="005B4FBA" w:rsidP="005B4FBA">
      <w:pPr>
        <w:pStyle w:val="LO-normal"/>
        <w:spacing w:before="0" w:after="0"/>
        <w:jc w:val="both"/>
        <w:rPr>
          <w:rFonts w:ascii="Book Antiqua" w:hAnsi="Book Antiqua" w:cs="Book Antiqua"/>
          <w:lang w:val="sr-Cyrl-RS"/>
        </w:rPr>
      </w:pPr>
      <w:r>
        <w:rPr>
          <w:rFonts w:ascii="Book Antiqua" w:hAnsi="Book Antiqua" w:cs="Book Antiqua"/>
          <w:noProof/>
          <w:lang w:val="sr-Cyrl-RS" w:eastAsia="en-US"/>
        </w:rPr>
        <w:t>У ПУ Пожаревац и станицама у њеном саставу м</w:t>
      </w:r>
      <w:r w:rsidR="003D551D" w:rsidRPr="003D551D">
        <w:rPr>
          <w:rFonts w:ascii="Book Antiqua" w:hAnsi="Book Antiqua" w:cs="Book Antiqua"/>
          <w:noProof/>
          <w:lang w:val="sr-Cyrl-RS" w:eastAsia="en-US"/>
        </w:rPr>
        <w:t>оменат почетка</w:t>
      </w:r>
      <w:r>
        <w:rPr>
          <w:rFonts w:ascii="Book Antiqua" w:hAnsi="Book Antiqua" w:cs="Book Antiqua"/>
          <w:noProof/>
          <w:lang w:val="sr-Cyrl-RS" w:eastAsia="en-US"/>
        </w:rPr>
        <w:t xml:space="preserve"> задржавања се рачуна различито. У</w:t>
      </w:r>
      <w:r w:rsidR="003D551D" w:rsidRPr="003D551D">
        <w:rPr>
          <w:rFonts w:ascii="Book Antiqua" w:hAnsi="Book Antiqua" w:cs="Book Antiqua"/>
          <w:noProof/>
          <w:lang w:val="sr-Cyrl-RS" w:eastAsia="en-US"/>
        </w:rPr>
        <w:t xml:space="preserve"> случају задржавања по основу </w:t>
      </w:r>
      <w:r w:rsidR="003D551D" w:rsidRPr="003D551D">
        <w:rPr>
          <w:rFonts w:ascii="Book Antiqua" w:hAnsi="Book Antiqua" w:cs="Book Antiqua"/>
          <w:noProof/>
          <w:shd w:val="clear" w:color="auto" w:fill="FFFFFF"/>
          <w:lang w:val="sr-Cyrl-RS" w:eastAsia="en-US"/>
        </w:rPr>
        <w:t xml:space="preserve">ремећења или угрожавања јавног реда и мира  </w:t>
      </w:r>
      <w:r w:rsidR="003D551D" w:rsidRPr="003D551D">
        <w:rPr>
          <w:rFonts w:ascii="Book Antiqua" w:hAnsi="Book Antiqua" w:cs="Book Antiqua"/>
          <w:noProof/>
          <w:lang w:val="sr-Cyrl-RS" w:eastAsia="en-US"/>
        </w:rPr>
        <w:t>почетак задржавања се рачуна од тренутка лишења слободе. НПМ поздравља овакву праксу, која није уочена ни у једној од до сада посећених полицијских управа, јер је у потпуности усклађена са праксом Европског суда људска права. Дакле, оног момента када полицијски службеници почну са применом овлашћења (у конкретном случају са довођењем одређене особе) наступа лишење слободе и трајањ</w:t>
      </w:r>
      <w:r w:rsidR="003013C8">
        <w:rPr>
          <w:rFonts w:ascii="Book Antiqua" w:hAnsi="Book Antiqua" w:cs="Book Antiqua"/>
          <w:noProof/>
          <w:lang w:val="sr-Cyrl-RS" w:eastAsia="en-US"/>
        </w:rPr>
        <w:t>е</w:t>
      </w:r>
      <w:r w:rsidR="003D551D" w:rsidRPr="003D551D">
        <w:rPr>
          <w:rFonts w:ascii="Book Antiqua" w:hAnsi="Book Antiqua" w:cs="Book Antiqua"/>
          <w:noProof/>
          <w:lang w:val="sr-Cyrl-RS" w:eastAsia="en-US"/>
        </w:rPr>
        <w:t xml:space="preserve"> задржавања рачуна</w:t>
      </w:r>
      <w:r>
        <w:rPr>
          <w:rFonts w:ascii="Book Antiqua" w:hAnsi="Book Antiqua" w:cs="Book Antiqua"/>
          <w:noProof/>
          <w:lang w:val="sr-Cyrl-RS" w:eastAsia="en-US"/>
        </w:rPr>
        <w:t xml:space="preserve"> се</w:t>
      </w:r>
      <w:r w:rsidR="003D551D" w:rsidRPr="003D551D">
        <w:rPr>
          <w:rFonts w:ascii="Book Antiqua" w:hAnsi="Book Antiqua" w:cs="Book Antiqua"/>
          <w:noProof/>
          <w:lang w:val="sr-Cyrl-RS" w:eastAsia="en-US"/>
        </w:rPr>
        <w:t xml:space="preserve"> од </w:t>
      </w:r>
      <w:r w:rsidR="003D551D" w:rsidRPr="003D551D">
        <w:rPr>
          <w:rFonts w:ascii="Book Antiqua" w:hAnsi="Book Antiqua" w:cs="Book Antiqua"/>
          <w:noProof/>
          <w:lang w:val="sr-Cyrl-RS" w:eastAsia="en-US"/>
        </w:rPr>
        <w:lastRenderedPageBreak/>
        <w:t>тог момента</w:t>
      </w:r>
      <w:r w:rsidR="003D551D">
        <w:rPr>
          <w:rFonts w:ascii="Book Antiqua" w:hAnsi="Book Antiqua" w:cs="Book Antiqua"/>
          <w:noProof/>
          <w:lang w:val="sr-Cyrl-RS" w:eastAsia="en-US"/>
        </w:rPr>
        <w:t xml:space="preserve">. </w:t>
      </w:r>
      <w:r w:rsidR="003D551D" w:rsidRPr="003D551D">
        <w:rPr>
          <w:rFonts w:ascii="Book Antiqua" w:hAnsi="Book Antiqua" w:cs="Book Antiqua"/>
          <w:lang w:val="sr-Cyrl-RS"/>
        </w:rPr>
        <w:t xml:space="preserve">Уколико се лице задржава по основу одредаба Закона о основама безбедности саобраћаја на путевима, време задржавања почиње да тече од момента искључења лица из саобраћаја. </w:t>
      </w:r>
    </w:p>
    <w:p w14:paraId="0772EFAF" w14:textId="77777777" w:rsidR="003D551D" w:rsidRDefault="003D551D" w:rsidP="00780065">
      <w:pPr>
        <w:pStyle w:val="LO-normal"/>
        <w:spacing w:before="0" w:after="0"/>
        <w:jc w:val="both"/>
        <w:rPr>
          <w:rFonts w:ascii="Book Antiqua" w:hAnsi="Book Antiqua" w:cs="Book Antiqua"/>
          <w:noProof/>
          <w:lang w:val="sr-Cyrl-RS" w:eastAsia="en-US"/>
        </w:rPr>
      </w:pPr>
    </w:p>
    <w:p w14:paraId="3883C992" w14:textId="7DFB131F" w:rsidR="00780065" w:rsidRDefault="00DB00F0" w:rsidP="00780065">
      <w:pPr>
        <w:pStyle w:val="LO-normal"/>
        <w:spacing w:before="0" w:after="0"/>
        <w:jc w:val="both"/>
        <w:rPr>
          <w:rFonts w:ascii="Book Antiqua" w:hAnsi="Book Antiqua" w:cs="Book Antiqua"/>
          <w:lang w:val="sr-Cyrl-RS"/>
        </w:rPr>
      </w:pPr>
      <w:r>
        <w:rPr>
          <w:rFonts w:ascii="Book Antiqua" w:hAnsi="Book Antiqua" w:cs="Book Antiqua"/>
          <w:lang w:val="sr-Cyrl-RS"/>
        </w:rPr>
        <w:t>К</w:t>
      </w:r>
      <w:r w:rsidR="00F56A88">
        <w:rPr>
          <w:rFonts w:ascii="Book Antiqua" w:hAnsi="Book Antiqua" w:cs="Book Antiqua"/>
          <w:lang w:val="sr-Cyrl-RS"/>
        </w:rPr>
        <w:t xml:space="preserve">од </w:t>
      </w:r>
      <w:r w:rsidR="00780065" w:rsidRPr="00F56A88">
        <w:rPr>
          <w:rFonts w:ascii="Book Antiqua" w:hAnsi="Book Antiqua" w:cs="Book Antiqua"/>
          <w:lang w:val="sr-Cyrl-RS"/>
        </w:rPr>
        <w:t>задржавањ</w:t>
      </w:r>
      <w:r w:rsidR="00F56A88">
        <w:rPr>
          <w:rFonts w:ascii="Book Antiqua" w:hAnsi="Book Antiqua" w:cs="Book Antiqua"/>
          <w:lang w:val="sr-Cyrl-RS"/>
        </w:rPr>
        <w:t>а</w:t>
      </w:r>
      <w:r w:rsidR="00780065" w:rsidRPr="00F56A88">
        <w:rPr>
          <w:rFonts w:ascii="Book Antiqua" w:hAnsi="Book Antiqua" w:cs="Book Antiqua"/>
          <w:lang w:val="sr-Cyrl-RS"/>
        </w:rPr>
        <w:t xml:space="preserve"> по</w:t>
      </w:r>
      <w:r>
        <w:rPr>
          <w:rFonts w:ascii="Book Antiqua" w:hAnsi="Book Antiqua" w:cs="Book Antiqua"/>
          <w:lang w:val="sr-Cyrl-RS"/>
        </w:rPr>
        <w:t xml:space="preserve"> Законику о кривичном поступку </w:t>
      </w:r>
      <w:r w:rsidR="00780065" w:rsidRPr="00F56A88">
        <w:rPr>
          <w:rFonts w:ascii="Book Antiqua" w:hAnsi="Book Antiqua" w:cs="Book Antiqua"/>
          <w:lang w:val="sr-Cyrl-RS"/>
        </w:rPr>
        <w:t xml:space="preserve">почетак задржавања се рачуна од тренутка хапшења. </w:t>
      </w:r>
      <w:r>
        <w:rPr>
          <w:rFonts w:ascii="Book Antiqua" w:hAnsi="Book Antiqua" w:cs="Book Antiqua"/>
          <w:lang w:val="sr-Cyrl-RS"/>
        </w:rPr>
        <w:t>Међутим, није уједначена пракса на нивоу Управе к</w:t>
      </w:r>
      <w:r w:rsidR="00780065" w:rsidRPr="00F56A88">
        <w:rPr>
          <w:rFonts w:ascii="Book Antiqua" w:hAnsi="Book Antiqua" w:cs="Book Antiqua"/>
          <w:lang w:val="sr-Cyrl-RS"/>
        </w:rPr>
        <w:t xml:space="preserve">ада је у питању ситуација да се одређено лице позива у својству осумњиченог, као и када се лице позива да у својству грађанина </w:t>
      </w:r>
      <w:r w:rsidR="005B4FBA">
        <w:rPr>
          <w:rFonts w:ascii="Book Antiqua" w:hAnsi="Book Antiqua" w:cs="Book Antiqua"/>
          <w:lang w:val="sr-Cyrl-RS"/>
        </w:rPr>
        <w:t xml:space="preserve">да </w:t>
      </w:r>
      <w:r w:rsidR="00780065" w:rsidRPr="00F56A88">
        <w:rPr>
          <w:rFonts w:ascii="Book Antiqua" w:hAnsi="Book Antiqua" w:cs="Book Antiqua"/>
          <w:lang w:val="sr-Cyrl-RS"/>
        </w:rPr>
        <w:t>потребна обавештења, па му се током информативног разговора саопште прав</w:t>
      </w:r>
      <w:r>
        <w:rPr>
          <w:rFonts w:ascii="Book Antiqua" w:hAnsi="Book Antiqua" w:cs="Book Antiqua"/>
          <w:lang w:val="sr-Cyrl-RS"/>
        </w:rPr>
        <w:t>а из члана 68, став 1. и 2. ЗКП. У наведеним случајевима, како је утврђено приликом обављеног разговора са службеним лицима и увидом у предмете,</w:t>
      </w:r>
      <w:r w:rsidR="00780065" w:rsidRPr="00F56A88">
        <w:rPr>
          <w:rFonts w:ascii="Book Antiqua" w:hAnsi="Book Antiqua" w:cs="Book Antiqua"/>
          <w:lang w:val="sr-Cyrl-RS"/>
        </w:rPr>
        <w:t xml:space="preserve"> време задржавања рачуна се од момента </w:t>
      </w:r>
      <w:r>
        <w:rPr>
          <w:rFonts w:ascii="Book Antiqua" w:hAnsi="Book Antiqua" w:cs="Book Antiqua"/>
          <w:lang w:val="sr-Cyrl-RS"/>
        </w:rPr>
        <w:t xml:space="preserve">када се лицу </w:t>
      </w:r>
      <w:r w:rsidRPr="00F56A88">
        <w:rPr>
          <w:rFonts w:ascii="Book Antiqua" w:hAnsi="Book Antiqua" w:cs="Book Antiqua"/>
          <w:lang w:val="sr-Cyrl-RS"/>
        </w:rPr>
        <w:t>саопшт</w:t>
      </w:r>
      <w:r>
        <w:rPr>
          <w:rFonts w:ascii="Book Antiqua" w:hAnsi="Book Antiqua" w:cs="Book Antiqua"/>
          <w:lang w:val="sr-Cyrl-RS"/>
        </w:rPr>
        <w:t>ава да је осумњичено</w:t>
      </w:r>
      <w:r w:rsidR="009F43B0">
        <w:rPr>
          <w:rFonts w:ascii="Book Antiqua" w:hAnsi="Book Antiqua" w:cs="Book Antiqua"/>
          <w:lang w:val="sr-Cyrl-RS"/>
        </w:rPr>
        <w:t>, односно задржано</w:t>
      </w:r>
      <w:r w:rsidR="00780065" w:rsidRPr="00F56A88">
        <w:rPr>
          <w:rFonts w:ascii="Book Antiqua" w:hAnsi="Book Antiqua" w:cs="Book Antiqua"/>
          <w:lang w:val="sr-Cyrl-RS"/>
        </w:rPr>
        <w:t xml:space="preserve">, </w:t>
      </w:r>
      <w:r>
        <w:rPr>
          <w:rFonts w:ascii="Book Antiqua" w:hAnsi="Book Antiqua" w:cs="Book Antiqua"/>
          <w:lang w:val="sr-Cyrl-RS"/>
        </w:rPr>
        <w:t xml:space="preserve">а не </w:t>
      </w:r>
      <w:r w:rsidR="00780065" w:rsidRPr="00F56A88">
        <w:rPr>
          <w:rFonts w:ascii="Book Antiqua" w:hAnsi="Book Antiqua" w:cs="Book Antiqua"/>
          <w:lang w:val="sr-Cyrl-RS"/>
        </w:rPr>
        <w:t xml:space="preserve">од момента када су се </w:t>
      </w:r>
      <w:r>
        <w:rPr>
          <w:rFonts w:ascii="Book Antiqua" w:hAnsi="Book Antiqua" w:cs="Book Antiqua"/>
          <w:lang w:val="sr-Cyrl-RS"/>
        </w:rPr>
        <w:t xml:space="preserve">лица </w:t>
      </w:r>
      <w:r w:rsidR="00780065" w:rsidRPr="00F56A88">
        <w:rPr>
          <w:rFonts w:ascii="Book Antiqua" w:hAnsi="Book Antiqua" w:cs="Book Antiqua"/>
          <w:lang w:val="sr-Cyrl-RS"/>
        </w:rPr>
        <w:t xml:space="preserve">одазвала позиву. </w:t>
      </w:r>
    </w:p>
    <w:p w14:paraId="7DBD5005" w14:textId="77777777" w:rsidR="005235A6" w:rsidRDefault="005235A6" w:rsidP="005235A6">
      <w:pPr>
        <w:jc w:val="both"/>
        <w:rPr>
          <w:rFonts w:ascii="Book Antiqua" w:hAnsi="Book Antiqua" w:cs="Book Antiqua"/>
          <w:b/>
          <w:sz w:val="22"/>
          <w:szCs w:val="22"/>
          <w:u w:val="single"/>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5"/>
      </w:tblGrid>
      <w:tr w:rsidR="005235A6" w:rsidRPr="007367A3" w14:paraId="296C215A" w14:textId="77777777" w:rsidTr="00481986">
        <w:trPr>
          <w:trHeight w:val="1258"/>
        </w:trPr>
        <w:tc>
          <w:tcPr>
            <w:tcW w:w="9355" w:type="dxa"/>
            <w:tcBorders>
              <w:bottom w:val="single" w:sz="4" w:space="0" w:color="auto"/>
            </w:tcBorders>
            <w:shd w:val="clear" w:color="auto" w:fill="F3F3F3"/>
            <w:vAlign w:val="center"/>
          </w:tcPr>
          <w:p w14:paraId="62B3D33D" w14:textId="77777777" w:rsidR="005235A6" w:rsidRPr="00E76C64" w:rsidRDefault="005235A6" w:rsidP="004B2051">
            <w:pPr>
              <w:jc w:val="both"/>
              <w:rPr>
                <w:rFonts w:ascii="Book Antiqua" w:hAnsi="Book Antiqua"/>
                <w:i/>
                <w:sz w:val="10"/>
                <w:szCs w:val="10"/>
                <w:lang w:val="sr-Cyrl-RS"/>
              </w:rPr>
            </w:pPr>
          </w:p>
          <w:p w14:paraId="27BBBC14" w14:textId="77777777" w:rsidR="005235A6" w:rsidRPr="007367A3" w:rsidRDefault="005235A6" w:rsidP="004B2051">
            <w:pPr>
              <w:jc w:val="both"/>
              <w:rPr>
                <w:rFonts w:ascii="Book Antiqua" w:hAnsi="Book Antiqua"/>
                <w:i/>
                <w:sz w:val="22"/>
                <w:szCs w:val="22"/>
              </w:rPr>
            </w:pPr>
            <w:r w:rsidRPr="007367A3">
              <w:rPr>
                <w:rFonts w:ascii="Book Antiqua" w:hAnsi="Book Antiqua"/>
                <w:i/>
                <w:sz w:val="22"/>
                <w:szCs w:val="22"/>
              </w:rPr>
              <w:t>УТВРЂЕНО</w:t>
            </w:r>
          </w:p>
          <w:p w14:paraId="682B1AD6" w14:textId="77777777" w:rsidR="005235A6" w:rsidRPr="00EB6E4B" w:rsidRDefault="005235A6" w:rsidP="004B2051">
            <w:pPr>
              <w:jc w:val="both"/>
              <w:rPr>
                <w:rFonts w:ascii="Book Antiqua" w:hAnsi="Book Antiqua"/>
                <w:i/>
                <w:sz w:val="10"/>
                <w:szCs w:val="10"/>
              </w:rPr>
            </w:pPr>
          </w:p>
          <w:p w14:paraId="58B18032" w14:textId="0B4E0A1B" w:rsidR="005235A6" w:rsidRDefault="00EB40DF" w:rsidP="004B2051">
            <w:pPr>
              <w:jc w:val="both"/>
              <w:rPr>
                <w:rFonts w:ascii="Book Antiqua" w:hAnsi="Book Antiqua"/>
                <w:sz w:val="22"/>
                <w:szCs w:val="22"/>
                <w:lang w:val="sr-Cyrl-RS"/>
              </w:rPr>
            </w:pPr>
            <w:r>
              <w:rPr>
                <w:rFonts w:ascii="Book Antiqua" w:hAnsi="Book Antiqua"/>
                <w:sz w:val="22"/>
                <w:szCs w:val="22"/>
                <w:lang w:val="sr-Cyrl-RS"/>
              </w:rPr>
              <w:t xml:space="preserve">У станицама у оквиру ПУ Пожаревац није уједначена пракса рачунања почетка времена задржавања </w:t>
            </w:r>
            <w:r w:rsidR="005235A6" w:rsidRPr="007367A3">
              <w:rPr>
                <w:rFonts w:ascii="Book Antiqua" w:hAnsi="Book Antiqua"/>
                <w:sz w:val="22"/>
                <w:szCs w:val="22"/>
              </w:rPr>
              <w:t>по ЗКП</w:t>
            </w:r>
            <w:r>
              <w:rPr>
                <w:rFonts w:ascii="Book Antiqua" w:hAnsi="Book Antiqua"/>
                <w:sz w:val="22"/>
                <w:szCs w:val="22"/>
                <w:lang w:val="sr-Cyrl-RS"/>
              </w:rPr>
              <w:t>. К</w:t>
            </w:r>
            <w:r w:rsidR="0001685E">
              <w:rPr>
                <w:rFonts w:ascii="Book Antiqua" w:hAnsi="Book Antiqua"/>
                <w:sz w:val="22"/>
                <w:szCs w:val="22"/>
                <w:lang w:val="sr-Cyrl-RS"/>
              </w:rPr>
              <w:t xml:space="preserve">ада се лице позива у својству </w:t>
            </w:r>
            <w:r w:rsidR="00EC01C3">
              <w:rPr>
                <w:rFonts w:ascii="Book Antiqua" w:hAnsi="Book Antiqua"/>
                <w:sz w:val="22"/>
                <w:szCs w:val="22"/>
                <w:lang w:val="sr-Cyrl-RS"/>
              </w:rPr>
              <w:t xml:space="preserve">грађана или </w:t>
            </w:r>
            <w:r w:rsidR="00DB00F0">
              <w:rPr>
                <w:rFonts w:ascii="Book Antiqua" w:hAnsi="Book Antiqua"/>
                <w:sz w:val="22"/>
                <w:szCs w:val="22"/>
                <w:lang w:val="sr-Cyrl-RS"/>
              </w:rPr>
              <w:t xml:space="preserve">осумњиченог </w:t>
            </w:r>
            <w:r>
              <w:rPr>
                <w:rFonts w:ascii="Book Antiqua" w:hAnsi="Book Antiqua"/>
                <w:sz w:val="22"/>
                <w:szCs w:val="22"/>
                <w:lang w:val="sr-Cyrl-RS"/>
              </w:rPr>
              <w:t>почет</w:t>
            </w:r>
            <w:r w:rsidR="005B4FBA">
              <w:rPr>
                <w:rFonts w:ascii="Book Antiqua" w:hAnsi="Book Antiqua"/>
                <w:sz w:val="22"/>
                <w:szCs w:val="22"/>
                <w:lang w:val="sr-Cyrl-RS"/>
              </w:rPr>
              <w:t>а</w:t>
            </w:r>
            <w:r>
              <w:rPr>
                <w:rFonts w:ascii="Book Antiqua" w:hAnsi="Book Antiqua"/>
                <w:sz w:val="22"/>
                <w:szCs w:val="22"/>
                <w:lang w:val="sr-Cyrl-RS"/>
              </w:rPr>
              <w:t>к времена задржавања</w:t>
            </w:r>
            <w:r w:rsidRPr="007367A3">
              <w:rPr>
                <w:rFonts w:ascii="Book Antiqua" w:hAnsi="Book Antiqua"/>
                <w:sz w:val="22"/>
                <w:szCs w:val="22"/>
              </w:rPr>
              <w:t xml:space="preserve"> </w:t>
            </w:r>
            <w:r w:rsidR="005235A6" w:rsidRPr="007367A3">
              <w:rPr>
                <w:rFonts w:ascii="Book Antiqua" w:hAnsi="Book Antiqua"/>
                <w:sz w:val="22"/>
                <w:szCs w:val="22"/>
              </w:rPr>
              <w:t xml:space="preserve">рачуна се од </w:t>
            </w:r>
            <w:r w:rsidR="00410619">
              <w:rPr>
                <w:rFonts w:ascii="Book Antiqua" w:hAnsi="Book Antiqua"/>
                <w:sz w:val="22"/>
                <w:szCs w:val="22"/>
                <w:lang w:val="sr-Cyrl-RS"/>
              </w:rPr>
              <w:t>момента када је лицу саопштено да је осумњичено</w:t>
            </w:r>
            <w:r w:rsidR="009D1A20">
              <w:rPr>
                <w:rFonts w:ascii="Book Antiqua" w:hAnsi="Book Antiqua"/>
                <w:sz w:val="22"/>
                <w:szCs w:val="22"/>
                <w:lang w:val="en-US"/>
              </w:rPr>
              <w:t xml:space="preserve">, </w:t>
            </w:r>
            <w:r w:rsidR="009D1A20">
              <w:rPr>
                <w:rFonts w:ascii="Book Antiqua" w:hAnsi="Book Antiqua"/>
                <w:sz w:val="22"/>
                <w:szCs w:val="22"/>
                <w:lang w:val="sr-Cyrl-RS"/>
              </w:rPr>
              <w:t>односно</w:t>
            </w:r>
            <w:r w:rsidR="00DB00F0">
              <w:rPr>
                <w:rFonts w:ascii="Book Antiqua" w:hAnsi="Book Antiqua"/>
                <w:sz w:val="22"/>
                <w:szCs w:val="22"/>
                <w:lang w:val="sr-Cyrl-RS"/>
              </w:rPr>
              <w:t xml:space="preserve"> задржано</w:t>
            </w:r>
            <w:r w:rsidR="005235A6">
              <w:rPr>
                <w:rFonts w:ascii="Book Antiqua" w:hAnsi="Book Antiqua"/>
                <w:sz w:val="22"/>
                <w:szCs w:val="22"/>
                <w:lang w:val="sr-Cyrl-RS"/>
              </w:rPr>
              <w:t xml:space="preserve">, а не од </w:t>
            </w:r>
            <w:r w:rsidR="005235A6" w:rsidRPr="00927B10">
              <w:rPr>
                <w:rFonts w:ascii="Book Antiqua" w:hAnsi="Book Antiqua"/>
                <w:sz w:val="22"/>
                <w:szCs w:val="22"/>
              </w:rPr>
              <w:t xml:space="preserve">момента </w:t>
            </w:r>
            <w:r w:rsidR="005235A6">
              <w:rPr>
                <w:rFonts w:ascii="Book Antiqua" w:hAnsi="Book Antiqua"/>
                <w:sz w:val="22"/>
                <w:szCs w:val="22"/>
                <w:lang w:val="sr-Cyrl-RS"/>
              </w:rPr>
              <w:t xml:space="preserve">када </w:t>
            </w:r>
            <w:r w:rsidR="00410619">
              <w:rPr>
                <w:rFonts w:ascii="Book Antiqua" w:hAnsi="Book Antiqua"/>
                <w:sz w:val="22"/>
                <w:szCs w:val="22"/>
                <w:lang w:val="sr-Cyrl-RS"/>
              </w:rPr>
              <w:t>с</w:t>
            </w:r>
            <w:r w:rsidR="005235A6">
              <w:rPr>
                <w:rFonts w:ascii="Book Antiqua" w:hAnsi="Book Antiqua"/>
                <w:sz w:val="22"/>
                <w:szCs w:val="22"/>
                <w:lang w:val="sr-Cyrl-RS"/>
              </w:rPr>
              <w:t xml:space="preserve">е </w:t>
            </w:r>
            <w:r w:rsidR="00410619">
              <w:rPr>
                <w:rFonts w:ascii="Book Antiqua" w:hAnsi="Book Antiqua"/>
                <w:sz w:val="22"/>
                <w:szCs w:val="22"/>
                <w:lang w:val="sr-Cyrl-RS"/>
              </w:rPr>
              <w:t>лице одазвало на позив</w:t>
            </w:r>
            <w:r w:rsidR="005235A6">
              <w:rPr>
                <w:rFonts w:ascii="Book Antiqua" w:hAnsi="Book Antiqua"/>
                <w:sz w:val="22"/>
                <w:szCs w:val="22"/>
                <w:lang w:val="sr-Cyrl-RS"/>
              </w:rPr>
              <w:t>.</w:t>
            </w:r>
          </w:p>
          <w:p w14:paraId="2C8FF30E" w14:textId="77777777" w:rsidR="005235A6" w:rsidRPr="00060A19" w:rsidRDefault="005235A6" w:rsidP="004B2051">
            <w:pPr>
              <w:jc w:val="both"/>
              <w:rPr>
                <w:rFonts w:ascii="Book Antiqua" w:hAnsi="Book Antiqua"/>
                <w:sz w:val="10"/>
                <w:szCs w:val="10"/>
              </w:rPr>
            </w:pPr>
          </w:p>
        </w:tc>
      </w:tr>
      <w:tr w:rsidR="005235A6" w:rsidRPr="00EB6E4B" w14:paraId="66949C77" w14:textId="77777777" w:rsidTr="00491A99">
        <w:trPr>
          <w:trHeight w:val="811"/>
        </w:trPr>
        <w:tc>
          <w:tcPr>
            <w:tcW w:w="9355" w:type="dxa"/>
            <w:tcBorders>
              <w:bottom w:val="nil"/>
            </w:tcBorders>
            <w:shd w:val="clear" w:color="auto" w:fill="E6E6E6"/>
            <w:vAlign w:val="center"/>
          </w:tcPr>
          <w:p w14:paraId="34483530" w14:textId="25AEC585" w:rsidR="005235A6" w:rsidRPr="00EB6E4B" w:rsidRDefault="005235A6" w:rsidP="004B2051">
            <w:pPr>
              <w:jc w:val="both"/>
              <w:rPr>
                <w:rFonts w:ascii="Book Antiqua" w:hAnsi="Book Antiqua"/>
                <w:i/>
                <w:sz w:val="10"/>
                <w:szCs w:val="10"/>
              </w:rPr>
            </w:pPr>
          </w:p>
          <w:p w14:paraId="512D54D1" w14:textId="77777777" w:rsidR="005235A6" w:rsidRPr="007367A3" w:rsidRDefault="005235A6" w:rsidP="004B2051">
            <w:pPr>
              <w:jc w:val="both"/>
              <w:rPr>
                <w:rFonts w:ascii="Book Antiqua" w:hAnsi="Book Antiqua"/>
                <w:i/>
                <w:sz w:val="22"/>
                <w:szCs w:val="22"/>
              </w:rPr>
            </w:pPr>
            <w:r>
              <w:rPr>
                <w:rFonts w:ascii="Book Antiqua" w:hAnsi="Book Antiqua"/>
                <w:i/>
                <w:sz w:val="22"/>
                <w:szCs w:val="22"/>
                <w:lang w:val="sr-Cyrl-RS"/>
              </w:rPr>
              <w:t>РАЗЛОЗИ</w:t>
            </w:r>
            <w:r w:rsidRPr="007367A3">
              <w:rPr>
                <w:rFonts w:ascii="Book Antiqua" w:hAnsi="Book Antiqua"/>
                <w:i/>
                <w:sz w:val="22"/>
                <w:szCs w:val="22"/>
              </w:rPr>
              <w:t xml:space="preserve"> </w:t>
            </w:r>
          </w:p>
          <w:p w14:paraId="531BC2B9" w14:textId="77777777" w:rsidR="005235A6" w:rsidRPr="00EB6E4B" w:rsidRDefault="005235A6" w:rsidP="004B2051">
            <w:pPr>
              <w:jc w:val="both"/>
              <w:rPr>
                <w:rFonts w:ascii="Book Antiqua" w:hAnsi="Book Antiqua"/>
                <w:i/>
                <w:sz w:val="10"/>
                <w:szCs w:val="10"/>
              </w:rPr>
            </w:pPr>
          </w:p>
          <w:p w14:paraId="142A5382" w14:textId="657663BB" w:rsidR="005B51FF" w:rsidRDefault="005B51FF" w:rsidP="004B2051">
            <w:pPr>
              <w:jc w:val="both"/>
              <w:rPr>
                <w:lang w:val="sr-Latn-RS"/>
              </w:rPr>
            </w:pPr>
            <w:r w:rsidRPr="005B51FF">
              <w:rPr>
                <w:rFonts w:ascii="Book Antiqua" w:hAnsi="Book Antiqua"/>
                <w:i/>
                <w:sz w:val="22"/>
                <w:szCs w:val="22"/>
                <w:lang w:val="sr-Latn-RS"/>
              </w:rPr>
              <w:t xml:space="preserve">Полиција има право да позове лица </w:t>
            </w:r>
            <w:r w:rsidRPr="005B51FF">
              <w:rPr>
                <w:rFonts w:ascii="Book Antiqua" w:hAnsi="Book Antiqua"/>
                <w:i/>
                <w:sz w:val="22"/>
                <w:szCs w:val="22"/>
                <w:lang w:val="sr-Cyrl-RS"/>
              </w:rPr>
              <w:t>на</w:t>
            </w:r>
            <w:r w:rsidRPr="005B51FF">
              <w:rPr>
                <w:rFonts w:ascii="Book Antiqua" w:hAnsi="Book Antiqua"/>
                <w:i/>
                <w:sz w:val="22"/>
                <w:szCs w:val="22"/>
                <w:lang w:val="sr-Latn-RS"/>
              </w:rPr>
              <w:t xml:space="preserve"> саслушањ</w:t>
            </w:r>
            <w:r w:rsidRPr="005B51FF">
              <w:rPr>
                <w:rFonts w:ascii="Book Antiqua" w:hAnsi="Book Antiqua"/>
                <w:i/>
                <w:sz w:val="22"/>
                <w:szCs w:val="22"/>
                <w:lang w:val="sr-Cyrl-RS"/>
              </w:rPr>
              <w:t>е</w:t>
            </w:r>
            <w:r w:rsidRPr="005B51FF">
              <w:rPr>
                <w:rFonts w:ascii="Book Antiqua" w:hAnsi="Book Antiqua"/>
                <w:i/>
                <w:sz w:val="22"/>
                <w:szCs w:val="22"/>
                <w:lang w:val="sr-Latn-RS"/>
              </w:rPr>
              <w:t xml:space="preserve"> у својству </w:t>
            </w:r>
            <w:r w:rsidRPr="005B51FF">
              <w:rPr>
                <w:rFonts w:ascii="Book Antiqua" w:hAnsi="Book Antiqua"/>
                <w:i/>
                <w:sz w:val="22"/>
                <w:szCs w:val="22"/>
                <w:lang w:val="sr-Cyrl-RS"/>
              </w:rPr>
              <w:t>грађанина у трајању</w:t>
            </w:r>
            <w:r w:rsidRPr="005B51FF">
              <w:rPr>
                <w:rFonts w:ascii="Book Antiqua" w:hAnsi="Book Antiqua"/>
                <w:i/>
                <w:sz w:val="22"/>
                <w:szCs w:val="22"/>
                <w:lang w:val="sr-Latn-RS"/>
              </w:rPr>
              <w:t xml:space="preserve"> до 4</w:t>
            </w:r>
            <w:r w:rsidRPr="005B51FF">
              <w:rPr>
                <w:rFonts w:ascii="Book Antiqua" w:hAnsi="Book Antiqua"/>
                <w:i/>
                <w:sz w:val="22"/>
                <w:szCs w:val="22"/>
                <w:lang w:val="sr-Latn-RS"/>
              </w:rPr>
              <w:br/>
              <w:t>сат</w:t>
            </w:r>
            <w:r w:rsidRPr="005B51FF">
              <w:rPr>
                <w:rFonts w:ascii="Book Antiqua" w:hAnsi="Book Antiqua"/>
                <w:i/>
                <w:sz w:val="22"/>
                <w:szCs w:val="22"/>
                <w:lang w:val="sr-Cyrl-RS"/>
              </w:rPr>
              <w:t>а</w:t>
            </w:r>
            <w:r w:rsidRPr="005B51FF">
              <w:rPr>
                <w:rFonts w:ascii="Book Antiqua" w:hAnsi="Book Antiqua"/>
                <w:i/>
                <w:sz w:val="22"/>
                <w:szCs w:val="22"/>
                <w:lang w:val="sr-Latn-RS"/>
              </w:rPr>
              <w:t>. Ако је, у току испитивања, врло вероватно да ће та особа бити проглашен</w:t>
            </w:r>
            <w:r w:rsidRPr="005B51FF">
              <w:rPr>
                <w:rFonts w:ascii="Book Antiqua" w:hAnsi="Book Antiqua"/>
                <w:i/>
                <w:sz w:val="22"/>
                <w:szCs w:val="22"/>
                <w:lang w:val="sr-Cyrl-RS"/>
              </w:rPr>
              <w:t>а</w:t>
            </w:r>
            <w:r w:rsidRPr="005B51FF">
              <w:rPr>
                <w:rFonts w:ascii="Book Antiqua" w:hAnsi="Book Antiqua"/>
                <w:i/>
                <w:sz w:val="22"/>
                <w:szCs w:val="22"/>
                <w:lang w:val="sr-Latn-RS"/>
              </w:rPr>
              <w:t xml:space="preserve"> осумњиченим,</w:t>
            </w:r>
            <w:r w:rsidRPr="005B51FF">
              <w:rPr>
                <w:rFonts w:ascii="Book Antiqua" w:hAnsi="Book Antiqua"/>
                <w:i/>
                <w:sz w:val="22"/>
                <w:szCs w:val="22"/>
                <w:lang w:val="sr-Cyrl-RS"/>
              </w:rPr>
              <w:t xml:space="preserve"> </w:t>
            </w:r>
            <w:r w:rsidRPr="005B51FF">
              <w:rPr>
                <w:rFonts w:ascii="Book Antiqua" w:hAnsi="Book Antiqua"/>
                <w:i/>
                <w:sz w:val="22"/>
                <w:szCs w:val="22"/>
                <w:lang w:val="sr-Latn-RS"/>
              </w:rPr>
              <w:t>истражни судија може одобрити полицији додатних 8 сати пр</w:t>
            </w:r>
            <w:r>
              <w:rPr>
                <w:rFonts w:ascii="Book Antiqua" w:hAnsi="Book Antiqua"/>
                <w:i/>
                <w:sz w:val="22"/>
                <w:szCs w:val="22"/>
                <w:lang w:val="sr-Latn-RS"/>
              </w:rPr>
              <w:t>итвора ради</w:t>
            </w:r>
            <w:r>
              <w:rPr>
                <w:rFonts w:ascii="Book Antiqua" w:hAnsi="Book Antiqua"/>
                <w:i/>
                <w:sz w:val="22"/>
                <w:szCs w:val="22"/>
                <w:lang w:val="sr-Latn-RS"/>
              </w:rPr>
              <w:br/>
              <w:t>прикупљање доказа (ч</w:t>
            </w:r>
            <w:r w:rsidRPr="005B51FF">
              <w:rPr>
                <w:rFonts w:ascii="Book Antiqua" w:hAnsi="Book Antiqua"/>
                <w:i/>
                <w:sz w:val="22"/>
                <w:szCs w:val="22"/>
                <w:lang w:val="sr-Latn-RS"/>
              </w:rPr>
              <w:t>лан 226</w:t>
            </w:r>
            <w:r>
              <w:rPr>
                <w:rFonts w:ascii="Book Antiqua" w:hAnsi="Book Antiqua"/>
                <w:i/>
                <w:sz w:val="22"/>
                <w:szCs w:val="22"/>
                <w:lang w:val="sr-Cyrl-RS"/>
              </w:rPr>
              <w:t>.</w:t>
            </w:r>
            <w:r>
              <w:rPr>
                <w:rFonts w:ascii="Book Antiqua" w:hAnsi="Book Antiqua"/>
                <w:i/>
                <w:sz w:val="22"/>
                <w:szCs w:val="22"/>
                <w:lang w:val="sr-Latn-RS"/>
              </w:rPr>
              <w:t xml:space="preserve"> ЗКП). Полицијски службеници</w:t>
            </w:r>
            <w:r w:rsidRPr="005B51FF">
              <w:rPr>
                <w:rFonts w:ascii="Book Antiqua" w:hAnsi="Book Antiqua"/>
                <w:i/>
                <w:sz w:val="22"/>
                <w:szCs w:val="22"/>
                <w:lang w:val="sr-Latn-RS"/>
              </w:rPr>
              <w:t xml:space="preserve"> са којима је делегација разговарала</w:t>
            </w:r>
            <w:r w:rsidRPr="005B51FF">
              <w:rPr>
                <w:rFonts w:ascii="Book Antiqua" w:hAnsi="Book Antiqua"/>
                <w:i/>
                <w:sz w:val="22"/>
                <w:szCs w:val="22"/>
                <w:lang w:val="sr-Latn-RS"/>
              </w:rPr>
              <w:br/>
              <w:t>током посете 2007.</w:t>
            </w:r>
            <w:r>
              <w:rPr>
                <w:rFonts w:ascii="Book Antiqua" w:hAnsi="Book Antiqua"/>
                <w:i/>
                <w:sz w:val="22"/>
                <w:szCs w:val="22"/>
                <w:lang w:val="sr-Cyrl-RS"/>
              </w:rPr>
              <w:t xml:space="preserve"> године</w:t>
            </w:r>
            <w:r w:rsidRPr="005B51FF">
              <w:rPr>
                <w:rFonts w:ascii="Book Antiqua" w:hAnsi="Book Antiqua"/>
                <w:i/>
                <w:sz w:val="22"/>
                <w:szCs w:val="22"/>
                <w:lang w:val="sr-Latn-RS"/>
              </w:rPr>
              <w:t xml:space="preserve"> </w:t>
            </w:r>
            <w:r w:rsidRPr="005B51FF">
              <w:rPr>
                <w:rFonts w:ascii="Book Antiqua" w:hAnsi="Book Antiqua"/>
                <w:i/>
                <w:sz w:val="22"/>
                <w:szCs w:val="22"/>
                <w:lang w:val="sr-Cyrl-RS"/>
              </w:rPr>
              <w:t>изнел</w:t>
            </w:r>
            <w:r>
              <w:rPr>
                <w:rFonts w:ascii="Book Antiqua" w:hAnsi="Book Antiqua"/>
                <w:i/>
                <w:sz w:val="22"/>
                <w:szCs w:val="22"/>
                <w:lang w:val="sr-Cyrl-RS"/>
              </w:rPr>
              <w:t>и</w:t>
            </w:r>
            <w:r w:rsidRPr="005B51FF">
              <w:rPr>
                <w:rFonts w:ascii="Book Antiqua" w:hAnsi="Book Antiqua"/>
                <w:i/>
                <w:sz w:val="22"/>
                <w:szCs w:val="22"/>
                <w:lang w:val="sr-Cyrl-RS"/>
              </w:rPr>
              <w:t xml:space="preserve"> су</w:t>
            </w:r>
            <w:r w:rsidRPr="005B51FF">
              <w:rPr>
                <w:rFonts w:ascii="Book Antiqua" w:hAnsi="Book Antiqua"/>
                <w:i/>
                <w:sz w:val="22"/>
                <w:szCs w:val="22"/>
                <w:lang w:val="sr-Latn-RS"/>
              </w:rPr>
              <w:t xml:space="preserve"> противречна мишљења о томе да ли </w:t>
            </w:r>
            <w:r>
              <w:rPr>
                <w:rFonts w:ascii="Book Antiqua" w:hAnsi="Book Antiqua"/>
                <w:i/>
                <w:sz w:val="22"/>
                <w:szCs w:val="22"/>
                <w:lang w:val="sr-Cyrl-RS"/>
              </w:rPr>
              <w:t xml:space="preserve">су </w:t>
            </w:r>
            <w:r w:rsidRPr="005B51FF">
              <w:rPr>
                <w:rFonts w:ascii="Book Antiqua" w:hAnsi="Book Antiqua"/>
                <w:i/>
                <w:sz w:val="22"/>
                <w:szCs w:val="22"/>
                <w:lang w:val="sr-Latn-RS"/>
              </w:rPr>
              <w:t>наведени периоди</w:t>
            </w:r>
            <w:r w:rsidRPr="005B51FF">
              <w:rPr>
                <w:rFonts w:ascii="Book Antiqua" w:hAnsi="Book Antiqua"/>
                <w:i/>
                <w:sz w:val="22"/>
                <w:szCs w:val="22"/>
                <w:lang w:val="sr-Latn-RS"/>
              </w:rPr>
              <w:br/>
            </w:r>
            <w:r>
              <w:rPr>
                <w:rFonts w:ascii="Book Antiqua" w:hAnsi="Book Antiqua"/>
                <w:i/>
                <w:sz w:val="22"/>
                <w:szCs w:val="22"/>
                <w:lang w:val="sr-Cyrl-RS"/>
              </w:rPr>
              <w:t xml:space="preserve">од </w:t>
            </w:r>
            <w:r w:rsidRPr="005B51FF">
              <w:rPr>
                <w:rFonts w:ascii="Book Antiqua" w:hAnsi="Book Antiqua"/>
                <w:i/>
                <w:sz w:val="22"/>
                <w:szCs w:val="22"/>
                <w:lang w:val="sr-Latn-RS"/>
              </w:rPr>
              <w:t>4 и</w:t>
            </w:r>
            <w:r>
              <w:rPr>
                <w:rFonts w:ascii="Book Antiqua" w:hAnsi="Book Antiqua"/>
                <w:i/>
                <w:sz w:val="22"/>
                <w:szCs w:val="22"/>
                <w:lang w:val="sr-Cyrl-RS"/>
              </w:rPr>
              <w:t>ли</w:t>
            </w:r>
            <w:r w:rsidRPr="005B51FF">
              <w:rPr>
                <w:rFonts w:ascii="Book Antiqua" w:hAnsi="Book Antiqua"/>
                <w:i/>
                <w:sz w:val="22"/>
                <w:szCs w:val="22"/>
                <w:lang w:val="sr-Latn-RS"/>
              </w:rPr>
              <w:t xml:space="preserve"> 8 сати укључени у период од 48 сати</w:t>
            </w:r>
            <w:r w:rsidRPr="005B51FF">
              <w:rPr>
                <w:rFonts w:ascii="Book Antiqua" w:hAnsi="Book Antiqua"/>
                <w:i/>
                <w:sz w:val="22"/>
                <w:szCs w:val="22"/>
                <w:lang w:val="sr-Cyrl-RS"/>
              </w:rPr>
              <w:t>,</w:t>
            </w:r>
            <w:r w:rsidRPr="005B51FF">
              <w:rPr>
                <w:rFonts w:ascii="Book Antiqua" w:hAnsi="Book Antiqua"/>
                <w:i/>
                <w:sz w:val="22"/>
                <w:szCs w:val="22"/>
                <w:lang w:val="sr-Latn-RS"/>
              </w:rPr>
              <w:t xml:space="preserve"> </w:t>
            </w:r>
            <w:r>
              <w:rPr>
                <w:rFonts w:ascii="Book Antiqua" w:hAnsi="Book Antiqua"/>
                <w:i/>
                <w:sz w:val="22"/>
                <w:szCs w:val="22"/>
                <w:lang w:val="sr-Cyrl-RS"/>
              </w:rPr>
              <w:t>у ком времену</w:t>
            </w:r>
            <w:r w:rsidRPr="005B51FF">
              <w:rPr>
                <w:rFonts w:ascii="Book Antiqua" w:hAnsi="Book Antiqua"/>
                <w:i/>
                <w:sz w:val="22"/>
                <w:szCs w:val="22"/>
                <w:lang w:val="sr-Latn-RS"/>
              </w:rPr>
              <w:t xml:space="preserve"> лице мора бити </w:t>
            </w:r>
            <w:r>
              <w:rPr>
                <w:rFonts w:ascii="Book Antiqua" w:hAnsi="Book Antiqua"/>
                <w:i/>
                <w:sz w:val="22"/>
                <w:szCs w:val="22"/>
                <w:lang w:val="sr-Cyrl-RS"/>
              </w:rPr>
              <w:t>изведено</w:t>
            </w:r>
            <w:r w:rsidRPr="005B51FF">
              <w:rPr>
                <w:rFonts w:ascii="Book Antiqua" w:hAnsi="Book Antiqua"/>
                <w:i/>
                <w:sz w:val="22"/>
                <w:szCs w:val="22"/>
                <w:lang w:val="sr-Latn-RS"/>
              </w:rPr>
              <w:br/>
              <w:t>пред истражног судију</w:t>
            </w:r>
            <w:r w:rsidRPr="007C018D">
              <w:rPr>
                <w:rFonts w:ascii="Book Antiqua" w:hAnsi="Book Antiqua"/>
                <w:sz w:val="22"/>
                <w:szCs w:val="22"/>
                <w:lang w:val="sr-Latn-RS"/>
              </w:rPr>
              <w:t>.</w:t>
            </w:r>
            <w:r w:rsidRPr="007C018D">
              <w:rPr>
                <w:rStyle w:val="FootnoteReference"/>
                <w:rFonts w:ascii="Book Antiqua" w:hAnsi="Book Antiqua"/>
                <w:sz w:val="22"/>
                <w:szCs w:val="22"/>
                <w:lang w:val="sr-Latn-RS"/>
              </w:rPr>
              <w:footnoteReference w:id="15"/>
            </w:r>
            <w:r w:rsidRPr="007C018D">
              <w:rPr>
                <w:rFonts w:ascii="Book Antiqua" w:hAnsi="Book Antiqua"/>
                <w:sz w:val="22"/>
                <w:szCs w:val="22"/>
                <w:lang w:val="sr-Latn-RS"/>
              </w:rPr>
              <w:t xml:space="preserve"> </w:t>
            </w:r>
          </w:p>
          <w:p w14:paraId="3FB87A58" w14:textId="77777777" w:rsidR="005B51FF" w:rsidRPr="005B51FF" w:rsidRDefault="005B51FF" w:rsidP="004B2051">
            <w:pPr>
              <w:jc w:val="both"/>
              <w:rPr>
                <w:sz w:val="10"/>
                <w:szCs w:val="10"/>
                <w:lang w:val="sr-Latn-RS"/>
              </w:rPr>
            </w:pPr>
          </w:p>
          <w:p w14:paraId="553A4BA8" w14:textId="36D25FF8" w:rsidR="00FD7664" w:rsidRDefault="00FD7664" w:rsidP="004B2051">
            <w:pPr>
              <w:jc w:val="both"/>
              <w:rPr>
                <w:rFonts w:ascii="Book Antiqua" w:hAnsi="Book Antiqua"/>
                <w:i/>
                <w:sz w:val="22"/>
                <w:szCs w:val="22"/>
                <w:lang w:val="sr-Cyrl-RS"/>
              </w:rPr>
            </w:pPr>
            <w:r>
              <w:rPr>
                <w:rFonts w:ascii="Book Antiqua" w:hAnsi="Book Antiqua"/>
                <w:i/>
                <w:sz w:val="22"/>
                <w:szCs w:val="22"/>
                <w:lang w:val="sr-Cyrl-RS"/>
              </w:rPr>
              <w:t>Време почетка задржавања од када тече 48 сати, колико задржавање у полицији може највише трајати, рачуна се од момента када је лице лишено слободе (чл. 227. ст. 1. ЗКП), односно од момента када је приступило по позиву у просторије полиције у случајевима када је лице позвано као осумњичени (чл. 226. ст. 7. ЗКП) или када је приступило по позиву као грађанин ради прикупљања обавештења</w:t>
            </w:r>
            <w:r w:rsidR="00B63107">
              <w:rPr>
                <w:rFonts w:ascii="Book Antiqua" w:hAnsi="Book Antiqua"/>
                <w:i/>
                <w:sz w:val="22"/>
                <w:szCs w:val="22"/>
                <w:lang w:val="sr-Cyrl-RS"/>
              </w:rPr>
              <w:t>, па је оцењено током прикупљања тих информација да се може сматрати осумњиченим (226. ст. 8. ЗКП).</w:t>
            </w:r>
            <w:r w:rsidR="00B63107">
              <w:rPr>
                <w:rStyle w:val="FootnoteReference"/>
                <w:rFonts w:ascii="Book Antiqua" w:hAnsi="Book Antiqua"/>
                <w:i/>
                <w:sz w:val="22"/>
                <w:szCs w:val="22"/>
                <w:lang w:val="sr-Cyrl-RS"/>
              </w:rPr>
              <w:footnoteReference w:id="16"/>
            </w:r>
          </w:p>
          <w:p w14:paraId="332B7831" w14:textId="77777777" w:rsidR="00B63107" w:rsidRPr="00B63107" w:rsidRDefault="00B63107" w:rsidP="004B2051">
            <w:pPr>
              <w:jc w:val="both"/>
              <w:rPr>
                <w:rFonts w:ascii="Book Antiqua" w:hAnsi="Book Antiqua"/>
                <w:i/>
                <w:sz w:val="10"/>
                <w:szCs w:val="10"/>
                <w:lang w:val="sr-Cyrl-RS"/>
              </w:rPr>
            </w:pPr>
          </w:p>
          <w:p w14:paraId="6B0A0327" w14:textId="77777777" w:rsidR="005235A6" w:rsidRPr="00873A13" w:rsidRDefault="005235A6" w:rsidP="004B2051">
            <w:pPr>
              <w:jc w:val="both"/>
              <w:rPr>
                <w:rFonts w:ascii="Book Antiqua" w:hAnsi="Book Antiqua"/>
                <w:i/>
                <w:lang w:val="sr-Cyrl-RS"/>
              </w:rPr>
            </w:pPr>
            <w:r w:rsidRPr="00873A13">
              <w:rPr>
                <w:rFonts w:ascii="Book Antiqua" w:hAnsi="Book Antiqua"/>
                <w:i/>
                <w:sz w:val="22"/>
                <w:szCs w:val="22"/>
                <w:lang w:val="sr-Cyrl-RS"/>
              </w:rPr>
              <w:t>Кад полиција прикупља обавештења од лица за које постоје основи сумње да је учинилац кривичног дела или према том лицу предузима радње у предистражном поступку предвиђене овим закоником, може га позивати само у својству осумњиченог. У позиву ће се осумњичени упозорити да има право да узме браниоца.</w:t>
            </w:r>
          </w:p>
          <w:p w14:paraId="7A27E819" w14:textId="77777777" w:rsidR="005235A6" w:rsidRPr="00873A13" w:rsidRDefault="005235A6" w:rsidP="004B2051">
            <w:pPr>
              <w:jc w:val="both"/>
              <w:rPr>
                <w:rFonts w:ascii="Book Antiqua" w:hAnsi="Book Antiqua"/>
                <w:i/>
                <w:sz w:val="10"/>
                <w:szCs w:val="10"/>
                <w:lang w:val="sr-Cyrl-RS"/>
              </w:rPr>
            </w:pPr>
          </w:p>
          <w:p w14:paraId="68000DE0" w14:textId="3FC391D9" w:rsidR="005235A6" w:rsidRPr="00873A13" w:rsidRDefault="005235A6" w:rsidP="004B2051">
            <w:pPr>
              <w:jc w:val="both"/>
              <w:rPr>
                <w:rFonts w:ascii="Book Antiqua" w:hAnsi="Book Antiqua"/>
                <w:i/>
                <w:lang w:val="sr-Cyrl-RS"/>
              </w:rPr>
            </w:pPr>
            <w:r w:rsidRPr="00873A13">
              <w:rPr>
                <w:rFonts w:ascii="Book Antiqua" w:hAnsi="Book Antiqua"/>
                <w:i/>
                <w:sz w:val="22"/>
                <w:szCs w:val="22"/>
                <w:lang w:val="sr-Cyrl-RS"/>
              </w:rPr>
              <w:t>Ако полиција у току прикупљања обавештења оцени да позвани грађанин може бити сматран осумњиченим, дужна је да га одмах поучи о правима из члана 68. став 1. тач. 1) и 2) овог законика и о праву да узме браниоца који ће присуствовати његовом саслушању.</w:t>
            </w:r>
            <w:r w:rsidRPr="00873A13">
              <w:rPr>
                <w:rFonts w:ascii="Book Antiqua" w:hAnsi="Book Antiqua"/>
                <w:i/>
                <w:sz w:val="22"/>
                <w:szCs w:val="22"/>
                <w:vertAlign w:val="superscript"/>
                <w:lang w:val="sr-Cyrl-RS"/>
              </w:rPr>
              <w:footnoteReference w:id="17"/>
            </w:r>
          </w:p>
          <w:p w14:paraId="652141E2" w14:textId="77777777" w:rsidR="005235A6" w:rsidRPr="00873A13" w:rsidRDefault="005235A6" w:rsidP="004B2051">
            <w:pPr>
              <w:jc w:val="both"/>
              <w:rPr>
                <w:rFonts w:ascii="Book Antiqua" w:hAnsi="Book Antiqua"/>
                <w:i/>
                <w:sz w:val="10"/>
                <w:szCs w:val="10"/>
                <w:lang w:val="sr-Cyrl-RS"/>
              </w:rPr>
            </w:pPr>
          </w:p>
          <w:p w14:paraId="47E97070" w14:textId="77777777" w:rsidR="005235A6" w:rsidRPr="00873A13" w:rsidRDefault="005235A6" w:rsidP="004B2051">
            <w:pPr>
              <w:jc w:val="both"/>
              <w:rPr>
                <w:rFonts w:ascii="Book Antiqua" w:hAnsi="Book Antiqua"/>
                <w:i/>
                <w:lang w:val="sr-Cyrl-RS"/>
              </w:rPr>
            </w:pPr>
            <w:r w:rsidRPr="00873A13">
              <w:rPr>
                <w:rFonts w:ascii="Book Antiqua" w:hAnsi="Book Antiqua"/>
                <w:i/>
                <w:sz w:val="22"/>
                <w:szCs w:val="22"/>
                <w:lang w:val="sr-Cyrl-RS"/>
              </w:rPr>
              <w:t>Лице ухапшено у складу са чланом 291. став 1. и чланом 292. став 1. овог законика, као и осумњиченог из члана 289. ст. 1. и 2. овог законика, јавни тужилац може изузетно задржати ради саслушања најдуже 48 часова од часа хапшења, односно одазивања на позив.</w:t>
            </w:r>
          </w:p>
          <w:p w14:paraId="618B63C2" w14:textId="77777777" w:rsidR="005235A6" w:rsidRPr="00873A13" w:rsidRDefault="005235A6" w:rsidP="004B2051">
            <w:pPr>
              <w:jc w:val="both"/>
              <w:rPr>
                <w:rFonts w:ascii="Book Antiqua" w:hAnsi="Book Antiqua"/>
                <w:i/>
                <w:sz w:val="10"/>
                <w:szCs w:val="10"/>
                <w:lang w:val="sr-Cyrl-RS"/>
              </w:rPr>
            </w:pPr>
          </w:p>
          <w:p w14:paraId="3B7EF8F8" w14:textId="77777777" w:rsidR="005235A6" w:rsidRDefault="005235A6" w:rsidP="004B2051">
            <w:pPr>
              <w:jc w:val="both"/>
              <w:rPr>
                <w:rFonts w:ascii="Book Antiqua" w:hAnsi="Book Antiqua"/>
                <w:i/>
                <w:sz w:val="22"/>
                <w:szCs w:val="22"/>
                <w:lang w:val="sr-Cyrl-RS"/>
              </w:rPr>
            </w:pPr>
            <w:r w:rsidRPr="00873A13">
              <w:rPr>
                <w:rFonts w:ascii="Book Antiqua" w:hAnsi="Book Antiqua"/>
                <w:i/>
                <w:sz w:val="22"/>
                <w:szCs w:val="22"/>
                <w:lang w:val="sr-Cyrl-RS"/>
              </w:rPr>
              <w:t>О задржавању, јавни тужилац или, по његовом одобрењу, полиција одмах, а најкасније у року од два часа од када је осумњиченом саопштено да је задржан, доноси и уручује решење. У решењу морају бити наведени дело за које се осумњичени терети, основи сумње, дан и час лишења слободе или одазивања позиву, као и време почетка задржавања.</w:t>
            </w:r>
            <w:r w:rsidRPr="00873A13">
              <w:rPr>
                <w:rFonts w:ascii="Book Antiqua" w:hAnsi="Book Antiqua"/>
                <w:i/>
                <w:sz w:val="22"/>
                <w:szCs w:val="22"/>
                <w:vertAlign w:val="superscript"/>
                <w:lang w:val="sr-Cyrl-RS"/>
              </w:rPr>
              <w:footnoteReference w:id="18"/>
            </w:r>
          </w:p>
          <w:p w14:paraId="112226BA" w14:textId="77777777" w:rsidR="005235A6" w:rsidRPr="00873A13" w:rsidRDefault="005235A6" w:rsidP="004B2051">
            <w:pPr>
              <w:jc w:val="both"/>
              <w:rPr>
                <w:rFonts w:ascii="Book Antiqua" w:hAnsi="Book Antiqua"/>
                <w:i/>
                <w:sz w:val="10"/>
                <w:szCs w:val="10"/>
                <w:lang w:val="sr-Cyrl-RS"/>
              </w:rPr>
            </w:pPr>
          </w:p>
          <w:p w14:paraId="66345EDF" w14:textId="77777777" w:rsidR="005235A6" w:rsidRDefault="005235A6" w:rsidP="004B2051">
            <w:pPr>
              <w:jc w:val="both"/>
              <w:rPr>
                <w:rFonts w:ascii="Book Antiqua" w:hAnsi="Book Antiqua"/>
                <w:i/>
                <w:sz w:val="22"/>
                <w:szCs w:val="22"/>
                <w:lang w:val="sr-Cyrl-RS"/>
              </w:rPr>
            </w:pPr>
            <w:r w:rsidRPr="00873A13">
              <w:rPr>
                <w:rFonts w:ascii="Book Antiqua" w:hAnsi="Book Antiqua"/>
                <w:i/>
                <w:sz w:val="22"/>
                <w:szCs w:val="22"/>
                <w:lang w:val="sr-Cyrl-RS"/>
              </w:rPr>
              <w:t>[...]током периода испитивања подносилац представке је држан у полицијској станици и полиција је спровела саслушање и друге процесне радње које се односе на инцидент у коме је учествовао подносилац представке. Није тврђено од стране Владе и било би нереалн</w:t>
            </w:r>
            <w:r>
              <w:rPr>
                <w:rFonts w:ascii="Book Antiqua" w:hAnsi="Book Antiqua"/>
                <w:i/>
                <w:sz w:val="22"/>
                <w:szCs w:val="22"/>
                <w:lang w:val="sr-Cyrl-RS"/>
              </w:rPr>
              <w:t xml:space="preserve">о да се </w:t>
            </w:r>
            <w:r>
              <w:rPr>
                <w:rFonts w:ascii="Book Antiqua" w:hAnsi="Book Antiqua"/>
                <w:i/>
                <w:sz w:val="22"/>
                <w:szCs w:val="22"/>
                <w:lang w:val="sr-Cyrl-RS"/>
              </w:rPr>
              <w:lastRenderedPageBreak/>
              <w:t xml:space="preserve">претпостави да је </w:t>
            </w:r>
            <w:r w:rsidRPr="00873A13">
              <w:rPr>
                <w:rFonts w:ascii="Book Antiqua" w:hAnsi="Book Antiqua"/>
                <w:i/>
                <w:sz w:val="22"/>
                <w:szCs w:val="22"/>
                <w:lang w:val="sr-Cyrl-RS"/>
              </w:rPr>
              <w:t>у том периоду подносилац представке био слободан да напусти полицјску станицу по сопственој вољи. Имајући у виду све околности случаја, Суд сматра да је боравак подносиоца представке у полицијској станици током периода у питању досегао праг de facto лишења слободе[...]</w:t>
            </w:r>
            <w:r w:rsidRPr="00873A13">
              <w:rPr>
                <w:rFonts w:ascii="Book Antiqua" w:hAnsi="Book Antiqua"/>
                <w:i/>
                <w:sz w:val="22"/>
                <w:szCs w:val="22"/>
                <w:vertAlign w:val="superscript"/>
                <w:lang w:val="sr-Cyrl-RS"/>
              </w:rPr>
              <w:footnoteReference w:id="19"/>
            </w:r>
          </w:p>
          <w:p w14:paraId="02287EC9" w14:textId="77777777" w:rsidR="005235A6" w:rsidRPr="0044781B" w:rsidRDefault="005235A6" w:rsidP="004B2051">
            <w:pPr>
              <w:jc w:val="both"/>
              <w:rPr>
                <w:rFonts w:ascii="Book Antiqua" w:hAnsi="Book Antiqua"/>
                <w:i/>
                <w:sz w:val="10"/>
                <w:szCs w:val="10"/>
                <w:lang w:val="sr-Cyrl-RS"/>
              </w:rPr>
            </w:pPr>
          </w:p>
        </w:tc>
      </w:tr>
      <w:tr w:rsidR="005235A6" w:rsidRPr="007367A3" w14:paraId="4BB27B65" w14:textId="77777777" w:rsidTr="00D12410">
        <w:trPr>
          <w:trHeight w:val="70"/>
        </w:trPr>
        <w:tc>
          <w:tcPr>
            <w:tcW w:w="9355" w:type="dxa"/>
            <w:shd w:val="clear" w:color="auto" w:fill="D9D9D9"/>
            <w:vAlign w:val="center"/>
          </w:tcPr>
          <w:p w14:paraId="6E436AF4" w14:textId="73580B0F" w:rsidR="005235A6" w:rsidRPr="00EB6E4B" w:rsidRDefault="00B63107" w:rsidP="004B2051">
            <w:pPr>
              <w:jc w:val="both"/>
              <w:rPr>
                <w:rFonts w:ascii="Book Antiqua" w:hAnsi="Book Antiqua"/>
                <w:b/>
                <w:i/>
                <w:sz w:val="10"/>
                <w:szCs w:val="10"/>
                <w:lang w:val="en-US"/>
              </w:rPr>
            </w:pPr>
            <w:r>
              <w:lastRenderedPageBreak/>
              <w:br w:type="page"/>
            </w:r>
          </w:p>
          <w:p w14:paraId="2B6B0ECC" w14:textId="77777777" w:rsidR="005235A6" w:rsidRPr="007367A3" w:rsidRDefault="005235A6" w:rsidP="004B2051">
            <w:pPr>
              <w:jc w:val="both"/>
              <w:rPr>
                <w:rFonts w:ascii="Book Antiqua" w:hAnsi="Book Antiqua"/>
                <w:b/>
                <w:i/>
                <w:sz w:val="22"/>
                <w:szCs w:val="22"/>
              </w:rPr>
            </w:pPr>
            <w:r w:rsidRPr="007367A3">
              <w:rPr>
                <w:rFonts w:ascii="Book Antiqua" w:hAnsi="Book Antiqua"/>
                <w:b/>
                <w:i/>
                <w:sz w:val="22"/>
                <w:szCs w:val="22"/>
              </w:rPr>
              <w:t>ПРЕПОРУКА</w:t>
            </w:r>
          </w:p>
          <w:p w14:paraId="45238133" w14:textId="77777777" w:rsidR="005235A6" w:rsidRPr="00EB6E4B" w:rsidRDefault="005235A6" w:rsidP="004B2051">
            <w:pPr>
              <w:jc w:val="both"/>
              <w:rPr>
                <w:rFonts w:ascii="Book Antiqua" w:hAnsi="Book Antiqua"/>
                <w:b/>
                <w:sz w:val="10"/>
                <w:szCs w:val="10"/>
              </w:rPr>
            </w:pPr>
          </w:p>
          <w:p w14:paraId="7E205A3D" w14:textId="0A4429E7" w:rsidR="005235A6" w:rsidRPr="007367A3" w:rsidRDefault="00EB40DF" w:rsidP="004B2051">
            <w:pPr>
              <w:jc w:val="both"/>
              <w:rPr>
                <w:rFonts w:ascii="Book Antiqua" w:hAnsi="Book Antiqua"/>
                <w:b/>
                <w:sz w:val="22"/>
                <w:szCs w:val="22"/>
              </w:rPr>
            </w:pPr>
            <w:r>
              <w:rPr>
                <w:rFonts w:ascii="Book Antiqua" w:hAnsi="Book Antiqua"/>
                <w:b/>
                <w:sz w:val="22"/>
                <w:szCs w:val="22"/>
                <w:lang w:val="sr-Cyrl-RS"/>
              </w:rPr>
              <w:t>ПУ Пожаревац уједначиће праксу рачунањ</w:t>
            </w:r>
            <w:r w:rsidR="00FD1319">
              <w:rPr>
                <w:rFonts w:ascii="Book Antiqua" w:hAnsi="Book Antiqua"/>
                <w:b/>
                <w:sz w:val="22"/>
                <w:szCs w:val="22"/>
                <w:lang w:val="sr-Cyrl-RS"/>
              </w:rPr>
              <w:t>а</w:t>
            </w:r>
            <w:r>
              <w:rPr>
                <w:rFonts w:ascii="Book Antiqua" w:hAnsi="Book Antiqua"/>
                <w:b/>
                <w:sz w:val="22"/>
                <w:szCs w:val="22"/>
                <w:lang w:val="sr-Cyrl-RS"/>
              </w:rPr>
              <w:t xml:space="preserve"> </w:t>
            </w:r>
            <w:r w:rsidR="005235A6">
              <w:rPr>
                <w:rFonts w:ascii="Book Antiqua" w:hAnsi="Book Antiqua"/>
                <w:b/>
                <w:sz w:val="22"/>
                <w:szCs w:val="22"/>
              </w:rPr>
              <w:t>врем</w:t>
            </w:r>
            <w:r w:rsidR="00FD1319">
              <w:rPr>
                <w:rFonts w:ascii="Book Antiqua" w:hAnsi="Book Antiqua"/>
                <w:b/>
                <w:sz w:val="22"/>
                <w:szCs w:val="22"/>
                <w:lang w:val="sr-Cyrl-RS"/>
              </w:rPr>
              <w:t xml:space="preserve">ена </w:t>
            </w:r>
            <w:r w:rsidR="005235A6">
              <w:rPr>
                <w:rFonts w:ascii="Book Antiqua" w:hAnsi="Book Antiqua"/>
                <w:b/>
                <w:sz w:val="22"/>
                <w:szCs w:val="22"/>
              </w:rPr>
              <w:t>задржавања по ЗКП-у</w:t>
            </w:r>
            <w:r>
              <w:rPr>
                <w:rFonts w:ascii="Book Antiqua" w:hAnsi="Book Antiqua"/>
                <w:b/>
                <w:sz w:val="22"/>
                <w:szCs w:val="22"/>
                <w:lang w:val="sr-Cyrl-RS"/>
              </w:rPr>
              <w:t xml:space="preserve">, тако што </w:t>
            </w:r>
            <w:r w:rsidR="005235A6">
              <w:rPr>
                <w:rFonts w:ascii="Book Antiqua" w:hAnsi="Book Antiqua"/>
                <w:b/>
                <w:sz w:val="22"/>
                <w:szCs w:val="22"/>
              </w:rPr>
              <w:t xml:space="preserve"> </w:t>
            </w:r>
            <w:r w:rsidR="005235A6">
              <w:rPr>
                <w:rFonts w:ascii="Book Antiqua" w:hAnsi="Book Antiqua"/>
                <w:b/>
                <w:sz w:val="22"/>
                <w:szCs w:val="22"/>
                <w:lang w:val="sr-Cyrl-RS"/>
              </w:rPr>
              <w:t>ће</w:t>
            </w:r>
            <w:r>
              <w:rPr>
                <w:rFonts w:ascii="Book Antiqua" w:hAnsi="Book Antiqua"/>
                <w:b/>
                <w:sz w:val="22"/>
                <w:szCs w:val="22"/>
                <w:lang w:val="sr-Cyrl-RS"/>
              </w:rPr>
              <w:t xml:space="preserve"> </w:t>
            </w:r>
            <w:r w:rsidR="005B4FBA">
              <w:rPr>
                <w:rFonts w:ascii="Book Antiqua" w:hAnsi="Book Antiqua"/>
                <w:b/>
                <w:sz w:val="22"/>
                <w:szCs w:val="22"/>
                <w:lang w:val="sr-Cyrl-RS"/>
              </w:rPr>
              <w:t xml:space="preserve">наложити да </w:t>
            </w:r>
            <w:r>
              <w:rPr>
                <w:rFonts w:ascii="Book Antiqua" w:hAnsi="Book Antiqua"/>
                <w:b/>
                <w:sz w:val="22"/>
                <w:szCs w:val="22"/>
                <w:lang w:val="sr-Cyrl-RS"/>
              </w:rPr>
              <w:t xml:space="preserve">све станице у њеном саставу </w:t>
            </w:r>
            <w:r w:rsidR="005235A6" w:rsidRPr="007367A3">
              <w:rPr>
                <w:rFonts w:ascii="Book Antiqua" w:hAnsi="Book Antiqua"/>
                <w:b/>
                <w:sz w:val="22"/>
                <w:szCs w:val="22"/>
              </w:rPr>
              <w:t>рачуна</w:t>
            </w:r>
            <w:r w:rsidR="005B4FBA">
              <w:rPr>
                <w:rFonts w:ascii="Book Antiqua" w:hAnsi="Book Antiqua"/>
                <w:b/>
                <w:sz w:val="22"/>
                <w:szCs w:val="22"/>
                <w:lang w:val="sr-Cyrl-RS"/>
              </w:rPr>
              <w:t>ју</w:t>
            </w:r>
            <w:r w:rsidR="005235A6" w:rsidRPr="007367A3">
              <w:rPr>
                <w:rFonts w:ascii="Book Antiqua" w:hAnsi="Book Antiqua"/>
                <w:b/>
                <w:sz w:val="22"/>
                <w:szCs w:val="22"/>
              </w:rPr>
              <w:t xml:space="preserve"> </w:t>
            </w:r>
            <w:r>
              <w:rPr>
                <w:rFonts w:ascii="Book Antiqua" w:hAnsi="Book Antiqua"/>
                <w:b/>
                <w:sz w:val="22"/>
                <w:szCs w:val="22"/>
                <w:lang w:val="sr-Cyrl-RS"/>
              </w:rPr>
              <w:t xml:space="preserve">почетак задржавања лица </w:t>
            </w:r>
            <w:r w:rsidR="005235A6" w:rsidRPr="007367A3">
              <w:rPr>
                <w:rFonts w:ascii="Book Antiqua" w:hAnsi="Book Antiqua"/>
                <w:b/>
                <w:sz w:val="22"/>
                <w:szCs w:val="22"/>
              </w:rPr>
              <w:t xml:space="preserve">од часа </w:t>
            </w:r>
            <w:r w:rsidR="000A0111">
              <w:rPr>
                <w:rFonts w:ascii="Book Antiqua" w:hAnsi="Book Antiqua"/>
                <w:b/>
                <w:sz w:val="22"/>
                <w:szCs w:val="22"/>
                <w:lang w:val="sr-Cyrl-RS"/>
              </w:rPr>
              <w:t>одазивања на позив</w:t>
            </w:r>
            <w:r w:rsidR="005235A6" w:rsidRPr="007367A3">
              <w:rPr>
                <w:rFonts w:ascii="Book Antiqua" w:hAnsi="Book Antiqua"/>
                <w:b/>
                <w:sz w:val="22"/>
                <w:szCs w:val="22"/>
              </w:rPr>
              <w:t xml:space="preserve">, а </w:t>
            </w:r>
            <w:r w:rsidR="005235A6">
              <w:rPr>
                <w:rFonts w:ascii="Book Antiqua" w:hAnsi="Book Antiqua"/>
                <w:b/>
                <w:sz w:val="22"/>
                <w:szCs w:val="22"/>
                <w:lang w:val="sr-Cyrl-RS"/>
              </w:rPr>
              <w:t xml:space="preserve">не од </w:t>
            </w:r>
            <w:r w:rsidR="005235A6" w:rsidRPr="00393DB9">
              <w:rPr>
                <w:rFonts w:ascii="Book Antiqua" w:hAnsi="Book Antiqua"/>
                <w:b/>
                <w:sz w:val="22"/>
                <w:szCs w:val="22"/>
                <w:lang w:val="sr-Cyrl-RS"/>
              </w:rPr>
              <w:t xml:space="preserve">момента </w:t>
            </w:r>
            <w:r w:rsidR="000A0111">
              <w:rPr>
                <w:rFonts w:ascii="Book Antiqua" w:hAnsi="Book Antiqua"/>
                <w:b/>
                <w:sz w:val="22"/>
                <w:szCs w:val="22"/>
                <w:lang w:val="sr-Cyrl-RS"/>
              </w:rPr>
              <w:t>када је лицу с</w:t>
            </w:r>
            <w:r w:rsidR="0041446C">
              <w:rPr>
                <w:rFonts w:ascii="Book Antiqua" w:hAnsi="Book Antiqua"/>
                <w:b/>
                <w:sz w:val="22"/>
                <w:szCs w:val="22"/>
                <w:lang w:val="sr-Cyrl-RS"/>
              </w:rPr>
              <w:t>а</w:t>
            </w:r>
            <w:r w:rsidR="000A0111">
              <w:rPr>
                <w:rFonts w:ascii="Book Antiqua" w:hAnsi="Book Antiqua"/>
                <w:b/>
                <w:sz w:val="22"/>
                <w:szCs w:val="22"/>
                <w:lang w:val="sr-Cyrl-RS"/>
              </w:rPr>
              <w:t>општено да је осумњичено</w:t>
            </w:r>
            <w:r w:rsidR="009D1A20">
              <w:rPr>
                <w:rFonts w:ascii="Book Antiqua" w:hAnsi="Book Antiqua"/>
                <w:b/>
                <w:sz w:val="22"/>
                <w:szCs w:val="22"/>
                <w:lang w:val="sr-Cyrl-RS"/>
              </w:rPr>
              <w:t xml:space="preserve">, односно </w:t>
            </w:r>
            <w:r w:rsidR="000A0111">
              <w:rPr>
                <w:rFonts w:ascii="Book Antiqua" w:hAnsi="Book Antiqua"/>
                <w:b/>
                <w:sz w:val="22"/>
                <w:szCs w:val="22"/>
                <w:lang w:val="sr-Cyrl-RS"/>
              </w:rPr>
              <w:t xml:space="preserve">да </w:t>
            </w:r>
            <w:r>
              <w:rPr>
                <w:rFonts w:ascii="Book Antiqua" w:hAnsi="Book Antiqua"/>
                <w:b/>
                <w:sz w:val="22"/>
                <w:szCs w:val="22"/>
                <w:lang w:val="sr-Cyrl-RS"/>
              </w:rPr>
              <w:t xml:space="preserve">ће </w:t>
            </w:r>
            <w:r w:rsidR="000A0111">
              <w:rPr>
                <w:rFonts w:ascii="Book Antiqua" w:hAnsi="Book Antiqua"/>
                <w:b/>
                <w:sz w:val="22"/>
                <w:szCs w:val="22"/>
                <w:lang w:val="sr-Cyrl-RS"/>
              </w:rPr>
              <w:t>се према њему одредити мера задржавања</w:t>
            </w:r>
            <w:r w:rsidR="005235A6" w:rsidRPr="00393DB9">
              <w:rPr>
                <w:rFonts w:ascii="Book Antiqua" w:hAnsi="Book Antiqua"/>
                <w:b/>
                <w:sz w:val="22"/>
                <w:szCs w:val="22"/>
              </w:rPr>
              <w:t>.</w:t>
            </w:r>
          </w:p>
          <w:p w14:paraId="3A32D8C3" w14:textId="77777777" w:rsidR="005235A6" w:rsidRPr="007921CB" w:rsidRDefault="005235A6" w:rsidP="004B2051">
            <w:pPr>
              <w:jc w:val="both"/>
              <w:rPr>
                <w:rFonts w:ascii="Book Antiqua" w:hAnsi="Book Antiqua"/>
                <w:b/>
                <w:sz w:val="10"/>
                <w:szCs w:val="10"/>
              </w:rPr>
            </w:pPr>
          </w:p>
        </w:tc>
      </w:tr>
    </w:tbl>
    <w:p w14:paraId="479D4033" w14:textId="30A86CBD" w:rsidR="00EB40DF" w:rsidRDefault="00EB40DF">
      <w:pPr>
        <w:rPr>
          <w:rFonts w:ascii="Book Antiqua" w:hAnsi="Book Antiqua" w:cs="Book Antiqua"/>
          <w:b/>
          <w:sz w:val="22"/>
          <w:szCs w:val="22"/>
          <w:u w:val="single"/>
        </w:rPr>
      </w:pPr>
    </w:p>
    <w:p w14:paraId="3ED5FCF7" w14:textId="3150E19D" w:rsidR="00780065" w:rsidRPr="00F17446" w:rsidRDefault="00780065" w:rsidP="00B63107">
      <w:pPr>
        <w:rPr>
          <w:rFonts w:ascii="Book Antiqua" w:hAnsi="Book Antiqua" w:cs="Book Antiqua"/>
          <w:sz w:val="22"/>
          <w:szCs w:val="22"/>
        </w:rPr>
      </w:pPr>
      <w:r w:rsidRPr="00F17446">
        <w:rPr>
          <w:rFonts w:ascii="Book Antiqua" w:hAnsi="Book Antiqua" w:cs="Book Antiqua"/>
          <w:b/>
          <w:sz w:val="22"/>
          <w:szCs w:val="22"/>
          <w:u w:val="single"/>
        </w:rPr>
        <w:t>Записник о задржавањ</w:t>
      </w:r>
      <w:r w:rsidRPr="00F17446">
        <w:rPr>
          <w:rStyle w:val="CommentReference"/>
          <w:rFonts w:ascii="Book Antiqua" w:hAnsi="Book Antiqua" w:cs="Book Antiqua"/>
          <w:b/>
          <w:sz w:val="22"/>
          <w:szCs w:val="22"/>
          <w:u w:val="single"/>
        </w:rPr>
        <w:t>у</w:t>
      </w:r>
    </w:p>
    <w:p w14:paraId="32565F88" w14:textId="77777777" w:rsidR="00780065" w:rsidRPr="0027420A" w:rsidRDefault="00780065" w:rsidP="00780065">
      <w:pPr>
        <w:jc w:val="both"/>
        <w:rPr>
          <w:rFonts w:ascii="Book Antiqua" w:hAnsi="Book Antiqua" w:cs="Book Antiqua"/>
          <w:sz w:val="22"/>
          <w:szCs w:val="22"/>
          <w:highlight w:val="yellow"/>
        </w:rPr>
      </w:pPr>
    </w:p>
    <w:p w14:paraId="60172329" w14:textId="77777777" w:rsidR="00CD0C17" w:rsidRPr="00CD0C17" w:rsidRDefault="00780065" w:rsidP="00CD0C17">
      <w:pPr>
        <w:jc w:val="both"/>
        <w:rPr>
          <w:rFonts w:ascii="Book Antiqua" w:hAnsi="Book Antiqua" w:cs="Book Antiqua"/>
          <w:sz w:val="22"/>
          <w:szCs w:val="22"/>
          <w:lang w:val="sr-Cyrl-RS"/>
        </w:rPr>
      </w:pPr>
      <w:r w:rsidRPr="00C05C8A">
        <w:rPr>
          <w:rFonts w:ascii="Book Antiqua" w:hAnsi="Book Antiqua" w:cs="Book Antiqua"/>
          <w:sz w:val="22"/>
          <w:szCs w:val="22"/>
        </w:rPr>
        <w:t xml:space="preserve">У ПУ </w:t>
      </w:r>
      <w:r w:rsidR="00911B65">
        <w:rPr>
          <w:rFonts w:ascii="Book Antiqua" w:hAnsi="Book Antiqua" w:cs="Book Antiqua"/>
          <w:sz w:val="22"/>
          <w:szCs w:val="22"/>
          <w:lang w:val="sr-Cyrl-RS"/>
        </w:rPr>
        <w:t>Пожаревац</w:t>
      </w:r>
      <w:r w:rsidRPr="00C05C8A">
        <w:rPr>
          <w:rFonts w:ascii="Book Antiqua" w:hAnsi="Book Antiqua" w:cs="Book Antiqua"/>
          <w:sz w:val="22"/>
          <w:szCs w:val="22"/>
          <w:lang w:val="sr-Cyrl-RS"/>
        </w:rPr>
        <w:t xml:space="preserve"> и полицијским станицама у њеном саставу записници о задржавању сачињавају се када се лице задржава </w:t>
      </w:r>
      <w:r w:rsidR="006820F5" w:rsidRPr="00DB4174">
        <w:rPr>
          <w:rFonts w:ascii="Book Antiqua" w:hAnsi="Book Antiqua" w:cs="Book Antiqua"/>
          <w:sz w:val="22"/>
          <w:szCs w:val="22"/>
        </w:rPr>
        <w:t>по основу Закона о полицији</w:t>
      </w:r>
      <w:r w:rsidR="006820F5" w:rsidRPr="00DB4174">
        <w:rPr>
          <w:rFonts w:ascii="Book Antiqua" w:hAnsi="Book Antiqua" w:cs="Book Antiqua"/>
          <w:sz w:val="22"/>
          <w:szCs w:val="22"/>
          <w:lang w:val="sr-Cyrl-RS"/>
        </w:rPr>
        <w:t>, Закона о прекршајима</w:t>
      </w:r>
      <w:r w:rsidR="006820F5" w:rsidRPr="00DB4174">
        <w:rPr>
          <w:rFonts w:ascii="Book Antiqua" w:hAnsi="Book Antiqua" w:cs="Book Antiqua"/>
          <w:sz w:val="22"/>
          <w:szCs w:val="22"/>
        </w:rPr>
        <w:t xml:space="preserve"> и Закона о безбедности саобраћаја на путевима</w:t>
      </w:r>
      <w:r w:rsidR="00911B65">
        <w:rPr>
          <w:rFonts w:ascii="Book Antiqua" w:hAnsi="Book Antiqua" w:cs="Book Antiqua"/>
          <w:sz w:val="22"/>
          <w:szCs w:val="22"/>
          <w:lang w:val="sr-Cyrl-RS"/>
        </w:rPr>
        <w:t>, као и по основу Законика о кривичном поступку</w:t>
      </w:r>
      <w:r w:rsidR="006820F5" w:rsidRPr="00DB4174">
        <w:rPr>
          <w:rFonts w:ascii="Book Antiqua" w:hAnsi="Book Antiqua" w:cs="Book Antiqua"/>
          <w:sz w:val="22"/>
          <w:szCs w:val="22"/>
        </w:rPr>
        <w:t>.</w:t>
      </w:r>
      <w:r w:rsidR="00DB4174">
        <w:rPr>
          <w:rFonts w:ascii="Book Antiqua" w:hAnsi="Book Antiqua" w:cs="Book Antiqua"/>
          <w:sz w:val="22"/>
          <w:szCs w:val="22"/>
          <w:lang w:val="sr-Cyrl-RS"/>
        </w:rPr>
        <w:t xml:space="preserve"> </w:t>
      </w:r>
      <w:r w:rsidR="00911B65">
        <w:rPr>
          <w:rFonts w:ascii="Book Antiqua" w:hAnsi="Book Antiqua" w:cs="Book Antiqua"/>
          <w:sz w:val="22"/>
          <w:szCs w:val="22"/>
          <w:lang w:val="sr-Cyrl-RS"/>
        </w:rPr>
        <w:t>З</w:t>
      </w:r>
      <w:r w:rsidR="00DB4174">
        <w:rPr>
          <w:rFonts w:ascii="Book Antiqua" w:hAnsi="Book Antiqua" w:cs="Book Antiqua"/>
          <w:sz w:val="22"/>
          <w:szCs w:val="22"/>
          <w:lang w:val="sr-Cyrl-RS"/>
        </w:rPr>
        <w:t xml:space="preserve">аписници о задржавању </w:t>
      </w:r>
      <w:r w:rsidR="00911B65">
        <w:rPr>
          <w:rFonts w:ascii="Book Antiqua" w:hAnsi="Book Antiqua" w:cs="Book Antiqua"/>
          <w:sz w:val="22"/>
          <w:szCs w:val="22"/>
          <w:lang w:val="sr-Cyrl-RS"/>
        </w:rPr>
        <w:t>воде се у електронској форми и</w:t>
      </w:r>
      <w:r w:rsidR="00987CA1">
        <w:rPr>
          <w:rFonts w:ascii="Book Antiqua" w:hAnsi="Book Antiqua" w:cs="Book Antiqua"/>
          <w:sz w:val="22"/>
          <w:szCs w:val="22"/>
          <w:lang w:val="sr-Cyrl-RS"/>
        </w:rPr>
        <w:t xml:space="preserve"> </w:t>
      </w:r>
      <w:r w:rsidR="00500DCD">
        <w:rPr>
          <w:rFonts w:ascii="Book Antiqua" w:hAnsi="Book Antiqua" w:cs="Book Antiqua"/>
          <w:sz w:val="22"/>
          <w:szCs w:val="22"/>
          <w:lang w:val="sr-Cyrl-RS"/>
        </w:rPr>
        <w:t xml:space="preserve">по завршетку </w:t>
      </w:r>
      <w:r w:rsidR="00987CA1">
        <w:rPr>
          <w:rFonts w:ascii="Book Antiqua" w:hAnsi="Book Antiqua" w:cs="Book Antiqua"/>
          <w:sz w:val="22"/>
          <w:szCs w:val="22"/>
          <w:lang w:val="sr-Cyrl-RS"/>
        </w:rPr>
        <w:t>задржавања</w:t>
      </w:r>
      <w:r w:rsidR="00911B65">
        <w:rPr>
          <w:rFonts w:ascii="Book Antiqua" w:hAnsi="Book Antiqua" w:cs="Book Antiqua"/>
          <w:sz w:val="22"/>
          <w:szCs w:val="22"/>
          <w:lang w:val="sr-Cyrl-RS"/>
        </w:rPr>
        <w:t xml:space="preserve"> један примерак се</w:t>
      </w:r>
      <w:r w:rsidR="00F0406E">
        <w:rPr>
          <w:rFonts w:ascii="Book Antiqua" w:hAnsi="Book Antiqua" w:cs="Book Antiqua"/>
          <w:sz w:val="22"/>
          <w:szCs w:val="22"/>
          <w:lang w:val="sr-Cyrl-RS"/>
        </w:rPr>
        <w:t xml:space="preserve"> дај</w:t>
      </w:r>
      <w:r w:rsidR="00911B65">
        <w:rPr>
          <w:rFonts w:ascii="Book Antiqua" w:hAnsi="Book Antiqua" w:cs="Book Antiqua"/>
          <w:sz w:val="22"/>
          <w:szCs w:val="22"/>
          <w:lang w:val="sr-Cyrl-RS"/>
        </w:rPr>
        <w:t>е</w:t>
      </w:r>
      <w:r w:rsidR="00F0406E">
        <w:rPr>
          <w:rFonts w:ascii="Book Antiqua" w:hAnsi="Book Antiqua" w:cs="Book Antiqua"/>
          <w:sz w:val="22"/>
          <w:szCs w:val="22"/>
          <w:lang w:val="sr-Cyrl-RS"/>
        </w:rPr>
        <w:t xml:space="preserve"> задржаном лицу на увид и потпис</w:t>
      </w:r>
      <w:r w:rsidR="00911B65">
        <w:rPr>
          <w:rFonts w:ascii="Book Antiqua" w:hAnsi="Book Antiqua" w:cs="Book Antiqua"/>
          <w:sz w:val="22"/>
          <w:szCs w:val="22"/>
          <w:lang w:val="sr-Cyrl-RS"/>
        </w:rPr>
        <w:t>, док се други потписани примерак улаже у предмет</w:t>
      </w:r>
      <w:r w:rsidR="00987CA1">
        <w:rPr>
          <w:rFonts w:ascii="Book Antiqua" w:hAnsi="Book Antiqua" w:cs="Book Antiqua"/>
          <w:sz w:val="22"/>
          <w:szCs w:val="22"/>
          <w:lang w:val="sr-Cyrl-RS"/>
        </w:rPr>
        <w:t xml:space="preserve">. </w:t>
      </w:r>
      <w:r w:rsidR="00CD0C17" w:rsidRPr="00CD0C17">
        <w:rPr>
          <w:rFonts w:ascii="Book Antiqua" w:hAnsi="Book Antiqua" w:cs="Book Antiqua"/>
          <w:sz w:val="22"/>
          <w:szCs w:val="22"/>
          <w:lang w:val="sr-Cyrl-RS"/>
        </w:rPr>
        <w:t xml:space="preserve">Чињеница да је задржана особа одбила да потпише записник писмено се констатује од стране овлашћеног полицијског службеника. </w:t>
      </w:r>
    </w:p>
    <w:p w14:paraId="369BA90B" w14:textId="70FE088B" w:rsidR="006820F5" w:rsidRDefault="006820F5" w:rsidP="00780065">
      <w:pPr>
        <w:jc w:val="both"/>
        <w:rPr>
          <w:rFonts w:ascii="Book Antiqua" w:hAnsi="Book Antiqua" w:cs="Book Antiqua"/>
          <w:sz w:val="22"/>
          <w:szCs w:val="22"/>
          <w:highlight w:val="yellow"/>
        </w:rPr>
      </w:pPr>
    </w:p>
    <w:p w14:paraId="43545B7E" w14:textId="642BC3C2" w:rsidR="00CD0C17" w:rsidRPr="00CD0C17" w:rsidRDefault="00CD0C17" w:rsidP="00CD0C17">
      <w:pPr>
        <w:jc w:val="both"/>
        <w:rPr>
          <w:rFonts w:ascii="Book Antiqua" w:hAnsi="Book Antiqua" w:cs="Book Antiqua"/>
          <w:sz w:val="22"/>
          <w:szCs w:val="22"/>
          <w:lang w:val="sr-Cyrl-RS"/>
        </w:rPr>
      </w:pPr>
      <w:r w:rsidRPr="00CD0C17">
        <w:rPr>
          <w:rFonts w:ascii="Book Antiqua" w:hAnsi="Book Antiqua" w:cs="Book Antiqua"/>
          <w:sz w:val="22"/>
          <w:szCs w:val="22"/>
          <w:lang w:val="sr-Cyrl-RS"/>
        </w:rPr>
        <w:t>У неколико предмета о задржавању уочено је да у записни</w:t>
      </w:r>
      <w:r w:rsidR="003A1334">
        <w:rPr>
          <w:rFonts w:ascii="Book Antiqua" w:hAnsi="Book Antiqua" w:cs="Book Antiqua"/>
          <w:sz w:val="22"/>
          <w:szCs w:val="22"/>
          <w:lang w:val="sr-Cyrl-RS"/>
        </w:rPr>
        <w:t>цима</w:t>
      </w:r>
      <w:r w:rsidRPr="00CD0C17">
        <w:rPr>
          <w:rFonts w:ascii="Book Antiqua" w:hAnsi="Book Antiqua" w:cs="Book Antiqua"/>
          <w:sz w:val="22"/>
          <w:szCs w:val="22"/>
          <w:lang w:val="sr-Cyrl-RS"/>
        </w:rPr>
        <w:t xml:space="preserve"> о задржавању нису уношени подаци који се односе на исхрану задржаног лица, извођење из просторије, обиласке од стране дежурног полицијског службеника, као и чињеница да је особа </w:t>
      </w:r>
      <w:r w:rsidR="00C6019A">
        <w:rPr>
          <w:rFonts w:ascii="Book Antiqua" w:hAnsi="Book Antiqua" w:cs="Book Antiqua"/>
          <w:sz w:val="22"/>
          <w:szCs w:val="22"/>
          <w:lang w:val="sr-Cyrl-RS"/>
        </w:rPr>
        <w:t>вођена</w:t>
      </w:r>
      <w:r w:rsidRPr="00CD0C17">
        <w:rPr>
          <w:rFonts w:ascii="Book Antiqua" w:hAnsi="Book Antiqua" w:cs="Book Antiqua"/>
          <w:sz w:val="22"/>
          <w:szCs w:val="22"/>
          <w:lang w:val="sr-Cyrl-RS"/>
        </w:rPr>
        <w:t xml:space="preserve"> на лекарски преглед.</w:t>
      </w:r>
    </w:p>
    <w:p w14:paraId="1646CF1C" w14:textId="77777777" w:rsidR="00CD0C17" w:rsidRPr="00CD0C17" w:rsidRDefault="00CD0C17" w:rsidP="00CD0C17">
      <w:pPr>
        <w:jc w:val="both"/>
        <w:rPr>
          <w:rFonts w:ascii="Book Antiqua" w:hAnsi="Book Antiqua" w:cs="Book Antiqua"/>
          <w:sz w:val="22"/>
          <w:szCs w:val="22"/>
          <w:lang w:val="sr-Cyrl-RS"/>
        </w:rPr>
      </w:pPr>
    </w:p>
    <w:tbl>
      <w:tblPr>
        <w:tblW w:w="9356" w:type="dxa"/>
        <w:tblInd w:w="-5" w:type="dxa"/>
        <w:tblLayout w:type="fixed"/>
        <w:tblLook w:val="0000" w:firstRow="0" w:lastRow="0" w:firstColumn="0" w:lastColumn="0" w:noHBand="0" w:noVBand="0"/>
      </w:tblPr>
      <w:tblGrid>
        <w:gridCol w:w="9356"/>
      </w:tblGrid>
      <w:tr w:rsidR="00CD0C17" w:rsidRPr="00CD0C17" w14:paraId="055E82BE" w14:textId="77777777" w:rsidTr="00255071">
        <w:trPr>
          <w:trHeight w:val="1203"/>
        </w:trPr>
        <w:tc>
          <w:tcPr>
            <w:tcW w:w="9356" w:type="dxa"/>
            <w:tcBorders>
              <w:top w:val="single" w:sz="4" w:space="0" w:color="000000"/>
              <w:left w:val="single" w:sz="4" w:space="0" w:color="000000"/>
              <w:bottom w:val="single" w:sz="4" w:space="0" w:color="000000"/>
              <w:right w:val="single" w:sz="4" w:space="0" w:color="000000"/>
            </w:tcBorders>
            <w:shd w:val="clear" w:color="auto" w:fill="F3F3F3"/>
            <w:vAlign w:val="center"/>
          </w:tcPr>
          <w:p w14:paraId="358432F3" w14:textId="77777777" w:rsidR="00CD0C17" w:rsidRPr="00CD0C17" w:rsidRDefault="00CD0C17" w:rsidP="00CD0C17">
            <w:pPr>
              <w:jc w:val="both"/>
              <w:rPr>
                <w:rFonts w:ascii="Book Antiqua" w:hAnsi="Book Antiqua" w:cs="Book Antiqua"/>
                <w:i/>
                <w:sz w:val="10"/>
                <w:szCs w:val="10"/>
                <w:lang w:val="sr-Cyrl-RS"/>
              </w:rPr>
            </w:pPr>
          </w:p>
          <w:p w14:paraId="2BA35C96" w14:textId="77777777" w:rsidR="00CD0C17" w:rsidRPr="00CD0C17" w:rsidRDefault="00CD0C17" w:rsidP="00CD0C17">
            <w:pPr>
              <w:jc w:val="both"/>
              <w:rPr>
                <w:rFonts w:ascii="Book Antiqua" w:hAnsi="Book Antiqua" w:cs="Book Antiqua"/>
                <w:i/>
                <w:sz w:val="22"/>
                <w:szCs w:val="22"/>
                <w:lang w:val="sr-Cyrl-RS"/>
              </w:rPr>
            </w:pPr>
            <w:r w:rsidRPr="00CD0C17">
              <w:rPr>
                <w:rFonts w:ascii="Book Antiqua" w:hAnsi="Book Antiqua" w:cs="Book Antiqua"/>
                <w:i/>
                <w:sz w:val="22"/>
                <w:szCs w:val="22"/>
                <w:lang w:val="sr-Cyrl-RS"/>
              </w:rPr>
              <w:t>УТВРЂЕНО</w:t>
            </w:r>
          </w:p>
          <w:p w14:paraId="3523A4D5" w14:textId="77777777" w:rsidR="00CD0C17" w:rsidRPr="00CD0C17" w:rsidRDefault="00CD0C17" w:rsidP="00CD0C17">
            <w:pPr>
              <w:jc w:val="both"/>
              <w:rPr>
                <w:rFonts w:ascii="Book Antiqua" w:hAnsi="Book Antiqua" w:cs="Book Antiqua"/>
                <w:i/>
                <w:sz w:val="10"/>
                <w:szCs w:val="10"/>
                <w:lang w:val="sr-Cyrl-RS"/>
              </w:rPr>
            </w:pPr>
          </w:p>
          <w:p w14:paraId="0F042578" w14:textId="77777777" w:rsidR="00CD0C17" w:rsidRDefault="003A1334" w:rsidP="003A1334">
            <w:pPr>
              <w:tabs>
                <w:tab w:val="left" w:pos="180"/>
                <w:tab w:val="left" w:pos="581"/>
                <w:tab w:val="left" w:pos="6161"/>
              </w:tabs>
              <w:jc w:val="both"/>
              <w:rPr>
                <w:rFonts w:ascii="Book Antiqua" w:hAnsi="Book Antiqua" w:cs="Arial"/>
                <w:noProof w:val="0"/>
                <w:sz w:val="22"/>
                <w:szCs w:val="22"/>
                <w:lang w:val="sr-Cyrl-RS"/>
              </w:rPr>
            </w:pPr>
            <w:r>
              <w:rPr>
                <w:rFonts w:ascii="Book Antiqua" w:hAnsi="Book Antiqua" w:cs="Arial"/>
                <w:noProof w:val="0"/>
                <w:sz w:val="22"/>
                <w:szCs w:val="22"/>
                <w:lang w:val="sr-Cyrl-RS"/>
              </w:rPr>
              <w:t xml:space="preserve">Увидом у предмете о задржавању </w:t>
            </w:r>
            <w:r w:rsidR="00CD0C17" w:rsidRPr="00CD0C17">
              <w:rPr>
                <w:rFonts w:ascii="Book Antiqua" w:hAnsi="Book Antiqua" w:cs="Arial"/>
                <w:noProof w:val="0"/>
                <w:sz w:val="22"/>
                <w:szCs w:val="22"/>
                <w:lang w:val="sr-Cyrl-RS"/>
              </w:rPr>
              <w:t xml:space="preserve">утврђено да је се записници о задржавању не воде у складу са Упутством о поступању према доведеним и задржаним лицима и да се чињенице које се односе на исхрану, извођење, обилазак и лекарски преглед задржаног лица не уносе уредно у записник. </w:t>
            </w:r>
          </w:p>
          <w:p w14:paraId="33775E04" w14:textId="46E6602B" w:rsidR="003A1334" w:rsidRPr="00CD0C17" w:rsidRDefault="003A1334" w:rsidP="003A1334">
            <w:pPr>
              <w:tabs>
                <w:tab w:val="left" w:pos="180"/>
                <w:tab w:val="left" w:pos="581"/>
                <w:tab w:val="left" w:pos="6161"/>
              </w:tabs>
              <w:jc w:val="both"/>
              <w:rPr>
                <w:rFonts w:ascii="Book Antiqua" w:hAnsi="Book Antiqua" w:cs="Book Antiqua"/>
                <w:b/>
                <w:noProof w:val="0"/>
                <w:sz w:val="10"/>
                <w:szCs w:val="10"/>
                <w:lang w:val="sr-Cyrl-RS"/>
              </w:rPr>
            </w:pPr>
          </w:p>
        </w:tc>
      </w:tr>
      <w:tr w:rsidR="00CD0C17" w:rsidRPr="00CD0C17" w14:paraId="2ED00EE7" w14:textId="77777777" w:rsidTr="003A1334">
        <w:trPr>
          <w:trHeight w:val="1154"/>
        </w:trPr>
        <w:tc>
          <w:tcPr>
            <w:tcW w:w="9356"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2D1E29E3" w14:textId="77777777" w:rsidR="003A1334" w:rsidRPr="003A1334" w:rsidRDefault="003A1334" w:rsidP="00CD0C17">
            <w:pPr>
              <w:jc w:val="both"/>
              <w:rPr>
                <w:rFonts w:ascii="Book Antiqua" w:eastAsia="Calibri" w:hAnsi="Book Antiqua" w:cs="Book Antiqua"/>
                <w:i/>
                <w:sz w:val="10"/>
                <w:szCs w:val="10"/>
                <w:lang w:val="sr-Cyrl-RS"/>
              </w:rPr>
            </w:pPr>
          </w:p>
          <w:p w14:paraId="15CA6AD9" w14:textId="77777777" w:rsidR="00CD0C17" w:rsidRDefault="00CD0C17" w:rsidP="00CD0C17">
            <w:pPr>
              <w:jc w:val="both"/>
              <w:rPr>
                <w:rFonts w:ascii="Book Antiqua" w:eastAsia="Calibri" w:hAnsi="Book Antiqua" w:cs="Book Antiqua"/>
                <w:i/>
                <w:sz w:val="22"/>
                <w:szCs w:val="22"/>
                <w:lang w:val="sr-Cyrl-RS"/>
              </w:rPr>
            </w:pPr>
            <w:r w:rsidRPr="00CD0C17">
              <w:rPr>
                <w:rFonts w:ascii="Book Antiqua" w:eastAsia="Calibri" w:hAnsi="Book Antiqua" w:cs="Book Antiqua"/>
                <w:i/>
                <w:sz w:val="22"/>
                <w:szCs w:val="22"/>
                <w:lang w:val="sr-Cyrl-RS"/>
              </w:rPr>
              <w:t>РАЗЛОЗИ</w:t>
            </w:r>
          </w:p>
          <w:p w14:paraId="7939B344" w14:textId="77777777" w:rsidR="003A1334" w:rsidRPr="00CD0C17" w:rsidRDefault="003A1334" w:rsidP="00CD0C17">
            <w:pPr>
              <w:jc w:val="both"/>
              <w:rPr>
                <w:rFonts w:ascii="Book Antiqua" w:eastAsia="Calibri" w:hAnsi="Book Antiqua" w:cs="Book Antiqua"/>
                <w:i/>
                <w:sz w:val="10"/>
                <w:szCs w:val="10"/>
                <w:lang w:val="sr-Cyrl-RS"/>
              </w:rPr>
            </w:pPr>
          </w:p>
          <w:p w14:paraId="1171C6AD" w14:textId="77777777" w:rsidR="00CD0C17" w:rsidRPr="00CD0C17" w:rsidRDefault="00CD0C17" w:rsidP="00CD0C17">
            <w:pPr>
              <w:widowControl w:val="0"/>
              <w:overflowPunct w:val="0"/>
              <w:autoSpaceDE w:val="0"/>
              <w:autoSpaceDN w:val="0"/>
              <w:adjustRightInd w:val="0"/>
              <w:jc w:val="both"/>
              <w:rPr>
                <w:rFonts w:ascii="Book Antiqua" w:hAnsi="Book Antiqua"/>
                <w:i/>
                <w:sz w:val="22"/>
                <w:szCs w:val="22"/>
              </w:rPr>
            </w:pPr>
            <w:r w:rsidRPr="00CD0C17">
              <w:rPr>
                <w:rFonts w:ascii="Book Antiqua" w:hAnsi="Book Antiqua"/>
                <w:i/>
                <w:sz w:val="22"/>
                <w:szCs w:val="22"/>
              </w:rPr>
              <w:t xml:space="preserve">О задржавању лица полицијски службеник сачињава Записник о задржавању лица, који садржи: </w:t>
            </w:r>
          </w:p>
          <w:p w14:paraId="1DFF67DD" w14:textId="77777777" w:rsidR="00CD0C17" w:rsidRPr="00CD0C17" w:rsidRDefault="00CD0C17" w:rsidP="00CD0C17">
            <w:pPr>
              <w:widowControl w:val="0"/>
              <w:numPr>
                <w:ilvl w:val="1"/>
                <w:numId w:val="39"/>
              </w:numPr>
              <w:tabs>
                <w:tab w:val="num" w:pos="740"/>
              </w:tabs>
              <w:overflowPunct w:val="0"/>
              <w:autoSpaceDE w:val="0"/>
              <w:autoSpaceDN w:val="0"/>
              <w:adjustRightInd w:val="0"/>
              <w:ind w:left="740" w:hanging="343"/>
              <w:jc w:val="both"/>
              <w:rPr>
                <w:rFonts w:ascii="Book Antiqua" w:hAnsi="Book Antiqua"/>
                <w:i/>
                <w:sz w:val="22"/>
                <w:szCs w:val="22"/>
              </w:rPr>
            </w:pPr>
            <w:r w:rsidRPr="00CD0C17">
              <w:rPr>
                <w:rFonts w:ascii="Book Antiqua" w:hAnsi="Book Antiqua"/>
                <w:i/>
                <w:sz w:val="22"/>
                <w:szCs w:val="22"/>
              </w:rPr>
              <w:t xml:space="preserve">личне податке задржаног лица; </w:t>
            </w:r>
          </w:p>
          <w:p w14:paraId="3F2E0214" w14:textId="77777777" w:rsidR="00CD0C17" w:rsidRPr="00CD0C17" w:rsidRDefault="00CD0C17" w:rsidP="00CD0C17">
            <w:pPr>
              <w:widowControl w:val="0"/>
              <w:numPr>
                <w:ilvl w:val="1"/>
                <w:numId w:val="39"/>
              </w:numPr>
              <w:tabs>
                <w:tab w:val="num" w:pos="740"/>
              </w:tabs>
              <w:overflowPunct w:val="0"/>
              <w:autoSpaceDE w:val="0"/>
              <w:autoSpaceDN w:val="0"/>
              <w:adjustRightInd w:val="0"/>
              <w:ind w:left="740" w:hanging="343"/>
              <w:jc w:val="both"/>
              <w:rPr>
                <w:rFonts w:ascii="Book Antiqua" w:hAnsi="Book Antiqua"/>
                <w:i/>
                <w:sz w:val="22"/>
                <w:szCs w:val="22"/>
              </w:rPr>
            </w:pPr>
            <w:r w:rsidRPr="00CD0C17">
              <w:rPr>
                <w:rFonts w:ascii="Book Antiqua" w:hAnsi="Book Antiqua"/>
                <w:i/>
                <w:sz w:val="22"/>
                <w:szCs w:val="22"/>
              </w:rPr>
              <w:t xml:space="preserve">време почетка задржавања; </w:t>
            </w:r>
          </w:p>
          <w:p w14:paraId="5AB94372" w14:textId="77777777" w:rsidR="00CD0C17" w:rsidRPr="00CD0C17" w:rsidRDefault="00CD0C17" w:rsidP="00CD0C17">
            <w:pPr>
              <w:widowControl w:val="0"/>
              <w:numPr>
                <w:ilvl w:val="1"/>
                <w:numId w:val="39"/>
              </w:numPr>
              <w:tabs>
                <w:tab w:val="num" w:pos="740"/>
              </w:tabs>
              <w:overflowPunct w:val="0"/>
              <w:autoSpaceDE w:val="0"/>
              <w:autoSpaceDN w:val="0"/>
              <w:adjustRightInd w:val="0"/>
              <w:ind w:left="740" w:hanging="343"/>
              <w:jc w:val="both"/>
              <w:rPr>
                <w:rFonts w:ascii="Book Antiqua" w:hAnsi="Book Antiqua"/>
                <w:i/>
                <w:sz w:val="22"/>
                <w:szCs w:val="22"/>
              </w:rPr>
            </w:pPr>
            <w:r w:rsidRPr="00CD0C17">
              <w:rPr>
                <w:rFonts w:ascii="Book Antiqua" w:hAnsi="Book Antiqua"/>
                <w:i/>
                <w:sz w:val="22"/>
                <w:szCs w:val="22"/>
              </w:rPr>
              <w:t xml:space="preserve">разлог довођења и задржавања; </w:t>
            </w:r>
          </w:p>
          <w:p w14:paraId="661AB4BF" w14:textId="77777777" w:rsidR="00CD0C17" w:rsidRPr="00CD0C17" w:rsidRDefault="00CD0C17" w:rsidP="00CD0C17">
            <w:pPr>
              <w:widowControl w:val="0"/>
              <w:numPr>
                <w:ilvl w:val="1"/>
                <w:numId w:val="39"/>
              </w:numPr>
              <w:tabs>
                <w:tab w:val="num" w:pos="740"/>
              </w:tabs>
              <w:overflowPunct w:val="0"/>
              <w:autoSpaceDE w:val="0"/>
              <w:autoSpaceDN w:val="0"/>
              <w:adjustRightInd w:val="0"/>
              <w:ind w:left="740" w:right="80" w:hanging="343"/>
              <w:jc w:val="both"/>
              <w:rPr>
                <w:rFonts w:ascii="Book Antiqua" w:hAnsi="Book Antiqua"/>
                <w:i/>
                <w:sz w:val="22"/>
                <w:szCs w:val="22"/>
              </w:rPr>
            </w:pPr>
            <w:r w:rsidRPr="00CD0C17">
              <w:rPr>
                <w:rFonts w:ascii="Book Antiqua" w:hAnsi="Book Antiqua"/>
                <w:i/>
                <w:sz w:val="22"/>
                <w:szCs w:val="22"/>
              </w:rPr>
              <w:t xml:space="preserve">податке о начину упознавања лица са разлозима довођења и задржавања и његовим правима; </w:t>
            </w:r>
          </w:p>
          <w:p w14:paraId="2994FFB2" w14:textId="77777777" w:rsidR="00CD0C17" w:rsidRPr="00CD0C17" w:rsidRDefault="00CD0C17" w:rsidP="00CD0C17">
            <w:pPr>
              <w:widowControl w:val="0"/>
              <w:numPr>
                <w:ilvl w:val="1"/>
                <w:numId w:val="39"/>
              </w:numPr>
              <w:tabs>
                <w:tab w:val="num" w:pos="740"/>
              </w:tabs>
              <w:overflowPunct w:val="0"/>
              <w:autoSpaceDE w:val="0"/>
              <w:autoSpaceDN w:val="0"/>
              <w:adjustRightInd w:val="0"/>
              <w:ind w:left="740" w:hanging="343"/>
              <w:jc w:val="both"/>
              <w:rPr>
                <w:rFonts w:ascii="Book Antiqua" w:hAnsi="Book Antiqua"/>
                <w:i/>
                <w:sz w:val="22"/>
                <w:szCs w:val="22"/>
              </w:rPr>
            </w:pPr>
            <w:r w:rsidRPr="00CD0C17">
              <w:rPr>
                <w:rFonts w:ascii="Book Antiqua" w:hAnsi="Book Antiqua"/>
                <w:i/>
                <w:sz w:val="22"/>
                <w:szCs w:val="22"/>
              </w:rPr>
              <w:t xml:space="preserve">податке о оствареним правима задржаног лица; </w:t>
            </w:r>
          </w:p>
          <w:p w14:paraId="39D6571E" w14:textId="77777777" w:rsidR="00CD0C17" w:rsidRPr="00CD0C17" w:rsidRDefault="00CD0C17" w:rsidP="00CD0C17">
            <w:pPr>
              <w:widowControl w:val="0"/>
              <w:numPr>
                <w:ilvl w:val="1"/>
                <w:numId w:val="39"/>
              </w:numPr>
              <w:tabs>
                <w:tab w:val="num" w:pos="740"/>
              </w:tabs>
              <w:overflowPunct w:val="0"/>
              <w:autoSpaceDE w:val="0"/>
              <w:autoSpaceDN w:val="0"/>
              <w:adjustRightInd w:val="0"/>
              <w:ind w:left="740" w:right="240" w:hanging="343"/>
              <w:jc w:val="both"/>
              <w:rPr>
                <w:rFonts w:ascii="Book Antiqua" w:hAnsi="Book Antiqua"/>
                <w:i/>
                <w:sz w:val="22"/>
                <w:szCs w:val="22"/>
              </w:rPr>
            </w:pPr>
            <w:r w:rsidRPr="00CD0C17">
              <w:rPr>
                <w:rFonts w:ascii="Book Antiqua" w:hAnsi="Book Antiqua"/>
                <w:i/>
                <w:sz w:val="22"/>
                <w:szCs w:val="22"/>
              </w:rPr>
              <w:t xml:space="preserve">податке о обавештавању чланова породице, других лица и надлежних органа о задржавању лица; </w:t>
            </w:r>
          </w:p>
          <w:p w14:paraId="6ED8FB01" w14:textId="77777777" w:rsidR="00CD0C17" w:rsidRPr="00CD0C17" w:rsidRDefault="00CD0C17" w:rsidP="00CD0C17">
            <w:pPr>
              <w:widowControl w:val="0"/>
              <w:numPr>
                <w:ilvl w:val="1"/>
                <w:numId w:val="39"/>
              </w:numPr>
              <w:tabs>
                <w:tab w:val="num" w:pos="740"/>
              </w:tabs>
              <w:overflowPunct w:val="0"/>
              <w:autoSpaceDE w:val="0"/>
              <w:autoSpaceDN w:val="0"/>
              <w:adjustRightInd w:val="0"/>
              <w:ind w:left="740" w:hanging="343"/>
              <w:jc w:val="both"/>
              <w:rPr>
                <w:rFonts w:ascii="Book Antiqua" w:hAnsi="Book Antiqua"/>
                <w:i/>
                <w:sz w:val="22"/>
                <w:szCs w:val="22"/>
              </w:rPr>
            </w:pPr>
            <w:r w:rsidRPr="00CD0C17">
              <w:rPr>
                <w:rFonts w:ascii="Book Antiqua" w:hAnsi="Book Antiqua"/>
                <w:i/>
                <w:sz w:val="22"/>
                <w:szCs w:val="22"/>
              </w:rPr>
              <w:t xml:space="preserve">податке о довођењу задржаног лица надлежном органу; </w:t>
            </w:r>
          </w:p>
          <w:p w14:paraId="5DCF94BC" w14:textId="77777777" w:rsidR="00CD0C17" w:rsidRPr="00CD0C17" w:rsidRDefault="00CD0C17" w:rsidP="00CD0C17">
            <w:pPr>
              <w:widowControl w:val="0"/>
              <w:numPr>
                <w:ilvl w:val="1"/>
                <w:numId w:val="39"/>
              </w:numPr>
              <w:tabs>
                <w:tab w:val="num" w:pos="740"/>
              </w:tabs>
              <w:overflowPunct w:val="0"/>
              <w:autoSpaceDE w:val="0"/>
              <w:autoSpaceDN w:val="0"/>
              <w:adjustRightInd w:val="0"/>
              <w:ind w:left="740" w:right="100" w:hanging="343"/>
              <w:jc w:val="both"/>
              <w:rPr>
                <w:rFonts w:ascii="Book Antiqua" w:hAnsi="Book Antiqua"/>
                <w:i/>
                <w:sz w:val="22"/>
                <w:szCs w:val="22"/>
              </w:rPr>
            </w:pPr>
            <w:r w:rsidRPr="00CD0C17">
              <w:rPr>
                <w:rFonts w:ascii="Book Antiqua" w:hAnsi="Book Antiqua"/>
                <w:i/>
                <w:sz w:val="22"/>
                <w:szCs w:val="22"/>
              </w:rPr>
              <w:t xml:space="preserve">податке о видним телесним повредама, другим сазнањима о здравственом стању лица и пруженој лекарској помоћи; </w:t>
            </w:r>
          </w:p>
          <w:p w14:paraId="7F89E9D4" w14:textId="77777777" w:rsidR="00CD0C17" w:rsidRPr="00CD0C17" w:rsidRDefault="00CD0C17" w:rsidP="00CD0C17">
            <w:pPr>
              <w:widowControl w:val="0"/>
              <w:numPr>
                <w:ilvl w:val="1"/>
                <w:numId w:val="39"/>
              </w:numPr>
              <w:tabs>
                <w:tab w:val="num" w:pos="740"/>
              </w:tabs>
              <w:overflowPunct w:val="0"/>
              <w:autoSpaceDE w:val="0"/>
              <w:autoSpaceDN w:val="0"/>
              <w:adjustRightInd w:val="0"/>
              <w:ind w:left="740" w:right="320" w:hanging="343"/>
              <w:jc w:val="both"/>
              <w:rPr>
                <w:rFonts w:ascii="Book Antiqua" w:hAnsi="Book Antiqua"/>
                <w:i/>
                <w:sz w:val="22"/>
                <w:szCs w:val="22"/>
              </w:rPr>
            </w:pPr>
            <w:r w:rsidRPr="00CD0C17">
              <w:rPr>
                <w:rFonts w:ascii="Book Antiqua" w:hAnsi="Book Antiqua"/>
                <w:i/>
                <w:sz w:val="22"/>
                <w:szCs w:val="22"/>
              </w:rPr>
              <w:t xml:space="preserve">податке о привремено одузетим предметима погодним за напад, повређивање или самоповређивање; </w:t>
            </w:r>
          </w:p>
          <w:p w14:paraId="68DC5BAE" w14:textId="77777777" w:rsidR="00CD0C17" w:rsidRPr="00CD0C17" w:rsidRDefault="00CD0C17" w:rsidP="00CD0C17">
            <w:pPr>
              <w:widowControl w:val="0"/>
              <w:numPr>
                <w:ilvl w:val="1"/>
                <w:numId w:val="39"/>
              </w:numPr>
              <w:tabs>
                <w:tab w:val="num" w:pos="740"/>
              </w:tabs>
              <w:overflowPunct w:val="0"/>
              <w:autoSpaceDE w:val="0"/>
              <w:autoSpaceDN w:val="0"/>
              <w:adjustRightInd w:val="0"/>
              <w:ind w:left="740" w:hanging="343"/>
              <w:jc w:val="both"/>
              <w:rPr>
                <w:rFonts w:ascii="Book Antiqua" w:hAnsi="Book Antiqua"/>
                <w:i/>
                <w:sz w:val="22"/>
                <w:szCs w:val="22"/>
              </w:rPr>
            </w:pPr>
            <w:r w:rsidRPr="00CD0C17">
              <w:rPr>
                <w:rFonts w:ascii="Book Antiqua" w:hAnsi="Book Antiqua"/>
                <w:i/>
                <w:sz w:val="22"/>
                <w:szCs w:val="22"/>
              </w:rPr>
              <w:t>време престанка задржавања.</w:t>
            </w:r>
            <w:r w:rsidRPr="00CD0C17">
              <w:rPr>
                <w:rFonts w:ascii="Book Antiqua" w:hAnsi="Book Antiqua"/>
                <w:i/>
                <w:sz w:val="22"/>
                <w:szCs w:val="22"/>
                <w:vertAlign w:val="superscript"/>
              </w:rPr>
              <w:footnoteReference w:id="20"/>
            </w:r>
            <w:r w:rsidRPr="00CD0C17">
              <w:rPr>
                <w:rFonts w:ascii="Book Antiqua" w:hAnsi="Book Antiqua"/>
                <w:i/>
                <w:sz w:val="22"/>
                <w:szCs w:val="22"/>
              </w:rPr>
              <w:t xml:space="preserve"> </w:t>
            </w:r>
          </w:p>
          <w:p w14:paraId="359F34AF" w14:textId="77777777" w:rsidR="003A1334" w:rsidRPr="003A1334" w:rsidRDefault="003A1334" w:rsidP="00CD0C17">
            <w:pPr>
              <w:jc w:val="both"/>
              <w:rPr>
                <w:rFonts w:ascii="Book Antiqua" w:hAnsi="Book Antiqua" w:cs="Book Antiqua"/>
                <w:i/>
                <w:color w:val="000000"/>
                <w:sz w:val="10"/>
                <w:szCs w:val="10"/>
                <w:lang w:val="sr-Cyrl-RS"/>
              </w:rPr>
            </w:pPr>
          </w:p>
          <w:p w14:paraId="68B6112D" w14:textId="58609E94" w:rsidR="00CD0C17" w:rsidRDefault="00CD0C17" w:rsidP="00CD0C17">
            <w:pPr>
              <w:jc w:val="both"/>
              <w:rPr>
                <w:rFonts w:ascii="Book Antiqua" w:hAnsi="Book Antiqua" w:cs="Book Antiqua"/>
                <w:i/>
                <w:color w:val="000000"/>
                <w:sz w:val="22"/>
                <w:szCs w:val="22"/>
                <w:lang w:val="sr-Cyrl-RS"/>
              </w:rPr>
            </w:pPr>
            <w:r w:rsidRPr="00CD0C17">
              <w:rPr>
                <w:rFonts w:ascii="Book Antiqua" w:hAnsi="Book Antiqua" w:cs="Book Antiqua"/>
                <w:i/>
                <w:color w:val="000000"/>
                <w:sz w:val="22"/>
                <w:szCs w:val="22"/>
                <w:lang w:val="sr-Cyrl-RS"/>
              </w:rPr>
              <w:t xml:space="preserve">Надзор над задржаним лицима у просторијама за задржавање, полицијски службеници врше повременим обиласком и разговором са задржаним лицима. </w:t>
            </w:r>
          </w:p>
          <w:p w14:paraId="0DB07ACC" w14:textId="77777777" w:rsidR="003A1334" w:rsidRPr="00CD0C17" w:rsidRDefault="003A1334" w:rsidP="00CD0C17">
            <w:pPr>
              <w:jc w:val="both"/>
              <w:rPr>
                <w:rFonts w:ascii="Book Antiqua" w:hAnsi="Book Antiqua" w:cs="Book Antiqua"/>
                <w:i/>
                <w:color w:val="000000"/>
                <w:sz w:val="10"/>
                <w:szCs w:val="10"/>
                <w:lang w:val="sr-Cyrl-RS"/>
              </w:rPr>
            </w:pPr>
          </w:p>
          <w:p w14:paraId="2BBDEBED" w14:textId="438E3ACB" w:rsidR="00CD0C17" w:rsidRDefault="00CD0C17" w:rsidP="00CD0C17">
            <w:pPr>
              <w:tabs>
                <w:tab w:val="left" w:pos="180"/>
                <w:tab w:val="left" w:pos="581"/>
                <w:tab w:val="left" w:pos="6161"/>
              </w:tabs>
              <w:suppressAutoHyphens/>
              <w:jc w:val="both"/>
              <w:rPr>
                <w:rFonts w:ascii="Book Antiqua" w:hAnsi="Book Antiqua" w:cs="Book Antiqua"/>
                <w:i/>
                <w:noProof w:val="0"/>
                <w:color w:val="000000"/>
                <w:sz w:val="22"/>
                <w:szCs w:val="22"/>
                <w:lang w:val="sr-Cyrl-RS" w:eastAsia="en-GB"/>
              </w:rPr>
            </w:pPr>
            <w:r w:rsidRPr="00CD0C17">
              <w:rPr>
                <w:rFonts w:ascii="Book Antiqua" w:hAnsi="Book Antiqua" w:cs="Book Antiqua"/>
                <w:i/>
                <w:noProof w:val="0"/>
                <w:color w:val="000000"/>
                <w:sz w:val="22"/>
                <w:szCs w:val="22"/>
                <w:lang w:val="sr-Cyrl-RS" w:eastAsia="en-GB"/>
              </w:rPr>
              <w:lastRenderedPageBreak/>
              <w:t>За надзор над задржаним лицима могу се користити техничка средства намењена за надзор простора, осим просторија за хигијенске потребе задржаних лица. Употреба ових техничких средстава мора бити видно означена.</w:t>
            </w:r>
          </w:p>
          <w:p w14:paraId="37B4F684" w14:textId="77777777" w:rsidR="003A1334" w:rsidRPr="00CD0C17" w:rsidRDefault="003A1334" w:rsidP="00CD0C17">
            <w:pPr>
              <w:tabs>
                <w:tab w:val="left" w:pos="180"/>
                <w:tab w:val="left" w:pos="581"/>
                <w:tab w:val="left" w:pos="6161"/>
              </w:tabs>
              <w:suppressAutoHyphens/>
              <w:jc w:val="both"/>
              <w:rPr>
                <w:rFonts w:ascii="Book Antiqua" w:hAnsi="Book Antiqua" w:cs="Book Antiqua"/>
                <w:i/>
                <w:noProof w:val="0"/>
                <w:color w:val="000000"/>
                <w:sz w:val="10"/>
                <w:szCs w:val="10"/>
                <w:lang w:val="sr-Cyrl-RS" w:eastAsia="en-GB"/>
              </w:rPr>
            </w:pPr>
          </w:p>
          <w:p w14:paraId="3010B140" w14:textId="427252B7" w:rsidR="00CD0C17" w:rsidRDefault="00CD0C17" w:rsidP="00CD0C17">
            <w:pPr>
              <w:tabs>
                <w:tab w:val="left" w:pos="180"/>
                <w:tab w:val="left" w:pos="581"/>
                <w:tab w:val="left" w:pos="6161"/>
              </w:tabs>
              <w:suppressAutoHyphens/>
              <w:jc w:val="both"/>
              <w:rPr>
                <w:rFonts w:ascii="Book Antiqua" w:hAnsi="Book Antiqua" w:cs="Book Antiqua"/>
                <w:i/>
                <w:noProof w:val="0"/>
                <w:color w:val="000000"/>
                <w:sz w:val="22"/>
                <w:szCs w:val="22"/>
                <w:lang w:val="sr-Cyrl-RS" w:eastAsia="en-GB"/>
              </w:rPr>
            </w:pPr>
            <w:r w:rsidRPr="00CD0C17">
              <w:rPr>
                <w:rFonts w:ascii="Book Antiqua" w:hAnsi="Book Antiqua" w:cs="Book Antiqua"/>
                <w:i/>
                <w:noProof w:val="0"/>
                <w:color w:val="000000"/>
                <w:sz w:val="22"/>
                <w:szCs w:val="22"/>
                <w:lang w:val="sr-Cyrl-RS" w:eastAsia="en-GB"/>
              </w:rPr>
              <w:t>У просторији за задржавање које се непосредно визуелно не надзиру од стране полицијских службеника, морају се обезбедити техничка средства за позивање полицијског службеника од стране задржаног лица.</w:t>
            </w:r>
            <w:r w:rsidRPr="00CD0C17">
              <w:rPr>
                <w:rFonts w:ascii="Book Antiqua" w:hAnsi="Book Antiqua" w:cs="Book Antiqua"/>
                <w:i/>
                <w:noProof w:val="0"/>
                <w:color w:val="000000"/>
                <w:sz w:val="22"/>
                <w:szCs w:val="22"/>
                <w:vertAlign w:val="superscript"/>
                <w:lang w:val="sr-Cyrl-RS" w:eastAsia="en-GB"/>
              </w:rPr>
              <w:footnoteReference w:id="21"/>
            </w:r>
          </w:p>
          <w:p w14:paraId="3461F0BC" w14:textId="77777777" w:rsidR="003A1334" w:rsidRPr="00CD0C17" w:rsidRDefault="003A1334" w:rsidP="00CD0C17">
            <w:pPr>
              <w:tabs>
                <w:tab w:val="left" w:pos="180"/>
                <w:tab w:val="left" w:pos="581"/>
                <w:tab w:val="left" w:pos="6161"/>
              </w:tabs>
              <w:suppressAutoHyphens/>
              <w:jc w:val="both"/>
              <w:rPr>
                <w:rFonts w:ascii="Book Antiqua" w:hAnsi="Book Antiqua" w:cs="Book Antiqua"/>
                <w:i/>
                <w:noProof w:val="0"/>
                <w:color w:val="000000"/>
                <w:sz w:val="10"/>
                <w:szCs w:val="10"/>
                <w:lang w:val="sr-Cyrl-RS" w:eastAsia="en-GB"/>
              </w:rPr>
            </w:pPr>
          </w:p>
          <w:p w14:paraId="0B6CA90A" w14:textId="5917C459" w:rsidR="00CD0C17" w:rsidRDefault="00CD0C17" w:rsidP="00CD0C17">
            <w:pPr>
              <w:tabs>
                <w:tab w:val="left" w:pos="180"/>
                <w:tab w:val="left" w:pos="581"/>
                <w:tab w:val="left" w:pos="6161"/>
              </w:tabs>
              <w:suppressAutoHyphens/>
              <w:jc w:val="both"/>
              <w:rPr>
                <w:rFonts w:ascii="Book Antiqua" w:hAnsi="Book Antiqua" w:cs="Book Antiqua"/>
                <w:i/>
                <w:noProof w:val="0"/>
                <w:color w:val="000000"/>
                <w:sz w:val="22"/>
                <w:szCs w:val="22"/>
                <w:lang w:val="sr-Cyrl-RS" w:eastAsia="en-GB"/>
              </w:rPr>
            </w:pPr>
            <w:r w:rsidRPr="00CD0C17">
              <w:rPr>
                <w:rFonts w:ascii="Book Antiqua" w:hAnsi="Book Antiqua" w:cs="Book Antiqua"/>
                <w:i/>
                <w:noProof w:val="0"/>
                <w:color w:val="000000"/>
                <w:sz w:val="22"/>
                <w:szCs w:val="22"/>
                <w:lang w:val="sr-Cyrl-RS" w:eastAsia="en-GB"/>
              </w:rPr>
              <w:t>Полицијски службеник је дужа</w:t>
            </w:r>
            <w:r w:rsidR="003A1334">
              <w:rPr>
                <w:rFonts w:ascii="Book Antiqua" w:hAnsi="Book Antiqua" w:cs="Book Antiqua"/>
                <w:i/>
                <w:noProof w:val="0"/>
                <w:color w:val="000000"/>
                <w:sz w:val="22"/>
                <w:szCs w:val="22"/>
                <w:lang w:val="sr-Cyrl-RS" w:eastAsia="en-GB"/>
              </w:rPr>
              <w:t>н да лицу које је задржано обез</w:t>
            </w:r>
            <w:r w:rsidRPr="00CD0C17">
              <w:rPr>
                <w:rFonts w:ascii="Book Antiqua" w:hAnsi="Book Antiqua" w:cs="Book Antiqua"/>
                <w:i/>
                <w:noProof w:val="0"/>
                <w:color w:val="000000"/>
                <w:sz w:val="22"/>
                <w:szCs w:val="22"/>
                <w:lang w:val="sr-Cyrl-RS" w:eastAsia="en-GB"/>
              </w:rPr>
              <w:t xml:space="preserve">беди исхрану, и то три оброка дневно (доручак, ручак, вечера) у одговарајућим временским интервалима, што укључује загарантовану посебну исхрану из здравствених разлога или верских убеђења. </w:t>
            </w:r>
          </w:p>
          <w:p w14:paraId="2C5D1A6A" w14:textId="77777777" w:rsidR="003A1334" w:rsidRPr="00CD0C17" w:rsidRDefault="003A1334" w:rsidP="00CD0C17">
            <w:pPr>
              <w:tabs>
                <w:tab w:val="left" w:pos="180"/>
                <w:tab w:val="left" w:pos="581"/>
                <w:tab w:val="left" w:pos="6161"/>
              </w:tabs>
              <w:suppressAutoHyphens/>
              <w:jc w:val="both"/>
              <w:rPr>
                <w:rFonts w:ascii="Book Antiqua" w:hAnsi="Book Antiqua" w:cs="Book Antiqua"/>
                <w:i/>
                <w:noProof w:val="0"/>
                <w:color w:val="000000"/>
                <w:sz w:val="10"/>
                <w:szCs w:val="10"/>
                <w:lang w:val="sr-Cyrl-RS" w:eastAsia="en-GB"/>
              </w:rPr>
            </w:pPr>
          </w:p>
          <w:p w14:paraId="629D8E5E" w14:textId="7FD47B2C" w:rsidR="00CD0C17" w:rsidRPr="00CD0C17" w:rsidRDefault="00CD0C17" w:rsidP="00CD0C17">
            <w:pPr>
              <w:tabs>
                <w:tab w:val="left" w:pos="180"/>
                <w:tab w:val="left" w:pos="581"/>
                <w:tab w:val="left" w:pos="6161"/>
              </w:tabs>
              <w:suppressAutoHyphens/>
              <w:jc w:val="both"/>
              <w:rPr>
                <w:rFonts w:ascii="Book Antiqua" w:hAnsi="Book Antiqua" w:cs="Book Antiqua"/>
                <w:i/>
                <w:noProof w:val="0"/>
                <w:color w:val="000000"/>
                <w:sz w:val="22"/>
                <w:szCs w:val="22"/>
                <w:lang w:val="sr-Cyrl-RS" w:eastAsia="en-GB"/>
              </w:rPr>
            </w:pPr>
            <w:r w:rsidRPr="00CD0C17">
              <w:rPr>
                <w:rFonts w:ascii="Book Antiqua" w:hAnsi="Book Antiqua" w:cs="Book Antiqua"/>
                <w:i/>
                <w:noProof w:val="0"/>
                <w:color w:val="000000"/>
                <w:sz w:val="22"/>
                <w:szCs w:val="22"/>
                <w:lang w:val="sr-Cyrl-RS" w:eastAsia="en-GB"/>
              </w:rPr>
              <w:t>Задржаном лицу ће се обезбедити један оброк у року од 6 сати од момента задржавања, а у случају да задржавање траје дуже од 12 сати, за-држаном лицу ће се обезбедити три оброка.</w:t>
            </w:r>
          </w:p>
          <w:p w14:paraId="516B8CA8" w14:textId="77777777" w:rsidR="00CD0C17" w:rsidRPr="00CD0C17" w:rsidRDefault="00CD0C17" w:rsidP="00CD0C17">
            <w:pPr>
              <w:tabs>
                <w:tab w:val="left" w:pos="180"/>
                <w:tab w:val="left" w:pos="581"/>
                <w:tab w:val="left" w:pos="6161"/>
              </w:tabs>
              <w:suppressAutoHyphens/>
              <w:jc w:val="both"/>
              <w:rPr>
                <w:rFonts w:ascii="Book Antiqua" w:hAnsi="Book Antiqua" w:cs="Book Antiqua"/>
                <w:i/>
                <w:noProof w:val="0"/>
                <w:color w:val="000000"/>
                <w:sz w:val="22"/>
                <w:szCs w:val="22"/>
                <w:lang w:val="sr-Cyrl-RS" w:eastAsia="en-GB"/>
              </w:rPr>
            </w:pPr>
            <w:r w:rsidRPr="00CD0C17">
              <w:rPr>
                <w:rFonts w:ascii="Book Antiqua" w:hAnsi="Book Antiqua" w:cs="Book Antiqua"/>
                <w:i/>
                <w:noProof w:val="0"/>
                <w:color w:val="000000"/>
                <w:sz w:val="22"/>
                <w:szCs w:val="22"/>
                <w:lang w:val="sr-Cyrl-RS" w:eastAsia="en-GB"/>
              </w:rPr>
              <w:t>Исхрана се обезбеђује у складу са Упутством о услугама исхране и смештаја у Министарству унутрашњих послова.</w:t>
            </w:r>
          </w:p>
          <w:p w14:paraId="72F593A3" w14:textId="77777777" w:rsidR="003A1334" w:rsidRPr="003A1334" w:rsidRDefault="003A1334" w:rsidP="00CD0C17">
            <w:pPr>
              <w:tabs>
                <w:tab w:val="left" w:pos="180"/>
                <w:tab w:val="left" w:pos="581"/>
                <w:tab w:val="left" w:pos="6161"/>
              </w:tabs>
              <w:suppressAutoHyphens/>
              <w:jc w:val="both"/>
              <w:rPr>
                <w:rFonts w:ascii="Book Antiqua" w:hAnsi="Book Antiqua" w:cs="Book Antiqua"/>
                <w:i/>
                <w:noProof w:val="0"/>
                <w:color w:val="000000"/>
                <w:sz w:val="10"/>
                <w:szCs w:val="10"/>
                <w:lang w:val="sr-Cyrl-RS" w:eastAsia="en-GB"/>
              </w:rPr>
            </w:pPr>
          </w:p>
          <w:p w14:paraId="25FFE113" w14:textId="77777777" w:rsidR="00CD0C17" w:rsidRPr="00CD0C17" w:rsidRDefault="00CD0C17" w:rsidP="00CD0C17">
            <w:pPr>
              <w:tabs>
                <w:tab w:val="left" w:pos="180"/>
                <w:tab w:val="left" w:pos="581"/>
                <w:tab w:val="left" w:pos="6161"/>
              </w:tabs>
              <w:suppressAutoHyphens/>
              <w:jc w:val="both"/>
              <w:rPr>
                <w:rFonts w:ascii="Book Antiqua" w:hAnsi="Book Antiqua" w:cs="Book Antiqua"/>
                <w:i/>
                <w:noProof w:val="0"/>
                <w:color w:val="000000"/>
                <w:sz w:val="22"/>
                <w:szCs w:val="22"/>
                <w:lang w:val="sr-Cyrl-RS" w:eastAsia="en-GB"/>
              </w:rPr>
            </w:pPr>
            <w:r w:rsidRPr="00CD0C17">
              <w:rPr>
                <w:rFonts w:ascii="Book Antiqua" w:hAnsi="Book Antiqua" w:cs="Book Antiqua"/>
                <w:i/>
                <w:noProof w:val="0"/>
                <w:color w:val="000000"/>
                <w:sz w:val="22"/>
                <w:szCs w:val="22"/>
                <w:lang w:val="sr-Cyrl-RS" w:eastAsia="en-GB"/>
              </w:rPr>
              <w:t>Задржаном лицу обезбедити сталну доступност пијаће воде и одлазак у тоалет.</w:t>
            </w:r>
            <w:r w:rsidRPr="00CD0C17">
              <w:rPr>
                <w:rFonts w:ascii="Book Antiqua" w:hAnsi="Book Antiqua" w:cs="Book Antiqua"/>
                <w:i/>
                <w:noProof w:val="0"/>
                <w:color w:val="000000"/>
                <w:sz w:val="22"/>
                <w:szCs w:val="22"/>
                <w:vertAlign w:val="superscript"/>
                <w:lang w:val="sr-Cyrl-RS" w:eastAsia="en-GB"/>
              </w:rPr>
              <w:footnoteReference w:id="22"/>
            </w:r>
          </w:p>
          <w:p w14:paraId="646A59C9" w14:textId="77777777" w:rsidR="00CD0C17" w:rsidRPr="00CD0C17" w:rsidRDefault="00CD0C17" w:rsidP="00CD0C17">
            <w:pPr>
              <w:tabs>
                <w:tab w:val="left" w:pos="180"/>
                <w:tab w:val="left" w:pos="581"/>
                <w:tab w:val="left" w:pos="6161"/>
              </w:tabs>
              <w:suppressAutoHyphens/>
              <w:jc w:val="both"/>
              <w:rPr>
                <w:rFonts w:ascii="Book Antiqua" w:hAnsi="Book Antiqua" w:cs="Book Antiqua"/>
                <w:i/>
                <w:noProof w:val="0"/>
                <w:color w:val="000000"/>
                <w:sz w:val="22"/>
                <w:szCs w:val="22"/>
                <w:lang w:val="sr-Cyrl-RS" w:eastAsia="en-GB"/>
              </w:rPr>
            </w:pPr>
            <w:r w:rsidRPr="00CD0C17">
              <w:rPr>
                <w:rFonts w:ascii="Book Antiqua" w:hAnsi="Book Antiqua" w:cs="Book Antiqua"/>
                <w:i/>
                <w:noProof w:val="0"/>
                <w:color w:val="000000"/>
                <w:sz w:val="22"/>
                <w:szCs w:val="22"/>
                <w:lang w:val="sr-Cyrl-RS" w:eastAsia="en-GB"/>
              </w:rPr>
              <w:t xml:space="preserve">Задржано лице има право на осмочасовни одмор у току 24 часа. </w:t>
            </w:r>
          </w:p>
          <w:p w14:paraId="46638E38" w14:textId="77777777" w:rsidR="00CD0C17" w:rsidRDefault="00CD0C17" w:rsidP="003A1334">
            <w:pPr>
              <w:tabs>
                <w:tab w:val="left" w:pos="180"/>
                <w:tab w:val="left" w:pos="581"/>
                <w:tab w:val="left" w:pos="6161"/>
              </w:tabs>
              <w:suppressAutoHyphens/>
              <w:jc w:val="both"/>
              <w:rPr>
                <w:rFonts w:ascii="Book Antiqua" w:hAnsi="Book Antiqua" w:cs="Book Antiqua"/>
                <w:i/>
                <w:noProof w:val="0"/>
                <w:color w:val="000000"/>
                <w:sz w:val="22"/>
                <w:szCs w:val="22"/>
                <w:lang w:val="sr-Cyrl-RS" w:eastAsia="en-GB"/>
              </w:rPr>
            </w:pPr>
            <w:r w:rsidRPr="00CD0C17">
              <w:rPr>
                <w:rFonts w:ascii="Book Antiqua" w:hAnsi="Book Antiqua" w:cs="Book Antiqua"/>
                <w:i/>
                <w:noProof w:val="0"/>
                <w:color w:val="000000"/>
                <w:sz w:val="22"/>
                <w:szCs w:val="22"/>
                <w:lang w:val="sr-Cyrl-RS" w:eastAsia="en-GB"/>
              </w:rPr>
              <w:t>Свако извођење задржаног лица из просторије за задржавање евидентираће се у Записнику о задржању лица.</w:t>
            </w:r>
            <w:r w:rsidRPr="00CD0C17">
              <w:rPr>
                <w:rFonts w:ascii="Book Antiqua" w:hAnsi="Book Antiqua" w:cs="Book Antiqua"/>
                <w:i/>
                <w:noProof w:val="0"/>
                <w:color w:val="000000"/>
                <w:sz w:val="22"/>
                <w:szCs w:val="22"/>
                <w:vertAlign w:val="superscript"/>
                <w:lang w:val="sr-Cyrl-RS" w:eastAsia="en-GB"/>
              </w:rPr>
              <w:footnoteReference w:id="23"/>
            </w:r>
          </w:p>
          <w:p w14:paraId="20105D17" w14:textId="158635F5" w:rsidR="003A1334" w:rsidRPr="00CD0C17" w:rsidRDefault="003A1334" w:rsidP="003A1334">
            <w:pPr>
              <w:tabs>
                <w:tab w:val="left" w:pos="180"/>
                <w:tab w:val="left" w:pos="581"/>
                <w:tab w:val="left" w:pos="6161"/>
              </w:tabs>
              <w:suppressAutoHyphens/>
              <w:jc w:val="both"/>
              <w:rPr>
                <w:rFonts w:ascii="Book Antiqua" w:hAnsi="Book Antiqua" w:cs="Book Antiqua"/>
                <w:i/>
                <w:noProof w:val="0"/>
                <w:color w:val="000000"/>
                <w:sz w:val="10"/>
                <w:szCs w:val="10"/>
                <w:lang w:val="sr-Cyrl-RS" w:eastAsia="en-GB"/>
              </w:rPr>
            </w:pPr>
          </w:p>
        </w:tc>
      </w:tr>
      <w:tr w:rsidR="00CD0C17" w:rsidRPr="00CD0C17" w14:paraId="4A44C20B" w14:textId="77777777" w:rsidTr="00255071">
        <w:trPr>
          <w:trHeight w:val="1212"/>
        </w:trPr>
        <w:tc>
          <w:tcPr>
            <w:tcW w:w="935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ED87BB2" w14:textId="77777777" w:rsidR="00CD0C17" w:rsidRPr="00CD0C17" w:rsidRDefault="00CD0C17" w:rsidP="00CD0C17">
            <w:pPr>
              <w:jc w:val="both"/>
              <w:rPr>
                <w:rFonts w:ascii="Book Antiqua" w:hAnsi="Book Antiqua" w:cs="Book Antiqua"/>
                <w:b/>
                <w:i/>
                <w:sz w:val="10"/>
                <w:szCs w:val="10"/>
                <w:lang w:val="sr-Cyrl-RS"/>
              </w:rPr>
            </w:pPr>
          </w:p>
          <w:p w14:paraId="520E5C51" w14:textId="77777777" w:rsidR="00CD0C17" w:rsidRPr="00CD0C17" w:rsidRDefault="00CD0C17" w:rsidP="00CD0C17">
            <w:pPr>
              <w:jc w:val="both"/>
              <w:rPr>
                <w:rFonts w:ascii="Book Antiqua" w:hAnsi="Book Antiqua" w:cs="Book Antiqua"/>
                <w:b/>
                <w:i/>
                <w:sz w:val="22"/>
                <w:szCs w:val="22"/>
                <w:lang w:val="sr-Cyrl-RS"/>
              </w:rPr>
            </w:pPr>
            <w:r w:rsidRPr="00CD0C17">
              <w:rPr>
                <w:rFonts w:ascii="Book Antiqua" w:hAnsi="Book Antiqua" w:cs="Book Antiqua"/>
                <w:b/>
                <w:i/>
                <w:sz w:val="22"/>
                <w:szCs w:val="22"/>
                <w:lang w:val="sr-Cyrl-RS"/>
              </w:rPr>
              <w:t>ПРЕПОРУКА</w:t>
            </w:r>
          </w:p>
          <w:p w14:paraId="0BF8649F" w14:textId="77777777" w:rsidR="00CD0C17" w:rsidRPr="00CD0C17" w:rsidRDefault="00CD0C17" w:rsidP="00CD0C17">
            <w:pPr>
              <w:jc w:val="both"/>
              <w:rPr>
                <w:rFonts w:ascii="Book Antiqua" w:hAnsi="Book Antiqua" w:cs="Book Antiqua"/>
                <w:i/>
                <w:sz w:val="10"/>
                <w:szCs w:val="10"/>
                <w:lang w:val="sr-Cyrl-RS"/>
              </w:rPr>
            </w:pPr>
          </w:p>
          <w:p w14:paraId="6BB46389" w14:textId="77777777" w:rsidR="003A1334" w:rsidRDefault="00CD0C17" w:rsidP="00E2758B">
            <w:pPr>
              <w:jc w:val="both"/>
              <w:rPr>
                <w:rFonts w:ascii="Book Antiqua" w:hAnsi="Book Antiqua"/>
                <w:b/>
                <w:sz w:val="22"/>
                <w:szCs w:val="22"/>
                <w:lang w:val="sr-Cyrl-RS"/>
              </w:rPr>
            </w:pPr>
            <w:r w:rsidRPr="00CD0C17">
              <w:rPr>
                <w:rFonts w:ascii="Book Antiqua" w:hAnsi="Book Antiqua"/>
                <w:b/>
                <w:sz w:val="22"/>
                <w:szCs w:val="22"/>
                <w:lang w:val="sr-Cyrl-RS"/>
              </w:rPr>
              <w:t xml:space="preserve">ПУ Пожаревац и полицијске станице у њеном саставу убудуће ће у записнике о задржавању уносити све податке прописане Упутством о поступању према доведеним и задржаним лицима, укључујући и податке који се односе на исхрану, обилазак, извођење и лекарски преглед задржаних особа. </w:t>
            </w:r>
          </w:p>
          <w:p w14:paraId="5338EF64" w14:textId="03E4665F" w:rsidR="00755A92" w:rsidRPr="00CD0C17" w:rsidRDefault="00755A92" w:rsidP="00E2758B">
            <w:pPr>
              <w:jc w:val="both"/>
              <w:rPr>
                <w:rFonts w:ascii="Book Antiqua" w:hAnsi="Book Antiqua" w:cs="Book Antiqua"/>
                <w:b/>
                <w:sz w:val="10"/>
                <w:szCs w:val="10"/>
                <w:lang w:val="sr-Cyrl-RS"/>
              </w:rPr>
            </w:pPr>
          </w:p>
        </w:tc>
      </w:tr>
    </w:tbl>
    <w:p w14:paraId="2720741D" w14:textId="77777777" w:rsidR="00DB4174" w:rsidRDefault="00DB4174" w:rsidP="006820F5">
      <w:pPr>
        <w:jc w:val="both"/>
        <w:rPr>
          <w:rFonts w:ascii="Book Antiqua" w:hAnsi="Book Antiqua" w:cs="Book Antiqua"/>
          <w:sz w:val="22"/>
          <w:szCs w:val="22"/>
          <w:highlight w:val="yellow"/>
        </w:rPr>
      </w:pPr>
    </w:p>
    <w:p w14:paraId="5033D652" w14:textId="77777777" w:rsidR="00780065" w:rsidRPr="00C33CE1" w:rsidRDefault="00780065" w:rsidP="00780065">
      <w:pPr>
        <w:pStyle w:val="LO-normal"/>
        <w:tabs>
          <w:tab w:val="left" w:pos="180"/>
          <w:tab w:val="left" w:pos="581"/>
          <w:tab w:val="left" w:pos="6161"/>
        </w:tabs>
        <w:spacing w:before="0" w:after="0"/>
        <w:jc w:val="both"/>
        <w:rPr>
          <w:rFonts w:ascii="Book Antiqua" w:hAnsi="Book Antiqua" w:cs="Book Antiqua"/>
          <w:b/>
          <w:color w:val="000000"/>
          <w:lang w:val="sr-Cyrl-RS"/>
        </w:rPr>
      </w:pPr>
      <w:r w:rsidRPr="00C33CE1">
        <w:rPr>
          <w:rFonts w:ascii="Book Antiqua" w:hAnsi="Book Antiqua" w:cs="Book Antiqua"/>
          <w:b/>
          <w:color w:val="000000"/>
          <w:lang w:val="sr-Cyrl-RS"/>
        </w:rPr>
        <w:t>1.2.2. Употреба средстава принуде</w:t>
      </w:r>
    </w:p>
    <w:p w14:paraId="06E7FB2D" w14:textId="77777777" w:rsidR="0079119E" w:rsidRPr="00C33CE1" w:rsidRDefault="0079119E" w:rsidP="00780065">
      <w:pPr>
        <w:pStyle w:val="LO-normal"/>
        <w:tabs>
          <w:tab w:val="left" w:pos="180"/>
          <w:tab w:val="left" w:pos="581"/>
          <w:tab w:val="left" w:pos="6161"/>
        </w:tabs>
        <w:spacing w:before="0" w:after="0"/>
        <w:jc w:val="both"/>
        <w:rPr>
          <w:rFonts w:ascii="Book Antiqua" w:hAnsi="Book Antiqua" w:cs="Book Antiqua"/>
          <w:caps/>
          <w:color w:val="000000"/>
          <w:lang w:val="sr-Cyrl-RS"/>
        </w:rPr>
      </w:pPr>
    </w:p>
    <w:p w14:paraId="17E56F78" w14:textId="40DD55F0" w:rsidR="001861D7" w:rsidRPr="00DE48B8" w:rsidRDefault="00780065" w:rsidP="001F62D7">
      <w:pPr>
        <w:pStyle w:val="Normal1"/>
        <w:tabs>
          <w:tab w:val="left" w:pos="180"/>
          <w:tab w:val="left" w:pos="581"/>
          <w:tab w:val="left" w:pos="6161"/>
        </w:tabs>
        <w:spacing w:before="0" w:beforeAutospacing="0" w:after="0" w:afterAutospacing="0"/>
        <w:jc w:val="both"/>
        <w:rPr>
          <w:rFonts w:ascii="Book Antiqua" w:hAnsi="Book Antiqua"/>
          <w:lang w:val="sr-Cyrl-RS"/>
        </w:rPr>
      </w:pPr>
      <w:r w:rsidRPr="00C33CE1">
        <w:rPr>
          <w:rFonts w:ascii="Book Antiqua" w:hAnsi="Book Antiqua" w:cs="Book Antiqua"/>
          <w:color w:val="000000"/>
          <w:lang w:val="sr-Cyrl-RS"/>
        </w:rPr>
        <w:t xml:space="preserve">Према подацима из претходног упитника, који је попунила ПУ </w:t>
      </w:r>
      <w:r w:rsidR="00C33CE1">
        <w:rPr>
          <w:rFonts w:ascii="Book Antiqua" w:hAnsi="Book Antiqua" w:cs="Book Antiqua"/>
          <w:color w:val="000000"/>
          <w:lang w:val="sr-Cyrl-RS"/>
        </w:rPr>
        <w:t>Пожа</w:t>
      </w:r>
      <w:r w:rsidR="00DE48B8">
        <w:rPr>
          <w:rFonts w:ascii="Book Antiqua" w:hAnsi="Book Antiqua" w:cs="Book Antiqua"/>
          <w:color w:val="000000"/>
          <w:lang w:val="sr-Cyrl-RS"/>
        </w:rPr>
        <w:t>р</w:t>
      </w:r>
      <w:r w:rsidR="00C33CE1">
        <w:rPr>
          <w:rFonts w:ascii="Book Antiqua" w:hAnsi="Book Antiqua" w:cs="Book Antiqua"/>
          <w:color w:val="000000"/>
          <w:lang w:val="sr-Cyrl-RS"/>
        </w:rPr>
        <w:t>евац</w:t>
      </w:r>
      <w:r w:rsidRPr="00C33CE1">
        <w:rPr>
          <w:rFonts w:ascii="Book Antiqua" w:hAnsi="Book Antiqua" w:cs="Book Antiqua"/>
          <w:color w:val="000000"/>
          <w:lang w:val="sr-Cyrl-RS"/>
        </w:rPr>
        <w:t xml:space="preserve"> у току 201</w:t>
      </w:r>
      <w:r w:rsidR="00113317" w:rsidRPr="00C33CE1">
        <w:rPr>
          <w:rFonts w:ascii="Book Antiqua" w:hAnsi="Book Antiqua" w:cs="Book Antiqua"/>
          <w:color w:val="000000"/>
          <w:lang w:val="sr-Cyrl-RS"/>
        </w:rPr>
        <w:t>5</w:t>
      </w:r>
      <w:r w:rsidRPr="00C33CE1">
        <w:rPr>
          <w:rFonts w:ascii="Book Antiqua" w:hAnsi="Book Antiqua" w:cs="Book Antiqua"/>
          <w:color w:val="000000"/>
          <w:lang w:val="sr-Cyrl-RS"/>
        </w:rPr>
        <w:t xml:space="preserve">. године средства принуде су употребљена </w:t>
      </w:r>
      <w:r w:rsidR="00C33CE1">
        <w:rPr>
          <w:rFonts w:ascii="Book Antiqua" w:hAnsi="Book Antiqua" w:cs="Book Antiqua"/>
          <w:color w:val="000000"/>
          <w:lang w:val="sr-Cyrl-RS"/>
        </w:rPr>
        <w:t>4</w:t>
      </w:r>
      <w:r w:rsidR="00DE48B8">
        <w:rPr>
          <w:rFonts w:ascii="Book Antiqua" w:hAnsi="Book Antiqua" w:cs="Book Antiqua"/>
          <w:color w:val="000000"/>
          <w:lang w:val="sr-Cyrl-RS"/>
        </w:rPr>
        <w:t>8</w:t>
      </w:r>
      <w:r w:rsidRPr="00C33CE1">
        <w:rPr>
          <w:rFonts w:ascii="Book Antiqua" w:hAnsi="Book Antiqua" w:cs="Book Antiqua"/>
          <w:color w:val="000000"/>
          <w:lang w:val="sr-Cyrl-RS"/>
        </w:rPr>
        <w:t xml:space="preserve"> пут</w:t>
      </w:r>
      <w:r w:rsidRPr="00C33CE1">
        <w:rPr>
          <w:rFonts w:ascii="Book Antiqua" w:hAnsi="Book Antiqua" w:cs="Book Antiqua"/>
          <w:color w:val="000000"/>
          <w:lang w:val="sr-Latn-RS"/>
        </w:rPr>
        <w:t>a</w:t>
      </w:r>
      <w:r w:rsidRPr="00C33CE1">
        <w:rPr>
          <w:rFonts w:ascii="Book Antiqua" w:hAnsi="Book Antiqua" w:cs="Book Antiqua"/>
          <w:color w:val="000000"/>
          <w:lang w:val="sr-Cyrl-RS"/>
        </w:rPr>
        <w:t xml:space="preserve">, и то употреба физичке снаге </w:t>
      </w:r>
      <w:r w:rsidR="00744395" w:rsidRPr="00C33CE1">
        <w:rPr>
          <w:rFonts w:ascii="Book Antiqua" w:hAnsi="Book Antiqua" w:cs="Book Antiqua"/>
          <w:color w:val="000000"/>
          <w:lang w:val="sr-Cyrl-RS"/>
        </w:rPr>
        <w:t>1</w:t>
      </w:r>
      <w:r w:rsidR="00DE48B8">
        <w:rPr>
          <w:rFonts w:ascii="Book Antiqua" w:hAnsi="Book Antiqua" w:cs="Book Antiqua"/>
          <w:color w:val="000000"/>
          <w:lang w:val="sr-Cyrl-RS"/>
        </w:rPr>
        <w:t>8</w:t>
      </w:r>
      <w:r w:rsidR="00C33CE1">
        <w:rPr>
          <w:rFonts w:ascii="Book Antiqua" w:hAnsi="Book Antiqua" w:cs="Book Antiqua"/>
          <w:color w:val="000000"/>
          <w:lang w:val="sr-Cyrl-RS"/>
        </w:rPr>
        <w:t xml:space="preserve"> и</w:t>
      </w:r>
      <w:r w:rsidR="00113317" w:rsidRPr="00C33CE1">
        <w:rPr>
          <w:rFonts w:ascii="Book Antiqua" w:hAnsi="Book Antiqua" w:cs="Book Antiqua"/>
          <w:color w:val="000000"/>
          <w:lang w:val="sr-Cyrl-RS"/>
        </w:rPr>
        <w:t xml:space="preserve"> </w:t>
      </w:r>
      <w:r w:rsidRPr="00C33CE1">
        <w:rPr>
          <w:rFonts w:ascii="Book Antiqua" w:hAnsi="Book Antiqua" w:cs="Book Antiqua"/>
          <w:color w:val="000000"/>
          <w:lang w:val="sr-Cyrl-RS"/>
        </w:rPr>
        <w:t xml:space="preserve">везивање </w:t>
      </w:r>
      <w:r w:rsidR="00C33CE1">
        <w:rPr>
          <w:rFonts w:ascii="Book Antiqua" w:hAnsi="Book Antiqua" w:cs="Book Antiqua"/>
          <w:color w:val="000000"/>
          <w:lang w:val="sr-Cyrl-RS"/>
        </w:rPr>
        <w:t>30</w:t>
      </w:r>
      <w:r w:rsidR="00DE48B8">
        <w:rPr>
          <w:rFonts w:ascii="Book Antiqua" w:hAnsi="Book Antiqua" w:cs="Book Antiqua"/>
          <w:color w:val="000000"/>
          <w:lang w:val="sr-Cyrl-RS"/>
        </w:rPr>
        <w:t xml:space="preserve"> пута</w:t>
      </w:r>
      <w:r w:rsidRPr="00C33CE1">
        <w:rPr>
          <w:rFonts w:ascii="Book Antiqua" w:hAnsi="Book Antiqua" w:cs="Book Antiqua"/>
          <w:color w:val="000000"/>
          <w:lang w:val="sr-Cyrl-RS"/>
        </w:rPr>
        <w:t xml:space="preserve">. Према наводима полицијских службеника у ПУ </w:t>
      </w:r>
      <w:r w:rsidR="00C33CE1">
        <w:rPr>
          <w:rFonts w:ascii="Book Antiqua" w:hAnsi="Book Antiqua" w:cs="Book Antiqua"/>
          <w:color w:val="000000"/>
          <w:lang w:val="sr-Cyrl-RS"/>
        </w:rPr>
        <w:t>Пожаревац</w:t>
      </w:r>
      <w:r w:rsidRPr="00C33CE1">
        <w:rPr>
          <w:rFonts w:ascii="Book Antiqua" w:hAnsi="Book Antiqua" w:cs="Book Antiqua"/>
          <w:color w:val="000000"/>
          <w:lang w:val="sr-Cyrl-RS"/>
        </w:rPr>
        <w:t xml:space="preserve"> </w:t>
      </w:r>
      <w:r w:rsidR="001861D7" w:rsidRPr="00C33CE1">
        <w:rPr>
          <w:rFonts w:ascii="Book Antiqua" w:hAnsi="Book Antiqua" w:cs="Book Antiqua"/>
          <w:color w:val="000000"/>
          <w:lang w:val="sr-Cyrl-RS"/>
        </w:rPr>
        <w:t xml:space="preserve">пракса је да </w:t>
      </w:r>
      <w:r w:rsidR="009C453A" w:rsidRPr="00C33CE1">
        <w:rPr>
          <w:rFonts w:ascii="Book Antiqua" w:hAnsi="Book Antiqua" w:cs="Book Antiqua"/>
          <w:color w:val="000000"/>
          <w:lang w:val="sr-Cyrl-RS"/>
        </w:rPr>
        <w:t xml:space="preserve">се </w:t>
      </w:r>
      <w:r w:rsidR="001861D7" w:rsidRPr="00C33CE1">
        <w:rPr>
          <w:rFonts w:ascii="Book Antiqua" w:hAnsi="Book Antiqua" w:cs="Book Antiqua"/>
          <w:color w:val="000000"/>
          <w:lang w:val="sr-Cyrl-RS"/>
        </w:rPr>
        <w:t xml:space="preserve">не везују сва лица која </w:t>
      </w:r>
      <w:r w:rsidR="009C453A" w:rsidRPr="00C33CE1">
        <w:rPr>
          <w:rFonts w:ascii="Book Antiqua" w:hAnsi="Book Antiqua" w:cs="Book Antiqua"/>
          <w:color w:val="000000"/>
          <w:lang w:val="sr-Cyrl-RS"/>
        </w:rPr>
        <w:t xml:space="preserve">се </w:t>
      </w:r>
      <w:r w:rsidR="001861D7" w:rsidRPr="00C33CE1">
        <w:rPr>
          <w:rFonts w:ascii="Book Antiqua" w:hAnsi="Book Antiqua" w:cs="Book Antiqua"/>
          <w:color w:val="000000"/>
          <w:lang w:val="sr-Cyrl-RS"/>
        </w:rPr>
        <w:t xml:space="preserve">доводе већ </w:t>
      </w:r>
      <w:r w:rsidR="009C453A" w:rsidRPr="00C33CE1">
        <w:rPr>
          <w:rFonts w:ascii="Book Antiqua" w:hAnsi="Book Antiqua" w:cs="Book Antiqua"/>
          <w:color w:val="000000"/>
          <w:lang w:val="sr-Cyrl-RS"/>
        </w:rPr>
        <w:t xml:space="preserve">се </w:t>
      </w:r>
      <w:r w:rsidR="001861D7" w:rsidRPr="00C33CE1">
        <w:rPr>
          <w:rFonts w:ascii="Book Antiqua" w:hAnsi="Book Antiqua" w:cs="Book Antiqua"/>
          <w:color w:val="000000"/>
          <w:lang w:val="sr-Cyrl-RS"/>
        </w:rPr>
        <w:t>то рад</w:t>
      </w:r>
      <w:r w:rsidR="00872483" w:rsidRPr="00C33CE1">
        <w:rPr>
          <w:rFonts w:ascii="Book Antiqua" w:hAnsi="Book Antiqua" w:cs="Book Antiqua"/>
          <w:color w:val="000000"/>
          <w:lang w:val="sr-Cyrl-RS"/>
        </w:rPr>
        <w:t>и</w:t>
      </w:r>
      <w:r w:rsidR="001861D7" w:rsidRPr="00C33CE1">
        <w:rPr>
          <w:rFonts w:ascii="Book Antiqua" w:hAnsi="Book Antiqua" w:cs="Book Antiqua"/>
          <w:color w:val="000000"/>
          <w:lang w:val="sr-Cyrl-RS"/>
        </w:rPr>
        <w:t xml:space="preserve"> према процени. </w:t>
      </w:r>
      <w:r w:rsidR="001861D7" w:rsidRPr="001861D7">
        <w:rPr>
          <w:rFonts w:ascii="Book Antiqua" w:hAnsi="Book Antiqua" w:cs="Book Antiqua"/>
          <w:color w:val="000000"/>
          <w:lang w:val="sr-Cyrl-RS"/>
        </w:rPr>
        <w:t xml:space="preserve">НПМ </w:t>
      </w:r>
      <w:r w:rsidR="00A3636F">
        <w:rPr>
          <w:rFonts w:ascii="Book Antiqua" w:hAnsi="Book Antiqua" w:cs="Book Antiqua"/>
          <w:color w:val="000000"/>
          <w:lang w:val="sr-Cyrl-RS"/>
        </w:rPr>
        <w:t xml:space="preserve">сматра да је поступање </w:t>
      </w:r>
      <w:r w:rsidR="00725EE7">
        <w:rPr>
          <w:rFonts w:ascii="Book Antiqua" w:hAnsi="Book Antiqua" w:cs="Book Antiqua"/>
          <w:color w:val="000000"/>
          <w:lang w:val="sr-Cyrl-RS"/>
        </w:rPr>
        <w:t xml:space="preserve">полицијских станица и </w:t>
      </w:r>
      <w:r w:rsidR="00A3636F">
        <w:rPr>
          <w:rFonts w:ascii="Book Antiqua" w:hAnsi="Book Antiqua" w:cs="Book Antiqua"/>
          <w:color w:val="000000"/>
          <w:lang w:val="sr-Cyrl-RS"/>
        </w:rPr>
        <w:t xml:space="preserve">ПУ </w:t>
      </w:r>
      <w:r w:rsidR="00911B65">
        <w:rPr>
          <w:rFonts w:ascii="Book Antiqua" w:hAnsi="Book Antiqua" w:cs="Book Antiqua"/>
          <w:color w:val="000000"/>
          <w:lang w:val="sr-Cyrl-RS"/>
        </w:rPr>
        <w:t>Пожаревац</w:t>
      </w:r>
      <w:r w:rsidR="001861D7" w:rsidRPr="001861D7">
        <w:rPr>
          <w:rFonts w:ascii="Book Antiqua" w:hAnsi="Book Antiqua" w:cs="Book Antiqua"/>
          <w:color w:val="000000"/>
          <w:lang w:val="sr-Cyrl-RS"/>
        </w:rPr>
        <w:t xml:space="preserve"> правилно</w:t>
      </w:r>
      <w:r w:rsidR="00EC1E2E">
        <w:rPr>
          <w:rFonts w:ascii="Book Antiqua" w:hAnsi="Book Antiqua" w:cs="Book Antiqua"/>
          <w:color w:val="000000"/>
          <w:lang w:val="sr-Cyrl-RS"/>
        </w:rPr>
        <w:t xml:space="preserve"> када је у питању употреба средства за везивање према лицима која се доводе</w:t>
      </w:r>
      <w:r w:rsidR="001861D7" w:rsidRPr="001861D7">
        <w:rPr>
          <w:rFonts w:ascii="Book Antiqua" w:hAnsi="Book Antiqua" w:cs="Book Antiqua"/>
          <w:color w:val="000000"/>
          <w:lang w:val="sr-Cyrl-RS"/>
        </w:rPr>
        <w:t xml:space="preserve">. </w:t>
      </w:r>
    </w:p>
    <w:p w14:paraId="7A07010E" w14:textId="77777777" w:rsidR="001861D7" w:rsidRPr="00DE48B8" w:rsidRDefault="001861D7" w:rsidP="00780065">
      <w:pPr>
        <w:jc w:val="both"/>
        <w:rPr>
          <w:rFonts w:ascii="Book Antiqua" w:hAnsi="Book Antiqua"/>
          <w:noProof w:val="0"/>
          <w:sz w:val="22"/>
          <w:szCs w:val="22"/>
          <w:lang w:val="sr-Cyrl-RS"/>
        </w:rPr>
      </w:pPr>
    </w:p>
    <w:p w14:paraId="1EF43539" w14:textId="77777777" w:rsidR="00780065" w:rsidRPr="00DE48B8" w:rsidRDefault="00780065" w:rsidP="00780065">
      <w:pPr>
        <w:jc w:val="both"/>
        <w:rPr>
          <w:rFonts w:ascii="Book Antiqua" w:hAnsi="Book Antiqua"/>
          <w:i/>
          <w:noProof w:val="0"/>
          <w:sz w:val="22"/>
          <w:szCs w:val="22"/>
        </w:rPr>
      </w:pPr>
      <w:r w:rsidRPr="00DE48B8">
        <w:rPr>
          <w:rFonts w:ascii="Book Antiqua" w:hAnsi="Book Antiqua"/>
          <w:i/>
          <w:noProof w:val="0"/>
          <w:sz w:val="22"/>
          <w:szCs w:val="22"/>
          <w:lang w:val="sr-Cyrl-RS"/>
        </w:rPr>
        <w:t>О</w:t>
      </w:r>
      <w:r w:rsidRPr="00DE48B8">
        <w:rPr>
          <w:rFonts w:ascii="Book Antiqua" w:hAnsi="Book Antiqua"/>
          <w:i/>
          <w:noProof w:val="0"/>
          <w:sz w:val="22"/>
          <w:szCs w:val="22"/>
        </w:rPr>
        <w:t>д децембра 2012. године, када је донето Упутство о поступању према доведеним и задржаним лицима, прописано је да полицијски службеници имају обавезу да приликом транспорта средствима за везивање вежу свако лице чије довођење врше (тачка 13, став 2 Упутства). Везивање несумњиво представља меру којом се ограничавају људска права. Према јасно установљеним принципима Европског суда за људска права, који су обавезујући за Србију, употреба средстава принуде против лица лишених слободе која није апсолутно неопходна нарушава људско достојанство и у начелу представља повреду права гарантованог у члану 3. Конвенције за заштиту људских права и основних слобода (у овом члану прописана је забрана злостављања).</w:t>
      </w:r>
      <w:r w:rsidRPr="00DE48B8">
        <w:rPr>
          <w:rFonts w:ascii="Book Antiqua" w:hAnsi="Book Antiqua"/>
          <w:i/>
          <w:noProof w:val="0"/>
          <w:sz w:val="22"/>
          <w:szCs w:val="22"/>
          <w:vertAlign w:val="superscript"/>
          <w:lang w:val="en-US"/>
        </w:rPr>
        <w:footnoteReference w:id="24"/>
      </w:r>
      <w:r w:rsidRPr="00DE48B8">
        <w:rPr>
          <w:rFonts w:ascii="Book Antiqua" w:hAnsi="Book Antiqua"/>
          <w:i/>
          <w:noProof w:val="0"/>
          <w:sz w:val="22"/>
          <w:szCs w:val="22"/>
        </w:rPr>
        <w:t xml:space="preserve"> Наравно, очигледно је да није апсолутно неопходно везати сваку особу чије довођење полиција врши, тако да везивање особа које није нужно везати, а таквих сигурно има, представља повреду њихових права. Употреба средстава принуде мора бити разумна, неопходна и сразмерна опасности због које јој се прибегава. Полицијским службеницима би требало препустити да у свакој појединачној ситуацији, узимајући у обзир све објективне околности, процене да ли је неопходно применити средства принуде и у којој мери. При томе би полицијским службеницима требало бити дато упутство о томе које чињенице би требало да имају у виду када доносе одлуку о томе да ли је употреба средстава принуде неопходна (на пример, може им се сугерисати да приликом доношења </w:t>
      </w:r>
      <w:r w:rsidRPr="00DE48B8">
        <w:rPr>
          <w:rFonts w:ascii="Book Antiqua" w:hAnsi="Book Antiqua"/>
          <w:i/>
          <w:noProof w:val="0"/>
          <w:sz w:val="22"/>
          <w:szCs w:val="22"/>
        </w:rPr>
        <w:lastRenderedPageBreak/>
        <w:t xml:space="preserve">одлуке о употреби средстава за везивање узимају у обзир године, пол, раст, физичку снагу и физичко стање особе коју је потребно довести).  </w:t>
      </w:r>
    </w:p>
    <w:p w14:paraId="7C4EE231" w14:textId="77777777" w:rsidR="00780065" w:rsidRPr="0027420A" w:rsidRDefault="00780065" w:rsidP="00780065">
      <w:pPr>
        <w:pStyle w:val="LO-normal"/>
        <w:tabs>
          <w:tab w:val="left" w:pos="180"/>
          <w:tab w:val="left" w:pos="581"/>
          <w:tab w:val="left" w:pos="6161"/>
        </w:tabs>
        <w:spacing w:before="0" w:after="0"/>
        <w:jc w:val="both"/>
        <w:rPr>
          <w:rFonts w:ascii="Book Antiqua" w:hAnsi="Book Antiqua" w:cs="Book Antiqua"/>
          <w:highlight w:val="yellow"/>
          <w:lang w:val="sr-Cyrl-RS"/>
        </w:rPr>
      </w:pPr>
    </w:p>
    <w:p w14:paraId="79487260" w14:textId="10FCCDD8" w:rsidR="00780065" w:rsidRDefault="00687F0D" w:rsidP="00780065">
      <w:pPr>
        <w:pStyle w:val="LO-normal"/>
        <w:tabs>
          <w:tab w:val="left" w:pos="180"/>
          <w:tab w:val="left" w:pos="581"/>
          <w:tab w:val="left" w:pos="6161"/>
        </w:tabs>
        <w:spacing w:before="0" w:after="0"/>
        <w:jc w:val="both"/>
        <w:rPr>
          <w:rFonts w:ascii="Book Antiqua" w:hAnsi="Book Antiqua"/>
          <w:lang w:val="sr-Cyrl-CS"/>
        </w:rPr>
      </w:pPr>
      <w:r w:rsidRPr="003A1334">
        <w:rPr>
          <w:rFonts w:ascii="Book Antiqua" w:hAnsi="Book Antiqua" w:cs="Book Antiqua"/>
          <w:lang w:val="sr-Cyrl-RS"/>
        </w:rPr>
        <w:t xml:space="preserve">О употреби средстава принуде </w:t>
      </w:r>
      <w:r w:rsidR="00780065" w:rsidRPr="003A1334">
        <w:rPr>
          <w:rFonts w:ascii="Book Antiqua" w:hAnsi="Book Antiqua" w:cs="Book Antiqua"/>
          <w:lang w:val="sr-Cyrl-RS"/>
        </w:rPr>
        <w:t xml:space="preserve">сачињавају </w:t>
      </w:r>
      <w:r w:rsidRPr="003A1334">
        <w:rPr>
          <w:rFonts w:ascii="Book Antiqua" w:hAnsi="Book Antiqua" w:cs="Book Antiqua"/>
          <w:lang w:val="sr-Cyrl-RS"/>
        </w:rPr>
        <w:t xml:space="preserve">се </w:t>
      </w:r>
      <w:r w:rsidR="00780065" w:rsidRPr="003A1334">
        <w:rPr>
          <w:rFonts w:ascii="Book Antiqua" w:hAnsi="Book Antiqua" w:cs="Book Antiqua"/>
          <w:lang w:val="sr-Cyrl-RS"/>
        </w:rPr>
        <w:t>извештаји и воде посебне евиденције. Извештај подноси службеник који је средство принуде употребио и у њему, као што је прописано Правилником о техничким обележјима и начину употребе средстава принуде</w:t>
      </w:r>
      <w:r w:rsidR="00780065" w:rsidRPr="003A1334">
        <w:rPr>
          <w:rStyle w:val="FootnoteReference"/>
          <w:rFonts w:ascii="Book Antiqua" w:hAnsi="Book Antiqua" w:cs="Book Antiqua"/>
          <w:lang w:val="sr-Cyrl-RS"/>
        </w:rPr>
        <w:footnoteReference w:id="25"/>
      </w:r>
      <w:r w:rsidR="00780065" w:rsidRPr="003A1334">
        <w:rPr>
          <w:rFonts w:ascii="Book Antiqua" w:hAnsi="Book Antiqua" w:cs="Book Antiqua"/>
          <w:lang w:val="sr-Cyrl-RS"/>
        </w:rPr>
        <w:t xml:space="preserve"> (члан 24, став 2), по правилу наводи „датум и час употребе средстава принуде, врсту средстава принуде, према коме и зашто је употребио средство принуде, последице употребе, основ и начин употребе и друге чињенице и околности које су неопходне за оцену оправданости и правилности употребе средстава принуде“. </w:t>
      </w:r>
      <w:r w:rsidR="00780065" w:rsidRPr="003A1334">
        <w:rPr>
          <w:rFonts w:ascii="Book Antiqua" w:hAnsi="Book Antiqua"/>
          <w:lang w:val="sr-Cyrl-CS"/>
        </w:rPr>
        <w:t>Похвално је поступање полицијских службеника</w:t>
      </w:r>
      <w:r w:rsidR="00780065" w:rsidRPr="003A1334">
        <w:rPr>
          <w:rFonts w:ascii="Book Antiqua" w:eastAsia="Calibri" w:hAnsi="Book Antiqua" w:cs="Book Antiqua"/>
          <w:lang w:val="sr-Cyrl-RS"/>
        </w:rPr>
        <w:t xml:space="preserve"> у седишту ПУ </w:t>
      </w:r>
      <w:r w:rsidR="009850FF" w:rsidRPr="003A1334">
        <w:rPr>
          <w:rFonts w:ascii="Book Antiqua" w:eastAsia="Calibri" w:hAnsi="Book Antiqua" w:cs="Book Antiqua"/>
          <w:lang w:val="sr-Cyrl-RS"/>
        </w:rPr>
        <w:t>Пожаревац</w:t>
      </w:r>
      <w:r w:rsidR="00780065" w:rsidRPr="003A1334">
        <w:rPr>
          <w:rFonts w:ascii="Book Antiqua" w:eastAsia="Calibri" w:hAnsi="Book Antiqua" w:cs="Book Antiqua"/>
          <w:lang w:val="sr-Cyrl-RS"/>
        </w:rPr>
        <w:t xml:space="preserve"> и полицијским станицама у њеном саставу, да лице над којим је употребљено средство принуде (осим везивања) увек прегледа лекар. </w:t>
      </w:r>
      <w:r w:rsidR="00780065" w:rsidRPr="003A1334">
        <w:rPr>
          <w:rFonts w:ascii="Book Antiqua" w:hAnsi="Book Antiqua"/>
          <w:lang w:val="sr-Cyrl-CS"/>
        </w:rPr>
        <w:t xml:space="preserve">Такође, уз извештаје полицијских службеника о примењеним средствима принуде прилажу се и изјаве сведока о конкретном догађају. </w:t>
      </w:r>
    </w:p>
    <w:p w14:paraId="3C14853B" w14:textId="77777777" w:rsidR="003A1334" w:rsidRPr="003A1334" w:rsidRDefault="003A1334" w:rsidP="00780065">
      <w:pPr>
        <w:pStyle w:val="LO-normal"/>
        <w:tabs>
          <w:tab w:val="left" w:pos="180"/>
          <w:tab w:val="left" w:pos="581"/>
          <w:tab w:val="left" w:pos="6161"/>
        </w:tabs>
        <w:spacing w:before="0" w:after="0"/>
        <w:jc w:val="both"/>
        <w:rPr>
          <w:rFonts w:ascii="Book Antiqua" w:hAnsi="Book Antiqua"/>
          <w:lang w:val="sr-Cyrl-CS"/>
        </w:rPr>
      </w:pPr>
    </w:p>
    <w:p w14:paraId="6B58C163" w14:textId="5A38B966" w:rsidR="00780065" w:rsidRDefault="003A1334" w:rsidP="00780065">
      <w:pPr>
        <w:pStyle w:val="LO-normal"/>
        <w:tabs>
          <w:tab w:val="left" w:pos="180"/>
          <w:tab w:val="left" w:pos="581"/>
          <w:tab w:val="left" w:pos="6161"/>
        </w:tabs>
        <w:spacing w:before="0" w:after="0"/>
        <w:jc w:val="both"/>
        <w:rPr>
          <w:rFonts w:ascii="Book Antiqua" w:hAnsi="Book Antiqua" w:cs="Times New Roman"/>
          <w:noProof/>
          <w:lang w:val="sr-Cyrl-RS" w:eastAsia="en-US"/>
        </w:rPr>
      </w:pPr>
      <w:r w:rsidRPr="003A1334">
        <w:rPr>
          <w:rFonts w:ascii="Book Antiqua" w:hAnsi="Book Antiqua" w:cs="Times New Roman"/>
          <w:noProof/>
          <w:lang w:val="sr-Cyrl-RS" w:eastAsia="en-US"/>
        </w:rPr>
        <w:t>Према ономе што је тим НПМ могао видети током посете ПУ Пожаревац, извештаји и евиденције о употреби средстава принуде углавном се воде уредно. Међутим, оно што је НПМ приметио као мањкавост увидом у извештаје јесте да се у њима не налазе изјаве лица над којим су средства принуде употребљена, као ни адекватан лекарски налаз који садржи опис уочених повреда, изјаву особе која је лишена слободе о околностима под којима су повреде настале, као ни оцену лекара о узрочно-последичној вези између уочених повреда и изјаве. Само ови подаци омогућили би давање објективне оцене о оправданости употр</w:t>
      </w:r>
      <w:r>
        <w:rPr>
          <w:rFonts w:ascii="Book Antiqua" w:hAnsi="Book Antiqua" w:cs="Times New Roman"/>
          <w:noProof/>
          <w:lang w:val="sr-Cyrl-RS" w:eastAsia="en-US"/>
        </w:rPr>
        <w:t>е</w:t>
      </w:r>
      <w:r w:rsidRPr="003A1334">
        <w:rPr>
          <w:rFonts w:ascii="Book Antiqua" w:hAnsi="Book Antiqua" w:cs="Times New Roman"/>
          <w:noProof/>
          <w:lang w:val="sr-Cyrl-RS" w:eastAsia="en-US"/>
        </w:rPr>
        <w:t>бе средстава принуде.</w:t>
      </w:r>
      <w:r>
        <w:rPr>
          <w:rFonts w:ascii="Book Antiqua" w:hAnsi="Book Antiqua" w:cs="Times New Roman"/>
          <w:noProof/>
          <w:lang w:val="sr-Cyrl-RS" w:eastAsia="en-US"/>
        </w:rPr>
        <w:t xml:space="preserve"> </w:t>
      </w:r>
      <w:r w:rsidR="00EB0C8E">
        <w:rPr>
          <w:rFonts w:ascii="Book Antiqua" w:hAnsi="Book Antiqua" w:cs="Times New Roman"/>
          <w:noProof/>
          <w:lang w:val="sr-Cyrl-RS" w:eastAsia="en-US"/>
        </w:rPr>
        <w:t>Увидом у предмете, само је у једном узета и</w:t>
      </w:r>
      <w:r>
        <w:rPr>
          <w:rFonts w:ascii="Book Antiqua" w:hAnsi="Book Antiqua" w:cs="Times New Roman"/>
          <w:noProof/>
          <w:lang w:val="sr-Cyrl-RS" w:eastAsia="en-US"/>
        </w:rPr>
        <w:t>зјава лица према коме су употребљена средства принуде</w:t>
      </w:r>
      <w:r w:rsidR="00EB0C8E">
        <w:rPr>
          <w:rFonts w:ascii="Book Antiqua" w:hAnsi="Book Antiqua" w:cs="Times New Roman"/>
          <w:noProof/>
          <w:lang w:val="sr-Cyrl-RS" w:eastAsia="en-US"/>
        </w:rPr>
        <w:t>.</w:t>
      </w:r>
    </w:p>
    <w:p w14:paraId="772DCF1B" w14:textId="77777777" w:rsidR="00BC3C68" w:rsidRPr="0027420A" w:rsidRDefault="00BC3C68" w:rsidP="00780065">
      <w:pPr>
        <w:pStyle w:val="LO-normal"/>
        <w:tabs>
          <w:tab w:val="left" w:pos="180"/>
          <w:tab w:val="left" w:pos="581"/>
          <w:tab w:val="left" w:pos="6161"/>
        </w:tabs>
        <w:spacing w:before="0" w:after="0"/>
        <w:jc w:val="both"/>
        <w:rPr>
          <w:rFonts w:ascii="Book Antiqua" w:hAnsi="Book Antiqua" w:cs="Times New Roman"/>
          <w:highlight w:val="yellow"/>
          <w:lang w:val="sr-Cyrl-RS"/>
        </w:rPr>
      </w:pPr>
    </w:p>
    <w:p w14:paraId="457F30C0" w14:textId="500BA8D1" w:rsidR="005C423C" w:rsidRPr="00457324" w:rsidRDefault="00780065" w:rsidP="00602243">
      <w:pPr>
        <w:pStyle w:val="LO-normal"/>
        <w:pBdr>
          <w:top w:val="single" w:sz="4" w:space="1" w:color="auto"/>
          <w:left w:val="single" w:sz="4" w:space="4" w:color="auto"/>
          <w:bottom w:val="single" w:sz="4" w:space="1" w:color="auto"/>
          <w:right w:val="single" w:sz="4" w:space="4" w:color="auto"/>
        </w:pBdr>
        <w:tabs>
          <w:tab w:val="left" w:pos="180"/>
          <w:tab w:val="left" w:pos="581"/>
          <w:tab w:val="left" w:pos="6161"/>
        </w:tabs>
        <w:spacing w:before="0" w:after="0"/>
        <w:jc w:val="both"/>
        <w:rPr>
          <w:rFonts w:ascii="Book Antiqua" w:hAnsi="Book Antiqua" w:cs="Book Antiqua"/>
          <w:b/>
          <w:lang w:val="sr-Cyrl-RS"/>
        </w:rPr>
      </w:pPr>
      <w:r w:rsidRPr="00054D3A">
        <w:rPr>
          <w:rFonts w:ascii="Book Antiqua" w:hAnsi="Book Antiqua" w:cs="Book Antiqua"/>
          <w:b/>
          <w:lang w:val="sr-Cyrl-RS"/>
        </w:rPr>
        <w:t>Став НПМ је да би у будућем раду, пол</w:t>
      </w:r>
      <w:r w:rsidR="00BA4536" w:rsidRPr="00054D3A">
        <w:rPr>
          <w:rFonts w:ascii="Book Antiqua" w:hAnsi="Book Antiqua" w:cs="Book Antiqua"/>
          <w:b/>
          <w:lang w:val="sr-Cyrl-RS"/>
        </w:rPr>
        <w:t xml:space="preserve">ицијски службеници ПУ </w:t>
      </w:r>
      <w:r w:rsidR="00457324">
        <w:rPr>
          <w:rFonts w:ascii="Book Antiqua" w:hAnsi="Book Antiqua" w:cs="Book Antiqua"/>
          <w:b/>
          <w:lang w:val="sr-Cyrl-RS"/>
        </w:rPr>
        <w:t>Пожаревац</w:t>
      </w:r>
      <w:r w:rsidR="00054D3A" w:rsidRPr="00054D3A">
        <w:rPr>
          <w:rFonts w:ascii="Book Antiqua" w:hAnsi="Book Antiqua" w:cs="Book Antiqua"/>
          <w:b/>
          <w:lang w:val="sr-Cyrl-RS"/>
        </w:rPr>
        <w:t xml:space="preserve"> </w:t>
      </w:r>
      <w:r w:rsidRPr="00054D3A">
        <w:rPr>
          <w:rFonts w:ascii="Book Antiqua" w:hAnsi="Book Antiqua" w:cs="Book Antiqua"/>
          <w:b/>
          <w:lang w:val="sr-Cyrl-RS"/>
        </w:rPr>
        <w:t>требал</w:t>
      </w:r>
      <w:r w:rsidR="00EB0C8E">
        <w:rPr>
          <w:rFonts w:ascii="Book Antiqua" w:hAnsi="Book Antiqua" w:cs="Book Antiqua"/>
          <w:b/>
          <w:lang w:val="sr-Cyrl-RS"/>
        </w:rPr>
        <w:t>и</w:t>
      </w:r>
      <w:r w:rsidRPr="00054D3A">
        <w:rPr>
          <w:rFonts w:ascii="Book Antiqua" w:hAnsi="Book Antiqua" w:cs="Book Antiqua"/>
          <w:b/>
          <w:lang w:val="sr-Cyrl-RS"/>
        </w:rPr>
        <w:t xml:space="preserve"> </w:t>
      </w:r>
      <w:r w:rsidR="00EB0C8E">
        <w:rPr>
          <w:rFonts w:ascii="Book Antiqua" w:hAnsi="Book Antiqua" w:cs="Book Antiqua"/>
          <w:b/>
          <w:lang w:val="sr-Cyrl-RS"/>
        </w:rPr>
        <w:t xml:space="preserve">да </w:t>
      </w:r>
      <w:r w:rsidRPr="00054D3A">
        <w:rPr>
          <w:rFonts w:ascii="Book Antiqua" w:hAnsi="Book Antiqua" w:cs="Book Antiqua"/>
          <w:b/>
          <w:lang w:val="sr-Cyrl-RS"/>
        </w:rPr>
        <w:t>прибављ</w:t>
      </w:r>
      <w:r w:rsidR="00EB0C8E">
        <w:rPr>
          <w:rFonts w:ascii="Book Antiqua" w:hAnsi="Book Antiqua" w:cs="Book Antiqua"/>
          <w:b/>
          <w:lang w:val="sr-Cyrl-RS"/>
        </w:rPr>
        <w:t>ају</w:t>
      </w:r>
      <w:r w:rsidRPr="00054D3A">
        <w:rPr>
          <w:rFonts w:ascii="Book Antiqua" w:hAnsi="Book Antiqua" w:cs="Book Antiqua"/>
          <w:b/>
          <w:lang w:val="sr-Cyrl-RS"/>
        </w:rPr>
        <w:t xml:space="preserve"> писане изјаве лица над којима су примењена средства принуде у вези са околностима употребе средстава принуде и настанка евентуалних повреда</w:t>
      </w:r>
      <w:r w:rsidRPr="00054D3A">
        <w:rPr>
          <w:rFonts w:ascii="Book Antiqua" w:hAnsi="Book Antiqua" w:cs="Times New Roman"/>
          <w:b/>
          <w:lang w:val="sr-Cyrl-RS"/>
        </w:rPr>
        <w:t xml:space="preserve"> у циљу потпунијег увида у све околности случаја, како би се </w:t>
      </w:r>
      <w:r w:rsidRPr="00054D3A">
        <w:rPr>
          <w:rFonts w:ascii="Book Antiqua" w:hAnsi="Book Antiqua" w:cs="Book Antiqua"/>
          <w:b/>
          <w:lang w:val="sr-Cyrl-RS"/>
        </w:rPr>
        <w:t>оцена о оправданости и правилности средстава принуде могла дати на што објективнији начин.</w:t>
      </w:r>
    </w:p>
    <w:p w14:paraId="28F9E6D6" w14:textId="77777777" w:rsidR="00F640F6" w:rsidRDefault="00F640F6" w:rsidP="00780065">
      <w:pPr>
        <w:pStyle w:val="LO-normal"/>
        <w:tabs>
          <w:tab w:val="left" w:pos="180"/>
          <w:tab w:val="left" w:pos="581"/>
          <w:tab w:val="left" w:pos="6161"/>
        </w:tabs>
        <w:spacing w:before="0" w:after="0"/>
        <w:jc w:val="both"/>
        <w:rPr>
          <w:rFonts w:ascii="Book Antiqua" w:hAnsi="Book Antiqua" w:cs="Book Antiqua"/>
          <w:b/>
          <w:color w:val="000000"/>
          <w:lang w:val="sr-Cyrl-RS"/>
        </w:rPr>
      </w:pPr>
    </w:p>
    <w:p w14:paraId="5860E2B0" w14:textId="77777777" w:rsidR="00780065" w:rsidRPr="00E749D7" w:rsidRDefault="00780065" w:rsidP="00780065">
      <w:pPr>
        <w:pStyle w:val="LO-normal"/>
        <w:tabs>
          <w:tab w:val="left" w:pos="180"/>
          <w:tab w:val="left" w:pos="581"/>
          <w:tab w:val="left" w:pos="6161"/>
        </w:tabs>
        <w:spacing w:before="0" w:after="0"/>
        <w:jc w:val="both"/>
        <w:rPr>
          <w:rFonts w:ascii="Book Antiqua" w:hAnsi="Book Antiqua" w:cs="Book Antiqua"/>
          <w:b/>
          <w:caps/>
          <w:color w:val="000000"/>
          <w:lang w:val="sr-Cyrl-RS"/>
        </w:rPr>
      </w:pPr>
      <w:r w:rsidRPr="00E749D7">
        <w:rPr>
          <w:rFonts w:ascii="Book Antiqua" w:hAnsi="Book Antiqua" w:cs="Book Antiqua"/>
          <w:b/>
          <w:color w:val="000000"/>
          <w:lang w:val="sr-Cyrl-RS"/>
        </w:rPr>
        <w:t>1.2.3. Преглед лица и привремено одузимање предмета</w:t>
      </w:r>
    </w:p>
    <w:p w14:paraId="17E55162" w14:textId="77777777" w:rsidR="00780065" w:rsidRPr="0027420A" w:rsidRDefault="00780065" w:rsidP="00780065">
      <w:pPr>
        <w:pStyle w:val="LO-normal"/>
        <w:tabs>
          <w:tab w:val="left" w:pos="180"/>
          <w:tab w:val="left" w:pos="581"/>
          <w:tab w:val="left" w:pos="6161"/>
        </w:tabs>
        <w:spacing w:before="0" w:after="0"/>
        <w:jc w:val="both"/>
        <w:rPr>
          <w:rFonts w:ascii="Book Antiqua" w:hAnsi="Book Antiqua" w:cs="Book Antiqua"/>
          <w:b/>
          <w:caps/>
          <w:color w:val="000000"/>
          <w:highlight w:val="yellow"/>
          <w:lang w:val="sr-Cyrl-RS"/>
        </w:rPr>
      </w:pPr>
    </w:p>
    <w:p w14:paraId="536FCF1A" w14:textId="4524347C" w:rsidR="00780065" w:rsidRPr="00E749D7" w:rsidRDefault="00780065" w:rsidP="00780065">
      <w:pPr>
        <w:pStyle w:val="LO-normal"/>
        <w:tabs>
          <w:tab w:val="left" w:pos="180"/>
          <w:tab w:val="left" w:pos="581"/>
          <w:tab w:val="left" w:pos="6161"/>
        </w:tabs>
        <w:spacing w:before="0" w:after="0"/>
        <w:jc w:val="both"/>
        <w:rPr>
          <w:rFonts w:ascii="Book Antiqua" w:hAnsi="Book Antiqua" w:cs="Book Antiqua"/>
          <w:b/>
          <w:caps/>
          <w:color w:val="000000"/>
          <w:lang w:val="sr-Cyrl-RS"/>
        </w:rPr>
      </w:pPr>
      <w:r w:rsidRPr="00E749D7">
        <w:rPr>
          <w:rFonts w:ascii="Book Antiqua" w:hAnsi="Book Antiqua" w:cs="Book Antiqua"/>
          <w:lang w:val="sr-Cyrl-RS"/>
        </w:rPr>
        <w:t xml:space="preserve">У седишту ПУ </w:t>
      </w:r>
      <w:r w:rsidR="0034784A">
        <w:rPr>
          <w:rFonts w:ascii="Book Antiqua" w:hAnsi="Book Antiqua" w:cs="Book Antiqua"/>
          <w:lang w:val="sr-Cyrl-RS"/>
        </w:rPr>
        <w:t>Пожаревац</w:t>
      </w:r>
      <w:bookmarkStart w:id="3" w:name="_GoBack"/>
      <w:bookmarkEnd w:id="3"/>
      <w:r w:rsidRPr="00E749D7">
        <w:rPr>
          <w:rFonts w:ascii="Book Antiqua" w:hAnsi="Book Antiqua" w:cs="Book Antiqua"/>
          <w:lang w:val="sr-Cyrl-RS"/>
        </w:rPr>
        <w:t xml:space="preserve"> и полицијским станицама у њеном саставу запослени су полицијски службеници оба пола, тако да претресе увек врши полицијски службеник оног пола којег је лице које се претреса. </w:t>
      </w:r>
    </w:p>
    <w:p w14:paraId="0369029F" w14:textId="77777777" w:rsidR="00780065" w:rsidRPr="0027420A" w:rsidRDefault="00780065" w:rsidP="00780065">
      <w:pPr>
        <w:pStyle w:val="LO-normal"/>
        <w:tabs>
          <w:tab w:val="left" w:pos="180"/>
          <w:tab w:val="left" w:pos="581"/>
          <w:tab w:val="left" w:pos="6161"/>
        </w:tabs>
        <w:spacing w:before="0" w:after="0"/>
        <w:jc w:val="both"/>
        <w:rPr>
          <w:rFonts w:ascii="Book Antiqua" w:hAnsi="Book Antiqua" w:cs="Book Antiqua"/>
          <w:b/>
          <w:caps/>
          <w:color w:val="000000"/>
          <w:highlight w:val="yellow"/>
          <w:lang w:val="sr-Cyrl-RS"/>
        </w:rPr>
      </w:pPr>
    </w:p>
    <w:p w14:paraId="6E964FFF" w14:textId="0CFB9976" w:rsidR="00780065" w:rsidRDefault="00780065" w:rsidP="00780065">
      <w:pPr>
        <w:pStyle w:val="LO-normal"/>
        <w:spacing w:before="0" w:after="0"/>
        <w:jc w:val="both"/>
        <w:rPr>
          <w:rFonts w:ascii="Book Antiqua" w:hAnsi="Book Antiqua" w:cs="Book Antiqua"/>
          <w:color w:val="000000"/>
          <w:lang w:val="sr-Cyrl-RS"/>
        </w:rPr>
      </w:pPr>
      <w:r w:rsidRPr="00E749D7">
        <w:rPr>
          <w:rFonts w:ascii="Book Antiqua" w:hAnsi="Book Antiqua" w:cs="Book Antiqua"/>
          <w:lang w:val="sr-Cyrl-RS"/>
        </w:rPr>
        <w:t>Када се од задржаних лица одузимају предмети, то се ради у складу са важећим прописима.</w:t>
      </w:r>
      <w:r w:rsidRPr="00E749D7">
        <w:rPr>
          <w:rFonts w:ascii="Book Antiqua" w:hAnsi="Book Antiqua" w:cs="Book Antiqua"/>
          <w:color w:val="000000"/>
          <w:lang w:val="sr-Cyrl-RS"/>
        </w:rPr>
        <w:t xml:space="preserve"> У полицијској управи, али и полицијским станицама у њеном саставу, свим задржаним лицима </w:t>
      </w:r>
      <w:r w:rsidR="00B05D0D" w:rsidRPr="00E749D7">
        <w:rPr>
          <w:rFonts w:ascii="Book Antiqua" w:hAnsi="Book Antiqua" w:cs="Book Antiqua"/>
          <w:color w:val="000000"/>
          <w:lang w:val="sr-Cyrl-RS"/>
        </w:rPr>
        <w:t xml:space="preserve">се </w:t>
      </w:r>
      <w:r w:rsidRPr="00E749D7">
        <w:rPr>
          <w:rFonts w:ascii="Book Antiqua" w:hAnsi="Book Antiqua" w:cs="Book Antiqua"/>
          <w:color w:val="000000"/>
          <w:lang w:val="sr-Cyrl-RS"/>
        </w:rPr>
        <w:t>током боравка у просторијама за задржавање одузимају новац (папирни новац</w:t>
      </w:r>
      <w:r w:rsidR="0036429A" w:rsidRPr="0036429A">
        <w:rPr>
          <w:rFonts w:ascii="Book Antiqua" w:hAnsi="Book Antiqua" w:cs="Book Antiqua"/>
          <w:color w:val="000000"/>
          <w:lang w:val="sr-Cyrl-RS"/>
        </w:rPr>
        <w:t xml:space="preserve"> </w:t>
      </w:r>
      <w:r w:rsidR="0036429A" w:rsidRPr="00E749D7">
        <w:rPr>
          <w:rFonts w:ascii="Book Antiqua" w:hAnsi="Book Antiqua" w:cs="Book Antiqua"/>
          <w:color w:val="000000"/>
          <w:lang w:val="sr-Cyrl-RS"/>
        </w:rPr>
        <w:t>и кованице</w:t>
      </w:r>
      <w:r w:rsidR="0036429A">
        <w:rPr>
          <w:rFonts w:ascii="Book Antiqua" w:hAnsi="Book Antiqua" w:cs="Book Antiqua"/>
          <w:color w:val="000000"/>
          <w:lang w:val="sr-Cyrl-RS"/>
        </w:rPr>
        <w:t>, личне карте, возачке дозволе</w:t>
      </w:r>
      <w:r w:rsidRPr="00E749D7">
        <w:rPr>
          <w:rFonts w:ascii="Book Antiqua" w:hAnsi="Book Antiqua" w:cs="Book Antiqua"/>
          <w:color w:val="000000"/>
          <w:lang w:val="sr-Cyrl-RS"/>
        </w:rPr>
        <w:t>), мобилни телефони, упаљачи</w:t>
      </w:r>
      <w:r w:rsidR="0036429A">
        <w:rPr>
          <w:rFonts w:ascii="Book Antiqua" w:hAnsi="Book Antiqua" w:cs="Book Antiqua"/>
          <w:color w:val="000000"/>
          <w:lang w:val="sr-Cyrl-RS"/>
        </w:rPr>
        <w:t>, пертле</w:t>
      </w:r>
      <w:r w:rsidRPr="00E749D7">
        <w:rPr>
          <w:rFonts w:ascii="Book Antiqua" w:hAnsi="Book Antiqua" w:cs="Book Antiqua"/>
          <w:color w:val="000000"/>
          <w:lang w:val="sr-Cyrl-RS"/>
        </w:rPr>
        <w:t xml:space="preserve"> и остали предмети којим би могла повредити себе или другог, оштетити имовину, или их употребити за покушај бекства. Сви одузети предмети се пописују и сачињава се писана потврда о привремено одузетим предметима, чију аутентичност потписом потврђује лице од кога се одузимају. Приликом враћања предмета по престанку задржавања сачињава се потврда о враћеним предметима, која се такође потписује од стране лица које је било задржано.</w:t>
      </w:r>
    </w:p>
    <w:p w14:paraId="7248A586" w14:textId="77777777" w:rsidR="00E22510" w:rsidRPr="00257751" w:rsidRDefault="00E22510" w:rsidP="00780065">
      <w:pPr>
        <w:pStyle w:val="LO-normal"/>
        <w:spacing w:before="0" w:after="0"/>
        <w:jc w:val="both"/>
        <w:rPr>
          <w:rFonts w:ascii="Book Antiqua" w:hAnsi="Book Antiqua" w:cs="Book Antiqua"/>
          <w:color w:val="000000"/>
          <w:lang w:val="sr-Cyrl-RS"/>
        </w:rPr>
      </w:pPr>
    </w:p>
    <w:p w14:paraId="51AA4B4E" w14:textId="77777777" w:rsidR="00780065" w:rsidRPr="009343E4" w:rsidRDefault="00780065" w:rsidP="00780065">
      <w:pPr>
        <w:pStyle w:val="Heading1"/>
        <w:spacing w:before="0" w:after="0"/>
        <w:jc w:val="both"/>
        <w:rPr>
          <w:rFonts w:ascii="Book Antiqua" w:hAnsi="Book Antiqua"/>
          <w:sz w:val="22"/>
          <w:szCs w:val="22"/>
        </w:rPr>
      </w:pPr>
      <w:r w:rsidRPr="009343E4">
        <w:rPr>
          <w:rFonts w:ascii="Book Antiqua" w:hAnsi="Book Antiqua"/>
          <w:sz w:val="22"/>
          <w:szCs w:val="22"/>
        </w:rPr>
        <w:t>1.</w:t>
      </w:r>
      <w:r w:rsidRPr="009343E4">
        <w:rPr>
          <w:rFonts w:ascii="Book Antiqua" w:hAnsi="Book Antiqua"/>
          <w:sz w:val="22"/>
          <w:szCs w:val="22"/>
          <w:lang w:val="sr-Cyrl-RS"/>
        </w:rPr>
        <w:t>3</w:t>
      </w:r>
      <w:r w:rsidRPr="009343E4">
        <w:rPr>
          <w:rFonts w:ascii="Book Antiqua" w:hAnsi="Book Antiqua"/>
          <w:sz w:val="22"/>
          <w:szCs w:val="22"/>
        </w:rPr>
        <w:t>. ОБУКЕ И УСАВРШАВАЊА ПОЛИЦИЈСКИХ СЛУЖБЕНИКА</w:t>
      </w:r>
    </w:p>
    <w:p w14:paraId="0D17C19C" w14:textId="77777777" w:rsidR="00780065" w:rsidRPr="009343E4" w:rsidRDefault="00780065" w:rsidP="00780065">
      <w:pPr>
        <w:tabs>
          <w:tab w:val="left" w:pos="180"/>
          <w:tab w:val="left" w:pos="581"/>
          <w:tab w:val="left" w:pos="6161"/>
        </w:tabs>
        <w:jc w:val="both"/>
        <w:outlineLvl w:val="0"/>
        <w:rPr>
          <w:rFonts w:ascii="Book Antiqua" w:hAnsi="Book Antiqua" w:cs="Arial"/>
          <w:sz w:val="22"/>
          <w:szCs w:val="22"/>
          <w:lang w:val="sr-Cyrl-RS"/>
        </w:rPr>
      </w:pPr>
    </w:p>
    <w:p w14:paraId="636B4214" w14:textId="39522350" w:rsidR="00780065" w:rsidRPr="009343E4" w:rsidRDefault="00780065" w:rsidP="00780065">
      <w:pPr>
        <w:jc w:val="both"/>
        <w:rPr>
          <w:rFonts w:ascii="Book Antiqua" w:hAnsi="Book Antiqua"/>
          <w:sz w:val="22"/>
          <w:szCs w:val="22"/>
          <w:lang w:val="sr-Cyrl-RS"/>
        </w:rPr>
      </w:pPr>
      <w:r w:rsidRPr="009343E4">
        <w:rPr>
          <w:rFonts w:ascii="Book Antiqua" w:hAnsi="Book Antiqua"/>
          <w:sz w:val="22"/>
          <w:szCs w:val="22"/>
          <w:lang w:val="sr-Cyrl-RS"/>
        </w:rPr>
        <w:t xml:space="preserve">Полицијски службеници ПУ </w:t>
      </w:r>
      <w:r w:rsidR="00457324">
        <w:rPr>
          <w:rFonts w:ascii="Book Antiqua" w:hAnsi="Book Antiqua"/>
          <w:sz w:val="22"/>
          <w:szCs w:val="22"/>
          <w:lang w:val="sr-Cyrl-RS"/>
        </w:rPr>
        <w:t>Пожаревац</w:t>
      </w:r>
      <w:r w:rsidRPr="009343E4">
        <w:rPr>
          <w:rFonts w:ascii="Book Antiqua" w:hAnsi="Book Antiqua"/>
          <w:sz w:val="22"/>
          <w:szCs w:val="22"/>
          <w:lang w:val="sr-Cyrl-RS"/>
        </w:rPr>
        <w:t xml:space="preserve"> прошли су обуку о поступању према доведеним и задржаним лицима, као и обуку о пружању прве помоћи. У седишту ПУ </w:t>
      </w:r>
      <w:r w:rsidR="00457324">
        <w:rPr>
          <w:rFonts w:ascii="Book Antiqua" w:hAnsi="Book Antiqua"/>
          <w:sz w:val="22"/>
          <w:szCs w:val="22"/>
          <w:lang w:val="sr-Cyrl-RS"/>
        </w:rPr>
        <w:t>Пожаревац</w:t>
      </w:r>
      <w:r w:rsidRPr="009343E4">
        <w:rPr>
          <w:rFonts w:ascii="Book Antiqua" w:hAnsi="Book Antiqua"/>
          <w:sz w:val="22"/>
          <w:szCs w:val="22"/>
          <w:lang w:val="sr-Cyrl-RS"/>
        </w:rPr>
        <w:t xml:space="preserve"> и полицијским станицама у њеном саставу имају посебно обучене полицајце за рад са малолетницима. </w:t>
      </w:r>
    </w:p>
    <w:p w14:paraId="24D2F340" w14:textId="77777777" w:rsidR="00780065" w:rsidRPr="00B378A1" w:rsidRDefault="00780065" w:rsidP="00780065">
      <w:pPr>
        <w:jc w:val="both"/>
        <w:rPr>
          <w:rFonts w:ascii="Book Antiqua" w:hAnsi="Book Antiqua"/>
          <w:sz w:val="22"/>
          <w:szCs w:val="22"/>
          <w:highlight w:val="yellow"/>
          <w:lang w:val="sr-Cyrl-RS"/>
        </w:rPr>
      </w:pPr>
    </w:p>
    <w:p w14:paraId="40155139" w14:textId="2A4A0DE0" w:rsidR="00A84503" w:rsidRPr="009343E4" w:rsidRDefault="00780065" w:rsidP="00780065">
      <w:pPr>
        <w:tabs>
          <w:tab w:val="left" w:pos="2915"/>
        </w:tabs>
        <w:jc w:val="both"/>
        <w:rPr>
          <w:rFonts w:ascii="Book Antiqua" w:hAnsi="Book Antiqua"/>
          <w:sz w:val="22"/>
          <w:szCs w:val="22"/>
          <w:lang w:val="sr-Cyrl-RS"/>
        </w:rPr>
      </w:pPr>
      <w:r w:rsidRPr="009343E4">
        <w:rPr>
          <w:rFonts w:ascii="Book Antiqua" w:hAnsi="Book Antiqua"/>
          <w:sz w:val="22"/>
          <w:szCs w:val="22"/>
          <w:lang w:val="sr-Cyrl-RS"/>
        </w:rPr>
        <w:lastRenderedPageBreak/>
        <w:t xml:space="preserve">Током посете полицијски службеници ПУ </w:t>
      </w:r>
      <w:r w:rsidR="00457324">
        <w:rPr>
          <w:rFonts w:ascii="Book Antiqua" w:hAnsi="Book Antiqua"/>
          <w:sz w:val="22"/>
          <w:szCs w:val="22"/>
          <w:lang w:val="sr-Cyrl-RS"/>
        </w:rPr>
        <w:t>Пожаревац</w:t>
      </w:r>
      <w:r w:rsidR="009343E4">
        <w:rPr>
          <w:rFonts w:ascii="Book Antiqua" w:hAnsi="Book Antiqua"/>
          <w:sz w:val="22"/>
          <w:szCs w:val="22"/>
          <w:lang w:val="sr-Cyrl-RS"/>
        </w:rPr>
        <w:t xml:space="preserve"> и полицијских станица у њеном саставу </w:t>
      </w:r>
      <w:r w:rsidRPr="009343E4">
        <w:rPr>
          <w:rFonts w:ascii="Book Antiqua" w:hAnsi="Book Antiqua"/>
          <w:sz w:val="22"/>
          <w:szCs w:val="22"/>
          <w:lang w:val="sr-Cyrl-RS"/>
        </w:rPr>
        <w:t xml:space="preserve">су навели да </w:t>
      </w:r>
      <w:r w:rsidR="00E17895">
        <w:rPr>
          <w:rFonts w:ascii="Book Antiqua" w:hAnsi="Book Antiqua"/>
          <w:sz w:val="22"/>
          <w:szCs w:val="22"/>
          <w:lang w:val="sr-Cyrl-RS"/>
        </w:rPr>
        <w:t xml:space="preserve">често пружају асистенције здравственим центрима у вези поступања </w:t>
      </w:r>
      <w:r w:rsidRPr="009343E4">
        <w:rPr>
          <w:rFonts w:ascii="Book Antiqua" w:hAnsi="Book Antiqua"/>
          <w:sz w:val="22"/>
          <w:szCs w:val="22"/>
          <w:lang w:val="sr-Cyrl-RS"/>
        </w:rPr>
        <w:t xml:space="preserve">према лицима са менталним сметњама, а да нису прошли било какву врсту обуке за поступање према овим лицима. </w:t>
      </w:r>
    </w:p>
    <w:p w14:paraId="7B8876A7" w14:textId="77777777" w:rsidR="00A2577C" w:rsidRPr="00B378A1" w:rsidRDefault="00A2577C" w:rsidP="00780065">
      <w:pPr>
        <w:tabs>
          <w:tab w:val="left" w:pos="2915"/>
        </w:tabs>
        <w:jc w:val="both"/>
        <w:rPr>
          <w:rFonts w:ascii="Book Antiqua" w:hAnsi="Book Antiqua"/>
          <w:sz w:val="22"/>
          <w:szCs w:val="22"/>
          <w:highlight w:val="yellow"/>
          <w:lang w:val="sr-Cyrl-RS"/>
        </w:rPr>
      </w:pPr>
    </w:p>
    <w:tbl>
      <w:tblPr>
        <w:tblW w:w="9356" w:type="dxa"/>
        <w:tblInd w:w="-5" w:type="dxa"/>
        <w:tblLayout w:type="fixed"/>
        <w:tblLook w:val="0000" w:firstRow="0" w:lastRow="0" w:firstColumn="0" w:lastColumn="0" w:noHBand="0" w:noVBand="0"/>
      </w:tblPr>
      <w:tblGrid>
        <w:gridCol w:w="9356"/>
      </w:tblGrid>
      <w:tr w:rsidR="00A2577C" w:rsidRPr="00B378A1" w14:paraId="07C2EAB7" w14:textId="77777777" w:rsidTr="00A2577C">
        <w:trPr>
          <w:trHeight w:val="1183"/>
        </w:trPr>
        <w:tc>
          <w:tcPr>
            <w:tcW w:w="93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C3E5A1" w14:textId="77777777" w:rsidR="00A2577C" w:rsidRPr="00B378A1" w:rsidRDefault="00A2577C" w:rsidP="007A12E9">
            <w:pPr>
              <w:jc w:val="both"/>
              <w:rPr>
                <w:rFonts w:ascii="Book Antiqua" w:hAnsi="Book Antiqua" w:cs="Book Antiqua"/>
                <w:b/>
                <w:i/>
                <w:sz w:val="10"/>
                <w:szCs w:val="10"/>
                <w:highlight w:val="yellow"/>
                <w:lang w:val="sr-Cyrl-RS"/>
              </w:rPr>
            </w:pPr>
          </w:p>
          <w:p w14:paraId="0E089D55" w14:textId="77777777" w:rsidR="00A2577C" w:rsidRPr="009343E4" w:rsidRDefault="00A2577C" w:rsidP="00A2577C">
            <w:pPr>
              <w:tabs>
                <w:tab w:val="left" w:pos="2915"/>
              </w:tabs>
              <w:jc w:val="both"/>
              <w:rPr>
                <w:rFonts w:ascii="Book Antiqua" w:hAnsi="Book Antiqua"/>
                <w:b/>
                <w:sz w:val="22"/>
                <w:szCs w:val="22"/>
                <w:lang w:val="sr-Cyrl-RS"/>
              </w:rPr>
            </w:pPr>
            <w:r w:rsidRPr="009343E4">
              <w:rPr>
                <w:rFonts w:ascii="Book Antiqua" w:hAnsi="Book Antiqua"/>
                <w:b/>
                <w:sz w:val="22"/>
                <w:szCs w:val="22"/>
                <w:lang w:val="sr-Cyrl-RS"/>
              </w:rPr>
              <w:t xml:space="preserve">Имајући у виду да Закон о заштити лица са менталним сметњама прописује асистенцију полиције, као и довођење лица у здравствену установу ради прегледа (када постоји сумња да се ради о лицу са менталним сметњама), НПМ је става да је неопходно да се организују обуке за полицијске службенике свих ПУ у Републици Србији о поступању према лицима са менталним сметњама. </w:t>
            </w:r>
          </w:p>
          <w:p w14:paraId="79853EB0" w14:textId="77777777" w:rsidR="00A2577C" w:rsidRPr="00B378A1" w:rsidRDefault="00A2577C" w:rsidP="00A2577C">
            <w:pPr>
              <w:jc w:val="both"/>
              <w:rPr>
                <w:rFonts w:ascii="Book Antiqua" w:hAnsi="Book Antiqua" w:cs="Book Antiqua"/>
                <w:b/>
                <w:sz w:val="10"/>
                <w:szCs w:val="10"/>
                <w:highlight w:val="yellow"/>
                <w:lang w:val="sr-Cyrl-RS"/>
              </w:rPr>
            </w:pPr>
          </w:p>
        </w:tc>
      </w:tr>
    </w:tbl>
    <w:p w14:paraId="01099898" w14:textId="77777777" w:rsidR="00A84503" w:rsidRPr="00B378A1" w:rsidRDefault="00A84503" w:rsidP="00780065">
      <w:pPr>
        <w:tabs>
          <w:tab w:val="left" w:pos="2915"/>
        </w:tabs>
        <w:jc w:val="both"/>
        <w:rPr>
          <w:rFonts w:ascii="Book Antiqua" w:hAnsi="Book Antiqua"/>
          <w:b/>
          <w:sz w:val="22"/>
          <w:szCs w:val="22"/>
          <w:highlight w:val="yellow"/>
          <w:lang w:val="sr-Cyrl-RS"/>
        </w:rPr>
      </w:pPr>
    </w:p>
    <w:p w14:paraId="4BCAAD00" w14:textId="607EF1A8" w:rsidR="00780065" w:rsidRDefault="00780065" w:rsidP="00780065">
      <w:pPr>
        <w:tabs>
          <w:tab w:val="left" w:pos="2915"/>
        </w:tabs>
        <w:jc w:val="both"/>
        <w:rPr>
          <w:rFonts w:ascii="Book Antiqua" w:hAnsi="Book Antiqua"/>
          <w:sz w:val="22"/>
          <w:szCs w:val="22"/>
          <w:lang w:val="sr-Cyrl-RS"/>
        </w:rPr>
      </w:pPr>
      <w:r w:rsidRPr="009343E4">
        <w:rPr>
          <w:rFonts w:ascii="Book Antiqua" w:hAnsi="Book Antiqua"/>
          <w:sz w:val="22"/>
          <w:szCs w:val="22"/>
          <w:lang w:val="sr-Cyrl-RS"/>
        </w:rPr>
        <w:t>У прилог наведеном ставу је и</w:t>
      </w:r>
      <w:r w:rsidRPr="009343E4">
        <w:rPr>
          <w:rFonts w:ascii="Book Antiqua" w:hAnsi="Book Antiqua"/>
          <w:b/>
          <w:sz w:val="22"/>
          <w:szCs w:val="22"/>
          <w:lang w:val="sr-Cyrl-RS"/>
        </w:rPr>
        <w:t xml:space="preserve"> </w:t>
      </w:r>
      <w:r w:rsidR="00B05D0D" w:rsidRPr="009343E4">
        <w:rPr>
          <w:rFonts w:ascii="Book Antiqua" w:hAnsi="Book Antiqua"/>
          <w:sz w:val="22"/>
          <w:szCs w:val="22"/>
          <w:lang w:val="sr-Cyrl-RS"/>
        </w:rPr>
        <w:t>п</w:t>
      </w:r>
      <w:r w:rsidRPr="009343E4">
        <w:rPr>
          <w:rFonts w:ascii="Book Antiqua" w:hAnsi="Book Antiqua"/>
          <w:sz w:val="22"/>
          <w:szCs w:val="22"/>
          <w:lang w:val="sr-Cyrl-RS"/>
        </w:rPr>
        <w:t>репорука Европског Комитета за спречавање мучења и нељудског или понижавајућег поступања или кажњавања органима Србије да наставе рад на даљем развоју професионалног усавршавања полицијских службеника, са циљем да се за све ново запослене полицајце обезбеди одговарајућа почетна обука, а да се за већ запослене полицајце обезбеди систематска континуирана обука у области људских права, професионалне етике, вођења интервјуа, рад у високо ризичним ситуацијама, и сл.</w:t>
      </w:r>
      <w:r w:rsidRPr="009343E4">
        <w:rPr>
          <w:rStyle w:val="FootnoteReference"/>
          <w:rFonts w:ascii="Book Antiqua" w:hAnsi="Book Antiqua"/>
          <w:sz w:val="22"/>
          <w:szCs w:val="22"/>
          <w:lang w:val="sr-Cyrl-RS"/>
        </w:rPr>
        <w:footnoteReference w:id="26"/>
      </w:r>
    </w:p>
    <w:p w14:paraId="061DDC19" w14:textId="77777777" w:rsidR="00E953F5" w:rsidRPr="009343E4" w:rsidRDefault="00E953F5" w:rsidP="00780065">
      <w:pPr>
        <w:tabs>
          <w:tab w:val="left" w:pos="2915"/>
        </w:tabs>
        <w:jc w:val="both"/>
        <w:rPr>
          <w:rFonts w:ascii="Book Antiqua" w:hAnsi="Book Antiqua"/>
          <w:sz w:val="22"/>
          <w:szCs w:val="22"/>
          <w:lang w:val="sr-Cyrl-RS"/>
        </w:rPr>
      </w:pPr>
    </w:p>
    <w:p w14:paraId="2812D483" w14:textId="17CB73E4" w:rsidR="00F52B75" w:rsidRPr="00F52B75" w:rsidRDefault="00E953F5" w:rsidP="006D1BC5">
      <w:pPr>
        <w:rPr>
          <w:rFonts w:ascii="Book Antiqua" w:hAnsi="Book Antiqua" w:cs="Arial"/>
          <w:b/>
          <w:i/>
          <w:caps/>
          <w:sz w:val="22"/>
          <w:szCs w:val="22"/>
        </w:rPr>
      </w:pPr>
      <w:r w:rsidRPr="00E953F5">
        <w:rPr>
          <w:rFonts w:ascii="Book Antiqua" w:hAnsi="Book Antiqua" w:cs="Arial"/>
          <w:b/>
          <w:caps/>
          <w:sz w:val="22"/>
          <w:szCs w:val="22"/>
        </w:rPr>
        <w:t>1.</w:t>
      </w:r>
      <w:r w:rsidR="002F3F44">
        <w:rPr>
          <w:rFonts w:ascii="Book Antiqua" w:hAnsi="Book Antiqua" w:cs="Arial"/>
          <w:b/>
          <w:caps/>
          <w:sz w:val="22"/>
          <w:szCs w:val="22"/>
          <w:lang w:val="sr-Cyrl-RS"/>
        </w:rPr>
        <w:t>4</w:t>
      </w:r>
      <w:r w:rsidRPr="00E953F5">
        <w:rPr>
          <w:rFonts w:ascii="Book Antiqua" w:hAnsi="Book Antiqua" w:cs="Arial"/>
          <w:b/>
          <w:caps/>
          <w:sz w:val="22"/>
          <w:szCs w:val="22"/>
        </w:rPr>
        <w:t>.</w:t>
      </w:r>
      <w:r w:rsidRPr="00E953F5">
        <w:rPr>
          <w:rFonts w:ascii="Book Antiqua" w:hAnsi="Book Antiqua" w:cs="Arial"/>
          <w:b/>
          <w:caps/>
          <w:sz w:val="22"/>
          <w:szCs w:val="22"/>
        </w:rPr>
        <w:tab/>
      </w:r>
      <w:r w:rsidR="002D7747" w:rsidRPr="00F52B75">
        <w:rPr>
          <w:rFonts w:ascii="Book Antiqua" w:hAnsi="Book Antiqua" w:cs="Arial"/>
          <w:b/>
          <w:caps/>
          <w:sz w:val="22"/>
          <w:szCs w:val="22"/>
        </w:rPr>
        <w:t>МАТЕРИЈАЛНИ УСЛОВИ задржавања</w:t>
      </w:r>
    </w:p>
    <w:p w14:paraId="58517C96" w14:textId="756F6580" w:rsidR="00F52B75" w:rsidRPr="00F52B75" w:rsidRDefault="00F52B75" w:rsidP="00F52B75">
      <w:pPr>
        <w:tabs>
          <w:tab w:val="left" w:pos="180"/>
          <w:tab w:val="left" w:pos="581"/>
          <w:tab w:val="left" w:pos="6161"/>
        </w:tabs>
        <w:contextualSpacing/>
        <w:jc w:val="both"/>
        <w:outlineLvl w:val="0"/>
        <w:rPr>
          <w:rFonts w:ascii="Book Antiqua" w:hAnsi="Book Antiqua" w:cs="Arial"/>
          <w:b/>
          <w:i/>
          <w:caps/>
          <w:sz w:val="22"/>
          <w:szCs w:val="22"/>
          <w:highlight w:val="yellow"/>
        </w:rPr>
      </w:pPr>
      <w:r w:rsidRPr="00F52B75">
        <w:rPr>
          <w:rFonts w:ascii="Book Antiqua" w:hAnsi="Book Antiqua" w:cs="Arial"/>
          <w:b/>
          <w:i/>
          <w:caps/>
          <w:sz w:val="22"/>
          <w:szCs w:val="22"/>
          <w:lang w:val="sr-Cyrl-RS"/>
        </w:rPr>
        <w:tab/>
      </w:r>
    </w:p>
    <w:p w14:paraId="49257AEE" w14:textId="3DA71A3B" w:rsidR="00F52B75" w:rsidRDefault="00F52B75" w:rsidP="00F52B75">
      <w:pPr>
        <w:tabs>
          <w:tab w:val="left" w:pos="180"/>
          <w:tab w:val="left" w:pos="581"/>
          <w:tab w:val="left" w:pos="6161"/>
        </w:tabs>
        <w:jc w:val="both"/>
        <w:outlineLvl w:val="0"/>
        <w:rPr>
          <w:rFonts w:ascii="Book Antiqua" w:hAnsi="Book Antiqua" w:cs="Arial"/>
          <w:sz w:val="22"/>
          <w:szCs w:val="22"/>
          <w:lang w:val="sr-Cyrl-RS"/>
        </w:rPr>
      </w:pPr>
      <w:r w:rsidRPr="00257751">
        <w:rPr>
          <w:rFonts w:ascii="Book Antiqua" w:hAnsi="Book Antiqua" w:cs="Arial"/>
          <w:sz w:val="22"/>
          <w:szCs w:val="22"/>
          <w:lang w:val="sr-Cyrl-RS"/>
        </w:rPr>
        <w:t xml:space="preserve">У ПУ </w:t>
      </w:r>
      <w:r>
        <w:rPr>
          <w:rFonts w:ascii="Book Antiqua" w:hAnsi="Book Antiqua" w:cs="Arial"/>
          <w:sz w:val="22"/>
          <w:szCs w:val="22"/>
          <w:lang w:val="sr-Cyrl-RS"/>
        </w:rPr>
        <w:t>Пожаревац</w:t>
      </w:r>
      <w:r w:rsidRPr="00257751">
        <w:rPr>
          <w:rFonts w:ascii="Book Antiqua" w:hAnsi="Book Antiqua" w:cs="Arial"/>
          <w:sz w:val="22"/>
          <w:szCs w:val="22"/>
          <w:lang w:val="sr-Cyrl-RS"/>
        </w:rPr>
        <w:t xml:space="preserve"> и </w:t>
      </w:r>
      <w:r>
        <w:rPr>
          <w:rFonts w:ascii="Book Antiqua" w:hAnsi="Book Antiqua" w:cs="Arial"/>
          <w:sz w:val="22"/>
          <w:szCs w:val="22"/>
          <w:lang w:val="sr-Cyrl-RS"/>
        </w:rPr>
        <w:t>полицијским станицама у њеном саставу</w:t>
      </w:r>
      <w:r w:rsidRPr="00257751">
        <w:rPr>
          <w:rFonts w:ascii="Book Antiqua" w:hAnsi="Book Antiqua" w:cs="Arial"/>
          <w:sz w:val="22"/>
          <w:szCs w:val="22"/>
          <w:lang w:val="sr-Cyrl-RS"/>
        </w:rPr>
        <w:t xml:space="preserve"> има укупно </w:t>
      </w:r>
      <w:r>
        <w:rPr>
          <w:rFonts w:ascii="Book Antiqua" w:hAnsi="Book Antiqua" w:cs="Arial"/>
          <w:sz w:val="22"/>
          <w:szCs w:val="22"/>
          <w:lang w:val="sr-Cyrl-RS"/>
        </w:rPr>
        <w:t>4</w:t>
      </w:r>
      <w:r w:rsidRPr="007965FA">
        <w:rPr>
          <w:rFonts w:ascii="Book Antiqua" w:hAnsi="Book Antiqua" w:cs="Arial"/>
          <w:sz w:val="22"/>
          <w:szCs w:val="22"/>
          <w:lang w:val="sr-Cyrl-RS"/>
        </w:rPr>
        <w:t xml:space="preserve"> просториј</w:t>
      </w:r>
      <w:r>
        <w:rPr>
          <w:rFonts w:ascii="Book Antiqua" w:hAnsi="Book Antiqua" w:cs="Arial"/>
          <w:sz w:val="22"/>
          <w:szCs w:val="22"/>
          <w:lang w:val="sr-Cyrl-RS"/>
        </w:rPr>
        <w:t>е</w:t>
      </w:r>
      <w:r w:rsidRPr="00257751">
        <w:rPr>
          <w:rFonts w:ascii="Book Antiqua" w:hAnsi="Book Antiqua" w:cs="Arial"/>
          <w:sz w:val="22"/>
          <w:szCs w:val="22"/>
          <w:lang w:val="sr-Cyrl-RS"/>
        </w:rPr>
        <w:t xml:space="preserve"> за задржавање лица по основу Закона о полицији, Закона о прекршајима и Закона о безбедности саобраћаја на путевима. </w:t>
      </w:r>
      <w:r>
        <w:rPr>
          <w:rFonts w:ascii="Book Antiqua" w:hAnsi="Book Antiqua" w:cs="Arial"/>
          <w:sz w:val="22"/>
          <w:szCs w:val="22"/>
          <w:lang w:val="sr-Cyrl-RS"/>
        </w:rPr>
        <w:t>У згради полицијске испоставе ПУ Пожаревац, ПС Велико Градиште, ПС Кучево и ПС Петровац постоји по једна просторија за задржавање. ПС Голубац, ПС Жагубица, ПС Жабари и П</w:t>
      </w:r>
      <w:r w:rsidR="000D39A0">
        <w:rPr>
          <w:rFonts w:ascii="Book Antiqua" w:hAnsi="Book Antiqua" w:cs="Arial"/>
          <w:sz w:val="22"/>
          <w:szCs w:val="22"/>
          <w:lang w:val="sr-Cyrl-RS"/>
        </w:rPr>
        <w:t xml:space="preserve">С Мало Црниће немају просторије </w:t>
      </w:r>
      <w:r>
        <w:rPr>
          <w:rFonts w:ascii="Book Antiqua" w:hAnsi="Book Antiqua" w:cs="Arial"/>
          <w:sz w:val="22"/>
          <w:szCs w:val="22"/>
          <w:lang w:val="sr-Cyrl-RS"/>
        </w:rPr>
        <w:t xml:space="preserve">за задржавање, већ у зависности по ком </w:t>
      </w:r>
      <w:r w:rsidR="0031061F">
        <w:rPr>
          <w:rFonts w:ascii="Book Antiqua" w:hAnsi="Book Antiqua" w:cs="Arial"/>
          <w:sz w:val="22"/>
          <w:szCs w:val="22"/>
          <w:lang w:val="sr-Cyrl-RS"/>
        </w:rPr>
        <w:t xml:space="preserve">правном </w:t>
      </w:r>
      <w:r>
        <w:rPr>
          <w:rFonts w:ascii="Book Antiqua" w:hAnsi="Book Antiqua" w:cs="Arial"/>
          <w:sz w:val="22"/>
          <w:szCs w:val="22"/>
          <w:lang w:val="sr-Cyrl-RS"/>
        </w:rPr>
        <w:t xml:space="preserve">основу се задржавају, лица се спроводе у полицијске станице у којима су у тренутку задржавања </w:t>
      </w:r>
      <w:r w:rsidR="00C64E69">
        <w:rPr>
          <w:rFonts w:ascii="Book Antiqua" w:hAnsi="Book Antiqua" w:cs="Arial"/>
          <w:sz w:val="22"/>
          <w:szCs w:val="22"/>
          <w:lang w:val="sr-Cyrl-RS"/>
        </w:rPr>
        <w:t xml:space="preserve">слободне </w:t>
      </w:r>
      <w:r>
        <w:rPr>
          <w:rFonts w:ascii="Book Antiqua" w:hAnsi="Book Antiqua" w:cs="Arial"/>
          <w:sz w:val="22"/>
          <w:szCs w:val="22"/>
          <w:lang w:val="sr-Cyrl-RS"/>
        </w:rPr>
        <w:t xml:space="preserve">просторије </w:t>
      </w:r>
      <w:r w:rsidR="00C64E69">
        <w:rPr>
          <w:rFonts w:ascii="Book Antiqua" w:hAnsi="Book Antiqua" w:cs="Arial"/>
          <w:sz w:val="22"/>
          <w:szCs w:val="22"/>
          <w:lang w:val="sr-Cyrl-RS"/>
        </w:rPr>
        <w:t xml:space="preserve">за задржавање </w:t>
      </w:r>
      <w:r>
        <w:rPr>
          <w:rFonts w:ascii="Book Antiqua" w:hAnsi="Book Antiqua" w:cs="Arial"/>
          <w:sz w:val="22"/>
          <w:szCs w:val="22"/>
          <w:lang w:val="sr-Cyrl-RS"/>
        </w:rPr>
        <w:t xml:space="preserve">или Истражни затвор у Пожаревцу. У ПС Мало Црниће радови на адаптацији просторије за задржавње су у току и очекује се да ће бити завршени ускоро. </w:t>
      </w:r>
    </w:p>
    <w:p w14:paraId="3DE9E0A4" w14:textId="77777777" w:rsidR="00F52B75" w:rsidRDefault="00F52B75" w:rsidP="00F52B75">
      <w:pPr>
        <w:tabs>
          <w:tab w:val="left" w:pos="180"/>
          <w:tab w:val="left" w:pos="581"/>
          <w:tab w:val="left" w:pos="6161"/>
        </w:tabs>
        <w:jc w:val="both"/>
        <w:outlineLvl w:val="0"/>
        <w:rPr>
          <w:rFonts w:ascii="Book Antiqua" w:hAnsi="Book Antiqua" w:cs="Arial"/>
          <w:sz w:val="22"/>
          <w:szCs w:val="22"/>
          <w:lang w:val="sr-Cyrl-RS"/>
        </w:rPr>
      </w:pPr>
    </w:p>
    <w:p w14:paraId="505BC7CC" w14:textId="5DB13711" w:rsidR="00F52B75" w:rsidRPr="005F7C9E" w:rsidRDefault="00F52B75" w:rsidP="00F52B75">
      <w:pPr>
        <w:tabs>
          <w:tab w:val="left" w:pos="180"/>
          <w:tab w:val="left" w:pos="581"/>
          <w:tab w:val="left" w:pos="6161"/>
        </w:tabs>
        <w:jc w:val="both"/>
        <w:outlineLvl w:val="0"/>
        <w:rPr>
          <w:rFonts w:ascii="Book Antiqua" w:hAnsi="Book Antiqua" w:cs="Arial"/>
          <w:b/>
          <w:caps/>
          <w:color w:val="000000"/>
          <w:sz w:val="22"/>
          <w:szCs w:val="22"/>
          <w:u w:val="single"/>
        </w:rPr>
      </w:pPr>
      <w:r w:rsidRPr="005F7C9E">
        <w:rPr>
          <w:rFonts w:ascii="Book Antiqua" w:hAnsi="Book Antiqua" w:cs="Arial"/>
          <w:b/>
          <w:sz w:val="22"/>
          <w:szCs w:val="22"/>
          <w:u w:val="single"/>
          <w:lang w:val="sr-Cyrl-RS"/>
        </w:rPr>
        <w:t>П</w:t>
      </w:r>
      <w:r w:rsidRPr="005F7C9E">
        <w:rPr>
          <w:rFonts w:ascii="Book Antiqua" w:hAnsi="Book Antiqua" w:cs="Arial"/>
          <w:b/>
          <w:caps/>
          <w:sz w:val="22"/>
          <w:szCs w:val="22"/>
          <w:u w:val="single"/>
          <w:lang w:val="sr-Cyrl-RS"/>
        </w:rPr>
        <w:t>росторијА у ПОЛИЦИЈСКОЈ ИСПОСТАВИ ПУ пОЖАРЕВАЦ</w:t>
      </w:r>
    </w:p>
    <w:p w14:paraId="6C0CBD3D" w14:textId="77777777" w:rsidR="00F52B75" w:rsidRPr="00257751" w:rsidRDefault="00F52B75" w:rsidP="00F52B75">
      <w:pPr>
        <w:tabs>
          <w:tab w:val="left" w:pos="180"/>
          <w:tab w:val="left" w:pos="581"/>
          <w:tab w:val="left" w:pos="6161"/>
        </w:tabs>
        <w:jc w:val="both"/>
        <w:rPr>
          <w:rFonts w:ascii="Book Antiqua" w:hAnsi="Book Antiqua" w:cs="Arial"/>
          <w:b/>
          <w:caps/>
          <w:color w:val="999999"/>
          <w:sz w:val="22"/>
          <w:szCs w:val="22"/>
          <w:u w:val="single"/>
          <w:lang w:val="sr-Cyrl-RS"/>
        </w:rPr>
      </w:pPr>
    </w:p>
    <w:p w14:paraId="3FC4CF16" w14:textId="5AFE31A6" w:rsidR="00F52B75" w:rsidRDefault="00F52B75" w:rsidP="00F52B75">
      <w:pPr>
        <w:tabs>
          <w:tab w:val="left" w:pos="3090"/>
        </w:tabs>
        <w:jc w:val="both"/>
        <w:rPr>
          <w:rFonts w:ascii="Book Antiqua" w:hAnsi="Book Antiqua"/>
          <w:sz w:val="22"/>
          <w:szCs w:val="22"/>
          <w:lang w:val="sr-Cyrl-RS"/>
        </w:rPr>
      </w:pPr>
      <w:r>
        <w:rPr>
          <w:rFonts w:ascii="Book Antiqua" w:hAnsi="Book Antiqua"/>
          <w:sz w:val="22"/>
          <w:szCs w:val="22"/>
          <w:lang w:val="sr-Cyrl-RS"/>
        </w:rPr>
        <w:t>У седишту ПУ Пожаревац п</w:t>
      </w:r>
      <w:r w:rsidRPr="00257751">
        <w:rPr>
          <w:rFonts w:ascii="Book Antiqua" w:hAnsi="Book Antiqua"/>
          <w:sz w:val="22"/>
          <w:szCs w:val="22"/>
          <w:lang w:val="sr-Cyrl-RS"/>
        </w:rPr>
        <w:t>остој</w:t>
      </w:r>
      <w:r>
        <w:rPr>
          <w:rFonts w:ascii="Book Antiqua" w:hAnsi="Book Antiqua"/>
          <w:sz w:val="22"/>
          <w:szCs w:val="22"/>
          <w:lang w:val="sr-Cyrl-RS"/>
        </w:rPr>
        <w:t>и једна просторије</w:t>
      </w:r>
      <w:r w:rsidRPr="00257751">
        <w:rPr>
          <w:rFonts w:ascii="Book Antiqua" w:hAnsi="Book Antiqua"/>
          <w:sz w:val="22"/>
          <w:szCs w:val="22"/>
          <w:lang w:val="sr-Cyrl-RS"/>
        </w:rPr>
        <w:t xml:space="preserve"> за полицијско задржава</w:t>
      </w:r>
      <w:r>
        <w:rPr>
          <w:rFonts w:ascii="Book Antiqua" w:hAnsi="Book Antiqua"/>
          <w:sz w:val="22"/>
          <w:szCs w:val="22"/>
          <w:lang w:val="sr-Cyrl-RS"/>
        </w:rPr>
        <w:t>ње. По препоруци из Извештаја из прет</w:t>
      </w:r>
      <w:r w:rsidR="00635A18">
        <w:rPr>
          <w:rFonts w:ascii="Book Antiqua" w:hAnsi="Book Antiqua"/>
          <w:sz w:val="22"/>
          <w:szCs w:val="22"/>
          <w:lang w:val="sr-Cyrl-RS"/>
        </w:rPr>
        <w:t xml:space="preserve">ходне посете која се односи на </w:t>
      </w:r>
      <w:r>
        <w:rPr>
          <w:rFonts w:ascii="Book Antiqua" w:hAnsi="Book Antiqua"/>
          <w:sz w:val="22"/>
          <w:szCs w:val="22"/>
          <w:lang w:val="sr-Cyrl-RS"/>
        </w:rPr>
        <w:t>адаптацију и опремање</w:t>
      </w:r>
      <w:r w:rsidRPr="006426DE">
        <w:rPr>
          <w:rFonts w:ascii="Book Antiqua" w:hAnsi="Book Antiqua"/>
          <w:sz w:val="22"/>
          <w:szCs w:val="22"/>
          <w:lang w:val="sr-Cyrl-RS"/>
        </w:rPr>
        <w:t xml:space="preserve"> просторије за задржавање у складу са важећим стандардима</w:t>
      </w:r>
      <w:r>
        <w:rPr>
          <w:rFonts w:ascii="Book Antiqua" w:hAnsi="Book Antiqua"/>
          <w:sz w:val="22"/>
          <w:szCs w:val="22"/>
          <w:lang w:val="sr-Cyrl-RS"/>
        </w:rPr>
        <w:t xml:space="preserve"> делимично је  поступљено. Просторија је окречена и побољшано је вештачко осветљење, док је природни доток свежег ваздуха и природне светлости и даље отежан, а морки чвор у просторији и даље </w:t>
      </w:r>
      <w:r w:rsidR="00481986">
        <w:rPr>
          <w:rFonts w:ascii="Book Antiqua" w:hAnsi="Book Antiqua"/>
          <w:sz w:val="22"/>
          <w:szCs w:val="22"/>
          <w:lang w:val="en-US"/>
        </w:rPr>
        <w:t xml:space="preserve">je </w:t>
      </w:r>
      <w:r>
        <w:rPr>
          <w:rFonts w:ascii="Book Antiqua" w:hAnsi="Book Antiqua"/>
          <w:sz w:val="22"/>
          <w:szCs w:val="22"/>
          <w:lang w:val="sr-Cyrl-RS"/>
        </w:rPr>
        <w:t xml:space="preserve">у лошем стању.  </w:t>
      </w:r>
    </w:p>
    <w:p w14:paraId="7C4957A1" w14:textId="77777777" w:rsidR="00F52B75" w:rsidRDefault="00F52B75" w:rsidP="00F52B75">
      <w:pPr>
        <w:tabs>
          <w:tab w:val="left" w:pos="3090"/>
        </w:tabs>
        <w:jc w:val="both"/>
        <w:rPr>
          <w:rFonts w:ascii="Book Antiqua" w:hAnsi="Book Antiqua"/>
          <w:sz w:val="22"/>
          <w:szCs w:val="22"/>
          <w:lang w:val="sr-Cyrl-RS"/>
        </w:rPr>
      </w:pPr>
    </w:p>
    <w:p w14:paraId="24B3B71F" w14:textId="1A784BD3" w:rsidR="00F52B75" w:rsidRPr="004A49FA" w:rsidRDefault="00F52B75" w:rsidP="00F52B75">
      <w:pPr>
        <w:tabs>
          <w:tab w:val="left" w:pos="3090"/>
        </w:tabs>
        <w:jc w:val="both"/>
        <w:rPr>
          <w:rFonts w:ascii="Book Antiqua" w:hAnsi="Book Antiqua"/>
          <w:sz w:val="22"/>
          <w:szCs w:val="22"/>
          <w:lang w:val="sr-Cyrl-RS"/>
        </w:rPr>
      </w:pPr>
      <w:r>
        <w:rPr>
          <w:rFonts w:ascii="Book Antiqua" w:hAnsi="Book Antiqua"/>
          <w:sz w:val="22"/>
          <w:szCs w:val="22"/>
        </w:rPr>
        <w:t xml:space="preserve">Посторија за задржавање </w:t>
      </w:r>
      <w:r>
        <w:rPr>
          <w:rFonts w:ascii="Book Antiqua" w:hAnsi="Book Antiqua"/>
          <w:sz w:val="22"/>
          <w:szCs w:val="22"/>
          <w:lang w:val="sr-Cyrl-RS"/>
        </w:rPr>
        <w:t xml:space="preserve">налази се у згради Полицијске испоставе ПУ Пожаревац. Смештена је </w:t>
      </w:r>
      <w:r>
        <w:rPr>
          <w:rFonts w:ascii="Book Antiqua" w:hAnsi="Book Antiqua"/>
          <w:sz w:val="22"/>
          <w:szCs w:val="22"/>
        </w:rPr>
        <w:t xml:space="preserve">у приземљу у близини Дежурне службе. </w:t>
      </w:r>
      <w:r>
        <w:rPr>
          <w:rFonts w:ascii="Book Antiqua" w:hAnsi="Book Antiqua"/>
          <w:sz w:val="22"/>
          <w:szCs w:val="22"/>
          <w:lang w:val="sr-Cyrl-RS"/>
        </w:rPr>
        <w:t>Просторија је окречена и у њој се н</w:t>
      </w:r>
      <w:r>
        <w:rPr>
          <w:rFonts w:ascii="Book Antiqua" w:hAnsi="Book Antiqua"/>
          <w:sz w:val="22"/>
          <w:szCs w:val="22"/>
        </w:rPr>
        <w:t xml:space="preserve">алази један </w:t>
      </w:r>
      <w:r>
        <w:rPr>
          <w:rFonts w:ascii="Book Antiqua" w:hAnsi="Book Antiqua"/>
          <w:sz w:val="22"/>
          <w:szCs w:val="22"/>
          <w:lang w:val="sr-Cyrl-RS"/>
        </w:rPr>
        <w:t>лежај</w:t>
      </w:r>
      <w:r>
        <w:rPr>
          <w:rFonts w:ascii="Book Antiqua" w:hAnsi="Book Antiqua"/>
          <w:sz w:val="22"/>
          <w:szCs w:val="22"/>
        </w:rPr>
        <w:t>, који је у моменту посете био опремљен постељином и ћебадима који су деловали чисто.</w:t>
      </w:r>
      <w:r>
        <w:rPr>
          <w:rFonts w:ascii="Book Antiqua" w:hAnsi="Book Antiqua"/>
          <w:sz w:val="22"/>
          <w:szCs w:val="22"/>
          <w:lang w:val="sr-Cyrl-RS"/>
        </w:rPr>
        <w:t xml:space="preserve"> </w:t>
      </w:r>
      <w:r>
        <w:rPr>
          <w:rFonts w:ascii="Book Antiqua" w:hAnsi="Book Antiqua"/>
          <w:sz w:val="22"/>
          <w:szCs w:val="22"/>
        </w:rPr>
        <w:t xml:space="preserve">Вештачко осветљење </w:t>
      </w:r>
      <w:r>
        <w:rPr>
          <w:rFonts w:ascii="Book Antiqua" w:hAnsi="Book Antiqua"/>
          <w:sz w:val="22"/>
          <w:szCs w:val="22"/>
          <w:lang w:val="sr-Cyrl-RS"/>
        </w:rPr>
        <w:t xml:space="preserve">је </w:t>
      </w:r>
      <w:r>
        <w:rPr>
          <w:rFonts w:ascii="Book Antiqua" w:hAnsi="Book Antiqua"/>
          <w:sz w:val="22"/>
          <w:szCs w:val="22"/>
        </w:rPr>
        <w:t>добр</w:t>
      </w:r>
      <w:r w:rsidR="00DC703C">
        <w:rPr>
          <w:rFonts w:ascii="Book Antiqua" w:hAnsi="Book Antiqua"/>
          <w:sz w:val="22"/>
          <w:szCs w:val="22"/>
          <w:lang w:val="en-US"/>
        </w:rPr>
        <w:t>o</w:t>
      </w:r>
      <w:r>
        <w:rPr>
          <w:rFonts w:ascii="Book Antiqua" w:hAnsi="Book Antiqua"/>
          <w:sz w:val="22"/>
          <w:szCs w:val="22"/>
        </w:rPr>
        <w:t xml:space="preserve">, док је </w:t>
      </w:r>
      <w:r w:rsidR="00054E3A">
        <w:rPr>
          <w:rFonts w:ascii="Book Antiqua" w:hAnsi="Book Antiqua"/>
          <w:sz w:val="22"/>
          <w:szCs w:val="22"/>
        </w:rPr>
        <w:t xml:space="preserve">доток </w:t>
      </w:r>
      <w:r>
        <w:rPr>
          <w:rFonts w:ascii="Book Antiqua" w:hAnsi="Book Antiqua"/>
          <w:sz w:val="22"/>
          <w:szCs w:val="22"/>
        </w:rPr>
        <w:t>природн</w:t>
      </w:r>
      <w:r w:rsidR="00054E3A">
        <w:rPr>
          <w:rFonts w:ascii="Book Antiqua" w:hAnsi="Book Antiqua"/>
          <w:sz w:val="22"/>
          <w:szCs w:val="22"/>
          <w:lang w:val="en-US"/>
        </w:rPr>
        <w:t>e</w:t>
      </w:r>
      <w:r>
        <w:rPr>
          <w:rFonts w:ascii="Book Antiqua" w:hAnsi="Book Antiqua"/>
          <w:sz w:val="22"/>
          <w:szCs w:val="22"/>
        </w:rPr>
        <w:t xml:space="preserve"> </w:t>
      </w:r>
      <w:r w:rsidR="00054E3A">
        <w:rPr>
          <w:rFonts w:ascii="Book Antiqua" w:hAnsi="Book Antiqua"/>
          <w:sz w:val="22"/>
          <w:szCs w:val="22"/>
          <w:lang w:val="sr-Cyrl-RS"/>
        </w:rPr>
        <w:t>светлости</w:t>
      </w:r>
      <w:r>
        <w:rPr>
          <w:rFonts w:ascii="Book Antiqua" w:hAnsi="Book Antiqua"/>
          <w:sz w:val="22"/>
          <w:szCs w:val="22"/>
        </w:rPr>
        <w:t xml:space="preserve"> и свежег ваздуха и даље </w:t>
      </w:r>
      <w:r w:rsidR="00054E3A">
        <w:rPr>
          <w:rFonts w:ascii="Book Antiqua" w:hAnsi="Book Antiqua"/>
          <w:sz w:val="22"/>
          <w:szCs w:val="22"/>
          <w:lang w:val="sr-Cyrl-RS"/>
        </w:rPr>
        <w:t>неадекватно</w:t>
      </w:r>
      <w:r>
        <w:rPr>
          <w:rFonts w:ascii="Book Antiqua" w:hAnsi="Book Antiqua"/>
          <w:sz w:val="22"/>
          <w:szCs w:val="22"/>
          <w:lang w:val="sr-Cyrl-RS"/>
        </w:rPr>
        <w:t xml:space="preserve">. </w:t>
      </w:r>
      <w:r w:rsidR="00054E3A">
        <w:rPr>
          <w:rFonts w:ascii="Book Antiqua" w:hAnsi="Book Antiqua"/>
          <w:sz w:val="22"/>
          <w:szCs w:val="22"/>
          <w:lang w:val="sr-Cyrl-RS"/>
        </w:rPr>
        <w:t>Такође,</w:t>
      </w:r>
      <w:r>
        <w:rPr>
          <w:rFonts w:ascii="Book Antiqua" w:hAnsi="Book Antiqua"/>
          <w:sz w:val="22"/>
          <w:szCs w:val="22"/>
        </w:rPr>
        <w:t xml:space="preserve"> </w:t>
      </w:r>
      <w:r>
        <w:rPr>
          <w:rFonts w:ascii="Book Antiqua" w:hAnsi="Book Antiqua"/>
          <w:sz w:val="22"/>
          <w:szCs w:val="22"/>
          <w:lang w:val="sr-Cyrl-RS"/>
        </w:rPr>
        <w:t>мокри чвор</w:t>
      </w:r>
      <w:r>
        <w:rPr>
          <w:rFonts w:ascii="Book Antiqua" w:hAnsi="Book Antiqua"/>
          <w:sz w:val="22"/>
          <w:szCs w:val="22"/>
        </w:rPr>
        <w:t xml:space="preserve"> је </w:t>
      </w:r>
      <w:r w:rsidR="00054E3A">
        <w:rPr>
          <w:rFonts w:ascii="Book Antiqua" w:hAnsi="Book Antiqua"/>
          <w:sz w:val="22"/>
          <w:szCs w:val="22"/>
          <w:lang w:val="sr-Cyrl-RS"/>
        </w:rPr>
        <w:t>у</w:t>
      </w:r>
      <w:r>
        <w:rPr>
          <w:rFonts w:ascii="Book Antiqua" w:hAnsi="Book Antiqua"/>
          <w:sz w:val="22"/>
          <w:szCs w:val="22"/>
        </w:rPr>
        <w:t xml:space="preserve"> лошем стању, а </w:t>
      </w:r>
      <w:r w:rsidR="00656595">
        <w:rPr>
          <w:rFonts w:ascii="Book Antiqua" w:hAnsi="Book Antiqua"/>
          <w:sz w:val="22"/>
          <w:szCs w:val="22"/>
          <w:lang w:val="sr-Cyrl-RS"/>
        </w:rPr>
        <w:t xml:space="preserve">дугме за </w:t>
      </w:r>
      <w:r w:rsidR="000B3DB6" w:rsidRPr="000B3DB6">
        <w:rPr>
          <w:rFonts w:ascii="Book Antiqua" w:hAnsi="Book Antiqua"/>
          <w:sz w:val="22"/>
          <w:szCs w:val="22"/>
          <w:lang w:val="sr-Cyrl-RS"/>
        </w:rPr>
        <w:t xml:space="preserve">укључивање </w:t>
      </w:r>
      <w:r>
        <w:rPr>
          <w:rFonts w:ascii="Book Antiqua" w:hAnsi="Book Antiqua"/>
          <w:sz w:val="22"/>
          <w:szCs w:val="22"/>
        </w:rPr>
        <w:t>испирач</w:t>
      </w:r>
      <w:r w:rsidR="000B3DB6">
        <w:rPr>
          <w:rFonts w:ascii="Book Antiqua" w:hAnsi="Book Antiqua"/>
          <w:sz w:val="22"/>
          <w:szCs w:val="22"/>
          <w:lang w:val="sr-Cyrl-RS"/>
        </w:rPr>
        <w:t>а</w:t>
      </w:r>
      <w:r>
        <w:rPr>
          <w:rFonts w:ascii="Book Antiqua" w:hAnsi="Book Antiqua"/>
          <w:sz w:val="22"/>
          <w:szCs w:val="22"/>
        </w:rPr>
        <w:t xml:space="preserve"> налази</w:t>
      </w:r>
      <w:r w:rsidR="00656595">
        <w:rPr>
          <w:rFonts w:ascii="Book Antiqua" w:hAnsi="Book Antiqua"/>
          <w:sz w:val="22"/>
          <w:szCs w:val="22"/>
          <w:lang w:val="sr-Cyrl-RS"/>
        </w:rPr>
        <w:t xml:space="preserve"> се са</w:t>
      </w:r>
      <w:r>
        <w:rPr>
          <w:rFonts w:ascii="Book Antiqua" w:hAnsi="Book Antiqua"/>
          <w:sz w:val="22"/>
          <w:szCs w:val="22"/>
        </w:rPr>
        <w:t xml:space="preserve"> спољне стране зида, тако да задржан</w:t>
      </w:r>
      <w:r>
        <w:rPr>
          <w:rFonts w:ascii="Book Antiqua" w:hAnsi="Book Antiqua"/>
          <w:sz w:val="22"/>
          <w:szCs w:val="22"/>
          <w:lang w:val="sr-Cyrl-RS"/>
        </w:rPr>
        <w:t>о</w:t>
      </w:r>
      <w:r>
        <w:rPr>
          <w:rFonts w:ascii="Book Antiqua" w:hAnsi="Book Antiqua"/>
          <w:sz w:val="22"/>
          <w:szCs w:val="22"/>
        </w:rPr>
        <w:t xml:space="preserve"> лице мора да позива полицијског службеника</w:t>
      </w:r>
      <w:r w:rsidR="00054E3A">
        <w:rPr>
          <w:rFonts w:ascii="Book Antiqua" w:hAnsi="Book Antiqua"/>
          <w:sz w:val="22"/>
          <w:szCs w:val="22"/>
          <w:lang w:val="sr-Cyrl-RS"/>
        </w:rPr>
        <w:t>,</w:t>
      </w:r>
      <w:r>
        <w:rPr>
          <w:rFonts w:ascii="Book Antiqua" w:hAnsi="Book Antiqua"/>
          <w:sz w:val="22"/>
          <w:szCs w:val="22"/>
        </w:rPr>
        <w:t xml:space="preserve"> </w:t>
      </w:r>
      <w:r>
        <w:rPr>
          <w:rFonts w:ascii="Book Antiqua" w:hAnsi="Book Antiqua"/>
          <w:sz w:val="22"/>
          <w:szCs w:val="22"/>
          <w:lang w:val="sr-Cyrl-RS"/>
        </w:rPr>
        <w:t>преко аларма или махањем испред видео надзора</w:t>
      </w:r>
      <w:r w:rsidR="00054E3A">
        <w:rPr>
          <w:rFonts w:ascii="Book Antiqua" w:hAnsi="Book Antiqua"/>
          <w:sz w:val="22"/>
          <w:szCs w:val="22"/>
          <w:lang w:val="sr-Cyrl-RS"/>
        </w:rPr>
        <w:t>,</w:t>
      </w:r>
      <w:r>
        <w:rPr>
          <w:rFonts w:ascii="Book Antiqua" w:hAnsi="Book Antiqua"/>
          <w:sz w:val="22"/>
          <w:szCs w:val="22"/>
          <w:lang w:val="sr-Cyrl-RS"/>
        </w:rPr>
        <w:t xml:space="preserve"> </w:t>
      </w:r>
      <w:r>
        <w:rPr>
          <w:rFonts w:ascii="Book Antiqua" w:hAnsi="Book Antiqua"/>
          <w:sz w:val="22"/>
          <w:szCs w:val="22"/>
        </w:rPr>
        <w:t>како би се пусти</w:t>
      </w:r>
      <w:r w:rsidR="00054E3A">
        <w:rPr>
          <w:rFonts w:ascii="Book Antiqua" w:hAnsi="Book Antiqua"/>
          <w:sz w:val="22"/>
          <w:szCs w:val="22"/>
          <w:lang w:val="sr-Cyrl-RS"/>
        </w:rPr>
        <w:t>ла</w:t>
      </w:r>
      <w:r>
        <w:rPr>
          <w:rFonts w:ascii="Book Antiqua" w:hAnsi="Book Antiqua"/>
          <w:sz w:val="22"/>
          <w:szCs w:val="22"/>
        </w:rPr>
        <w:t xml:space="preserve"> вода из испирача.</w:t>
      </w:r>
    </w:p>
    <w:p w14:paraId="1D84EF04" w14:textId="77777777" w:rsidR="00F52B75" w:rsidRPr="00CA69BC" w:rsidRDefault="00F52B75" w:rsidP="00F52B75">
      <w:pPr>
        <w:tabs>
          <w:tab w:val="left" w:pos="3090"/>
        </w:tabs>
        <w:jc w:val="both"/>
        <w:rPr>
          <w:rFonts w:ascii="Book Antiqua" w:hAnsi="Book Antiqua"/>
          <w:sz w:val="22"/>
          <w:szCs w:val="22"/>
          <w:highlight w:val="yellow"/>
          <w:lang w:val="sr-Cyrl-RS"/>
        </w:rPr>
      </w:pPr>
    </w:p>
    <w:tbl>
      <w:tblPr>
        <w:tblW w:w="93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5"/>
      </w:tblGrid>
      <w:tr w:rsidR="00F52B75" w:rsidRPr="00CA69BC" w14:paraId="18877DED" w14:textId="77777777" w:rsidTr="00A46B3E">
        <w:trPr>
          <w:trHeight w:val="614"/>
        </w:trPr>
        <w:tc>
          <w:tcPr>
            <w:tcW w:w="9355" w:type="dxa"/>
            <w:shd w:val="clear" w:color="auto" w:fill="F3F3F3"/>
            <w:vAlign w:val="center"/>
          </w:tcPr>
          <w:p w14:paraId="0FD21C43" w14:textId="77777777" w:rsidR="00F52B75" w:rsidRPr="004A49FA" w:rsidRDefault="00F52B75" w:rsidP="000D0679">
            <w:pPr>
              <w:jc w:val="both"/>
              <w:rPr>
                <w:rFonts w:ascii="Book Antiqua" w:hAnsi="Book Antiqua"/>
                <w:i/>
                <w:sz w:val="10"/>
                <w:szCs w:val="10"/>
                <w:lang w:val="sr-Cyrl-RS"/>
              </w:rPr>
            </w:pPr>
          </w:p>
          <w:p w14:paraId="0A92E579" w14:textId="77777777" w:rsidR="00F52B75" w:rsidRPr="000E50B0" w:rsidRDefault="00F52B75" w:rsidP="000D0679">
            <w:pPr>
              <w:jc w:val="both"/>
              <w:rPr>
                <w:rFonts w:ascii="Book Antiqua" w:hAnsi="Book Antiqua"/>
                <w:i/>
                <w:sz w:val="22"/>
                <w:szCs w:val="22"/>
                <w:lang w:val="sr-Cyrl-RS"/>
              </w:rPr>
            </w:pPr>
            <w:r w:rsidRPr="000E50B0">
              <w:rPr>
                <w:rFonts w:ascii="Book Antiqua" w:hAnsi="Book Antiqua"/>
                <w:i/>
                <w:sz w:val="22"/>
                <w:szCs w:val="22"/>
                <w:lang w:val="sr-Cyrl-RS"/>
              </w:rPr>
              <w:t>УТВРЂЕНО</w:t>
            </w:r>
          </w:p>
          <w:p w14:paraId="407A1019" w14:textId="77777777" w:rsidR="00F52B75" w:rsidRPr="00CA69BC" w:rsidRDefault="00F52B75" w:rsidP="000D0679">
            <w:pPr>
              <w:pStyle w:val="NormalWeb"/>
              <w:tabs>
                <w:tab w:val="left" w:pos="9000"/>
              </w:tabs>
              <w:spacing w:before="0" w:beforeAutospacing="0" w:after="0" w:afterAutospacing="0"/>
              <w:jc w:val="both"/>
              <w:rPr>
                <w:rFonts w:ascii="Book Antiqua" w:hAnsi="Book Antiqua"/>
                <w:i/>
                <w:noProof/>
                <w:sz w:val="10"/>
                <w:szCs w:val="10"/>
                <w:highlight w:val="yellow"/>
                <w:lang w:val="sr-Cyrl-RS"/>
              </w:rPr>
            </w:pPr>
          </w:p>
          <w:p w14:paraId="25C87151" w14:textId="1F737F43" w:rsidR="00F52B75" w:rsidRPr="00646108" w:rsidRDefault="00F52B75" w:rsidP="000D0679">
            <w:pPr>
              <w:jc w:val="both"/>
              <w:rPr>
                <w:rFonts w:ascii="Book Antiqua" w:hAnsi="Book Antiqua"/>
                <w:sz w:val="22"/>
                <w:szCs w:val="22"/>
                <w:lang w:val="sr-Cyrl-RS"/>
              </w:rPr>
            </w:pPr>
            <w:r w:rsidRPr="00B945F8">
              <w:rPr>
                <w:rFonts w:ascii="Book Antiqua" w:hAnsi="Book Antiqua"/>
                <w:sz w:val="22"/>
                <w:szCs w:val="22"/>
              </w:rPr>
              <w:t>У просториј</w:t>
            </w:r>
            <w:r>
              <w:rPr>
                <w:rFonts w:ascii="Book Antiqua" w:hAnsi="Book Antiqua"/>
                <w:sz w:val="22"/>
                <w:szCs w:val="22"/>
              </w:rPr>
              <w:t>и</w:t>
            </w:r>
            <w:r w:rsidRPr="00B945F8">
              <w:rPr>
                <w:rFonts w:ascii="Book Antiqua" w:hAnsi="Book Antiqua"/>
                <w:sz w:val="22"/>
                <w:szCs w:val="22"/>
              </w:rPr>
              <w:t xml:space="preserve"> за задржавање у </w:t>
            </w:r>
            <w:r>
              <w:rPr>
                <w:rFonts w:ascii="Book Antiqua" w:hAnsi="Book Antiqua"/>
                <w:sz w:val="22"/>
                <w:szCs w:val="22"/>
              </w:rPr>
              <w:t xml:space="preserve">Полицијској испостави </w:t>
            </w:r>
            <w:r w:rsidRPr="00B945F8">
              <w:rPr>
                <w:rFonts w:ascii="Book Antiqua" w:hAnsi="Book Antiqua"/>
                <w:sz w:val="22"/>
                <w:szCs w:val="22"/>
              </w:rPr>
              <w:t xml:space="preserve">ПУ </w:t>
            </w:r>
            <w:r>
              <w:rPr>
                <w:rFonts w:ascii="Book Antiqua" w:hAnsi="Book Antiqua"/>
                <w:sz w:val="22"/>
                <w:szCs w:val="22"/>
              </w:rPr>
              <w:t xml:space="preserve">Пожаревац </w:t>
            </w:r>
            <w:r w:rsidRPr="00B945F8">
              <w:rPr>
                <w:rFonts w:ascii="Book Antiqua" w:hAnsi="Book Antiqua"/>
                <w:sz w:val="22"/>
                <w:szCs w:val="22"/>
              </w:rPr>
              <w:t>природно осветљење</w:t>
            </w:r>
            <w:r>
              <w:rPr>
                <w:rFonts w:ascii="Book Antiqua" w:hAnsi="Book Antiqua"/>
                <w:sz w:val="22"/>
                <w:szCs w:val="22"/>
              </w:rPr>
              <w:t xml:space="preserve"> </w:t>
            </w:r>
            <w:r w:rsidRPr="00B945F8">
              <w:rPr>
                <w:rFonts w:ascii="Book Antiqua" w:hAnsi="Book Antiqua"/>
                <w:sz w:val="22"/>
                <w:szCs w:val="22"/>
              </w:rPr>
              <w:t>и дото</w:t>
            </w:r>
            <w:r>
              <w:rPr>
                <w:rFonts w:ascii="Book Antiqua" w:hAnsi="Book Antiqua"/>
                <w:sz w:val="22"/>
                <w:szCs w:val="22"/>
              </w:rPr>
              <w:t xml:space="preserve">к свежег ваздуха </w:t>
            </w:r>
            <w:r>
              <w:rPr>
                <w:rFonts w:ascii="Book Antiqua" w:hAnsi="Book Antiqua"/>
                <w:sz w:val="22"/>
                <w:szCs w:val="22"/>
                <w:lang w:val="sr-Cyrl-RS"/>
              </w:rPr>
              <w:t>и даље је онемогућен</w:t>
            </w:r>
            <w:r>
              <w:rPr>
                <w:rFonts w:ascii="Book Antiqua" w:hAnsi="Book Antiqua"/>
                <w:sz w:val="22"/>
                <w:szCs w:val="22"/>
              </w:rPr>
              <w:t>, а тоалет у просторији је у лоше</w:t>
            </w:r>
            <w:r w:rsidR="00054E3A">
              <w:rPr>
                <w:rFonts w:ascii="Book Antiqua" w:hAnsi="Book Antiqua"/>
                <w:sz w:val="22"/>
                <w:szCs w:val="22"/>
                <w:lang w:val="sr-Cyrl-RS"/>
              </w:rPr>
              <w:t>м</w:t>
            </w:r>
            <w:r>
              <w:rPr>
                <w:rFonts w:ascii="Book Antiqua" w:hAnsi="Book Antiqua"/>
                <w:sz w:val="22"/>
                <w:szCs w:val="22"/>
              </w:rPr>
              <w:t xml:space="preserve"> стању. </w:t>
            </w:r>
            <w:r w:rsidR="00646108">
              <w:rPr>
                <w:rFonts w:ascii="Book Antiqua" w:hAnsi="Book Antiqua"/>
                <w:sz w:val="22"/>
                <w:szCs w:val="22"/>
                <w:lang w:val="sr-Cyrl-RS"/>
              </w:rPr>
              <w:t>Такође,</w:t>
            </w:r>
            <w:r w:rsidR="00656595">
              <w:rPr>
                <w:rFonts w:ascii="Book Antiqua" w:hAnsi="Book Antiqua"/>
                <w:sz w:val="22"/>
                <w:szCs w:val="22"/>
                <w:lang w:val="sr-Cyrl-RS"/>
              </w:rPr>
              <w:t xml:space="preserve"> дугме за</w:t>
            </w:r>
            <w:r w:rsidR="00646108">
              <w:rPr>
                <w:rFonts w:ascii="Book Antiqua" w:hAnsi="Book Antiqua"/>
                <w:sz w:val="22"/>
                <w:szCs w:val="22"/>
                <w:lang w:val="sr-Cyrl-RS"/>
              </w:rPr>
              <w:t xml:space="preserve"> </w:t>
            </w:r>
            <w:r w:rsidR="000B3DB6" w:rsidRPr="000B3DB6">
              <w:rPr>
                <w:rFonts w:ascii="Book Antiqua" w:hAnsi="Book Antiqua"/>
                <w:sz w:val="22"/>
                <w:szCs w:val="22"/>
                <w:lang w:val="sr-Cyrl-RS"/>
              </w:rPr>
              <w:t xml:space="preserve">укључивање </w:t>
            </w:r>
            <w:r w:rsidR="00646108">
              <w:rPr>
                <w:rFonts w:ascii="Book Antiqua" w:hAnsi="Book Antiqua"/>
                <w:sz w:val="22"/>
                <w:szCs w:val="22"/>
              </w:rPr>
              <w:t>испирач</w:t>
            </w:r>
            <w:r w:rsidR="000B3DB6">
              <w:rPr>
                <w:rFonts w:ascii="Book Antiqua" w:hAnsi="Book Antiqua"/>
                <w:sz w:val="22"/>
                <w:szCs w:val="22"/>
                <w:lang w:val="sr-Cyrl-RS"/>
              </w:rPr>
              <w:t>а</w:t>
            </w:r>
            <w:r w:rsidR="00646108">
              <w:rPr>
                <w:rFonts w:ascii="Book Antiqua" w:hAnsi="Book Antiqua"/>
                <w:sz w:val="22"/>
                <w:szCs w:val="22"/>
              </w:rPr>
              <w:t xml:space="preserve"> </w:t>
            </w:r>
            <w:r w:rsidR="00646108">
              <w:rPr>
                <w:rFonts w:ascii="Book Antiqua" w:hAnsi="Book Antiqua"/>
                <w:sz w:val="22"/>
                <w:szCs w:val="22"/>
                <w:lang w:val="sr-Cyrl-RS"/>
              </w:rPr>
              <w:t>мокр</w:t>
            </w:r>
            <w:r w:rsidR="00656595">
              <w:rPr>
                <w:rFonts w:ascii="Book Antiqua" w:hAnsi="Book Antiqua"/>
                <w:sz w:val="22"/>
                <w:szCs w:val="22"/>
                <w:lang w:val="sr-Cyrl-RS"/>
              </w:rPr>
              <w:t xml:space="preserve">ог чвора </w:t>
            </w:r>
            <w:r w:rsidR="00646108">
              <w:rPr>
                <w:rFonts w:ascii="Book Antiqua" w:hAnsi="Book Antiqua"/>
                <w:sz w:val="22"/>
                <w:szCs w:val="22"/>
              </w:rPr>
              <w:t>налази</w:t>
            </w:r>
            <w:r w:rsidR="00656595">
              <w:rPr>
                <w:rFonts w:ascii="Book Antiqua" w:hAnsi="Book Antiqua"/>
                <w:sz w:val="22"/>
                <w:szCs w:val="22"/>
                <w:lang w:val="sr-Cyrl-RS"/>
              </w:rPr>
              <w:t xml:space="preserve"> се са</w:t>
            </w:r>
            <w:r w:rsidR="00646108">
              <w:rPr>
                <w:rFonts w:ascii="Book Antiqua" w:hAnsi="Book Antiqua"/>
                <w:sz w:val="22"/>
                <w:szCs w:val="22"/>
              </w:rPr>
              <w:t xml:space="preserve"> спољне стране зида</w:t>
            </w:r>
            <w:r w:rsidR="00646108">
              <w:rPr>
                <w:rFonts w:ascii="Book Antiqua" w:hAnsi="Book Antiqua"/>
                <w:sz w:val="22"/>
                <w:szCs w:val="22"/>
                <w:lang w:val="sr-Cyrl-RS"/>
              </w:rPr>
              <w:t xml:space="preserve"> просторије за задржавање</w:t>
            </w:r>
            <w:r w:rsidR="00646108">
              <w:rPr>
                <w:rFonts w:ascii="Book Antiqua" w:hAnsi="Book Antiqua"/>
                <w:sz w:val="22"/>
                <w:szCs w:val="22"/>
              </w:rPr>
              <w:t>, тако да задржан</w:t>
            </w:r>
            <w:r w:rsidR="00646108">
              <w:rPr>
                <w:rFonts w:ascii="Book Antiqua" w:hAnsi="Book Antiqua"/>
                <w:sz w:val="22"/>
                <w:szCs w:val="22"/>
                <w:lang w:val="sr-Cyrl-RS"/>
              </w:rPr>
              <w:t>о</w:t>
            </w:r>
            <w:r w:rsidR="00646108">
              <w:rPr>
                <w:rFonts w:ascii="Book Antiqua" w:hAnsi="Book Antiqua"/>
                <w:sz w:val="22"/>
                <w:szCs w:val="22"/>
              </w:rPr>
              <w:t xml:space="preserve"> лице мора да позива полицијског </w:t>
            </w:r>
            <w:r w:rsidR="00646108">
              <w:rPr>
                <w:rFonts w:ascii="Book Antiqua" w:hAnsi="Book Antiqua"/>
                <w:sz w:val="22"/>
                <w:szCs w:val="22"/>
              </w:rPr>
              <w:lastRenderedPageBreak/>
              <w:t xml:space="preserve">службеника </w:t>
            </w:r>
            <w:r w:rsidR="00646108">
              <w:rPr>
                <w:rFonts w:ascii="Book Antiqua" w:hAnsi="Book Antiqua"/>
                <w:sz w:val="22"/>
                <w:szCs w:val="22"/>
                <w:lang w:val="sr-Cyrl-RS"/>
              </w:rPr>
              <w:t xml:space="preserve">преко аларма или махањем испред видео надзора </w:t>
            </w:r>
            <w:r w:rsidR="00646108">
              <w:rPr>
                <w:rFonts w:ascii="Book Antiqua" w:hAnsi="Book Antiqua"/>
                <w:sz w:val="22"/>
                <w:szCs w:val="22"/>
              </w:rPr>
              <w:t xml:space="preserve">како би </w:t>
            </w:r>
            <w:r w:rsidR="00A46B3E">
              <w:rPr>
                <w:rFonts w:ascii="Book Antiqua" w:hAnsi="Book Antiqua"/>
                <w:sz w:val="22"/>
                <w:szCs w:val="22"/>
                <w:lang w:val="sr-Cyrl-RS"/>
              </w:rPr>
              <w:t xml:space="preserve">полицијски службеник </w:t>
            </w:r>
            <w:r w:rsidR="00646108">
              <w:rPr>
                <w:rFonts w:ascii="Book Antiqua" w:hAnsi="Book Antiqua"/>
                <w:sz w:val="22"/>
                <w:szCs w:val="22"/>
              </w:rPr>
              <w:t>пуст</w:t>
            </w:r>
            <w:r w:rsidR="00A46B3E">
              <w:rPr>
                <w:rFonts w:ascii="Book Antiqua" w:hAnsi="Book Antiqua"/>
                <w:sz w:val="22"/>
                <w:szCs w:val="22"/>
                <w:lang w:val="sr-Cyrl-RS"/>
              </w:rPr>
              <w:t>ио</w:t>
            </w:r>
            <w:r w:rsidR="00646108">
              <w:rPr>
                <w:rFonts w:ascii="Book Antiqua" w:hAnsi="Book Antiqua"/>
                <w:sz w:val="22"/>
                <w:szCs w:val="22"/>
              </w:rPr>
              <w:t xml:space="preserve"> вод</w:t>
            </w:r>
            <w:r w:rsidR="00A46B3E">
              <w:rPr>
                <w:rFonts w:ascii="Book Antiqua" w:hAnsi="Book Antiqua"/>
                <w:sz w:val="22"/>
                <w:szCs w:val="22"/>
                <w:lang w:val="sr-Cyrl-RS"/>
              </w:rPr>
              <w:t>у</w:t>
            </w:r>
            <w:r w:rsidR="00646108">
              <w:rPr>
                <w:rFonts w:ascii="Book Antiqua" w:hAnsi="Book Antiqua"/>
                <w:sz w:val="22"/>
                <w:szCs w:val="22"/>
              </w:rPr>
              <w:t xml:space="preserve"> </w:t>
            </w:r>
            <w:r w:rsidR="00A46B3E">
              <w:rPr>
                <w:rFonts w:ascii="Book Antiqua" w:hAnsi="Book Antiqua"/>
                <w:sz w:val="22"/>
                <w:szCs w:val="22"/>
                <w:lang w:val="sr-Cyrl-RS"/>
              </w:rPr>
              <w:t>за</w:t>
            </w:r>
            <w:r w:rsidR="00646108">
              <w:rPr>
                <w:rFonts w:ascii="Book Antiqua" w:hAnsi="Book Antiqua"/>
                <w:sz w:val="22"/>
                <w:szCs w:val="22"/>
              </w:rPr>
              <w:t xml:space="preserve"> испирач</w:t>
            </w:r>
            <w:r w:rsidR="00646108">
              <w:rPr>
                <w:rFonts w:ascii="Book Antiqua" w:hAnsi="Book Antiqua"/>
                <w:sz w:val="22"/>
                <w:szCs w:val="22"/>
                <w:lang w:val="sr-Cyrl-RS"/>
              </w:rPr>
              <w:t>.</w:t>
            </w:r>
          </w:p>
          <w:p w14:paraId="15AFE8ED" w14:textId="77777777" w:rsidR="00F52B75" w:rsidRPr="00CA69BC" w:rsidRDefault="00F52B75" w:rsidP="000D0679">
            <w:pPr>
              <w:jc w:val="both"/>
              <w:rPr>
                <w:rFonts w:ascii="Book Antiqua" w:hAnsi="Book Antiqua"/>
                <w:sz w:val="10"/>
                <w:szCs w:val="10"/>
                <w:highlight w:val="yellow"/>
                <w:lang w:val="sr-Cyrl-RS"/>
              </w:rPr>
            </w:pPr>
          </w:p>
        </w:tc>
      </w:tr>
      <w:tr w:rsidR="00F52B75" w:rsidRPr="00CA69BC" w14:paraId="649D443A" w14:textId="77777777" w:rsidTr="000D0679">
        <w:trPr>
          <w:trHeight w:val="586"/>
        </w:trPr>
        <w:tc>
          <w:tcPr>
            <w:tcW w:w="9355" w:type="dxa"/>
            <w:shd w:val="clear" w:color="auto" w:fill="E6E6E6"/>
            <w:vAlign w:val="center"/>
          </w:tcPr>
          <w:p w14:paraId="20F6BEEC" w14:textId="77777777" w:rsidR="00F52B75" w:rsidRPr="00CA69BC" w:rsidRDefault="00F52B75" w:rsidP="000D0679">
            <w:pPr>
              <w:jc w:val="both"/>
              <w:rPr>
                <w:rFonts w:ascii="Book Antiqua" w:hAnsi="Book Antiqua"/>
                <w:i/>
                <w:sz w:val="10"/>
                <w:szCs w:val="10"/>
                <w:highlight w:val="yellow"/>
                <w:lang w:val="sr-Cyrl-RS"/>
              </w:rPr>
            </w:pPr>
          </w:p>
          <w:p w14:paraId="350724B3" w14:textId="77777777" w:rsidR="00F52B75" w:rsidRDefault="00F52B75" w:rsidP="000D0679">
            <w:pPr>
              <w:jc w:val="both"/>
              <w:rPr>
                <w:rFonts w:ascii="Book Antiqua" w:hAnsi="Book Antiqua"/>
                <w:i/>
                <w:sz w:val="22"/>
                <w:szCs w:val="22"/>
                <w:lang w:val="sr-Cyrl-RS"/>
              </w:rPr>
            </w:pPr>
            <w:r w:rsidRPr="003B7647">
              <w:rPr>
                <w:rFonts w:ascii="Book Antiqua" w:hAnsi="Book Antiqua"/>
                <w:i/>
                <w:sz w:val="22"/>
                <w:szCs w:val="22"/>
                <w:lang w:val="sr-Cyrl-RS"/>
              </w:rPr>
              <w:t xml:space="preserve">РАЗЛОЗИ </w:t>
            </w:r>
          </w:p>
          <w:p w14:paraId="349512D7" w14:textId="77777777" w:rsidR="00656595" w:rsidRPr="00656595" w:rsidRDefault="00656595" w:rsidP="000D0679">
            <w:pPr>
              <w:jc w:val="both"/>
              <w:rPr>
                <w:rFonts w:ascii="Book Antiqua" w:hAnsi="Book Antiqua"/>
                <w:i/>
                <w:sz w:val="10"/>
                <w:szCs w:val="10"/>
                <w:lang w:val="sr-Cyrl-RS"/>
              </w:rPr>
            </w:pPr>
          </w:p>
          <w:p w14:paraId="1ACFA45D" w14:textId="77777777" w:rsidR="00656595" w:rsidRPr="00656595" w:rsidRDefault="00656595" w:rsidP="00656595">
            <w:pPr>
              <w:jc w:val="both"/>
              <w:rPr>
                <w:rFonts w:ascii="Book Antiqua" w:hAnsi="Book Antiqua"/>
                <w:i/>
                <w:sz w:val="22"/>
                <w:szCs w:val="22"/>
              </w:rPr>
            </w:pPr>
            <w:r w:rsidRPr="00656595">
              <w:rPr>
                <w:rFonts w:ascii="Book Antiqua" w:eastAsia="Calibri" w:hAnsi="Book Antiqua"/>
                <w:i/>
                <w:noProof w:val="0"/>
                <w:sz w:val="22"/>
                <w:szCs w:val="22"/>
                <w:lang w:val="sr-Cyrl-RS"/>
              </w:rPr>
              <w:t>Према лицу лишеном слободе мора поступати човечно и с уважавањем досто</w:t>
            </w:r>
            <w:smartTag w:uri="urn:schemas-microsoft-com:office:smarttags" w:element="PersonName">
              <w:r w:rsidRPr="00656595">
                <w:rPr>
                  <w:rFonts w:ascii="Book Antiqua" w:eastAsia="Calibri" w:hAnsi="Book Antiqua"/>
                  <w:i/>
                  <w:noProof w:val="0"/>
                  <w:sz w:val="22"/>
                  <w:szCs w:val="22"/>
                  <w:lang w:val="sr-Cyrl-RS"/>
                </w:rPr>
                <w:t>ј</w:t>
              </w:r>
            </w:smartTag>
            <w:r w:rsidRPr="00656595">
              <w:rPr>
                <w:rFonts w:ascii="Book Antiqua" w:eastAsia="Calibri" w:hAnsi="Book Antiqua"/>
                <w:i/>
                <w:noProof w:val="0"/>
                <w:sz w:val="22"/>
                <w:szCs w:val="22"/>
                <w:lang w:val="sr-Cyrl-RS"/>
              </w:rPr>
              <w:t>анства његове личности.</w:t>
            </w:r>
            <w:r w:rsidRPr="00656595">
              <w:rPr>
                <w:rFonts w:ascii="Book Antiqua" w:hAnsi="Book Antiqua"/>
                <w:i/>
                <w:sz w:val="22"/>
                <w:szCs w:val="22"/>
              </w:rPr>
              <w:t xml:space="preserve"> </w:t>
            </w:r>
            <w:r w:rsidRPr="00656595">
              <w:rPr>
                <w:rFonts w:ascii="Book Antiqua" w:hAnsi="Book Antiqua"/>
                <w:i/>
                <w:sz w:val="22"/>
                <w:szCs w:val="22"/>
                <w:vertAlign w:val="superscript"/>
              </w:rPr>
              <w:footnoteReference w:id="27"/>
            </w:r>
          </w:p>
          <w:p w14:paraId="2AE145E0" w14:textId="77777777" w:rsidR="00656595" w:rsidRPr="00656595" w:rsidRDefault="00656595" w:rsidP="00656595">
            <w:pPr>
              <w:jc w:val="both"/>
              <w:rPr>
                <w:rFonts w:ascii="Book Antiqua" w:hAnsi="Book Antiqua"/>
                <w:i/>
                <w:sz w:val="10"/>
                <w:szCs w:val="10"/>
              </w:rPr>
            </w:pPr>
          </w:p>
          <w:p w14:paraId="1F425DCC" w14:textId="77777777" w:rsidR="00656595" w:rsidRPr="00656595" w:rsidRDefault="00656595" w:rsidP="00656595">
            <w:pPr>
              <w:jc w:val="both"/>
              <w:rPr>
                <w:rFonts w:ascii="Book Antiqua" w:hAnsi="Book Antiqua"/>
                <w:i/>
                <w:sz w:val="22"/>
                <w:szCs w:val="22"/>
              </w:rPr>
            </w:pPr>
            <w:r w:rsidRPr="00656595">
              <w:rPr>
                <w:rFonts w:ascii="Book Antiqua" w:hAnsi="Book Antiqua"/>
                <w:i/>
                <w:sz w:val="22"/>
                <w:szCs w:val="22"/>
              </w:rPr>
              <w:t>Просторије за задржавање морају бити чисте и одржаване, а хигијена у њима задовољавајућа.</w:t>
            </w:r>
            <w:r w:rsidRPr="00656595">
              <w:rPr>
                <w:rFonts w:ascii="Book Antiqua" w:hAnsi="Book Antiqua"/>
                <w:i/>
                <w:sz w:val="22"/>
                <w:szCs w:val="22"/>
                <w:vertAlign w:val="superscript"/>
              </w:rPr>
              <w:footnoteReference w:id="28"/>
            </w:r>
          </w:p>
          <w:p w14:paraId="50151028" w14:textId="77777777" w:rsidR="00656595" w:rsidRPr="00656595" w:rsidRDefault="00656595" w:rsidP="00656595">
            <w:pPr>
              <w:jc w:val="both"/>
              <w:rPr>
                <w:rFonts w:ascii="Book Antiqua" w:hAnsi="Book Antiqua"/>
                <w:i/>
                <w:sz w:val="10"/>
                <w:szCs w:val="10"/>
              </w:rPr>
            </w:pPr>
          </w:p>
          <w:p w14:paraId="56008324" w14:textId="67E81AE8" w:rsidR="00656595" w:rsidRPr="00656595" w:rsidRDefault="00656595" w:rsidP="000D0679">
            <w:pPr>
              <w:jc w:val="both"/>
              <w:rPr>
                <w:rFonts w:ascii="Book Antiqua" w:hAnsi="Book Antiqua"/>
                <w:i/>
                <w:sz w:val="22"/>
                <w:szCs w:val="22"/>
              </w:rPr>
            </w:pPr>
            <w:r w:rsidRPr="00656595">
              <w:rPr>
                <w:rFonts w:ascii="Book Antiqua" w:hAnsi="Book Antiqua"/>
                <w:i/>
                <w:sz w:val="22"/>
                <w:szCs w:val="22"/>
              </w:rPr>
              <w:t xml:space="preserve">Задржана лица у просторијама за задржавање треба да имају приступ санитарном чвору у пристојном и чистом стању. </w:t>
            </w:r>
            <w:r w:rsidRPr="00656595">
              <w:rPr>
                <w:rFonts w:ascii="Book Antiqua" w:hAnsi="Book Antiqua"/>
                <w:i/>
                <w:sz w:val="22"/>
                <w:szCs w:val="22"/>
                <w:vertAlign w:val="superscript"/>
              </w:rPr>
              <w:footnoteReference w:id="29"/>
            </w:r>
          </w:p>
          <w:p w14:paraId="6E17AD02" w14:textId="77777777" w:rsidR="00F52B75" w:rsidRPr="005F6A79" w:rsidRDefault="00F52B75" w:rsidP="000D0679">
            <w:pPr>
              <w:jc w:val="both"/>
              <w:rPr>
                <w:rFonts w:ascii="Book Antiqua" w:hAnsi="Book Antiqua"/>
                <w:b/>
                <w:bCs/>
                <w:sz w:val="10"/>
                <w:szCs w:val="10"/>
              </w:rPr>
            </w:pPr>
          </w:p>
          <w:p w14:paraId="06605519" w14:textId="77777777" w:rsidR="00F52B75" w:rsidRDefault="00F52B75" w:rsidP="000D0679">
            <w:pPr>
              <w:jc w:val="both"/>
              <w:rPr>
                <w:rFonts w:ascii="Book Antiqua" w:hAnsi="Book Antiqua"/>
                <w:bCs/>
                <w:i/>
                <w:sz w:val="22"/>
                <w:szCs w:val="22"/>
              </w:rPr>
            </w:pPr>
            <w:r w:rsidRPr="004A49FA">
              <w:rPr>
                <w:rFonts w:ascii="Book Antiqua" w:hAnsi="Book Antiqua" w:cs="Arial"/>
                <w:bCs/>
                <w:i/>
                <w:sz w:val="22"/>
                <w:szCs w:val="22"/>
                <w:lang w:val="sr-Cyrl-RS"/>
              </w:rPr>
              <w:t>О</w:t>
            </w:r>
            <w:r w:rsidRPr="004A49FA">
              <w:rPr>
                <w:rFonts w:ascii="Book Antiqua" w:hAnsi="Book Antiqua" w:cs="Arial"/>
                <w:bCs/>
                <w:i/>
                <w:sz w:val="22"/>
                <w:szCs w:val="22"/>
              </w:rPr>
              <w:t xml:space="preserve">ргани Републике Србије </w:t>
            </w:r>
            <w:r w:rsidRPr="004A49FA">
              <w:rPr>
                <w:rFonts w:ascii="Book Antiqua" w:hAnsi="Book Antiqua" w:cs="Arial"/>
                <w:bCs/>
                <w:i/>
                <w:sz w:val="22"/>
                <w:szCs w:val="22"/>
                <w:lang w:val="sr-Cyrl-RS"/>
              </w:rPr>
              <w:t xml:space="preserve">треба да </w:t>
            </w:r>
            <w:r w:rsidRPr="004A49FA">
              <w:rPr>
                <w:rFonts w:ascii="Book Antiqua" w:hAnsi="Book Antiqua" w:cs="Arial"/>
                <w:bCs/>
                <w:i/>
                <w:sz w:val="22"/>
                <w:szCs w:val="22"/>
              </w:rPr>
              <w:t>уложе више напора у циљу побољшања материјалних услова у полицијским ћелијама. Прецизније, следеће мере треба приоритетно предузети: побољшати расвету у ћелијама (тј. довољно вештачке расвете за читање – изузимајући периоде спавања – по могућству остветљеност дневним светлом), проветреност.</w:t>
            </w:r>
            <w:r>
              <w:rPr>
                <w:rFonts w:ascii="Book Antiqua" w:hAnsi="Book Antiqua" w:cs="Arial"/>
                <w:bCs/>
                <w:i/>
                <w:sz w:val="22"/>
                <w:szCs w:val="22"/>
                <w:lang w:val="sr-Cyrl-RS"/>
              </w:rPr>
              <w:t xml:space="preserve"> </w:t>
            </w:r>
            <w:r>
              <w:rPr>
                <w:rFonts w:ascii="Book Antiqua" w:hAnsi="Book Antiqua"/>
                <w:bCs/>
                <w:i/>
                <w:sz w:val="22"/>
                <w:szCs w:val="22"/>
                <w:lang w:val="sr-Cyrl-RS"/>
              </w:rPr>
              <w:t>О</w:t>
            </w:r>
            <w:r w:rsidRPr="004A49FA">
              <w:rPr>
                <w:rFonts w:ascii="Book Antiqua" w:hAnsi="Book Antiqua"/>
                <w:bCs/>
                <w:i/>
                <w:sz w:val="22"/>
                <w:szCs w:val="22"/>
              </w:rPr>
              <w:t>безбедити да лица у притвору могу да обаве физиолошке потребе када је неопходно у чистим и пристојним условима, и да тоалет и капацитети за прање</w:t>
            </w:r>
            <w:r>
              <w:rPr>
                <w:rFonts w:ascii="Book Antiqua" w:hAnsi="Book Antiqua"/>
                <w:bCs/>
                <w:i/>
                <w:sz w:val="22"/>
                <w:szCs w:val="22"/>
              </w:rPr>
              <w:t xml:space="preserve"> буду у добром употребном стању.</w:t>
            </w:r>
            <w:r w:rsidRPr="004A49FA">
              <w:rPr>
                <w:rFonts w:ascii="Book Antiqua" w:hAnsi="Book Antiqua"/>
                <w:bCs/>
                <w:i/>
                <w:sz w:val="22"/>
                <w:szCs w:val="22"/>
              </w:rPr>
              <w:t xml:space="preserve"> </w:t>
            </w:r>
            <w:r>
              <w:rPr>
                <w:rStyle w:val="FootnoteReference"/>
                <w:rFonts w:ascii="Book Antiqua" w:hAnsi="Book Antiqua"/>
                <w:bCs/>
                <w:i/>
                <w:sz w:val="22"/>
                <w:szCs w:val="22"/>
              </w:rPr>
              <w:footnoteReference w:id="30"/>
            </w:r>
          </w:p>
          <w:p w14:paraId="1D551898" w14:textId="77777777" w:rsidR="000D0679" w:rsidRPr="000D0679" w:rsidRDefault="000D0679" w:rsidP="000D0679">
            <w:pPr>
              <w:jc w:val="both"/>
              <w:rPr>
                <w:rFonts w:ascii="Book Antiqua" w:hAnsi="Book Antiqua" w:cs="Arial"/>
                <w:bCs/>
                <w:i/>
                <w:sz w:val="10"/>
                <w:szCs w:val="10"/>
              </w:rPr>
            </w:pPr>
          </w:p>
        </w:tc>
      </w:tr>
      <w:tr w:rsidR="00F52B75" w:rsidRPr="00CA69BC" w14:paraId="1C9EAAC8" w14:textId="77777777" w:rsidTr="00646108">
        <w:trPr>
          <w:trHeight w:val="1424"/>
        </w:trPr>
        <w:tc>
          <w:tcPr>
            <w:tcW w:w="9355" w:type="dxa"/>
            <w:shd w:val="clear" w:color="auto" w:fill="D9D9D9"/>
            <w:vAlign w:val="center"/>
          </w:tcPr>
          <w:p w14:paraId="004F4A14" w14:textId="77777777" w:rsidR="00F52B75" w:rsidRPr="00CA69BC" w:rsidRDefault="00F52B75" w:rsidP="000D0679">
            <w:pPr>
              <w:jc w:val="both"/>
              <w:rPr>
                <w:rFonts w:ascii="Book Antiqua" w:hAnsi="Book Antiqua"/>
                <w:i/>
                <w:sz w:val="10"/>
                <w:szCs w:val="10"/>
                <w:highlight w:val="yellow"/>
                <w:lang w:val="sr-Cyrl-RS"/>
              </w:rPr>
            </w:pPr>
          </w:p>
          <w:p w14:paraId="7CD98F0B" w14:textId="77777777" w:rsidR="00F52B75" w:rsidRPr="008730B4" w:rsidRDefault="00F52B75" w:rsidP="000D0679">
            <w:pPr>
              <w:jc w:val="both"/>
              <w:rPr>
                <w:rFonts w:ascii="Book Antiqua" w:hAnsi="Book Antiqua"/>
                <w:b/>
                <w:i/>
                <w:sz w:val="22"/>
                <w:szCs w:val="22"/>
                <w:lang w:val="sr-Cyrl-RS"/>
              </w:rPr>
            </w:pPr>
            <w:r w:rsidRPr="008730B4">
              <w:rPr>
                <w:rFonts w:ascii="Book Antiqua" w:hAnsi="Book Antiqua"/>
                <w:b/>
                <w:i/>
                <w:sz w:val="22"/>
                <w:szCs w:val="22"/>
                <w:lang w:val="sr-Cyrl-RS"/>
              </w:rPr>
              <w:t>ПРЕПОРУКА</w:t>
            </w:r>
          </w:p>
          <w:p w14:paraId="41519887" w14:textId="77777777" w:rsidR="00F52B75" w:rsidRPr="00CA69BC" w:rsidRDefault="00F52B75" w:rsidP="000D0679">
            <w:pPr>
              <w:jc w:val="both"/>
              <w:rPr>
                <w:rFonts w:ascii="Book Antiqua" w:hAnsi="Book Antiqua"/>
                <w:i/>
                <w:sz w:val="10"/>
                <w:szCs w:val="10"/>
                <w:highlight w:val="yellow"/>
                <w:lang w:val="sr-Cyrl-RS"/>
              </w:rPr>
            </w:pPr>
          </w:p>
          <w:p w14:paraId="72553ABF" w14:textId="5F85B386" w:rsidR="00F52B75" w:rsidRDefault="00F52B75" w:rsidP="000D0679">
            <w:pPr>
              <w:pStyle w:val="NormalWeb"/>
              <w:tabs>
                <w:tab w:val="left" w:pos="9072"/>
              </w:tabs>
              <w:spacing w:before="0" w:beforeAutospacing="0" w:after="0" w:afterAutospacing="0"/>
              <w:jc w:val="both"/>
              <w:rPr>
                <w:rFonts w:ascii="Book Antiqua" w:hAnsi="Book Antiqua"/>
                <w:b/>
                <w:bCs/>
                <w:sz w:val="22"/>
                <w:szCs w:val="22"/>
                <w:lang w:val="sr-Cyrl-RS"/>
              </w:rPr>
            </w:pPr>
            <w:r w:rsidRPr="008730B4">
              <w:rPr>
                <w:rFonts w:ascii="Book Antiqua" w:hAnsi="Book Antiqua"/>
                <w:b/>
                <w:sz w:val="22"/>
                <w:szCs w:val="22"/>
                <w:lang w:val="sr-Cyrl-RS"/>
              </w:rPr>
              <w:t xml:space="preserve">ПУ </w:t>
            </w:r>
            <w:r>
              <w:rPr>
                <w:rFonts w:ascii="Book Antiqua" w:hAnsi="Book Antiqua"/>
                <w:b/>
                <w:sz w:val="22"/>
                <w:szCs w:val="22"/>
                <w:lang w:val="sr-Cyrl-RS"/>
              </w:rPr>
              <w:t>Пожаревац</w:t>
            </w:r>
            <w:r w:rsidRPr="008730B4">
              <w:rPr>
                <w:rFonts w:ascii="Book Antiqua" w:hAnsi="Book Antiqua"/>
                <w:b/>
                <w:sz w:val="22"/>
                <w:szCs w:val="22"/>
                <w:lang w:val="sr-Cyrl-RS"/>
              </w:rPr>
              <w:t xml:space="preserve"> ће предузети пот</w:t>
            </w:r>
            <w:r>
              <w:rPr>
                <w:rFonts w:ascii="Book Antiqua" w:hAnsi="Book Antiqua"/>
                <w:b/>
                <w:sz w:val="22"/>
                <w:szCs w:val="22"/>
                <w:lang w:val="sr-Cyrl-RS"/>
              </w:rPr>
              <w:t xml:space="preserve">ребне мере како би се омогућио доток свежег ваздуха и природне светлости унутар просторија за задржавање. </w:t>
            </w:r>
            <w:r w:rsidR="00A46B3E">
              <w:rPr>
                <w:rFonts w:ascii="Book Antiqua" w:hAnsi="Book Antiqua"/>
                <w:b/>
                <w:sz w:val="22"/>
                <w:szCs w:val="22"/>
                <w:lang w:val="sr-Cyrl-RS"/>
              </w:rPr>
              <w:t>Даље</w:t>
            </w:r>
            <w:r>
              <w:rPr>
                <w:rFonts w:ascii="Book Antiqua" w:hAnsi="Book Antiqua"/>
                <w:b/>
                <w:sz w:val="22"/>
                <w:szCs w:val="22"/>
                <w:lang w:val="sr-Cyrl-RS"/>
              </w:rPr>
              <w:t xml:space="preserve">, предузеће се мере како би се побољшала хигијена мокрог чвора унутар просторије и иста редовно одржавала. </w:t>
            </w:r>
            <w:r w:rsidR="00646108">
              <w:rPr>
                <w:rFonts w:ascii="Book Antiqua" w:hAnsi="Book Antiqua"/>
                <w:b/>
                <w:sz w:val="22"/>
                <w:szCs w:val="22"/>
                <w:lang w:val="sr-Cyrl-RS"/>
              </w:rPr>
              <w:t xml:space="preserve">Такође, </w:t>
            </w:r>
            <w:r w:rsidR="00656595" w:rsidRPr="00656595">
              <w:rPr>
                <w:rFonts w:ascii="Book Antiqua" w:hAnsi="Book Antiqua"/>
                <w:b/>
                <w:sz w:val="22"/>
                <w:szCs w:val="22"/>
                <w:lang w:val="sr-Cyrl-RS"/>
              </w:rPr>
              <w:t>унутар просторије уградиће</w:t>
            </w:r>
            <w:r w:rsidR="00656595">
              <w:rPr>
                <w:rFonts w:ascii="Book Antiqua" w:hAnsi="Book Antiqua"/>
                <w:b/>
                <w:sz w:val="22"/>
                <w:szCs w:val="22"/>
                <w:lang w:val="sr-Cyrl-RS"/>
              </w:rPr>
              <w:t xml:space="preserve"> се</w:t>
            </w:r>
            <w:r w:rsidR="00656595" w:rsidRPr="00656595">
              <w:rPr>
                <w:rFonts w:ascii="Book Antiqua" w:hAnsi="Book Antiqua"/>
                <w:b/>
                <w:sz w:val="22"/>
                <w:szCs w:val="22"/>
                <w:lang w:val="sr-Cyrl-RS"/>
              </w:rPr>
              <w:t xml:space="preserve"> дугме за укључивање испирача мокрог чвора.</w:t>
            </w:r>
          </w:p>
          <w:p w14:paraId="4ABBAB12" w14:textId="77777777" w:rsidR="00F52B75" w:rsidRPr="00D62416" w:rsidRDefault="00F52B75" w:rsidP="000D0679">
            <w:pPr>
              <w:pStyle w:val="NormalWeb"/>
              <w:tabs>
                <w:tab w:val="left" w:pos="9072"/>
              </w:tabs>
              <w:spacing w:before="0" w:beforeAutospacing="0" w:after="0" w:afterAutospacing="0"/>
              <w:jc w:val="both"/>
              <w:rPr>
                <w:rFonts w:ascii="Book Antiqua" w:hAnsi="Book Antiqua"/>
                <w:b/>
                <w:bCs/>
                <w:sz w:val="10"/>
                <w:szCs w:val="10"/>
                <w:lang w:val="sr-Cyrl-RS"/>
              </w:rPr>
            </w:pPr>
          </w:p>
        </w:tc>
      </w:tr>
    </w:tbl>
    <w:p w14:paraId="0E0A7AF3" w14:textId="77777777" w:rsidR="00F52B75" w:rsidRDefault="00F52B75" w:rsidP="00F52B75">
      <w:pPr>
        <w:tabs>
          <w:tab w:val="left" w:pos="3090"/>
        </w:tabs>
        <w:jc w:val="both"/>
        <w:rPr>
          <w:rFonts w:ascii="Book Antiqua" w:hAnsi="Book Antiqua"/>
          <w:sz w:val="22"/>
          <w:szCs w:val="22"/>
          <w:lang w:val="sr-Cyrl-RS"/>
        </w:rPr>
      </w:pPr>
    </w:p>
    <w:p w14:paraId="431B69E9" w14:textId="750E741C" w:rsidR="00F52B75" w:rsidRDefault="00F52B75" w:rsidP="00F52B75">
      <w:pPr>
        <w:jc w:val="both"/>
        <w:rPr>
          <w:rFonts w:ascii="Book Antiqua" w:hAnsi="Book Antiqua"/>
          <w:sz w:val="22"/>
          <w:szCs w:val="22"/>
        </w:rPr>
      </w:pPr>
      <w:r>
        <w:rPr>
          <w:rFonts w:ascii="Book Antiqua" w:hAnsi="Book Antiqua"/>
          <w:sz w:val="22"/>
          <w:szCs w:val="22"/>
          <w:lang w:val="sr-Cyrl-RS"/>
        </w:rPr>
        <w:t xml:space="preserve">У просторији постоји инсталиран видео надзор, а обавештења да је просторија под видео надзором налази се са </w:t>
      </w:r>
      <w:r>
        <w:rPr>
          <w:rFonts w:ascii="Book Antiqua" w:hAnsi="Book Antiqua"/>
          <w:sz w:val="22"/>
          <w:szCs w:val="22"/>
        </w:rPr>
        <w:t xml:space="preserve">спољне и унутрашње стране врата просторије. </w:t>
      </w:r>
      <w:r>
        <w:rPr>
          <w:rFonts w:ascii="Book Antiqua" w:hAnsi="Book Antiqua"/>
          <w:sz w:val="22"/>
          <w:szCs w:val="22"/>
          <w:lang w:val="sr-Cyrl-RS"/>
        </w:rPr>
        <w:t xml:space="preserve">Такође, </w:t>
      </w:r>
      <w:r w:rsidR="00A01769">
        <w:rPr>
          <w:rFonts w:ascii="Book Antiqua" w:hAnsi="Book Antiqua"/>
          <w:sz w:val="22"/>
          <w:szCs w:val="22"/>
          <w:lang w:val="sr-Cyrl-RS"/>
        </w:rPr>
        <w:t xml:space="preserve">на </w:t>
      </w:r>
      <w:r>
        <w:rPr>
          <w:rFonts w:ascii="Book Antiqua" w:hAnsi="Book Antiqua"/>
          <w:sz w:val="22"/>
          <w:szCs w:val="22"/>
          <w:lang w:val="sr-Cyrl-RS"/>
        </w:rPr>
        <w:t>унутрашњ</w:t>
      </w:r>
      <w:r w:rsidR="00A01769">
        <w:rPr>
          <w:rFonts w:ascii="Book Antiqua" w:hAnsi="Book Antiqua"/>
          <w:sz w:val="22"/>
          <w:szCs w:val="22"/>
          <w:lang w:val="sr-Cyrl-RS"/>
        </w:rPr>
        <w:t>у</w:t>
      </w:r>
      <w:r>
        <w:rPr>
          <w:rFonts w:ascii="Book Antiqua" w:hAnsi="Book Antiqua"/>
          <w:sz w:val="22"/>
          <w:szCs w:val="22"/>
          <w:lang w:val="sr-Cyrl-RS"/>
        </w:rPr>
        <w:t xml:space="preserve"> стран</w:t>
      </w:r>
      <w:r w:rsidR="00A01769">
        <w:rPr>
          <w:rFonts w:ascii="Book Antiqua" w:hAnsi="Book Antiqua"/>
          <w:sz w:val="22"/>
          <w:szCs w:val="22"/>
          <w:lang w:val="sr-Cyrl-RS"/>
        </w:rPr>
        <w:t>у</w:t>
      </w:r>
      <w:r>
        <w:rPr>
          <w:rFonts w:ascii="Book Antiqua" w:hAnsi="Book Antiqua"/>
          <w:sz w:val="22"/>
          <w:szCs w:val="22"/>
          <w:lang w:val="sr-Cyrl-RS"/>
        </w:rPr>
        <w:t xml:space="preserve"> врата </w:t>
      </w:r>
      <w:r w:rsidR="00A01769">
        <w:rPr>
          <w:rFonts w:ascii="Book Antiqua" w:hAnsi="Book Antiqua"/>
          <w:sz w:val="22"/>
          <w:szCs w:val="22"/>
          <w:lang w:val="sr-Cyrl-RS"/>
        </w:rPr>
        <w:t xml:space="preserve">просторије </w:t>
      </w:r>
      <w:r>
        <w:rPr>
          <w:rFonts w:ascii="Book Antiqua" w:hAnsi="Book Antiqua"/>
          <w:sz w:val="22"/>
          <w:szCs w:val="22"/>
          <w:lang w:val="sr-Cyrl-RS"/>
        </w:rPr>
        <w:t>налепљен је образац обавештења о правима задржаних лица</w:t>
      </w:r>
      <w:r w:rsidR="00A01769">
        <w:rPr>
          <w:rFonts w:ascii="Book Antiqua" w:hAnsi="Book Antiqua"/>
          <w:sz w:val="22"/>
          <w:szCs w:val="22"/>
          <w:lang w:val="sr-Cyrl-RS"/>
        </w:rPr>
        <w:t>,</w:t>
      </w:r>
      <w:r>
        <w:rPr>
          <w:rFonts w:ascii="Book Antiqua" w:hAnsi="Book Antiqua"/>
          <w:sz w:val="22"/>
          <w:szCs w:val="22"/>
          <w:lang w:val="sr-Cyrl-RS"/>
        </w:rPr>
        <w:t xml:space="preserve"> што представља пример доброг поступања према задржаним лицима. </w:t>
      </w:r>
      <w:r>
        <w:rPr>
          <w:rFonts w:ascii="Book Antiqua" w:hAnsi="Book Antiqua"/>
          <w:sz w:val="22"/>
          <w:szCs w:val="22"/>
        </w:rPr>
        <w:t xml:space="preserve">У просторији постоји аларм за позивање </w:t>
      </w:r>
      <w:r w:rsidR="0019117E">
        <w:rPr>
          <w:rFonts w:ascii="Book Antiqua" w:hAnsi="Book Antiqua"/>
          <w:sz w:val="22"/>
          <w:szCs w:val="22"/>
        </w:rPr>
        <w:t>дежурног полицијског службеника, а у</w:t>
      </w:r>
      <w:r>
        <w:rPr>
          <w:rFonts w:ascii="Book Antiqua" w:hAnsi="Book Antiqua"/>
          <w:sz w:val="22"/>
          <w:szCs w:val="22"/>
        </w:rPr>
        <w:t xml:space="preserve"> просторији Дежурне службе </w:t>
      </w:r>
      <w:r>
        <w:rPr>
          <w:rFonts w:ascii="Book Antiqua" w:hAnsi="Book Antiqua"/>
          <w:sz w:val="22"/>
          <w:szCs w:val="22"/>
          <w:lang w:val="sr-Cyrl-RS"/>
        </w:rPr>
        <w:t xml:space="preserve">постоји кутија са прибором </w:t>
      </w:r>
      <w:r>
        <w:rPr>
          <w:rFonts w:ascii="Book Antiqua" w:hAnsi="Book Antiqua"/>
          <w:sz w:val="22"/>
          <w:szCs w:val="22"/>
        </w:rPr>
        <w:t xml:space="preserve">за пружање прве помоћи.  </w:t>
      </w:r>
      <w:r w:rsidR="00A01769">
        <w:rPr>
          <w:rFonts w:ascii="Book Antiqua" w:hAnsi="Book Antiqua"/>
          <w:sz w:val="22"/>
          <w:szCs w:val="22"/>
          <w:lang w:val="sr-Cyrl-RS"/>
        </w:rPr>
        <w:t>Видео надзор у просторији</w:t>
      </w:r>
      <w:r w:rsidR="00A01769">
        <w:rPr>
          <w:rFonts w:ascii="Book Antiqua" w:hAnsi="Book Antiqua"/>
          <w:sz w:val="22"/>
          <w:szCs w:val="22"/>
        </w:rPr>
        <w:t xml:space="preserve"> не покрива део око мокрог чвора</w:t>
      </w:r>
      <w:r w:rsidR="00A01769">
        <w:rPr>
          <w:rFonts w:ascii="Book Antiqua" w:hAnsi="Book Antiqua"/>
          <w:sz w:val="22"/>
          <w:szCs w:val="22"/>
          <w:lang w:val="sr-Cyrl-RS"/>
        </w:rPr>
        <w:t>, а</w:t>
      </w:r>
      <w:r>
        <w:rPr>
          <w:rFonts w:ascii="Book Antiqua" w:hAnsi="Book Antiqua"/>
          <w:sz w:val="22"/>
          <w:szCs w:val="22"/>
          <w:lang w:val="sr-Cyrl-RS"/>
        </w:rPr>
        <w:t xml:space="preserve"> </w:t>
      </w:r>
      <w:r w:rsidR="00A01769">
        <w:rPr>
          <w:rFonts w:ascii="Book Antiqua" w:hAnsi="Book Antiqua"/>
          <w:sz w:val="22"/>
          <w:szCs w:val="22"/>
          <w:lang w:val="sr-Cyrl-RS"/>
        </w:rPr>
        <w:t xml:space="preserve">видео </w:t>
      </w:r>
      <w:r w:rsidRPr="00D81659">
        <w:rPr>
          <w:rFonts w:ascii="Book Antiqua" w:hAnsi="Book Antiqua"/>
          <w:sz w:val="22"/>
          <w:szCs w:val="22"/>
          <w:lang w:val="sr-Cyrl-RS"/>
        </w:rPr>
        <w:t xml:space="preserve">записи </w:t>
      </w:r>
      <w:r w:rsidR="00A01769">
        <w:rPr>
          <w:rFonts w:ascii="Book Antiqua" w:hAnsi="Book Antiqua"/>
          <w:sz w:val="22"/>
          <w:szCs w:val="22"/>
          <w:lang w:val="sr-Cyrl-RS"/>
        </w:rPr>
        <w:t xml:space="preserve">се </w:t>
      </w:r>
      <w:r w:rsidRPr="00D81659">
        <w:rPr>
          <w:rFonts w:ascii="Book Antiqua" w:hAnsi="Book Antiqua"/>
          <w:sz w:val="22"/>
          <w:szCs w:val="22"/>
          <w:lang w:val="sr-Cyrl-RS"/>
        </w:rPr>
        <w:t>чувају 10 дана.</w:t>
      </w:r>
    </w:p>
    <w:p w14:paraId="0DBADAE0" w14:textId="77777777" w:rsidR="00F52B75" w:rsidRDefault="00F52B75" w:rsidP="00F52B75">
      <w:pPr>
        <w:jc w:val="both"/>
        <w:rPr>
          <w:rFonts w:ascii="Book Antiqua" w:hAnsi="Book Antiqua"/>
          <w:sz w:val="22"/>
          <w:szCs w:val="22"/>
        </w:rPr>
      </w:pPr>
    </w:p>
    <w:p w14:paraId="594BF786" w14:textId="27450B1A" w:rsidR="00F52B75" w:rsidRPr="009F7AC0" w:rsidRDefault="00F52B75" w:rsidP="00F52B75">
      <w:pPr>
        <w:tabs>
          <w:tab w:val="left" w:pos="180"/>
          <w:tab w:val="left" w:pos="581"/>
          <w:tab w:val="left" w:pos="6161"/>
        </w:tabs>
        <w:jc w:val="both"/>
        <w:outlineLvl w:val="0"/>
        <w:rPr>
          <w:rFonts w:ascii="Book Antiqua" w:hAnsi="Book Antiqua" w:cs="Arial"/>
          <w:b/>
          <w:caps/>
          <w:color w:val="000000"/>
          <w:sz w:val="22"/>
          <w:szCs w:val="22"/>
          <w:u w:val="single"/>
        </w:rPr>
      </w:pPr>
      <w:r w:rsidRPr="009F7AC0">
        <w:rPr>
          <w:rFonts w:ascii="Book Antiqua" w:hAnsi="Book Antiqua" w:cs="Arial"/>
          <w:b/>
          <w:sz w:val="22"/>
          <w:szCs w:val="22"/>
          <w:u w:val="single"/>
          <w:lang w:val="sr-Cyrl-RS"/>
        </w:rPr>
        <w:t>П</w:t>
      </w:r>
      <w:r w:rsidRPr="009F7AC0">
        <w:rPr>
          <w:rFonts w:ascii="Book Antiqua" w:hAnsi="Book Antiqua" w:cs="Arial"/>
          <w:b/>
          <w:caps/>
          <w:sz w:val="22"/>
          <w:szCs w:val="22"/>
          <w:u w:val="single"/>
          <w:lang w:val="sr-Cyrl-RS"/>
        </w:rPr>
        <w:t>росторијА у ПОЛИЦИЈСКОЈ СТАНИЦИ ВЕЛИКО ГРАДИШТЕ</w:t>
      </w:r>
    </w:p>
    <w:p w14:paraId="5263C671" w14:textId="77777777" w:rsidR="00F52B75" w:rsidRDefault="00F52B75" w:rsidP="00F52B75">
      <w:pPr>
        <w:tabs>
          <w:tab w:val="left" w:pos="3090"/>
        </w:tabs>
        <w:jc w:val="both"/>
        <w:rPr>
          <w:rFonts w:ascii="Book Antiqua" w:hAnsi="Book Antiqua"/>
          <w:sz w:val="22"/>
          <w:szCs w:val="22"/>
          <w:lang w:val="sr-Cyrl-RS"/>
        </w:rPr>
      </w:pPr>
    </w:p>
    <w:p w14:paraId="58C0B311" w14:textId="6DB23ECC" w:rsidR="00F52B75" w:rsidRDefault="00F52B75" w:rsidP="00F52B75">
      <w:pPr>
        <w:tabs>
          <w:tab w:val="left" w:pos="3090"/>
        </w:tabs>
        <w:jc w:val="both"/>
        <w:rPr>
          <w:rFonts w:ascii="Book Antiqua" w:hAnsi="Book Antiqua"/>
          <w:sz w:val="22"/>
          <w:szCs w:val="22"/>
          <w:lang w:val="sr-Cyrl-RS"/>
        </w:rPr>
      </w:pPr>
      <w:r>
        <w:rPr>
          <w:rFonts w:ascii="Book Antiqua" w:hAnsi="Book Antiqua"/>
          <w:sz w:val="22"/>
          <w:szCs w:val="22"/>
          <w:lang w:val="sr-Cyrl-RS"/>
        </w:rPr>
        <w:t xml:space="preserve">У ПС Велико Градиште постоји један просторија за полицијско задржавање која се налази у приземљу зграде полиције поред дежурне службе. </w:t>
      </w:r>
    </w:p>
    <w:p w14:paraId="73A28118" w14:textId="77777777" w:rsidR="00F52B75" w:rsidRDefault="00F52B75" w:rsidP="00F52B75">
      <w:pPr>
        <w:tabs>
          <w:tab w:val="left" w:pos="3090"/>
        </w:tabs>
        <w:jc w:val="both"/>
        <w:rPr>
          <w:rFonts w:ascii="Book Antiqua" w:hAnsi="Book Antiqua"/>
          <w:sz w:val="22"/>
          <w:szCs w:val="22"/>
          <w:lang w:val="sr-Cyrl-RS"/>
        </w:rPr>
      </w:pPr>
    </w:p>
    <w:p w14:paraId="3036FD35" w14:textId="7E161B0A" w:rsidR="00904AEF" w:rsidRDefault="00F52B75" w:rsidP="00904AEF">
      <w:pPr>
        <w:jc w:val="both"/>
        <w:rPr>
          <w:rFonts w:ascii="Book Antiqua" w:hAnsi="Book Antiqua"/>
          <w:sz w:val="22"/>
          <w:szCs w:val="22"/>
          <w:lang w:val="sr-Cyrl-RS"/>
        </w:rPr>
      </w:pPr>
      <w:r>
        <w:rPr>
          <w:rFonts w:ascii="Book Antiqua" w:hAnsi="Book Antiqua"/>
          <w:sz w:val="22"/>
          <w:szCs w:val="22"/>
          <w:lang w:val="sr-Cyrl-RS"/>
        </w:rPr>
        <w:t>У просторији постоји дрвени лежај који се налази непосредно поред мокрог чвора и улазних врата у просториј</w:t>
      </w:r>
      <w:r>
        <w:rPr>
          <w:rFonts w:ascii="Book Antiqua" w:hAnsi="Book Antiqua"/>
          <w:sz w:val="22"/>
          <w:szCs w:val="22"/>
          <w:lang w:val="en-US"/>
        </w:rPr>
        <w:t>y</w:t>
      </w:r>
      <w:r>
        <w:rPr>
          <w:rFonts w:ascii="Book Antiqua" w:hAnsi="Book Antiqua"/>
          <w:sz w:val="22"/>
          <w:szCs w:val="22"/>
          <w:lang w:val="sr-Cyrl-RS"/>
        </w:rPr>
        <w:t xml:space="preserve">. </w:t>
      </w:r>
      <w:r w:rsidR="008E5E6D" w:rsidRPr="001954E4">
        <w:rPr>
          <w:rFonts w:ascii="Book Antiqua" w:hAnsi="Book Antiqua"/>
          <w:sz w:val="22"/>
          <w:szCs w:val="22"/>
          <w:lang w:val="sr-Cyrl-RS"/>
        </w:rPr>
        <w:t>Лежај је позиционира</w:t>
      </w:r>
      <w:r w:rsidR="00066AC2" w:rsidRPr="001954E4">
        <w:rPr>
          <w:rFonts w:ascii="Book Antiqua" w:hAnsi="Book Antiqua"/>
          <w:sz w:val="22"/>
          <w:szCs w:val="22"/>
          <w:lang w:val="sr-Cyrl-RS"/>
        </w:rPr>
        <w:t>н</w:t>
      </w:r>
      <w:r w:rsidR="008E5E6D" w:rsidRPr="001954E4">
        <w:rPr>
          <w:rFonts w:ascii="Book Antiqua" w:hAnsi="Book Antiqua"/>
          <w:sz w:val="22"/>
          <w:szCs w:val="22"/>
          <w:lang w:val="sr-Cyrl-RS"/>
        </w:rPr>
        <w:t xml:space="preserve"> тако да</w:t>
      </w:r>
      <w:r w:rsidR="001954E4">
        <w:rPr>
          <w:rFonts w:ascii="Book Antiqua" w:hAnsi="Book Antiqua"/>
          <w:sz w:val="22"/>
          <w:szCs w:val="22"/>
          <w:lang w:val="sr-Cyrl-RS"/>
        </w:rPr>
        <w:t>,</w:t>
      </w:r>
      <w:r w:rsidR="008E5E6D" w:rsidRPr="001954E4">
        <w:rPr>
          <w:rFonts w:ascii="Book Antiqua" w:hAnsi="Book Antiqua"/>
          <w:sz w:val="22"/>
          <w:szCs w:val="22"/>
          <w:lang w:val="sr-Cyrl-RS"/>
        </w:rPr>
        <w:t xml:space="preserve"> </w:t>
      </w:r>
      <w:r w:rsidR="000D60CD" w:rsidRPr="001954E4">
        <w:rPr>
          <w:rFonts w:ascii="Book Antiqua" w:hAnsi="Book Antiqua"/>
          <w:sz w:val="22"/>
          <w:szCs w:val="22"/>
          <w:lang w:val="sr-Cyrl-RS"/>
        </w:rPr>
        <w:t>лице</w:t>
      </w:r>
      <w:r w:rsidR="001954E4">
        <w:rPr>
          <w:rFonts w:ascii="Book Antiqua" w:hAnsi="Book Antiqua"/>
          <w:sz w:val="22"/>
          <w:szCs w:val="22"/>
          <w:lang w:val="sr-Cyrl-RS"/>
        </w:rPr>
        <w:t xml:space="preserve"> приликом уласка</w:t>
      </w:r>
      <w:r w:rsidR="008E5E6D" w:rsidRPr="001954E4">
        <w:rPr>
          <w:rFonts w:ascii="Book Antiqua" w:hAnsi="Book Antiqua"/>
          <w:sz w:val="22"/>
          <w:szCs w:val="22"/>
          <w:lang w:val="sr-Cyrl-RS"/>
        </w:rPr>
        <w:t xml:space="preserve"> мора да прескаче морки чвор</w:t>
      </w:r>
      <w:r w:rsidR="001954E4">
        <w:rPr>
          <w:rFonts w:ascii="Book Antiqua" w:hAnsi="Book Antiqua"/>
          <w:sz w:val="22"/>
          <w:szCs w:val="22"/>
          <w:lang w:val="sr-Cyrl-RS"/>
        </w:rPr>
        <w:t>, како би ушл</w:t>
      </w:r>
      <w:r w:rsidR="00A46B3E">
        <w:rPr>
          <w:rFonts w:ascii="Book Antiqua" w:hAnsi="Book Antiqua"/>
          <w:sz w:val="22"/>
          <w:szCs w:val="22"/>
          <w:lang w:val="sr-Cyrl-RS"/>
        </w:rPr>
        <w:t>о</w:t>
      </w:r>
      <w:r w:rsidR="001954E4">
        <w:rPr>
          <w:rFonts w:ascii="Book Antiqua" w:hAnsi="Book Antiqua"/>
          <w:sz w:val="22"/>
          <w:szCs w:val="22"/>
          <w:lang w:val="sr-Cyrl-RS"/>
        </w:rPr>
        <w:t xml:space="preserve"> у просторију</w:t>
      </w:r>
      <w:r w:rsidR="008E5E6D" w:rsidRPr="001954E4">
        <w:rPr>
          <w:rFonts w:ascii="Book Antiqua" w:hAnsi="Book Antiqua"/>
          <w:sz w:val="22"/>
          <w:szCs w:val="22"/>
          <w:lang w:val="sr-Cyrl-RS"/>
        </w:rPr>
        <w:t xml:space="preserve">. </w:t>
      </w:r>
      <w:r w:rsidRPr="001954E4">
        <w:rPr>
          <w:rFonts w:ascii="Book Antiqua" w:hAnsi="Book Antiqua"/>
          <w:sz w:val="22"/>
          <w:szCs w:val="22"/>
          <w:lang w:val="sr-Cyrl-RS"/>
        </w:rPr>
        <w:t>Лежај</w:t>
      </w:r>
      <w:r>
        <w:rPr>
          <w:rFonts w:ascii="Book Antiqua" w:hAnsi="Book Antiqua"/>
          <w:sz w:val="22"/>
          <w:szCs w:val="22"/>
          <w:lang w:val="sr-Cyrl-RS"/>
        </w:rPr>
        <w:t xml:space="preserve"> је покривен душеком и опремљен јастуком, постељином и </w:t>
      </w:r>
      <w:r w:rsidRPr="00257751">
        <w:rPr>
          <w:rFonts w:ascii="Book Antiqua" w:hAnsi="Book Antiqua"/>
          <w:sz w:val="22"/>
          <w:szCs w:val="22"/>
          <w:lang w:val="sr-Cyrl-RS"/>
        </w:rPr>
        <w:t>ћебадима</w:t>
      </w:r>
      <w:r>
        <w:rPr>
          <w:rFonts w:ascii="Book Antiqua" w:hAnsi="Book Antiqua"/>
          <w:sz w:val="22"/>
          <w:szCs w:val="22"/>
          <w:lang w:val="sr-Cyrl-RS"/>
        </w:rPr>
        <w:t xml:space="preserve">, који делују чисто. Зидови просторије су запрљани и неодржавани. Вештака </w:t>
      </w:r>
      <w:r w:rsidR="00A01769">
        <w:rPr>
          <w:rFonts w:ascii="Book Antiqua" w:hAnsi="Book Antiqua"/>
          <w:sz w:val="22"/>
          <w:szCs w:val="22"/>
          <w:lang w:val="sr-Cyrl-RS"/>
        </w:rPr>
        <w:t>осветљење</w:t>
      </w:r>
      <w:r>
        <w:rPr>
          <w:rFonts w:ascii="Book Antiqua" w:hAnsi="Book Antiqua"/>
          <w:sz w:val="22"/>
          <w:szCs w:val="22"/>
          <w:lang w:val="sr-Cyrl-RS"/>
        </w:rPr>
        <w:t xml:space="preserve"> је добр</w:t>
      </w:r>
      <w:r w:rsidR="00A01769">
        <w:rPr>
          <w:rFonts w:ascii="Book Antiqua" w:hAnsi="Book Antiqua"/>
          <w:sz w:val="22"/>
          <w:szCs w:val="22"/>
          <w:lang w:val="sr-Cyrl-RS"/>
        </w:rPr>
        <w:t>о</w:t>
      </w:r>
      <w:r>
        <w:rPr>
          <w:rFonts w:ascii="Book Antiqua" w:hAnsi="Book Antiqua"/>
          <w:sz w:val="22"/>
          <w:szCs w:val="22"/>
          <w:lang w:val="sr-Cyrl-RS"/>
        </w:rPr>
        <w:t>, а природни доток свежег ваздуха и природне светлости не постоји. У простор</w:t>
      </w:r>
      <w:r w:rsidR="000D60CD">
        <w:rPr>
          <w:rFonts w:ascii="Book Antiqua" w:hAnsi="Book Antiqua"/>
          <w:sz w:val="22"/>
          <w:szCs w:val="22"/>
          <w:lang w:val="sr-Cyrl-RS"/>
        </w:rPr>
        <w:t>и</w:t>
      </w:r>
      <w:r>
        <w:rPr>
          <w:rFonts w:ascii="Book Antiqua" w:hAnsi="Book Antiqua"/>
          <w:sz w:val="22"/>
          <w:szCs w:val="22"/>
          <w:lang w:val="sr-Cyrl-RS"/>
        </w:rPr>
        <w:t xml:space="preserve">ји  не постоји грејање. </w:t>
      </w:r>
    </w:p>
    <w:p w14:paraId="3B013912" w14:textId="77777777" w:rsidR="00904AEF" w:rsidRDefault="00904AEF" w:rsidP="00904AEF">
      <w:pPr>
        <w:jc w:val="both"/>
        <w:rPr>
          <w:rFonts w:ascii="Book Antiqua" w:hAnsi="Book Antiqua"/>
          <w:sz w:val="22"/>
          <w:szCs w:val="22"/>
          <w:lang w:val="sr-Cyrl-RS"/>
        </w:rPr>
      </w:pPr>
    </w:p>
    <w:p w14:paraId="564500A7" w14:textId="5432A161" w:rsidR="00904AEF" w:rsidRPr="00D87124" w:rsidRDefault="00904AEF" w:rsidP="00904AEF">
      <w:pPr>
        <w:jc w:val="both"/>
        <w:rPr>
          <w:rFonts w:ascii="Book Antiqua" w:hAnsi="Book Antiqua"/>
          <w:sz w:val="22"/>
          <w:szCs w:val="22"/>
          <w:lang w:val="sr-Cyrl-RS"/>
        </w:rPr>
      </w:pPr>
      <w:r w:rsidRPr="00D87124">
        <w:rPr>
          <w:rFonts w:ascii="Book Antiqua" w:hAnsi="Book Antiqua"/>
          <w:sz w:val="22"/>
          <w:szCs w:val="22"/>
          <w:lang w:val="sr-Cyrl-RS"/>
        </w:rPr>
        <w:t xml:space="preserve">Мокри чвор </w:t>
      </w:r>
      <w:r>
        <w:rPr>
          <w:rFonts w:ascii="Book Antiqua" w:hAnsi="Book Antiqua"/>
          <w:sz w:val="22"/>
          <w:szCs w:val="22"/>
          <w:lang w:val="sr-Cyrl-RS"/>
        </w:rPr>
        <w:t xml:space="preserve">(без испирача) </w:t>
      </w:r>
      <w:r w:rsidRPr="00D87124">
        <w:rPr>
          <w:rFonts w:ascii="Book Antiqua" w:hAnsi="Book Antiqua"/>
          <w:sz w:val="22"/>
          <w:szCs w:val="22"/>
          <w:lang w:val="sr-Cyrl-RS"/>
        </w:rPr>
        <w:t xml:space="preserve">налази се у просторији и </w:t>
      </w:r>
      <w:r>
        <w:rPr>
          <w:rFonts w:ascii="Book Antiqua" w:hAnsi="Book Antiqua"/>
          <w:sz w:val="22"/>
          <w:szCs w:val="22"/>
          <w:lang w:val="sr-Cyrl-RS"/>
        </w:rPr>
        <w:t xml:space="preserve">није одељен </w:t>
      </w:r>
      <w:r w:rsidRPr="00D87124">
        <w:rPr>
          <w:rFonts w:ascii="Book Antiqua" w:hAnsi="Book Antiqua"/>
          <w:sz w:val="22"/>
          <w:szCs w:val="22"/>
          <w:lang w:val="sr-Cyrl-RS"/>
        </w:rPr>
        <w:t>зидо</w:t>
      </w:r>
      <w:r>
        <w:rPr>
          <w:rFonts w:ascii="Book Antiqua" w:hAnsi="Book Antiqua"/>
          <w:sz w:val="22"/>
          <w:szCs w:val="22"/>
          <w:lang w:val="sr-Cyrl-RS"/>
        </w:rPr>
        <w:t xml:space="preserve">м од остатка просторије. Славина за пуштање воде и испирање мокрог чвора </w:t>
      </w:r>
      <w:r w:rsidRPr="00D87124">
        <w:rPr>
          <w:rFonts w:ascii="Book Antiqua" w:hAnsi="Book Antiqua"/>
          <w:sz w:val="22"/>
          <w:szCs w:val="22"/>
          <w:lang w:val="sr-Cyrl-RS"/>
        </w:rPr>
        <w:t xml:space="preserve">налази </w:t>
      </w:r>
      <w:r>
        <w:rPr>
          <w:rFonts w:ascii="Book Antiqua" w:hAnsi="Book Antiqua"/>
          <w:sz w:val="22"/>
          <w:szCs w:val="22"/>
          <w:lang w:val="sr-Cyrl-RS"/>
        </w:rPr>
        <w:t xml:space="preserve">се изван просторије за задржавање. Да би се пустила вода за испирање </w:t>
      </w:r>
      <w:r w:rsidR="00170D02">
        <w:rPr>
          <w:rFonts w:ascii="Book Antiqua" w:hAnsi="Book Antiqua"/>
          <w:sz w:val="22"/>
          <w:szCs w:val="22"/>
          <w:lang w:val="sr-Cyrl-RS"/>
        </w:rPr>
        <w:t xml:space="preserve">мокрог чвора </w:t>
      </w:r>
      <w:r>
        <w:rPr>
          <w:rFonts w:ascii="Book Antiqua" w:hAnsi="Book Antiqua"/>
          <w:sz w:val="22"/>
          <w:szCs w:val="22"/>
          <w:lang w:val="sr-Cyrl-RS"/>
        </w:rPr>
        <w:t xml:space="preserve">задржано лице мора </w:t>
      </w:r>
      <w:r w:rsidR="00170D02">
        <w:rPr>
          <w:rFonts w:ascii="Book Antiqua" w:hAnsi="Book Antiqua"/>
          <w:sz w:val="22"/>
          <w:szCs w:val="22"/>
          <w:lang w:val="sr-Cyrl-RS"/>
        </w:rPr>
        <w:t xml:space="preserve">да позива </w:t>
      </w:r>
      <w:r>
        <w:rPr>
          <w:rFonts w:ascii="Book Antiqua" w:hAnsi="Book Antiqua"/>
          <w:sz w:val="22"/>
          <w:szCs w:val="22"/>
          <w:lang w:val="sr-Cyrl-RS"/>
        </w:rPr>
        <w:t xml:space="preserve">полицијске службенике </w:t>
      </w:r>
      <w:r w:rsidR="000B3DB6">
        <w:rPr>
          <w:rFonts w:ascii="Book Antiqua" w:hAnsi="Book Antiqua"/>
          <w:sz w:val="22"/>
          <w:szCs w:val="22"/>
          <w:lang w:val="sr-Cyrl-RS"/>
        </w:rPr>
        <w:t>користећи</w:t>
      </w:r>
      <w:r>
        <w:rPr>
          <w:rFonts w:ascii="Book Antiqua" w:hAnsi="Book Antiqua"/>
          <w:sz w:val="22"/>
          <w:szCs w:val="22"/>
          <w:lang w:val="sr-Cyrl-RS"/>
        </w:rPr>
        <w:t xml:space="preserve"> аларам или махањем рукама </w:t>
      </w:r>
      <w:r w:rsidRPr="00D87124">
        <w:rPr>
          <w:rFonts w:ascii="Book Antiqua" w:hAnsi="Book Antiqua"/>
          <w:sz w:val="22"/>
          <w:szCs w:val="22"/>
          <w:lang w:val="sr-Cyrl-RS"/>
        </w:rPr>
        <w:t xml:space="preserve">испред камере. </w:t>
      </w:r>
    </w:p>
    <w:p w14:paraId="668AF3DC" w14:textId="46B747BA" w:rsidR="009C2D5B" w:rsidRDefault="009C2D5B">
      <w:pPr>
        <w:rPr>
          <w:rFonts w:ascii="Book Antiqua" w:hAnsi="Book Antiqua"/>
          <w:sz w:val="22"/>
          <w:szCs w:val="22"/>
          <w:lang w:val="sr-Cyrl-RS"/>
        </w:rPr>
      </w:pPr>
      <w:r>
        <w:rPr>
          <w:rFonts w:ascii="Book Antiqua" w:hAnsi="Book Antiqua"/>
          <w:sz w:val="22"/>
          <w:szCs w:val="22"/>
          <w:lang w:val="sr-Cyrl-RS"/>
        </w:rPr>
        <w:br w:type="page"/>
      </w:r>
    </w:p>
    <w:p w14:paraId="00478CA8" w14:textId="77777777" w:rsidR="00F52B75" w:rsidRDefault="00F52B75" w:rsidP="00F52B75">
      <w:pPr>
        <w:tabs>
          <w:tab w:val="left" w:pos="3090"/>
        </w:tabs>
        <w:jc w:val="both"/>
        <w:rPr>
          <w:rFonts w:ascii="Book Antiqua" w:hAnsi="Book Antiqua"/>
          <w:sz w:val="22"/>
          <w:szCs w:val="22"/>
          <w:lang w:val="sr-Cyrl-RS"/>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5"/>
      </w:tblGrid>
      <w:tr w:rsidR="00F52B75" w:rsidRPr="00363093" w14:paraId="10FE09A1" w14:textId="77777777" w:rsidTr="000D0679">
        <w:trPr>
          <w:trHeight w:val="734"/>
        </w:trPr>
        <w:tc>
          <w:tcPr>
            <w:tcW w:w="9355" w:type="dxa"/>
            <w:shd w:val="clear" w:color="auto" w:fill="F3F3F3"/>
            <w:vAlign w:val="center"/>
          </w:tcPr>
          <w:p w14:paraId="7BBA32C2" w14:textId="6AAEA3CF" w:rsidR="00F52B75" w:rsidRPr="00363093" w:rsidRDefault="00E2758B" w:rsidP="000D0679">
            <w:pPr>
              <w:jc w:val="both"/>
              <w:rPr>
                <w:rFonts w:ascii="Book Antiqua" w:hAnsi="Book Antiqua"/>
                <w:i/>
                <w:sz w:val="10"/>
                <w:szCs w:val="10"/>
              </w:rPr>
            </w:pPr>
            <w:r>
              <w:br w:type="page"/>
            </w:r>
          </w:p>
          <w:p w14:paraId="313A35A3" w14:textId="77777777" w:rsidR="00F52B75" w:rsidRPr="005722AB" w:rsidRDefault="00F52B75" w:rsidP="000D0679">
            <w:pPr>
              <w:jc w:val="both"/>
              <w:rPr>
                <w:rFonts w:ascii="Book Antiqua" w:hAnsi="Book Antiqua"/>
                <w:i/>
                <w:sz w:val="22"/>
                <w:szCs w:val="22"/>
              </w:rPr>
            </w:pPr>
            <w:r w:rsidRPr="005722AB">
              <w:rPr>
                <w:rFonts w:ascii="Book Antiqua" w:hAnsi="Book Antiqua"/>
                <w:i/>
                <w:sz w:val="22"/>
                <w:szCs w:val="22"/>
              </w:rPr>
              <w:t>УТВРЂЕНО</w:t>
            </w:r>
          </w:p>
          <w:p w14:paraId="21287D1E" w14:textId="77777777" w:rsidR="00F52B75" w:rsidRPr="00363093" w:rsidRDefault="00F52B75" w:rsidP="000D0679">
            <w:pPr>
              <w:jc w:val="both"/>
              <w:rPr>
                <w:rFonts w:ascii="Book Antiqua" w:hAnsi="Book Antiqua"/>
                <w:b/>
                <w:sz w:val="10"/>
                <w:szCs w:val="10"/>
              </w:rPr>
            </w:pPr>
          </w:p>
          <w:p w14:paraId="10471646" w14:textId="4CC1F55C" w:rsidR="00F52B75" w:rsidRDefault="00F52B75" w:rsidP="001954E4">
            <w:pPr>
              <w:jc w:val="both"/>
              <w:rPr>
                <w:rFonts w:ascii="Book Antiqua" w:hAnsi="Book Antiqua"/>
                <w:bCs/>
                <w:sz w:val="22"/>
                <w:szCs w:val="22"/>
                <w:lang w:val="sr-Cyrl-RS"/>
              </w:rPr>
            </w:pPr>
            <w:r>
              <w:rPr>
                <w:rFonts w:ascii="Book Antiqua" w:hAnsi="Book Antiqua"/>
                <w:bCs/>
                <w:sz w:val="22"/>
                <w:szCs w:val="22"/>
                <w:lang w:val="sr-Cyrl-RS"/>
              </w:rPr>
              <w:t xml:space="preserve">У </w:t>
            </w:r>
            <w:r w:rsidRPr="00AF3A3E">
              <w:rPr>
                <w:rFonts w:ascii="Book Antiqua" w:hAnsi="Book Antiqua"/>
                <w:bCs/>
                <w:sz w:val="22"/>
                <w:szCs w:val="22"/>
                <w:lang w:val="sr-Cyrl-RS"/>
              </w:rPr>
              <w:t xml:space="preserve">просторији </w:t>
            </w:r>
            <w:r>
              <w:rPr>
                <w:rFonts w:ascii="Book Antiqua" w:hAnsi="Book Antiqua"/>
                <w:bCs/>
                <w:sz w:val="22"/>
                <w:szCs w:val="22"/>
                <w:lang w:val="sr-Cyrl-RS"/>
              </w:rPr>
              <w:t>за задржавање у</w:t>
            </w:r>
            <w:r w:rsidRPr="00AF3A3E">
              <w:rPr>
                <w:rFonts w:ascii="Book Antiqua" w:hAnsi="Book Antiqua"/>
                <w:bCs/>
                <w:sz w:val="22"/>
                <w:szCs w:val="22"/>
                <w:lang w:val="sr-Cyrl-RS"/>
              </w:rPr>
              <w:t xml:space="preserve"> ПС </w:t>
            </w:r>
            <w:r>
              <w:rPr>
                <w:rFonts w:ascii="Book Antiqua" w:hAnsi="Book Antiqua"/>
                <w:bCs/>
                <w:sz w:val="22"/>
                <w:szCs w:val="22"/>
                <w:lang w:val="sr-Cyrl-RS"/>
              </w:rPr>
              <w:t>Велико Градиште</w:t>
            </w:r>
            <w:r w:rsidRPr="00AF3A3E">
              <w:rPr>
                <w:rFonts w:ascii="Book Antiqua" w:hAnsi="Book Antiqua"/>
                <w:bCs/>
                <w:sz w:val="22"/>
                <w:szCs w:val="22"/>
                <w:lang w:val="sr-Cyrl-RS"/>
              </w:rPr>
              <w:t xml:space="preserve"> не постоји </w:t>
            </w:r>
            <w:r>
              <w:rPr>
                <w:rFonts w:ascii="Book Antiqua" w:hAnsi="Book Antiqua"/>
                <w:bCs/>
                <w:sz w:val="22"/>
                <w:szCs w:val="22"/>
                <w:lang w:val="sr-Cyrl-RS"/>
              </w:rPr>
              <w:t>адекватан доток</w:t>
            </w:r>
            <w:r w:rsidRPr="00AF3A3E">
              <w:rPr>
                <w:rFonts w:ascii="Book Antiqua" w:hAnsi="Book Antiqua"/>
                <w:bCs/>
                <w:sz w:val="22"/>
                <w:szCs w:val="22"/>
                <w:lang w:val="sr-Cyrl-RS"/>
              </w:rPr>
              <w:t xml:space="preserve"> природне светлости</w:t>
            </w:r>
            <w:r>
              <w:rPr>
                <w:rFonts w:ascii="Book Antiqua" w:hAnsi="Book Antiqua"/>
                <w:bCs/>
                <w:sz w:val="22"/>
                <w:szCs w:val="22"/>
                <w:lang w:val="sr-Cyrl-RS"/>
              </w:rPr>
              <w:t xml:space="preserve"> и свежег ваздуха</w:t>
            </w:r>
            <w:r w:rsidRPr="00AF3A3E">
              <w:rPr>
                <w:rFonts w:ascii="Book Antiqua" w:hAnsi="Book Antiqua"/>
                <w:bCs/>
                <w:sz w:val="22"/>
                <w:szCs w:val="22"/>
                <w:lang w:val="sr-Cyrl-RS"/>
              </w:rPr>
              <w:t xml:space="preserve">. </w:t>
            </w:r>
            <w:r w:rsidR="001954E4">
              <w:rPr>
                <w:rFonts w:ascii="Book Antiqua" w:hAnsi="Book Antiqua"/>
                <w:bCs/>
                <w:sz w:val="22"/>
                <w:szCs w:val="22"/>
                <w:lang w:val="sr-Cyrl-RS"/>
              </w:rPr>
              <w:t xml:space="preserve">Просторија је неокречена, </w:t>
            </w:r>
            <w:r w:rsidR="00904AEF">
              <w:rPr>
                <w:rFonts w:ascii="Book Antiqua" w:hAnsi="Book Antiqua"/>
                <w:bCs/>
                <w:sz w:val="22"/>
                <w:szCs w:val="22"/>
                <w:lang w:val="sr-Cyrl-RS"/>
              </w:rPr>
              <w:t xml:space="preserve">лоше одржавана и </w:t>
            </w:r>
            <w:r w:rsidR="001954E4">
              <w:rPr>
                <w:rFonts w:ascii="Book Antiqua" w:hAnsi="Book Antiqua"/>
                <w:bCs/>
                <w:sz w:val="22"/>
                <w:szCs w:val="22"/>
                <w:lang w:val="sr-Cyrl-RS"/>
              </w:rPr>
              <w:t>не постоји грејање</w:t>
            </w:r>
            <w:r w:rsidR="00904AEF">
              <w:rPr>
                <w:rFonts w:ascii="Book Antiqua" w:hAnsi="Book Antiqua"/>
                <w:bCs/>
                <w:sz w:val="22"/>
                <w:szCs w:val="22"/>
                <w:lang w:val="sr-Cyrl-RS"/>
              </w:rPr>
              <w:t>. Такође,</w:t>
            </w:r>
            <w:r w:rsidR="001954E4">
              <w:rPr>
                <w:rFonts w:ascii="Book Antiqua" w:hAnsi="Book Antiqua"/>
                <w:bCs/>
                <w:sz w:val="22"/>
                <w:szCs w:val="22"/>
                <w:lang w:val="sr-Cyrl-RS"/>
              </w:rPr>
              <w:t xml:space="preserve"> </w:t>
            </w:r>
            <w:r w:rsidR="001954E4" w:rsidRPr="001954E4">
              <w:rPr>
                <w:rFonts w:ascii="Book Antiqua" w:hAnsi="Book Antiqua"/>
                <w:sz w:val="22"/>
                <w:szCs w:val="22"/>
                <w:lang w:val="sr-Cyrl-RS"/>
              </w:rPr>
              <w:t xml:space="preserve">дугме </w:t>
            </w:r>
            <w:r w:rsidR="001954E4">
              <w:rPr>
                <w:rFonts w:ascii="Book Antiqua" w:hAnsi="Book Antiqua"/>
                <w:sz w:val="22"/>
                <w:szCs w:val="22"/>
                <w:lang w:val="sr-Cyrl-RS"/>
              </w:rPr>
              <w:t xml:space="preserve">за </w:t>
            </w:r>
            <w:r w:rsidR="000B3DB6" w:rsidRPr="000B3DB6">
              <w:rPr>
                <w:rFonts w:ascii="Book Antiqua" w:hAnsi="Book Antiqua"/>
                <w:sz w:val="22"/>
                <w:szCs w:val="22"/>
                <w:lang w:val="sr-Cyrl-RS"/>
              </w:rPr>
              <w:t xml:space="preserve">укључивање </w:t>
            </w:r>
            <w:r w:rsidR="001954E4" w:rsidRPr="001954E4">
              <w:rPr>
                <w:rFonts w:ascii="Book Antiqua" w:hAnsi="Book Antiqua"/>
                <w:sz w:val="22"/>
                <w:szCs w:val="22"/>
                <w:lang w:val="sr-Cyrl-RS"/>
              </w:rPr>
              <w:t>испирач</w:t>
            </w:r>
            <w:r w:rsidR="000B3DB6">
              <w:rPr>
                <w:rFonts w:ascii="Book Antiqua" w:hAnsi="Book Antiqua"/>
                <w:sz w:val="22"/>
                <w:szCs w:val="22"/>
                <w:lang w:val="sr-Cyrl-RS"/>
              </w:rPr>
              <w:t>а</w:t>
            </w:r>
            <w:r w:rsidR="001954E4">
              <w:rPr>
                <w:rFonts w:ascii="Book Antiqua" w:hAnsi="Book Antiqua"/>
                <w:sz w:val="22"/>
                <w:szCs w:val="22"/>
                <w:lang w:val="sr-Cyrl-RS"/>
              </w:rPr>
              <w:t xml:space="preserve"> мокрог чвора налази се са ван просторије.</w:t>
            </w:r>
          </w:p>
          <w:p w14:paraId="122E3042" w14:textId="77777777" w:rsidR="00F52B75" w:rsidRPr="00363093" w:rsidRDefault="00F52B75" w:rsidP="000D0679">
            <w:pPr>
              <w:jc w:val="both"/>
              <w:rPr>
                <w:rFonts w:ascii="Book Antiqua" w:hAnsi="Book Antiqua"/>
                <w:sz w:val="10"/>
                <w:szCs w:val="10"/>
              </w:rPr>
            </w:pPr>
          </w:p>
        </w:tc>
      </w:tr>
      <w:tr w:rsidR="00F52B75" w:rsidRPr="00363093" w14:paraId="59044C38" w14:textId="77777777" w:rsidTr="000D0679">
        <w:trPr>
          <w:trHeight w:val="974"/>
        </w:trPr>
        <w:tc>
          <w:tcPr>
            <w:tcW w:w="9355" w:type="dxa"/>
            <w:shd w:val="clear" w:color="auto" w:fill="E6E6E6"/>
            <w:vAlign w:val="center"/>
          </w:tcPr>
          <w:p w14:paraId="7CC41B0F" w14:textId="77777777" w:rsidR="00F52B75" w:rsidRPr="00363093" w:rsidRDefault="00F52B75" w:rsidP="000D0679">
            <w:pPr>
              <w:jc w:val="both"/>
              <w:rPr>
                <w:rFonts w:ascii="Book Antiqua" w:hAnsi="Book Antiqua"/>
                <w:i/>
                <w:sz w:val="10"/>
                <w:szCs w:val="10"/>
              </w:rPr>
            </w:pPr>
          </w:p>
          <w:p w14:paraId="0A4F09C9" w14:textId="77777777" w:rsidR="00F52B75" w:rsidRDefault="00F52B75" w:rsidP="000D0679">
            <w:pPr>
              <w:jc w:val="both"/>
              <w:rPr>
                <w:rFonts w:ascii="Book Antiqua" w:hAnsi="Book Antiqua"/>
                <w:i/>
                <w:sz w:val="22"/>
                <w:szCs w:val="22"/>
              </w:rPr>
            </w:pPr>
            <w:r w:rsidRPr="005722AB">
              <w:rPr>
                <w:rFonts w:ascii="Book Antiqua" w:hAnsi="Book Antiqua"/>
                <w:i/>
                <w:sz w:val="22"/>
                <w:szCs w:val="22"/>
              </w:rPr>
              <w:t xml:space="preserve">РАЗЛОЗИ </w:t>
            </w:r>
          </w:p>
          <w:p w14:paraId="3CCCAC4A" w14:textId="77777777" w:rsidR="001954E4" w:rsidRPr="001954E4" w:rsidRDefault="001954E4" w:rsidP="000D0679">
            <w:pPr>
              <w:jc w:val="both"/>
              <w:rPr>
                <w:rFonts w:ascii="Book Antiqua" w:hAnsi="Book Antiqua"/>
                <w:i/>
                <w:sz w:val="10"/>
                <w:szCs w:val="10"/>
              </w:rPr>
            </w:pPr>
          </w:p>
          <w:p w14:paraId="4C3C57B8" w14:textId="77777777" w:rsidR="001954E4" w:rsidRPr="001954E4" w:rsidRDefault="001954E4" w:rsidP="001954E4">
            <w:pPr>
              <w:jc w:val="both"/>
              <w:rPr>
                <w:rFonts w:ascii="Book Antiqua" w:hAnsi="Book Antiqua"/>
                <w:i/>
                <w:sz w:val="22"/>
                <w:szCs w:val="22"/>
              </w:rPr>
            </w:pPr>
            <w:r w:rsidRPr="001954E4">
              <w:rPr>
                <w:rFonts w:ascii="Book Antiqua" w:eastAsia="Calibri" w:hAnsi="Book Antiqua"/>
                <w:i/>
                <w:noProof w:val="0"/>
                <w:sz w:val="22"/>
                <w:szCs w:val="22"/>
                <w:lang w:val="sr-Cyrl-RS"/>
              </w:rPr>
              <w:t>Према лицу лишеном слободе мора поступати човечно и с уважавањем досто</w:t>
            </w:r>
            <w:smartTag w:uri="urn:schemas-microsoft-com:office:smarttags" w:element="PersonName">
              <w:r w:rsidRPr="001954E4">
                <w:rPr>
                  <w:rFonts w:ascii="Book Antiqua" w:eastAsia="Calibri" w:hAnsi="Book Antiqua"/>
                  <w:i/>
                  <w:noProof w:val="0"/>
                  <w:sz w:val="22"/>
                  <w:szCs w:val="22"/>
                  <w:lang w:val="sr-Cyrl-RS"/>
                </w:rPr>
                <w:t>ј</w:t>
              </w:r>
            </w:smartTag>
            <w:r w:rsidRPr="001954E4">
              <w:rPr>
                <w:rFonts w:ascii="Book Antiqua" w:eastAsia="Calibri" w:hAnsi="Book Antiqua"/>
                <w:i/>
                <w:noProof w:val="0"/>
                <w:sz w:val="22"/>
                <w:szCs w:val="22"/>
                <w:lang w:val="sr-Cyrl-RS"/>
              </w:rPr>
              <w:t>анства његове личности.</w:t>
            </w:r>
            <w:r w:rsidRPr="001954E4">
              <w:rPr>
                <w:rFonts w:ascii="Book Antiqua" w:hAnsi="Book Antiqua"/>
                <w:i/>
                <w:sz w:val="22"/>
                <w:szCs w:val="22"/>
              </w:rPr>
              <w:t xml:space="preserve"> </w:t>
            </w:r>
            <w:r w:rsidRPr="001954E4">
              <w:rPr>
                <w:rFonts w:ascii="Book Antiqua" w:hAnsi="Book Antiqua"/>
                <w:i/>
                <w:sz w:val="22"/>
                <w:szCs w:val="22"/>
                <w:vertAlign w:val="superscript"/>
              </w:rPr>
              <w:footnoteReference w:id="31"/>
            </w:r>
          </w:p>
          <w:p w14:paraId="41FE08BB" w14:textId="77777777" w:rsidR="001954E4" w:rsidRPr="001954E4" w:rsidRDefault="001954E4" w:rsidP="001954E4">
            <w:pPr>
              <w:jc w:val="both"/>
              <w:rPr>
                <w:rFonts w:ascii="Book Antiqua" w:hAnsi="Book Antiqua"/>
                <w:i/>
                <w:sz w:val="10"/>
                <w:szCs w:val="10"/>
              </w:rPr>
            </w:pPr>
          </w:p>
          <w:p w14:paraId="49A1D46F" w14:textId="77777777" w:rsidR="001954E4" w:rsidRPr="001954E4" w:rsidRDefault="001954E4" w:rsidP="001954E4">
            <w:pPr>
              <w:jc w:val="both"/>
              <w:rPr>
                <w:rFonts w:ascii="Book Antiqua" w:hAnsi="Book Antiqua"/>
                <w:i/>
                <w:sz w:val="22"/>
                <w:szCs w:val="22"/>
              </w:rPr>
            </w:pPr>
            <w:r w:rsidRPr="001954E4">
              <w:rPr>
                <w:rFonts w:ascii="Book Antiqua" w:hAnsi="Book Antiqua"/>
                <w:i/>
                <w:sz w:val="22"/>
                <w:szCs w:val="22"/>
              </w:rPr>
              <w:t>Просторије за задржавање морају бити чисте и одржаване, а хигијена у њима задовољавајућа.</w:t>
            </w:r>
            <w:r w:rsidRPr="001954E4">
              <w:rPr>
                <w:rFonts w:ascii="Book Antiqua" w:hAnsi="Book Antiqua"/>
                <w:i/>
                <w:sz w:val="22"/>
                <w:szCs w:val="22"/>
                <w:vertAlign w:val="superscript"/>
              </w:rPr>
              <w:footnoteReference w:id="32"/>
            </w:r>
          </w:p>
          <w:p w14:paraId="605F92BE" w14:textId="77777777" w:rsidR="001954E4" w:rsidRPr="001954E4" w:rsidRDefault="001954E4" w:rsidP="001954E4">
            <w:pPr>
              <w:jc w:val="both"/>
              <w:rPr>
                <w:rFonts w:ascii="Book Antiqua" w:hAnsi="Book Antiqua"/>
                <w:i/>
                <w:sz w:val="10"/>
                <w:szCs w:val="10"/>
              </w:rPr>
            </w:pPr>
          </w:p>
          <w:p w14:paraId="4D8D7CDB" w14:textId="77777777" w:rsidR="001954E4" w:rsidRPr="001954E4" w:rsidRDefault="001954E4" w:rsidP="001954E4">
            <w:pPr>
              <w:jc w:val="both"/>
              <w:rPr>
                <w:rFonts w:ascii="Book Antiqua" w:hAnsi="Book Antiqua"/>
                <w:i/>
                <w:sz w:val="22"/>
                <w:szCs w:val="22"/>
              </w:rPr>
            </w:pPr>
            <w:r w:rsidRPr="001954E4">
              <w:rPr>
                <w:rFonts w:ascii="Book Antiqua" w:hAnsi="Book Antiqua"/>
                <w:i/>
                <w:sz w:val="22"/>
                <w:szCs w:val="22"/>
              </w:rPr>
              <w:t xml:space="preserve">Задржана лица у просторијама за задржавање треба да имају приступ санитарном чвору у пристојном и чистом стању. </w:t>
            </w:r>
            <w:r w:rsidRPr="001954E4">
              <w:rPr>
                <w:rFonts w:ascii="Book Antiqua" w:hAnsi="Book Antiqua"/>
                <w:i/>
                <w:sz w:val="22"/>
                <w:szCs w:val="22"/>
                <w:vertAlign w:val="superscript"/>
              </w:rPr>
              <w:footnoteReference w:id="33"/>
            </w:r>
          </w:p>
          <w:p w14:paraId="153716E6" w14:textId="77777777" w:rsidR="00F52B75" w:rsidRPr="00363093" w:rsidRDefault="00F52B75" w:rsidP="000D0679">
            <w:pPr>
              <w:jc w:val="both"/>
              <w:rPr>
                <w:rFonts w:ascii="Book Antiqua" w:hAnsi="Book Antiqua"/>
                <w:i/>
                <w:sz w:val="10"/>
                <w:szCs w:val="10"/>
              </w:rPr>
            </w:pPr>
          </w:p>
          <w:p w14:paraId="7D7635D7" w14:textId="77777777" w:rsidR="00F52B75" w:rsidRDefault="00F52B75" w:rsidP="000D0679">
            <w:pPr>
              <w:jc w:val="both"/>
              <w:rPr>
                <w:rFonts w:ascii="Book Antiqua" w:hAnsi="Book Antiqua"/>
                <w:bCs/>
                <w:i/>
                <w:sz w:val="22"/>
                <w:szCs w:val="22"/>
                <w:lang w:val="sr-Cyrl-RS"/>
              </w:rPr>
            </w:pPr>
            <w:r w:rsidRPr="00706CC3">
              <w:rPr>
                <w:rFonts w:ascii="Book Antiqua" w:hAnsi="Book Antiqua"/>
                <w:bCs/>
                <w:i/>
                <w:sz w:val="22"/>
                <w:szCs w:val="22"/>
              </w:rPr>
              <w:t xml:space="preserve">Органи Републике Србије </w:t>
            </w:r>
            <w:r w:rsidRPr="00706CC3">
              <w:rPr>
                <w:rFonts w:ascii="Book Antiqua" w:hAnsi="Book Antiqua"/>
                <w:bCs/>
                <w:i/>
                <w:sz w:val="22"/>
                <w:szCs w:val="22"/>
                <w:lang w:val="sr-Cyrl-RS"/>
              </w:rPr>
              <w:t xml:space="preserve">треба да уложе </w:t>
            </w:r>
            <w:r w:rsidRPr="00706CC3">
              <w:rPr>
                <w:rFonts w:ascii="Book Antiqua" w:hAnsi="Book Antiqua"/>
                <w:bCs/>
                <w:i/>
                <w:sz w:val="22"/>
                <w:szCs w:val="22"/>
              </w:rPr>
              <w:t xml:space="preserve">више напора у циљу побољшања материјалних услова </w:t>
            </w:r>
            <w:r w:rsidRPr="00706CC3">
              <w:rPr>
                <w:rFonts w:ascii="Book Antiqua" w:hAnsi="Book Antiqua"/>
                <w:bCs/>
                <w:i/>
                <w:sz w:val="22"/>
                <w:szCs w:val="22"/>
                <w:lang w:val="sr-Cyrl-RS"/>
              </w:rPr>
              <w:t xml:space="preserve">у </w:t>
            </w:r>
            <w:r w:rsidRPr="00825748">
              <w:rPr>
                <w:rFonts w:ascii="Book Antiqua" w:hAnsi="Book Antiqua"/>
                <w:bCs/>
                <w:i/>
                <w:sz w:val="22"/>
                <w:szCs w:val="22"/>
                <w:lang w:val="sr-Cyrl-RS"/>
              </w:rPr>
              <w:t>полицијским</w:t>
            </w:r>
            <w:r w:rsidRPr="00825748">
              <w:rPr>
                <w:rFonts w:ascii="Book Antiqua" w:hAnsi="Book Antiqua"/>
                <w:bCs/>
                <w:i/>
                <w:sz w:val="22"/>
                <w:szCs w:val="22"/>
              </w:rPr>
              <w:t xml:space="preserve"> ћелијама</w:t>
            </w:r>
            <w:r w:rsidRPr="00825748">
              <w:rPr>
                <w:rFonts w:ascii="Book Antiqua" w:hAnsi="Book Antiqua"/>
                <w:bCs/>
                <w:i/>
                <w:sz w:val="22"/>
                <w:szCs w:val="22"/>
                <w:lang w:val="sr-Cyrl-RS"/>
              </w:rPr>
              <w:t xml:space="preserve">, прецизније потребно је </w:t>
            </w:r>
            <w:r w:rsidRPr="00825748">
              <w:rPr>
                <w:rFonts w:ascii="Book Antiqua" w:hAnsi="Book Antiqua"/>
                <w:bCs/>
                <w:i/>
                <w:sz w:val="22"/>
                <w:szCs w:val="22"/>
              </w:rPr>
              <w:t>побољшати расвету у ћелијама (тј. довољно вештачке расвете за читање – изузимајући периоде спавања – по могућству остветљеност дневним светлом), проветреност. Надаље, кораке треба предузети да се обезбеди да све полицијске ћелије које буду изграђене у будућности буду осветљене дневним светлом</w:t>
            </w:r>
            <w:r w:rsidRPr="00825748">
              <w:rPr>
                <w:rFonts w:ascii="Book Antiqua" w:hAnsi="Book Antiqua"/>
                <w:bCs/>
                <w:i/>
                <w:sz w:val="22"/>
                <w:szCs w:val="22"/>
                <w:lang w:val="sr-Cyrl-RS"/>
              </w:rPr>
              <w:t>. О</w:t>
            </w:r>
            <w:r w:rsidRPr="00825748">
              <w:rPr>
                <w:rFonts w:ascii="Book Antiqua" w:hAnsi="Book Antiqua"/>
                <w:bCs/>
                <w:i/>
                <w:sz w:val="22"/>
                <w:szCs w:val="22"/>
              </w:rPr>
              <w:t>безбедити на националном нивоу задовољавајући ниво употребног стања и хигијене у ћелијама и санитарним уређајима (чистоћа постељине; санитарне уређаје; ниво влаге и гипсани радови).</w:t>
            </w:r>
            <w:r w:rsidRPr="00706CC3">
              <w:rPr>
                <w:rStyle w:val="FootnoteReference"/>
                <w:rFonts w:ascii="Book Antiqua" w:hAnsi="Book Antiqua"/>
                <w:bCs/>
                <w:i/>
                <w:sz w:val="22"/>
                <w:szCs w:val="22"/>
                <w:lang w:val="sr-Cyrl-RS"/>
              </w:rPr>
              <w:t xml:space="preserve"> </w:t>
            </w:r>
            <w:r w:rsidRPr="00706CC3">
              <w:rPr>
                <w:rStyle w:val="FootnoteReference"/>
                <w:rFonts w:ascii="Book Antiqua" w:hAnsi="Book Antiqua"/>
                <w:bCs/>
                <w:i/>
                <w:sz w:val="22"/>
                <w:szCs w:val="22"/>
                <w:lang w:val="sr-Cyrl-RS"/>
              </w:rPr>
              <w:footnoteReference w:id="34"/>
            </w:r>
          </w:p>
          <w:p w14:paraId="3AFC7377" w14:textId="77777777" w:rsidR="00F52B75" w:rsidRPr="007B0C00" w:rsidRDefault="00F52B75" w:rsidP="000D0679">
            <w:pPr>
              <w:jc w:val="both"/>
              <w:rPr>
                <w:rFonts w:ascii="Book Antiqua" w:hAnsi="Book Antiqua"/>
                <w:i/>
                <w:sz w:val="10"/>
                <w:szCs w:val="10"/>
                <w:lang w:val="sr-Cyrl-RS"/>
              </w:rPr>
            </w:pPr>
          </w:p>
          <w:p w14:paraId="01E6678A" w14:textId="77777777" w:rsidR="00F52B75" w:rsidRPr="007B0C00" w:rsidRDefault="00F52B75" w:rsidP="000D0679">
            <w:pPr>
              <w:jc w:val="both"/>
              <w:rPr>
                <w:rFonts w:ascii="Book Antiqua" w:hAnsi="Book Antiqua"/>
                <w:i/>
                <w:sz w:val="22"/>
                <w:szCs w:val="22"/>
                <w:lang w:val="sr-Cyrl-RS"/>
              </w:rPr>
            </w:pPr>
            <w:r w:rsidRPr="00257751">
              <w:rPr>
                <w:rFonts w:ascii="Book Antiqua" w:hAnsi="Book Antiqua"/>
                <w:i/>
                <w:sz w:val="22"/>
                <w:szCs w:val="22"/>
                <w:lang w:val="sr-Cyrl-RS"/>
              </w:rPr>
              <w:t>Просторије за полицијско задржавање морају испуњавати одређене материјалне услове, између осталог оне морају бити примерено загрејане.</w:t>
            </w:r>
            <w:r w:rsidRPr="00257751">
              <w:rPr>
                <w:rFonts w:ascii="Book Antiqua" w:hAnsi="Book Antiqua"/>
                <w:i/>
                <w:sz w:val="22"/>
                <w:szCs w:val="22"/>
                <w:vertAlign w:val="superscript"/>
                <w:lang w:val="sr-Cyrl-RS"/>
              </w:rPr>
              <w:footnoteReference w:id="35"/>
            </w:r>
            <w:r w:rsidRPr="00257751">
              <w:rPr>
                <w:rFonts w:ascii="Book Antiqua" w:hAnsi="Book Antiqua"/>
                <w:i/>
                <w:sz w:val="22"/>
                <w:szCs w:val="22"/>
                <w:lang w:val="sr-Cyrl-RS"/>
              </w:rPr>
              <w:t xml:space="preserve">  </w:t>
            </w:r>
          </w:p>
          <w:p w14:paraId="7F1EBB4C" w14:textId="77777777" w:rsidR="00F52B75" w:rsidRPr="00825748" w:rsidRDefault="00F52B75" w:rsidP="000D0679">
            <w:pPr>
              <w:jc w:val="both"/>
              <w:rPr>
                <w:rFonts w:ascii="Book Antiqua" w:hAnsi="Book Antiqua"/>
                <w:bCs/>
                <w:i/>
                <w:sz w:val="10"/>
                <w:szCs w:val="10"/>
                <w:lang w:val="sr-Cyrl-RS"/>
              </w:rPr>
            </w:pPr>
          </w:p>
        </w:tc>
      </w:tr>
      <w:tr w:rsidR="00F52B75" w:rsidRPr="00363093" w14:paraId="1C162450" w14:textId="77777777" w:rsidTr="000D0679">
        <w:trPr>
          <w:trHeight w:val="1052"/>
        </w:trPr>
        <w:tc>
          <w:tcPr>
            <w:tcW w:w="9355" w:type="dxa"/>
            <w:shd w:val="clear" w:color="auto" w:fill="D9D9D9"/>
            <w:vAlign w:val="center"/>
          </w:tcPr>
          <w:p w14:paraId="14ECE99F" w14:textId="57CA10EB" w:rsidR="00F52B75" w:rsidRPr="00363093" w:rsidRDefault="00F52B75" w:rsidP="000D0679">
            <w:pPr>
              <w:jc w:val="both"/>
              <w:rPr>
                <w:rFonts w:ascii="Book Antiqua" w:hAnsi="Book Antiqua"/>
                <w:b/>
                <w:i/>
                <w:sz w:val="10"/>
                <w:szCs w:val="10"/>
              </w:rPr>
            </w:pPr>
          </w:p>
          <w:p w14:paraId="5FCB341A" w14:textId="77777777" w:rsidR="00F52B75" w:rsidRPr="005722AB" w:rsidRDefault="00F52B75" w:rsidP="000D0679">
            <w:pPr>
              <w:jc w:val="both"/>
              <w:rPr>
                <w:rFonts w:ascii="Book Antiqua" w:hAnsi="Book Antiqua"/>
                <w:b/>
                <w:i/>
                <w:sz w:val="22"/>
                <w:szCs w:val="22"/>
              </w:rPr>
            </w:pPr>
            <w:r w:rsidRPr="005722AB">
              <w:rPr>
                <w:rFonts w:ascii="Book Antiqua" w:hAnsi="Book Antiqua"/>
                <w:b/>
                <w:i/>
                <w:sz w:val="22"/>
                <w:szCs w:val="22"/>
              </w:rPr>
              <w:t>ПРЕПОРУКА</w:t>
            </w:r>
          </w:p>
          <w:p w14:paraId="119AC442" w14:textId="77777777" w:rsidR="00F52B75" w:rsidRPr="00363093" w:rsidRDefault="00F52B75" w:rsidP="000D0679">
            <w:pPr>
              <w:jc w:val="both"/>
              <w:rPr>
                <w:rFonts w:ascii="Book Antiqua" w:hAnsi="Book Antiqua"/>
                <w:b/>
                <w:i/>
                <w:sz w:val="10"/>
                <w:szCs w:val="10"/>
              </w:rPr>
            </w:pPr>
          </w:p>
          <w:p w14:paraId="7967C049" w14:textId="6D5B6C41" w:rsidR="00F52B75" w:rsidRDefault="00F52B75" w:rsidP="000D0679">
            <w:pPr>
              <w:pStyle w:val="NormalWeb"/>
              <w:tabs>
                <w:tab w:val="left" w:pos="9072"/>
              </w:tabs>
              <w:spacing w:before="0" w:beforeAutospacing="0" w:after="0" w:afterAutospacing="0"/>
              <w:jc w:val="both"/>
              <w:rPr>
                <w:rFonts w:ascii="Book Antiqua" w:hAnsi="Book Antiqua"/>
                <w:b/>
                <w:bCs/>
                <w:sz w:val="22"/>
                <w:szCs w:val="22"/>
                <w:lang w:val="sr-Cyrl-RS"/>
              </w:rPr>
            </w:pPr>
            <w:r>
              <w:rPr>
                <w:rFonts w:ascii="Book Antiqua" w:hAnsi="Book Antiqua"/>
                <w:b/>
                <w:bCs/>
                <w:sz w:val="22"/>
                <w:szCs w:val="22"/>
                <w:lang w:val="sr-Cyrl-RS"/>
              </w:rPr>
              <w:t xml:space="preserve">ПС Велико </w:t>
            </w:r>
            <w:proofErr w:type="spellStart"/>
            <w:r>
              <w:rPr>
                <w:rFonts w:ascii="Book Antiqua" w:hAnsi="Book Antiqua"/>
                <w:b/>
                <w:bCs/>
                <w:sz w:val="22"/>
                <w:szCs w:val="22"/>
                <w:lang w:val="sr-Cyrl-RS"/>
              </w:rPr>
              <w:t>Градиште</w:t>
            </w:r>
            <w:proofErr w:type="spellEnd"/>
            <w:r>
              <w:rPr>
                <w:rFonts w:ascii="Book Antiqua" w:hAnsi="Book Antiqua"/>
                <w:b/>
                <w:bCs/>
                <w:sz w:val="22"/>
                <w:szCs w:val="22"/>
                <w:lang w:val="sr-Cyrl-RS"/>
              </w:rPr>
              <w:t xml:space="preserve"> предузеће мере </w:t>
            </w:r>
            <w:r w:rsidR="00A46B3E" w:rsidRPr="00257751">
              <w:rPr>
                <w:rFonts w:ascii="Book Antiqua" w:hAnsi="Book Antiqua"/>
                <w:b/>
                <w:bCs/>
                <w:sz w:val="22"/>
                <w:szCs w:val="22"/>
                <w:lang w:val="sr-Cyrl-RS"/>
              </w:rPr>
              <w:t>како би се у просториј</w:t>
            </w:r>
            <w:r w:rsidR="00A46B3E">
              <w:rPr>
                <w:rFonts w:ascii="Book Antiqua" w:hAnsi="Book Antiqua"/>
                <w:b/>
                <w:bCs/>
                <w:sz w:val="22"/>
                <w:szCs w:val="22"/>
                <w:lang w:val="sr-Cyrl-RS"/>
              </w:rPr>
              <w:t>и</w:t>
            </w:r>
            <w:r w:rsidR="00A46B3E" w:rsidRPr="00257751">
              <w:rPr>
                <w:rFonts w:ascii="Book Antiqua" w:hAnsi="Book Antiqua"/>
                <w:b/>
                <w:bCs/>
                <w:sz w:val="22"/>
                <w:szCs w:val="22"/>
                <w:lang w:val="sr-Cyrl-RS"/>
              </w:rPr>
              <w:t xml:space="preserve"> за задржавање </w:t>
            </w:r>
            <w:r w:rsidR="00A46B3E">
              <w:rPr>
                <w:rFonts w:ascii="Book Antiqua" w:hAnsi="Book Antiqua"/>
                <w:b/>
                <w:bCs/>
                <w:sz w:val="22"/>
                <w:szCs w:val="22"/>
                <w:lang w:val="sr-Cyrl-RS"/>
              </w:rPr>
              <w:t>омогућио доток природне</w:t>
            </w:r>
            <w:r w:rsidR="00A46B3E" w:rsidRPr="00257751">
              <w:rPr>
                <w:rFonts w:ascii="Book Antiqua" w:hAnsi="Book Antiqua"/>
                <w:b/>
                <w:bCs/>
                <w:sz w:val="22"/>
                <w:szCs w:val="22"/>
                <w:lang w:val="sr-Cyrl-RS"/>
              </w:rPr>
              <w:t xml:space="preserve"> светлости и свежег ваздуха</w:t>
            </w:r>
            <w:r w:rsidR="00A46B3E">
              <w:rPr>
                <w:rFonts w:ascii="Book Antiqua" w:hAnsi="Book Antiqua"/>
                <w:b/>
                <w:bCs/>
                <w:sz w:val="22"/>
                <w:szCs w:val="22"/>
                <w:lang w:val="sr-Cyrl-RS"/>
              </w:rPr>
              <w:t xml:space="preserve">, </w:t>
            </w:r>
            <w:r>
              <w:rPr>
                <w:rFonts w:ascii="Book Antiqua" w:hAnsi="Book Antiqua"/>
                <w:b/>
                <w:bCs/>
                <w:sz w:val="22"/>
                <w:szCs w:val="22"/>
                <w:lang w:val="sr-Cyrl-RS"/>
              </w:rPr>
              <w:t>изврши</w:t>
            </w:r>
            <w:r w:rsidR="00A46B3E">
              <w:rPr>
                <w:rFonts w:ascii="Book Antiqua" w:hAnsi="Book Antiqua"/>
                <w:b/>
                <w:bCs/>
                <w:sz w:val="22"/>
                <w:szCs w:val="22"/>
                <w:lang w:val="sr-Cyrl-RS"/>
              </w:rPr>
              <w:t>ће</w:t>
            </w:r>
            <w:r>
              <w:rPr>
                <w:rFonts w:ascii="Book Antiqua" w:hAnsi="Book Antiqua"/>
                <w:b/>
                <w:bCs/>
                <w:sz w:val="22"/>
                <w:szCs w:val="22"/>
                <w:lang w:val="sr-Cyrl-RS"/>
              </w:rPr>
              <w:t xml:space="preserve"> кречење про</w:t>
            </w:r>
            <w:r w:rsidR="00A46B3E">
              <w:rPr>
                <w:rFonts w:ascii="Book Antiqua" w:hAnsi="Book Antiqua"/>
                <w:b/>
                <w:bCs/>
                <w:sz w:val="22"/>
                <w:szCs w:val="22"/>
                <w:lang w:val="sr-Cyrl-RS"/>
              </w:rPr>
              <w:t>сторије и побољшаће</w:t>
            </w:r>
            <w:r>
              <w:rPr>
                <w:rFonts w:ascii="Book Antiqua" w:hAnsi="Book Antiqua"/>
                <w:b/>
                <w:bCs/>
                <w:sz w:val="22"/>
                <w:szCs w:val="22"/>
                <w:lang w:val="sr-Cyrl-RS"/>
              </w:rPr>
              <w:t xml:space="preserve"> одржавање хигијене у просторији.</w:t>
            </w:r>
          </w:p>
          <w:p w14:paraId="1C48A616" w14:textId="77777777" w:rsidR="00F52B75" w:rsidRPr="00825748" w:rsidRDefault="00F52B75" w:rsidP="000D0679">
            <w:pPr>
              <w:pStyle w:val="NormalWeb"/>
              <w:tabs>
                <w:tab w:val="left" w:pos="9072"/>
              </w:tabs>
              <w:spacing w:before="0" w:beforeAutospacing="0" w:after="0" w:afterAutospacing="0"/>
              <w:jc w:val="both"/>
              <w:rPr>
                <w:rFonts w:ascii="Book Antiqua" w:hAnsi="Book Antiqua"/>
                <w:b/>
                <w:bCs/>
                <w:sz w:val="10"/>
                <w:szCs w:val="10"/>
                <w:lang w:val="sr-Cyrl-RS"/>
              </w:rPr>
            </w:pPr>
          </w:p>
          <w:p w14:paraId="2A184D52" w14:textId="7B8AAD5D" w:rsidR="00F52B75" w:rsidRDefault="00F52B75" w:rsidP="000D0679">
            <w:pPr>
              <w:pStyle w:val="NormalWeb"/>
              <w:tabs>
                <w:tab w:val="left" w:pos="9072"/>
              </w:tabs>
              <w:spacing w:before="0" w:beforeAutospacing="0" w:after="0" w:afterAutospacing="0"/>
              <w:jc w:val="both"/>
              <w:rPr>
                <w:rFonts w:ascii="Book Antiqua" w:hAnsi="Book Antiqua"/>
                <w:b/>
                <w:bCs/>
                <w:sz w:val="22"/>
                <w:szCs w:val="22"/>
                <w:lang w:val="sr-Cyrl-RS"/>
              </w:rPr>
            </w:pPr>
            <w:r>
              <w:rPr>
                <w:rFonts w:ascii="Book Antiqua" w:hAnsi="Book Antiqua"/>
                <w:b/>
                <w:bCs/>
                <w:sz w:val="22"/>
                <w:szCs w:val="22"/>
                <w:lang w:val="sr-Cyrl-RS"/>
              </w:rPr>
              <w:t xml:space="preserve">ПС Велико </w:t>
            </w:r>
            <w:proofErr w:type="spellStart"/>
            <w:r>
              <w:rPr>
                <w:rFonts w:ascii="Book Antiqua" w:hAnsi="Book Antiqua"/>
                <w:b/>
                <w:bCs/>
                <w:sz w:val="22"/>
                <w:szCs w:val="22"/>
                <w:lang w:val="sr-Cyrl-RS"/>
              </w:rPr>
              <w:t>Градиште</w:t>
            </w:r>
            <w:proofErr w:type="spellEnd"/>
            <w:r>
              <w:rPr>
                <w:rFonts w:ascii="Book Antiqua" w:hAnsi="Book Antiqua"/>
                <w:b/>
                <w:bCs/>
                <w:sz w:val="22"/>
                <w:szCs w:val="22"/>
                <w:lang w:val="sr-Cyrl-RS"/>
              </w:rPr>
              <w:t xml:space="preserve"> предузеће мере и инсталира</w:t>
            </w:r>
            <w:r w:rsidR="00A46B3E">
              <w:rPr>
                <w:rFonts w:ascii="Book Antiqua" w:hAnsi="Book Antiqua"/>
                <w:b/>
                <w:bCs/>
                <w:sz w:val="22"/>
                <w:szCs w:val="22"/>
                <w:lang w:val="sr-Cyrl-RS"/>
              </w:rPr>
              <w:t>ће</w:t>
            </w:r>
            <w:r>
              <w:rPr>
                <w:rFonts w:ascii="Book Antiqua" w:hAnsi="Book Antiqua"/>
                <w:b/>
                <w:bCs/>
                <w:sz w:val="22"/>
                <w:szCs w:val="22"/>
                <w:lang w:val="sr-Cyrl-RS"/>
              </w:rPr>
              <w:t xml:space="preserve"> грејање у простори</w:t>
            </w:r>
            <w:r w:rsidR="001954E4">
              <w:rPr>
                <w:rFonts w:ascii="Book Antiqua" w:hAnsi="Book Antiqua"/>
                <w:b/>
                <w:bCs/>
                <w:sz w:val="22"/>
                <w:szCs w:val="22"/>
                <w:lang w:val="sr-Cyrl-RS"/>
              </w:rPr>
              <w:t xml:space="preserve">ји за задржавање, као и </w:t>
            </w:r>
            <w:r w:rsidR="001954E4" w:rsidRPr="00656595">
              <w:rPr>
                <w:rFonts w:ascii="Book Antiqua" w:hAnsi="Book Antiqua"/>
                <w:b/>
                <w:sz w:val="22"/>
                <w:szCs w:val="22"/>
                <w:lang w:val="sr-Cyrl-RS"/>
              </w:rPr>
              <w:t>дугме за укључивање испирача мокрог чвора.</w:t>
            </w:r>
          </w:p>
          <w:p w14:paraId="015B0687" w14:textId="77777777" w:rsidR="00F52B75" w:rsidRPr="00363093" w:rsidRDefault="00F52B75" w:rsidP="000D0679">
            <w:pPr>
              <w:jc w:val="both"/>
              <w:rPr>
                <w:rFonts w:ascii="Book Antiqua" w:hAnsi="Book Antiqua"/>
                <w:b/>
                <w:i/>
                <w:sz w:val="10"/>
                <w:szCs w:val="10"/>
              </w:rPr>
            </w:pPr>
          </w:p>
        </w:tc>
      </w:tr>
    </w:tbl>
    <w:p w14:paraId="187BDE8B" w14:textId="77777777" w:rsidR="00F52B75" w:rsidRDefault="00F52B75" w:rsidP="00F52B75">
      <w:pPr>
        <w:tabs>
          <w:tab w:val="left" w:pos="3090"/>
        </w:tabs>
        <w:jc w:val="both"/>
        <w:rPr>
          <w:rFonts w:ascii="Book Antiqua" w:hAnsi="Book Antiqua"/>
          <w:sz w:val="22"/>
          <w:szCs w:val="22"/>
          <w:lang w:val="sr-Cyrl-RS"/>
        </w:rPr>
      </w:pPr>
    </w:p>
    <w:p w14:paraId="0F8B16D7" w14:textId="0C94B815" w:rsidR="00F52B75" w:rsidRDefault="00F52B75" w:rsidP="00F52B75">
      <w:pPr>
        <w:tabs>
          <w:tab w:val="left" w:pos="3090"/>
        </w:tabs>
        <w:jc w:val="both"/>
        <w:rPr>
          <w:rFonts w:ascii="Book Antiqua" w:hAnsi="Book Antiqua"/>
          <w:sz w:val="22"/>
          <w:szCs w:val="22"/>
          <w:lang w:val="sr-Cyrl-RS"/>
        </w:rPr>
      </w:pPr>
      <w:r w:rsidRPr="00142D70">
        <w:rPr>
          <w:rFonts w:ascii="Book Antiqua" w:hAnsi="Book Antiqua"/>
          <w:sz w:val="22"/>
          <w:szCs w:val="22"/>
          <w:lang w:val="sr-Cyrl-RS"/>
        </w:rPr>
        <w:t>Просториј</w:t>
      </w:r>
      <w:r>
        <w:rPr>
          <w:rFonts w:ascii="Book Antiqua" w:hAnsi="Book Antiqua"/>
          <w:sz w:val="22"/>
          <w:szCs w:val="22"/>
          <w:lang w:val="sr-Cyrl-RS"/>
        </w:rPr>
        <w:t>а је покривена видео надзором, а такође унутар просторије постоји инсталиран и аларм за позивање полицијских службеника. Надзор на задржаним лицима врши се преко монитора који се налази у просторији дежурне службе, а камера је постављена тако да не покрива део око мокрог чвора. О</w:t>
      </w:r>
      <w:r w:rsidRPr="00142D70">
        <w:rPr>
          <w:rFonts w:ascii="Book Antiqua" w:hAnsi="Book Antiqua"/>
          <w:sz w:val="22"/>
          <w:szCs w:val="22"/>
          <w:lang w:val="sr-Cyrl-RS"/>
        </w:rPr>
        <w:t xml:space="preserve">бавештење да </w:t>
      </w:r>
      <w:r>
        <w:rPr>
          <w:rFonts w:ascii="Book Antiqua" w:hAnsi="Book Antiqua"/>
          <w:sz w:val="22"/>
          <w:szCs w:val="22"/>
          <w:lang w:val="sr-Cyrl-RS"/>
        </w:rPr>
        <w:t>је просторија под видео надзором</w:t>
      </w:r>
      <w:r w:rsidRPr="00E73778">
        <w:rPr>
          <w:rFonts w:ascii="Book Antiqua" w:hAnsi="Book Antiqua"/>
          <w:sz w:val="22"/>
          <w:szCs w:val="22"/>
          <w:lang w:val="sr-Cyrl-RS"/>
        </w:rPr>
        <w:t xml:space="preserve"> </w:t>
      </w:r>
      <w:r>
        <w:rPr>
          <w:rFonts w:ascii="Book Antiqua" w:hAnsi="Book Antiqua"/>
          <w:sz w:val="22"/>
          <w:szCs w:val="22"/>
          <w:lang w:val="sr-Cyrl-RS"/>
        </w:rPr>
        <w:t>постављно је са унутрашње стране врата просторије, а поред обавештења видно је истакнуто и обавештење о правима задржаних лица</w:t>
      </w:r>
      <w:r w:rsidRPr="00243384">
        <w:rPr>
          <w:rFonts w:ascii="Book Antiqua" w:hAnsi="Book Antiqua"/>
          <w:sz w:val="22"/>
          <w:szCs w:val="22"/>
          <w:lang w:val="sr-Cyrl-RS"/>
        </w:rPr>
        <w:t xml:space="preserve">. </w:t>
      </w:r>
      <w:r w:rsidR="00170D02">
        <w:rPr>
          <w:rFonts w:ascii="Book Antiqua" w:hAnsi="Book Antiqua"/>
          <w:sz w:val="22"/>
          <w:szCs w:val="22"/>
          <w:lang w:val="sr-Cyrl-RS"/>
        </w:rPr>
        <w:t>Не постоји могућност чувања в</w:t>
      </w:r>
      <w:r>
        <w:rPr>
          <w:rFonts w:ascii="Book Antiqua" w:hAnsi="Book Antiqua"/>
          <w:sz w:val="22"/>
          <w:szCs w:val="22"/>
          <w:lang w:val="sr-Cyrl-RS"/>
        </w:rPr>
        <w:t>идео запис</w:t>
      </w:r>
      <w:r w:rsidR="00170D02">
        <w:rPr>
          <w:rFonts w:ascii="Book Antiqua" w:hAnsi="Book Antiqua"/>
          <w:sz w:val="22"/>
          <w:szCs w:val="22"/>
          <w:lang w:val="sr-Cyrl-RS"/>
        </w:rPr>
        <w:t>а</w:t>
      </w:r>
      <w:r>
        <w:rPr>
          <w:rFonts w:ascii="Book Antiqua" w:hAnsi="Book Antiqua"/>
          <w:sz w:val="22"/>
          <w:szCs w:val="22"/>
          <w:lang w:val="sr-Cyrl-RS"/>
        </w:rPr>
        <w:t xml:space="preserve">. </w:t>
      </w:r>
    </w:p>
    <w:p w14:paraId="63A7092A" w14:textId="77777777" w:rsidR="00F52B75" w:rsidRDefault="00F52B75" w:rsidP="00F52B75">
      <w:pPr>
        <w:tabs>
          <w:tab w:val="left" w:pos="3090"/>
        </w:tabs>
        <w:jc w:val="both"/>
        <w:rPr>
          <w:rFonts w:ascii="Book Antiqua" w:hAnsi="Book Antiqua"/>
          <w:sz w:val="22"/>
          <w:szCs w:val="22"/>
          <w:lang w:val="sr-Cyrl-RS"/>
        </w:rPr>
      </w:pPr>
    </w:p>
    <w:p w14:paraId="1A1787EC" w14:textId="62677025" w:rsidR="00F52B75" w:rsidRPr="009F7AC0" w:rsidRDefault="00F52B75" w:rsidP="00F52B75">
      <w:pPr>
        <w:tabs>
          <w:tab w:val="left" w:pos="180"/>
          <w:tab w:val="left" w:pos="581"/>
          <w:tab w:val="left" w:pos="6161"/>
        </w:tabs>
        <w:jc w:val="both"/>
        <w:outlineLvl w:val="0"/>
        <w:rPr>
          <w:rFonts w:ascii="Book Antiqua" w:hAnsi="Book Antiqua" w:cs="Arial"/>
          <w:b/>
          <w:caps/>
          <w:color w:val="000000"/>
          <w:sz w:val="22"/>
          <w:szCs w:val="22"/>
          <w:u w:val="single"/>
        </w:rPr>
      </w:pPr>
      <w:r w:rsidRPr="009F7AC0">
        <w:rPr>
          <w:rFonts w:ascii="Book Antiqua" w:hAnsi="Book Antiqua" w:cs="Arial"/>
          <w:b/>
          <w:sz w:val="22"/>
          <w:szCs w:val="22"/>
          <w:u w:val="single"/>
          <w:lang w:val="sr-Cyrl-RS"/>
        </w:rPr>
        <w:t>П</w:t>
      </w:r>
      <w:r w:rsidRPr="009F7AC0">
        <w:rPr>
          <w:rFonts w:ascii="Book Antiqua" w:hAnsi="Book Antiqua" w:cs="Arial"/>
          <w:b/>
          <w:caps/>
          <w:sz w:val="22"/>
          <w:szCs w:val="22"/>
          <w:u w:val="single"/>
          <w:lang w:val="sr-Cyrl-RS"/>
        </w:rPr>
        <w:t>росторијА у ПОЛИЦИЈСКОЈ СТАНИЦИ КУЧЕВО</w:t>
      </w:r>
    </w:p>
    <w:p w14:paraId="13C61F49" w14:textId="77777777" w:rsidR="00F52B75" w:rsidRDefault="00F52B75" w:rsidP="00F52B75">
      <w:pPr>
        <w:tabs>
          <w:tab w:val="left" w:pos="3090"/>
        </w:tabs>
        <w:jc w:val="both"/>
        <w:rPr>
          <w:rFonts w:ascii="Book Antiqua" w:hAnsi="Book Antiqua"/>
          <w:sz w:val="22"/>
          <w:szCs w:val="22"/>
          <w:lang w:val="sr-Cyrl-RS"/>
        </w:rPr>
      </w:pPr>
    </w:p>
    <w:p w14:paraId="32AAEFFD" w14:textId="5ED323FF" w:rsidR="00F52B75" w:rsidRDefault="00904AEF" w:rsidP="00F52B75">
      <w:pPr>
        <w:tabs>
          <w:tab w:val="left" w:pos="3090"/>
        </w:tabs>
        <w:jc w:val="both"/>
        <w:rPr>
          <w:rFonts w:ascii="Book Antiqua" w:hAnsi="Book Antiqua"/>
          <w:sz w:val="22"/>
          <w:szCs w:val="22"/>
          <w:lang w:val="sr-Cyrl-RS"/>
        </w:rPr>
      </w:pPr>
      <w:r>
        <w:rPr>
          <w:rFonts w:ascii="Book Antiqua" w:hAnsi="Book Antiqua"/>
          <w:sz w:val="22"/>
          <w:szCs w:val="22"/>
          <w:lang w:val="sr-Cyrl-RS"/>
        </w:rPr>
        <w:t>У ПС Кучево постоји једна</w:t>
      </w:r>
      <w:r w:rsidR="00F52B75">
        <w:rPr>
          <w:rFonts w:ascii="Book Antiqua" w:hAnsi="Book Antiqua"/>
          <w:sz w:val="22"/>
          <w:szCs w:val="22"/>
          <w:lang w:val="sr-Cyrl-RS"/>
        </w:rPr>
        <w:t xml:space="preserve"> просторија за полицијско задржавање која се налази у приземљу зграде полиције преко пута дежурне службе. </w:t>
      </w:r>
    </w:p>
    <w:p w14:paraId="62C586CA" w14:textId="77777777" w:rsidR="00F52B75" w:rsidRDefault="00F52B75" w:rsidP="00F52B75">
      <w:pPr>
        <w:tabs>
          <w:tab w:val="left" w:pos="3090"/>
        </w:tabs>
        <w:jc w:val="both"/>
        <w:rPr>
          <w:rFonts w:ascii="Book Antiqua" w:hAnsi="Book Antiqua"/>
          <w:sz w:val="22"/>
          <w:szCs w:val="22"/>
          <w:lang w:val="sr-Cyrl-RS"/>
        </w:rPr>
      </w:pPr>
    </w:p>
    <w:p w14:paraId="4ED0D0F8" w14:textId="433CC59D" w:rsidR="00F52B75" w:rsidRDefault="00F52B75" w:rsidP="00F52B75">
      <w:pPr>
        <w:tabs>
          <w:tab w:val="left" w:pos="3090"/>
        </w:tabs>
        <w:jc w:val="both"/>
        <w:rPr>
          <w:rFonts w:ascii="Book Antiqua" w:hAnsi="Book Antiqua"/>
          <w:sz w:val="22"/>
          <w:szCs w:val="22"/>
          <w:lang w:val="sr-Cyrl-RS"/>
        </w:rPr>
      </w:pPr>
      <w:r>
        <w:rPr>
          <w:rFonts w:ascii="Book Antiqua" w:hAnsi="Book Antiqua"/>
          <w:sz w:val="22"/>
          <w:szCs w:val="22"/>
          <w:lang w:val="sr-Cyrl-RS"/>
        </w:rPr>
        <w:t xml:space="preserve">У просторији постоји један дрвени лежај са душеком, опремљен јастуком, постељином и </w:t>
      </w:r>
      <w:r w:rsidRPr="00257751">
        <w:rPr>
          <w:rFonts w:ascii="Book Antiqua" w:hAnsi="Book Antiqua"/>
          <w:sz w:val="22"/>
          <w:szCs w:val="22"/>
          <w:lang w:val="sr-Cyrl-RS"/>
        </w:rPr>
        <w:t>ћебадима</w:t>
      </w:r>
      <w:r>
        <w:rPr>
          <w:rFonts w:ascii="Book Antiqua" w:hAnsi="Book Antiqua"/>
          <w:sz w:val="22"/>
          <w:szCs w:val="22"/>
          <w:lang w:val="sr-Cyrl-RS"/>
        </w:rPr>
        <w:t>, који делују чисто. Просторије делује одржавано. Под је бетонски</w:t>
      </w:r>
      <w:r w:rsidR="00170D02">
        <w:rPr>
          <w:rFonts w:ascii="Book Antiqua" w:hAnsi="Book Antiqua"/>
          <w:sz w:val="22"/>
          <w:szCs w:val="22"/>
          <w:lang w:val="sr-Cyrl-RS"/>
        </w:rPr>
        <w:t xml:space="preserve"> и прекривен је тепихом. Вештачко осветљење је добро</w:t>
      </w:r>
      <w:r>
        <w:rPr>
          <w:rFonts w:ascii="Book Antiqua" w:hAnsi="Book Antiqua"/>
          <w:sz w:val="22"/>
          <w:szCs w:val="22"/>
          <w:lang w:val="sr-Cyrl-RS"/>
        </w:rPr>
        <w:t xml:space="preserve">, док природни доток свежег ваздуха и светлости не постоји. У просторији  не постоји грејање. </w:t>
      </w:r>
    </w:p>
    <w:p w14:paraId="3BED8EEA" w14:textId="77777777" w:rsidR="00F52B75" w:rsidRDefault="00F52B75" w:rsidP="00F52B75">
      <w:pPr>
        <w:tabs>
          <w:tab w:val="left" w:pos="3090"/>
        </w:tabs>
        <w:jc w:val="both"/>
        <w:rPr>
          <w:rFonts w:ascii="Book Antiqua" w:hAnsi="Book Antiqua"/>
          <w:sz w:val="22"/>
          <w:szCs w:val="22"/>
          <w:lang w:val="sr-Cyrl-RS"/>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5"/>
      </w:tblGrid>
      <w:tr w:rsidR="00F52B75" w:rsidRPr="00363093" w14:paraId="153BCA21" w14:textId="77777777" w:rsidTr="000D0679">
        <w:trPr>
          <w:trHeight w:val="734"/>
        </w:trPr>
        <w:tc>
          <w:tcPr>
            <w:tcW w:w="9355" w:type="dxa"/>
            <w:shd w:val="clear" w:color="auto" w:fill="F3F3F3"/>
            <w:vAlign w:val="center"/>
          </w:tcPr>
          <w:p w14:paraId="2390722A" w14:textId="77777777" w:rsidR="00F52B75" w:rsidRPr="00363093" w:rsidRDefault="00F52B75" w:rsidP="000D0679">
            <w:pPr>
              <w:jc w:val="both"/>
              <w:rPr>
                <w:rFonts w:ascii="Book Antiqua" w:hAnsi="Book Antiqua"/>
                <w:i/>
                <w:sz w:val="10"/>
                <w:szCs w:val="10"/>
              </w:rPr>
            </w:pPr>
          </w:p>
          <w:p w14:paraId="77786FD9" w14:textId="77777777" w:rsidR="00F52B75" w:rsidRPr="005722AB" w:rsidRDefault="00F52B75" w:rsidP="000D0679">
            <w:pPr>
              <w:jc w:val="both"/>
              <w:rPr>
                <w:rFonts w:ascii="Book Antiqua" w:hAnsi="Book Antiqua"/>
                <w:i/>
                <w:sz w:val="22"/>
                <w:szCs w:val="22"/>
              </w:rPr>
            </w:pPr>
            <w:r w:rsidRPr="005722AB">
              <w:rPr>
                <w:rFonts w:ascii="Book Antiqua" w:hAnsi="Book Antiqua"/>
                <w:i/>
                <w:sz w:val="22"/>
                <w:szCs w:val="22"/>
              </w:rPr>
              <w:t>УТВРЂЕНО</w:t>
            </w:r>
          </w:p>
          <w:p w14:paraId="6267D9AE" w14:textId="77777777" w:rsidR="00F52B75" w:rsidRPr="00363093" w:rsidRDefault="00F52B75" w:rsidP="000D0679">
            <w:pPr>
              <w:jc w:val="both"/>
              <w:rPr>
                <w:rFonts w:ascii="Book Antiqua" w:hAnsi="Book Antiqua"/>
                <w:b/>
                <w:sz w:val="10"/>
                <w:szCs w:val="10"/>
              </w:rPr>
            </w:pPr>
          </w:p>
          <w:p w14:paraId="4516E02C" w14:textId="77777777" w:rsidR="00F52B75" w:rsidRDefault="00F52B75" w:rsidP="000D0679">
            <w:pPr>
              <w:jc w:val="both"/>
              <w:rPr>
                <w:rFonts w:ascii="Book Antiqua" w:hAnsi="Book Antiqua"/>
                <w:bCs/>
                <w:sz w:val="22"/>
                <w:szCs w:val="22"/>
                <w:lang w:val="sr-Cyrl-RS"/>
              </w:rPr>
            </w:pPr>
            <w:r>
              <w:rPr>
                <w:rFonts w:ascii="Book Antiqua" w:hAnsi="Book Antiqua"/>
                <w:bCs/>
                <w:sz w:val="22"/>
                <w:szCs w:val="22"/>
                <w:lang w:val="sr-Cyrl-RS"/>
              </w:rPr>
              <w:t xml:space="preserve">У </w:t>
            </w:r>
            <w:r w:rsidRPr="00AF3A3E">
              <w:rPr>
                <w:rFonts w:ascii="Book Antiqua" w:hAnsi="Book Antiqua"/>
                <w:bCs/>
                <w:sz w:val="22"/>
                <w:szCs w:val="22"/>
                <w:lang w:val="sr-Cyrl-RS"/>
              </w:rPr>
              <w:t xml:space="preserve">просторији </w:t>
            </w:r>
            <w:r>
              <w:rPr>
                <w:rFonts w:ascii="Book Antiqua" w:hAnsi="Book Antiqua"/>
                <w:bCs/>
                <w:sz w:val="22"/>
                <w:szCs w:val="22"/>
                <w:lang w:val="sr-Cyrl-RS"/>
              </w:rPr>
              <w:t>за задржавање у</w:t>
            </w:r>
            <w:r w:rsidRPr="00AF3A3E">
              <w:rPr>
                <w:rFonts w:ascii="Book Antiqua" w:hAnsi="Book Antiqua"/>
                <w:bCs/>
                <w:sz w:val="22"/>
                <w:szCs w:val="22"/>
                <w:lang w:val="sr-Cyrl-RS"/>
              </w:rPr>
              <w:t xml:space="preserve"> ПС </w:t>
            </w:r>
            <w:r>
              <w:rPr>
                <w:rFonts w:ascii="Book Antiqua" w:hAnsi="Book Antiqua"/>
                <w:bCs/>
                <w:sz w:val="22"/>
                <w:szCs w:val="22"/>
                <w:lang w:val="sr-Cyrl-RS"/>
              </w:rPr>
              <w:t>Кучево</w:t>
            </w:r>
            <w:r w:rsidRPr="00AF3A3E">
              <w:rPr>
                <w:rFonts w:ascii="Book Antiqua" w:hAnsi="Book Antiqua"/>
                <w:bCs/>
                <w:sz w:val="22"/>
                <w:szCs w:val="22"/>
                <w:lang w:val="sr-Cyrl-RS"/>
              </w:rPr>
              <w:t xml:space="preserve"> не постоји </w:t>
            </w:r>
            <w:r>
              <w:rPr>
                <w:rFonts w:ascii="Book Antiqua" w:hAnsi="Book Antiqua"/>
                <w:bCs/>
                <w:sz w:val="22"/>
                <w:szCs w:val="22"/>
                <w:lang w:val="sr-Cyrl-RS"/>
              </w:rPr>
              <w:t>доток</w:t>
            </w:r>
            <w:r w:rsidRPr="00AF3A3E">
              <w:rPr>
                <w:rFonts w:ascii="Book Antiqua" w:hAnsi="Book Antiqua"/>
                <w:bCs/>
                <w:sz w:val="22"/>
                <w:szCs w:val="22"/>
                <w:lang w:val="sr-Cyrl-RS"/>
              </w:rPr>
              <w:t xml:space="preserve"> природне светлости</w:t>
            </w:r>
            <w:r>
              <w:rPr>
                <w:rFonts w:ascii="Book Antiqua" w:hAnsi="Book Antiqua"/>
                <w:bCs/>
                <w:sz w:val="22"/>
                <w:szCs w:val="22"/>
                <w:lang w:val="sr-Cyrl-RS"/>
              </w:rPr>
              <w:t xml:space="preserve"> и свежег ваздуха, као ни грејање. </w:t>
            </w:r>
          </w:p>
          <w:p w14:paraId="19A2CA68" w14:textId="77777777" w:rsidR="00F52B75" w:rsidRPr="00363093" w:rsidRDefault="00F52B75" w:rsidP="000D0679">
            <w:pPr>
              <w:jc w:val="both"/>
              <w:rPr>
                <w:rFonts w:ascii="Book Antiqua" w:hAnsi="Book Antiqua"/>
                <w:sz w:val="10"/>
                <w:szCs w:val="10"/>
              </w:rPr>
            </w:pPr>
          </w:p>
        </w:tc>
      </w:tr>
      <w:tr w:rsidR="00F52B75" w:rsidRPr="00825748" w14:paraId="61D14DD7" w14:textId="77777777" w:rsidTr="000D0679">
        <w:trPr>
          <w:trHeight w:val="974"/>
        </w:trPr>
        <w:tc>
          <w:tcPr>
            <w:tcW w:w="9355" w:type="dxa"/>
            <w:shd w:val="clear" w:color="auto" w:fill="E6E6E6"/>
            <w:vAlign w:val="center"/>
          </w:tcPr>
          <w:p w14:paraId="4EA61EB4" w14:textId="77777777" w:rsidR="000D39A0" w:rsidRPr="000D39A0" w:rsidRDefault="000D39A0" w:rsidP="000D0679">
            <w:pPr>
              <w:jc w:val="both"/>
              <w:rPr>
                <w:rFonts w:ascii="Book Antiqua" w:hAnsi="Book Antiqua"/>
                <w:i/>
                <w:sz w:val="10"/>
                <w:szCs w:val="10"/>
              </w:rPr>
            </w:pPr>
          </w:p>
          <w:p w14:paraId="18AE28A6" w14:textId="77777777" w:rsidR="00F52B75" w:rsidRPr="005722AB" w:rsidRDefault="00F52B75" w:rsidP="000D0679">
            <w:pPr>
              <w:jc w:val="both"/>
              <w:rPr>
                <w:rFonts w:ascii="Book Antiqua" w:hAnsi="Book Antiqua"/>
                <w:i/>
                <w:sz w:val="22"/>
                <w:szCs w:val="22"/>
              </w:rPr>
            </w:pPr>
            <w:r w:rsidRPr="005722AB">
              <w:rPr>
                <w:rFonts w:ascii="Book Antiqua" w:hAnsi="Book Antiqua"/>
                <w:i/>
                <w:sz w:val="22"/>
                <w:szCs w:val="22"/>
              </w:rPr>
              <w:t xml:space="preserve">РАЗЛОЗИ </w:t>
            </w:r>
          </w:p>
          <w:p w14:paraId="6C5A376D" w14:textId="77777777" w:rsidR="00F52B75" w:rsidRPr="00363093" w:rsidRDefault="00F52B75" w:rsidP="000D0679">
            <w:pPr>
              <w:jc w:val="both"/>
              <w:rPr>
                <w:rFonts w:ascii="Book Antiqua" w:hAnsi="Book Antiqua"/>
                <w:i/>
                <w:sz w:val="10"/>
                <w:szCs w:val="10"/>
              </w:rPr>
            </w:pPr>
          </w:p>
          <w:p w14:paraId="5C0D499B" w14:textId="77777777" w:rsidR="00F52B75" w:rsidRDefault="00F52B75" w:rsidP="000D0679">
            <w:pPr>
              <w:jc w:val="both"/>
              <w:rPr>
                <w:rFonts w:ascii="Book Antiqua" w:hAnsi="Book Antiqua"/>
                <w:bCs/>
                <w:i/>
                <w:sz w:val="22"/>
                <w:szCs w:val="22"/>
                <w:lang w:val="sr-Cyrl-RS"/>
              </w:rPr>
            </w:pPr>
            <w:r w:rsidRPr="00706CC3">
              <w:rPr>
                <w:rFonts w:ascii="Book Antiqua" w:hAnsi="Book Antiqua"/>
                <w:bCs/>
                <w:i/>
                <w:sz w:val="22"/>
                <w:szCs w:val="22"/>
              </w:rPr>
              <w:t xml:space="preserve">Органи Републике Србије </w:t>
            </w:r>
            <w:r w:rsidRPr="00706CC3">
              <w:rPr>
                <w:rFonts w:ascii="Book Antiqua" w:hAnsi="Book Antiqua"/>
                <w:bCs/>
                <w:i/>
                <w:sz w:val="22"/>
                <w:szCs w:val="22"/>
                <w:lang w:val="sr-Cyrl-RS"/>
              </w:rPr>
              <w:t xml:space="preserve">треба да уложе </w:t>
            </w:r>
            <w:r w:rsidRPr="00706CC3">
              <w:rPr>
                <w:rFonts w:ascii="Book Antiqua" w:hAnsi="Book Antiqua"/>
                <w:bCs/>
                <w:i/>
                <w:sz w:val="22"/>
                <w:szCs w:val="22"/>
              </w:rPr>
              <w:t xml:space="preserve">више напора у циљу побољшања материјалних услова </w:t>
            </w:r>
            <w:r w:rsidRPr="00706CC3">
              <w:rPr>
                <w:rFonts w:ascii="Book Antiqua" w:hAnsi="Book Antiqua"/>
                <w:bCs/>
                <w:i/>
                <w:sz w:val="22"/>
                <w:szCs w:val="22"/>
                <w:lang w:val="sr-Cyrl-RS"/>
              </w:rPr>
              <w:t xml:space="preserve">у </w:t>
            </w:r>
            <w:r w:rsidRPr="00825748">
              <w:rPr>
                <w:rFonts w:ascii="Book Antiqua" w:hAnsi="Book Antiqua"/>
                <w:bCs/>
                <w:i/>
                <w:sz w:val="22"/>
                <w:szCs w:val="22"/>
                <w:lang w:val="sr-Cyrl-RS"/>
              </w:rPr>
              <w:t>полицијским</w:t>
            </w:r>
            <w:r w:rsidRPr="00825748">
              <w:rPr>
                <w:rFonts w:ascii="Book Antiqua" w:hAnsi="Book Antiqua"/>
                <w:bCs/>
                <w:i/>
                <w:sz w:val="22"/>
                <w:szCs w:val="22"/>
              </w:rPr>
              <w:t xml:space="preserve"> ћелијама</w:t>
            </w:r>
            <w:r w:rsidRPr="00825748">
              <w:rPr>
                <w:rFonts w:ascii="Book Antiqua" w:hAnsi="Book Antiqua"/>
                <w:bCs/>
                <w:i/>
                <w:sz w:val="22"/>
                <w:szCs w:val="22"/>
                <w:lang w:val="sr-Cyrl-RS"/>
              </w:rPr>
              <w:t xml:space="preserve">, прецизније потребно је </w:t>
            </w:r>
            <w:r w:rsidRPr="00825748">
              <w:rPr>
                <w:rFonts w:ascii="Book Antiqua" w:hAnsi="Book Antiqua"/>
                <w:bCs/>
                <w:i/>
                <w:sz w:val="22"/>
                <w:szCs w:val="22"/>
              </w:rPr>
              <w:t>побољшати расвету у ћелијама (тј. довољно вештачке расвете за читање – изузимајући периоде спавања – по могућству остветљеност дневним светлом), проветреност. Надаље, кораке треба предузети да се обезбеди да све полицијске ћелије које буду изграђене у будућности буду осветљене дневним светлом</w:t>
            </w:r>
            <w:r w:rsidRPr="00825748">
              <w:rPr>
                <w:rFonts w:ascii="Book Antiqua" w:hAnsi="Book Antiqua"/>
                <w:bCs/>
                <w:i/>
                <w:sz w:val="22"/>
                <w:szCs w:val="22"/>
                <w:lang w:val="sr-Cyrl-RS"/>
              </w:rPr>
              <w:t>.</w:t>
            </w:r>
            <w:r>
              <w:rPr>
                <w:rStyle w:val="FootnoteReference"/>
                <w:rFonts w:ascii="Book Antiqua" w:hAnsi="Book Antiqua"/>
                <w:bCs/>
                <w:i/>
                <w:sz w:val="22"/>
                <w:szCs w:val="22"/>
                <w:lang w:val="sr-Cyrl-RS"/>
              </w:rPr>
              <w:footnoteReference w:id="36"/>
            </w:r>
            <w:r w:rsidRPr="00825748">
              <w:rPr>
                <w:rFonts w:ascii="Book Antiqua" w:hAnsi="Book Antiqua"/>
                <w:bCs/>
                <w:i/>
                <w:sz w:val="22"/>
                <w:szCs w:val="22"/>
                <w:lang w:val="sr-Cyrl-RS"/>
              </w:rPr>
              <w:t xml:space="preserve"> </w:t>
            </w:r>
          </w:p>
          <w:p w14:paraId="04CDA6A3" w14:textId="77777777" w:rsidR="00F52B75" w:rsidRPr="007B0C00" w:rsidRDefault="00F52B75" w:rsidP="000D0679">
            <w:pPr>
              <w:jc w:val="both"/>
              <w:rPr>
                <w:rFonts w:ascii="Book Antiqua" w:hAnsi="Book Antiqua"/>
                <w:i/>
                <w:sz w:val="10"/>
                <w:szCs w:val="10"/>
                <w:lang w:val="sr-Cyrl-RS"/>
              </w:rPr>
            </w:pPr>
          </w:p>
          <w:p w14:paraId="607E8132" w14:textId="77777777" w:rsidR="00F52B75" w:rsidRDefault="00F52B75" w:rsidP="000D0679">
            <w:pPr>
              <w:jc w:val="both"/>
              <w:rPr>
                <w:rFonts w:ascii="Book Antiqua" w:hAnsi="Book Antiqua"/>
                <w:i/>
                <w:sz w:val="22"/>
                <w:szCs w:val="22"/>
                <w:lang w:val="sr-Cyrl-RS"/>
              </w:rPr>
            </w:pPr>
            <w:r w:rsidRPr="00257751">
              <w:rPr>
                <w:rFonts w:ascii="Book Antiqua" w:hAnsi="Book Antiqua"/>
                <w:i/>
                <w:sz w:val="22"/>
                <w:szCs w:val="22"/>
                <w:lang w:val="sr-Cyrl-RS"/>
              </w:rPr>
              <w:t>Просторије за полицијско задржавање морају испуњавати одређене материјалне услове, између осталог оне морају бити примерено загрејане.</w:t>
            </w:r>
            <w:r w:rsidRPr="00257751">
              <w:rPr>
                <w:rFonts w:ascii="Book Antiqua" w:hAnsi="Book Antiqua"/>
                <w:i/>
                <w:sz w:val="22"/>
                <w:szCs w:val="22"/>
                <w:vertAlign w:val="superscript"/>
                <w:lang w:val="sr-Cyrl-RS"/>
              </w:rPr>
              <w:footnoteReference w:id="37"/>
            </w:r>
            <w:r w:rsidRPr="00257751">
              <w:rPr>
                <w:rFonts w:ascii="Book Antiqua" w:hAnsi="Book Antiqua"/>
                <w:i/>
                <w:sz w:val="22"/>
                <w:szCs w:val="22"/>
                <w:lang w:val="sr-Cyrl-RS"/>
              </w:rPr>
              <w:t xml:space="preserve">  </w:t>
            </w:r>
          </w:p>
          <w:p w14:paraId="702F4E07" w14:textId="77777777" w:rsidR="00F52B75" w:rsidRPr="007B0C00" w:rsidRDefault="00F52B75" w:rsidP="000D0679">
            <w:pPr>
              <w:jc w:val="both"/>
              <w:rPr>
                <w:rFonts w:ascii="Book Antiqua" w:hAnsi="Book Antiqua"/>
                <w:i/>
                <w:sz w:val="10"/>
                <w:szCs w:val="10"/>
                <w:lang w:val="sr-Cyrl-RS"/>
              </w:rPr>
            </w:pPr>
          </w:p>
        </w:tc>
      </w:tr>
      <w:tr w:rsidR="00F52B75" w:rsidRPr="00363093" w14:paraId="2564DBB2" w14:textId="77777777" w:rsidTr="000D0679">
        <w:trPr>
          <w:trHeight w:val="1052"/>
        </w:trPr>
        <w:tc>
          <w:tcPr>
            <w:tcW w:w="9355" w:type="dxa"/>
            <w:shd w:val="clear" w:color="auto" w:fill="D9D9D9"/>
            <w:vAlign w:val="center"/>
          </w:tcPr>
          <w:p w14:paraId="35A40F24" w14:textId="77777777" w:rsidR="00F52B75" w:rsidRPr="00363093" w:rsidRDefault="00F52B75" w:rsidP="000D0679">
            <w:pPr>
              <w:jc w:val="both"/>
              <w:rPr>
                <w:rFonts w:ascii="Book Antiqua" w:hAnsi="Book Antiqua"/>
                <w:b/>
                <w:i/>
                <w:sz w:val="10"/>
                <w:szCs w:val="10"/>
              </w:rPr>
            </w:pPr>
          </w:p>
          <w:p w14:paraId="71E5B057" w14:textId="77777777" w:rsidR="00F52B75" w:rsidRPr="005722AB" w:rsidRDefault="00F52B75" w:rsidP="000D0679">
            <w:pPr>
              <w:jc w:val="both"/>
              <w:rPr>
                <w:rFonts w:ascii="Book Antiqua" w:hAnsi="Book Antiqua"/>
                <w:b/>
                <w:i/>
                <w:sz w:val="22"/>
                <w:szCs w:val="22"/>
              </w:rPr>
            </w:pPr>
            <w:r w:rsidRPr="005722AB">
              <w:rPr>
                <w:rFonts w:ascii="Book Antiqua" w:hAnsi="Book Antiqua"/>
                <w:b/>
                <w:i/>
                <w:sz w:val="22"/>
                <w:szCs w:val="22"/>
              </w:rPr>
              <w:t>ПРЕПОРУКА</w:t>
            </w:r>
          </w:p>
          <w:p w14:paraId="13AAF8C3" w14:textId="77777777" w:rsidR="00F52B75" w:rsidRPr="00825748" w:rsidRDefault="00F52B75" w:rsidP="000D0679">
            <w:pPr>
              <w:pStyle w:val="NormalWeb"/>
              <w:tabs>
                <w:tab w:val="left" w:pos="9072"/>
              </w:tabs>
              <w:spacing w:before="0" w:beforeAutospacing="0" w:after="0" w:afterAutospacing="0"/>
              <w:jc w:val="both"/>
              <w:rPr>
                <w:rFonts w:ascii="Book Antiqua" w:hAnsi="Book Antiqua"/>
                <w:b/>
                <w:bCs/>
                <w:sz w:val="10"/>
                <w:szCs w:val="10"/>
                <w:lang w:val="sr-Cyrl-RS"/>
              </w:rPr>
            </w:pPr>
          </w:p>
          <w:p w14:paraId="21160DC2" w14:textId="7F0CF8BB" w:rsidR="00F52B75" w:rsidRDefault="00F52B75" w:rsidP="000D0679">
            <w:pPr>
              <w:pStyle w:val="NormalWeb"/>
              <w:tabs>
                <w:tab w:val="left" w:pos="9072"/>
              </w:tabs>
              <w:spacing w:before="0" w:beforeAutospacing="0" w:after="0" w:afterAutospacing="0"/>
              <w:jc w:val="both"/>
              <w:rPr>
                <w:rFonts w:ascii="Book Antiqua" w:hAnsi="Book Antiqua"/>
                <w:b/>
                <w:bCs/>
                <w:sz w:val="22"/>
                <w:szCs w:val="22"/>
                <w:lang w:val="sr-Cyrl-RS"/>
              </w:rPr>
            </w:pPr>
            <w:r>
              <w:rPr>
                <w:rFonts w:ascii="Book Antiqua" w:hAnsi="Book Antiqua"/>
                <w:b/>
                <w:bCs/>
                <w:sz w:val="22"/>
                <w:szCs w:val="22"/>
                <w:lang w:val="sr-Cyrl-RS"/>
              </w:rPr>
              <w:t>ПС</w:t>
            </w:r>
            <w:r w:rsidRPr="00257751">
              <w:rPr>
                <w:rFonts w:ascii="Book Antiqua" w:hAnsi="Book Antiqua"/>
                <w:b/>
                <w:bCs/>
                <w:sz w:val="22"/>
                <w:szCs w:val="22"/>
                <w:lang w:val="sr-Cyrl-RS"/>
              </w:rPr>
              <w:t xml:space="preserve"> </w:t>
            </w:r>
            <w:proofErr w:type="spellStart"/>
            <w:r>
              <w:rPr>
                <w:rFonts w:ascii="Book Antiqua" w:hAnsi="Book Antiqua"/>
                <w:b/>
                <w:bCs/>
                <w:sz w:val="22"/>
                <w:szCs w:val="22"/>
                <w:lang w:val="sr-Cyrl-RS"/>
              </w:rPr>
              <w:t>Кучево</w:t>
            </w:r>
            <w:proofErr w:type="spellEnd"/>
            <w:r>
              <w:rPr>
                <w:rFonts w:ascii="Book Antiqua" w:hAnsi="Book Antiqua"/>
                <w:b/>
                <w:bCs/>
                <w:sz w:val="22"/>
                <w:szCs w:val="22"/>
                <w:lang w:val="sr-Cyrl-RS"/>
              </w:rPr>
              <w:t xml:space="preserve"> </w:t>
            </w:r>
            <w:r w:rsidRPr="00257751">
              <w:rPr>
                <w:rFonts w:ascii="Book Antiqua" w:hAnsi="Book Antiqua"/>
                <w:b/>
                <w:bCs/>
                <w:sz w:val="22"/>
                <w:szCs w:val="22"/>
                <w:lang w:val="sr-Cyrl-RS"/>
              </w:rPr>
              <w:t>предузе</w:t>
            </w:r>
            <w:r>
              <w:rPr>
                <w:rFonts w:ascii="Book Antiqua" w:hAnsi="Book Antiqua"/>
                <w:b/>
                <w:bCs/>
                <w:sz w:val="22"/>
                <w:szCs w:val="22"/>
                <w:lang w:val="sr-Cyrl-RS"/>
              </w:rPr>
              <w:t>ће</w:t>
            </w:r>
            <w:r w:rsidRPr="00257751">
              <w:rPr>
                <w:rFonts w:ascii="Book Antiqua" w:hAnsi="Book Antiqua"/>
                <w:b/>
                <w:bCs/>
                <w:sz w:val="22"/>
                <w:szCs w:val="22"/>
                <w:lang w:val="sr-Cyrl-RS"/>
              </w:rPr>
              <w:t xml:space="preserve"> мере како би се у просториј</w:t>
            </w:r>
            <w:r>
              <w:rPr>
                <w:rFonts w:ascii="Book Antiqua" w:hAnsi="Book Antiqua"/>
                <w:b/>
                <w:bCs/>
                <w:sz w:val="22"/>
                <w:szCs w:val="22"/>
                <w:lang w:val="sr-Cyrl-RS"/>
              </w:rPr>
              <w:t>и</w:t>
            </w:r>
            <w:r w:rsidRPr="00257751">
              <w:rPr>
                <w:rFonts w:ascii="Book Antiqua" w:hAnsi="Book Antiqua"/>
                <w:b/>
                <w:bCs/>
                <w:sz w:val="22"/>
                <w:szCs w:val="22"/>
                <w:lang w:val="sr-Cyrl-RS"/>
              </w:rPr>
              <w:t xml:space="preserve"> за задржавање </w:t>
            </w:r>
            <w:r>
              <w:rPr>
                <w:rFonts w:ascii="Book Antiqua" w:hAnsi="Book Antiqua"/>
                <w:b/>
                <w:bCs/>
                <w:sz w:val="22"/>
                <w:szCs w:val="22"/>
                <w:lang w:val="sr-Cyrl-RS"/>
              </w:rPr>
              <w:t>омогућио доток природне</w:t>
            </w:r>
            <w:r w:rsidRPr="00257751">
              <w:rPr>
                <w:rFonts w:ascii="Book Antiqua" w:hAnsi="Book Antiqua"/>
                <w:b/>
                <w:bCs/>
                <w:sz w:val="22"/>
                <w:szCs w:val="22"/>
                <w:lang w:val="sr-Cyrl-RS"/>
              </w:rPr>
              <w:t xml:space="preserve"> светлости и свежег ваздуха</w:t>
            </w:r>
            <w:r>
              <w:rPr>
                <w:rFonts w:ascii="Book Antiqua" w:hAnsi="Book Antiqua"/>
                <w:b/>
                <w:bCs/>
                <w:sz w:val="22"/>
                <w:szCs w:val="22"/>
                <w:lang w:val="sr-Cyrl-RS"/>
              </w:rPr>
              <w:t xml:space="preserve">. Такође, ПС </w:t>
            </w:r>
            <w:proofErr w:type="spellStart"/>
            <w:r>
              <w:rPr>
                <w:rFonts w:ascii="Book Antiqua" w:hAnsi="Book Antiqua"/>
                <w:b/>
                <w:bCs/>
                <w:sz w:val="22"/>
                <w:szCs w:val="22"/>
                <w:lang w:val="sr-Cyrl-RS"/>
              </w:rPr>
              <w:t>Кучево</w:t>
            </w:r>
            <w:proofErr w:type="spellEnd"/>
            <w:r>
              <w:rPr>
                <w:rFonts w:ascii="Book Antiqua" w:hAnsi="Book Antiqua"/>
                <w:b/>
                <w:bCs/>
                <w:sz w:val="22"/>
                <w:szCs w:val="22"/>
                <w:lang w:val="sr-Cyrl-RS"/>
              </w:rPr>
              <w:t xml:space="preserve"> предузеће мере и инсталира</w:t>
            </w:r>
            <w:r w:rsidR="00A46B3E">
              <w:rPr>
                <w:rFonts w:ascii="Book Antiqua" w:hAnsi="Book Antiqua"/>
                <w:b/>
                <w:bCs/>
                <w:sz w:val="22"/>
                <w:szCs w:val="22"/>
                <w:lang w:val="sr-Cyrl-RS"/>
              </w:rPr>
              <w:t>ће</w:t>
            </w:r>
            <w:r>
              <w:rPr>
                <w:rFonts w:ascii="Book Antiqua" w:hAnsi="Book Antiqua"/>
                <w:b/>
                <w:bCs/>
                <w:sz w:val="22"/>
                <w:szCs w:val="22"/>
                <w:lang w:val="sr-Cyrl-RS"/>
              </w:rPr>
              <w:t xml:space="preserve"> грејање у просторији за задржавање. </w:t>
            </w:r>
          </w:p>
          <w:p w14:paraId="661A98CD" w14:textId="77777777" w:rsidR="00F52B75" w:rsidRPr="00363093" w:rsidRDefault="00F52B75" w:rsidP="000D0679">
            <w:pPr>
              <w:jc w:val="both"/>
              <w:rPr>
                <w:rFonts w:ascii="Book Antiqua" w:hAnsi="Book Antiqua"/>
                <w:b/>
                <w:i/>
                <w:sz w:val="10"/>
                <w:szCs w:val="10"/>
              </w:rPr>
            </w:pPr>
          </w:p>
        </w:tc>
      </w:tr>
    </w:tbl>
    <w:p w14:paraId="294D12BC" w14:textId="77777777" w:rsidR="00F52B75" w:rsidRDefault="00F52B75" w:rsidP="00F52B75">
      <w:pPr>
        <w:rPr>
          <w:rFonts w:ascii="Book Antiqua" w:hAnsi="Book Antiqua" w:cs="Arial"/>
          <w:b/>
          <w:caps/>
          <w:sz w:val="22"/>
          <w:szCs w:val="22"/>
          <w:u w:val="single"/>
          <w:lang w:val="sr-Cyrl-RS"/>
        </w:rPr>
      </w:pPr>
    </w:p>
    <w:p w14:paraId="0CD46C53" w14:textId="5E259215" w:rsidR="00F52B75" w:rsidRPr="00D87124" w:rsidRDefault="00F52B75" w:rsidP="00F52B75">
      <w:pPr>
        <w:jc w:val="both"/>
        <w:rPr>
          <w:rFonts w:ascii="Book Antiqua" w:hAnsi="Book Antiqua"/>
          <w:sz w:val="22"/>
          <w:szCs w:val="22"/>
          <w:lang w:val="sr-Cyrl-RS"/>
        </w:rPr>
      </w:pPr>
      <w:r w:rsidRPr="00D87124">
        <w:rPr>
          <w:rFonts w:ascii="Book Antiqua" w:hAnsi="Book Antiqua"/>
          <w:sz w:val="22"/>
          <w:szCs w:val="22"/>
          <w:lang w:val="sr-Cyrl-RS"/>
        </w:rPr>
        <w:t xml:space="preserve">Мокри чвор </w:t>
      </w:r>
      <w:r>
        <w:rPr>
          <w:rFonts w:ascii="Book Antiqua" w:hAnsi="Book Antiqua"/>
          <w:sz w:val="22"/>
          <w:szCs w:val="22"/>
          <w:lang w:val="sr-Cyrl-RS"/>
        </w:rPr>
        <w:t xml:space="preserve">налази се у просторији, али </w:t>
      </w:r>
      <w:r w:rsidR="00170D02">
        <w:rPr>
          <w:rFonts w:ascii="Book Antiqua" w:hAnsi="Book Antiqua"/>
          <w:sz w:val="22"/>
          <w:szCs w:val="22"/>
          <w:lang w:val="sr-Cyrl-RS"/>
        </w:rPr>
        <w:t xml:space="preserve">према наводима полицијских службеника, </w:t>
      </w:r>
      <w:r w:rsidR="00A46B3E">
        <w:rPr>
          <w:rFonts w:ascii="Book Antiqua" w:hAnsi="Book Antiqua"/>
          <w:sz w:val="22"/>
          <w:szCs w:val="22"/>
          <w:lang w:val="sr-Cyrl-RS"/>
        </w:rPr>
        <w:t>није у ф</w:t>
      </w:r>
      <w:r w:rsidR="00170D02">
        <w:rPr>
          <w:rFonts w:ascii="Book Antiqua" w:hAnsi="Book Antiqua"/>
          <w:sz w:val="22"/>
          <w:szCs w:val="22"/>
          <w:lang w:val="sr-Cyrl-RS"/>
        </w:rPr>
        <w:t>у</w:t>
      </w:r>
      <w:r w:rsidR="00A46B3E">
        <w:rPr>
          <w:rFonts w:ascii="Book Antiqua" w:hAnsi="Book Antiqua"/>
          <w:sz w:val="22"/>
          <w:szCs w:val="22"/>
          <w:lang w:val="sr-Cyrl-RS"/>
        </w:rPr>
        <w:t>нкцији</w:t>
      </w:r>
      <w:r>
        <w:rPr>
          <w:rFonts w:ascii="Book Antiqua" w:hAnsi="Book Antiqua"/>
          <w:sz w:val="22"/>
          <w:szCs w:val="22"/>
          <w:lang w:val="sr-Cyrl-RS"/>
        </w:rPr>
        <w:t xml:space="preserve">, </w:t>
      </w:r>
      <w:r w:rsidR="00A46B3E">
        <w:rPr>
          <w:rFonts w:ascii="Book Antiqua" w:hAnsi="Book Antiqua"/>
          <w:sz w:val="22"/>
          <w:szCs w:val="22"/>
          <w:lang w:val="sr-Cyrl-RS"/>
        </w:rPr>
        <w:t xml:space="preserve">тако да се </w:t>
      </w:r>
      <w:r>
        <w:rPr>
          <w:rFonts w:ascii="Book Antiqua" w:hAnsi="Book Antiqua"/>
          <w:sz w:val="22"/>
          <w:szCs w:val="22"/>
          <w:lang w:val="sr-Cyrl-RS"/>
        </w:rPr>
        <w:t xml:space="preserve">задржана лица изводе у тоалет који се налази у близини дежурне службе. </w:t>
      </w:r>
    </w:p>
    <w:p w14:paraId="4C4C5E34" w14:textId="77777777" w:rsidR="00F52B75" w:rsidRDefault="00F52B75" w:rsidP="00F52B75">
      <w:pPr>
        <w:tabs>
          <w:tab w:val="left" w:pos="3090"/>
        </w:tabs>
        <w:jc w:val="both"/>
        <w:rPr>
          <w:rFonts w:ascii="Book Antiqua" w:hAnsi="Book Antiqua"/>
          <w:sz w:val="22"/>
          <w:szCs w:val="22"/>
          <w:lang w:val="sr-Cyrl-RS"/>
        </w:rPr>
      </w:pPr>
    </w:p>
    <w:p w14:paraId="28C6D79E" w14:textId="294BC7F0" w:rsidR="00F52B75" w:rsidRDefault="00F52B75" w:rsidP="00F52B75">
      <w:pPr>
        <w:tabs>
          <w:tab w:val="left" w:pos="3090"/>
        </w:tabs>
        <w:jc w:val="both"/>
        <w:rPr>
          <w:rFonts w:ascii="Book Antiqua" w:hAnsi="Book Antiqua"/>
          <w:sz w:val="22"/>
          <w:szCs w:val="22"/>
          <w:lang w:val="sr-Cyrl-RS"/>
        </w:rPr>
      </w:pPr>
      <w:r w:rsidRPr="00142D70">
        <w:rPr>
          <w:rFonts w:ascii="Book Antiqua" w:hAnsi="Book Antiqua"/>
          <w:sz w:val="22"/>
          <w:szCs w:val="22"/>
          <w:lang w:val="sr-Cyrl-RS"/>
        </w:rPr>
        <w:t>Просториј</w:t>
      </w:r>
      <w:r>
        <w:rPr>
          <w:rFonts w:ascii="Book Antiqua" w:hAnsi="Book Antiqua"/>
          <w:sz w:val="22"/>
          <w:szCs w:val="22"/>
          <w:lang w:val="sr-Cyrl-RS"/>
        </w:rPr>
        <w:t xml:space="preserve">а је покривена видео надзором, а такође постоји и аларм за позивање </w:t>
      </w:r>
      <w:r w:rsidR="00170D02">
        <w:rPr>
          <w:rFonts w:ascii="Book Antiqua" w:hAnsi="Book Antiqua"/>
          <w:sz w:val="22"/>
          <w:szCs w:val="22"/>
          <w:lang w:val="sr-Cyrl-RS"/>
        </w:rPr>
        <w:t xml:space="preserve">дежурних </w:t>
      </w:r>
      <w:r>
        <w:rPr>
          <w:rFonts w:ascii="Book Antiqua" w:hAnsi="Book Antiqua"/>
          <w:sz w:val="22"/>
          <w:szCs w:val="22"/>
          <w:lang w:val="sr-Cyrl-RS"/>
        </w:rPr>
        <w:t xml:space="preserve">полицијских службеника. Надзор над задржаним лицима врши се преко монитора који се налази у </w:t>
      </w:r>
      <w:r w:rsidR="00170D02">
        <w:rPr>
          <w:rFonts w:ascii="Book Antiqua" w:hAnsi="Book Antiqua"/>
          <w:sz w:val="22"/>
          <w:szCs w:val="22"/>
          <w:lang w:val="sr-Cyrl-RS"/>
        </w:rPr>
        <w:t>д</w:t>
      </w:r>
      <w:r>
        <w:rPr>
          <w:rFonts w:ascii="Book Antiqua" w:hAnsi="Book Antiqua"/>
          <w:sz w:val="22"/>
          <w:szCs w:val="22"/>
          <w:lang w:val="sr-Cyrl-RS"/>
        </w:rPr>
        <w:t>ежурној служби. О</w:t>
      </w:r>
      <w:r w:rsidRPr="00142D70">
        <w:rPr>
          <w:rFonts w:ascii="Book Antiqua" w:hAnsi="Book Antiqua"/>
          <w:sz w:val="22"/>
          <w:szCs w:val="22"/>
          <w:lang w:val="sr-Cyrl-RS"/>
        </w:rPr>
        <w:t xml:space="preserve">бавештење да </w:t>
      </w:r>
      <w:r>
        <w:rPr>
          <w:rFonts w:ascii="Book Antiqua" w:hAnsi="Book Antiqua"/>
          <w:sz w:val="22"/>
          <w:szCs w:val="22"/>
          <w:lang w:val="sr-Cyrl-RS"/>
        </w:rPr>
        <w:t>је просторија под видео надзором</w:t>
      </w:r>
      <w:r w:rsidRPr="00E73778">
        <w:rPr>
          <w:rFonts w:ascii="Book Antiqua" w:hAnsi="Book Antiqua"/>
          <w:sz w:val="22"/>
          <w:szCs w:val="22"/>
          <w:lang w:val="sr-Cyrl-RS"/>
        </w:rPr>
        <w:t xml:space="preserve"> </w:t>
      </w:r>
      <w:r w:rsidR="00170D02">
        <w:rPr>
          <w:rFonts w:ascii="Book Antiqua" w:hAnsi="Book Antiqua"/>
          <w:sz w:val="22"/>
          <w:szCs w:val="22"/>
          <w:lang w:val="sr-Cyrl-RS"/>
        </w:rPr>
        <w:t>налази се унутар просторије за задржавање, а п</w:t>
      </w:r>
      <w:r>
        <w:rPr>
          <w:rFonts w:ascii="Book Antiqua" w:hAnsi="Book Antiqua"/>
          <w:sz w:val="22"/>
          <w:szCs w:val="22"/>
          <w:lang w:val="sr-Cyrl-RS"/>
        </w:rPr>
        <w:t>оред обавештења видно је истакнуто и обавештење о правима задржаних лица</w:t>
      </w:r>
      <w:r w:rsidRPr="00243384">
        <w:rPr>
          <w:rFonts w:ascii="Book Antiqua" w:hAnsi="Book Antiqua"/>
          <w:sz w:val="22"/>
          <w:szCs w:val="22"/>
          <w:lang w:val="sr-Cyrl-RS"/>
        </w:rPr>
        <w:t xml:space="preserve">. </w:t>
      </w:r>
      <w:r w:rsidR="00170D02">
        <w:rPr>
          <w:rFonts w:ascii="Book Antiqua" w:hAnsi="Book Antiqua"/>
          <w:sz w:val="22"/>
          <w:szCs w:val="22"/>
          <w:lang w:val="sr-Cyrl-RS"/>
        </w:rPr>
        <w:t>Не постоји могућност чувања в</w:t>
      </w:r>
      <w:r>
        <w:rPr>
          <w:rFonts w:ascii="Book Antiqua" w:hAnsi="Book Antiqua"/>
          <w:sz w:val="22"/>
          <w:szCs w:val="22"/>
          <w:lang w:val="sr-Cyrl-RS"/>
        </w:rPr>
        <w:t>идео запис</w:t>
      </w:r>
      <w:r w:rsidR="00170D02">
        <w:rPr>
          <w:rFonts w:ascii="Book Antiqua" w:hAnsi="Book Antiqua"/>
          <w:sz w:val="22"/>
          <w:szCs w:val="22"/>
          <w:lang w:val="sr-Cyrl-RS"/>
        </w:rPr>
        <w:t>а</w:t>
      </w:r>
      <w:r>
        <w:rPr>
          <w:rFonts w:ascii="Book Antiqua" w:hAnsi="Book Antiqua"/>
          <w:sz w:val="22"/>
          <w:szCs w:val="22"/>
          <w:lang w:val="sr-Cyrl-RS"/>
        </w:rPr>
        <w:t xml:space="preserve">. </w:t>
      </w:r>
    </w:p>
    <w:p w14:paraId="302C14FC" w14:textId="77777777" w:rsidR="00F52B75" w:rsidRDefault="00F52B75" w:rsidP="00F52B75">
      <w:pPr>
        <w:tabs>
          <w:tab w:val="left" w:pos="180"/>
          <w:tab w:val="left" w:pos="581"/>
          <w:tab w:val="left" w:pos="6161"/>
        </w:tabs>
        <w:jc w:val="both"/>
        <w:outlineLvl w:val="0"/>
        <w:rPr>
          <w:rFonts w:ascii="Book Antiqua" w:hAnsi="Book Antiqua" w:cs="Arial"/>
          <w:b/>
          <w:sz w:val="22"/>
          <w:szCs w:val="22"/>
          <w:u w:val="single"/>
          <w:lang w:val="sr-Cyrl-RS"/>
        </w:rPr>
      </w:pPr>
    </w:p>
    <w:p w14:paraId="262DDA45" w14:textId="6D1B4868" w:rsidR="00F52B75" w:rsidRPr="009F7AC0" w:rsidRDefault="00F52B75" w:rsidP="00F52B75">
      <w:pPr>
        <w:tabs>
          <w:tab w:val="left" w:pos="180"/>
          <w:tab w:val="left" w:pos="581"/>
          <w:tab w:val="left" w:pos="6161"/>
        </w:tabs>
        <w:jc w:val="both"/>
        <w:outlineLvl w:val="0"/>
        <w:rPr>
          <w:rFonts w:ascii="Book Antiqua" w:hAnsi="Book Antiqua" w:cs="Arial"/>
          <w:b/>
          <w:caps/>
          <w:color w:val="000000"/>
          <w:sz w:val="22"/>
          <w:szCs w:val="22"/>
          <w:u w:val="single"/>
        </w:rPr>
      </w:pPr>
      <w:r w:rsidRPr="009F7AC0">
        <w:rPr>
          <w:rFonts w:ascii="Book Antiqua" w:hAnsi="Book Antiqua" w:cs="Arial"/>
          <w:b/>
          <w:sz w:val="22"/>
          <w:szCs w:val="22"/>
          <w:u w:val="single"/>
          <w:lang w:val="sr-Cyrl-RS"/>
        </w:rPr>
        <w:t>П</w:t>
      </w:r>
      <w:r w:rsidRPr="009F7AC0">
        <w:rPr>
          <w:rFonts w:ascii="Book Antiqua" w:hAnsi="Book Antiqua" w:cs="Arial"/>
          <w:b/>
          <w:caps/>
          <w:sz w:val="22"/>
          <w:szCs w:val="22"/>
          <w:u w:val="single"/>
          <w:lang w:val="sr-Cyrl-RS"/>
        </w:rPr>
        <w:t xml:space="preserve">росторијА у ПОЛИЦИЈСКОЈ СТАНИЦИ </w:t>
      </w:r>
      <w:r>
        <w:rPr>
          <w:rFonts w:ascii="Book Antiqua" w:hAnsi="Book Antiqua" w:cs="Arial"/>
          <w:b/>
          <w:caps/>
          <w:sz w:val="22"/>
          <w:szCs w:val="22"/>
          <w:u w:val="single"/>
          <w:lang w:val="sr-Cyrl-RS"/>
        </w:rPr>
        <w:t>петровац</w:t>
      </w:r>
    </w:p>
    <w:p w14:paraId="481B50EC" w14:textId="77777777" w:rsidR="00F52B75" w:rsidRDefault="00F52B75" w:rsidP="00F52B75">
      <w:pPr>
        <w:rPr>
          <w:rFonts w:ascii="Book Antiqua" w:hAnsi="Book Antiqua" w:cs="Arial"/>
          <w:b/>
          <w:caps/>
          <w:sz w:val="22"/>
          <w:szCs w:val="22"/>
          <w:u w:val="single"/>
          <w:lang w:val="sr-Cyrl-RS"/>
        </w:rPr>
      </w:pPr>
    </w:p>
    <w:p w14:paraId="7871C9C2" w14:textId="1C0ED3A2" w:rsidR="00BA45E5" w:rsidRDefault="00BA45E5" w:rsidP="00BA45E5">
      <w:pPr>
        <w:jc w:val="both"/>
        <w:rPr>
          <w:rFonts w:ascii="Book Antiqua" w:hAnsi="Book Antiqua"/>
          <w:sz w:val="22"/>
          <w:szCs w:val="22"/>
          <w:lang w:val="sr-Cyrl-RS"/>
        </w:rPr>
      </w:pPr>
      <w:r>
        <w:rPr>
          <w:rFonts w:ascii="Book Antiqua" w:hAnsi="Book Antiqua"/>
          <w:sz w:val="22"/>
          <w:szCs w:val="22"/>
          <w:lang w:val="sr-Cyrl-RS"/>
        </w:rPr>
        <w:t xml:space="preserve">У ПС Петровац постоји једна просторија за полицијско задржавање која се налази у приземљу зграде полиције поред дежурне службе. Приликом задржавања лица се до просторије за задржавање спроводе кроз једини постојећи улаз и ходник, који уједно представља и чекаоницу за грађане који долазе у полицијску станицу. Поред безбедносног ризика за грађане, у случајевима када се задржано лице понаша агресивно, представља и понижавајуће поступање према задржаном лицу услед изложености погледима грађана. </w:t>
      </w:r>
    </w:p>
    <w:p w14:paraId="405602D9" w14:textId="77777777" w:rsidR="00BA45E5" w:rsidRDefault="00BA45E5" w:rsidP="00BA45E5">
      <w:pPr>
        <w:jc w:val="both"/>
        <w:rPr>
          <w:rFonts w:ascii="Book Antiqua" w:hAnsi="Book Antiqua"/>
          <w:sz w:val="22"/>
          <w:szCs w:val="22"/>
          <w:lang w:val="sr-Cyrl-RS"/>
        </w:rPr>
      </w:pPr>
    </w:p>
    <w:p w14:paraId="1F7394A0" w14:textId="10C9119E" w:rsidR="004E389C" w:rsidRDefault="00F33E69" w:rsidP="004E389C">
      <w:pPr>
        <w:tabs>
          <w:tab w:val="left" w:pos="3090"/>
        </w:tabs>
        <w:jc w:val="both"/>
        <w:rPr>
          <w:rFonts w:ascii="Book Antiqua" w:hAnsi="Book Antiqua"/>
          <w:sz w:val="22"/>
          <w:szCs w:val="22"/>
          <w:lang w:val="sr-Cyrl-RS"/>
        </w:rPr>
      </w:pPr>
      <w:r w:rsidRPr="00F33E69">
        <w:rPr>
          <w:rFonts w:ascii="Book Antiqua" w:hAnsi="Book Antiqua"/>
          <w:sz w:val="22"/>
          <w:szCs w:val="22"/>
          <w:lang w:val="sr-Cyrl-RS"/>
        </w:rPr>
        <w:t xml:space="preserve">Зграда је веома стара, без евакуацијског излаза и готово </w:t>
      </w:r>
      <w:r>
        <w:rPr>
          <w:rFonts w:ascii="Book Antiqua" w:hAnsi="Book Antiqua"/>
          <w:sz w:val="22"/>
          <w:szCs w:val="22"/>
          <w:lang w:val="sr-Cyrl-RS"/>
        </w:rPr>
        <w:t xml:space="preserve">је </w:t>
      </w:r>
      <w:r w:rsidRPr="00F33E69">
        <w:rPr>
          <w:rFonts w:ascii="Book Antiqua" w:hAnsi="Book Antiqua"/>
          <w:sz w:val="22"/>
          <w:szCs w:val="22"/>
          <w:lang w:val="sr-Cyrl-RS"/>
        </w:rPr>
        <w:t xml:space="preserve">неприступачна за возила. </w:t>
      </w:r>
      <w:r>
        <w:rPr>
          <w:rFonts w:ascii="Book Antiqua" w:hAnsi="Book Antiqua"/>
          <w:sz w:val="22"/>
          <w:szCs w:val="22"/>
          <w:lang w:val="sr-Cyrl-RS"/>
        </w:rPr>
        <w:t>Услови за рад п</w:t>
      </w:r>
      <w:r w:rsidRPr="00F33E69">
        <w:rPr>
          <w:rFonts w:ascii="Book Antiqua" w:hAnsi="Book Antiqua"/>
          <w:sz w:val="22"/>
          <w:szCs w:val="22"/>
          <w:lang w:val="sr-Cyrl-RS"/>
        </w:rPr>
        <w:t>олицијски</w:t>
      </w:r>
      <w:r>
        <w:rPr>
          <w:rFonts w:ascii="Book Antiqua" w:hAnsi="Book Antiqua"/>
          <w:sz w:val="22"/>
          <w:szCs w:val="22"/>
          <w:lang w:val="sr-Cyrl-RS"/>
        </w:rPr>
        <w:t>х</w:t>
      </w:r>
      <w:r w:rsidRPr="00F33E69">
        <w:rPr>
          <w:rFonts w:ascii="Book Antiqua" w:hAnsi="Book Antiqua"/>
          <w:sz w:val="22"/>
          <w:szCs w:val="22"/>
          <w:lang w:val="sr-Cyrl-RS"/>
        </w:rPr>
        <w:t xml:space="preserve"> службени</w:t>
      </w:r>
      <w:r>
        <w:rPr>
          <w:rFonts w:ascii="Book Antiqua" w:hAnsi="Book Antiqua"/>
          <w:sz w:val="22"/>
          <w:szCs w:val="22"/>
          <w:lang w:val="sr-Cyrl-RS"/>
        </w:rPr>
        <w:t xml:space="preserve">ка су </w:t>
      </w:r>
      <w:r w:rsidRPr="00F33E69">
        <w:rPr>
          <w:rFonts w:ascii="Book Antiqua" w:hAnsi="Book Antiqua"/>
          <w:sz w:val="22"/>
          <w:szCs w:val="22"/>
          <w:lang w:val="sr-Cyrl-RS"/>
        </w:rPr>
        <w:t>у одређеној мери деградирајући</w:t>
      </w:r>
      <w:r>
        <w:rPr>
          <w:rFonts w:ascii="Book Antiqua" w:hAnsi="Book Antiqua"/>
          <w:sz w:val="22"/>
          <w:szCs w:val="22"/>
          <w:lang w:val="sr-Cyrl-RS"/>
        </w:rPr>
        <w:t>, као и услови боравка задржаних лица</w:t>
      </w:r>
      <w:r w:rsidRPr="00F33E69">
        <w:rPr>
          <w:rFonts w:ascii="Book Antiqua" w:hAnsi="Book Antiqua"/>
          <w:sz w:val="22"/>
          <w:szCs w:val="22"/>
          <w:lang w:val="sr-Cyrl-RS"/>
        </w:rPr>
        <w:t xml:space="preserve">. </w:t>
      </w:r>
    </w:p>
    <w:p w14:paraId="5AE5D597" w14:textId="77777777" w:rsidR="004E389C" w:rsidRDefault="004E389C" w:rsidP="004E389C">
      <w:pPr>
        <w:tabs>
          <w:tab w:val="left" w:pos="3090"/>
        </w:tabs>
        <w:jc w:val="both"/>
        <w:rPr>
          <w:rFonts w:ascii="Book Antiqua" w:hAnsi="Book Antiqua"/>
          <w:sz w:val="22"/>
          <w:szCs w:val="22"/>
          <w:lang w:val="sr-Cyrl-RS"/>
        </w:rPr>
      </w:pPr>
    </w:p>
    <w:p w14:paraId="1A3D4EEE" w14:textId="4B06C579" w:rsidR="004E389C" w:rsidRDefault="004E389C" w:rsidP="004E389C">
      <w:pPr>
        <w:tabs>
          <w:tab w:val="left" w:pos="3090"/>
        </w:tabs>
        <w:jc w:val="both"/>
        <w:rPr>
          <w:rFonts w:ascii="Book Antiqua" w:hAnsi="Book Antiqua"/>
          <w:sz w:val="22"/>
          <w:szCs w:val="22"/>
          <w:lang w:val="sr-Cyrl-RS"/>
        </w:rPr>
      </w:pPr>
      <w:r>
        <w:rPr>
          <w:rFonts w:ascii="Book Antiqua" w:hAnsi="Book Antiqua"/>
          <w:sz w:val="22"/>
          <w:szCs w:val="22"/>
          <w:lang w:val="sr-Cyrl-RS"/>
        </w:rPr>
        <w:t xml:space="preserve">У просторији за задржавање постоји један дрвени лежај са душеком, опремљен јастуком, постељином и </w:t>
      </w:r>
      <w:r w:rsidRPr="00257751">
        <w:rPr>
          <w:rFonts w:ascii="Book Antiqua" w:hAnsi="Book Antiqua"/>
          <w:sz w:val="22"/>
          <w:szCs w:val="22"/>
          <w:lang w:val="sr-Cyrl-RS"/>
        </w:rPr>
        <w:t>ћебадима</w:t>
      </w:r>
      <w:r>
        <w:rPr>
          <w:rFonts w:ascii="Book Antiqua" w:hAnsi="Book Antiqua"/>
          <w:sz w:val="22"/>
          <w:szCs w:val="22"/>
          <w:lang w:val="sr-Cyrl-RS"/>
        </w:rPr>
        <w:t>, који делују чисто. Прост</w:t>
      </w:r>
      <w:r w:rsidR="00120742">
        <w:rPr>
          <w:rFonts w:ascii="Book Antiqua" w:hAnsi="Book Antiqua"/>
          <w:sz w:val="22"/>
          <w:szCs w:val="22"/>
          <w:lang w:val="sr-Cyrl-RS"/>
        </w:rPr>
        <w:t>орије делује одржавано. Вештачко осветљење</w:t>
      </w:r>
      <w:r>
        <w:rPr>
          <w:rFonts w:ascii="Book Antiqua" w:hAnsi="Book Antiqua"/>
          <w:sz w:val="22"/>
          <w:szCs w:val="22"/>
          <w:lang w:val="sr-Cyrl-RS"/>
        </w:rPr>
        <w:t xml:space="preserve"> није задовољавајућа, као ни доток свежег ваздуха и природне светлости. У просторији  не постоји грејање. </w:t>
      </w:r>
    </w:p>
    <w:p w14:paraId="3D09AE3E" w14:textId="77777777" w:rsidR="004E389C" w:rsidRDefault="004E389C" w:rsidP="004E389C">
      <w:pPr>
        <w:tabs>
          <w:tab w:val="left" w:pos="3090"/>
        </w:tabs>
        <w:jc w:val="both"/>
        <w:rPr>
          <w:rFonts w:ascii="Book Antiqua" w:hAnsi="Book Antiqua"/>
          <w:sz w:val="22"/>
          <w:szCs w:val="22"/>
          <w:lang w:val="sr-Cyrl-RS"/>
        </w:rPr>
      </w:pPr>
    </w:p>
    <w:p w14:paraId="376E59B0" w14:textId="77777777" w:rsidR="004E389C" w:rsidRPr="00D87124" w:rsidRDefault="004E389C" w:rsidP="004E389C">
      <w:pPr>
        <w:jc w:val="both"/>
        <w:rPr>
          <w:rFonts w:ascii="Book Antiqua" w:hAnsi="Book Antiqua"/>
          <w:sz w:val="22"/>
          <w:szCs w:val="22"/>
          <w:lang w:val="sr-Cyrl-RS"/>
        </w:rPr>
      </w:pPr>
      <w:r w:rsidRPr="00D87124">
        <w:rPr>
          <w:rFonts w:ascii="Book Antiqua" w:hAnsi="Book Antiqua"/>
          <w:sz w:val="22"/>
          <w:szCs w:val="22"/>
          <w:lang w:val="sr-Cyrl-RS"/>
        </w:rPr>
        <w:t xml:space="preserve">Мокри чвор </w:t>
      </w:r>
      <w:r>
        <w:rPr>
          <w:rFonts w:ascii="Book Antiqua" w:hAnsi="Book Antiqua"/>
          <w:sz w:val="22"/>
          <w:szCs w:val="22"/>
          <w:lang w:val="sr-Cyrl-RS"/>
        </w:rPr>
        <w:t xml:space="preserve">налази се у просторији и није одељен зидом од остатка просторије. Дугме за </w:t>
      </w:r>
      <w:r w:rsidRPr="000B3DB6">
        <w:rPr>
          <w:rFonts w:ascii="Book Antiqua" w:hAnsi="Book Antiqua"/>
          <w:sz w:val="22"/>
          <w:szCs w:val="22"/>
          <w:lang w:val="sr-Cyrl-RS"/>
        </w:rPr>
        <w:t xml:space="preserve">укључивање </w:t>
      </w:r>
      <w:r>
        <w:rPr>
          <w:rFonts w:ascii="Book Antiqua" w:hAnsi="Book Antiqua"/>
          <w:sz w:val="22"/>
          <w:szCs w:val="22"/>
          <w:lang w:val="sr-Cyrl-RS"/>
        </w:rPr>
        <w:t xml:space="preserve">испирача не постоји унутар просторије, већ задржана лица по потреби позивају полицијске службенике, путем аларма или махањем испред видео надзора, како би пустили воду за испирање мокрог чвора. </w:t>
      </w:r>
    </w:p>
    <w:p w14:paraId="6A13D9EE" w14:textId="5917F791" w:rsidR="00203381" w:rsidRPr="00F33E69" w:rsidRDefault="00203381" w:rsidP="00203381">
      <w:pPr>
        <w:tabs>
          <w:tab w:val="left" w:pos="540"/>
          <w:tab w:val="left" w:pos="1080"/>
          <w:tab w:val="left" w:pos="1980"/>
          <w:tab w:val="left" w:pos="2520"/>
          <w:tab w:val="left" w:pos="3060"/>
        </w:tabs>
        <w:jc w:val="both"/>
        <w:rPr>
          <w:rFonts w:ascii="Book Antiqua" w:hAnsi="Book Antiqua"/>
          <w:sz w:val="22"/>
          <w:szCs w:val="22"/>
          <w:lang w:val="sr-Cyrl-RS"/>
        </w:rPr>
      </w:pPr>
    </w:p>
    <w:p w14:paraId="1A9332C1" w14:textId="77777777" w:rsidR="00BA45E5" w:rsidRPr="00203381" w:rsidRDefault="00BA45E5" w:rsidP="00203381">
      <w:pPr>
        <w:tabs>
          <w:tab w:val="left" w:pos="540"/>
          <w:tab w:val="left" w:pos="1080"/>
          <w:tab w:val="left" w:pos="1980"/>
          <w:tab w:val="left" w:pos="2520"/>
          <w:tab w:val="left" w:pos="3060"/>
        </w:tabs>
        <w:jc w:val="both"/>
        <w:rPr>
          <w:rFonts w:ascii="Book Antiqua" w:hAnsi="Book Antiqua"/>
          <w:b/>
          <w:sz w:val="22"/>
          <w:szCs w:val="22"/>
          <w:lang w:val="sr-Cyrl-RS"/>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6"/>
      </w:tblGrid>
      <w:tr w:rsidR="00BA45E5" w:rsidRPr="00257751" w14:paraId="70A1958A" w14:textId="77777777" w:rsidTr="00F33E69">
        <w:trPr>
          <w:trHeight w:val="344"/>
        </w:trPr>
        <w:tc>
          <w:tcPr>
            <w:tcW w:w="9356" w:type="dxa"/>
            <w:shd w:val="clear" w:color="auto" w:fill="F3F3F3"/>
            <w:vAlign w:val="center"/>
          </w:tcPr>
          <w:p w14:paraId="1FA21D4F" w14:textId="77777777" w:rsidR="00BA45E5" w:rsidRPr="00257751" w:rsidRDefault="00BA45E5" w:rsidP="00F33E69">
            <w:pPr>
              <w:jc w:val="both"/>
              <w:rPr>
                <w:rFonts w:ascii="Book Antiqua" w:hAnsi="Book Antiqua"/>
                <w:sz w:val="10"/>
                <w:szCs w:val="10"/>
                <w:lang w:val="sr-Cyrl-RS"/>
              </w:rPr>
            </w:pPr>
          </w:p>
          <w:p w14:paraId="294B20E3" w14:textId="77777777" w:rsidR="00BA45E5" w:rsidRPr="00257751" w:rsidRDefault="00BA45E5" w:rsidP="00F33E69">
            <w:pPr>
              <w:jc w:val="both"/>
              <w:rPr>
                <w:rFonts w:ascii="Book Antiqua" w:hAnsi="Book Antiqua"/>
                <w:i/>
                <w:sz w:val="22"/>
                <w:szCs w:val="22"/>
                <w:lang w:val="sr-Cyrl-RS"/>
              </w:rPr>
            </w:pPr>
            <w:r w:rsidRPr="00257751">
              <w:rPr>
                <w:rFonts w:ascii="Book Antiqua" w:hAnsi="Book Antiqua"/>
                <w:i/>
                <w:sz w:val="22"/>
                <w:szCs w:val="22"/>
                <w:lang w:val="sr-Cyrl-RS"/>
              </w:rPr>
              <w:t>УТВРЂЕНО</w:t>
            </w:r>
          </w:p>
          <w:p w14:paraId="42397F5A" w14:textId="77777777" w:rsidR="00BA45E5" w:rsidRPr="00257751" w:rsidRDefault="00BA45E5" w:rsidP="00F33E69">
            <w:pPr>
              <w:pStyle w:val="NormalWeb"/>
              <w:tabs>
                <w:tab w:val="left" w:pos="9000"/>
              </w:tabs>
              <w:spacing w:before="0" w:beforeAutospacing="0" w:after="0" w:afterAutospacing="0"/>
              <w:jc w:val="both"/>
              <w:rPr>
                <w:rFonts w:ascii="Book Antiqua" w:hAnsi="Book Antiqua"/>
                <w:noProof/>
                <w:sz w:val="10"/>
                <w:szCs w:val="10"/>
                <w:lang w:val="sr-Cyrl-RS"/>
              </w:rPr>
            </w:pPr>
          </w:p>
          <w:p w14:paraId="32D78633" w14:textId="4DCFECC0" w:rsidR="00BA45E5" w:rsidRDefault="00BC2E7B" w:rsidP="00F33E69">
            <w:pPr>
              <w:pStyle w:val="NormalWeb"/>
              <w:tabs>
                <w:tab w:val="left" w:pos="9000"/>
              </w:tabs>
              <w:spacing w:before="0" w:beforeAutospacing="0" w:after="0" w:afterAutospacing="0"/>
              <w:jc w:val="both"/>
              <w:rPr>
                <w:rFonts w:ascii="Book Antiqua" w:hAnsi="Book Antiqua"/>
                <w:bCs/>
                <w:sz w:val="22"/>
                <w:szCs w:val="22"/>
                <w:lang w:val="sr-Cyrl-RS"/>
              </w:rPr>
            </w:pPr>
            <w:r>
              <w:rPr>
                <w:rFonts w:ascii="Book Antiqua" w:hAnsi="Book Antiqua"/>
                <w:bCs/>
                <w:sz w:val="22"/>
                <w:szCs w:val="22"/>
                <w:lang w:val="sr-Cyrl-RS"/>
              </w:rPr>
              <w:t>Зграда</w:t>
            </w:r>
            <w:r w:rsidR="00F33E69">
              <w:rPr>
                <w:rFonts w:ascii="Book Antiqua" w:hAnsi="Book Antiqua"/>
                <w:bCs/>
                <w:sz w:val="22"/>
                <w:szCs w:val="22"/>
                <w:lang w:val="sr-Cyrl-RS"/>
              </w:rPr>
              <w:t xml:space="preserve"> ПС Петровац </w:t>
            </w:r>
            <w:r>
              <w:rPr>
                <w:rFonts w:ascii="Book Antiqua" w:hAnsi="Book Antiqua"/>
                <w:bCs/>
                <w:sz w:val="22"/>
                <w:szCs w:val="22"/>
                <w:lang w:val="sr-Cyrl-RS"/>
              </w:rPr>
              <w:t>није адекватна</w:t>
            </w:r>
            <w:r w:rsidR="00F33E69">
              <w:rPr>
                <w:rFonts w:ascii="Book Antiqua" w:hAnsi="Book Antiqua"/>
                <w:bCs/>
                <w:sz w:val="22"/>
                <w:szCs w:val="22"/>
                <w:lang w:val="sr-Cyrl-RS"/>
              </w:rPr>
              <w:t xml:space="preserve"> за рад полицијских службеника</w:t>
            </w:r>
            <w:r w:rsidR="000C5037">
              <w:rPr>
                <w:rFonts w:ascii="Book Antiqua" w:hAnsi="Book Antiqua"/>
                <w:bCs/>
                <w:sz w:val="22"/>
                <w:szCs w:val="22"/>
                <w:lang w:val="sr-Cyrl-RS"/>
              </w:rPr>
              <w:t>, као</w:t>
            </w:r>
            <w:r w:rsidR="00F33E69">
              <w:rPr>
                <w:rFonts w:ascii="Book Antiqua" w:hAnsi="Book Antiqua"/>
                <w:bCs/>
                <w:sz w:val="22"/>
                <w:szCs w:val="22"/>
                <w:lang w:val="sr-Cyrl-RS"/>
              </w:rPr>
              <w:t xml:space="preserve"> и за боравак задржаних лица.</w:t>
            </w:r>
          </w:p>
          <w:p w14:paraId="7C7005F5" w14:textId="77777777" w:rsidR="00BA45E5" w:rsidRPr="00257751" w:rsidRDefault="00BA45E5" w:rsidP="00F33E69">
            <w:pPr>
              <w:pStyle w:val="NormalWeb"/>
              <w:tabs>
                <w:tab w:val="left" w:pos="9000"/>
              </w:tabs>
              <w:spacing w:before="0" w:beforeAutospacing="0" w:after="0" w:afterAutospacing="0"/>
              <w:jc w:val="both"/>
              <w:rPr>
                <w:rFonts w:ascii="Book Antiqua" w:hAnsi="Book Antiqua"/>
                <w:sz w:val="10"/>
                <w:szCs w:val="10"/>
                <w:lang w:val="sr-Cyrl-RS"/>
              </w:rPr>
            </w:pPr>
          </w:p>
        </w:tc>
      </w:tr>
      <w:tr w:rsidR="00BA45E5" w:rsidRPr="00907A6E" w14:paraId="470C22C5" w14:textId="77777777" w:rsidTr="00F33E69">
        <w:trPr>
          <w:trHeight w:val="70"/>
        </w:trPr>
        <w:tc>
          <w:tcPr>
            <w:tcW w:w="9356" w:type="dxa"/>
            <w:shd w:val="clear" w:color="auto" w:fill="E6E6E6"/>
            <w:vAlign w:val="center"/>
          </w:tcPr>
          <w:p w14:paraId="01F2D3FC" w14:textId="77777777" w:rsidR="00BA45E5" w:rsidRPr="00E211D9" w:rsidRDefault="00BA45E5" w:rsidP="00F33E69">
            <w:pPr>
              <w:jc w:val="both"/>
              <w:rPr>
                <w:rFonts w:ascii="Book Antiqua" w:hAnsi="Book Antiqua"/>
                <w:i/>
                <w:sz w:val="10"/>
                <w:szCs w:val="10"/>
                <w:lang w:val="sr-Cyrl-RS"/>
              </w:rPr>
            </w:pPr>
          </w:p>
          <w:p w14:paraId="5BBB1FF8" w14:textId="77777777" w:rsidR="00BA45E5" w:rsidRDefault="00BA45E5" w:rsidP="00F33E69">
            <w:pPr>
              <w:jc w:val="both"/>
              <w:rPr>
                <w:rFonts w:ascii="Book Antiqua" w:hAnsi="Book Antiqua"/>
                <w:i/>
                <w:sz w:val="22"/>
                <w:szCs w:val="22"/>
                <w:lang w:val="sr-Cyrl-RS"/>
              </w:rPr>
            </w:pPr>
            <w:r w:rsidRPr="00257751">
              <w:rPr>
                <w:rFonts w:ascii="Book Antiqua" w:hAnsi="Book Antiqua"/>
                <w:i/>
                <w:sz w:val="22"/>
                <w:szCs w:val="22"/>
                <w:lang w:val="sr-Cyrl-RS"/>
              </w:rPr>
              <w:t xml:space="preserve">РАЗЛОЗИ </w:t>
            </w:r>
          </w:p>
          <w:p w14:paraId="340EB8F0" w14:textId="77777777" w:rsidR="00BC2E7B" w:rsidRPr="00BC2E7B" w:rsidRDefault="00BC2E7B" w:rsidP="00F33E69">
            <w:pPr>
              <w:jc w:val="both"/>
              <w:rPr>
                <w:rFonts w:ascii="Book Antiqua" w:hAnsi="Book Antiqua"/>
                <w:i/>
                <w:sz w:val="10"/>
                <w:szCs w:val="10"/>
                <w:lang w:val="sr-Cyrl-RS"/>
              </w:rPr>
            </w:pPr>
          </w:p>
          <w:p w14:paraId="68FDCA07" w14:textId="77777777" w:rsidR="00BC2E7B" w:rsidRPr="00487509" w:rsidRDefault="00BC2E7B" w:rsidP="00BC2E7B">
            <w:pPr>
              <w:pStyle w:val="Normal1"/>
              <w:spacing w:before="0" w:beforeAutospacing="0" w:after="0" w:afterAutospacing="0"/>
              <w:jc w:val="both"/>
              <w:rPr>
                <w:rFonts w:ascii="Book Antiqua" w:hAnsi="Book Antiqua"/>
                <w:i/>
                <w:lang w:val="sr-Cyrl-RS"/>
              </w:rPr>
            </w:pPr>
            <w:r w:rsidRPr="00487509">
              <w:rPr>
                <w:rFonts w:ascii="Book Antiqua" w:hAnsi="Book Antiqua"/>
                <w:i/>
                <w:lang w:val="sr-Cyrl-RS"/>
              </w:rPr>
              <w:t>Министарство у сврху организовања послова и стварања услова за рад у Министарству, сагласно делокругу и надлежностима:</w:t>
            </w:r>
          </w:p>
          <w:p w14:paraId="6B3C5F02" w14:textId="77777777" w:rsidR="00BC2E7B" w:rsidRPr="00487509" w:rsidRDefault="00BC2E7B" w:rsidP="00BC2E7B">
            <w:pPr>
              <w:pStyle w:val="Normal1"/>
              <w:spacing w:before="0" w:beforeAutospacing="0" w:after="0" w:afterAutospacing="0"/>
              <w:ind w:left="459" w:hanging="283"/>
              <w:jc w:val="both"/>
              <w:rPr>
                <w:rFonts w:ascii="Book Antiqua" w:hAnsi="Book Antiqua"/>
                <w:i/>
                <w:lang w:val="sr-Cyrl-RS"/>
              </w:rPr>
            </w:pPr>
            <w:r w:rsidRPr="00487509">
              <w:rPr>
                <w:rFonts w:ascii="Book Antiqua" w:hAnsi="Book Antiqua"/>
                <w:i/>
                <w:lang w:val="sr-Cyrl-RS"/>
              </w:rPr>
              <w:t>1)</w:t>
            </w:r>
            <w:r>
              <w:rPr>
                <w:rFonts w:ascii="Book Antiqua" w:hAnsi="Book Antiqua"/>
                <w:i/>
                <w:lang w:val="sr-Cyrl-RS"/>
              </w:rPr>
              <w:t xml:space="preserve">  </w:t>
            </w:r>
            <w:r w:rsidRPr="00487509">
              <w:rPr>
                <w:rFonts w:ascii="Book Antiqua" w:hAnsi="Book Antiqua"/>
                <w:i/>
                <w:lang w:val="sr-Cyrl-RS"/>
              </w:rPr>
              <w:t xml:space="preserve">обезбеђује развојне, организационе, кадровске и друге услове за рад Министарства, </w:t>
            </w:r>
            <w:r>
              <w:rPr>
                <w:rFonts w:ascii="Book Antiqua" w:hAnsi="Book Antiqua"/>
                <w:i/>
                <w:lang w:val="sr-Cyrl-RS"/>
              </w:rPr>
              <w:t xml:space="preserve"> </w:t>
            </w:r>
            <w:r w:rsidRPr="00487509">
              <w:rPr>
                <w:rFonts w:ascii="Book Antiqua" w:hAnsi="Book Antiqua"/>
                <w:i/>
                <w:lang w:val="sr-Cyrl-RS"/>
              </w:rPr>
              <w:t>израђује предлоге, спроводи и прати реализацију стратешких аката, израђује програм и план рада Министарства и редовно, једном годишње, обавештава јавност о његовом спровођењу;</w:t>
            </w:r>
          </w:p>
          <w:p w14:paraId="0615C239" w14:textId="77777777" w:rsidR="00BC2E7B" w:rsidRPr="00487509" w:rsidRDefault="00BC2E7B" w:rsidP="00BC2E7B">
            <w:pPr>
              <w:pStyle w:val="Normal1"/>
              <w:spacing w:before="0" w:beforeAutospacing="0" w:after="0" w:afterAutospacing="0"/>
              <w:ind w:left="459" w:hanging="425"/>
              <w:jc w:val="both"/>
              <w:rPr>
                <w:rFonts w:ascii="Book Antiqua" w:hAnsi="Book Antiqua"/>
                <w:i/>
                <w:lang w:val="sr-Cyrl-RS"/>
              </w:rPr>
            </w:pPr>
            <w:r w:rsidRPr="00487509">
              <w:rPr>
                <w:rFonts w:ascii="Book Antiqua" w:hAnsi="Book Antiqua"/>
                <w:i/>
                <w:lang w:val="sr-Cyrl-RS"/>
              </w:rPr>
              <w:t xml:space="preserve">10) </w:t>
            </w:r>
            <w:r>
              <w:rPr>
                <w:rFonts w:ascii="Book Antiqua" w:hAnsi="Book Antiqua"/>
                <w:i/>
                <w:lang w:val="sr-Cyrl-RS"/>
              </w:rPr>
              <w:t xml:space="preserve"> </w:t>
            </w:r>
            <w:r w:rsidRPr="00487509">
              <w:rPr>
                <w:rFonts w:ascii="Book Antiqua" w:hAnsi="Book Antiqua"/>
                <w:i/>
                <w:lang w:val="sr-Cyrl-RS"/>
              </w:rPr>
              <w:t>утврђује стандарде за опрему за посебне намене и материјално-техничка средства, врши набавку и одржавање;</w:t>
            </w:r>
          </w:p>
          <w:p w14:paraId="0BC8A6CE" w14:textId="77777777" w:rsidR="00BC2E7B" w:rsidRPr="00487509" w:rsidRDefault="00BC2E7B" w:rsidP="00BC2E7B">
            <w:pPr>
              <w:pStyle w:val="Normal1"/>
              <w:spacing w:before="0" w:beforeAutospacing="0" w:after="0" w:afterAutospacing="0"/>
              <w:jc w:val="both"/>
              <w:rPr>
                <w:rFonts w:ascii="Book Antiqua" w:hAnsi="Book Antiqua"/>
                <w:i/>
                <w:lang w:val="sr-Cyrl-RS"/>
              </w:rPr>
            </w:pPr>
            <w:r w:rsidRPr="00487509">
              <w:rPr>
                <w:rFonts w:ascii="Book Antiqua" w:hAnsi="Book Antiqua"/>
                <w:i/>
                <w:lang w:val="sr-Cyrl-RS"/>
              </w:rPr>
              <w:t>12)</w:t>
            </w:r>
            <w:r>
              <w:rPr>
                <w:rFonts w:ascii="Book Antiqua" w:hAnsi="Book Antiqua"/>
                <w:i/>
                <w:lang w:val="sr-Cyrl-RS"/>
              </w:rPr>
              <w:t xml:space="preserve">   </w:t>
            </w:r>
            <w:r w:rsidRPr="00487509">
              <w:rPr>
                <w:rFonts w:ascii="Book Antiqua" w:hAnsi="Book Antiqua"/>
                <w:i/>
                <w:lang w:val="sr-Cyrl-RS"/>
              </w:rPr>
              <w:t>ради на пословима системске подршке за рад Полиције;</w:t>
            </w:r>
          </w:p>
          <w:p w14:paraId="2BB3D2C0" w14:textId="77777777" w:rsidR="00BC2E7B" w:rsidRPr="00487509" w:rsidRDefault="00BC2E7B" w:rsidP="00BC2E7B">
            <w:pPr>
              <w:pStyle w:val="Normal1"/>
              <w:spacing w:before="0" w:beforeAutospacing="0" w:after="0" w:afterAutospacing="0"/>
              <w:jc w:val="both"/>
              <w:rPr>
                <w:rFonts w:ascii="Book Antiqua" w:hAnsi="Book Antiqua"/>
                <w:i/>
                <w:lang w:val="sr-Cyrl-RS"/>
              </w:rPr>
            </w:pPr>
            <w:r w:rsidRPr="00487509">
              <w:rPr>
                <w:rFonts w:ascii="Book Antiqua" w:hAnsi="Book Antiqua"/>
                <w:i/>
                <w:lang w:val="sr-Cyrl-RS"/>
              </w:rPr>
              <w:t>13)</w:t>
            </w:r>
            <w:r>
              <w:rPr>
                <w:rFonts w:ascii="Book Antiqua" w:hAnsi="Book Antiqua"/>
                <w:i/>
                <w:lang w:val="sr-Cyrl-RS"/>
              </w:rPr>
              <w:t xml:space="preserve">   </w:t>
            </w:r>
            <w:r w:rsidRPr="00487509">
              <w:rPr>
                <w:rFonts w:ascii="Book Antiqua" w:hAnsi="Book Antiqua"/>
                <w:i/>
                <w:lang w:val="sr-Cyrl-RS"/>
              </w:rPr>
              <w:t>обезбеђује смештај и исхрану;</w:t>
            </w:r>
          </w:p>
          <w:p w14:paraId="2CA8E625" w14:textId="77777777" w:rsidR="00BC2E7B" w:rsidRDefault="00BC2E7B" w:rsidP="00BC2E7B">
            <w:pPr>
              <w:pStyle w:val="Normal1"/>
              <w:spacing w:before="0" w:beforeAutospacing="0" w:after="0" w:afterAutospacing="0"/>
              <w:jc w:val="both"/>
              <w:rPr>
                <w:rFonts w:ascii="Book Antiqua" w:hAnsi="Book Antiqua"/>
                <w:i/>
                <w:lang w:val="sr-Cyrl-RS"/>
              </w:rPr>
            </w:pPr>
            <w:r w:rsidRPr="00487509">
              <w:rPr>
                <w:rFonts w:ascii="Book Antiqua" w:hAnsi="Book Antiqua"/>
                <w:i/>
                <w:lang w:val="sr-Cyrl-RS"/>
              </w:rPr>
              <w:t>14)</w:t>
            </w:r>
            <w:r>
              <w:rPr>
                <w:rFonts w:ascii="Book Antiqua" w:hAnsi="Book Antiqua"/>
                <w:i/>
                <w:lang w:val="sr-Cyrl-RS"/>
              </w:rPr>
              <w:t xml:space="preserve">   </w:t>
            </w:r>
            <w:r w:rsidRPr="00487509">
              <w:rPr>
                <w:rFonts w:ascii="Book Antiqua" w:hAnsi="Book Antiqua"/>
                <w:i/>
                <w:lang w:val="sr-Cyrl-RS"/>
              </w:rPr>
              <w:t>извршава др</w:t>
            </w:r>
            <w:r>
              <w:rPr>
                <w:rFonts w:ascii="Book Antiqua" w:hAnsi="Book Antiqua"/>
                <w:i/>
                <w:lang w:val="sr-Cyrl-RS"/>
              </w:rPr>
              <w:t>уге задатке у складу са законом</w:t>
            </w:r>
            <w:r w:rsidRPr="0034404F">
              <w:rPr>
                <w:rFonts w:ascii="Book Antiqua" w:hAnsi="Book Antiqua"/>
                <w:i/>
                <w:lang w:val="sr-Cyrl-RS"/>
              </w:rPr>
              <w:t>.</w:t>
            </w:r>
            <w:r w:rsidRPr="00DD3115">
              <w:rPr>
                <w:rStyle w:val="FootnoteReference"/>
                <w:rFonts w:ascii="Book Antiqua" w:hAnsi="Book Antiqua"/>
                <w:i/>
                <w:lang w:val="sr-Cyrl-RS"/>
              </w:rPr>
              <w:footnoteReference w:id="38"/>
            </w:r>
          </w:p>
          <w:p w14:paraId="6691DD79" w14:textId="77777777" w:rsidR="00BC2E7B" w:rsidRPr="006B04E3" w:rsidRDefault="00BC2E7B" w:rsidP="00BC2E7B">
            <w:pPr>
              <w:pStyle w:val="Normal1"/>
              <w:spacing w:before="0" w:beforeAutospacing="0" w:after="0" w:afterAutospacing="0"/>
              <w:jc w:val="both"/>
              <w:rPr>
                <w:sz w:val="10"/>
                <w:szCs w:val="10"/>
              </w:rPr>
            </w:pPr>
          </w:p>
          <w:p w14:paraId="222F6A1B" w14:textId="3CBA5A2B" w:rsidR="004E389C" w:rsidRDefault="00BC2E7B" w:rsidP="00F33E69">
            <w:pPr>
              <w:jc w:val="both"/>
              <w:rPr>
                <w:rFonts w:ascii="Book Antiqua" w:hAnsi="Book Antiqua"/>
                <w:i/>
                <w:sz w:val="22"/>
                <w:szCs w:val="22"/>
                <w:lang w:val="sr-Cyrl-RS"/>
              </w:rPr>
            </w:pPr>
            <w:r w:rsidRPr="00AD06A7">
              <w:rPr>
                <w:rFonts w:ascii="Book Antiqua" w:hAnsi="Book Antiqua"/>
                <w:i/>
                <w:sz w:val="22"/>
                <w:szCs w:val="22"/>
                <w:lang w:val="sr-Cyrl-RS"/>
              </w:rPr>
              <w:t xml:space="preserve">Обављање полицијских послова заснива се на начелима професионализма, деполитизације, сарадње, економичности и ефикасности, законитости у раду и сразмерности у примени полицијских овлашћења, као и других начела којима је уређено деловање органа државне управе, деловање државних службеника </w:t>
            </w:r>
            <w:r>
              <w:rPr>
                <w:rFonts w:ascii="Book Antiqua" w:hAnsi="Book Antiqua"/>
                <w:i/>
                <w:sz w:val="22"/>
                <w:szCs w:val="22"/>
                <w:lang w:val="sr-Cyrl-RS"/>
              </w:rPr>
              <w:t>и поступање у управним стварима</w:t>
            </w:r>
            <w:r w:rsidRPr="008C63CE">
              <w:rPr>
                <w:rFonts w:ascii="Book Antiqua" w:hAnsi="Book Antiqua"/>
                <w:i/>
                <w:sz w:val="22"/>
                <w:szCs w:val="22"/>
                <w:lang w:val="sr-Cyrl-RS"/>
              </w:rPr>
              <w:t>.</w:t>
            </w:r>
            <w:r>
              <w:rPr>
                <w:rStyle w:val="FootnoteReference"/>
                <w:rFonts w:ascii="Book Antiqua" w:hAnsi="Book Antiqua"/>
                <w:i/>
                <w:sz w:val="22"/>
                <w:szCs w:val="22"/>
                <w:lang w:val="sr-Cyrl-RS"/>
              </w:rPr>
              <w:footnoteReference w:id="39"/>
            </w:r>
          </w:p>
          <w:p w14:paraId="5421FAFD" w14:textId="77777777" w:rsidR="00BC2E7B" w:rsidRPr="00BC2E7B" w:rsidRDefault="00BC2E7B" w:rsidP="00F33E69">
            <w:pPr>
              <w:jc w:val="both"/>
              <w:rPr>
                <w:rFonts w:ascii="Book Antiqua" w:hAnsi="Book Antiqua"/>
                <w:i/>
                <w:sz w:val="10"/>
                <w:szCs w:val="10"/>
                <w:lang w:val="sr-Cyrl-RS"/>
              </w:rPr>
            </w:pPr>
          </w:p>
          <w:p w14:paraId="4CE7E93B" w14:textId="77777777" w:rsidR="004E389C" w:rsidRPr="001954E4" w:rsidRDefault="004E389C" w:rsidP="004E389C">
            <w:pPr>
              <w:jc w:val="both"/>
              <w:rPr>
                <w:rFonts w:ascii="Book Antiqua" w:hAnsi="Book Antiqua"/>
                <w:i/>
                <w:sz w:val="22"/>
                <w:szCs w:val="22"/>
              </w:rPr>
            </w:pPr>
            <w:r w:rsidRPr="001954E4">
              <w:rPr>
                <w:rFonts w:ascii="Book Antiqua" w:eastAsia="Calibri" w:hAnsi="Book Antiqua"/>
                <w:i/>
                <w:noProof w:val="0"/>
                <w:sz w:val="22"/>
                <w:szCs w:val="22"/>
                <w:lang w:val="sr-Cyrl-RS"/>
              </w:rPr>
              <w:t>Према лицу лишеном слободе мора поступати човечно и с уважавањем досто</w:t>
            </w:r>
            <w:smartTag w:uri="urn:schemas-microsoft-com:office:smarttags" w:element="PersonName">
              <w:r w:rsidRPr="001954E4">
                <w:rPr>
                  <w:rFonts w:ascii="Book Antiqua" w:eastAsia="Calibri" w:hAnsi="Book Antiqua"/>
                  <w:i/>
                  <w:noProof w:val="0"/>
                  <w:sz w:val="22"/>
                  <w:szCs w:val="22"/>
                  <w:lang w:val="sr-Cyrl-RS"/>
                </w:rPr>
                <w:t>ј</w:t>
              </w:r>
            </w:smartTag>
            <w:r w:rsidRPr="001954E4">
              <w:rPr>
                <w:rFonts w:ascii="Book Antiqua" w:eastAsia="Calibri" w:hAnsi="Book Antiqua"/>
                <w:i/>
                <w:noProof w:val="0"/>
                <w:sz w:val="22"/>
                <w:szCs w:val="22"/>
                <w:lang w:val="sr-Cyrl-RS"/>
              </w:rPr>
              <w:t>анства његове личности.</w:t>
            </w:r>
            <w:r w:rsidRPr="001954E4">
              <w:rPr>
                <w:rFonts w:ascii="Book Antiqua" w:hAnsi="Book Antiqua"/>
                <w:i/>
                <w:sz w:val="22"/>
                <w:szCs w:val="22"/>
              </w:rPr>
              <w:t xml:space="preserve"> </w:t>
            </w:r>
            <w:r w:rsidRPr="001954E4">
              <w:rPr>
                <w:rFonts w:ascii="Book Antiqua" w:hAnsi="Book Antiqua"/>
                <w:i/>
                <w:sz w:val="22"/>
                <w:szCs w:val="22"/>
                <w:vertAlign w:val="superscript"/>
              </w:rPr>
              <w:footnoteReference w:id="40"/>
            </w:r>
          </w:p>
          <w:p w14:paraId="77EB5871" w14:textId="77777777" w:rsidR="004E389C" w:rsidRPr="001954E4" w:rsidRDefault="004E389C" w:rsidP="004E389C">
            <w:pPr>
              <w:jc w:val="both"/>
              <w:rPr>
                <w:rFonts w:ascii="Book Antiqua" w:hAnsi="Book Antiqua"/>
                <w:i/>
                <w:sz w:val="10"/>
                <w:szCs w:val="10"/>
              </w:rPr>
            </w:pPr>
          </w:p>
          <w:p w14:paraId="1AACE95B" w14:textId="77777777" w:rsidR="004E389C" w:rsidRPr="001954E4" w:rsidRDefault="004E389C" w:rsidP="004E389C">
            <w:pPr>
              <w:jc w:val="both"/>
              <w:rPr>
                <w:rFonts w:ascii="Book Antiqua" w:hAnsi="Book Antiqua"/>
                <w:i/>
                <w:sz w:val="22"/>
                <w:szCs w:val="22"/>
              </w:rPr>
            </w:pPr>
            <w:r w:rsidRPr="001954E4">
              <w:rPr>
                <w:rFonts w:ascii="Book Antiqua" w:hAnsi="Book Antiqua"/>
                <w:i/>
                <w:sz w:val="22"/>
                <w:szCs w:val="22"/>
              </w:rPr>
              <w:t>Просторије за задржавање морају бити чисте и одржаване, а хигијена у њима задовољавајућа.</w:t>
            </w:r>
            <w:r w:rsidRPr="001954E4">
              <w:rPr>
                <w:rFonts w:ascii="Book Antiqua" w:hAnsi="Book Antiqua"/>
                <w:i/>
                <w:sz w:val="22"/>
                <w:szCs w:val="22"/>
                <w:vertAlign w:val="superscript"/>
              </w:rPr>
              <w:footnoteReference w:id="41"/>
            </w:r>
          </w:p>
          <w:p w14:paraId="7680F6BC" w14:textId="77777777" w:rsidR="004E389C" w:rsidRPr="001954E4" w:rsidRDefault="004E389C" w:rsidP="004E389C">
            <w:pPr>
              <w:jc w:val="both"/>
              <w:rPr>
                <w:rFonts w:ascii="Book Antiqua" w:hAnsi="Book Antiqua"/>
                <w:i/>
                <w:sz w:val="10"/>
                <w:szCs w:val="10"/>
              </w:rPr>
            </w:pPr>
          </w:p>
          <w:p w14:paraId="4C8690B8" w14:textId="77777777" w:rsidR="004E389C" w:rsidRPr="001954E4" w:rsidRDefault="004E389C" w:rsidP="004E389C">
            <w:pPr>
              <w:jc w:val="both"/>
              <w:rPr>
                <w:rFonts w:ascii="Book Antiqua" w:hAnsi="Book Antiqua"/>
                <w:i/>
                <w:sz w:val="22"/>
                <w:szCs w:val="22"/>
              </w:rPr>
            </w:pPr>
            <w:r w:rsidRPr="001954E4">
              <w:rPr>
                <w:rFonts w:ascii="Book Antiqua" w:hAnsi="Book Antiqua"/>
                <w:i/>
                <w:sz w:val="22"/>
                <w:szCs w:val="22"/>
              </w:rPr>
              <w:t xml:space="preserve">Задржана лица у просторијама за задржавање треба да имају приступ санитарном чвору у пристојном и чистом стању. </w:t>
            </w:r>
            <w:r w:rsidRPr="001954E4">
              <w:rPr>
                <w:rFonts w:ascii="Book Antiqua" w:hAnsi="Book Antiqua"/>
                <w:i/>
                <w:sz w:val="22"/>
                <w:szCs w:val="22"/>
                <w:vertAlign w:val="superscript"/>
              </w:rPr>
              <w:footnoteReference w:id="42"/>
            </w:r>
          </w:p>
          <w:p w14:paraId="616AB796" w14:textId="77777777" w:rsidR="004E389C" w:rsidRPr="0088058D" w:rsidRDefault="004E389C" w:rsidP="004E389C">
            <w:pPr>
              <w:jc w:val="both"/>
              <w:rPr>
                <w:rFonts w:ascii="Book Antiqua" w:hAnsi="Book Antiqua"/>
                <w:bCs/>
                <w:i/>
                <w:sz w:val="10"/>
                <w:szCs w:val="10"/>
              </w:rPr>
            </w:pPr>
          </w:p>
          <w:p w14:paraId="5611E00A" w14:textId="77777777" w:rsidR="004E389C" w:rsidRDefault="004E389C" w:rsidP="004E389C">
            <w:pPr>
              <w:jc w:val="both"/>
              <w:rPr>
                <w:rFonts w:ascii="Book Antiqua" w:hAnsi="Book Antiqua"/>
                <w:bCs/>
                <w:i/>
                <w:sz w:val="22"/>
                <w:szCs w:val="22"/>
                <w:lang w:val="sr-Cyrl-RS"/>
              </w:rPr>
            </w:pPr>
            <w:r w:rsidRPr="00706CC3">
              <w:rPr>
                <w:rFonts w:ascii="Book Antiqua" w:hAnsi="Book Antiqua"/>
                <w:bCs/>
                <w:i/>
                <w:sz w:val="22"/>
                <w:szCs w:val="22"/>
              </w:rPr>
              <w:t xml:space="preserve">Органи Републике Србије </w:t>
            </w:r>
            <w:r w:rsidRPr="00706CC3">
              <w:rPr>
                <w:rFonts w:ascii="Book Antiqua" w:hAnsi="Book Antiqua"/>
                <w:bCs/>
                <w:i/>
                <w:sz w:val="22"/>
                <w:szCs w:val="22"/>
                <w:lang w:val="sr-Cyrl-RS"/>
              </w:rPr>
              <w:t xml:space="preserve">треба да уложе </w:t>
            </w:r>
            <w:r w:rsidRPr="00706CC3">
              <w:rPr>
                <w:rFonts w:ascii="Book Antiqua" w:hAnsi="Book Antiqua"/>
                <w:bCs/>
                <w:i/>
                <w:sz w:val="22"/>
                <w:szCs w:val="22"/>
              </w:rPr>
              <w:t xml:space="preserve">више напора у циљу побољшања материјалних услова </w:t>
            </w:r>
            <w:r w:rsidRPr="00706CC3">
              <w:rPr>
                <w:rFonts w:ascii="Book Antiqua" w:hAnsi="Book Antiqua"/>
                <w:bCs/>
                <w:i/>
                <w:sz w:val="22"/>
                <w:szCs w:val="22"/>
                <w:lang w:val="sr-Cyrl-RS"/>
              </w:rPr>
              <w:t>у полицијским</w:t>
            </w:r>
            <w:r w:rsidRPr="00706CC3">
              <w:rPr>
                <w:rFonts w:ascii="Book Antiqua" w:hAnsi="Book Antiqua"/>
                <w:bCs/>
                <w:i/>
                <w:sz w:val="22"/>
                <w:szCs w:val="22"/>
              </w:rPr>
              <w:t xml:space="preserve"> ћелијама</w:t>
            </w:r>
            <w:r w:rsidRPr="00706CC3">
              <w:rPr>
                <w:rFonts w:ascii="Book Antiqua" w:hAnsi="Book Antiqua"/>
                <w:bCs/>
                <w:i/>
                <w:sz w:val="22"/>
                <w:szCs w:val="22"/>
                <w:lang w:val="sr-Cyrl-RS"/>
              </w:rPr>
              <w:t xml:space="preserve">,  прецизније потребно је </w:t>
            </w:r>
            <w:r w:rsidRPr="00706CC3">
              <w:rPr>
                <w:rFonts w:ascii="Book Antiqua" w:hAnsi="Book Antiqua"/>
                <w:bCs/>
                <w:i/>
                <w:sz w:val="22"/>
                <w:szCs w:val="22"/>
              </w:rPr>
              <w:t>побољшати расвету у ћелијама (тј. довољно вештачке расвете за читање – изузимајући периоде спавања – по могућству остветљеност дневним светлом), проветреност. Надаље, кораке треба предузети да се обезбеди да све полицијске ћелије које буду изграђене у будућности буду осветљене дневним светлом</w:t>
            </w:r>
            <w:r w:rsidRPr="00706CC3">
              <w:rPr>
                <w:rFonts w:ascii="Book Antiqua" w:hAnsi="Book Antiqua"/>
                <w:bCs/>
                <w:i/>
                <w:sz w:val="22"/>
                <w:szCs w:val="22"/>
                <w:lang w:val="sr-Cyrl-RS"/>
              </w:rPr>
              <w:t>.</w:t>
            </w:r>
            <w:r w:rsidRPr="00706CC3">
              <w:rPr>
                <w:rStyle w:val="FootnoteReference"/>
                <w:rFonts w:ascii="Book Antiqua" w:hAnsi="Book Antiqua"/>
                <w:bCs/>
                <w:i/>
                <w:sz w:val="22"/>
                <w:szCs w:val="22"/>
                <w:lang w:val="sr-Cyrl-RS"/>
              </w:rPr>
              <w:footnoteReference w:id="43"/>
            </w:r>
          </w:p>
          <w:p w14:paraId="06CCC4B7" w14:textId="77777777" w:rsidR="004E389C" w:rsidRPr="003940A8" w:rsidRDefault="004E389C" w:rsidP="004E389C">
            <w:pPr>
              <w:jc w:val="both"/>
              <w:rPr>
                <w:rFonts w:ascii="Book Antiqua" w:hAnsi="Book Antiqua"/>
                <w:bCs/>
                <w:i/>
                <w:sz w:val="10"/>
                <w:szCs w:val="10"/>
                <w:lang w:val="sr-Cyrl-RS"/>
              </w:rPr>
            </w:pPr>
          </w:p>
          <w:p w14:paraId="34C65A7E" w14:textId="36A68DCF" w:rsidR="00BA45E5" w:rsidRPr="00257751" w:rsidRDefault="004E389C" w:rsidP="00F33E69">
            <w:pPr>
              <w:jc w:val="both"/>
              <w:rPr>
                <w:rFonts w:ascii="Book Antiqua" w:hAnsi="Book Antiqua"/>
                <w:i/>
                <w:sz w:val="10"/>
                <w:szCs w:val="10"/>
                <w:lang w:val="sr-Cyrl-RS"/>
              </w:rPr>
            </w:pPr>
            <w:r w:rsidRPr="00257751">
              <w:rPr>
                <w:rFonts w:ascii="Book Antiqua" w:hAnsi="Book Antiqua"/>
                <w:i/>
                <w:sz w:val="22"/>
                <w:szCs w:val="22"/>
                <w:lang w:val="sr-Cyrl-RS"/>
              </w:rPr>
              <w:t>Просторије за полицијско задржавање морају испуњавати одређене материјалне услове, између осталог оне морају бити примерено загрејане.</w:t>
            </w:r>
            <w:r w:rsidRPr="00257751">
              <w:rPr>
                <w:rFonts w:ascii="Book Antiqua" w:hAnsi="Book Antiqua"/>
                <w:i/>
                <w:sz w:val="22"/>
                <w:szCs w:val="22"/>
                <w:vertAlign w:val="superscript"/>
                <w:lang w:val="sr-Cyrl-RS"/>
              </w:rPr>
              <w:footnoteReference w:id="44"/>
            </w:r>
            <w:r w:rsidRPr="00257751">
              <w:rPr>
                <w:rFonts w:ascii="Book Antiqua" w:hAnsi="Book Antiqua"/>
                <w:i/>
                <w:sz w:val="22"/>
                <w:szCs w:val="22"/>
                <w:lang w:val="sr-Cyrl-RS"/>
              </w:rPr>
              <w:t xml:space="preserve">  </w:t>
            </w:r>
          </w:p>
          <w:p w14:paraId="36B1335C" w14:textId="77777777" w:rsidR="00BA45E5" w:rsidRPr="00907A6E" w:rsidRDefault="00BA45E5" w:rsidP="00BA45E5">
            <w:pPr>
              <w:jc w:val="both"/>
              <w:rPr>
                <w:rFonts w:ascii="Book Antiqua" w:hAnsi="Book Antiqua"/>
                <w:i/>
                <w:sz w:val="10"/>
                <w:szCs w:val="10"/>
                <w:lang w:val="sr-Cyrl-RS"/>
              </w:rPr>
            </w:pPr>
          </w:p>
        </w:tc>
      </w:tr>
      <w:tr w:rsidR="00BA45E5" w:rsidRPr="00257751" w14:paraId="430D8958" w14:textId="77777777" w:rsidTr="00120742">
        <w:trPr>
          <w:trHeight w:val="1424"/>
        </w:trPr>
        <w:tc>
          <w:tcPr>
            <w:tcW w:w="9356" w:type="dxa"/>
            <w:shd w:val="clear" w:color="auto" w:fill="D9D9D9"/>
            <w:vAlign w:val="center"/>
          </w:tcPr>
          <w:p w14:paraId="379EAAF2" w14:textId="77777777" w:rsidR="00BA45E5" w:rsidRPr="00257751" w:rsidRDefault="00BA45E5" w:rsidP="00F33E69">
            <w:pPr>
              <w:jc w:val="both"/>
              <w:rPr>
                <w:rFonts w:ascii="Book Antiqua" w:hAnsi="Book Antiqua"/>
                <w:i/>
                <w:sz w:val="10"/>
                <w:szCs w:val="10"/>
                <w:lang w:val="sr-Cyrl-RS"/>
              </w:rPr>
            </w:pPr>
          </w:p>
          <w:p w14:paraId="5D10D569" w14:textId="77777777" w:rsidR="00BA45E5" w:rsidRPr="00257751" w:rsidRDefault="00BA45E5" w:rsidP="00F33E69">
            <w:pPr>
              <w:jc w:val="both"/>
              <w:rPr>
                <w:rFonts w:ascii="Book Antiqua" w:hAnsi="Book Antiqua"/>
                <w:b/>
                <w:i/>
                <w:sz w:val="22"/>
                <w:szCs w:val="22"/>
                <w:lang w:val="sr-Cyrl-RS"/>
              </w:rPr>
            </w:pPr>
            <w:r w:rsidRPr="00257751">
              <w:rPr>
                <w:rFonts w:ascii="Book Antiqua" w:hAnsi="Book Antiqua"/>
                <w:b/>
                <w:i/>
                <w:sz w:val="22"/>
                <w:szCs w:val="22"/>
                <w:lang w:val="sr-Cyrl-RS"/>
              </w:rPr>
              <w:t>ПРЕПОРУКА</w:t>
            </w:r>
          </w:p>
          <w:p w14:paraId="69D812A1" w14:textId="77777777" w:rsidR="00BA45E5" w:rsidRDefault="00BA45E5" w:rsidP="00F33E69">
            <w:pPr>
              <w:jc w:val="both"/>
              <w:rPr>
                <w:rFonts w:ascii="Book Antiqua" w:hAnsi="Book Antiqua"/>
                <w:i/>
                <w:sz w:val="10"/>
                <w:szCs w:val="10"/>
                <w:lang w:val="sr-Cyrl-RS"/>
              </w:rPr>
            </w:pPr>
          </w:p>
          <w:p w14:paraId="07402664" w14:textId="22A5C937" w:rsidR="00BA45E5" w:rsidRPr="00257751" w:rsidRDefault="000C5037" w:rsidP="00120742">
            <w:pPr>
              <w:jc w:val="both"/>
              <w:rPr>
                <w:rFonts w:ascii="Book Antiqua" w:hAnsi="Book Antiqua"/>
                <w:b/>
                <w:bCs/>
                <w:sz w:val="10"/>
                <w:szCs w:val="10"/>
                <w:lang w:val="sr-Cyrl-RS"/>
              </w:rPr>
            </w:pPr>
            <w:r>
              <w:rPr>
                <w:rFonts w:ascii="Book Antiqua" w:hAnsi="Book Antiqua"/>
                <w:b/>
                <w:sz w:val="22"/>
                <w:szCs w:val="22"/>
                <w:lang w:val="sr-Cyrl-RS"/>
              </w:rPr>
              <w:t xml:space="preserve">Министарстово унутрашњих послова ће </w:t>
            </w:r>
            <w:r w:rsidR="000A719C">
              <w:rPr>
                <w:rFonts w:ascii="Book Antiqua" w:hAnsi="Book Antiqua"/>
                <w:b/>
                <w:sz w:val="22"/>
                <w:szCs w:val="22"/>
                <w:lang w:val="sr-Cyrl-RS"/>
              </w:rPr>
              <w:t xml:space="preserve">у ПС Петровац </w:t>
            </w:r>
            <w:r>
              <w:rPr>
                <w:rFonts w:ascii="Book Antiqua" w:hAnsi="Book Antiqua"/>
                <w:b/>
                <w:sz w:val="22"/>
                <w:szCs w:val="22"/>
                <w:lang w:val="sr-Cyrl-RS"/>
              </w:rPr>
              <w:t>без одлагања унапредити услове потребне за рад</w:t>
            </w:r>
            <w:r w:rsidR="000A719C">
              <w:rPr>
                <w:rFonts w:ascii="Book Antiqua" w:hAnsi="Book Antiqua"/>
                <w:b/>
                <w:sz w:val="22"/>
                <w:szCs w:val="22"/>
                <w:lang w:val="sr-Cyrl-RS"/>
              </w:rPr>
              <w:t xml:space="preserve"> полицијских службеника</w:t>
            </w:r>
            <w:r w:rsidR="00120742">
              <w:rPr>
                <w:rFonts w:ascii="Book Antiqua" w:hAnsi="Book Antiqua"/>
                <w:b/>
                <w:sz w:val="22"/>
                <w:szCs w:val="22"/>
                <w:lang w:val="sr-Cyrl-RS"/>
              </w:rPr>
              <w:t xml:space="preserve">, као </w:t>
            </w:r>
            <w:r>
              <w:rPr>
                <w:rFonts w:ascii="Book Antiqua" w:hAnsi="Book Antiqua"/>
                <w:b/>
                <w:sz w:val="22"/>
                <w:szCs w:val="22"/>
                <w:lang w:val="sr-Cyrl-RS"/>
              </w:rPr>
              <w:t xml:space="preserve">и </w:t>
            </w:r>
            <w:r w:rsidR="00120742">
              <w:rPr>
                <w:rFonts w:ascii="Book Antiqua" w:hAnsi="Book Antiqua"/>
                <w:b/>
                <w:sz w:val="22"/>
                <w:szCs w:val="22"/>
                <w:lang w:val="sr-Cyrl-RS"/>
              </w:rPr>
              <w:t xml:space="preserve">услове за </w:t>
            </w:r>
            <w:r w:rsidR="000A719C">
              <w:rPr>
                <w:rFonts w:ascii="Book Antiqua" w:hAnsi="Book Antiqua"/>
                <w:b/>
                <w:sz w:val="22"/>
                <w:szCs w:val="22"/>
                <w:lang w:val="sr-Cyrl-RS"/>
              </w:rPr>
              <w:t>боравак задржаних лица</w:t>
            </w:r>
            <w:r>
              <w:rPr>
                <w:rFonts w:ascii="Book Antiqua" w:hAnsi="Book Antiqua"/>
                <w:b/>
                <w:sz w:val="22"/>
                <w:szCs w:val="22"/>
                <w:lang w:val="sr-Cyrl-RS"/>
              </w:rPr>
              <w:t>.</w:t>
            </w:r>
          </w:p>
        </w:tc>
      </w:tr>
    </w:tbl>
    <w:p w14:paraId="6CEA7A9B" w14:textId="77777777" w:rsidR="00F52B75" w:rsidRDefault="00F52B75" w:rsidP="00F52B75">
      <w:pPr>
        <w:tabs>
          <w:tab w:val="left" w:pos="3090"/>
        </w:tabs>
        <w:jc w:val="both"/>
        <w:rPr>
          <w:rFonts w:ascii="Book Antiqua" w:hAnsi="Book Antiqua"/>
          <w:sz w:val="22"/>
          <w:szCs w:val="22"/>
          <w:lang w:val="sr-Cyrl-RS"/>
        </w:rPr>
      </w:pPr>
    </w:p>
    <w:p w14:paraId="7A6E89CF" w14:textId="5434F030" w:rsidR="00F52B75" w:rsidRDefault="00F52B75" w:rsidP="00F52B75">
      <w:pPr>
        <w:tabs>
          <w:tab w:val="left" w:pos="3090"/>
        </w:tabs>
        <w:jc w:val="both"/>
        <w:rPr>
          <w:rFonts w:ascii="Book Antiqua" w:hAnsi="Book Antiqua"/>
          <w:sz w:val="22"/>
          <w:szCs w:val="22"/>
          <w:lang w:val="sr-Cyrl-RS"/>
        </w:rPr>
      </w:pPr>
      <w:r w:rsidRPr="00142D70">
        <w:rPr>
          <w:rFonts w:ascii="Book Antiqua" w:hAnsi="Book Antiqua"/>
          <w:sz w:val="22"/>
          <w:szCs w:val="22"/>
          <w:lang w:val="sr-Cyrl-RS"/>
        </w:rPr>
        <w:t>Просториј</w:t>
      </w:r>
      <w:r>
        <w:rPr>
          <w:rFonts w:ascii="Book Antiqua" w:hAnsi="Book Antiqua"/>
          <w:sz w:val="22"/>
          <w:szCs w:val="22"/>
          <w:lang w:val="sr-Cyrl-RS"/>
        </w:rPr>
        <w:t>а</w:t>
      </w:r>
      <w:r w:rsidR="00BC2E7B">
        <w:rPr>
          <w:rFonts w:ascii="Book Antiqua" w:hAnsi="Book Antiqua"/>
          <w:sz w:val="22"/>
          <w:szCs w:val="22"/>
          <w:lang w:val="sr-Cyrl-RS"/>
        </w:rPr>
        <w:t xml:space="preserve"> за задржавање</w:t>
      </w:r>
      <w:r>
        <w:rPr>
          <w:rFonts w:ascii="Book Antiqua" w:hAnsi="Book Antiqua"/>
          <w:sz w:val="22"/>
          <w:szCs w:val="22"/>
          <w:lang w:val="sr-Cyrl-RS"/>
        </w:rPr>
        <w:t xml:space="preserve"> је покривена видео надзором, а камера не покрива део око мокрог чвора. </w:t>
      </w:r>
      <w:r w:rsidR="00120742">
        <w:rPr>
          <w:rFonts w:ascii="Book Antiqua" w:hAnsi="Book Antiqua"/>
          <w:sz w:val="22"/>
          <w:szCs w:val="22"/>
          <w:lang w:val="sr-Cyrl-RS"/>
        </w:rPr>
        <w:t>Према наводима полицијских службеника, в</w:t>
      </w:r>
      <w:r w:rsidR="003E531A">
        <w:rPr>
          <w:rFonts w:ascii="Book Antiqua" w:hAnsi="Book Antiqua"/>
          <w:sz w:val="22"/>
          <w:szCs w:val="22"/>
          <w:lang w:val="sr-Cyrl-RS"/>
        </w:rPr>
        <w:t xml:space="preserve">идео запис чува се </w:t>
      </w:r>
      <w:r w:rsidR="00120742">
        <w:rPr>
          <w:rFonts w:ascii="Book Antiqua" w:hAnsi="Book Antiqua"/>
          <w:sz w:val="22"/>
          <w:szCs w:val="22"/>
          <w:lang w:val="sr-Cyrl-RS"/>
        </w:rPr>
        <w:t>најмање</w:t>
      </w:r>
      <w:r w:rsidR="003E531A">
        <w:rPr>
          <w:rFonts w:ascii="Book Antiqua" w:hAnsi="Book Antiqua"/>
          <w:sz w:val="22"/>
          <w:szCs w:val="22"/>
          <w:lang w:val="sr-Cyrl-RS"/>
        </w:rPr>
        <w:t xml:space="preserve"> 30 дана. </w:t>
      </w:r>
      <w:r>
        <w:rPr>
          <w:rFonts w:ascii="Book Antiqua" w:hAnsi="Book Antiqua"/>
          <w:sz w:val="22"/>
          <w:szCs w:val="22"/>
          <w:lang w:val="sr-Cyrl-RS"/>
        </w:rPr>
        <w:t>Дугме аларма постоји и инсталирано је са унутрашње стране врата просторије за задржав</w:t>
      </w:r>
      <w:r w:rsidR="00120742">
        <w:rPr>
          <w:rFonts w:ascii="Book Antiqua" w:hAnsi="Book Antiqua"/>
          <w:sz w:val="22"/>
          <w:szCs w:val="22"/>
          <w:lang w:val="sr-Cyrl-RS"/>
        </w:rPr>
        <w:t>а</w:t>
      </w:r>
      <w:r>
        <w:rPr>
          <w:rFonts w:ascii="Book Antiqua" w:hAnsi="Book Antiqua"/>
          <w:sz w:val="22"/>
          <w:szCs w:val="22"/>
          <w:lang w:val="sr-Cyrl-RS"/>
        </w:rPr>
        <w:t xml:space="preserve">ње. Преко монитора који се налази у дежурној служби врши се надзор над задржаним лицима, </w:t>
      </w:r>
      <w:r w:rsidR="00BC2E7B">
        <w:rPr>
          <w:rFonts w:ascii="Book Antiqua" w:hAnsi="Book Antiqua"/>
          <w:sz w:val="22"/>
          <w:szCs w:val="22"/>
          <w:lang w:val="sr-Cyrl-RS"/>
        </w:rPr>
        <w:t>као и непосредним обиласком на сваких пола сата</w:t>
      </w:r>
      <w:r>
        <w:rPr>
          <w:rFonts w:ascii="Book Antiqua" w:hAnsi="Book Antiqua"/>
          <w:sz w:val="22"/>
          <w:szCs w:val="22"/>
          <w:lang w:val="sr-Cyrl-RS"/>
        </w:rPr>
        <w:t xml:space="preserve">. </w:t>
      </w:r>
      <w:r w:rsidR="005C5D08">
        <w:rPr>
          <w:rFonts w:ascii="Book Antiqua" w:hAnsi="Book Antiqua"/>
          <w:sz w:val="22"/>
          <w:szCs w:val="22"/>
          <w:lang w:val="sr-Cyrl-RS"/>
        </w:rPr>
        <w:t>Образац обавештења о правима задржаних лица налепљен је са унутрашње стране врата просторије, док се о</w:t>
      </w:r>
      <w:r w:rsidRPr="00142D70">
        <w:rPr>
          <w:rFonts w:ascii="Book Antiqua" w:hAnsi="Book Antiqua"/>
          <w:sz w:val="22"/>
          <w:szCs w:val="22"/>
          <w:lang w:val="sr-Cyrl-RS"/>
        </w:rPr>
        <w:t xml:space="preserve">бавештење да </w:t>
      </w:r>
      <w:r>
        <w:rPr>
          <w:rFonts w:ascii="Book Antiqua" w:hAnsi="Book Antiqua"/>
          <w:sz w:val="22"/>
          <w:szCs w:val="22"/>
          <w:lang w:val="sr-Cyrl-RS"/>
        </w:rPr>
        <w:t>је просторија под видео</w:t>
      </w:r>
      <w:r w:rsidR="00120742">
        <w:rPr>
          <w:rFonts w:ascii="Book Antiqua" w:hAnsi="Book Antiqua"/>
          <w:sz w:val="22"/>
          <w:szCs w:val="22"/>
          <w:lang w:val="sr-Cyrl-RS"/>
        </w:rPr>
        <w:t xml:space="preserve"> надзором</w:t>
      </w:r>
      <w:r>
        <w:rPr>
          <w:rFonts w:ascii="Book Antiqua" w:hAnsi="Book Antiqua"/>
          <w:sz w:val="22"/>
          <w:szCs w:val="22"/>
          <w:lang w:val="sr-Cyrl-RS"/>
        </w:rPr>
        <w:t xml:space="preserve"> </w:t>
      </w:r>
      <w:r w:rsidR="005C5D08">
        <w:rPr>
          <w:rFonts w:ascii="Book Antiqua" w:hAnsi="Book Antiqua"/>
          <w:sz w:val="22"/>
          <w:szCs w:val="22"/>
          <w:lang w:val="sr-Cyrl-RS"/>
        </w:rPr>
        <w:t>налази</w:t>
      </w:r>
      <w:r>
        <w:rPr>
          <w:rFonts w:ascii="Book Antiqua" w:hAnsi="Book Antiqua"/>
          <w:sz w:val="22"/>
          <w:szCs w:val="22"/>
          <w:lang w:val="sr-Cyrl-RS"/>
        </w:rPr>
        <w:t xml:space="preserve"> са спољ</w:t>
      </w:r>
      <w:r w:rsidR="005C5D08">
        <w:rPr>
          <w:rFonts w:ascii="Book Antiqua" w:hAnsi="Book Antiqua"/>
          <w:sz w:val="22"/>
          <w:szCs w:val="22"/>
          <w:lang w:val="sr-Cyrl-RS"/>
        </w:rPr>
        <w:t>не</w:t>
      </w:r>
      <w:r>
        <w:rPr>
          <w:rFonts w:ascii="Book Antiqua" w:hAnsi="Book Antiqua"/>
          <w:sz w:val="22"/>
          <w:szCs w:val="22"/>
          <w:lang w:val="sr-Cyrl-RS"/>
        </w:rPr>
        <w:t xml:space="preserve"> стране </w:t>
      </w:r>
      <w:r w:rsidR="005C5D08">
        <w:rPr>
          <w:rFonts w:ascii="Book Antiqua" w:hAnsi="Book Antiqua"/>
          <w:sz w:val="22"/>
          <w:szCs w:val="22"/>
          <w:lang w:val="sr-Cyrl-RS"/>
        </w:rPr>
        <w:t>врата</w:t>
      </w:r>
      <w:r>
        <w:rPr>
          <w:rFonts w:ascii="Book Antiqua" w:hAnsi="Book Antiqua"/>
          <w:sz w:val="22"/>
          <w:szCs w:val="22"/>
          <w:lang w:val="sr-Cyrl-RS"/>
        </w:rPr>
        <w:t xml:space="preserve">. </w:t>
      </w:r>
    </w:p>
    <w:p w14:paraId="7DA9D3FD" w14:textId="77777777" w:rsidR="00F52B75" w:rsidRDefault="00F52B75" w:rsidP="00F52B75">
      <w:pPr>
        <w:rPr>
          <w:rFonts w:ascii="Book Antiqua" w:hAnsi="Book Antiqua"/>
          <w:b/>
          <w:sz w:val="22"/>
          <w:szCs w:val="22"/>
          <w:highlight w:val="yellow"/>
          <w:lang w:val="sr-Cyrl-RS"/>
        </w:rPr>
      </w:pPr>
    </w:p>
    <w:tbl>
      <w:tblPr>
        <w:tblW w:w="93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5"/>
      </w:tblGrid>
      <w:tr w:rsidR="00F52B75" w:rsidRPr="007A21EC" w14:paraId="7E11FAA0" w14:textId="77777777" w:rsidTr="000D0679">
        <w:trPr>
          <w:trHeight w:val="998"/>
        </w:trPr>
        <w:tc>
          <w:tcPr>
            <w:tcW w:w="9355" w:type="dxa"/>
            <w:shd w:val="clear" w:color="auto" w:fill="F3F3F3"/>
            <w:vAlign w:val="center"/>
          </w:tcPr>
          <w:p w14:paraId="7736929C" w14:textId="77777777" w:rsidR="00F52B75" w:rsidRPr="007A21EC" w:rsidRDefault="00F52B75" w:rsidP="000D0679">
            <w:pPr>
              <w:jc w:val="both"/>
              <w:rPr>
                <w:rFonts w:ascii="Book Antiqua" w:hAnsi="Book Antiqua"/>
                <w:i/>
                <w:sz w:val="10"/>
                <w:szCs w:val="10"/>
                <w:highlight w:val="yellow"/>
                <w:lang w:val="sr-Cyrl-RS"/>
              </w:rPr>
            </w:pPr>
          </w:p>
          <w:p w14:paraId="03A354B3" w14:textId="77777777" w:rsidR="00F52B75" w:rsidRPr="007A21EC" w:rsidRDefault="00F52B75" w:rsidP="000D0679">
            <w:pPr>
              <w:jc w:val="both"/>
              <w:rPr>
                <w:rFonts w:ascii="Book Antiqua" w:hAnsi="Book Antiqua"/>
                <w:i/>
                <w:sz w:val="22"/>
                <w:szCs w:val="22"/>
                <w:lang w:val="sr-Cyrl-RS"/>
              </w:rPr>
            </w:pPr>
            <w:r w:rsidRPr="007A21EC">
              <w:rPr>
                <w:rFonts w:ascii="Book Antiqua" w:hAnsi="Book Antiqua"/>
                <w:i/>
                <w:sz w:val="22"/>
                <w:szCs w:val="22"/>
                <w:lang w:val="sr-Cyrl-RS"/>
              </w:rPr>
              <w:t>УТВРЂЕНО</w:t>
            </w:r>
          </w:p>
          <w:p w14:paraId="2BF50B67" w14:textId="77777777" w:rsidR="00F52B75" w:rsidRPr="007A21EC" w:rsidRDefault="00F52B75" w:rsidP="000D0679">
            <w:pPr>
              <w:tabs>
                <w:tab w:val="left" w:pos="9000"/>
              </w:tabs>
              <w:jc w:val="both"/>
              <w:rPr>
                <w:rFonts w:ascii="Book Antiqua" w:hAnsi="Book Antiqua"/>
                <w:i/>
                <w:sz w:val="10"/>
                <w:szCs w:val="10"/>
                <w:highlight w:val="yellow"/>
                <w:lang w:val="sr-Cyrl-RS"/>
              </w:rPr>
            </w:pPr>
          </w:p>
          <w:p w14:paraId="72C346FB" w14:textId="592DABB8" w:rsidR="00F52B75" w:rsidRPr="007A21EC" w:rsidRDefault="00F52B75" w:rsidP="000D0679">
            <w:pPr>
              <w:jc w:val="both"/>
              <w:rPr>
                <w:rFonts w:ascii="Book Antiqua" w:hAnsi="Book Antiqua"/>
                <w:sz w:val="22"/>
                <w:szCs w:val="22"/>
                <w:lang w:val="sr-Cyrl-RS"/>
              </w:rPr>
            </w:pPr>
            <w:r>
              <w:rPr>
                <w:rFonts w:ascii="Book Antiqua" w:hAnsi="Book Antiqua"/>
                <w:sz w:val="22"/>
                <w:szCs w:val="22"/>
                <w:lang w:val="sr-Cyrl-RS"/>
              </w:rPr>
              <w:t>У</w:t>
            </w:r>
            <w:r w:rsidR="005C5D08">
              <w:rPr>
                <w:rFonts w:ascii="Book Antiqua" w:hAnsi="Book Antiqua"/>
                <w:sz w:val="22"/>
                <w:szCs w:val="22"/>
                <w:lang w:val="sr-Cyrl-RS"/>
              </w:rPr>
              <w:t>нутар</w:t>
            </w:r>
            <w:r>
              <w:rPr>
                <w:rFonts w:ascii="Book Antiqua" w:hAnsi="Book Antiqua"/>
                <w:sz w:val="22"/>
                <w:szCs w:val="22"/>
                <w:lang w:val="sr-Cyrl-RS"/>
              </w:rPr>
              <w:t xml:space="preserve"> просторији</w:t>
            </w:r>
            <w:r w:rsidRPr="007A21EC">
              <w:rPr>
                <w:rFonts w:ascii="Book Antiqua" w:hAnsi="Book Antiqua"/>
                <w:sz w:val="22"/>
                <w:szCs w:val="22"/>
                <w:lang w:val="sr-Cyrl-RS"/>
              </w:rPr>
              <w:t xml:space="preserve"> за задржавање </w:t>
            </w:r>
            <w:r w:rsidR="005C5D08">
              <w:rPr>
                <w:rFonts w:ascii="Book Antiqua" w:hAnsi="Book Antiqua"/>
                <w:sz w:val="22"/>
                <w:szCs w:val="22"/>
                <w:lang w:val="sr-Cyrl-RS"/>
              </w:rPr>
              <w:t xml:space="preserve">у </w:t>
            </w:r>
            <w:r>
              <w:rPr>
                <w:rFonts w:ascii="Book Antiqua" w:hAnsi="Book Antiqua"/>
                <w:sz w:val="22"/>
                <w:szCs w:val="22"/>
                <w:lang w:val="sr-Cyrl-RS"/>
              </w:rPr>
              <w:t xml:space="preserve">ПС Петровац </w:t>
            </w:r>
            <w:r w:rsidRPr="007A21EC">
              <w:rPr>
                <w:rFonts w:ascii="Book Antiqua" w:hAnsi="Book Antiqua"/>
                <w:sz w:val="22"/>
                <w:szCs w:val="22"/>
                <w:lang w:val="sr-Cyrl-RS"/>
              </w:rPr>
              <w:t xml:space="preserve">не постоји обавештење да </w:t>
            </w:r>
            <w:r>
              <w:rPr>
                <w:rFonts w:ascii="Book Antiqua" w:hAnsi="Book Antiqua"/>
                <w:sz w:val="22"/>
                <w:szCs w:val="22"/>
                <w:lang w:val="sr-Cyrl-RS"/>
              </w:rPr>
              <w:t xml:space="preserve">је просторија </w:t>
            </w:r>
            <w:r w:rsidRPr="007A21EC">
              <w:rPr>
                <w:rFonts w:ascii="Book Antiqua" w:hAnsi="Book Antiqua"/>
                <w:sz w:val="22"/>
                <w:szCs w:val="22"/>
                <w:lang w:val="sr-Cyrl-RS"/>
              </w:rPr>
              <w:t>под видео надзором.</w:t>
            </w:r>
          </w:p>
          <w:p w14:paraId="4886FFD9" w14:textId="77777777" w:rsidR="00F52B75" w:rsidRPr="007A21EC" w:rsidRDefault="00F52B75" w:rsidP="000D0679">
            <w:pPr>
              <w:jc w:val="both"/>
              <w:rPr>
                <w:rFonts w:ascii="Book Antiqua" w:hAnsi="Book Antiqua"/>
                <w:sz w:val="10"/>
                <w:szCs w:val="10"/>
                <w:highlight w:val="yellow"/>
                <w:lang w:val="sr-Cyrl-RS"/>
              </w:rPr>
            </w:pPr>
          </w:p>
        </w:tc>
      </w:tr>
      <w:tr w:rsidR="00F52B75" w:rsidRPr="007A21EC" w14:paraId="59AE6386" w14:textId="77777777" w:rsidTr="000D0679">
        <w:trPr>
          <w:trHeight w:val="20"/>
        </w:trPr>
        <w:tc>
          <w:tcPr>
            <w:tcW w:w="9355" w:type="dxa"/>
            <w:shd w:val="clear" w:color="auto" w:fill="E6E6E6"/>
            <w:vAlign w:val="center"/>
          </w:tcPr>
          <w:p w14:paraId="12C8C151" w14:textId="3E42CCC9" w:rsidR="00F52B75" w:rsidRPr="007A21EC" w:rsidRDefault="00BA45E5" w:rsidP="000D0679">
            <w:pPr>
              <w:jc w:val="both"/>
              <w:rPr>
                <w:rFonts w:ascii="Book Antiqua" w:hAnsi="Book Antiqua"/>
                <w:i/>
                <w:sz w:val="10"/>
                <w:szCs w:val="10"/>
                <w:highlight w:val="yellow"/>
                <w:lang w:val="sr-Cyrl-RS"/>
              </w:rPr>
            </w:pPr>
            <w:r>
              <w:br w:type="page"/>
            </w:r>
          </w:p>
          <w:p w14:paraId="3AACF733" w14:textId="77777777" w:rsidR="00F52B75" w:rsidRPr="007A21EC" w:rsidRDefault="00F52B75" w:rsidP="000D0679">
            <w:pPr>
              <w:jc w:val="both"/>
              <w:rPr>
                <w:rFonts w:ascii="Book Antiqua" w:hAnsi="Book Antiqua"/>
                <w:i/>
                <w:sz w:val="22"/>
                <w:szCs w:val="22"/>
                <w:lang w:val="sr-Cyrl-RS"/>
              </w:rPr>
            </w:pPr>
            <w:r w:rsidRPr="007A21EC">
              <w:rPr>
                <w:rFonts w:ascii="Book Antiqua" w:hAnsi="Book Antiqua"/>
                <w:i/>
                <w:sz w:val="22"/>
                <w:szCs w:val="22"/>
                <w:lang w:val="sr-Cyrl-RS"/>
              </w:rPr>
              <w:t xml:space="preserve">РАЗЛОЗИ </w:t>
            </w:r>
          </w:p>
          <w:p w14:paraId="189430E7" w14:textId="77777777" w:rsidR="00F52B75" w:rsidRPr="007A21EC" w:rsidRDefault="00F52B75" w:rsidP="000D0679">
            <w:pPr>
              <w:jc w:val="both"/>
              <w:rPr>
                <w:rFonts w:ascii="Book Antiqua" w:hAnsi="Book Antiqua"/>
                <w:i/>
                <w:sz w:val="10"/>
                <w:szCs w:val="10"/>
                <w:highlight w:val="yellow"/>
                <w:lang w:val="sr-Cyrl-RS"/>
              </w:rPr>
            </w:pPr>
          </w:p>
          <w:p w14:paraId="0824CB70" w14:textId="77777777" w:rsidR="00F52B75" w:rsidRPr="007A21EC" w:rsidRDefault="00F52B75" w:rsidP="000D0679">
            <w:pPr>
              <w:jc w:val="both"/>
              <w:rPr>
                <w:rFonts w:ascii="Book Antiqua" w:hAnsi="Book Antiqua"/>
                <w:i/>
                <w:sz w:val="22"/>
                <w:szCs w:val="22"/>
                <w:lang w:val="sr-Cyrl-RS"/>
              </w:rPr>
            </w:pPr>
            <w:r w:rsidRPr="007A21EC">
              <w:rPr>
                <w:rFonts w:ascii="Book Antiqua" w:hAnsi="Book Antiqua"/>
                <w:i/>
                <w:sz w:val="22"/>
                <w:szCs w:val="22"/>
                <w:lang w:val="sr-Cyrl-RS"/>
              </w:rPr>
              <w:t>За надзор над задржаним лицима полицијски службеници могу да употребљавају направе за пренос звучних и оптичких снимака. Употреба ових направа мора у простору бити видно означена.</w:t>
            </w:r>
            <w:r w:rsidRPr="007A21EC">
              <w:rPr>
                <w:rFonts w:ascii="Book Antiqua" w:hAnsi="Book Antiqua"/>
                <w:i/>
                <w:sz w:val="22"/>
                <w:szCs w:val="22"/>
                <w:vertAlign w:val="superscript"/>
                <w:lang w:val="sr-Cyrl-RS"/>
              </w:rPr>
              <w:footnoteReference w:id="45"/>
            </w:r>
            <w:r w:rsidRPr="007A21EC">
              <w:rPr>
                <w:rFonts w:ascii="Book Antiqua" w:hAnsi="Book Antiqua"/>
                <w:i/>
                <w:sz w:val="22"/>
                <w:szCs w:val="22"/>
                <w:lang w:val="sr-Cyrl-RS"/>
              </w:rPr>
              <w:t xml:space="preserve"> </w:t>
            </w:r>
          </w:p>
          <w:p w14:paraId="069D400A" w14:textId="77777777" w:rsidR="00F52B75" w:rsidRPr="007A21EC" w:rsidRDefault="00F52B75" w:rsidP="000D0679">
            <w:pPr>
              <w:jc w:val="both"/>
              <w:rPr>
                <w:rFonts w:ascii="Book Antiqua" w:hAnsi="Book Antiqua"/>
                <w:i/>
                <w:sz w:val="10"/>
                <w:szCs w:val="10"/>
                <w:highlight w:val="yellow"/>
                <w:lang w:val="sr-Cyrl-RS"/>
              </w:rPr>
            </w:pPr>
          </w:p>
        </w:tc>
      </w:tr>
      <w:tr w:rsidR="00F52B75" w:rsidRPr="007A21EC" w14:paraId="4812E5DA" w14:textId="77777777" w:rsidTr="000D0679">
        <w:trPr>
          <w:trHeight w:val="20"/>
        </w:trPr>
        <w:tc>
          <w:tcPr>
            <w:tcW w:w="9355" w:type="dxa"/>
            <w:shd w:val="clear" w:color="auto" w:fill="D9D9D9"/>
            <w:vAlign w:val="center"/>
          </w:tcPr>
          <w:p w14:paraId="122CE5BF" w14:textId="77777777" w:rsidR="00F52B75" w:rsidRPr="007A21EC" w:rsidRDefault="00F52B75" w:rsidP="000D0679">
            <w:pPr>
              <w:jc w:val="both"/>
              <w:rPr>
                <w:rFonts w:ascii="Book Antiqua" w:hAnsi="Book Antiqua"/>
                <w:i/>
                <w:sz w:val="10"/>
                <w:szCs w:val="10"/>
                <w:highlight w:val="yellow"/>
                <w:lang w:val="sr-Cyrl-RS"/>
              </w:rPr>
            </w:pPr>
          </w:p>
          <w:p w14:paraId="5F769099" w14:textId="77777777" w:rsidR="00F52B75" w:rsidRPr="007A21EC" w:rsidRDefault="00F52B75" w:rsidP="000D0679">
            <w:pPr>
              <w:jc w:val="both"/>
              <w:rPr>
                <w:rFonts w:ascii="Book Antiqua" w:hAnsi="Book Antiqua"/>
                <w:b/>
                <w:i/>
                <w:sz w:val="22"/>
                <w:szCs w:val="22"/>
                <w:lang w:val="sr-Cyrl-RS"/>
              </w:rPr>
            </w:pPr>
            <w:r w:rsidRPr="007A21EC">
              <w:rPr>
                <w:rFonts w:ascii="Book Antiqua" w:hAnsi="Book Antiqua"/>
                <w:b/>
                <w:i/>
                <w:sz w:val="22"/>
                <w:szCs w:val="22"/>
                <w:lang w:val="sr-Cyrl-RS"/>
              </w:rPr>
              <w:t>ПРЕПОРУКА</w:t>
            </w:r>
          </w:p>
          <w:p w14:paraId="629630F8" w14:textId="77777777" w:rsidR="00F52B75" w:rsidRPr="007A21EC" w:rsidRDefault="00F52B75" w:rsidP="000D0679">
            <w:pPr>
              <w:jc w:val="both"/>
              <w:rPr>
                <w:rFonts w:ascii="Book Antiqua" w:hAnsi="Book Antiqua"/>
                <w:i/>
                <w:sz w:val="10"/>
                <w:szCs w:val="10"/>
                <w:highlight w:val="yellow"/>
                <w:lang w:val="sr-Cyrl-RS"/>
              </w:rPr>
            </w:pPr>
          </w:p>
          <w:p w14:paraId="36E18FCF" w14:textId="74F48047" w:rsidR="00F52B75" w:rsidRPr="007A21EC" w:rsidRDefault="00F52B75" w:rsidP="000D0679">
            <w:pPr>
              <w:tabs>
                <w:tab w:val="left" w:pos="9072"/>
              </w:tabs>
              <w:jc w:val="both"/>
              <w:rPr>
                <w:rFonts w:ascii="Book Antiqua" w:hAnsi="Book Antiqua"/>
                <w:b/>
                <w:bCs/>
                <w:noProof w:val="0"/>
                <w:sz w:val="22"/>
                <w:szCs w:val="22"/>
                <w:lang w:val="sr-Cyrl-RS"/>
              </w:rPr>
            </w:pPr>
            <w:r w:rsidRPr="007A21EC">
              <w:rPr>
                <w:rFonts w:ascii="Book Antiqua" w:hAnsi="Book Antiqua"/>
                <w:b/>
                <w:noProof w:val="0"/>
                <w:sz w:val="22"/>
                <w:szCs w:val="22"/>
                <w:lang w:val="sr-Cyrl-RS"/>
              </w:rPr>
              <w:t>П</w:t>
            </w:r>
            <w:r>
              <w:rPr>
                <w:rFonts w:ascii="Book Antiqua" w:hAnsi="Book Antiqua"/>
                <w:b/>
                <w:noProof w:val="0"/>
                <w:sz w:val="22"/>
                <w:szCs w:val="22"/>
                <w:lang w:val="sr-Cyrl-RS"/>
              </w:rPr>
              <w:t xml:space="preserve">С Петровац </w:t>
            </w:r>
            <w:r w:rsidRPr="007A21EC">
              <w:rPr>
                <w:rFonts w:ascii="Book Antiqua" w:hAnsi="Book Antiqua"/>
                <w:b/>
                <w:noProof w:val="0"/>
                <w:sz w:val="22"/>
                <w:szCs w:val="22"/>
                <w:lang w:val="sr-Cyrl-RS"/>
              </w:rPr>
              <w:t>ће на видном месту унутар просториј</w:t>
            </w:r>
            <w:r w:rsidR="00BA45E5">
              <w:rPr>
                <w:rFonts w:ascii="Book Antiqua" w:hAnsi="Book Antiqua"/>
                <w:b/>
                <w:noProof w:val="0"/>
                <w:sz w:val="22"/>
                <w:szCs w:val="22"/>
                <w:lang w:val="sr-Cyrl-RS"/>
              </w:rPr>
              <w:t>е</w:t>
            </w:r>
            <w:r w:rsidRPr="007A21EC">
              <w:rPr>
                <w:rFonts w:ascii="Book Antiqua" w:hAnsi="Book Antiqua"/>
                <w:b/>
                <w:noProof w:val="0"/>
                <w:sz w:val="22"/>
                <w:szCs w:val="22"/>
                <w:lang w:val="sr-Cyrl-RS"/>
              </w:rPr>
              <w:t xml:space="preserve"> за задржавање поставити обавештење да </w:t>
            </w:r>
            <w:r>
              <w:rPr>
                <w:rFonts w:ascii="Book Antiqua" w:hAnsi="Book Antiqua"/>
                <w:b/>
                <w:noProof w:val="0"/>
                <w:sz w:val="22"/>
                <w:szCs w:val="22"/>
                <w:lang w:val="sr-Cyrl-RS"/>
              </w:rPr>
              <w:t xml:space="preserve">је просторија </w:t>
            </w:r>
            <w:r w:rsidRPr="007A21EC">
              <w:rPr>
                <w:rFonts w:ascii="Book Antiqua" w:hAnsi="Book Antiqua"/>
                <w:b/>
                <w:noProof w:val="0"/>
                <w:sz w:val="22"/>
                <w:szCs w:val="22"/>
                <w:lang w:val="sr-Cyrl-RS"/>
              </w:rPr>
              <w:t>под видео надзором</w:t>
            </w:r>
            <w:r w:rsidRPr="007A21EC">
              <w:rPr>
                <w:rFonts w:ascii="Book Antiqua" w:hAnsi="Book Antiqua"/>
                <w:b/>
                <w:bCs/>
                <w:noProof w:val="0"/>
                <w:sz w:val="22"/>
                <w:szCs w:val="22"/>
                <w:lang w:val="sr-Cyrl-RS"/>
              </w:rPr>
              <w:t>.</w:t>
            </w:r>
          </w:p>
          <w:p w14:paraId="0656B964" w14:textId="77777777" w:rsidR="00F52B75" w:rsidRPr="007A21EC" w:rsidRDefault="00F52B75" w:rsidP="000D0679">
            <w:pPr>
              <w:tabs>
                <w:tab w:val="left" w:pos="9072"/>
              </w:tabs>
              <w:jc w:val="both"/>
              <w:rPr>
                <w:rFonts w:ascii="Book Antiqua" w:hAnsi="Book Antiqua"/>
                <w:b/>
                <w:bCs/>
                <w:noProof w:val="0"/>
                <w:sz w:val="10"/>
                <w:szCs w:val="10"/>
                <w:lang w:val="sr-Cyrl-RS"/>
              </w:rPr>
            </w:pPr>
          </w:p>
        </w:tc>
      </w:tr>
    </w:tbl>
    <w:p w14:paraId="1599CDE3" w14:textId="77777777" w:rsidR="008E2062" w:rsidRDefault="008E2062" w:rsidP="00F52B75">
      <w:pPr>
        <w:rPr>
          <w:rFonts w:ascii="Book Antiqua" w:hAnsi="Book Antiqua"/>
          <w:b/>
          <w:sz w:val="22"/>
          <w:szCs w:val="22"/>
          <w:highlight w:val="yellow"/>
          <w:lang w:val="sr-Cyrl-RS"/>
        </w:rPr>
      </w:pPr>
    </w:p>
    <w:p w14:paraId="23221316" w14:textId="1A34FDC0" w:rsidR="00F52B75" w:rsidRPr="00E953F5" w:rsidRDefault="00E953F5" w:rsidP="00E953F5">
      <w:pPr>
        <w:jc w:val="both"/>
        <w:rPr>
          <w:rFonts w:ascii="Book Antiqua" w:hAnsi="Book Antiqua"/>
          <w:b/>
          <w:sz w:val="22"/>
          <w:szCs w:val="22"/>
          <w:lang w:val="sr-Cyrl-RS"/>
        </w:rPr>
      </w:pPr>
      <w:r>
        <w:rPr>
          <w:rFonts w:ascii="Book Antiqua" w:hAnsi="Book Antiqua"/>
          <w:b/>
          <w:sz w:val="22"/>
          <w:szCs w:val="22"/>
          <w:lang w:val="en-US"/>
        </w:rPr>
        <w:t>1.</w:t>
      </w:r>
      <w:r w:rsidR="002F3F44">
        <w:rPr>
          <w:rFonts w:ascii="Book Antiqua" w:hAnsi="Book Antiqua"/>
          <w:b/>
          <w:sz w:val="22"/>
          <w:szCs w:val="22"/>
          <w:lang w:val="sr-Cyrl-RS"/>
        </w:rPr>
        <w:t>5</w:t>
      </w:r>
      <w:r>
        <w:rPr>
          <w:rFonts w:ascii="Book Antiqua" w:hAnsi="Book Antiqua"/>
          <w:b/>
          <w:sz w:val="22"/>
          <w:szCs w:val="22"/>
          <w:lang w:val="en-US"/>
        </w:rPr>
        <w:t>.</w:t>
      </w:r>
      <w:r>
        <w:rPr>
          <w:rFonts w:ascii="Book Antiqua" w:hAnsi="Book Antiqua"/>
          <w:b/>
          <w:sz w:val="22"/>
          <w:szCs w:val="22"/>
          <w:lang w:val="en-US"/>
        </w:rPr>
        <w:tab/>
      </w:r>
      <w:r w:rsidR="00F52B75" w:rsidRPr="00E953F5">
        <w:rPr>
          <w:rFonts w:ascii="Book Antiqua" w:hAnsi="Book Antiqua"/>
          <w:b/>
          <w:sz w:val="22"/>
          <w:szCs w:val="22"/>
          <w:lang w:val="sr-Cyrl-RS"/>
        </w:rPr>
        <w:t xml:space="preserve">ЗАЈЕДНИЧКЕ ПРЕПОРУКЕ </w:t>
      </w:r>
    </w:p>
    <w:p w14:paraId="6D430676" w14:textId="77777777" w:rsidR="00F52B75" w:rsidRPr="00CA69BC" w:rsidRDefault="00F52B75" w:rsidP="00F52B75">
      <w:pPr>
        <w:jc w:val="both"/>
        <w:rPr>
          <w:rFonts w:ascii="Book Antiqua" w:hAnsi="Book Antiqua"/>
          <w:sz w:val="22"/>
          <w:szCs w:val="22"/>
          <w:highlight w:val="yellow"/>
          <w:lang w:val="sr-Cyrl-RS"/>
        </w:rPr>
      </w:pPr>
    </w:p>
    <w:p w14:paraId="16D41FAB" w14:textId="5F4E0FCE" w:rsidR="00F52B75" w:rsidRPr="00155A48" w:rsidRDefault="00427D5D" w:rsidP="007D3C92">
      <w:pPr>
        <w:jc w:val="both"/>
        <w:rPr>
          <w:rFonts w:ascii="Book Antiqua" w:hAnsi="Book Antiqua"/>
          <w:sz w:val="22"/>
          <w:szCs w:val="22"/>
          <w:lang w:val="sr-Cyrl-RS"/>
        </w:rPr>
      </w:pPr>
      <w:r>
        <w:rPr>
          <w:rFonts w:ascii="Book Antiqua" w:hAnsi="Book Antiqua"/>
          <w:sz w:val="22"/>
          <w:szCs w:val="22"/>
          <w:lang w:val="sr-Cyrl-RS"/>
        </w:rPr>
        <w:t xml:space="preserve">Према наводима полицијских службеника са којима је тим НПМ обавио разговоре, </w:t>
      </w:r>
      <w:r w:rsidR="0019117E">
        <w:rPr>
          <w:rFonts w:ascii="Book Antiqua" w:hAnsi="Book Antiqua"/>
          <w:sz w:val="22"/>
          <w:szCs w:val="22"/>
          <w:lang w:val="sr-Cyrl-RS"/>
        </w:rPr>
        <w:t>ПИ ПУ Пожаревац</w:t>
      </w:r>
      <w:r w:rsidR="0019117E" w:rsidRPr="0019117E">
        <w:rPr>
          <w:rFonts w:ascii="Book Antiqua" w:hAnsi="Book Antiqua"/>
          <w:sz w:val="22"/>
          <w:szCs w:val="22"/>
          <w:lang w:val="sr-Cyrl-RS"/>
        </w:rPr>
        <w:t xml:space="preserve"> </w:t>
      </w:r>
      <w:r w:rsidR="0019117E">
        <w:rPr>
          <w:rFonts w:ascii="Book Antiqua" w:hAnsi="Book Antiqua"/>
          <w:sz w:val="22"/>
          <w:szCs w:val="22"/>
          <w:lang w:val="sr-Cyrl-RS"/>
        </w:rPr>
        <w:t>видео запис</w:t>
      </w:r>
      <w:r>
        <w:rPr>
          <w:rFonts w:ascii="Book Antiqua" w:hAnsi="Book Antiqua"/>
          <w:sz w:val="22"/>
          <w:szCs w:val="22"/>
          <w:lang w:val="sr-Cyrl-RS"/>
        </w:rPr>
        <w:t>е</w:t>
      </w:r>
      <w:r w:rsidR="0019117E">
        <w:rPr>
          <w:rFonts w:ascii="Book Antiqua" w:hAnsi="Book Antiqua"/>
          <w:sz w:val="22"/>
          <w:szCs w:val="22"/>
          <w:lang w:val="sr-Cyrl-RS"/>
        </w:rPr>
        <w:t xml:space="preserve"> чува до десет дана, а у ПС Велико градиште и ПС Кучево</w:t>
      </w:r>
      <w:r>
        <w:rPr>
          <w:rFonts w:ascii="Book Antiqua" w:hAnsi="Book Antiqua"/>
          <w:sz w:val="22"/>
          <w:szCs w:val="22"/>
          <w:lang w:val="sr-Cyrl-RS"/>
        </w:rPr>
        <w:t>,</w:t>
      </w:r>
      <w:r w:rsidR="0019117E">
        <w:rPr>
          <w:rFonts w:ascii="Book Antiqua" w:hAnsi="Book Antiqua"/>
          <w:sz w:val="22"/>
          <w:szCs w:val="22"/>
          <w:lang w:val="sr-Cyrl-RS"/>
        </w:rPr>
        <w:t xml:space="preserve"> </w:t>
      </w:r>
      <w:r>
        <w:rPr>
          <w:rFonts w:ascii="Book Antiqua" w:hAnsi="Book Antiqua"/>
          <w:sz w:val="22"/>
          <w:szCs w:val="22"/>
          <w:lang w:val="sr-Cyrl-RS"/>
        </w:rPr>
        <w:t xml:space="preserve">иако постоје камере, не постоје техничке </w:t>
      </w:r>
      <w:r w:rsidR="0019117E">
        <w:rPr>
          <w:rFonts w:ascii="Book Antiqua" w:hAnsi="Book Antiqua"/>
          <w:sz w:val="22"/>
          <w:szCs w:val="22"/>
          <w:lang w:val="sr-Cyrl-RS"/>
        </w:rPr>
        <w:t>могућност</w:t>
      </w:r>
      <w:r>
        <w:rPr>
          <w:rFonts w:ascii="Book Antiqua" w:hAnsi="Book Antiqua"/>
          <w:sz w:val="22"/>
          <w:szCs w:val="22"/>
          <w:lang w:val="sr-Cyrl-RS"/>
        </w:rPr>
        <w:t>и за чување видео записа</w:t>
      </w:r>
      <w:r w:rsidR="0019117E">
        <w:rPr>
          <w:rFonts w:ascii="Book Antiqua" w:hAnsi="Book Antiqua"/>
          <w:sz w:val="22"/>
          <w:szCs w:val="22"/>
          <w:lang w:val="sr-Cyrl-RS"/>
        </w:rPr>
        <w:t>.</w:t>
      </w:r>
    </w:p>
    <w:p w14:paraId="62CF915A" w14:textId="77777777" w:rsidR="00F52B75" w:rsidRPr="00155A48" w:rsidRDefault="00F52B75" w:rsidP="00F52B75">
      <w:pPr>
        <w:rPr>
          <w:rFonts w:ascii="Book Antiqua" w:hAnsi="Book Antiqua"/>
          <w:sz w:val="22"/>
          <w:szCs w:val="22"/>
          <w:lang w:val="sr-Cyrl-RS"/>
        </w:rPr>
      </w:pP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0"/>
      </w:tblGrid>
      <w:tr w:rsidR="0019117E" w:rsidRPr="00BC7C24" w14:paraId="786F211F" w14:textId="77777777" w:rsidTr="00F33E69">
        <w:trPr>
          <w:trHeight w:val="712"/>
        </w:trPr>
        <w:tc>
          <w:tcPr>
            <w:tcW w:w="9360" w:type="dxa"/>
            <w:shd w:val="clear" w:color="auto" w:fill="F3F3F3"/>
            <w:vAlign w:val="center"/>
          </w:tcPr>
          <w:p w14:paraId="1607A631" w14:textId="77777777" w:rsidR="0019117E" w:rsidRPr="00BC7C24" w:rsidRDefault="0019117E" w:rsidP="00F33E69">
            <w:pPr>
              <w:jc w:val="both"/>
              <w:rPr>
                <w:rFonts w:ascii="Book Antiqua" w:hAnsi="Book Antiqua"/>
                <w:b/>
                <w:bCs/>
                <w:i/>
                <w:sz w:val="10"/>
                <w:szCs w:val="10"/>
              </w:rPr>
            </w:pPr>
          </w:p>
          <w:p w14:paraId="3E7F6C75" w14:textId="77777777" w:rsidR="0019117E" w:rsidRDefault="0019117E" w:rsidP="00F33E69">
            <w:pPr>
              <w:jc w:val="both"/>
              <w:rPr>
                <w:rFonts w:ascii="Book Antiqua" w:hAnsi="Book Antiqua"/>
                <w:bCs/>
                <w:i/>
                <w:sz w:val="22"/>
                <w:szCs w:val="22"/>
              </w:rPr>
            </w:pPr>
            <w:r w:rsidRPr="00243384">
              <w:rPr>
                <w:rFonts w:ascii="Book Antiqua" w:hAnsi="Book Antiqua"/>
                <w:bCs/>
                <w:i/>
                <w:sz w:val="22"/>
                <w:szCs w:val="22"/>
              </w:rPr>
              <w:t>УТВРЂЕНО</w:t>
            </w:r>
          </w:p>
          <w:p w14:paraId="09EF3846" w14:textId="77777777" w:rsidR="00427D5D" w:rsidRPr="00427D5D" w:rsidRDefault="00427D5D" w:rsidP="00F33E69">
            <w:pPr>
              <w:jc w:val="both"/>
              <w:rPr>
                <w:rFonts w:ascii="Book Antiqua" w:hAnsi="Book Antiqua"/>
                <w:bCs/>
                <w:i/>
                <w:sz w:val="10"/>
                <w:szCs w:val="10"/>
              </w:rPr>
            </w:pPr>
          </w:p>
          <w:p w14:paraId="6530530E" w14:textId="77777777" w:rsidR="00427D5D" w:rsidRPr="00155A48" w:rsidRDefault="00427D5D" w:rsidP="007D3594">
            <w:pPr>
              <w:jc w:val="both"/>
              <w:rPr>
                <w:rFonts w:ascii="Book Antiqua" w:hAnsi="Book Antiqua"/>
                <w:sz w:val="22"/>
                <w:szCs w:val="22"/>
                <w:lang w:val="sr-Cyrl-RS"/>
              </w:rPr>
            </w:pPr>
            <w:r>
              <w:rPr>
                <w:rFonts w:ascii="Book Antiqua" w:hAnsi="Book Antiqua"/>
                <w:sz w:val="22"/>
                <w:szCs w:val="22"/>
                <w:lang w:val="sr-Cyrl-RS"/>
              </w:rPr>
              <w:t>У ПИ ПУ Пожаревац</w:t>
            </w:r>
            <w:r w:rsidRPr="0019117E">
              <w:rPr>
                <w:rFonts w:ascii="Book Antiqua" w:hAnsi="Book Antiqua"/>
                <w:sz w:val="22"/>
                <w:szCs w:val="22"/>
                <w:lang w:val="sr-Cyrl-RS"/>
              </w:rPr>
              <w:t xml:space="preserve"> </w:t>
            </w:r>
            <w:r>
              <w:rPr>
                <w:rFonts w:ascii="Book Antiqua" w:hAnsi="Book Antiqua"/>
                <w:sz w:val="22"/>
                <w:szCs w:val="22"/>
                <w:lang w:val="sr-Cyrl-RS"/>
              </w:rPr>
              <w:t>видео записи се чувају до десет дана, а у ПС Велико градиште и ПС Кучево не постоји могућност чувања.</w:t>
            </w:r>
          </w:p>
          <w:p w14:paraId="423EA5E5" w14:textId="77777777" w:rsidR="0019117E" w:rsidRPr="00BC7C24" w:rsidRDefault="0019117E" w:rsidP="0019117E">
            <w:pPr>
              <w:jc w:val="both"/>
              <w:rPr>
                <w:rFonts w:ascii="Book Antiqua" w:hAnsi="Book Antiqua"/>
                <w:b/>
                <w:bCs/>
                <w:sz w:val="10"/>
                <w:szCs w:val="10"/>
              </w:rPr>
            </w:pPr>
          </w:p>
        </w:tc>
      </w:tr>
      <w:tr w:rsidR="0019117E" w:rsidRPr="00060B64" w14:paraId="645FFE44" w14:textId="77777777" w:rsidTr="00F33E69">
        <w:trPr>
          <w:trHeight w:val="597"/>
        </w:trPr>
        <w:tc>
          <w:tcPr>
            <w:tcW w:w="9360" w:type="dxa"/>
            <w:shd w:val="clear" w:color="auto" w:fill="E6E6E6"/>
          </w:tcPr>
          <w:p w14:paraId="5A56A7C8" w14:textId="77777777" w:rsidR="0019117E" w:rsidRPr="00BC7C24" w:rsidRDefault="0019117E" w:rsidP="00F33E69">
            <w:pPr>
              <w:jc w:val="both"/>
              <w:rPr>
                <w:rFonts w:ascii="Book Antiqua" w:hAnsi="Book Antiqua"/>
                <w:b/>
                <w:bCs/>
                <w:i/>
                <w:sz w:val="10"/>
                <w:szCs w:val="10"/>
              </w:rPr>
            </w:pPr>
          </w:p>
          <w:p w14:paraId="496F97DF" w14:textId="77777777" w:rsidR="0019117E" w:rsidRDefault="0019117E" w:rsidP="00F33E69">
            <w:pPr>
              <w:jc w:val="both"/>
              <w:rPr>
                <w:rFonts w:ascii="Book Antiqua" w:hAnsi="Book Antiqua"/>
                <w:b/>
                <w:bCs/>
                <w:i/>
                <w:sz w:val="22"/>
                <w:szCs w:val="22"/>
              </w:rPr>
            </w:pPr>
            <w:r w:rsidRPr="00687F0D">
              <w:rPr>
                <w:rFonts w:ascii="Book Antiqua" w:hAnsi="Book Antiqua"/>
                <w:bCs/>
                <w:i/>
                <w:sz w:val="22"/>
                <w:szCs w:val="22"/>
              </w:rPr>
              <w:t>РАЗЛОЗИ</w:t>
            </w:r>
            <w:r w:rsidRPr="00687F0D">
              <w:rPr>
                <w:rFonts w:ascii="Book Antiqua" w:hAnsi="Book Antiqua"/>
                <w:b/>
                <w:bCs/>
                <w:i/>
                <w:sz w:val="22"/>
                <w:szCs w:val="22"/>
              </w:rPr>
              <w:t xml:space="preserve">  </w:t>
            </w:r>
          </w:p>
          <w:p w14:paraId="59221549" w14:textId="77777777" w:rsidR="0019117E" w:rsidRPr="00023221" w:rsidRDefault="0019117E" w:rsidP="00F33E69">
            <w:pPr>
              <w:jc w:val="both"/>
              <w:rPr>
                <w:rFonts w:ascii="Book Antiqua" w:hAnsi="Book Antiqua"/>
                <w:i/>
                <w:sz w:val="10"/>
                <w:szCs w:val="10"/>
              </w:rPr>
            </w:pPr>
          </w:p>
          <w:p w14:paraId="2668A5A7" w14:textId="77777777" w:rsidR="009404B1" w:rsidRPr="00687F0D" w:rsidRDefault="009404B1" w:rsidP="009404B1">
            <w:pPr>
              <w:jc w:val="both"/>
              <w:rPr>
                <w:rFonts w:ascii="Book Antiqua" w:hAnsi="Book Antiqua"/>
                <w:b/>
                <w:bCs/>
                <w:i/>
                <w:sz w:val="22"/>
                <w:szCs w:val="22"/>
              </w:rPr>
            </w:pPr>
            <w:r w:rsidRPr="00687F0D">
              <w:rPr>
                <w:rFonts w:ascii="Book Antiqua" w:hAnsi="Book Antiqua"/>
                <w:bCs/>
                <w:i/>
                <w:sz w:val="22"/>
                <w:szCs w:val="22"/>
              </w:rPr>
              <w:t>У контексту превенције и истраге случајева неадекватног поступања, потребно је обратити пажњу на бољу покривеност системима видео надзора, скупа са обезбеђењем заштите снимака и одговарајућом политиком архивирања забележеног/снимљеног материјала</w:t>
            </w:r>
            <w:r w:rsidRPr="00687F0D">
              <w:rPr>
                <w:rFonts w:ascii="Book Antiqua" w:hAnsi="Book Antiqua"/>
                <w:b/>
                <w:bCs/>
                <w:i/>
                <w:sz w:val="22"/>
                <w:szCs w:val="22"/>
              </w:rPr>
              <w:t>.</w:t>
            </w:r>
            <w:r w:rsidRPr="00687F0D">
              <w:rPr>
                <w:rFonts w:ascii="Book Antiqua" w:hAnsi="Book Antiqua"/>
                <w:b/>
                <w:bCs/>
                <w:i/>
                <w:sz w:val="22"/>
                <w:szCs w:val="22"/>
                <w:vertAlign w:val="superscript"/>
              </w:rPr>
              <w:footnoteReference w:id="46"/>
            </w:r>
          </w:p>
          <w:p w14:paraId="412F4027" w14:textId="77777777" w:rsidR="009404B1" w:rsidRPr="009404B1" w:rsidRDefault="009404B1" w:rsidP="00BF3AE7">
            <w:pPr>
              <w:jc w:val="both"/>
              <w:rPr>
                <w:rFonts w:ascii="Book Antiqua" w:hAnsi="Book Antiqua"/>
                <w:i/>
                <w:sz w:val="10"/>
                <w:szCs w:val="10"/>
                <w:lang w:val="sr-Cyrl-RS"/>
              </w:rPr>
            </w:pPr>
          </w:p>
          <w:p w14:paraId="1EBCC90E" w14:textId="77777777" w:rsidR="00BF3AE7" w:rsidRPr="00257751" w:rsidRDefault="00BF3AE7" w:rsidP="00BF3AE7">
            <w:pPr>
              <w:jc w:val="both"/>
              <w:rPr>
                <w:rFonts w:ascii="Book Antiqua" w:hAnsi="Book Antiqua"/>
                <w:i/>
                <w:sz w:val="22"/>
                <w:szCs w:val="22"/>
                <w:lang w:val="sr-Cyrl-RS"/>
              </w:rPr>
            </w:pPr>
            <w:r w:rsidRPr="00257751">
              <w:rPr>
                <w:rFonts w:ascii="Book Antiqua" w:hAnsi="Book Antiqua"/>
                <w:i/>
                <w:sz w:val="22"/>
                <w:szCs w:val="22"/>
                <w:lang w:val="sr-Cyrl-RS"/>
              </w:rPr>
              <w:t>Све просторије за полицијско задржавање морају бити покривене електронским (аудио и/или видео) надзором како би се омогућио комплетан и аутентичан запис о свим догађајима за време боравка задржаног лица у просторијама за задржавање.</w:t>
            </w:r>
            <w:r w:rsidRPr="00257751">
              <w:rPr>
                <w:rFonts w:ascii="Book Antiqua" w:hAnsi="Book Antiqua"/>
                <w:i/>
                <w:sz w:val="22"/>
                <w:szCs w:val="22"/>
                <w:vertAlign w:val="superscript"/>
                <w:lang w:val="sr-Cyrl-RS"/>
              </w:rPr>
              <w:footnoteReference w:id="47"/>
            </w:r>
          </w:p>
          <w:p w14:paraId="4B79D755" w14:textId="77777777" w:rsidR="00BF3AE7" w:rsidRPr="00257751" w:rsidRDefault="00BF3AE7" w:rsidP="00BF3AE7">
            <w:pPr>
              <w:jc w:val="both"/>
              <w:rPr>
                <w:rFonts w:ascii="Book Antiqua" w:hAnsi="Book Antiqua"/>
                <w:i/>
                <w:sz w:val="10"/>
                <w:szCs w:val="10"/>
                <w:lang w:val="sr-Cyrl-RS"/>
              </w:rPr>
            </w:pPr>
          </w:p>
          <w:p w14:paraId="1C46A907" w14:textId="77777777" w:rsidR="00BF3AE7" w:rsidRPr="00257751" w:rsidRDefault="00BF3AE7" w:rsidP="00BF3AE7">
            <w:pPr>
              <w:jc w:val="both"/>
              <w:rPr>
                <w:rFonts w:ascii="Book Antiqua" w:hAnsi="Book Antiqua"/>
                <w:i/>
                <w:sz w:val="22"/>
                <w:szCs w:val="22"/>
                <w:lang w:val="sr-Cyrl-RS"/>
              </w:rPr>
            </w:pPr>
            <w:r w:rsidRPr="00257751">
              <w:rPr>
                <w:rFonts w:ascii="Book Antiqua" w:hAnsi="Book Antiqua"/>
                <w:i/>
                <w:sz w:val="22"/>
                <w:szCs w:val="22"/>
                <w:lang w:val="sr-Cyrl-RS"/>
              </w:rPr>
              <w:t>За надзор над задржаним лицима полицијски службеници могу да употребљавају направе за пренос звучних и оптичких снимака. Употреба ових направа мора у простору бити видно означена.</w:t>
            </w:r>
            <w:r w:rsidRPr="00257751">
              <w:rPr>
                <w:rStyle w:val="FootnoteReference"/>
                <w:rFonts w:ascii="Book Antiqua" w:hAnsi="Book Antiqua"/>
                <w:i/>
                <w:sz w:val="22"/>
                <w:szCs w:val="22"/>
                <w:lang w:val="sr-Cyrl-RS"/>
              </w:rPr>
              <w:footnoteReference w:id="48"/>
            </w:r>
            <w:r w:rsidRPr="00257751">
              <w:rPr>
                <w:rFonts w:ascii="Book Antiqua" w:hAnsi="Book Antiqua"/>
                <w:i/>
                <w:sz w:val="22"/>
                <w:szCs w:val="22"/>
                <w:lang w:val="sr-Cyrl-RS"/>
              </w:rPr>
              <w:t xml:space="preserve"> </w:t>
            </w:r>
          </w:p>
          <w:p w14:paraId="4C012E74" w14:textId="77777777" w:rsidR="0019117E" w:rsidRPr="00060B64" w:rsidRDefault="0019117E" w:rsidP="00F33E69">
            <w:pPr>
              <w:jc w:val="both"/>
              <w:rPr>
                <w:rFonts w:ascii="Book Antiqua" w:hAnsi="Book Antiqua"/>
                <w:b/>
                <w:bCs/>
                <w:i/>
                <w:sz w:val="10"/>
                <w:szCs w:val="10"/>
              </w:rPr>
            </w:pPr>
          </w:p>
        </w:tc>
      </w:tr>
      <w:tr w:rsidR="0019117E" w:rsidRPr="00AF59E1" w14:paraId="027FB318" w14:textId="77777777" w:rsidTr="00F33E69">
        <w:trPr>
          <w:trHeight w:val="1072"/>
        </w:trPr>
        <w:tc>
          <w:tcPr>
            <w:tcW w:w="9360" w:type="dxa"/>
            <w:shd w:val="clear" w:color="auto" w:fill="D9D9D9"/>
            <w:vAlign w:val="center"/>
          </w:tcPr>
          <w:p w14:paraId="51AA66A5" w14:textId="77777777" w:rsidR="0019117E" w:rsidRPr="00060B64" w:rsidRDefault="0019117E" w:rsidP="00F33E69">
            <w:pPr>
              <w:jc w:val="both"/>
              <w:rPr>
                <w:rFonts w:ascii="Book Antiqua" w:hAnsi="Book Antiqua"/>
                <w:b/>
                <w:bCs/>
                <w:i/>
                <w:sz w:val="10"/>
                <w:szCs w:val="10"/>
              </w:rPr>
            </w:pPr>
          </w:p>
          <w:p w14:paraId="1130B005" w14:textId="77777777" w:rsidR="0019117E" w:rsidRPr="00687F0D" w:rsidRDefault="0019117E" w:rsidP="00F33E69">
            <w:pPr>
              <w:jc w:val="both"/>
              <w:rPr>
                <w:rFonts w:ascii="Book Antiqua" w:hAnsi="Book Antiqua"/>
                <w:b/>
                <w:bCs/>
                <w:i/>
                <w:sz w:val="22"/>
                <w:szCs w:val="22"/>
              </w:rPr>
            </w:pPr>
            <w:r w:rsidRPr="00687F0D">
              <w:rPr>
                <w:rFonts w:ascii="Book Antiqua" w:hAnsi="Book Antiqua"/>
                <w:b/>
                <w:bCs/>
                <w:i/>
                <w:sz w:val="22"/>
                <w:szCs w:val="22"/>
              </w:rPr>
              <w:t>ПРЕПОРУКА</w:t>
            </w:r>
          </w:p>
          <w:p w14:paraId="13DD6EC2" w14:textId="77777777" w:rsidR="0019117E" w:rsidRPr="00060B64" w:rsidRDefault="0019117E" w:rsidP="00F33E69">
            <w:pPr>
              <w:jc w:val="both"/>
              <w:rPr>
                <w:rFonts w:ascii="Book Antiqua" w:hAnsi="Book Antiqua"/>
                <w:b/>
                <w:bCs/>
                <w:i/>
                <w:sz w:val="10"/>
                <w:szCs w:val="10"/>
              </w:rPr>
            </w:pPr>
          </w:p>
          <w:p w14:paraId="30EED222" w14:textId="781380F3" w:rsidR="0019117E" w:rsidRDefault="0019117E" w:rsidP="00F33E69">
            <w:pPr>
              <w:jc w:val="both"/>
              <w:rPr>
                <w:rFonts w:ascii="Book Antiqua" w:hAnsi="Book Antiqua"/>
                <w:b/>
                <w:bCs/>
                <w:sz w:val="22"/>
                <w:szCs w:val="22"/>
              </w:rPr>
            </w:pPr>
            <w:r>
              <w:rPr>
                <w:rFonts w:ascii="Book Antiqua" w:hAnsi="Book Antiqua"/>
                <w:b/>
                <w:sz w:val="22"/>
                <w:szCs w:val="22"/>
                <w:lang w:val="sr-Cyrl-RS"/>
              </w:rPr>
              <w:t>ПУ Пожаревац</w:t>
            </w:r>
            <w:r w:rsidR="00BC2E7B">
              <w:rPr>
                <w:rFonts w:ascii="Book Antiqua" w:hAnsi="Book Antiqua"/>
                <w:b/>
                <w:sz w:val="22"/>
                <w:szCs w:val="22"/>
                <w:lang w:val="sr-Cyrl-RS"/>
              </w:rPr>
              <w:t>, ПС Велико градиште и ПС Кучево</w:t>
            </w:r>
            <w:r>
              <w:rPr>
                <w:rFonts w:ascii="Book Antiqua" w:hAnsi="Book Antiqua"/>
                <w:b/>
                <w:sz w:val="22"/>
                <w:szCs w:val="22"/>
                <w:lang w:val="sr-Cyrl-RS"/>
              </w:rPr>
              <w:t xml:space="preserve"> </w:t>
            </w:r>
            <w:r w:rsidRPr="00687F0D">
              <w:rPr>
                <w:rFonts w:ascii="Book Antiqua" w:hAnsi="Book Antiqua"/>
                <w:b/>
                <w:bCs/>
                <w:sz w:val="22"/>
                <w:szCs w:val="22"/>
              </w:rPr>
              <w:t>предузе</w:t>
            </w:r>
            <w:r>
              <w:rPr>
                <w:rFonts w:ascii="Book Antiqua" w:hAnsi="Book Antiqua"/>
                <w:b/>
                <w:bCs/>
                <w:sz w:val="22"/>
                <w:szCs w:val="22"/>
                <w:lang w:val="sr-Cyrl-RS"/>
              </w:rPr>
              <w:t>ће</w:t>
            </w:r>
            <w:r w:rsidRPr="00687F0D">
              <w:rPr>
                <w:rFonts w:ascii="Book Antiqua" w:hAnsi="Book Antiqua"/>
                <w:b/>
                <w:bCs/>
                <w:sz w:val="22"/>
                <w:szCs w:val="22"/>
              </w:rPr>
              <w:t xml:space="preserve"> потребне мере</w:t>
            </w:r>
            <w:r>
              <w:rPr>
                <w:rFonts w:ascii="Book Antiqua" w:hAnsi="Book Antiqua"/>
                <w:b/>
                <w:bCs/>
                <w:sz w:val="22"/>
                <w:szCs w:val="22"/>
                <w:lang w:val="sr-Cyrl-RS"/>
              </w:rPr>
              <w:t xml:space="preserve"> како би се унапредио с</w:t>
            </w:r>
            <w:r w:rsidR="00BC2E7B">
              <w:rPr>
                <w:rFonts w:ascii="Book Antiqua" w:hAnsi="Book Antiqua"/>
                <w:b/>
                <w:bCs/>
                <w:sz w:val="22"/>
                <w:szCs w:val="22"/>
                <w:lang w:val="sr-Cyrl-RS"/>
              </w:rPr>
              <w:t>истем видео надзора у просторијама</w:t>
            </w:r>
            <w:r>
              <w:rPr>
                <w:rFonts w:ascii="Book Antiqua" w:hAnsi="Book Antiqua"/>
                <w:b/>
                <w:bCs/>
                <w:sz w:val="22"/>
                <w:szCs w:val="22"/>
                <w:lang w:val="sr-Cyrl-RS"/>
              </w:rPr>
              <w:t xml:space="preserve"> за задржавање</w:t>
            </w:r>
            <w:r w:rsidR="00BC2E7B">
              <w:rPr>
                <w:rFonts w:ascii="Book Antiqua" w:hAnsi="Book Antiqua"/>
                <w:b/>
                <w:bCs/>
                <w:sz w:val="22"/>
                <w:szCs w:val="22"/>
              </w:rPr>
              <w:t xml:space="preserve">, </w:t>
            </w:r>
            <w:r w:rsidR="00BC2E7B">
              <w:rPr>
                <w:rFonts w:ascii="Book Antiqua" w:hAnsi="Book Antiqua"/>
                <w:b/>
                <w:bCs/>
                <w:sz w:val="22"/>
                <w:szCs w:val="22"/>
                <w:lang w:val="sr-Cyrl-RS"/>
              </w:rPr>
              <w:t>а</w:t>
            </w:r>
            <w:r>
              <w:rPr>
                <w:rFonts w:ascii="Book Antiqua" w:hAnsi="Book Antiqua"/>
                <w:b/>
                <w:bCs/>
                <w:sz w:val="22"/>
                <w:szCs w:val="22"/>
                <w:lang w:val="sr-Cyrl-RS"/>
              </w:rPr>
              <w:t xml:space="preserve"> </w:t>
            </w:r>
            <w:r w:rsidRPr="00687F0D">
              <w:rPr>
                <w:rFonts w:ascii="Book Antiqua" w:hAnsi="Book Antiqua"/>
                <w:b/>
                <w:bCs/>
                <w:sz w:val="22"/>
                <w:szCs w:val="22"/>
              </w:rPr>
              <w:t xml:space="preserve">видео записи </w:t>
            </w:r>
            <w:r w:rsidR="00BC2E7B">
              <w:rPr>
                <w:rFonts w:ascii="Book Antiqua" w:hAnsi="Book Antiqua"/>
                <w:b/>
                <w:bCs/>
                <w:sz w:val="22"/>
                <w:szCs w:val="22"/>
                <w:lang w:val="sr-Cyrl-RS"/>
              </w:rPr>
              <w:t xml:space="preserve">ће се </w:t>
            </w:r>
            <w:r w:rsidRPr="00687F0D">
              <w:rPr>
                <w:rFonts w:ascii="Book Antiqua" w:hAnsi="Book Antiqua"/>
                <w:b/>
                <w:bCs/>
                <w:sz w:val="22"/>
                <w:szCs w:val="22"/>
              </w:rPr>
              <w:t>чува</w:t>
            </w:r>
            <w:r w:rsidR="00BC2E7B">
              <w:rPr>
                <w:rFonts w:ascii="Book Antiqua" w:hAnsi="Book Antiqua"/>
                <w:b/>
                <w:bCs/>
                <w:sz w:val="22"/>
                <w:szCs w:val="22"/>
                <w:lang w:val="sr-Cyrl-RS"/>
              </w:rPr>
              <w:t>ти</w:t>
            </w:r>
            <w:r>
              <w:rPr>
                <w:rFonts w:ascii="Book Antiqua" w:hAnsi="Book Antiqua"/>
                <w:b/>
                <w:bCs/>
                <w:sz w:val="22"/>
                <w:szCs w:val="22"/>
                <w:lang w:val="sr-Cyrl-RS"/>
              </w:rPr>
              <w:t>/</w:t>
            </w:r>
            <w:r w:rsidRPr="00687F0D">
              <w:rPr>
                <w:rFonts w:ascii="Book Antiqua" w:hAnsi="Book Antiqua"/>
                <w:b/>
                <w:bCs/>
                <w:sz w:val="22"/>
                <w:szCs w:val="22"/>
              </w:rPr>
              <w:t>архивира</w:t>
            </w:r>
            <w:r w:rsidR="00BC2E7B">
              <w:rPr>
                <w:rFonts w:ascii="Book Antiqua" w:hAnsi="Book Antiqua"/>
                <w:b/>
                <w:bCs/>
                <w:sz w:val="22"/>
                <w:szCs w:val="22"/>
                <w:lang w:val="sr-Cyrl-RS"/>
              </w:rPr>
              <w:t>ти</w:t>
            </w:r>
            <w:r w:rsidRPr="00687F0D">
              <w:rPr>
                <w:rFonts w:ascii="Book Antiqua" w:hAnsi="Book Antiqua"/>
                <w:b/>
                <w:bCs/>
                <w:sz w:val="22"/>
                <w:szCs w:val="22"/>
              </w:rPr>
              <w:t xml:space="preserve"> у трајању не краћем од 30 дана. </w:t>
            </w:r>
          </w:p>
          <w:p w14:paraId="55002B08" w14:textId="77777777" w:rsidR="0019117E" w:rsidRPr="00AF59E1" w:rsidRDefault="0019117E" w:rsidP="00F33E69">
            <w:pPr>
              <w:pStyle w:val="NormalWeb"/>
              <w:tabs>
                <w:tab w:val="left" w:pos="9072"/>
              </w:tabs>
              <w:spacing w:before="0" w:beforeAutospacing="0" w:after="0" w:afterAutospacing="0"/>
              <w:jc w:val="both"/>
              <w:rPr>
                <w:rFonts w:ascii="Book Antiqua" w:hAnsi="Book Antiqua"/>
                <w:b/>
                <w:bCs/>
                <w:sz w:val="10"/>
                <w:szCs w:val="10"/>
              </w:rPr>
            </w:pPr>
          </w:p>
        </w:tc>
      </w:tr>
    </w:tbl>
    <w:p w14:paraId="470A1AED" w14:textId="5886C944" w:rsidR="00AD0872" w:rsidRDefault="00AD0872" w:rsidP="00F52B75">
      <w:pPr>
        <w:tabs>
          <w:tab w:val="left" w:pos="180"/>
          <w:tab w:val="left" w:pos="581"/>
          <w:tab w:val="left" w:pos="6161"/>
        </w:tabs>
        <w:jc w:val="both"/>
        <w:outlineLvl w:val="0"/>
        <w:rPr>
          <w:rFonts w:ascii="Book Antiqua" w:hAnsi="Book Antiqua"/>
          <w:u w:val="single"/>
        </w:rPr>
      </w:pPr>
    </w:p>
    <w:p w14:paraId="08D16386" w14:textId="776A2E4F" w:rsidR="0019117E" w:rsidRPr="00230616" w:rsidRDefault="009404B1" w:rsidP="007D3C92">
      <w:pPr>
        <w:jc w:val="both"/>
        <w:rPr>
          <w:rFonts w:ascii="Book Antiqua" w:hAnsi="Book Antiqua"/>
          <w:sz w:val="22"/>
          <w:szCs w:val="22"/>
          <w:lang w:val="sr-Cyrl-RS"/>
        </w:rPr>
      </w:pPr>
      <w:r>
        <w:rPr>
          <w:rFonts w:ascii="Book Antiqua" w:hAnsi="Book Antiqua" w:cs="Arial"/>
          <w:noProof w:val="0"/>
          <w:sz w:val="22"/>
          <w:szCs w:val="22"/>
          <w:lang w:val="sr-Cyrl-RS"/>
        </w:rPr>
        <w:br w:type="page"/>
      </w:r>
      <w:r w:rsidR="0019117E" w:rsidRPr="00230616">
        <w:rPr>
          <w:rFonts w:ascii="Book Antiqua" w:hAnsi="Book Antiqua" w:cs="Arial"/>
          <w:noProof w:val="0"/>
          <w:sz w:val="22"/>
          <w:szCs w:val="22"/>
          <w:lang w:val="sr-Cyrl-RS"/>
        </w:rPr>
        <w:lastRenderedPageBreak/>
        <w:t xml:space="preserve">У </w:t>
      </w:r>
      <w:r w:rsidR="0019117E">
        <w:rPr>
          <w:rFonts w:ascii="Book Antiqua" w:hAnsi="Book Antiqua" w:cs="Arial"/>
          <w:noProof w:val="0"/>
          <w:sz w:val="22"/>
          <w:szCs w:val="22"/>
          <w:lang w:val="sr-Cyrl-RS"/>
        </w:rPr>
        <w:t xml:space="preserve">седишту ПУ Пожаревац и </w:t>
      </w:r>
      <w:r w:rsidR="0019117E" w:rsidRPr="00230616">
        <w:rPr>
          <w:rFonts w:ascii="Book Antiqua" w:hAnsi="Book Antiqua" w:cs="Arial"/>
          <w:noProof w:val="0"/>
          <w:sz w:val="22"/>
          <w:szCs w:val="22"/>
          <w:lang w:val="sr-Cyrl-RS"/>
        </w:rPr>
        <w:t xml:space="preserve">ПС </w:t>
      </w:r>
      <w:r w:rsidR="0019117E">
        <w:rPr>
          <w:rFonts w:ascii="Book Antiqua" w:hAnsi="Book Antiqua" w:cs="Arial"/>
          <w:noProof w:val="0"/>
          <w:sz w:val="22"/>
          <w:szCs w:val="22"/>
          <w:lang w:val="sr-Cyrl-RS"/>
        </w:rPr>
        <w:t>у њеном саставу</w:t>
      </w:r>
      <w:r w:rsidR="0019117E" w:rsidRPr="00230616">
        <w:rPr>
          <w:rFonts w:ascii="Book Antiqua" w:hAnsi="Book Antiqua" w:cs="Arial"/>
          <w:noProof w:val="0"/>
          <w:sz w:val="22"/>
          <w:szCs w:val="22"/>
          <w:lang w:val="sr-Cyrl-RS"/>
        </w:rPr>
        <w:t xml:space="preserve"> не</w:t>
      </w:r>
      <w:r w:rsidR="0019117E">
        <w:rPr>
          <w:rFonts w:ascii="Book Antiqua" w:hAnsi="Book Antiqua" w:cs="Arial"/>
          <w:noProof w:val="0"/>
          <w:sz w:val="22"/>
          <w:szCs w:val="22"/>
          <w:lang w:val="sr-Cyrl-RS"/>
        </w:rPr>
        <w:t xml:space="preserve"> постоји</w:t>
      </w:r>
      <w:r w:rsidR="0019117E" w:rsidRPr="00230616">
        <w:rPr>
          <w:rFonts w:ascii="Book Antiqua" w:hAnsi="Book Antiqua" w:cs="Arial"/>
          <w:noProof w:val="0"/>
          <w:sz w:val="22"/>
          <w:szCs w:val="22"/>
          <w:lang w:val="sr-Cyrl-RS"/>
        </w:rPr>
        <w:t xml:space="preserve"> видно истакнути план евакуације и упутство за поступање у случају пожара. Такође, полицијски службеници нису прошли обуку о поступању у случају пожара.</w:t>
      </w:r>
    </w:p>
    <w:p w14:paraId="63E3CFDD" w14:textId="77777777" w:rsidR="0019117E" w:rsidRPr="00EA0B56" w:rsidRDefault="0019117E" w:rsidP="007D3C92">
      <w:pPr>
        <w:jc w:val="both"/>
        <w:rPr>
          <w:rFonts w:ascii="Book Antiqua" w:hAnsi="Book Antiqua"/>
          <w:sz w:val="22"/>
          <w:szCs w:val="10"/>
          <w:highlight w:val="yellow"/>
          <w:lang w:val="sr-Cyrl-RS"/>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5"/>
      </w:tblGrid>
      <w:tr w:rsidR="0019117E" w:rsidRPr="00CA69BC" w14:paraId="5F3C9598" w14:textId="77777777" w:rsidTr="00F33E69">
        <w:trPr>
          <w:trHeight w:val="255"/>
        </w:trPr>
        <w:tc>
          <w:tcPr>
            <w:tcW w:w="9355" w:type="dxa"/>
            <w:tcBorders>
              <w:top w:val="single" w:sz="4" w:space="0" w:color="auto"/>
              <w:left w:val="single" w:sz="4" w:space="0" w:color="auto"/>
              <w:bottom w:val="single" w:sz="4" w:space="0" w:color="auto"/>
              <w:right w:val="single" w:sz="4" w:space="0" w:color="auto"/>
            </w:tcBorders>
            <w:shd w:val="clear" w:color="auto" w:fill="F3F3F3"/>
            <w:vAlign w:val="center"/>
          </w:tcPr>
          <w:p w14:paraId="35AA365D" w14:textId="77777777" w:rsidR="0019117E" w:rsidRPr="00CA69BC" w:rsidRDefault="0019117E" w:rsidP="00F33E69">
            <w:pPr>
              <w:jc w:val="both"/>
              <w:rPr>
                <w:rFonts w:ascii="Book Antiqua" w:hAnsi="Book Antiqua"/>
                <w:i/>
                <w:sz w:val="10"/>
                <w:szCs w:val="10"/>
                <w:highlight w:val="yellow"/>
                <w:lang w:val="sr-Cyrl-RS"/>
              </w:rPr>
            </w:pPr>
          </w:p>
          <w:p w14:paraId="5DF468E5" w14:textId="77777777" w:rsidR="0019117E" w:rsidRPr="008512E7" w:rsidRDefault="0019117E" w:rsidP="00F33E69">
            <w:pPr>
              <w:jc w:val="both"/>
              <w:rPr>
                <w:rFonts w:ascii="Book Antiqua" w:hAnsi="Book Antiqua"/>
                <w:i/>
                <w:sz w:val="22"/>
                <w:szCs w:val="22"/>
                <w:lang w:val="sr-Cyrl-RS"/>
              </w:rPr>
            </w:pPr>
            <w:r w:rsidRPr="008512E7">
              <w:rPr>
                <w:rFonts w:ascii="Book Antiqua" w:hAnsi="Book Antiqua"/>
                <w:i/>
                <w:sz w:val="22"/>
                <w:szCs w:val="22"/>
                <w:lang w:val="sr-Cyrl-RS"/>
              </w:rPr>
              <w:t>УТВРЂЕНО</w:t>
            </w:r>
          </w:p>
          <w:p w14:paraId="0469149A" w14:textId="77777777" w:rsidR="0019117E" w:rsidRPr="008512E7" w:rsidRDefault="0019117E" w:rsidP="00F33E69">
            <w:pPr>
              <w:jc w:val="both"/>
              <w:rPr>
                <w:rFonts w:ascii="Book Antiqua" w:hAnsi="Book Antiqua"/>
                <w:b/>
                <w:sz w:val="10"/>
                <w:szCs w:val="10"/>
                <w:lang w:val="sr-Cyrl-RS"/>
              </w:rPr>
            </w:pPr>
          </w:p>
          <w:p w14:paraId="4E4811A4" w14:textId="77777777" w:rsidR="0019117E" w:rsidRPr="008512E7" w:rsidRDefault="0019117E" w:rsidP="00F33E69">
            <w:pPr>
              <w:jc w:val="both"/>
              <w:rPr>
                <w:rFonts w:ascii="Book Antiqua" w:hAnsi="Book Antiqua"/>
                <w:b/>
                <w:sz w:val="22"/>
                <w:szCs w:val="22"/>
                <w:lang w:val="sr-Cyrl-RS"/>
              </w:rPr>
            </w:pPr>
            <w:r>
              <w:rPr>
                <w:rFonts w:ascii="Book Antiqua" w:hAnsi="Book Antiqua"/>
                <w:sz w:val="22"/>
                <w:szCs w:val="22"/>
                <w:lang w:val="sr-Cyrl-RS"/>
              </w:rPr>
              <w:t>Седиште ПУ пожаревац и ПС у њеном саставу</w:t>
            </w:r>
            <w:r w:rsidRPr="008512E7">
              <w:rPr>
                <w:rFonts w:ascii="Book Antiqua" w:hAnsi="Book Antiqua"/>
                <w:sz w:val="22"/>
                <w:szCs w:val="22"/>
                <w:lang w:val="sr-Cyrl-RS"/>
              </w:rPr>
              <w:t xml:space="preserve"> нису обезбеђене комплетним системом противпожарне заштите</w:t>
            </w:r>
            <w:r w:rsidRPr="008512E7">
              <w:rPr>
                <w:rFonts w:ascii="Book Antiqua" w:hAnsi="Book Antiqua"/>
                <w:b/>
                <w:sz w:val="22"/>
                <w:szCs w:val="22"/>
                <w:lang w:val="sr-Cyrl-RS"/>
              </w:rPr>
              <w:t xml:space="preserve">, </w:t>
            </w:r>
            <w:r w:rsidRPr="008512E7">
              <w:rPr>
                <w:rFonts w:ascii="Book Antiqua" w:hAnsi="Book Antiqua"/>
                <w:sz w:val="22"/>
                <w:szCs w:val="22"/>
                <w:lang w:val="sr-Cyrl-RS"/>
              </w:rPr>
              <w:t>а</w:t>
            </w:r>
            <w:r w:rsidRPr="008512E7">
              <w:rPr>
                <w:rFonts w:ascii="Book Antiqua" w:hAnsi="Book Antiqua"/>
                <w:b/>
                <w:sz w:val="22"/>
                <w:szCs w:val="22"/>
                <w:lang w:val="sr-Cyrl-RS"/>
              </w:rPr>
              <w:t xml:space="preserve"> </w:t>
            </w:r>
            <w:r w:rsidRPr="008512E7">
              <w:rPr>
                <w:rFonts w:ascii="Book Antiqua" w:hAnsi="Book Antiqua" w:cs="Arial"/>
                <w:noProof w:val="0"/>
                <w:sz w:val="22"/>
                <w:szCs w:val="22"/>
                <w:lang w:val="sr-Cyrl-RS"/>
              </w:rPr>
              <w:t>полицијски службеници нису прошли обуку о поступању у случају пожара.</w:t>
            </w:r>
          </w:p>
          <w:p w14:paraId="3DD9952C" w14:textId="77777777" w:rsidR="0019117E" w:rsidRPr="00CA69BC" w:rsidRDefault="0019117E" w:rsidP="00F33E69">
            <w:pPr>
              <w:jc w:val="both"/>
              <w:rPr>
                <w:rFonts w:ascii="Book Antiqua" w:hAnsi="Book Antiqua"/>
                <w:i/>
                <w:sz w:val="10"/>
                <w:szCs w:val="10"/>
                <w:highlight w:val="yellow"/>
                <w:lang w:val="sr-Cyrl-RS"/>
              </w:rPr>
            </w:pPr>
          </w:p>
        </w:tc>
      </w:tr>
      <w:tr w:rsidR="0019117E" w:rsidRPr="00CA69BC" w14:paraId="13A549A3" w14:textId="77777777" w:rsidTr="00F33E69">
        <w:trPr>
          <w:trHeight w:val="117"/>
        </w:trPr>
        <w:tc>
          <w:tcPr>
            <w:tcW w:w="9355" w:type="dxa"/>
            <w:tcBorders>
              <w:top w:val="single" w:sz="4" w:space="0" w:color="auto"/>
              <w:left w:val="single" w:sz="4" w:space="0" w:color="auto"/>
              <w:bottom w:val="single" w:sz="4" w:space="0" w:color="auto"/>
              <w:right w:val="single" w:sz="4" w:space="0" w:color="auto"/>
            </w:tcBorders>
            <w:shd w:val="clear" w:color="auto" w:fill="E6E6E6"/>
            <w:vAlign w:val="center"/>
          </w:tcPr>
          <w:p w14:paraId="3243D58A" w14:textId="32C0A784" w:rsidR="0019117E" w:rsidRPr="00CA69BC" w:rsidRDefault="00BF3AE7" w:rsidP="00F33E69">
            <w:pPr>
              <w:jc w:val="both"/>
              <w:rPr>
                <w:rFonts w:ascii="Book Antiqua" w:hAnsi="Book Antiqua"/>
                <w:i/>
                <w:sz w:val="10"/>
                <w:szCs w:val="10"/>
                <w:highlight w:val="yellow"/>
                <w:lang w:val="sr-Cyrl-RS"/>
              </w:rPr>
            </w:pPr>
            <w:r>
              <w:br w:type="page"/>
            </w:r>
          </w:p>
          <w:p w14:paraId="6F63E97E" w14:textId="77777777" w:rsidR="0019117E" w:rsidRPr="00E300C1" w:rsidRDefault="0019117E" w:rsidP="00F33E69">
            <w:pPr>
              <w:jc w:val="both"/>
              <w:rPr>
                <w:rFonts w:ascii="Book Antiqua" w:hAnsi="Book Antiqua"/>
                <w:i/>
                <w:sz w:val="22"/>
                <w:szCs w:val="22"/>
                <w:lang w:val="sr-Cyrl-RS"/>
              </w:rPr>
            </w:pPr>
            <w:r w:rsidRPr="00E300C1">
              <w:rPr>
                <w:rFonts w:ascii="Book Antiqua" w:hAnsi="Book Antiqua"/>
                <w:i/>
                <w:sz w:val="22"/>
                <w:szCs w:val="22"/>
                <w:lang w:val="sr-Cyrl-RS"/>
              </w:rPr>
              <w:t xml:space="preserve">РАЗЛОЗИ </w:t>
            </w:r>
          </w:p>
          <w:p w14:paraId="67018939" w14:textId="77777777" w:rsidR="0019117E" w:rsidRPr="00E300C1" w:rsidRDefault="0019117E" w:rsidP="00F33E69">
            <w:pPr>
              <w:jc w:val="both"/>
              <w:rPr>
                <w:rFonts w:ascii="Book Antiqua" w:hAnsi="Book Antiqua"/>
                <w:i/>
                <w:sz w:val="10"/>
                <w:szCs w:val="10"/>
                <w:lang w:val="sr-Cyrl-RS"/>
              </w:rPr>
            </w:pPr>
          </w:p>
          <w:p w14:paraId="40FA32B0" w14:textId="77777777" w:rsidR="0019117E" w:rsidRPr="00E300C1" w:rsidRDefault="0019117E" w:rsidP="00F33E69">
            <w:pPr>
              <w:jc w:val="both"/>
              <w:rPr>
                <w:rFonts w:ascii="Book Antiqua" w:hAnsi="Book Antiqua"/>
                <w:i/>
                <w:sz w:val="22"/>
                <w:szCs w:val="22"/>
                <w:lang w:val="sr-Cyrl-RS"/>
              </w:rPr>
            </w:pPr>
            <w:r w:rsidRPr="00E300C1">
              <w:rPr>
                <w:rFonts w:ascii="Book Antiqua" w:hAnsi="Book Antiqua"/>
                <w:i/>
                <w:sz w:val="22"/>
                <w:szCs w:val="22"/>
                <w:lang w:val="sr-Cyrl-RS"/>
              </w:rPr>
              <w:t>Полицијски службеници одговорни су за безбедност задржаног лица од његовог смештања у простор за задржавање до његовог отпуштања.</w:t>
            </w:r>
            <w:r w:rsidRPr="00E300C1">
              <w:rPr>
                <w:rStyle w:val="FootnoteReference"/>
                <w:rFonts w:ascii="Book Antiqua" w:hAnsi="Book Antiqua"/>
                <w:i/>
                <w:sz w:val="22"/>
                <w:szCs w:val="22"/>
                <w:lang w:val="sr-Cyrl-RS"/>
              </w:rPr>
              <w:t xml:space="preserve"> </w:t>
            </w:r>
            <w:r w:rsidRPr="00E300C1">
              <w:rPr>
                <w:rStyle w:val="FootnoteReference"/>
                <w:rFonts w:ascii="Book Antiqua" w:hAnsi="Book Antiqua"/>
                <w:i/>
                <w:sz w:val="22"/>
                <w:szCs w:val="22"/>
                <w:lang w:val="sr-Cyrl-RS"/>
              </w:rPr>
              <w:footnoteReference w:id="49"/>
            </w:r>
          </w:p>
          <w:p w14:paraId="597761C1" w14:textId="77777777" w:rsidR="0019117E" w:rsidRPr="00E300C1" w:rsidRDefault="0019117E" w:rsidP="00F33E69">
            <w:pPr>
              <w:jc w:val="both"/>
              <w:rPr>
                <w:rFonts w:ascii="Book Antiqua" w:hAnsi="Book Antiqua"/>
                <w:i/>
                <w:sz w:val="10"/>
                <w:szCs w:val="10"/>
                <w:lang w:val="sr-Cyrl-RS"/>
              </w:rPr>
            </w:pPr>
          </w:p>
          <w:p w14:paraId="53EDFE75" w14:textId="77777777" w:rsidR="0019117E" w:rsidRPr="00E300C1" w:rsidRDefault="0019117E" w:rsidP="00F33E69">
            <w:pPr>
              <w:jc w:val="both"/>
              <w:rPr>
                <w:rFonts w:ascii="Book Antiqua" w:hAnsi="Book Antiqua"/>
                <w:i/>
                <w:sz w:val="22"/>
                <w:szCs w:val="22"/>
                <w:lang w:val="sr-Cyrl-RS"/>
              </w:rPr>
            </w:pPr>
            <w:r w:rsidRPr="00E300C1">
              <w:rPr>
                <w:rFonts w:ascii="Book Antiqua" w:hAnsi="Book Antiqua"/>
                <w:i/>
                <w:sz w:val="22"/>
                <w:szCs w:val="22"/>
                <w:lang w:val="sr-Cyrl-RS"/>
              </w:rPr>
              <w:t>План евакуације и упутства за поступање у случају пожара морају бити истакнути на видљивом месту.</w:t>
            </w:r>
            <w:r w:rsidRPr="00E300C1">
              <w:rPr>
                <w:rStyle w:val="FootnoteReference"/>
                <w:rFonts w:ascii="Book Antiqua" w:hAnsi="Book Antiqua"/>
                <w:i/>
                <w:sz w:val="22"/>
                <w:szCs w:val="22"/>
                <w:lang w:val="sr-Cyrl-RS"/>
              </w:rPr>
              <w:footnoteReference w:id="50"/>
            </w:r>
            <w:r w:rsidRPr="00E300C1">
              <w:rPr>
                <w:rFonts w:ascii="Book Antiqua" w:hAnsi="Book Antiqua"/>
                <w:i/>
                <w:sz w:val="22"/>
                <w:szCs w:val="22"/>
                <w:lang w:val="sr-Cyrl-RS"/>
              </w:rPr>
              <w:t xml:space="preserve"> </w:t>
            </w:r>
          </w:p>
          <w:p w14:paraId="6C47A412" w14:textId="77777777" w:rsidR="0019117E" w:rsidRPr="00E300C1" w:rsidRDefault="0019117E" w:rsidP="00F33E69">
            <w:pPr>
              <w:jc w:val="both"/>
              <w:rPr>
                <w:rFonts w:ascii="Book Antiqua" w:hAnsi="Book Antiqua"/>
                <w:i/>
                <w:sz w:val="10"/>
                <w:szCs w:val="10"/>
                <w:lang w:val="sr-Cyrl-RS"/>
              </w:rPr>
            </w:pPr>
          </w:p>
          <w:p w14:paraId="136E3104" w14:textId="77777777" w:rsidR="0019117E" w:rsidRPr="00E300C1" w:rsidRDefault="0019117E" w:rsidP="00F33E69">
            <w:pPr>
              <w:jc w:val="both"/>
              <w:rPr>
                <w:rFonts w:ascii="Book Antiqua" w:hAnsi="Book Antiqua"/>
                <w:i/>
                <w:sz w:val="22"/>
                <w:szCs w:val="22"/>
                <w:lang w:val="sr-Cyrl-RS"/>
              </w:rPr>
            </w:pPr>
            <w:r w:rsidRPr="00E300C1">
              <w:rPr>
                <w:rFonts w:ascii="Book Antiqua" w:hAnsi="Book Antiqua"/>
                <w:i/>
                <w:sz w:val="22"/>
                <w:szCs w:val="22"/>
                <w:lang w:val="sr-Cyrl-RS"/>
              </w:rPr>
              <w:t>Основна обука из области заштите од пожара организује се за све запослене.</w:t>
            </w:r>
            <w:r w:rsidRPr="00E300C1">
              <w:rPr>
                <w:rStyle w:val="FootnoteReference"/>
                <w:rFonts w:ascii="Book Antiqua" w:hAnsi="Book Antiqua"/>
                <w:i/>
                <w:sz w:val="22"/>
                <w:szCs w:val="22"/>
                <w:lang w:val="sr-Cyrl-RS"/>
              </w:rPr>
              <w:footnoteReference w:id="51"/>
            </w:r>
            <w:r w:rsidRPr="00E300C1">
              <w:rPr>
                <w:rFonts w:ascii="Book Antiqua" w:hAnsi="Book Antiqua"/>
                <w:i/>
                <w:sz w:val="22"/>
                <w:szCs w:val="22"/>
                <w:lang w:val="sr-Cyrl-RS"/>
              </w:rPr>
              <w:t xml:space="preserve"> </w:t>
            </w:r>
          </w:p>
          <w:p w14:paraId="055B1E47" w14:textId="77777777" w:rsidR="0019117E" w:rsidRPr="00CA69BC" w:rsidRDefault="0019117E" w:rsidP="00F33E69">
            <w:pPr>
              <w:jc w:val="both"/>
              <w:rPr>
                <w:rFonts w:ascii="Book Antiqua" w:hAnsi="Book Antiqua"/>
                <w:i/>
                <w:sz w:val="10"/>
                <w:szCs w:val="10"/>
                <w:highlight w:val="yellow"/>
                <w:lang w:val="sr-Cyrl-RS"/>
              </w:rPr>
            </w:pPr>
          </w:p>
        </w:tc>
      </w:tr>
      <w:tr w:rsidR="0019117E" w:rsidRPr="008146CD" w14:paraId="1085A18A" w14:textId="77777777" w:rsidTr="00F33E69">
        <w:trPr>
          <w:trHeight w:val="1644"/>
        </w:trPr>
        <w:tc>
          <w:tcPr>
            <w:tcW w:w="9355" w:type="dxa"/>
            <w:tcBorders>
              <w:top w:val="single" w:sz="4" w:space="0" w:color="auto"/>
              <w:left w:val="single" w:sz="4" w:space="0" w:color="auto"/>
              <w:bottom w:val="single" w:sz="4" w:space="0" w:color="auto"/>
              <w:right w:val="single" w:sz="4" w:space="0" w:color="auto"/>
            </w:tcBorders>
            <w:shd w:val="clear" w:color="auto" w:fill="D9D9D9"/>
            <w:vAlign w:val="center"/>
          </w:tcPr>
          <w:p w14:paraId="47069C66" w14:textId="77777777" w:rsidR="0019117E" w:rsidRPr="00CA69BC" w:rsidRDefault="0019117E" w:rsidP="00F33E69">
            <w:pPr>
              <w:jc w:val="both"/>
              <w:rPr>
                <w:rFonts w:ascii="Book Antiqua" w:hAnsi="Book Antiqua"/>
                <w:i/>
                <w:sz w:val="10"/>
                <w:szCs w:val="10"/>
                <w:highlight w:val="yellow"/>
                <w:lang w:val="sr-Cyrl-RS"/>
              </w:rPr>
            </w:pPr>
          </w:p>
          <w:p w14:paraId="63AAD902" w14:textId="77777777" w:rsidR="0019117E" w:rsidRPr="008512E7" w:rsidRDefault="0019117E" w:rsidP="00F33E69">
            <w:pPr>
              <w:jc w:val="both"/>
              <w:rPr>
                <w:rFonts w:ascii="Book Antiqua" w:hAnsi="Book Antiqua"/>
                <w:i/>
                <w:sz w:val="22"/>
                <w:szCs w:val="22"/>
                <w:lang w:val="sr-Cyrl-RS"/>
              </w:rPr>
            </w:pPr>
            <w:r w:rsidRPr="008512E7">
              <w:rPr>
                <w:rFonts w:ascii="Book Antiqua" w:hAnsi="Book Antiqua"/>
                <w:b/>
                <w:i/>
                <w:sz w:val="22"/>
                <w:szCs w:val="22"/>
                <w:lang w:val="sr-Cyrl-RS"/>
              </w:rPr>
              <w:t>ПРЕПОРУКА</w:t>
            </w:r>
          </w:p>
          <w:p w14:paraId="2C540768" w14:textId="77777777" w:rsidR="0019117E" w:rsidRPr="00CA69BC" w:rsidRDefault="0019117E" w:rsidP="00F33E69">
            <w:pPr>
              <w:jc w:val="both"/>
              <w:rPr>
                <w:rFonts w:ascii="Book Antiqua" w:hAnsi="Book Antiqua"/>
                <w:i/>
                <w:sz w:val="10"/>
                <w:szCs w:val="10"/>
                <w:highlight w:val="yellow"/>
                <w:lang w:val="sr-Cyrl-RS"/>
              </w:rPr>
            </w:pPr>
          </w:p>
          <w:p w14:paraId="2EACE6EA" w14:textId="77777777" w:rsidR="0019117E" w:rsidRPr="00FD1B59" w:rsidRDefault="0019117E" w:rsidP="00F33E69">
            <w:pPr>
              <w:jc w:val="both"/>
              <w:rPr>
                <w:rFonts w:ascii="Book Antiqua" w:hAnsi="Book Antiqua"/>
                <w:b/>
                <w:sz w:val="22"/>
                <w:szCs w:val="22"/>
                <w:lang w:val="sr-Cyrl-RS"/>
              </w:rPr>
            </w:pPr>
            <w:r w:rsidRPr="00FD1B59">
              <w:rPr>
                <w:rFonts w:ascii="Book Antiqua" w:hAnsi="Book Antiqua"/>
                <w:b/>
                <w:sz w:val="22"/>
                <w:szCs w:val="22"/>
                <w:lang w:val="sr-Cyrl-RS"/>
              </w:rPr>
              <w:t xml:space="preserve">ПУ </w:t>
            </w:r>
            <w:r>
              <w:rPr>
                <w:rFonts w:ascii="Book Antiqua" w:hAnsi="Book Antiqua"/>
                <w:b/>
                <w:sz w:val="22"/>
                <w:szCs w:val="22"/>
                <w:lang w:val="sr-Cyrl-RS"/>
              </w:rPr>
              <w:t xml:space="preserve">Пожаревац </w:t>
            </w:r>
            <w:r w:rsidRPr="00FD1B59">
              <w:rPr>
                <w:rFonts w:ascii="Book Antiqua" w:hAnsi="Book Antiqua"/>
                <w:b/>
                <w:sz w:val="22"/>
                <w:szCs w:val="22"/>
                <w:lang w:val="sr-Cyrl-RS"/>
              </w:rPr>
              <w:t>ћ</w:t>
            </w:r>
            <w:r>
              <w:rPr>
                <w:rFonts w:ascii="Book Antiqua" w:hAnsi="Book Antiqua"/>
                <w:b/>
                <w:sz w:val="22"/>
                <w:szCs w:val="22"/>
                <w:lang w:val="sr-Cyrl-RS"/>
              </w:rPr>
              <w:t>е унапредити систем противпожар</w:t>
            </w:r>
            <w:r w:rsidRPr="00FD1B59">
              <w:rPr>
                <w:rFonts w:ascii="Book Antiqua" w:hAnsi="Book Antiqua"/>
                <w:b/>
                <w:sz w:val="22"/>
                <w:szCs w:val="22"/>
                <w:lang w:val="sr-Cyrl-RS"/>
              </w:rPr>
              <w:t>не заштите тако што ће н</w:t>
            </w:r>
            <w:r>
              <w:rPr>
                <w:rFonts w:ascii="Book Antiqua" w:hAnsi="Book Antiqua"/>
                <w:b/>
                <w:sz w:val="22"/>
                <w:szCs w:val="22"/>
                <w:lang w:val="sr-Cyrl-RS"/>
              </w:rPr>
              <w:t>а одговарајућем видљивом месту</w:t>
            </w:r>
            <w:r w:rsidRPr="00FD1B59">
              <w:rPr>
                <w:rFonts w:ascii="Book Antiqua" w:hAnsi="Book Antiqua"/>
                <w:b/>
                <w:sz w:val="22"/>
                <w:szCs w:val="22"/>
                <w:lang w:val="sr-Cyrl-RS"/>
              </w:rPr>
              <w:t xml:space="preserve"> у згради </w:t>
            </w:r>
            <w:r>
              <w:rPr>
                <w:rFonts w:ascii="Book Antiqua" w:hAnsi="Book Antiqua"/>
                <w:b/>
                <w:sz w:val="22"/>
                <w:szCs w:val="22"/>
                <w:lang w:val="sr-Cyrl-RS"/>
              </w:rPr>
              <w:t>седишта ПУ и зградама ПС у њеном саставу</w:t>
            </w:r>
            <w:r w:rsidRPr="00FD1B59">
              <w:rPr>
                <w:rFonts w:ascii="Book Antiqua" w:hAnsi="Book Antiqua"/>
                <w:b/>
                <w:sz w:val="22"/>
                <w:szCs w:val="22"/>
                <w:lang w:val="sr-Cyrl-RS"/>
              </w:rPr>
              <w:t xml:space="preserve"> поставити план евакуације и упутство за поступање у случају пожара, а све у циљу заштите </w:t>
            </w:r>
            <w:r w:rsidRPr="00E2758B">
              <w:rPr>
                <w:rFonts w:ascii="Book Antiqua" w:hAnsi="Book Antiqua"/>
                <w:b/>
                <w:sz w:val="22"/>
                <w:szCs w:val="22"/>
                <w:lang w:val="sr-Cyrl-RS"/>
              </w:rPr>
              <w:t>физичког интегритета задржаних лица.</w:t>
            </w:r>
          </w:p>
          <w:p w14:paraId="3A237972" w14:textId="77777777" w:rsidR="0019117E" w:rsidRPr="00CA69BC" w:rsidRDefault="0019117E" w:rsidP="00F33E69">
            <w:pPr>
              <w:jc w:val="both"/>
              <w:rPr>
                <w:rFonts w:ascii="Book Antiqua" w:hAnsi="Book Antiqua"/>
                <w:b/>
                <w:sz w:val="10"/>
                <w:szCs w:val="10"/>
                <w:highlight w:val="yellow"/>
                <w:lang w:val="sr-Cyrl-RS"/>
              </w:rPr>
            </w:pPr>
          </w:p>
          <w:p w14:paraId="7DF6ED77" w14:textId="77777777" w:rsidR="0019117E" w:rsidRPr="008146CD" w:rsidRDefault="0019117E" w:rsidP="00F33E69">
            <w:pPr>
              <w:jc w:val="both"/>
              <w:rPr>
                <w:rFonts w:ascii="Book Antiqua" w:hAnsi="Book Antiqua"/>
                <w:b/>
                <w:sz w:val="22"/>
                <w:szCs w:val="22"/>
                <w:lang w:val="sr-Cyrl-RS"/>
              </w:rPr>
            </w:pPr>
            <w:r w:rsidRPr="008512E7">
              <w:rPr>
                <w:rFonts w:ascii="Book Antiqua" w:hAnsi="Book Antiqua"/>
                <w:b/>
                <w:sz w:val="22"/>
                <w:szCs w:val="22"/>
                <w:lang w:val="sr-Cyrl-RS"/>
              </w:rPr>
              <w:t>ПУ</w:t>
            </w:r>
            <w:r>
              <w:rPr>
                <w:rFonts w:ascii="Book Antiqua" w:hAnsi="Book Antiqua"/>
                <w:b/>
                <w:sz w:val="22"/>
                <w:szCs w:val="22"/>
                <w:lang w:val="sr-Cyrl-RS"/>
              </w:rPr>
              <w:t xml:space="preserve"> Пожаревац</w:t>
            </w:r>
            <w:r w:rsidRPr="008512E7">
              <w:rPr>
                <w:rFonts w:ascii="Book Antiqua" w:hAnsi="Book Antiqua"/>
                <w:b/>
                <w:sz w:val="22"/>
                <w:szCs w:val="22"/>
                <w:lang w:val="sr-Cyrl-RS"/>
              </w:rPr>
              <w:t xml:space="preserve"> и </w:t>
            </w:r>
            <w:r>
              <w:rPr>
                <w:rFonts w:ascii="Book Antiqua" w:hAnsi="Book Antiqua"/>
                <w:b/>
                <w:sz w:val="22"/>
                <w:szCs w:val="22"/>
                <w:lang w:val="sr-Cyrl-RS"/>
              </w:rPr>
              <w:t>ПС</w:t>
            </w:r>
            <w:r w:rsidRPr="008512E7">
              <w:rPr>
                <w:rFonts w:ascii="Book Antiqua" w:hAnsi="Book Antiqua"/>
                <w:b/>
                <w:sz w:val="22"/>
                <w:szCs w:val="22"/>
                <w:lang w:val="sr-Cyrl-RS"/>
              </w:rPr>
              <w:t xml:space="preserve"> у њеном саставу ће организовати и спровести одговарајућу обуку полицијских службеника из области заштите од пожара.</w:t>
            </w:r>
          </w:p>
          <w:p w14:paraId="0500F362" w14:textId="77777777" w:rsidR="0019117E" w:rsidRPr="008146CD" w:rsidRDefault="0019117E" w:rsidP="00F33E69">
            <w:pPr>
              <w:jc w:val="both"/>
              <w:rPr>
                <w:rFonts w:ascii="Book Antiqua" w:hAnsi="Book Antiqua"/>
                <w:b/>
                <w:sz w:val="10"/>
                <w:szCs w:val="10"/>
                <w:lang w:val="sr-Cyrl-RS"/>
              </w:rPr>
            </w:pPr>
          </w:p>
        </w:tc>
      </w:tr>
    </w:tbl>
    <w:p w14:paraId="3E456F73" w14:textId="77777777" w:rsidR="0019117E" w:rsidRDefault="0019117E" w:rsidP="00F52B75">
      <w:pPr>
        <w:tabs>
          <w:tab w:val="left" w:pos="180"/>
          <w:tab w:val="left" w:pos="581"/>
          <w:tab w:val="left" w:pos="6161"/>
        </w:tabs>
        <w:jc w:val="both"/>
        <w:outlineLvl w:val="0"/>
        <w:rPr>
          <w:rFonts w:ascii="Book Antiqua" w:hAnsi="Book Antiqua"/>
          <w:u w:val="single"/>
        </w:rPr>
      </w:pPr>
    </w:p>
    <w:sectPr w:rsidR="0019117E" w:rsidSect="00A91109">
      <w:headerReference w:type="even" r:id="rId15"/>
      <w:headerReference w:type="default" r:id="rId16"/>
      <w:footerReference w:type="even" r:id="rId17"/>
      <w:footerReference w:type="default" r:id="rId18"/>
      <w:pgSz w:w="11906" w:h="16838"/>
      <w:pgMar w:top="357" w:right="1106" w:bottom="261" w:left="1440" w:header="539" w:footer="45"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3598AE" w14:textId="77777777" w:rsidR="00A01769" w:rsidRDefault="00A01769">
      <w:r>
        <w:separator/>
      </w:r>
    </w:p>
  </w:endnote>
  <w:endnote w:type="continuationSeparator" w:id="0">
    <w:p w14:paraId="7A87549E" w14:textId="77777777" w:rsidR="00A01769" w:rsidRDefault="00A017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938188" w14:textId="77777777" w:rsidR="00A01769" w:rsidRDefault="00A01769" w:rsidP="007511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5DD0FED" w14:textId="77777777" w:rsidR="00A01769" w:rsidRDefault="00A0176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CC2F8D" w14:textId="77777777" w:rsidR="00A01769" w:rsidRPr="00053EFE" w:rsidRDefault="00A01769" w:rsidP="007511FC">
    <w:pPr>
      <w:pStyle w:val="Footer"/>
      <w:framePr w:wrap="around" w:vAnchor="text" w:hAnchor="margin" w:xAlign="center" w:y="1"/>
      <w:rPr>
        <w:rStyle w:val="PageNumber"/>
      </w:rPr>
    </w:pPr>
  </w:p>
  <w:p w14:paraId="60490631" w14:textId="77777777" w:rsidR="00A01769" w:rsidRDefault="00A0176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D6EC28" w14:textId="77777777" w:rsidR="00A01769" w:rsidRDefault="00A01769">
      <w:r>
        <w:separator/>
      </w:r>
    </w:p>
  </w:footnote>
  <w:footnote w:type="continuationSeparator" w:id="0">
    <w:p w14:paraId="4FB97E44" w14:textId="77777777" w:rsidR="00A01769" w:rsidRDefault="00A01769">
      <w:r>
        <w:continuationSeparator/>
      </w:r>
    </w:p>
  </w:footnote>
  <w:footnote w:id="1">
    <w:p w14:paraId="3E5C534A" w14:textId="77777777" w:rsidR="00A01769" w:rsidRDefault="00A01769" w:rsidP="005A143A">
      <w:pPr>
        <w:pStyle w:val="FootnoteText"/>
        <w:jc w:val="both"/>
        <w:rPr>
          <w:rFonts w:ascii="Book Antiqua" w:hAnsi="Book Antiqua"/>
          <w:w w:val="90"/>
          <w:sz w:val="18"/>
          <w:szCs w:val="18"/>
        </w:rPr>
      </w:pPr>
      <w:r>
        <w:rPr>
          <w:rStyle w:val="FootnoteReference"/>
          <w:rFonts w:ascii="Book Antiqua" w:hAnsi="Book Antiqua"/>
          <w:w w:val="90"/>
          <w:sz w:val="18"/>
          <w:szCs w:val="18"/>
        </w:rPr>
        <w:footnoteRef/>
      </w:r>
      <w:r>
        <w:rPr>
          <w:rFonts w:ascii="Book Antiqua" w:hAnsi="Book Antiqua"/>
          <w:w w:val="90"/>
          <w:sz w:val="18"/>
          <w:szCs w:val="18"/>
        </w:rPr>
        <w:t xml:space="preserve"> </w:t>
      </w:r>
      <w:r>
        <w:rPr>
          <w:rFonts w:ascii="Book Antiqua" w:hAnsi="Book Antiqua"/>
          <w:spacing w:val="-8"/>
          <w:w w:val="90"/>
          <w:sz w:val="18"/>
          <w:szCs w:val="18"/>
        </w:rPr>
        <w:t>„Сл. лист СЦГ - Међународни уговори“, бр. 16/2005 и 2/2006 и „Сл. гласник РС - Међународни уговори“, бр. 7/2011.</w:t>
      </w:r>
    </w:p>
  </w:footnote>
  <w:footnote w:id="2">
    <w:p w14:paraId="76F40044" w14:textId="77777777" w:rsidR="00A01769" w:rsidRDefault="00A01769" w:rsidP="005A143A">
      <w:pPr>
        <w:pStyle w:val="FootnoteText"/>
        <w:tabs>
          <w:tab w:val="left" w:pos="2505"/>
        </w:tabs>
        <w:jc w:val="both"/>
        <w:rPr>
          <w:rFonts w:ascii="Book Antiqua" w:hAnsi="Book Antiqua"/>
          <w:w w:val="90"/>
          <w:sz w:val="18"/>
          <w:szCs w:val="18"/>
        </w:rPr>
      </w:pPr>
      <w:r>
        <w:rPr>
          <w:rStyle w:val="FootnoteReference"/>
          <w:rFonts w:ascii="Book Antiqua" w:hAnsi="Book Antiqua"/>
          <w:w w:val="90"/>
          <w:sz w:val="18"/>
          <w:szCs w:val="18"/>
        </w:rPr>
        <w:footnoteRef/>
      </w:r>
      <w:r>
        <w:rPr>
          <w:rFonts w:ascii="Book Antiqua" w:hAnsi="Book Antiqua"/>
          <w:w w:val="90"/>
          <w:sz w:val="18"/>
          <w:szCs w:val="18"/>
        </w:rPr>
        <w:t xml:space="preserve">  Потписан 12. децембра 2011. године.</w:t>
      </w:r>
      <w:r>
        <w:rPr>
          <w:rFonts w:ascii="Book Antiqua" w:hAnsi="Book Antiqua"/>
          <w:w w:val="90"/>
          <w:sz w:val="18"/>
          <w:szCs w:val="18"/>
        </w:rPr>
        <w:tab/>
      </w:r>
    </w:p>
  </w:footnote>
  <w:footnote w:id="3">
    <w:p w14:paraId="09BB2E5D" w14:textId="77777777" w:rsidR="00A01769" w:rsidRDefault="00A01769" w:rsidP="005A143A">
      <w:pPr>
        <w:pStyle w:val="FootnoteText"/>
        <w:jc w:val="both"/>
        <w:rPr>
          <w:rFonts w:ascii="Book Antiqua" w:hAnsi="Book Antiqua"/>
          <w:w w:val="90"/>
          <w:sz w:val="18"/>
          <w:szCs w:val="18"/>
        </w:rPr>
      </w:pPr>
      <w:r>
        <w:rPr>
          <w:rStyle w:val="FootnoteReference"/>
          <w:rFonts w:ascii="Book Antiqua" w:hAnsi="Book Antiqua"/>
          <w:w w:val="90"/>
          <w:sz w:val="18"/>
          <w:szCs w:val="18"/>
        </w:rPr>
        <w:footnoteRef/>
      </w:r>
      <w:r>
        <w:rPr>
          <w:rFonts w:ascii="Book Antiqua" w:hAnsi="Book Antiqua"/>
          <w:w w:val="90"/>
          <w:sz w:val="18"/>
          <w:szCs w:val="18"/>
        </w:rPr>
        <w:t xml:space="preserve">  Објављен је 29.</w:t>
      </w:r>
      <w:r>
        <w:rPr>
          <w:rFonts w:ascii="Book Antiqua" w:hAnsi="Book Antiqua"/>
          <w:w w:val="90"/>
          <w:sz w:val="18"/>
          <w:szCs w:val="18"/>
          <w:lang w:val="sr-Cyrl-RS"/>
        </w:rPr>
        <w:t xml:space="preserve"> јануара</w:t>
      </w:r>
      <w:r>
        <w:rPr>
          <w:rFonts w:ascii="Book Antiqua" w:hAnsi="Book Antiqua"/>
          <w:w w:val="90"/>
          <w:sz w:val="18"/>
          <w:szCs w:val="18"/>
        </w:rPr>
        <w:t xml:space="preserve"> 201</w:t>
      </w:r>
      <w:r>
        <w:rPr>
          <w:rFonts w:ascii="Book Antiqua" w:hAnsi="Book Antiqua"/>
          <w:w w:val="90"/>
          <w:sz w:val="18"/>
          <w:szCs w:val="18"/>
          <w:lang w:val="sr-Cyrl-RS"/>
        </w:rPr>
        <w:t>6</w:t>
      </w:r>
      <w:r>
        <w:rPr>
          <w:rFonts w:ascii="Book Antiqua" w:hAnsi="Book Antiqua"/>
          <w:w w:val="90"/>
          <w:sz w:val="18"/>
          <w:szCs w:val="18"/>
        </w:rPr>
        <w:t xml:space="preserve">. године </w:t>
      </w:r>
      <w:r>
        <w:rPr>
          <w:rFonts w:ascii="Book Antiqua" w:hAnsi="Book Antiqua"/>
          <w:color w:val="000000"/>
          <w:w w:val="90"/>
          <w:sz w:val="18"/>
          <w:szCs w:val="18"/>
        </w:rPr>
        <w:t>у „Службеном гласнику Републике Србије“.</w:t>
      </w:r>
    </w:p>
  </w:footnote>
  <w:footnote w:id="4">
    <w:p w14:paraId="1D23A7FF" w14:textId="77777777" w:rsidR="00A01769" w:rsidRPr="00D038BD" w:rsidRDefault="00A01769" w:rsidP="00FB3C44">
      <w:pPr>
        <w:pStyle w:val="FootnoteText"/>
        <w:rPr>
          <w:rFonts w:ascii="Book Antiqua" w:hAnsi="Book Antiqua"/>
          <w:sz w:val="18"/>
          <w:szCs w:val="18"/>
          <w:lang w:val="sr-Cyrl-RS"/>
        </w:rPr>
      </w:pPr>
      <w:r w:rsidRPr="00D038BD">
        <w:rPr>
          <w:rStyle w:val="FootnoteReference"/>
          <w:rFonts w:ascii="Book Antiqua" w:hAnsi="Book Antiqua"/>
          <w:sz w:val="18"/>
          <w:szCs w:val="18"/>
        </w:rPr>
        <w:footnoteRef/>
      </w:r>
      <w:r w:rsidRPr="00D038BD">
        <w:rPr>
          <w:rFonts w:ascii="Book Antiqua" w:hAnsi="Book Antiqua"/>
          <w:sz w:val="18"/>
          <w:szCs w:val="18"/>
        </w:rPr>
        <w:t xml:space="preserve"> "Сл. гласник РС", бр. 41/2009, 53/2010, 101/2011, 32/2013 - одлука УС и 55/2014.</w:t>
      </w:r>
    </w:p>
  </w:footnote>
  <w:footnote w:id="5">
    <w:p w14:paraId="7BF0B315" w14:textId="272FCE84" w:rsidR="00A01769" w:rsidRPr="00D038BD" w:rsidRDefault="00A01769" w:rsidP="00FB3C44">
      <w:pPr>
        <w:pStyle w:val="FootnoteText"/>
        <w:rPr>
          <w:rFonts w:ascii="Book Antiqua" w:hAnsi="Book Antiqua"/>
          <w:sz w:val="18"/>
          <w:szCs w:val="18"/>
          <w:lang w:val="sr-Cyrl-RS"/>
        </w:rPr>
      </w:pPr>
      <w:r w:rsidRPr="00C365B0">
        <w:rPr>
          <w:rStyle w:val="FootnoteReference"/>
          <w:rFonts w:ascii="Book Antiqua" w:hAnsi="Book Antiqua"/>
          <w:sz w:val="18"/>
          <w:szCs w:val="18"/>
        </w:rPr>
        <w:footnoteRef/>
      </w:r>
      <w:r w:rsidRPr="00C365B0">
        <w:rPr>
          <w:rFonts w:ascii="Book Antiqua" w:hAnsi="Book Antiqua"/>
          <w:sz w:val="18"/>
          <w:szCs w:val="18"/>
        </w:rPr>
        <w:t xml:space="preserve"> "Сл. гласник РС", бр. </w:t>
      </w:r>
      <w:r w:rsidRPr="00C365B0">
        <w:rPr>
          <w:rFonts w:ascii="Book Antiqua" w:hAnsi="Book Antiqua"/>
          <w:sz w:val="18"/>
          <w:szCs w:val="18"/>
          <w:lang w:val="sr-Cyrl-RS"/>
        </w:rPr>
        <w:t>6/2016</w:t>
      </w:r>
      <w:r w:rsidRPr="00C365B0">
        <w:rPr>
          <w:rFonts w:ascii="Book Antiqua" w:hAnsi="Book Antiqua"/>
          <w:sz w:val="18"/>
          <w:szCs w:val="18"/>
        </w:rPr>
        <w:t>.</w:t>
      </w:r>
    </w:p>
  </w:footnote>
  <w:footnote w:id="6">
    <w:p w14:paraId="5C13177A" w14:textId="77777777" w:rsidR="00A01769" w:rsidRPr="00D038BD" w:rsidRDefault="00A01769" w:rsidP="00FB3C44">
      <w:pPr>
        <w:pStyle w:val="FootnoteText"/>
        <w:rPr>
          <w:rFonts w:ascii="Book Antiqua" w:hAnsi="Book Antiqua"/>
          <w:sz w:val="18"/>
          <w:szCs w:val="18"/>
          <w:lang w:val="sr-Cyrl-RS"/>
        </w:rPr>
      </w:pPr>
      <w:r w:rsidRPr="00D038BD">
        <w:rPr>
          <w:rStyle w:val="FootnoteReference"/>
          <w:rFonts w:ascii="Book Antiqua" w:hAnsi="Book Antiqua"/>
          <w:sz w:val="18"/>
          <w:szCs w:val="18"/>
        </w:rPr>
        <w:footnoteRef/>
      </w:r>
      <w:r w:rsidRPr="00D038BD">
        <w:rPr>
          <w:rFonts w:ascii="Book Antiqua" w:hAnsi="Book Antiqua"/>
          <w:sz w:val="18"/>
          <w:szCs w:val="18"/>
        </w:rPr>
        <w:t xml:space="preserve"> "Сл. гласник РС", бр. 65/2013.</w:t>
      </w:r>
    </w:p>
  </w:footnote>
  <w:footnote w:id="7">
    <w:p w14:paraId="63787E0E" w14:textId="77777777" w:rsidR="00A01769" w:rsidRPr="00D038BD" w:rsidRDefault="00A01769">
      <w:pPr>
        <w:pStyle w:val="FootnoteText"/>
        <w:rPr>
          <w:rFonts w:ascii="Book Antiqua" w:hAnsi="Book Antiqua"/>
          <w:sz w:val="18"/>
          <w:szCs w:val="18"/>
        </w:rPr>
      </w:pPr>
      <w:r w:rsidRPr="00D038BD">
        <w:rPr>
          <w:rStyle w:val="FootnoteReference"/>
          <w:rFonts w:ascii="Book Antiqua" w:hAnsi="Book Antiqua"/>
          <w:sz w:val="18"/>
          <w:szCs w:val="18"/>
        </w:rPr>
        <w:footnoteRef/>
      </w:r>
      <w:r w:rsidRPr="00D038BD">
        <w:rPr>
          <w:rFonts w:ascii="Book Antiqua" w:hAnsi="Book Antiqua"/>
          <w:sz w:val="18"/>
          <w:szCs w:val="18"/>
        </w:rPr>
        <w:t xml:space="preserve"> „Службени гласник РС”, бр. 101/05, 63/09 – УС и 92/11. У даљем тексту Упутство.</w:t>
      </w:r>
    </w:p>
  </w:footnote>
  <w:footnote w:id="8">
    <w:p w14:paraId="3DDA12CB" w14:textId="77777777" w:rsidR="00A01769" w:rsidRPr="00933A97" w:rsidRDefault="00A01769" w:rsidP="00961F33">
      <w:pPr>
        <w:pStyle w:val="FootnoteText"/>
        <w:rPr>
          <w:rFonts w:ascii="Book Antiqua" w:hAnsi="Book Antiqua"/>
          <w:sz w:val="18"/>
          <w:szCs w:val="18"/>
          <w:lang w:val="sr-Cyrl-RS"/>
        </w:rPr>
      </w:pPr>
      <w:r w:rsidRPr="00D038BD">
        <w:rPr>
          <w:rStyle w:val="FootnoteReference"/>
          <w:rFonts w:ascii="Book Antiqua" w:hAnsi="Book Antiqua"/>
          <w:sz w:val="18"/>
          <w:szCs w:val="18"/>
        </w:rPr>
        <w:footnoteRef/>
      </w:r>
      <w:r w:rsidRPr="00D038BD">
        <w:rPr>
          <w:rFonts w:ascii="Book Antiqua" w:hAnsi="Book Antiqua"/>
          <w:sz w:val="18"/>
          <w:szCs w:val="18"/>
        </w:rPr>
        <w:t xml:space="preserve"> "Сл. гласник РС", бр. 72/2011, 101/2011, 121/2012, 32/2013, 45/2013 и 55/2014. У даљем тексту ЗКП.</w:t>
      </w:r>
    </w:p>
  </w:footnote>
  <w:footnote w:id="9">
    <w:p w14:paraId="3DBA0DC1" w14:textId="77777777" w:rsidR="00A01769" w:rsidRPr="00DB4C7C" w:rsidRDefault="00A01769" w:rsidP="009D3D11">
      <w:pPr>
        <w:pStyle w:val="FootnoteText"/>
        <w:rPr>
          <w:rFonts w:ascii="Book Antiqua" w:hAnsi="Book Antiqua"/>
          <w:sz w:val="18"/>
          <w:szCs w:val="18"/>
        </w:rPr>
      </w:pPr>
      <w:r w:rsidRPr="00DB4C7C">
        <w:rPr>
          <w:rStyle w:val="FootnoteReference"/>
          <w:rFonts w:ascii="Book Antiqua" w:hAnsi="Book Antiqua"/>
          <w:sz w:val="18"/>
          <w:szCs w:val="18"/>
        </w:rPr>
        <w:footnoteRef/>
      </w:r>
      <w:r w:rsidRPr="00DB4C7C">
        <w:rPr>
          <w:rFonts w:ascii="Book Antiqua" w:hAnsi="Book Antiqua"/>
          <w:sz w:val="18"/>
          <w:szCs w:val="18"/>
        </w:rPr>
        <w:t xml:space="preserve"> Тачка 4. Упутства</w:t>
      </w:r>
      <w:r>
        <w:rPr>
          <w:rFonts w:ascii="Book Antiqua" w:hAnsi="Book Antiqua"/>
          <w:sz w:val="18"/>
          <w:szCs w:val="18"/>
        </w:rPr>
        <w:t>.</w:t>
      </w:r>
    </w:p>
  </w:footnote>
  <w:footnote w:id="10">
    <w:p w14:paraId="25AE77D6" w14:textId="77777777" w:rsidR="00A01769" w:rsidRPr="003073C9" w:rsidRDefault="00A01769" w:rsidP="009D3D11">
      <w:pPr>
        <w:pStyle w:val="FootnoteText"/>
        <w:rPr>
          <w:rFonts w:ascii="Book Antiqua" w:hAnsi="Book Antiqua"/>
          <w:sz w:val="18"/>
          <w:szCs w:val="18"/>
          <w:lang w:val="sr-Cyrl-RS"/>
        </w:rPr>
      </w:pPr>
      <w:r w:rsidRPr="003073C9">
        <w:rPr>
          <w:rStyle w:val="FootnoteReference"/>
          <w:rFonts w:ascii="Book Antiqua" w:hAnsi="Book Antiqua"/>
          <w:sz w:val="18"/>
          <w:szCs w:val="18"/>
        </w:rPr>
        <w:footnoteRef/>
      </w:r>
      <w:r w:rsidRPr="003073C9">
        <w:rPr>
          <w:rFonts w:ascii="Book Antiqua" w:hAnsi="Book Antiqua"/>
          <w:sz w:val="18"/>
          <w:szCs w:val="18"/>
        </w:rPr>
        <w:t xml:space="preserve"> </w:t>
      </w:r>
      <w:r w:rsidRPr="003073C9">
        <w:rPr>
          <w:rFonts w:ascii="Book Antiqua" w:hAnsi="Book Antiqua"/>
          <w:sz w:val="18"/>
          <w:szCs w:val="18"/>
          <w:lang w:val="sr-Cyrl-RS"/>
        </w:rPr>
        <w:t>Члан 68. ЗКП.</w:t>
      </w:r>
    </w:p>
  </w:footnote>
  <w:footnote w:id="11">
    <w:p w14:paraId="3138149A" w14:textId="77777777" w:rsidR="00A01769" w:rsidRPr="003073C9" w:rsidRDefault="00A01769" w:rsidP="009D3D11">
      <w:pPr>
        <w:pStyle w:val="FootnoteText"/>
        <w:rPr>
          <w:rFonts w:ascii="Book Antiqua" w:hAnsi="Book Antiqua"/>
          <w:sz w:val="18"/>
          <w:szCs w:val="18"/>
          <w:lang w:val="sr-Cyrl-RS"/>
        </w:rPr>
      </w:pPr>
      <w:r w:rsidRPr="003073C9">
        <w:rPr>
          <w:rStyle w:val="FootnoteReference"/>
          <w:rFonts w:ascii="Book Antiqua" w:hAnsi="Book Antiqua"/>
          <w:sz w:val="18"/>
          <w:szCs w:val="18"/>
        </w:rPr>
        <w:footnoteRef/>
      </w:r>
      <w:r w:rsidRPr="003073C9">
        <w:rPr>
          <w:rFonts w:ascii="Book Antiqua" w:hAnsi="Book Antiqua"/>
          <w:sz w:val="18"/>
          <w:szCs w:val="18"/>
        </w:rPr>
        <w:t xml:space="preserve"> </w:t>
      </w:r>
      <w:r w:rsidRPr="003073C9">
        <w:rPr>
          <w:rFonts w:ascii="Book Antiqua" w:hAnsi="Book Antiqua"/>
          <w:sz w:val="18"/>
          <w:szCs w:val="18"/>
          <w:lang w:val="sr-Cyrl-RS"/>
        </w:rPr>
        <w:t>Члан 69. ЗКП.</w:t>
      </w:r>
    </w:p>
  </w:footnote>
  <w:footnote w:id="12">
    <w:p w14:paraId="4F7B12D7" w14:textId="77777777" w:rsidR="00A01769" w:rsidRPr="00A61874" w:rsidRDefault="00A01769" w:rsidP="009D3D11">
      <w:pPr>
        <w:pStyle w:val="FootnoteText"/>
      </w:pPr>
      <w:r w:rsidRPr="00A61874">
        <w:rPr>
          <w:rStyle w:val="FootnoteReference"/>
          <w:rFonts w:ascii="Book Antiqua" w:hAnsi="Book Antiqua"/>
          <w:sz w:val="18"/>
          <w:szCs w:val="18"/>
        </w:rPr>
        <w:footnoteRef/>
      </w:r>
      <w:r w:rsidRPr="00A61874">
        <w:rPr>
          <w:rFonts w:ascii="Book Antiqua" w:hAnsi="Book Antiqua"/>
          <w:sz w:val="18"/>
          <w:szCs w:val="18"/>
        </w:rPr>
        <w:t xml:space="preserve"> </w:t>
      </w:r>
      <w:r w:rsidRPr="00EA62E7">
        <w:rPr>
          <w:rFonts w:ascii="Book Antiqua" w:hAnsi="Book Antiqua"/>
          <w:sz w:val="18"/>
          <w:szCs w:val="18"/>
        </w:rPr>
        <w:t>Дванаести општи извештај Европског комитета за спречавање мучења и нечовечног или понижавајућег поступања или кажњавања (2002), параграф 44.</w:t>
      </w:r>
    </w:p>
  </w:footnote>
  <w:footnote w:id="13">
    <w:p w14:paraId="1411E46B" w14:textId="0F6E512F" w:rsidR="00A01769" w:rsidRPr="00244848" w:rsidRDefault="00A01769">
      <w:pPr>
        <w:pStyle w:val="FootnoteText"/>
        <w:rPr>
          <w:lang w:val="sr-Cyrl-RS"/>
        </w:rPr>
      </w:pPr>
      <w:r>
        <w:rPr>
          <w:rStyle w:val="FootnoteReference"/>
        </w:rPr>
        <w:footnoteRef/>
      </w:r>
      <w:r>
        <w:t xml:space="preserve"> </w:t>
      </w:r>
      <w:r w:rsidRPr="00244848">
        <w:t>CPT/Inf (2011) 26 [par. 24]</w:t>
      </w:r>
    </w:p>
  </w:footnote>
  <w:footnote w:id="14">
    <w:p w14:paraId="7A873A25" w14:textId="77777777" w:rsidR="00A01769" w:rsidRPr="004539E7" w:rsidRDefault="00A01769" w:rsidP="00617880">
      <w:pPr>
        <w:pStyle w:val="FootnoteText"/>
        <w:rPr>
          <w:lang w:val="sr-Cyrl-RS"/>
        </w:rPr>
      </w:pPr>
      <w:r>
        <w:rPr>
          <w:rStyle w:val="FootnoteReference"/>
        </w:rPr>
        <w:footnoteRef/>
      </w:r>
      <w:r>
        <w:t xml:space="preserve"> </w:t>
      </w:r>
      <w:r>
        <w:rPr>
          <w:lang w:val="sr-Cyrl-RS"/>
        </w:rPr>
        <w:t xml:space="preserve">Тачка 26 Упутства. </w:t>
      </w:r>
    </w:p>
  </w:footnote>
  <w:footnote w:id="15">
    <w:p w14:paraId="09DCEFA7" w14:textId="26AA0904" w:rsidR="00A01769" w:rsidRPr="005B51FF" w:rsidRDefault="00A01769">
      <w:pPr>
        <w:pStyle w:val="FootnoteText"/>
        <w:rPr>
          <w:rFonts w:ascii="Book Antiqua" w:hAnsi="Book Antiqua"/>
          <w:sz w:val="18"/>
          <w:szCs w:val="18"/>
          <w:lang w:val="sr-Cyrl-RS"/>
        </w:rPr>
      </w:pPr>
      <w:r>
        <w:rPr>
          <w:rStyle w:val="FootnoteReference"/>
        </w:rPr>
        <w:footnoteRef/>
      </w:r>
      <w:r>
        <w:t xml:space="preserve"> </w:t>
      </w:r>
      <w:r>
        <w:rPr>
          <w:lang w:val="sr-Cyrl-RS"/>
        </w:rPr>
        <w:t xml:space="preserve">Извештај Европског комитета приликом </w:t>
      </w:r>
      <w:r w:rsidRPr="00B63107">
        <w:rPr>
          <w:lang w:val="sr-Cyrl-RS"/>
        </w:rPr>
        <w:t>треће редовне посете Србији 2011. године</w:t>
      </w:r>
      <w:r w:rsidRPr="005B51FF">
        <w:rPr>
          <w:rFonts w:ascii="Book Antiqua" w:hAnsi="Book Antiqua"/>
          <w:sz w:val="18"/>
          <w:szCs w:val="18"/>
        </w:rPr>
        <w:t xml:space="preserve"> </w:t>
      </w:r>
      <w:r>
        <w:rPr>
          <w:rFonts w:ascii="Book Antiqua" w:hAnsi="Book Antiqua"/>
          <w:sz w:val="18"/>
          <w:szCs w:val="18"/>
          <w:lang w:val="sr-Cyrl-RS"/>
        </w:rPr>
        <w:t>(</w:t>
      </w:r>
      <w:r w:rsidRPr="005B51FF">
        <w:rPr>
          <w:rFonts w:ascii="Book Antiqua" w:hAnsi="Book Antiqua"/>
          <w:sz w:val="18"/>
          <w:szCs w:val="18"/>
        </w:rPr>
        <w:t>CPT/Inf (2009) 1</w:t>
      </w:r>
      <w:r>
        <w:rPr>
          <w:rFonts w:ascii="Book Antiqua" w:hAnsi="Book Antiqua"/>
          <w:sz w:val="18"/>
          <w:szCs w:val="18"/>
          <w:lang w:val="sr-Cyrl-RS"/>
        </w:rPr>
        <w:t>)</w:t>
      </w:r>
    </w:p>
  </w:footnote>
  <w:footnote w:id="16">
    <w:p w14:paraId="6B2A32A7" w14:textId="4F69C329" w:rsidR="00A01769" w:rsidRPr="00B63107" w:rsidRDefault="00A01769">
      <w:pPr>
        <w:pStyle w:val="FootnoteText"/>
        <w:rPr>
          <w:lang w:val="sr-Cyrl-RS"/>
        </w:rPr>
      </w:pPr>
      <w:r>
        <w:rPr>
          <w:rStyle w:val="FootnoteReference"/>
        </w:rPr>
        <w:footnoteRef/>
      </w:r>
      <w:r>
        <w:t xml:space="preserve"> </w:t>
      </w:r>
      <w:r>
        <w:rPr>
          <w:lang w:val="sr-Cyrl-RS"/>
        </w:rPr>
        <w:t xml:space="preserve">Одговор Владе Републике Србије на извештај </w:t>
      </w:r>
      <w:r w:rsidRPr="00B63107">
        <w:rPr>
          <w:i/>
          <w:lang w:val="en-US"/>
        </w:rPr>
        <w:t>CPT</w:t>
      </w:r>
      <w:r>
        <w:rPr>
          <w:i/>
          <w:lang w:val="en-US"/>
        </w:rPr>
        <w:t xml:space="preserve"> </w:t>
      </w:r>
      <w:r w:rsidRPr="00B63107">
        <w:rPr>
          <w:lang w:val="sr-Cyrl-RS"/>
        </w:rPr>
        <w:t>поводом треће редовне посете Србији 2011. године</w:t>
      </w:r>
    </w:p>
  </w:footnote>
  <w:footnote w:id="17">
    <w:p w14:paraId="131B83CC" w14:textId="7BED67BA" w:rsidR="00A01769" w:rsidRPr="00927B10" w:rsidRDefault="00A01769" w:rsidP="005235A6">
      <w:pPr>
        <w:pStyle w:val="FootnoteText"/>
        <w:rPr>
          <w:lang w:val="en-US"/>
        </w:rPr>
      </w:pPr>
      <w:r w:rsidRPr="00AE7A55">
        <w:rPr>
          <w:rStyle w:val="FootnoteReference"/>
          <w:rFonts w:ascii="Book Antiqua" w:hAnsi="Book Antiqua"/>
          <w:sz w:val="18"/>
          <w:szCs w:val="18"/>
        </w:rPr>
        <w:footnoteRef/>
      </w:r>
      <w:r w:rsidRPr="00AE7A55">
        <w:rPr>
          <w:rFonts w:ascii="Book Antiqua" w:hAnsi="Book Antiqua"/>
          <w:sz w:val="18"/>
          <w:szCs w:val="18"/>
        </w:rPr>
        <w:t xml:space="preserve"> </w:t>
      </w:r>
      <w:r>
        <w:rPr>
          <w:rFonts w:ascii="Book Antiqua" w:hAnsi="Book Antiqua"/>
          <w:sz w:val="18"/>
          <w:szCs w:val="18"/>
          <w:lang w:val="sr-Cyrl-RS"/>
        </w:rPr>
        <w:t xml:space="preserve">ЗКП, </w:t>
      </w:r>
      <w:r w:rsidRPr="00AE7A55">
        <w:rPr>
          <w:rFonts w:ascii="Book Antiqua" w:hAnsi="Book Antiqua"/>
          <w:sz w:val="18"/>
          <w:szCs w:val="18"/>
        </w:rPr>
        <w:t>чл. 289, ст. 1 и 2.</w:t>
      </w:r>
    </w:p>
  </w:footnote>
  <w:footnote w:id="18">
    <w:p w14:paraId="219BF7A3" w14:textId="3B5B5881" w:rsidR="00A01769" w:rsidRPr="00900AE9" w:rsidRDefault="00A01769" w:rsidP="005235A6">
      <w:pPr>
        <w:pStyle w:val="FootnoteText"/>
        <w:rPr>
          <w:rFonts w:ascii="Book Antiqua" w:hAnsi="Book Antiqua"/>
          <w:sz w:val="18"/>
          <w:szCs w:val="18"/>
          <w:lang w:val="sr-Cyrl-RS"/>
        </w:rPr>
      </w:pPr>
      <w:r w:rsidRPr="00AE7A55">
        <w:rPr>
          <w:rStyle w:val="FootnoteReference"/>
          <w:rFonts w:ascii="Book Antiqua" w:hAnsi="Book Antiqua"/>
          <w:sz w:val="18"/>
          <w:szCs w:val="18"/>
        </w:rPr>
        <w:footnoteRef/>
      </w:r>
      <w:r w:rsidRPr="00AE7A55">
        <w:rPr>
          <w:rFonts w:ascii="Book Antiqua" w:hAnsi="Book Antiqua"/>
          <w:sz w:val="18"/>
          <w:szCs w:val="18"/>
        </w:rPr>
        <w:t xml:space="preserve"> ЗКП, чл. 294, ст. 1.</w:t>
      </w:r>
      <w:r>
        <w:rPr>
          <w:rFonts w:ascii="Book Antiqua" w:hAnsi="Book Antiqua"/>
          <w:sz w:val="18"/>
          <w:szCs w:val="18"/>
          <w:lang w:val="sr-Cyrl-RS"/>
        </w:rPr>
        <w:t xml:space="preserve"> и 2.</w:t>
      </w:r>
    </w:p>
  </w:footnote>
  <w:footnote w:id="19">
    <w:p w14:paraId="7777E979" w14:textId="77777777" w:rsidR="00A01769" w:rsidRPr="00AE7A55" w:rsidRDefault="00A01769" w:rsidP="005235A6">
      <w:pPr>
        <w:pStyle w:val="FootnoteText"/>
        <w:rPr>
          <w:rFonts w:ascii="Book Antiqua" w:hAnsi="Book Antiqua"/>
          <w:sz w:val="18"/>
          <w:szCs w:val="18"/>
        </w:rPr>
      </w:pPr>
      <w:r w:rsidRPr="00AE7A55">
        <w:rPr>
          <w:rStyle w:val="FootnoteReference"/>
          <w:rFonts w:ascii="Book Antiqua" w:hAnsi="Book Antiqua"/>
          <w:sz w:val="18"/>
          <w:szCs w:val="18"/>
        </w:rPr>
        <w:footnoteRef/>
      </w:r>
      <w:r w:rsidRPr="00AE7A55">
        <w:rPr>
          <w:rFonts w:ascii="Book Antiqua" w:hAnsi="Book Antiqua"/>
          <w:sz w:val="18"/>
          <w:szCs w:val="18"/>
        </w:rPr>
        <w:t xml:space="preserve"> Случај O</w:t>
      </w:r>
      <w:r w:rsidRPr="00AE7A55">
        <w:rPr>
          <w:rFonts w:ascii="Book Antiqua" w:hAnsi="Book Antiqua"/>
          <w:sz w:val="18"/>
          <w:szCs w:val="18"/>
          <w:lang w:val="sr-Latn-CS"/>
        </w:rPr>
        <w:t xml:space="preserve">sypenko </w:t>
      </w:r>
      <w:r w:rsidRPr="00AE7A55">
        <w:rPr>
          <w:rFonts w:ascii="Book Antiqua" w:hAnsi="Book Antiqua"/>
          <w:sz w:val="18"/>
          <w:szCs w:val="18"/>
        </w:rPr>
        <w:t>против Украјне, представка број 4634/04, параграф број 49.</w:t>
      </w:r>
    </w:p>
  </w:footnote>
  <w:footnote w:id="20">
    <w:p w14:paraId="4AD4FD5B" w14:textId="77777777" w:rsidR="00A01769" w:rsidRPr="00592050" w:rsidRDefault="00A01769" w:rsidP="00CD0C17">
      <w:pPr>
        <w:pStyle w:val="FootnoteText"/>
        <w:rPr>
          <w:rFonts w:ascii="Book Antiqua" w:hAnsi="Book Antiqua"/>
          <w:sz w:val="18"/>
          <w:szCs w:val="18"/>
          <w:lang w:val="sr-Cyrl-RS"/>
        </w:rPr>
      </w:pPr>
      <w:r w:rsidRPr="00592050">
        <w:rPr>
          <w:rStyle w:val="FootnoteReference"/>
          <w:rFonts w:ascii="Book Antiqua" w:hAnsi="Book Antiqua"/>
          <w:sz w:val="18"/>
          <w:szCs w:val="18"/>
        </w:rPr>
        <w:footnoteRef/>
      </w:r>
      <w:r w:rsidRPr="00592050">
        <w:rPr>
          <w:rFonts w:ascii="Book Antiqua" w:hAnsi="Book Antiqua"/>
          <w:sz w:val="18"/>
          <w:szCs w:val="18"/>
        </w:rPr>
        <w:t xml:space="preserve"> </w:t>
      </w:r>
      <w:r w:rsidRPr="00592050">
        <w:rPr>
          <w:rFonts w:ascii="Book Antiqua" w:hAnsi="Book Antiqua"/>
          <w:sz w:val="18"/>
          <w:szCs w:val="18"/>
          <w:lang w:val="sr-Cyrl-RS"/>
        </w:rPr>
        <w:t>Тачка 33 Упутства.</w:t>
      </w:r>
    </w:p>
  </w:footnote>
  <w:footnote w:id="21">
    <w:p w14:paraId="68087255" w14:textId="77777777" w:rsidR="00A01769" w:rsidRPr="00592050" w:rsidRDefault="00A01769" w:rsidP="00CD0C17">
      <w:pPr>
        <w:pStyle w:val="FootnoteText"/>
        <w:rPr>
          <w:rFonts w:ascii="Book Antiqua" w:hAnsi="Book Antiqua"/>
          <w:sz w:val="18"/>
          <w:szCs w:val="18"/>
          <w:lang w:val="sr-Cyrl-RS"/>
        </w:rPr>
      </w:pPr>
      <w:r w:rsidRPr="00592050">
        <w:rPr>
          <w:rStyle w:val="FootnoteReference"/>
          <w:rFonts w:ascii="Book Antiqua" w:hAnsi="Book Antiqua"/>
          <w:sz w:val="18"/>
          <w:szCs w:val="18"/>
        </w:rPr>
        <w:footnoteRef/>
      </w:r>
      <w:r w:rsidRPr="00592050">
        <w:rPr>
          <w:rFonts w:ascii="Book Antiqua" w:hAnsi="Book Antiqua"/>
          <w:sz w:val="18"/>
          <w:szCs w:val="18"/>
        </w:rPr>
        <w:t xml:space="preserve"> </w:t>
      </w:r>
      <w:r w:rsidRPr="00592050">
        <w:rPr>
          <w:rFonts w:ascii="Book Antiqua" w:hAnsi="Book Antiqua"/>
          <w:sz w:val="18"/>
          <w:szCs w:val="18"/>
          <w:lang w:val="sr-Cyrl-RS"/>
        </w:rPr>
        <w:t xml:space="preserve">Тачка 25 Упутства. </w:t>
      </w:r>
    </w:p>
  </w:footnote>
  <w:footnote w:id="22">
    <w:p w14:paraId="271724C3" w14:textId="77777777" w:rsidR="00A01769" w:rsidRPr="00592050" w:rsidRDefault="00A01769" w:rsidP="00CD0C17">
      <w:pPr>
        <w:pStyle w:val="FootnoteText"/>
        <w:rPr>
          <w:rFonts w:ascii="Book Antiqua" w:hAnsi="Book Antiqua"/>
          <w:sz w:val="18"/>
          <w:szCs w:val="18"/>
          <w:lang w:val="sr-Cyrl-RS"/>
        </w:rPr>
      </w:pPr>
      <w:r w:rsidRPr="00592050">
        <w:rPr>
          <w:rStyle w:val="FootnoteReference"/>
          <w:rFonts w:ascii="Book Antiqua" w:hAnsi="Book Antiqua"/>
          <w:sz w:val="18"/>
          <w:szCs w:val="18"/>
        </w:rPr>
        <w:footnoteRef/>
      </w:r>
      <w:r w:rsidRPr="00592050">
        <w:rPr>
          <w:rFonts w:ascii="Book Antiqua" w:hAnsi="Book Antiqua"/>
          <w:sz w:val="18"/>
          <w:szCs w:val="18"/>
        </w:rPr>
        <w:t xml:space="preserve"> </w:t>
      </w:r>
      <w:r w:rsidRPr="00592050">
        <w:rPr>
          <w:rFonts w:ascii="Book Antiqua" w:hAnsi="Book Antiqua"/>
          <w:sz w:val="18"/>
          <w:szCs w:val="18"/>
          <w:lang w:val="sr-Cyrl-RS"/>
        </w:rPr>
        <w:t xml:space="preserve">Тачка 27 Упутства. </w:t>
      </w:r>
    </w:p>
  </w:footnote>
  <w:footnote w:id="23">
    <w:p w14:paraId="3DEA064F" w14:textId="77777777" w:rsidR="00A01769" w:rsidRPr="006A7376" w:rsidRDefault="00A01769" w:rsidP="00CD0C17">
      <w:pPr>
        <w:pStyle w:val="FootnoteText"/>
        <w:rPr>
          <w:lang w:val="sr-Cyrl-RS"/>
        </w:rPr>
      </w:pPr>
      <w:r w:rsidRPr="00592050">
        <w:rPr>
          <w:rStyle w:val="FootnoteReference"/>
          <w:rFonts w:ascii="Book Antiqua" w:hAnsi="Book Antiqua"/>
          <w:sz w:val="18"/>
          <w:szCs w:val="18"/>
        </w:rPr>
        <w:footnoteRef/>
      </w:r>
      <w:r w:rsidRPr="00592050">
        <w:rPr>
          <w:rFonts w:ascii="Book Antiqua" w:hAnsi="Book Antiqua"/>
          <w:sz w:val="18"/>
          <w:szCs w:val="18"/>
        </w:rPr>
        <w:t xml:space="preserve"> </w:t>
      </w:r>
      <w:r w:rsidRPr="00592050">
        <w:rPr>
          <w:rFonts w:ascii="Book Antiqua" w:hAnsi="Book Antiqua"/>
          <w:sz w:val="18"/>
          <w:szCs w:val="18"/>
          <w:lang w:val="sr-Cyrl-RS"/>
        </w:rPr>
        <w:t>Тачка 28 Упутства.</w:t>
      </w:r>
    </w:p>
  </w:footnote>
  <w:footnote w:id="24">
    <w:p w14:paraId="07A091E2" w14:textId="77777777" w:rsidR="00A01769" w:rsidRPr="00DC322D" w:rsidRDefault="00A01769" w:rsidP="00780065">
      <w:pPr>
        <w:pStyle w:val="FootnoteText"/>
        <w:jc w:val="both"/>
        <w:rPr>
          <w:rFonts w:ascii="Book Antiqua" w:hAnsi="Book Antiqua"/>
          <w:sz w:val="18"/>
          <w:szCs w:val="18"/>
        </w:rPr>
      </w:pPr>
      <w:r w:rsidRPr="00DC322D">
        <w:rPr>
          <w:rStyle w:val="FootnoteReference"/>
          <w:rFonts w:ascii="Book Antiqua" w:hAnsi="Book Antiqua"/>
          <w:sz w:val="18"/>
          <w:szCs w:val="18"/>
        </w:rPr>
        <w:footnoteRef/>
      </w:r>
      <w:r w:rsidRPr="00DC322D">
        <w:rPr>
          <w:rFonts w:ascii="Book Antiqua" w:hAnsi="Book Antiqua"/>
          <w:sz w:val="18"/>
          <w:szCs w:val="18"/>
        </w:rPr>
        <w:t xml:space="preserve"> Види, на пример, пресуду Европског суда за људска права у предмету </w:t>
      </w:r>
      <w:r w:rsidRPr="00DC322D">
        <w:rPr>
          <w:rFonts w:ascii="Book Antiqua" w:hAnsi="Book Antiqua"/>
          <w:i/>
          <w:sz w:val="18"/>
          <w:szCs w:val="18"/>
        </w:rPr>
        <w:t>Берлински против Пољске</w:t>
      </w:r>
      <w:r w:rsidRPr="00DC322D">
        <w:rPr>
          <w:rFonts w:ascii="Book Antiqua" w:hAnsi="Book Antiqua"/>
          <w:sz w:val="18"/>
          <w:szCs w:val="18"/>
        </w:rPr>
        <w:t xml:space="preserve"> (представке број 27715/95 и 30209/96), </w:t>
      </w:r>
      <w:r w:rsidRPr="00DC322D">
        <w:rPr>
          <w:rFonts w:ascii="Book Antiqua" w:hAnsi="Book Antiqua"/>
          <w:sz w:val="18"/>
          <w:szCs w:val="18"/>
          <w:lang w:val="sr-Latn-CS"/>
        </w:rPr>
        <w:t>параграф 59.</w:t>
      </w:r>
    </w:p>
  </w:footnote>
  <w:footnote w:id="25">
    <w:p w14:paraId="32C8B68A" w14:textId="77777777" w:rsidR="00A01769" w:rsidRPr="00070F28" w:rsidRDefault="00A01769" w:rsidP="00780065">
      <w:pPr>
        <w:pStyle w:val="FootnoteText"/>
        <w:rPr>
          <w:rFonts w:ascii="Book Antiqua" w:hAnsi="Book Antiqua"/>
          <w:sz w:val="18"/>
          <w:szCs w:val="18"/>
        </w:rPr>
      </w:pPr>
      <w:r w:rsidRPr="00070F28">
        <w:rPr>
          <w:rStyle w:val="FootnoteReference"/>
          <w:rFonts w:ascii="Book Antiqua" w:hAnsi="Book Antiqua"/>
          <w:sz w:val="18"/>
          <w:szCs w:val="18"/>
        </w:rPr>
        <w:footnoteRef/>
      </w:r>
      <w:r w:rsidRPr="00070F28">
        <w:rPr>
          <w:rFonts w:ascii="Book Antiqua" w:hAnsi="Book Antiqua"/>
          <w:sz w:val="18"/>
          <w:szCs w:val="18"/>
        </w:rPr>
        <w:t xml:space="preserve"> </w:t>
      </w:r>
      <w:r w:rsidRPr="00AC516B">
        <w:rPr>
          <w:rFonts w:ascii="Book Antiqua" w:hAnsi="Book Antiqua"/>
          <w:sz w:val="18"/>
          <w:szCs w:val="18"/>
        </w:rPr>
        <w:t>„Сл. гласник РС“, бр. 19/2007</w:t>
      </w:r>
      <w:r>
        <w:rPr>
          <w:rFonts w:ascii="Book Antiqua" w:hAnsi="Book Antiqua"/>
          <w:sz w:val="18"/>
          <w:szCs w:val="18"/>
          <w:lang w:val="sr-Cyrl-RS"/>
        </w:rPr>
        <w:t>,</w:t>
      </w:r>
      <w:r>
        <w:rPr>
          <w:rFonts w:ascii="Book Antiqua" w:hAnsi="Book Antiqua"/>
          <w:sz w:val="18"/>
          <w:szCs w:val="18"/>
        </w:rPr>
        <w:t xml:space="preserve"> </w:t>
      </w:r>
      <w:r w:rsidRPr="00AC516B">
        <w:rPr>
          <w:rFonts w:ascii="Book Antiqua" w:hAnsi="Book Antiqua"/>
          <w:sz w:val="18"/>
          <w:szCs w:val="18"/>
        </w:rPr>
        <w:t>112/2008</w:t>
      </w:r>
      <w:r>
        <w:rPr>
          <w:rFonts w:ascii="Book Antiqua" w:hAnsi="Book Antiqua"/>
          <w:sz w:val="18"/>
          <w:szCs w:val="18"/>
          <w:lang w:val="sr-Cyrl-RS"/>
        </w:rPr>
        <w:t xml:space="preserve"> и 115/2014.</w:t>
      </w:r>
    </w:p>
  </w:footnote>
  <w:footnote w:id="26">
    <w:p w14:paraId="590F8993" w14:textId="77777777" w:rsidR="00A01769" w:rsidRPr="00EE0E7C" w:rsidRDefault="00A01769" w:rsidP="00780065">
      <w:pPr>
        <w:jc w:val="both"/>
        <w:rPr>
          <w:rFonts w:ascii="Book Antiqua" w:hAnsi="Book Antiqua"/>
          <w:sz w:val="18"/>
          <w:szCs w:val="18"/>
          <w:lang w:val="sr-Cyrl-RS"/>
        </w:rPr>
      </w:pPr>
      <w:r w:rsidRPr="00EE0E7C">
        <w:rPr>
          <w:rStyle w:val="FootnoteReference"/>
          <w:rFonts w:ascii="Book Antiqua" w:hAnsi="Book Antiqua"/>
          <w:sz w:val="18"/>
          <w:szCs w:val="18"/>
        </w:rPr>
        <w:footnoteRef/>
      </w:r>
      <w:r w:rsidRPr="00EE0E7C">
        <w:rPr>
          <w:rFonts w:ascii="Book Antiqua" w:hAnsi="Book Antiqua"/>
          <w:sz w:val="18"/>
          <w:szCs w:val="18"/>
        </w:rPr>
        <w:t xml:space="preserve"> Извештај Влади Републике Србије о посети</w:t>
      </w:r>
      <w:r w:rsidRPr="00EE0E7C">
        <w:rPr>
          <w:rFonts w:ascii="Book Antiqua" w:hAnsi="Book Antiqua"/>
          <w:sz w:val="18"/>
          <w:szCs w:val="18"/>
          <w:lang w:val="ru-RU"/>
        </w:rPr>
        <w:t xml:space="preserve"> </w:t>
      </w:r>
      <w:r w:rsidRPr="00EE0E7C">
        <w:rPr>
          <w:rFonts w:ascii="Book Antiqua" w:hAnsi="Book Antiqua"/>
          <w:sz w:val="18"/>
          <w:szCs w:val="18"/>
        </w:rPr>
        <w:t>Европског Комитета за спречавање мучења и нељудског или</w:t>
      </w:r>
      <w:r w:rsidRPr="00EE0E7C">
        <w:rPr>
          <w:rFonts w:ascii="Book Antiqua" w:hAnsi="Book Antiqua"/>
          <w:sz w:val="18"/>
          <w:szCs w:val="18"/>
          <w:lang w:val="ru-RU"/>
        </w:rPr>
        <w:t xml:space="preserve"> </w:t>
      </w:r>
      <w:r w:rsidRPr="00EE0E7C">
        <w:rPr>
          <w:rFonts w:ascii="Book Antiqua" w:hAnsi="Book Antiqua"/>
          <w:sz w:val="18"/>
          <w:szCs w:val="18"/>
        </w:rPr>
        <w:t>понижавајућег поступања или кажњавања, (CPT) фебруар 2011</w:t>
      </w:r>
      <w:r w:rsidRPr="00EE0E7C">
        <w:rPr>
          <w:rFonts w:ascii="Book Antiqua" w:hAnsi="Book Antiqua"/>
          <w:sz w:val="18"/>
          <w:szCs w:val="18"/>
          <w:lang w:val="sr-Cyrl-RS"/>
        </w:rPr>
        <w:t>. г</w:t>
      </w:r>
      <w:r w:rsidRPr="00EE0E7C">
        <w:rPr>
          <w:rFonts w:ascii="Book Antiqua" w:hAnsi="Book Antiqua"/>
          <w:b/>
          <w:sz w:val="18"/>
          <w:szCs w:val="18"/>
        </w:rPr>
        <w:t xml:space="preserve">, </w:t>
      </w:r>
      <w:r w:rsidRPr="00EE0E7C">
        <w:rPr>
          <w:rFonts w:ascii="Book Antiqua" w:hAnsi="Book Antiqua"/>
          <w:sz w:val="18"/>
          <w:szCs w:val="18"/>
          <w:lang w:val="sr-Cyrl-RS"/>
        </w:rPr>
        <w:t>тачка 16.</w:t>
      </w:r>
    </w:p>
  </w:footnote>
  <w:footnote w:id="27">
    <w:p w14:paraId="1DD26E5B" w14:textId="77777777" w:rsidR="00A01769" w:rsidRPr="00233398" w:rsidRDefault="00A01769" w:rsidP="00656595">
      <w:pPr>
        <w:pStyle w:val="FootnoteText"/>
        <w:rPr>
          <w:lang w:val="sr-Cyrl-RS"/>
        </w:rPr>
      </w:pPr>
      <w:r>
        <w:rPr>
          <w:rStyle w:val="FootnoteReference"/>
        </w:rPr>
        <w:footnoteRef/>
      </w:r>
      <w:r>
        <w:t xml:space="preserve"> </w:t>
      </w:r>
      <w:r w:rsidRPr="00233398">
        <w:rPr>
          <w:rFonts w:ascii="Book Antiqua" w:hAnsi="Book Antiqua"/>
          <w:sz w:val="18"/>
          <w:szCs w:val="18"/>
          <w:lang w:val="sr-Cyrl-RS"/>
        </w:rPr>
        <w:t>Устав РС („Сл. гласник РС“, бр. 98/2006), чл. 28, став 1</w:t>
      </w:r>
      <w:r>
        <w:rPr>
          <w:lang w:val="sr-Cyrl-RS"/>
        </w:rPr>
        <w:t>.</w:t>
      </w:r>
    </w:p>
  </w:footnote>
  <w:footnote w:id="28">
    <w:p w14:paraId="2CE048CA" w14:textId="77777777" w:rsidR="00A01769" w:rsidRPr="00BF3D16" w:rsidRDefault="00A01769" w:rsidP="00656595">
      <w:pPr>
        <w:pStyle w:val="FootnoteText"/>
        <w:jc w:val="both"/>
        <w:rPr>
          <w:rFonts w:ascii="Book Antiqua" w:hAnsi="Book Antiqua"/>
          <w:sz w:val="18"/>
          <w:szCs w:val="18"/>
        </w:rPr>
      </w:pPr>
      <w:r w:rsidRPr="00BF3D16">
        <w:rPr>
          <w:rStyle w:val="FootnoteReference"/>
          <w:rFonts w:ascii="Book Antiqua" w:hAnsi="Book Antiqua"/>
        </w:rPr>
        <w:footnoteRef/>
      </w:r>
      <w:r w:rsidRPr="00BF3D16">
        <w:rPr>
          <w:rFonts w:ascii="Book Antiqua" w:hAnsi="Book Antiqua"/>
          <w:sz w:val="18"/>
          <w:szCs w:val="18"/>
        </w:rPr>
        <w:t xml:space="preserve"> </w:t>
      </w:r>
      <w:r w:rsidRPr="00BF3D16">
        <w:rPr>
          <w:rFonts w:ascii="Book Antiqua" w:hAnsi="Book Antiqua"/>
          <w:sz w:val="18"/>
          <w:szCs w:val="18"/>
          <w:lang w:val="en-US"/>
        </w:rPr>
        <w:t>CPT</w:t>
      </w:r>
      <w:r w:rsidRPr="00BF3D16">
        <w:rPr>
          <w:rFonts w:ascii="Book Antiqua" w:hAnsi="Book Antiqua"/>
          <w:sz w:val="18"/>
          <w:szCs w:val="18"/>
          <w:lang w:val="ru-RU"/>
        </w:rPr>
        <w:t xml:space="preserve"> стандарди (2010) парагарф 47</w:t>
      </w:r>
      <w:r>
        <w:rPr>
          <w:rFonts w:ascii="Book Antiqua" w:hAnsi="Book Antiqua"/>
          <w:sz w:val="18"/>
          <w:szCs w:val="18"/>
          <w:lang w:val="ru-RU"/>
        </w:rPr>
        <w:t>.</w:t>
      </w:r>
    </w:p>
  </w:footnote>
  <w:footnote w:id="29">
    <w:p w14:paraId="33553BE9" w14:textId="77777777" w:rsidR="00A01769" w:rsidRPr="00BF3D16" w:rsidRDefault="00A01769" w:rsidP="00656595">
      <w:pPr>
        <w:pStyle w:val="FootnoteText"/>
        <w:jc w:val="both"/>
        <w:rPr>
          <w:rFonts w:ascii="Book Antiqua" w:hAnsi="Book Antiqua"/>
          <w:sz w:val="18"/>
          <w:szCs w:val="18"/>
        </w:rPr>
      </w:pPr>
      <w:r w:rsidRPr="00BF3D16">
        <w:rPr>
          <w:rStyle w:val="FootnoteReference"/>
          <w:rFonts w:ascii="Book Antiqua" w:hAnsi="Book Antiqua"/>
        </w:rPr>
        <w:footnoteRef/>
      </w:r>
      <w:r w:rsidRPr="00BF3D16">
        <w:rPr>
          <w:rFonts w:ascii="Book Antiqua" w:hAnsi="Book Antiqua"/>
          <w:sz w:val="18"/>
          <w:szCs w:val="18"/>
        </w:rPr>
        <w:t xml:space="preserve"> </w:t>
      </w:r>
      <w:r w:rsidRPr="00BF3D16">
        <w:rPr>
          <w:rFonts w:ascii="Book Antiqua" w:hAnsi="Book Antiqua"/>
          <w:sz w:val="18"/>
          <w:szCs w:val="18"/>
          <w:lang w:val="en-US"/>
        </w:rPr>
        <w:t>CPT</w:t>
      </w:r>
      <w:r w:rsidRPr="00BF3D16">
        <w:rPr>
          <w:rFonts w:ascii="Book Antiqua" w:hAnsi="Book Antiqua"/>
          <w:sz w:val="18"/>
          <w:szCs w:val="18"/>
          <w:lang w:val="ru-RU"/>
        </w:rPr>
        <w:t xml:space="preserve"> стандарди (2010) парагарф 47</w:t>
      </w:r>
      <w:r>
        <w:rPr>
          <w:rFonts w:ascii="Book Antiqua" w:hAnsi="Book Antiqua"/>
          <w:sz w:val="18"/>
          <w:szCs w:val="18"/>
          <w:lang w:val="ru-RU"/>
        </w:rPr>
        <w:t>.</w:t>
      </w:r>
    </w:p>
  </w:footnote>
  <w:footnote w:id="30">
    <w:p w14:paraId="5E15C817" w14:textId="77777777" w:rsidR="00A01769" w:rsidRPr="00F52B75" w:rsidRDefault="00A01769" w:rsidP="00F52B75">
      <w:pPr>
        <w:pStyle w:val="FootnoteText"/>
        <w:rPr>
          <w:rFonts w:ascii="Book Antiqua" w:hAnsi="Book Antiqua"/>
          <w:sz w:val="18"/>
          <w:szCs w:val="18"/>
          <w:lang w:val="sr-Cyrl-RS"/>
        </w:rPr>
      </w:pPr>
      <w:r w:rsidRPr="00F52B75">
        <w:rPr>
          <w:rStyle w:val="FootnoteReference"/>
          <w:rFonts w:ascii="Book Antiqua" w:hAnsi="Book Antiqua"/>
          <w:sz w:val="18"/>
          <w:szCs w:val="18"/>
        </w:rPr>
        <w:footnoteRef/>
      </w:r>
      <w:r w:rsidRPr="00F52B75">
        <w:rPr>
          <w:rFonts w:ascii="Book Antiqua" w:hAnsi="Book Antiqua"/>
          <w:sz w:val="18"/>
          <w:szCs w:val="18"/>
        </w:rPr>
        <w:t xml:space="preserve"> </w:t>
      </w:r>
      <w:r w:rsidRPr="00F52B75">
        <w:rPr>
          <w:rFonts w:ascii="Book Antiqua" w:hAnsi="Book Antiqua"/>
          <w:sz w:val="18"/>
          <w:szCs w:val="18"/>
          <w:lang w:val="sr-Cyrl-RS"/>
        </w:rPr>
        <w:t>Препорука</w:t>
      </w:r>
      <w:r w:rsidRPr="00F52B75">
        <w:rPr>
          <w:rFonts w:ascii="Book Antiqua" w:hAnsi="Book Antiqua"/>
          <w:i/>
          <w:sz w:val="18"/>
          <w:szCs w:val="18"/>
          <w:lang w:val="sr-Cyrl-RS"/>
        </w:rPr>
        <w:t xml:space="preserve"> </w:t>
      </w:r>
      <w:r w:rsidRPr="00F52B75">
        <w:rPr>
          <w:rFonts w:ascii="Book Antiqua" w:hAnsi="Book Antiqua"/>
          <w:i/>
          <w:sz w:val="18"/>
          <w:szCs w:val="18"/>
          <w:lang w:val="en-US"/>
        </w:rPr>
        <w:t>CPT</w:t>
      </w:r>
      <w:r w:rsidRPr="00F52B75">
        <w:rPr>
          <w:rFonts w:ascii="Book Antiqua" w:hAnsi="Book Antiqua"/>
          <w:sz w:val="18"/>
          <w:szCs w:val="18"/>
          <w:lang w:val="sr-Cyrl-RS"/>
        </w:rPr>
        <w:t xml:space="preserve"> упућена Влади Републике Србије из 2015. године, параграф 36. тачка 1. и 6. </w:t>
      </w:r>
    </w:p>
  </w:footnote>
  <w:footnote w:id="31">
    <w:p w14:paraId="47FBC4BC" w14:textId="77777777" w:rsidR="00A01769" w:rsidRPr="00233398" w:rsidRDefault="00A01769" w:rsidP="001954E4">
      <w:pPr>
        <w:pStyle w:val="FootnoteText"/>
        <w:rPr>
          <w:lang w:val="sr-Cyrl-RS"/>
        </w:rPr>
      </w:pPr>
      <w:r>
        <w:rPr>
          <w:rStyle w:val="FootnoteReference"/>
        </w:rPr>
        <w:footnoteRef/>
      </w:r>
      <w:r>
        <w:t xml:space="preserve"> </w:t>
      </w:r>
      <w:r w:rsidRPr="00233398">
        <w:rPr>
          <w:rFonts w:ascii="Book Antiqua" w:hAnsi="Book Antiqua"/>
          <w:sz w:val="18"/>
          <w:szCs w:val="18"/>
          <w:lang w:val="sr-Cyrl-RS"/>
        </w:rPr>
        <w:t>Устав РС („Сл. гласник РС“, бр. 98/2006), чл. 28, став 1</w:t>
      </w:r>
      <w:r>
        <w:rPr>
          <w:lang w:val="sr-Cyrl-RS"/>
        </w:rPr>
        <w:t>.</w:t>
      </w:r>
    </w:p>
  </w:footnote>
  <w:footnote w:id="32">
    <w:p w14:paraId="20B73EB5" w14:textId="77777777" w:rsidR="00A01769" w:rsidRPr="00BF3D16" w:rsidRDefault="00A01769" w:rsidP="001954E4">
      <w:pPr>
        <w:pStyle w:val="FootnoteText"/>
        <w:jc w:val="both"/>
        <w:rPr>
          <w:rFonts w:ascii="Book Antiqua" w:hAnsi="Book Antiqua"/>
          <w:sz w:val="18"/>
          <w:szCs w:val="18"/>
        </w:rPr>
      </w:pPr>
      <w:r w:rsidRPr="00BF3D16">
        <w:rPr>
          <w:rStyle w:val="FootnoteReference"/>
          <w:rFonts w:ascii="Book Antiqua" w:hAnsi="Book Antiqua"/>
        </w:rPr>
        <w:footnoteRef/>
      </w:r>
      <w:r w:rsidRPr="00BF3D16">
        <w:rPr>
          <w:rFonts w:ascii="Book Antiqua" w:hAnsi="Book Antiqua"/>
          <w:sz w:val="18"/>
          <w:szCs w:val="18"/>
        </w:rPr>
        <w:t xml:space="preserve"> </w:t>
      </w:r>
      <w:r w:rsidRPr="00BF3D16">
        <w:rPr>
          <w:rFonts w:ascii="Book Antiqua" w:hAnsi="Book Antiqua"/>
          <w:sz w:val="18"/>
          <w:szCs w:val="18"/>
          <w:lang w:val="en-US"/>
        </w:rPr>
        <w:t>CPT</w:t>
      </w:r>
      <w:r w:rsidRPr="00BF3D16">
        <w:rPr>
          <w:rFonts w:ascii="Book Antiqua" w:hAnsi="Book Antiqua"/>
          <w:sz w:val="18"/>
          <w:szCs w:val="18"/>
          <w:lang w:val="ru-RU"/>
        </w:rPr>
        <w:t xml:space="preserve"> стандарди (2010) парагарф 47</w:t>
      </w:r>
      <w:r>
        <w:rPr>
          <w:rFonts w:ascii="Book Antiqua" w:hAnsi="Book Antiqua"/>
          <w:sz w:val="18"/>
          <w:szCs w:val="18"/>
          <w:lang w:val="ru-RU"/>
        </w:rPr>
        <w:t>.</w:t>
      </w:r>
    </w:p>
  </w:footnote>
  <w:footnote w:id="33">
    <w:p w14:paraId="30ED7A80" w14:textId="77777777" w:rsidR="00A01769" w:rsidRPr="00BF3D16" w:rsidRDefault="00A01769" w:rsidP="001954E4">
      <w:pPr>
        <w:pStyle w:val="FootnoteText"/>
        <w:jc w:val="both"/>
        <w:rPr>
          <w:rFonts w:ascii="Book Antiqua" w:hAnsi="Book Antiqua"/>
          <w:sz w:val="18"/>
          <w:szCs w:val="18"/>
        </w:rPr>
      </w:pPr>
      <w:r w:rsidRPr="00BF3D16">
        <w:rPr>
          <w:rStyle w:val="FootnoteReference"/>
          <w:rFonts w:ascii="Book Antiqua" w:hAnsi="Book Antiqua"/>
        </w:rPr>
        <w:footnoteRef/>
      </w:r>
      <w:r w:rsidRPr="00BF3D16">
        <w:rPr>
          <w:rFonts w:ascii="Book Antiqua" w:hAnsi="Book Antiqua"/>
          <w:sz w:val="18"/>
          <w:szCs w:val="18"/>
        </w:rPr>
        <w:t xml:space="preserve"> </w:t>
      </w:r>
      <w:r w:rsidRPr="00BF3D16">
        <w:rPr>
          <w:rFonts w:ascii="Book Antiqua" w:hAnsi="Book Antiqua"/>
          <w:sz w:val="18"/>
          <w:szCs w:val="18"/>
          <w:lang w:val="en-US"/>
        </w:rPr>
        <w:t>CPT</w:t>
      </w:r>
      <w:r w:rsidRPr="00BF3D16">
        <w:rPr>
          <w:rFonts w:ascii="Book Antiqua" w:hAnsi="Book Antiqua"/>
          <w:sz w:val="18"/>
          <w:szCs w:val="18"/>
          <w:lang w:val="ru-RU"/>
        </w:rPr>
        <w:t xml:space="preserve"> стандарди (2010) парагарф 47</w:t>
      </w:r>
      <w:r>
        <w:rPr>
          <w:rFonts w:ascii="Book Antiqua" w:hAnsi="Book Antiqua"/>
          <w:sz w:val="18"/>
          <w:szCs w:val="18"/>
          <w:lang w:val="ru-RU"/>
        </w:rPr>
        <w:t>.</w:t>
      </w:r>
    </w:p>
  </w:footnote>
  <w:footnote w:id="34">
    <w:p w14:paraId="09C4746A" w14:textId="77777777" w:rsidR="00A01769" w:rsidRPr="00EA0B56" w:rsidRDefault="00A01769" w:rsidP="00F52B75">
      <w:pPr>
        <w:pStyle w:val="FootnoteText"/>
        <w:rPr>
          <w:rFonts w:ascii="Book Antiqua" w:hAnsi="Book Antiqua"/>
          <w:sz w:val="18"/>
          <w:szCs w:val="18"/>
          <w:lang w:val="sr-Cyrl-RS"/>
        </w:rPr>
      </w:pPr>
      <w:r w:rsidRPr="00EA0B56">
        <w:rPr>
          <w:rStyle w:val="FootnoteReference"/>
          <w:rFonts w:ascii="Book Antiqua" w:hAnsi="Book Antiqua"/>
          <w:sz w:val="18"/>
          <w:szCs w:val="18"/>
        </w:rPr>
        <w:footnoteRef/>
      </w:r>
      <w:r w:rsidRPr="00EA0B56">
        <w:rPr>
          <w:rFonts w:ascii="Book Antiqua" w:hAnsi="Book Antiqua"/>
          <w:sz w:val="18"/>
          <w:szCs w:val="18"/>
        </w:rPr>
        <w:t xml:space="preserve"> </w:t>
      </w:r>
      <w:r w:rsidRPr="00EA0B56">
        <w:rPr>
          <w:rFonts w:ascii="Book Antiqua" w:hAnsi="Book Antiqua"/>
          <w:sz w:val="18"/>
          <w:szCs w:val="18"/>
          <w:lang w:val="sr-Cyrl-RS"/>
        </w:rPr>
        <w:t>Препорука</w:t>
      </w:r>
      <w:r w:rsidRPr="00EA0B56">
        <w:rPr>
          <w:rFonts w:ascii="Book Antiqua" w:hAnsi="Book Antiqua"/>
          <w:i/>
          <w:sz w:val="18"/>
          <w:szCs w:val="18"/>
          <w:lang w:val="sr-Cyrl-RS"/>
        </w:rPr>
        <w:t xml:space="preserve"> </w:t>
      </w:r>
      <w:r w:rsidRPr="00EA0B56">
        <w:rPr>
          <w:rFonts w:ascii="Book Antiqua" w:hAnsi="Book Antiqua"/>
          <w:i/>
          <w:sz w:val="18"/>
          <w:szCs w:val="18"/>
          <w:lang w:val="en-US"/>
        </w:rPr>
        <w:t>CPT</w:t>
      </w:r>
      <w:r w:rsidRPr="00EA0B56">
        <w:rPr>
          <w:rFonts w:ascii="Book Antiqua" w:hAnsi="Book Antiqua"/>
          <w:sz w:val="18"/>
          <w:szCs w:val="18"/>
          <w:lang w:val="sr-Cyrl-RS"/>
        </w:rPr>
        <w:t xml:space="preserve"> упућена Влади Републике Србије из 2015. године, параграф 36. тачка 1.</w:t>
      </w:r>
      <w:r>
        <w:rPr>
          <w:rFonts w:ascii="Book Antiqua" w:hAnsi="Book Antiqua"/>
          <w:sz w:val="18"/>
          <w:szCs w:val="18"/>
          <w:lang w:val="sr-Cyrl-RS"/>
        </w:rPr>
        <w:t xml:space="preserve"> и 7. </w:t>
      </w:r>
    </w:p>
  </w:footnote>
  <w:footnote w:id="35">
    <w:p w14:paraId="50B2B590" w14:textId="77777777" w:rsidR="00A01769" w:rsidRPr="00094B7A" w:rsidRDefault="00A01769" w:rsidP="00F52B75">
      <w:pPr>
        <w:pStyle w:val="FootnoteText"/>
        <w:jc w:val="both"/>
        <w:rPr>
          <w:lang w:val="sr-Cyrl-RS"/>
        </w:rPr>
      </w:pPr>
      <w:r w:rsidRPr="00BF3D16">
        <w:rPr>
          <w:rStyle w:val="FootnoteReference"/>
          <w:rFonts w:ascii="Book Antiqua" w:hAnsi="Book Antiqua"/>
          <w:sz w:val="18"/>
          <w:szCs w:val="18"/>
        </w:rPr>
        <w:footnoteRef/>
      </w:r>
      <w:r w:rsidRPr="00BF3D16">
        <w:rPr>
          <w:rFonts w:ascii="Book Antiqua" w:hAnsi="Book Antiqua"/>
          <w:sz w:val="18"/>
          <w:szCs w:val="18"/>
        </w:rPr>
        <w:t xml:space="preserve"> </w:t>
      </w:r>
      <w:r w:rsidRPr="00BF3D16">
        <w:rPr>
          <w:rFonts w:ascii="Book Antiqua" w:hAnsi="Book Antiqua"/>
          <w:sz w:val="18"/>
          <w:szCs w:val="18"/>
          <w:lang w:val="sr-Cyrl-RS"/>
        </w:rPr>
        <w:t xml:space="preserve">Извештај </w:t>
      </w:r>
      <w:r w:rsidRPr="00BF3D16">
        <w:rPr>
          <w:rFonts w:ascii="Book Antiqua" w:hAnsi="Book Antiqua"/>
          <w:sz w:val="18"/>
          <w:szCs w:val="18"/>
        </w:rPr>
        <w:t>СРТ</w:t>
      </w:r>
      <w:r w:rsidRPr="00BF3D16">
        <w:rPr>
          <w:rFonts w:ascii="Book Antiqua" w:hAnsi="Book Antiqua"/>
          <w:sz w:val="18"/>
          <w:szCs w:val="18"/>
          <w:lang w:val="sr-Cyrl-RS"/>
        </w:rPr>
        <w:t xml:space="preserve"> упућен Влади Србије (2007) и (2011), параграф 36 и 31.</w:t>
      </w:r>
    </w:p>
  </w:footnote>
  <w:footnote w:id="36">
    <w:p w14:paraId="6A41382F" w14:textId="77777777" w:rsidR="00A01769" w:rsidRPr="00FC4A62" w:rsidRDefault="00A01769" w:rsidP="00F52B75">
      <w:pPr>
        <w:pStyle w:val="FootnoteText"/>
        <w:rPr>
          <w:lang w:val="sr-Cyrl-RS"/>
        </w:rPr>
      </w:pPr>
      <w:r w:rsidRPr="007B0C00">
        <w:rPr>
          <w:rStyle w:val="FootnoteReference"/>
          <w:rFonts w:ascii="Book Antiqua" w:hAnsi="Book Antiqua"/>
          <w:sz w:val="18"/>
          <w:szCs w:val="18"/>
        </w:rPr>
        <w:footnoteRef/>
      </w:r>
      <w:r w:rsidRPr="007B0C00">
        <w:rPr>
          <w:rFonts w:ascii="Book Antiqua" w:hAnsi="Book Antiqua"/>
          <w:sz w:val="18"/>
          <w:szCs w:val="18"/>
        </w:rPr>
        <w:t xml:space="preserve"> </w:t>
      </w:r>
      <w:r w:rsidRPr="007B0C00">
        <w:rPr>
          <w:rFonts w:ascii="Book Antiqua" w:hAnsi="Book Antiqua"/>
          <w:sz w:val="18"/>
          <w:szCs w:val="18"/>
          <w:lang w:val="sr-Cyrl-RS"/>
        </w:rPr>
        <w:t>Препорука</w:t>
      </w:r>
      <w:r w:rsidRPr="007B0C00">
        <w:rPr>
          <w:rFonts w:ascii="Book Antiqua" w:hAnsi="Book Antiqua"/>
          <w:i/>
          <w:sz w:val="18"/>
          <w:szCs w:val="18"/>
          <w:lang w:val="sr-Cyrl-RS"/>
        </w:rPr>
        <w:t xml:space="preserve"> </w:t>
      </w:r>
      <w:r w:rsidRPr="007B0C00">
        <w:rPr>
          <w:rFonts w:ascii="Book Antiqua" w:hAnsi="Book Antiqua"/>
          <w:i/>
          <w:sz w:val="18"/>
          <w:szCs w:val="18"/>
          <w:lang w:val="en-US"/>
        </w:rPr>
        <w:t>CPT</w:t>
      </w:r>
      <w:r w:rsidRPr="007B0C00">
        <w:rPr>
          <w:rFonts w:ascii="Book Antiqua" w:hAnsi="Book Antiqua"/>
          <w:sz w:val="18"/>
          <w:szCs w:val="18"/>
          <w:lang w:val="sr-Cyrl-RS"/>
        </w:rPr>
        <w:t xml:space="preserve"> упућена Влади Републике Србије из 2015. године, параграф 36. тачка 1.</w:t>
      </w:r>
    </w:p>
  </w:footnote>
  <w:footnote w:id="37">
    <w:p w14:paraId="631541B5" w14:textId="77777777" w:rsidR="00A01769" w:rsidRPr="00094B7A" w:rsidRDefault="00A01769" w:rsidP="00F52B75">
      <w:pPr>
        <w:pStyle w:val="FootnoteText"/>
        <w:jc w:val="both"/>
        <w:rPr>
          <w:lang w:val="sr-Cyrl-RS"/>
        </w:rPr>
      </w:pPr>
      <w:r w:rsidRPr="00BF3D16">
        <w:rPr>
          <w:rStyle w:val="FootnoteReference"/>
          <w:rFonts w:ascii="Book Antiqua" w:hAnsi="Book Antiqua"/>
          <w:sz w:val="18"/>
          <w:szCs w:val="18"/>
        </w:rPr>
        <w:footnoteRef/>
      </w:r>
      <w:r w:rsidRPr="00BF3D16">
        <w:rPr>
          <w:rFonts w:ascii="Book Antiqua" w:hAnsi="Book Antiqua"/>
          <w:sz w:val="18"/>
          <w:szCs w:val="18"/>
        </w:rPr>
        <w:t xml:space="preserve"> </w:t>
      </w:r>
      <w:r w:rsidRPr="00BF3D16">
        <w:rPr>
          <w:rFonts w:ascii="Book Antiqua" w:hAnsi="Book Antiqua"/>
          <w:sz w:val="18"/>
          <w:szCs w:val="18"/>
          <w:lang w:val="sr-Cyrl-RS"/>
        </w:rPr>
        <w:t xml:space="preserve">Извештај </w:t>
      </w:r>
      <w:r w:rsidRPr="00BF3D16">
        <w:rPr>
          <w:rFonts w:ascii="Book Antiqua" w:hAnsi="Book Antiqua"/>
          <w:sz w:val="18"/>
          <w:szCs w:val="18"/>
        </w:rPr>
        <w:t>СРТ</w:t>
      </w:r>
      <w:r w:rsidRPr="00BF3D16">
        <w:rPr>
          <w:rFonts w:ascii="Book Antiqua" w:hAnsi="Book Antiqua"/>
          <w:sz w:val="18"/>
          <w:szCs w:val="18"/>
          <w:lang w:val="sr-Cyrl-RS"/>
        </w:rPr>
        <w:t xml:space="preserve"> упућен Влади Србије (2007) и (2011), параграф 36 и 31.</w:t>
      </w:r>
    </w:p>
  </w:footnote>
  <w:footnote w:id="38">
    <w:p w14:paraId="01B01101" w14:textId="77777777" w:rsidR="00A01769" w:rsidRPr="008C63CE" w:rsidRDefault="00A01769" w:rsidP="00BC2E7B">
      <w:pPr>
        <w:pStyle w:val="FootnoteText"/>
        <w:rPr>
          <w:rFonts w:ascii="Book Antiqua" w:hAnsi="Book Antiqua"/>
          <w:sz w:val="18"/>
          <w:szCs w:val="18"/>
          <w:lang w:val="sr-Cyrl-RS"/>
        </w:rPr>
      </w:pPr>
      <w:r w:rsidRPr="008C63CE">
        <w:rPr>
          <w:rStyle w:val="FootnoteReference"/>
          <w:rFonts w:ascii="Book Antiqua" w:hAnsi="Book Antiqua"/>
          <w:sz w:val="18"/>
          <w:szCs w:val="18"/>
        </w:rPr>
        <w:footnoteRef/>
      </w:r>
      <w:r w:rsidRPr="008C63CE">
        <w:rPr>
          <w:rFonts w:ascii="Book Antiqua" w:hAnsi="Book Antiqua"/>
          <w:sz w:val="18"/>
          <w:szCs w:val="18"/>
        </w:rPr>
        <w:t xml:space="preserve"> </w:t>
      </w:r>
      <w:r>
        <w:rPr>
          <w:rFonts w:ascii="Book Antiqua" w:hAnsi="Book Antiqua"/>
          <w:sz w:val="18"/>
          <w:szCs w:val="18"/>
          <w:lang w:val="sr-Cyrl-RS"/>
        </w:rPr>
        <w:t xml:space="preserve">Члан 11. </w:t>
      </w:r>
      <w:r w:rsidRPr="008C63CE">
        <w:rPr>
          <w:rFonts w:ascii="Book Antiqua" w:hAnsi="Book Antiqua"/>
          <w:sz w:val="18"/>
          <w:szCs w:val="18"/>
          <w:lang w:val="sr-Cyrl-RS"/>
        </w:rPr>
        <w:t>Закон</w:t>
      </w:r>
      <w:r>
        <w:rPr>
          <w:rFonts w:ascii="Book Antiqua" w:hAnsi="Book Antiqua"/>
          <w:sz w:val="18"/>
          <w:szCs w:val="18"/>
          <w:lang w:val="sr-Cyrl-RS"/>
        </w:rPr>
        <w:t>а</w:t>
      </w:r>
      <w:r w:rsidRPr="008C63CE">
        <w:rPr>
          <w:rFonts w:ascii="Book Antiqua" w:hAnsi="Book Antiqua"/>
          <w:sz w:val="18"/>
          <w:szCs w:val="18"/>
          <w:lang w:val="sr-Cyrl-RS"/>
        </w:rPr>
        <w:t xml:space="preserve"> о полицији </w:t>
      </w:r>
      <w:r w:rsidRPr="0034404F">
        <w:rPr>
          <w:rFonts w:ascii="Book Antiqua" w:hAnsi="Book Antiqua"/>
          <w:sz w:val="18"/>
          <w:szCs w:val="18"/>
        </w:rPr>
        <w:t>("Сл. гласник РС", бр. 6/2016)</w:t>
      </w:r>
      <w:r>
        <w:rPr>
          <w:rFonts w:ascii="Book Antiqua" w:hAnsi="Book Antiqua"/>
          <w:sz w:val="18"/>
          <w:szCs w:val="18"/>
          <w:lang w:val="sr-Cyrl-RS"/>
        </w:rPr>
        <w:t>.</w:t>
      </w:r>
    </w:p>
  </w:footnote>
  <w:footnote w:id="39">
    <w:p w14:paraId="5A89141A" w14:textId="77777777" w:rsidR="00A01769" w:rsidRPr="008C63CE" w:rsidRDefault="00A01769" w:rsidP="00BC2E7B">
      <w:pPr>
        <w:pStyle w:val="FootnoteText"/>
        <w:rPr>
          <w:lang w:val="sr-Cyrl-RS"/>
        </w:rPr>
      </w:pPr>
      <w:r w:rsidRPr="008C63CE">
        <w:rPr>
          <w:rStyle w:val="FootnoteReference"/>
          <w:rFonts w:ascii="Book Antiqua" w:hAnsi="Book Antiqua"/>
          <w:sz w:val="18"/>
          <w:szCs w:val="18"/>
        </w:rPr>
        <w:footnoteRef/>
      </w:r>
      <w:r w:rsidRPr="008C63CE">
        <w:rPr>
          <w:rFonts w:ascii="Book Antiqua" w:hAnsi="Book Antiqua"/>
          <w:sz w:val="18"/>
          <w:szCs w:val="18"/>
        </w:rPr>
        <w:t xml:space="preserve"> </w:t>
      </w:r>
      <w:r w:rsidRPr="008C63CE">
        <w:rPr>
          <w:rFonts w:ascii="Book Antiqua" w:hAnsi="Book Antiqua"/>
          <w:sz w:val="18"/>
          <w:szCs w:val="18"/>
          <w:lang w:val="sr-Latn-RS"/>
        </w:rPr>
        <w:t xml:space="preserve">Ibid, </w:t>
      </w:r>
      <w:r>
        <w:rPr>
          <w:rFonts w:ascii="Book Antiqua" w:hAnsi="Book Antiqua"/>
          <w:sz w:val="18"/>
          <w:szCs w:val="18"/>
          <w:lang w:val="sr-Cyrl-RS"/>
        </w:rPr>
        <w:t>члан 32</w:t>
      </w:r>
      <w:r w:rsidRPr="008C63CE">
        <w:rPr>
          <w:rFonts w:ascii="Book Antiqua" w:hAnsi="Book Antiqua"/>
          <w:sz w:val="18"/>
          <w:szCs w:val="18"/>
          <w:lang w:val="sr-Cyrl-RS"/>
        </w:rPr>
        <w:t xml:space="preserve">. став </w:t>
      </w:r>
      <w:r>
        <w:rPr>
          <w:rFonts w:ascii="Book Antiqua" w:hAnsi="Book Antiqua"/>
          <w:sz w:val="18"/>
          <w:szCs w:val="18"/>
          <w:lang w:val="sr-Cyrl-RS"/>
        </w:rPr>
        <w:t>1</w:t>
      </w:r>
      <w:r w:rsidRPr="008C63CE">
        <w:rPr>
          <w:rFonts w:ascii="Book Antiqua" w:hAnsi="Book Antiqua"/>
          <w:sz w:val="18"/>
          <w:szCs w:val="18"/>
          <w:lang w:val="sr-Cyrl-RS"/>
        </w:rPr>
        <w:t>.</w:t>
      </w:r>
    </w:p>
  </w:footnote>
  <w:footnote w:id="40">
    <w:p w14:paraId="2D098D7B" w14:textId="77777777" w:rsidR="00A01769" w:rsidRPr="00233398" w:rsidRDefault="00A01769" w:rsidP="004E389C">
      <w:pPr>
        <w:pStyle w:val="FootnoteText"/>
        <w:rPr>
          <w:lang w:val="sr-Cyrl-RS"/>
        </w:rPr>
      </w:pPr>
      <w:r>
        <w:rPr>
          <w:rStyle w:val="FootnoteReference"/>
        </w:rPr>
        <w:footnoteRef/>
      </w:r>
      <w:r>
        <w:t xml:space="preserve"> </w:t>
      </w:r>
      <w:r w:rsidRPr="00233398">
        <w:rPr>
          <w:rFonts w:ascii="Book Antiqua" w:hAnsi="Book Antiqua"/>
          <w:sz w:val="18"/>
          <w:szCs w:val="18"/>
          <w:lang w:val="sr-Cyrl-RS"/>
        </w:rPr>
        <w:t>Устав РС („Сл. гласник РС“, бр. 98/2006), чл. 28, став 1</w:t>
      </w:r>
      <w:r>
        <w:rPr>
          <w:lang w:val="sr-Cyrl-RS"/>
        </w:rPr>
        <w:t>.</w:t>
      </w:r>
    </w:p>
  </w:footnote>
  <w:footnote w:id="41">
    <w:p w14:paraId="62856174" w14:textId="77777777" w:rsidR="00A01769" w:rsidRPr="00BF3D16" w:rsidRDefault="00A01769" w:rsidP="004E389C">
      <w:pPr>
        <w:pStyle w:val="FootnoteText"/>
        <w:jc w:val="both"/>
        <w:rPr>
          <w:rFonts w:ascii="Book Antiqua" w:hAnsi="Book Antiqua"/>
          <w:sz w:val="18"/>
          <w:szCs w:val="18"/>
        </w:rPr>
      </w:pPr>
      <w:r w:rsidRPr="00BF3D16">
        <w:rPr>
          <w:rStyle w:val="FootnoteReference"/>
          <w:rFonts w:ascii="Book Antiqua" w:hAnsi="Book Antiqua"/>
        </w:rPr>
        <w:footnoteRef/>
      </w:r>
      <w:r w:rsidRPr="00BF3D16">
        <w:rPr>
          <w:rFonts w:ascii="Book Antiqua" w:hAnsi="Book Antiqua"/>
          <w:sz w:val="18"/>
          <w:szCs w:val="18"/>
        </w:rPr>
        <w:t xml:space="preserve"> </w:t>
      </w:r>
      <w:r w:rsidRPr="00BF3D16">
        <w:rPr>
          <w:rFonts w:ascii="Book Antiqua" w:hAnsi="Book Antiqua"/>
          <w:sz w:val="18"/>
          <w:szCs w:val="18"/>
          <w:lang w:val="en-US"/>
        </w:rPr>
        <w:t>CPT</w:t>
      </w:r>
      <w:r w:rsidRPr="00BF3D16">
        <w:rPr>
          <w:rFonts w:ascii="Book Antiqua" w:hAnsi="Book Antiqua"/>
          <w:sz w:val="18"/>
          <w:szCs w:val="18"/>
          <w:lang w:val="ru-RU"/>
        </w:rPr>
        <w:t xml:space="preserve"> стандарди (2010) парагарф 47</w:t>
      </w:r>
      <w:r>
        <w:rPr>
          <w:rFonts w:ascii="Book Antiqua" w:hAnsi="Book Antiqua"/>
          <w:sz w:val="18"/>
          <w:szCs w:val="18"/>
          <w:lang w:val="ru-RU"/>
        </w:rPr>
        <w:t>.</w:t>
      </w:r>
    </w:p>
  </w:footnote>
  <w:footnote w:id="42">
    <w:p w14:paraId="31F87AB4" w14:textId="77777777" w:rsidR="00A01769" w:rsidRPr="00BF3D16" w:rsidRDefault="00A01769" w:rsidP="004E389C">
      <w:pPr>
        <w:pStyle w:val="FootnoteText"/>
        <w:jc w:val="both"/>
        <w:rPr>
          <w:rFonts w:ascii="Book Antiqua" w:hAnsi="Book Antiqua"/>
          <w:sz w:val="18"/>
          <w:szCs w:val="18"/>
        </w:rPr>
      </w:pPr>
      <w:r w:rsidRPr="00BF3D16">
        <w:rPr>
          <w:rStyle w:val="FootnoteReference"/>
          <w:rFonts w:ascii="Book Antiqua" w:hAnsi="Book Antiqua"/>
        </w:rPr>
        <w:footnoteRef/>
      </w:r>
      <w:r w:rsidRPr="00BF3D16">
        <w:rPr>
          <w:rFonts w:ascii="Book Antiqua" w:hAnsi="Book Antiqua"/>
          <w:sz w:val="18"/>
          <w:szCs w:val="18"/>
        </w:rPr>
        <w:t xml:space="preserve"> </w:t>
      </w:r>
      <w:r w:rsidRPr="00BF3D16">
        <w:rPr>
          <w:rFonts w:ascii="Book Antiqua" w:hAnsi="Book Antiqua"/>
          <w:sz w:val="18"/>
          <w:szCs w:val="18"/>
          <w:lang w:val="en-US"/>
        </w:rPr>
        <w:t>CPT</w:t>
      </w:r>
      <w:r w:rsidRPr="00BF3D16">
        <w:rPr>
          <w:rFonts w:ascii="Book Antiqua" w:hAnsi="Book Antiqua"/>
          <w:sz w:val="18"/>
          <w:szCs w:val="18"/>
          <w:lang w:val="ru-RU"/>
        </w:rPr>
        <w:t xml:space="preserve"> стандарди (2010) парагарф 47</w:t>
      </w:r>
      <w:r>
        <w:rPr>
          <w:rFonts w:ascii="Book Antiqua" w:hAnsi="Book Antiqua"/>
          <w:sz w:val="18"/>
          <w:szCs w:val="18"/>
          <w:lang w:val="ru-RU"/>
        </w:rPr>
        <w:t>.</w:t>
      </w:r>
    </w:p>
  </w:footnote>
  <w:footnote w:id="43">
    <w:p w14:paraId="248823E2" w14:textId="77777777" w:rsidR="00A01769" w:rsidRPr="00B377D0" w:rsidRDefault="00A01769" w:rsidP="004E389C">
      <w:pPr>
        <w:pStyle w:val="FootnoteText"/>
        <w:rPr>
          <w:rFonts w:ascii="Book Antiqua" w:hAnsi="Book Antiqua"/>
          <w:sz w:val="18"/>
          <w:szCs w:val="18"/>
          <w:lang w:val="sr-Cyrl-RS"/>
        </w:rPr>
      </w:pPr>
      <w:r w:rsidRPr="00B377D0">
        <w:rPr>
          <w:rStyle w:val="FootnoteReference"/>
          <w:rFonts w:ascii="Book Antiqua" w:hAnsi="Book Antiqua"/>
          <w:sz w:val="18"/>
          <w:szCs w:val="18"/>
        </w:rPr>
        <w:footnoteRef/>
      </w:r>
      <w:r w:rsidRPr="00B377D0">
        <w:rPr>
          <w:rFonts w:ascii="Book Antiqua" w:hAnsi="Book Antiqua"/>
          <w:sz w:val="18"/>
          <w:szCs w:val="18"/>
        </w:rPr>
        <w:t xml:space="preserve"> </w:t>
      </w:r>
      <w:r w:rsidRPr="00B377D0">
        <w:rPr>
          <w:rFonts w:ascii="Book Antiqua" w:hAnsi="Book Antiqua"/>
          <w:sz w:val="18"/>
          <w:szCs w:val="18"/>
          <w:lang w:val="sr-Cyrl-RS"/>
        </w:rPr>
        <w:t>Препорука</w:t>
      </w:r>
      <w:r w:rsidRPr="00B377D0">
        <w:rPr>
          <w:rFonts w:ascii="Book Antiqua" w:hAnsi="Book Antiqua"/>
          <w:i/>
          <w:sz w:val="18"/>
          <w:szCs w:val="18"/>
          <w:lang w:val="sr-Cyrl-RS"/>
        </w:rPr>
        <w:t xml:space="preserve"> </w:t>
      </w:r>
      <w:r w:rsidRPr="00B377D0">
        <w:rPr>
          <w:rFonts w:ascii="Book Antiqua" w:hAnsi="Book Antiqua"/>
          <w:i/>
          <w:sz w:val="18"/>
          <w:szCs w:val="18"/>
          <w:lang w:val="en-US"/>
        </w:rPr>
        <w:t>CPT</w:t>
      </w:r>
      <w:r w:rsidRPr="00B377D0">
        <w:rPr>
          <w:rFonts w:ascii="Book Antiqua" w:hAnsi="Book Antiqua"/>
          <w:sz w:val="18"/>
          <w:szCs w:val="18"/>
          <w:lang w:val="sr-Cyrl-RS"/>
        </w:rPr>
        <w:t xml:space="preserve"> упућена Влади Републике Србије из 2015. године, параграф 36. тачка 1.</w:t>
      </w:r>
    </w:p>
  </w:footnote>
  <w:footnote w:id="44">
    <w:p w14:paraId="15D55C70" w14:textId="77777777" w:rsidR="00A01769" w:rsidRPr="00094B7A" w:rsidRDefault="00A01769" w:rsidP="004E389C">
      <w:pPr>
        <w:pStyle w:val="FootnoteText"/>
        <w:jc w:val="both"/>
        <w:rPr>
          <w:lang w:val="sr-Cyrl-RS"/>
        </w:rPr>
      </w:pPr>
      <w:r w:rsidRPr="00BF3D16">
        <w:rPr>
          <w:rStyle w:val="FootnoteReference"/>
          <w:rFonts w:ascii="Book Antiqua" w:hAnsi="Book Antiqua"/>
          <w:sz w:val="18"/>
          <w:szCs w:val="18"/>
        </w:rPr>
        <w:footnoteRef/>
      </w:r>
      <w:r w:rsidRPr="00BF3D16">
        <w:rPr>
          <w:rFonts w:ascii="Book Antiqua" w:hAnsi="Book Antiqua"/>
          <w:sz w:val="18"/>
          <w:szCs w:val="18"/>
        </w:rPr>
        <w:t xml:space="preserve"> </w:t>
      </w:r>
      <w:r w:rsidRPr="00BF3D16">
        <w:rPr>
          <w:rFonts w:ascii="Book Antiqua" w:hAnsi="Book Antiqua"/>
          <w:sz w:val="18"/>
          <w:szCs w:val="18"/>
          <w:lang w:val="sr-Cyrl-RS"/>
        </w:rPr>
        <w:t xml:space="preserve">Извештај </w:t>
      </w:r>
      <w:r w:rsidRPr="00BF3D16">
        <w:rPr>
          <w:rFonts w:ascii="Book Antiqua" w:hAnsi="Book Antiqua"/>
          <w:sz w:val="18"/>
          <w:szCs w:val="18"/>
        </w:rPr>
        <w:t>СРТ</w:t>
      </w:r>
      <w:r w:rsidRPr="00BF3D16">
        <w:rPr>
          <w:rFonts w:ascii="Book Antiqua" w:hAnsi="Book Antiqua"/>
          <w:sz w:val="18"/>
          <w:szCs w:val="18"/>
          <w:lang w:val="sr-Cyrl-RS"/>
        </w:rPr>
        <w:t xml:space="preserve"> упућен Влади Србије (2007) и (2011), параграф 36 и 31.</w:t>
      </w:r>
    </w:p>
  </w:footnote>
  <w:footnote w:id="45">
    <w:p w14:paraId="3AA3075A" w14:textId="77777777" w:rsidR="00A01769" w:rsidRPr="0020191E" w:rsidRDefault="00A01769" w:rsidP="00F52B75">
      <w:pPr>
        <w:pStyle w:val="FootnoteText"/>
        <w:jc w:val="both"/>
        <w:rPr>
          <w:rFonts w:ascii="Book Antiqua" w:hAnsi="Book Antiqua"/>
          <w:sz w:val="18"/>
          <w:szCs w:val="18"/>
          <w:lang w:val="sr-Cyrl-RS"/>
        </w:rPr>
      </w:pPr>
      <w:r w:rsidRPr="00AE7A55">
        <w:rPr>
          <w:rStyle w:val="FootnoteReference"/>
          <w:rFonts w:ascii="Book Antiqua" w:hAnsi="Book Antiqua"/>
          <w:sz w:val="18"/>
          <w:szCs w:val="18"/>
        </w:rPr>
        <w:footnoteRef/>
      </w:r>
      <w:r w:rsidRPr="00AE7A55">
        <w:rPr>
          <w:rFonts w:ascii="Book Antiqua" w:hAnsi="Book Antiqua"/>
          <w:sz w:val="18"/>
          <w:szCs w:val="18"/>
        </w:rPr>
        <w:t xml:space="preserve"> Правилник о полициј</w:t>
      </w:r>
      <w:r>
        <w:rPr>
          <w:rFonts w:ascii="Book Antiqua" w:hAnsi="Book Antiqua"/>
          <w:sz w:val="18"/>
          <w:szCs w:val="18"/>
        </w:rPr>
        <w:t xml:space="preserve">ским овлашћењима, чл. 34, ст. 2 </w:t>
      </w:r>
      <w:r w:rsidRPr="003437F2">
        <w:rPr>
          <w:rFonts w:ascii="Book Antiqua" w:hAnsi="Book Antiqua"/>
          <w:sz w:val="18"/>
        </w:rPr>
        <w:t>(„Сл. гласник РС“, бр. 54/2006 )</w:t>
      </w:r>
      <w:r>
        <w:rPr>
          <w:rFonts w:ascii="Book Antiqua" w:hAnsi="Book Antiqua"/>
          <w:sz w:val="18"/>
          <w:lang w:val="sr-Cyrl-RS"/>
        </w:rPr>
        <w:t>.</w:t>
      </w:r>
    </w:p>
  </w:footnote>
  <w:footnote w:id="46">
    <w:p w14:paraId="6362AEAD" w14:textId="77777777" w:rsidR="00A01769" w:rsidRPr="007367A3" w:rsidRDefault="00A01769" w:rsidP="009404B1">
      <w:pPr>
        <w:pStyle w:val="FootnoteText"/>
        <w:jc w:val="both"/>
        <w:rPr>
          <w:rFonts w:ascii="Book Antiqua" w:hAnsi="Book Antiqua"/>
          <w:sz w:val="18"/>
          <w:szCs w:val="18"/>
          <w:lang w:val="ru-RU"/>
        </w:rPr>
      </w:pPr>
      <w:r w:rsidRPr="007367A3">
        <w:rPr>
          <w:rStyle w:val="FootnoteReference"/>
          <w:rFonts w:ascii="Book Antiqua" w:hAnsi="Book Antiqua"/>
          <w:sz w:val="18"/>
          <w:szCs w:val="18"/>
        </w:rPr>
        <w:footnoteRef/>
      </w:r>
      <w:r w:rsidRPr="007367A3">
        <w:rPr>
          <w:rFonts w:ascii="Book Antiqua" w:hAnsi="Book Antiqua"/>
          <w:sz w:val="18"/>
          <w:szCs w:val="18"/>
          <w:lang w:val="ru-RU"/>
        </w:rPr>
        <w:t xml:space="preserve"> </w:t>
      </w:r>
      <w:r w:rsidRPr="007367A3">
        <w:rPr>
          <w:rFonts w:ascii="Book Antiqua" w:hAnsi="Book Antiqua"/>
          <w:sz w:val="18"/>
          <w:szCs w:val="18"/>
          <w:lang w:val="sr-Cyrl-RS"/>
        </w:rPr>
        <w:t>И</w:t>
      </w:r>
      <w:r w:rsidRPr="007367A3">
        <w:rPr>
          <w:rFonts w:ascii="Book Antiqua" w:hAnsi="Book Antiqua"/>
          <w:sz w:val="18"/>
          <w:szCs w:val="18"/>
          <w:lang w:val="ru-RU"/>
        </w:rPr>
        <w:t xml:space="preserve">звештај </w:t>
      </w:r>
      <w:r w:rsidRPr="007367A3">
        <w:rPr>
          <w:rFonts w:ascii="Book Antiqua" w:hAnsi="Book Antiqua"/>
          <w:sz w:val="18"/>
          <w:szCs w:val="18"/>
          <w:lang w:val="sr-Cyrl-RS"/>
        </w:rPr>
        <w:t xml:space="preserve">Европског комитета за спречавање мучења о </w:t>
      </w:r>
      <w:r w:rsidRPr="007367A3">
        <w:rPr>
          <w:rFonts w:ascii="Book Antiqua" w:hAnsi="Book Antiqua"/>
          <w:sz w:val="18"/>
          <w:szCs w:val="18"/>
          <w:lang w:val="ru-RU"/>
        </w:rPr>
        <w:t xml:space="preserve">посети Србији </w:t>
      </w:r>
      <w:r w:rsidRPr="007367A3">
        <w:rPr>
          <w:rFonts w:ascii="Book Antiqua" w:hAnsi="Book Antiqua"/>
          <w:sz w:val="18"/>
          <w:szCs w:val="18"/>
          <w:lang w:val="sr-Cyrl-RS"/>
        </w:rPr>
        <w:t xml:space="preserve">2011. године, </w:t>
      </w:r>
      <w:r>
        <w:rPr>
          <w:rFonts w:ascii="Book Antiqua" w:hAnsi="Book Antiqua"/>
          <w:sz w:val="18"/>
          <w:szCs w:val="18"/>
        </w:rPr>
        <w:t>параграф</w:t>
      </w:r>
      <w:r w:rsidRPr="007367A3">
        <w:rPr>
          <w:rFonts w:ascii="Book Antiqua" w:hAnsi="Book Antiqua"/>
          <w:sz w:val="18"/>
          <w:szCs w:val="18"/>
          <w:lang w:val="sr-Cyrl-RS"/>
        </w:rPr>
        <w:t xml:space="preserve"> 37.</w:t>
      </w:r>
    </w:p>
  </w:footnote>
  <w:footnote w:id="47">
    <w:p w14:paraId="5DCF4084" w14:textId="40CA7A3F" w:rsidR="00A01769" w:rsidRPr="009404B1" w:rsidRDefault="00A01769" w:rsidP="00BF3AE7">
      <w:pPr>
        <w:pStyle w:val="FootnoteText"/>
        <w:jc w:val="both"/>
        <w:rPr>
          <w:rFonts w:ascii="Book Antiqua" w:hAnsi="Book Antiqua"/>
          <w:sz w:val="18"/>
          <w:szCs w:val="18"/>
          <w:lang w:val="en-US"/>
        </w:rPr>
      </w:pPr>
      <w:r w:rsidRPr="00BF3D16">
        <w:rPr>
          <w:rStyle w:val="FootnoteReference"/>
          <w:rFonts w:ascii="Book Antiqua" w:hAnsi="Book Antiqua"/>
          <w:sz w:val="18"/>
          <w:szCs w:val="18"/>
        </w:rPr>
        <w:footnoteRef/>
      </w:r>
      <w:r w:rsidRPr="00BF3D16">
        <w:rPr>
          <w:rFonts w:ascii="Book Antiqua" w:hAnsi="Book Antiqua"/>
          <w:sz w:val="18"/>
          <w:szCs w:val="18"/>
        </w:rPr>
        <w:t xml:space="preserve"> </w:t>
      </w:r>
      <w:r>
        <w:rPr>
          <w:rFonts w:ascii="Book Antiqua" w:hAnsi="Book Antiqua"/>
          <w:sz w:val="18"/>
          <w:szCs w:val="18"/>
          <w:lang w:val="en-US"/>
        </w:rPr>
        <w:t>Ibid</w:t>
      </w:r>
    </w:p>
  </w:footnote>
  <w:footnote w:id="48">
    <w:p w14:paraId="72EAF306" w14:textId="77777777" w:rsidR="00A01769" w:rsidRPr="00AC516B" w:rsidRDefault="00A01769" w:rsidP="00BF3AE7">
      <w:pPr>
        <w:pStyle w:val="FootnoteText"/>
        <w:jc w:val="both"/>
        <w:rPr>
          <w:rFonts w:ascii="Book Antiqua" w:hAnsi="Book Antiqua"/>
          <w:sz w:val="18"/>
          <w:szCs w:val="18"/>
        </w:rPr>
      </w:pPr>
      <w:r w:rsidRPr="00BF3D16">
        <w:rPr>
          <w:rStyle w:val="FootnoteReference"/>
          <w:rFonts w:ascii="Book Antiqua" w:hAnsi="Book Antiqua"/>
          <w:sz w:val="18"/>
          <w:szCs w:val="18"/>
        </w:rPr>
        <w:footnoteRef/>
      </w:r>
      <w:r w:rsidRPr="00BF3D16">
        <w:rPr>
          <w:rFonts w:ascii="Book Antiqua" w:hAnsi="Book Antiqua"/>
          <w:sz w:val="18"/>
          <w:szCs w:val="18"/>
        </w:rPr>
        <w:t xml:space="preserve"> Правилник о полицијским овлашћењима, чл.  34, ст. 2.</w:t>
      </w:r>
    </w:p>
  </w:footnote>
  <w:footnote w:id="49">
    <w:p w14:paraId="7192E1AE" w14:textId="77777777" w:rsidR="00A01769" w:rsidRPr="00790CF5" w:rsidRDefault="00A01769" w:rsidP="0019117E">
      <w:pPr>
        <w:pStyle w:val="FootnoteText"/>
        <w:jc w:val="both"/>
        <w:rPr>
          <w:rFonts w:ascii="Book Antiqua" w:hAnsi="Book Antiqua"/>
          <w:sz w:val="18"/>
          <w:szCs w:val="18"/>
        </w:rPr>
      </w:pPr>
      <w:r w:rsidRPr="00790CF5">
        <w:rPr>
          <w:rStyle w:val="FootnoteReference"/>
          <w:rFonts w:ascii="Book Antiqua" w:hAnsi="Book Antiqua"/>
          <w:sz w:val="18"/>
          <w:szCs w:val="18"/>
        </w:rPr>
        <w:footnoteRef/>
      </w:r>
      <w:r w:rsidRPr="00790CF5">
        <w:rPr>
          <w:rFonts w:ascii="Book Antiqua" w:hAnsi="Book Antiqua"/>
          <w:sz w:val="18"/>
          <w:szCs w:val="18"/>
        </w:rPr>
        <w:t xml:space="preserve"> Правилник о полицијским овлашћењима („Сл. гласник РС“, бр. 54/2006), члан 34. став 1.</w:t>
      </w:r>
    </w:p>
  </w:footnote>
  <w:footnote w:id="50">
    <w:p w14:paraId="2AE8B30B" w14:textId="77777777" w:rsidR="00A01769" w:rsidRPr="00790CF5" w:rsidRDefault="00A01769" w:rsidP="0019117E">
      <w:pPr>
        <w:pStyle w:val="FootnoteText"/>
        <w:rPr>
          <w:rFonts w:ascii="Book Antiqua" w:hAnsi="Book Antiqua"/>
          <w:sz w:val="18"/>
          <w:szCs w:val="18"/>
        </w:rPr>
      </w:pPr>
      <w:r w:rsidRPr="00790CF5">
        <w:rPr>
          <w:rStyle w:val="FootnoteReference"/>
          <w:rFonts w:ascii="Book Antiqua" w:hAnsi="Book Antiqua"/>
          <w:sz w:val="18"/>
          <w:szCs w:val="18"/>
        </w:rPr>
        <w:footnoteRef/>
      </w:r>
      <w:r w:rsidRPr="00790CF5">
        <w:rPr>
          <w:rFonts w:ascii="Book Antiqua" w:hAnsi="Book Antiqua"/>
          <w:sz w:val="18"/>
          <w:szCs w:val="18"/>
        </w:rPr>
        <w:t xml:space="preserve"> Закон о заштити од пожара („Сл. гласник РС“, бр. 111/2009</w:t>
      </w:r>
      <w:r w:rsidRPr="00790CF5">
        <w:rPr>
          <w:rFonts w:ascii="Book Antiqua" w:hAnsi="Book Antiqua"/>
          <w:sz w:val="18"/>
          <w:szCs w:val="18"/>
          <w:lang w:val="sr-Cyrl-RS"/>
        </w:rPr>
        <w:t xml:space="preserve"> и </w:t>
      </w:r>
      <w:r w:rsidRPr="00790CF5">
        <w:rPr>
          <w:rFonts w:ascii="Book Antiqua" w:hAnsi="Book Antiqua"/>
          <w:sz w:val="18"/>
          <w:szCs w:val="18"/>
        </w:rPr>
        <w:t>20/2015), члан 28. став 3.</w:t>
      </w:r>
    </w:p>
  </w:footnote>
  <w:footnote w:id="51">
    <w:p w14:paraId="3C2976F3" w14:textId="77777777" w:rsidR="00A01769" w:rsidRPr="00790CF5" w:rsidRDefault="00A01769" w:rsidP="0019117E">
      <w:pPr>
        <w:pStyle w:val="FootnoteText"/>
        <w:jc w:val="both"/>
        <w:rPr>
          <w:rFonts w:ascii="Book Antiqua" w:hAnsi="Book Antiqua"/>
          <w:sz w:val="18"/>
          <w:szCs w:val="18"/>
          <w:lang w:val="sr-Cyrl-RS"/>
        </w:rPr>
      </w:pPr>
      <w:r w:rsidRPr="00790CF5">
        <w:rPr>
          <w:rStyle w:val="FootnoteReference"/>
          <w:rFonts w:ascii="Book Antiqua" w:hAnsi="Book Antiqua"/>
          <w:sz w:val="18"/>
          <w:szCs w:val="18"/>
        </w:rPr>
        <w:footnoteRef/>
      </w:r>
      <w:r w:rsidRPr="00790CF5">
        <w:rPr>
          <w:rFonts w:ascii="Book Antiqua" w:hAnsi="Book Antiqua"/>
          <w:sz w:val="18"/>
          <w:szCs w:val="18"/>
        </w:rPr>
        <w:t xml:space="preserve"> </w:t>
      </w:r>
      <w:r w:rsidRPr="00790CF5">
        <w:rPr>
          <w:rFonts w:ascii="Book Antiqua" w:hAnsi="Book Antiqua"/>
          <w:sz w:val="18"/>
          <w:szCs w:val="18"/>
          <w:lang w:val="sr-Latn-CS"/>
        </w:rPr>
        <w:t>Ibid,</w:t>
      </w:r>
      <w:r w:rsidRPr="00790CF5">
        <w:rPr>
          <w:rFonts w:ascii="Book Antiqua" w:hAnsi="Book Antiqua"/>
          <w:sz w:val="18"/>
          <w:szCs w:val="18"/>
        </w:rPr>
        <w:t xml:space="preserve"> члан 53.</w:t>
      </w:r>
      <w:r w:rsidRPr="00790CF5">
        <w:rPr>
          <w:rFonts w:ascii="Book Antiqua" w:hAnsi="Book Antiqua"/>
          <w:sz w:val="18"/>
          <w:szCs w:val="18"/>
          <w:lang w:val="sr-Cyrl-RS"/>
        </w:rPr>
        <w:t xml:space="preserve"> став 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377DBE" w14:textId="77777777" w:rsidR="00A01769" w:rsidRDefault="00A01769" w:rsidP="007511FC">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EDFABE7" w14:textId="77777777" w:rsidR="00A01769" w:rsidRDefault="00A0176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7E1BAF" w14:textId="77777777" w:rsidR="00A01769" w:rsidRDefault="00A01769" w:rsidP="00531FB7">
    <w:pPr>
      <w:pStyle w:val="Header"/>
      <w:framePr w:wrap="around" w:vAnchor="text" w:hAnchor="page" w:x="10621" w:y="-59"/>
      <w:rPr>
        <w:rStyle w:val="PageNumber"/>
      </w:rPr>
    </w:pPr>
    <w:r>
      <w:rPr>
        <w:rStyle w:val="PageNumber"/>
      </w:rPr>
      <w:fldChar w:fldCharType="begin"/>
    </w:r>
    <w:r>
      <w:rPr>
        <w:rStyle w:val="PageNumber"/>
      </w:rPr>
      <w:instrText xml:space="preserve">PAGE  </w:instrText>
    </w:r>
    <w:r>
      <w:rPr>
        <w:rStyle w:val="PageNumber"/>
      </w:rPr>
      <w:fldChar w:fldCharType="separate"/>
    </w:r>
    <w:r w:rsidR="0034784A">
      <w:rPr>
        <w:rStyle w:val="PageNumber"/>
      </w:rPr>
      <w:t>21</w:t>
    </w:r>
    <w:r>
      <w:rPr>
        <w:rStyle w:val="PageNumber"/>
      </w:rPr>
      <w:fldChar w:fldCharType="end"/>
    </w:r>
  </w:p>
  <w:p w14:paraId="1FF8D3BB" w14:textId="77777777" w:rsidR="00A01769" w:rsidRDefault="00A0176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B87C0F96"/>
    <w:name w:val="WW8Num1"/>
    <w:lvl w:ilvl="0">
      <w:start w:val="1"/>
      <w:numFmt w:val="decimal"/>
      <w:lvlText w:val="%1."/>
      <w:lvlJc w:val="left"/>
      <w:pPr>
        <w:tabs>
          <w:tab w:val="num" w:pos="0"/>
        </w:tabs>
        <w:ind w:left="360" w:hanging="360"/>
      </w:pPr>
      <w:rPr>
        <w:u w:val="single"/>
      </w:rPr>
    </w:lvl>
    <w:lvl w:ilvl="1">
      <w:start w:val="1"/>
      <w:numFmt w:val="decimal"/>
      <w:lvlText w:val="%1.%2."/>
      <w:lvlJc w:val="left"/>
      <w:pPr>
        <w:tabs>
          <w:tab w:val="num" w:pos="0"/>
        </w:tabs>
        <w:ind w:left="360" w:hanging="360"/>
      </w:pPr>
      <w:rPr>
        <w:rFonts w:ascii="Book Antiqua" w:hAnsi="Book Antiqua" w:hint="default"/>
        <w:b/>
        <w:caps/>
      </w:rPr>
    </w:lvl>
    <w:lvl w:ilvl="2">
      <w:start w:val="1"/>
      <w:numFmt w:val="decimal"/>
      <w:lvlText w:val="%1.%2.%3."/>
      <w:lvlJc w:val="left"/>
      <w:pPr>
        <w:tabs>
          <w:tab w:val="num" w:pos="0"/>
        </w:tabs>
        <w:ind w:left="720" w:hanging="720"/>
      </w:pPr>
      <w:rPr>
        <w:rFonts w:ascii="Book Antiqua" w:hAnsi="Book Antiqua" w:cs="Book Antiqua"/>
        <w:b/>
        <w:caps/>
        <w:color w:val="000000"/>
        <w:sz w:val="22"/>
        <w:szCs w:val="22"/>
        <w:lang w:val="sr-Cyrl-RS"/>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 w15:restartNumberingAfterBreak="0">
    <w:nsid w:val="00000822"/>
    <w:multiLevelType w:val="hybridMultilevel"/>
    <w:tmpl w:val="00005991"/>
    <w:lvl w:ilvl="0" w:tplc="0000409D">
      <w:start w:val="31"/>
      <w:numFmt w:val="decimal"/>
      <w:lvlText w:val="%1."/>
      <w:lvlJc w:val="left"/>
      <w:pPr>
        <w:tabs>
          <w:tab w:val="num" w:pos="720"/>
        </w:tabs>
        <w:ind w:left="720" w:hanging="360"/>
      </w:pPr>
    </w:lvl>
    <w:lvl w:ilvl="1" w:tplc="000012E1">
      <w:start w:val="1"/>
      <w:numFmt w:val="decimal"/>
      <w:lvlText w:val="%2)"/>
      <w:lvlJc w:val="left"/>
      <w:pPr>
        <w:tabs>
          <w:tab w:val="num" w:pos="1440"/>
        </w:tabs>
        <w:ind w:left="1440" w:hanging="360"/>
      </w:pPr>
    </w:lvl>
    <w:lvl w:ilvl="2" w:tplc="0000798B">
      <w:start w:val="1"/>
      <w:numFmt w:val="bullet"/>
      <w:lvlText w:val="И"/>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881DA7"/>
    <w:multiLevelType w:val="hybridMultilevel"/>
    <w:tmpl w:val="AC780F44"/>
    <w:lvl w:ilvl="0" w:tplc="241A0001">
      <w:start w:val="1"/>
      <w:numFmt w:val="bullet"/>
      <w:lvlText w:val=""/>
      <w:lvlJc w:val="left"/>
      <w:pPr>
        <w:tabs>
          <w:tab w:val="num" w:pos="720"/>
        </w:tabs>
        <w:ind w:left="720" w:hanging="360"/>
      </w:pPr>
      <w:rPr>
        <w:rFonts w:ascii="Symbol" w:hAnsi="Symbol" w:hint="default"/>
      </w:rPr>
    </w:lvl>
    <w:lvl w:ilvl="1" w:tplc="241A0003" w:tentative="1">
      <w:start w:val="1"/>
      <w:numFmt w:val="bullet"/>
      <w:lvlText w:val="o"/>
      <w:lvlJc w:val="left"/>
      <w:pPr>
        <w:tabs>
          <w:tab w:val="num" w:pos="1440"/>
        </w:tabs>
        <w:ind w:left="1440" w:hanging="360"/>
      </w:pPr>
      <w:rPr>
        <w:rFonts w:ascii="Courier New" w:hAnsi="Courier New" w:cs="Courier New" w:hint="default"/>
      </w:rPr>
    </w:lvl>
    <w:lvl w:ilvl="2" w:tplc="241A0005" w:tentative="1">
      <w:start w:val="1"/>
      <w:numFmt w:val="bullet"/>
      <w:lvlText w:val=""/>
      <w:lvlJc w:val="left"/>
      <w:pPr>
        <w:tabs>
          <w:tab w:val="num" w:pos="2160"/>
        </w:tabs>
        <w:ind w:left="2160" w:hanging="360"/>
      </w:pPr>
      <w:rPr>
        <w:rFonts w:ascii="Wingdings" w:hAnsi="Wingdings" w:hint="default"/>
      </w:rPr>
    </w:lvl>
    <w:lvl w:ilvl="3" w:tplc="241A0001" w:tentative="1">
      <w:start w:val="1"/>
      <w:numFmt w:val="bullet"/>
      <w:lvlText w:val=""/>
      <w:lvlJc w:val="left"/>
      <w:pPr>
        <w:tabs>
          <w:tab w:val="num" w:pos="2880"/>
        </w:tabs>
        <w:ind w:left="2880" w:hanging="360"/>
      </w:pPr>
      <w:rPr>
        <w:rFonts w:ascii="Symbol" w:hAnsi="Symbol" w:hint="default"/>
      </w:rPr>
    </w:lvl>
    <w:lvl w:ilvl="4" w:tplc="241A0003" w:tentative="1">
      <w:start w:val="1"/>
      <w:numFmt w:val="bullet"/>
      <w:lvlText w:val="o"/>
      <w:lvlJc w:val="left"/>
      <w:pPr>
        <w:tabs>
          <w:tab w:val="num" w:pos="3600"/>
        </w:tabs>
        <w:ind w:left="3600" w:hanging="360"/>
      </w:pPr>
      <w:rPr>
        <w:rFonts w:ascii="Courier New" w:hAnsi="Courier New" w:cs="Courier New" w:hint="default"/>
      </w:rPr>
    </w:lvl>
    <w:lvl w:ilvl="5" w:tplc="241A0005" w:tentative="1">
      <w:start w:val="1"/>
      <w:numFmt w:val="bullet"/>
      <w:lvlText w:val=""/>
      <w:lvlJc w:val="left"/>
      <w:pPr>
        <w:tabs>
          <w:tab w:val="num" w:pos="4320"/>
        </w:tabs>
        <w:ind w:left="4320" w:hanging="360"/>
      </w:pPr>
      <w:rPr>
        <w:rFonts w:ascii="Wingdings" w:hAnsi="Wingdings" w:hint="default"/>
      </w:rPr>
    </w:lvl>
    <w:lvl w:ilvl="6" w:tplc="241A0001" w:tentative="1">
      <w:start w:val="1"/>
      <w:numFmt w:val="bullet"/>
      <w:lvlText w:val=""/>
      <w:lvlJc w:val="left"/>
      <w:pPr>
        <w:tabs>
          <w:tab w:val="num" w:pos="5040"/>
        </w:tabs>
        <w:ind w:left="5040" w:hanging="360"/>
      </w:pPr>
      <w:rPr>
        <w:rFonts w:ascii="Symbol" w:hAnsi="Symbol" w:hint="default"/>
      </w:rPr>
    </w:lvl>
    <w:lvl w:ilvl="7" w:tplc="241A0003" w:tentative="1">
      <w:start w:val="1"/>
      <w:numFmt w:val="bullet"/>
      <w:lvlText w:val="o"/>
      <w:lvlJc w:val="left"/>
      <w:pPr>
        <w:tabs>
          <w:tab w:val="num" w:pos="5760"/>
        </w:tabs>
        <w:ind w:left="5760" w:hanging="360"/>
      </w:pPr>
      <w:rPr>
        <w:rFonts w:ascii="Courier New" w:hAnsi="Courier New" w:cs="Courier New" w:hint="default"/>
      </w:rPr>
    </w:lvl>
    <w:lvl w:ilvl="8" w:tplc="241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8E57C1"/>
    <w:multiLevelType w:val="multilevel"/>
    <w:tmpl w:val="A6FEE80A"/>
    <w:lvl w:ilvl="0">
      <w:start w:val="1"/>
      <w:numFmt w:val="decimal"/>
      <w:lvlText w:val="%1."/>
      <w:lvlJc w:val="left"/>
      <w:pPr>
        <w:tabs>
          <w:tab w:val="num" w:pos="1080"/>
        </w:tabs>
        <w:ind w:left="1080" w:hanging="1080"/>
      </w:pPr>
      <w:rPr>
        <w:rFonts w:hint="default"/>
      </w:rPr>
    </w:lvl>
    <w:lvl w:ilvl="1">
      <w:start w:val="4"/>
      <w:numFmt w:val="decimal"/>
      <w:lvlText w:val="%1.%2."/>
      <w:lvlJc w:val="left"/>
      <w:pPr>
        <w:tabs>
          <w:tab w:val="num" w:pos="1080"/>
        </w:tabs>
        <w:ind w:left="1080" w:hanging="1080"/>
      </w:pPr>
      <w:rPr>
        <w:rFonts w:hint="default"/>
      </w:rPr>
    </w:lvl>
    <w:lvl w:ilvl="2">
      <w:start w:val="2"/>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99B348C"/>
    <w:multiLevelType w:val="hybridMultilevel"/>
    <w:tmpl w:val="73E8EC2E"/>
    <w:lvl w:ilvl="0" w:tplc="A6D6E2BA">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5" w15:restartNumberingAfterBreak="0">
    <w:nsid w:val="09D8619D"/>
    <w:multiLevelType w:val="multilevel"/>
    <w:tmpl w:val="3CA4EBDC"/>
    <w:lvl w:ilvl="0">
      <w:start w:val="1"/>
      <w:numFmt w:val="decimal"/>
      <w:lvlText w:val="%1."/>
      <w:lvlJc w:val="left"/>
      <w:pPr>
        <w:ind w:left="360" w:hanging="360"/>
      </w:pPr>
      <w:rPr>
        <w:rFonts w:hint="default"/>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6" w15:restartNumberingAfterBreak="0">
    <w:nsid w:val="10AE0882"/>
    <w:multiLevelType w:val="hybridMultilevel"/>
    <w:tmpl w:val="47C81748"/>
    <w:lvl w:ilvl="0" w:tplc="A6045504">
      <w:numFmt w:val="bullet"/>
      <w:lvlText w:val="-"/>
      <w:lvlJc w:val="left"/>
      <w:pPr>
        <w:tabs>
          <w:tab w:val="num" w:pos="375"/>
        </w:tabs>
        <w:ind w:left="375" w:hanging="375"/>
      </w:pPr>
      <w:rPr>
        <w:rFonts w:ascii="Arial" w:eastAsia="Times New Roman" w:hAnsi="Arial" w:cs="Arial" w:hint="default"/>
      </w:rPr>
    </w:lvl>
    <w:lvl w:ilvl="1" w:tplc="0C1A0019" w:tentative="1">
      <w:start w:val="1"/>
      <w:numFmt w:val="lowerLetter"/>
      <w:lvlText w:val="%2."/>
      <w:lvlJc w:val="left"/>
      <w:pPr>
        <w:tabs>
          <w:tab w:val="num" w:pos="1080"/>
        </w:tabs>
        <w:ind w:left="1080" w:hanging="360"/>
      </w:pPr>
    </w:lvl>
    <w:lvl w:ilvl="2" w:tplc="0C1A001B" w:tentative="1">
      <w:start w:val="1"/>
      <w:numFmt w:val="lowerRoman"/>
      <w:lvlText w:val="%3."/>
      <w:lvlJc w:val="right"/>
      <w:pPr>
        <w:tabs>
          <w:tab w:val="num" w:pos="1800"/>
        </w:tabs>
        <w:ind w:left="1800" w:hanging="180"/>
      </w:pPr>
    </w:lvl>
    <w:lvl w:ilvl="3" w:tplc="0C1A000F" w:tentative="1">
      <w:start w:val="1"/>
      <w:numFmt w:val="decimal"/>
      <w:lvlText w:val="%4."/>
      <w:lvlJc w:val="left"/>
      <w:pPr>
        <w:tabs>
          <w:tab w:val="num" w:pos="2520"/>
        </w:tabs>
        <w:ind w:left="2520" w:hanging="360"/>
      </w:pPr>
    </w:lvl>
    <w:lvl w:ilvl="4" w:tplc="0C1A0019" w:tentative="1">
      <w:start w:val="1"/>
      <w:numFmt w:val="lowerLetter"/>
      <w:lvlText w:val="%5."/>
      <w:lvlJc w:val="left"/>
      <w:pPr>
        <w:tabs>
          <w:tab w:val="num" w:pos="3240"/>
        </w:tabs>
        <w:ind w:left="3240" w:hanging="360"/>
      </w:pPr>
    </w:lvl>
    <w:lvl w:ilvl="5" w:tplc="0C1A001B" w:tentative="1">
      <w:start w:val="1"/>
      <w:numFmt w:val="lowerRoman"/>
      <w:lvlText w:val="%6."/>
      <w:lvlJc w:val="right"/>
      <w:pPr>
        <w:tabs>
          <w:tab w:val="num" w:pos="3960"/>
        </w:tabs>
        <w:ind w:left="3960" w:hanging="180"/>
      </w:pPr>
    </w:lvl>
    <w:lvl w:ilvl="6" w:tplc="0C1A000F" w:tentative="1">
      <w:start w:val="1"/>
      <w:numFmt w:val="decimal"/>
      <w:lvlText w:val="%7."/>
      <w:lvlJc w:val="left"/>
      <w:pPr>
        <w:tabs>
          <w:tab w:val="num" w:pos="4680"/>
        </w:tabs>
        <w:ind w:left="4680" w:hanging="360"/>
      </w:pPr>
    </w:lvl>
    <w:lvl w:ilvl="7" w:tplc="0C1A0019" w:tentative="1">
      <w:start w:val="1"/>
      <w:numFmt w:val="lowerLetter"/>
      <w:lvlText w:val="%8."/>
      <w:lvlJc w:val="left"/>
      <w:pPr>
        <w:tabs>
          <w:tab w:val="num" w:pos="5400"/>
        </w:tabs>
        <w:ind w:left="5400" w:hanging="360"/>
      </w:pPr>
    </w:lvl>
    <w:lvl w:ilvl="8" w:tplc="0C1A001B" w:tentative="1">
      <w:start w:val="1"/>
      <w:numFmt w:val="lowerRoman"/>
      <w:lvlText w:val="%9."/>
      <w:lvlJc w:val="right"/>
      <w:pPr>
        <w:tabs>
          <w:tab w:val="num" w:pos="6120"/>
        </w:tabs>
        <w:ind w:left="6120" w:hanging="180"/>
      </w:pPr>
    </w:lvl>
  </w:abstractNum>
  <w:abstractNum w:abstractNumId="7" w15:restartNumberingAfterBreak="0">
    <w:nsid w:val="17B062F1"/>
    <w:multiLevelType w:val="hybridMultilevel"/>
    <w:tmpl w:val="A2ECB2BE"/>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1C4CDB"/>
    <w:multiLevelType w:val="multilevel"/>
    <w:tmpl w:val="61D6B36A"/>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270406E5"/>
    <w:multiLevelType w:val="hybridMultilevel"/>
    <w:tmpl w:val="78106170"/>
    <w:lvl w:ilvl="0" w:tplc="241A0011">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0" w15:restartNumberingAfterBreak="0">
    <w:nsid w:val="27C62074"/>
    <w:multiLevelType w:val="multilevel"/>
    <w:tmpl w:val="995AA2B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D4A2249"/>
    <w:multiLevelType w:val="hybridMultilevel"/>
    <w:tmpl w:val="27AE804A"/>
    <w:lvl w:ilvl="0" w:tplc="241A0001">
      <w:start w:val="1"/>
      <w:numFmt w:val="bullet"/>
      <w:lvlText w:val=""/>
      <w:lvlJc w:val="left"/>
      <w:pPr>
        <w:tabs>
          <w:tab w:val="num" w:pos="720"/>
        </w:tabs>
        <w:ind w:left="720" w:hanging="360"/>
      </w:pPr>
      <w:rPr>
        <w:rFonts w:ascii="Symbol" w:hAnsi="Symbol" w:hint="default"/>
      </w:rPr>
    </w:lvl>
    <w:lvl w:ilvl="1" w:tplc="241A0003" w:tentative="1">
      <w:start w:val="1"/>
      <w:numFmt w:val="bullet"/>
      <w:lvlText w:val="o"/>
      <w:lvlJc w:val="left"/>
      <w:pPr>
        <w:tabs>
          <w:tab w:val="num" w:pos="1440"/>
        </w:tabs>
        <w:ind w:left="1440" w:hanging="360"/>
      </w:pPr>
      <w:rPr>
        <w:rFonts w:ascii="Courier New" w:hAnsi="Courier New" w:cs="Courier New" w:hint="default"/>
      </w:rPr>
    </w:lvl>
    <w:lvl w:ilvl="2" w:tplc="241A0005" w:tentative="1">
      <w:start w:val="1"/>
      <w:numFmt w:val="bullet"/>
      <w:lvlText w:val=""/>
      <w:lvlJc w:val="left"/>
      <w:pPr>
        <w:tabs>
          <w:tab w:val="num" w:pos="2160"/>
        </w:tabs>
        <w:ind w:left="2160" w:hanging="360"/>
      </w:pPr>
      <w:rPr>
        <w:rFonts w:ascii="Wingdings" w:hAnsi="Wingdings" w:hint="default"/>
      </w:rPr>
    </w:lvl>
    <w:lvl w:ilvl="3" w:tplc="241A0001" w:tentative="1">
      <w:start w:val="1"/>
      <w:numFmt w:val="bullet"/>
      <w:lvlText w:val=""/>
      <w:lvlJc w:val="left"/>
      <w:pPr>
        <w:tabs>
          <w:tab w:val="num" w:pos="2880"/>
        </w:tabs>
        <w:ind w:left="2880" w:hanging="360"/>
      </w:pPr>
      <w:rPr>
        <w:rFonts w:ascii="Symbol" w:hAnsi="Symbol" w:hint="default"/>
      </w:rPr>
    </w:lvl>
    <w:lvl w:ilvl="4" w:tplc="241A0003" w:tentative="1">
      <w:start w:val="1"/>
      <w:numFmt w:val="bullet"/>
      <w:lvlText w:val="o"/>
      <w:lvlJc w:val="left"/>
      <w:pPr>
        <w:tabs>
          <w:tab w:val="num" w:pos="3600"/>
        </w:tabs>
        <w:ind w:left="3600" w:hanging="360"/>
      </w:pPr>
      <w:rPr>
        <w:rFonts w:ascii="Courier New" w:hAnsi="Courier New" w:cs="Courier New" w:hint="default"/>
      </w:rPr>
    </w:lvl>
    <w:lvl w:ilvl="5" w:tplc="241A0005" w:tentative="1">
      <w:start w:val="1"/>
      <w:numFmt w:val="bullet"/>
      <w:lvlText w:val=""/>
      <w:lvlJc w:val="left"/>
      <w:pPr>
        <w:tabs>
          <w:tab w:val="num" w:pos="4320"/>
        </w:tabs>
        <w:ind w:left="4320" w:hanging="360"/>
      </w:pPr>
      <w:rPr>
        <w:rFonts w:ascii="Wingdings" w:hAnsi="Wingdings" w:hint="default"/>
      </w:rPr>
    </w:lvl>
    <w:lvl w:ilvl="6" w:tplc="241A0001" w:tentative="1">
      <w:start w:val="1"/>
      <w:numFmt w:val="bullet"/>
      <w:lvlText w:val=""/>
      <w:lvlJc w:val="left"/>
      <w:pPr>
        <w:tabs>
          <w:tab w:val="num" w:pos="5040"/>
        </w:tabs>
        <w:ind w:left="5040" w:hanging="360"/>
      </w:pPr>
      <w:rPr>
        <w:rFonts w:ascii="Symbol" w:hAnsi="Symbol" w:hint="default"/>
      </w:rPr>
    </w:lvl>
    <w:lvl w:ilvl="7" w:tplc="241A0003" w:tentative="1">
      <w:start w:val="1"/>
      <w:numFmt w:val="bullet"/>
      <w:lvlText w:val="o"/>
      <w:lvlJc w:val="left"/>
      <w:pPr>
        <w:tabs>
          <w:tab w:val="num" w:pos="5760"/>
        </w:tabs>
        <w:ind w:left="5760" w:hanging="360"/>
      </w:pPr>
      <w:rPr>
        <w:rFonts w:ascii="Courier New" w:hAnsi="Courier New" w:cs="Courier New" w:hint="default"/>
      </w:rPr>
    </w:lvl>
    <w:lvl w:ilvl="8" w:tplc="241A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DB360C0"/>
    <w:multiLevelType w:val="hybridMultilevel"/>
    <w:tmpl w:val="DDBC0522"/>
    <w:lvl w:ilvl="0" w:tplc="43743782">
      <w:start w:val="4"/>
      <w:numFmt w:val="decimal"/>
      <w:lvlText w:val="%1."/>
      <w:lvlJc w:val="left"/>
      <w:pPr>
        <w:tabs>
          <w:tab w:val="num" w:pos="1305"/>
        </w:tabs>
        <w:ind w:left="1305" w:hanging="945"/>
      </w:pPr>
      <w:rPr>
        <w:rFonts w:hint="default"/>
      </w:rPr>
    </w:lvl>
    <w:lvl w:ilvl="1" w:tplc="241A0019" w:tentative="1">
      <w:start w:val="1"/>
      <w:numFmt w:val="lowerLetter"/>
      <w:lvlText w:val="%2."/>
      <w:lvlJc w:val="left"/>
      <w:pPr>
        <w:tabs>
          <w:tab w:val="num" w:pos="1440"/>
        </w:tabs>
        <w:ind w:left="1440" w:hanging="360"/>
      </w:pPr>
    </w:lvl>
    <w:lvl w:ilvl="2" w:tplc="241A001B" w:tentative="1">
      <w:start w:val="1"/>
      <w:numFmt w:val="lowerRoman"/>
      <w:lvlText w:val="%3."/>
      <w:lvlJc w:val="right"/>
      <w:pPr>
        <w:tabs>
          <w:tab w:val="num" w:pos="2160"/>
        </w:tabs>
        <w:ind w:left="2160" w:hanging="180"/>
      </w:pPr>
    </w:lvl>
    <w:lvl w:ilvl="3" w:tplc="241A000F" w:tentative="1">
      <w:start w:val="1"/>
      <w:numFmt w:val="decimal"/>
      <w:lvlText w:val="%4."/>
      <w:lvlJc w:val="left"/>
      <w:pPr>
        <w:tabs>
          <w:tab w:val="num" w:pos="2880"/>
        </w:tabs>
        <w:ind w:left="2880" w:hanging="360"/>
      </w:pPr>
    </w:lvl>
    <w:lvl w:ilvl="4" w:tplc="241A0019" w:tentative="1">
      <w:start w:val="1"/>
      <w:numFmt w:val="lowerLetter"/>
      <w:lvlText w:val="%5."/>
      <w:lvlJc w:val="left"/>
      <w:pPr>
        <w:tabs>
          <w:tab w:val="num" w:pos="3600"/>
        </w:tabs>
        <w:ind w:left="3600" w:hanging="360"/>
      </w:pPr>
    </w:lvl>
    <w:lvl w:ilvl="5" w:tplc="241A001B" w:tentative="1">
      <w:start w:val="1"/>
      <w:numFmt w:val="lowerRoman"/>
      <w:lvlText w:val="%6."/>
      <w:lvlJc w:val="right"/>
      <w:pPr>
        <w:tabs>
          <w:tab w:val="num" w:pos="4320"/>
        </w:tabs>
        <w:ind w:left="4320" w:hanging="180"/>
      </w:pPr>
    </w:lvl>
    <w:lvl w:ilvl="6" w:tplc="241A000F" w:tentative="1">
      <w:start w:val="1"/>
      <w:numFmt w:val="decimal"/>
      <w:lvlText w:val="%7."/>
      <w:lvlJc w:val="left"/>
      <w:pPr>
        <w:tabs>
          <w:tab w:val="num" w:pos="5040"/>
        </w:tabs>
        <w:ind w:left="5040" w:hanging="360"/>
      </w:pPr>
    </w:lvl>
    <w:lvl w:ilvl="7" w:tplc="241A0019" w:tentative="1">
      <w:start w:val="1"/>
      <w:numFmt w:val="lowerLetter"/>
      <w:lvlText w:val="%8."/>
      <w:lvlJc w:val="left"/>
      <w:pPr>
        <w:tabs>
          <w:tab w:val="num" w:pos="5760"/>
        </w:tabs>
        <w:ind w:left="5760" w:hanging="360"/>
      </w:pPr>
    </w:lvl>
    <w:lvl w:ilvl="8" w:tplc="241A001B" w:tentative="1">
      <w:start w:val="1"/>
      <w:numFmt w:val="lowerRoman"/>
      <w:lvlText w:val="%9."/>
      <w:lvlJc w:val="right"/>
      <w:pPr>
        <w:tabs>
          <w:tab w:val="num" w:pos="6480"/>
        </w:tabs>
        <w:ind w:left="6480" w:hanging="180"/>
      </w:pPr>
    </w:lvl>
  </w:abstractNum>
  <w:abstractNum w:abstractNumId="13" w15:restartNumberingAfterBreak="0">
    <w:nsid w:val="2FF3371E"/>
    <w:multiLevelType w:val="hybridMultilevel"/>
    <w:tmpl w:val="3392DEF6"/>
    <w:lvl w:ilvl="0" w:tplc="FAB48F3A">
      <w:start w:val="1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48109EF"/>
    <w:multiLevelType w:val="multilevel"/>
    <w:tmpl w:val="A6FEE80A"/>
    <w:lvl w:ilvl="0">
      <w:start w:val="1"/>
      <w:numFmt w:val="decimal"/>
      <w:lvlText w:val="%1."/>
      <w:lvlJc w:val="left"/>
      <w:pPr>
        <w:tabs>
          <w:tab w:val="num" w:pos="1080"/>
        </w:tabs>
        <w:ind w:left="1080" w:hanging="1080"/>
      </w:pPr>
      <w:rPr>
        <w:rFonts w:hint="default"/>
      </w:rPr>
    </w:lvl>
    <w:lvl w:ilvl="1">
      <w:start w:val="4"/>
      <w:numFmt w:val="decimal"/>
      <w:lvlText w:val="%1.%2."/>
      <w:lvlJc w:val="left"/>
      <w:pPr>
        <w:tabs>
          <w:tab w:val="num" w:pos="1080"/>
        </w:tabs>
        <w:ind w:left="1080" w:hanging="1080"/>
      </w:pPr>
      <w:rPr>
        <w:rFonts w:hint="default"/>
      </w:rPr>
    </w:lvl>
    <w:lvl w:ilvl="2">
      <w:start w:val="2"/>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3DA36321"/>
    <w:multiLevelType w:val="hybridMultilevel"/>
    <w:tmpl w:val="34368D9C"/>
    <w:lvl w:ilvl="0" w:tplc="5470B7EA">
      <w:numFmt w:val="bullet"/>
      <w:lvlText w:val="-"/>
      <w:lvlJc w:val="left"/>
      <w:pPr>
        <w:tabs>
          <w:tab w:val="num" w:pos="360"/>
        </w:tabs>
        <w:ind w:left="360" w:hanging="360"/>
      </w:pPr>
      <w:rPr>
        <w:rFonts w:ascii="Book Antiqua" w:eastAsia="Times New Roman" w:hAnsi="Book Antiqua" w:cs="Times New Roman" w:hint="default"/>
      </w:rPr>
    </w:lvl>
    <w:lvl w:ilvl="1" w:tplc="04090003">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16" w15:restartNumberingAfterBreak="0">
    <w:nsid w:val="3EAE5845"/>
    <w:multiLevelType w:val="multilevel"/>
    <w:tmpl w:val="A6FEE80A"/>
    <w:lvl w:ilvl="0">
      <w:start w:val="1"/>
      <w:numFmt w:val="decimal"/>
      <w:lvlText w:val="%1."/>
      <w:lvlJc w:val="left"/>
      <w:pPr>
        <w:tabs>
          <w:tab w:val="num" w:pos="1080"/>
        </w:tabs>
        <w:ind w:left="1080" w:hanging="1080"/>
      </w:pPr>
      <w:rPr>
        <w:rFonts w:hint="default"/>
      </w:rPr>
    </w:lvl>
    <w:lvl w:ilvl="1">
      <w:start w:val="4"/>
      <w:numFmt w:val="decimal"/>
      <w:lvlText w:val="%1.%2."/>
      <w:lvlJc w:val="left"/>
      <w:pPr>
        <w:tabs>
          <w:tab w:val="num" w:pos="1080"/>
        </w:tabs>
        <w:ind w:left="1080" w:hanging="1080"/>
      </w:pPr>
      <w:rPr>
        <w:rFonts w:hint="default"/>
      </w:rPr>
    </w:lvl>
    <w:lvl w:ilvl="2">
      <w:start w:val="2"/>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41424AF2"/>
    <w:multiLevelType w:val="hybridMultilevel"/>
    <w:tmpl w:val="29365FBC"/>
    <w:lvl w:ilvl="0" w:tplc="6F00BAA0">
      <w:start w:val="1"/>
      <w:numFmt w:val="decimal"/>
      <w:lvlText w:val="%1)"/>
      <w:lvlJc w:val="left"/>
      <w:pPr>
        <w:ind w:left="525" w:hanging="360"/>
      </w:pPr>
      <w:rPr>
        <w:rFonts w:hint="default"/>
      </w:rPr>
    </w:lvl>
    <w:lvl w:ilvl="1" w:tplc="04090019" w:tentative="1">
      <w:start w:val="1"/>
      <w:numFmt w:val="lowerLetter"/>
      <w:lvlText w:val="%2."/>
      <w:lvlJc w:val="left"/>
      <w:pPr>
        <w:ind w:left="1245" w:hanging="360"/>
      </w:pPr>
    </w:lvl>
    <w:lvl w:ilvl="2" w:tplc="0409001B" w:tentative="1">
      <w:start w:val="1"/>
      <w:numFmt w:val="lowerRoman"/>
      <w:lvlText w:val="%3."/>
      <w:lvlJc w:val="right"/>
      <w:pPr>
        <w:ind w:left="1965" w:hanging="180"/>
      </w:pPr>
    </w:lvl>
    <w:lvl w:ilvl="3" w:tplc="0409000F" w:tentative="1">
      <w:start w:val="1"/>
      <w:numFmt w:val="decimal"/>
      <w:lvlText w:val="%4."/>
      <w:lvlJc w:val="left"/>
      <w:pPr>
        <w:ind w:left="2685" w:hanging="360"/>
      </w:pPr>
    </w:lvl>
    <w:lvl w:ilvl="4" w:tplc="04090019" w:tentative="1">
      <w:start w:val="1"/>
      <w:numFmt w:val="lowerLetter"/>
      <w:lvlText w:val="%5."/>
      <w:lvlJc w:val="left"/>
      <w:pPr>
        <w:ind w:left="3405" w:hanging="360"/>
      </w:pPr>
    </w:lvl>
    <w:lvl w:ilvl="5" w:tplc="0409001B" w:tentative="1">
      <w:start w:val="1"/>
      <w:numFmt w:val="lowerRoman"/>
      <w:lvlText w:val="%6."/>
      <w:lvlJc w:val="right"/>
      <w:pPr>
        <w:ind w:left="4125" w:hanging="180"/>
      </w:pPr>
    </w:lvl>
    <w:lvl w:ilvl="6" w:tplc="0409000F" w:tentative="1">
      <w:start w:val="1"/>
      <w:numFmt w:val="decimal"/>
      <w:lvlText w:val="%7."/>
      <w:lvlJc w:val="left"/>
      <w:pPr>
        <w:ind w:left="4845" w:hanging="360"/>
      </w:pPr>
    </w:lvl>
    <w:lvl w:ilvl="7" w:tplc="04090019" w:tentative="1">
      <w:start w:val="1"/>
      <w:numFmt w:val="lowerLetter"/>
      <w:lvlText w:val="%8."/>
      <w:lvlJc w:val="left"/>
      <w:pPr>
        <w:ind w:left="5565" w:hanging="360"/>
      </w:pPr>
    </w:lvl>
    <w:lvl w:ilvl="8" w:tplc="0409001B" w:tentative="1">
      <w:start w:val="1"/>
      <w:numFmt w:val="lowerRoman"/>
      <w:lvlText w:val="%9."/>
      <w:lvlJc w:val="right"/>
      <w:pPr>
        <w:ind w:left="6285" w:hanging="180"/>
      </w:pPr>
    </w:lvl>
  </w:abstractNum>
  <w:abstractNum w:abstractNumId="18" w15:restartNumberingAfterBreak="0">
    <w:nsid w:val="4A671357"/>
    <w:multiLevelType w:val="hybridMultilevel"/>
    <w:tmpl w:val="2B7CB922"/>
    <w:lvl w:ilvl="0" w:tplc="241A000F">
      <w:start w:val="1"/>
      <w:numFmt w:val="decimal"/>
      <w:lvlText w:val="%1."/>
      <w:lvlJc w:val="left"/>
      <w:pPr>
        <w:tabs>
          <w:tab w:val="num" w:pos="720"/>
        </w:tabs>
        <w:ind w:left="720" w:hanging="360"/>
      </w:pPr>
    </w:lvl>
    <w:lvl w:ilvl="1" w:tplc="241A0019" w:tentative="1">
      <w:start w:val="1"/>
      <w:numFmt w:val="lowerLetter"/>
      <w:lvlText w:val="%2."/>
      <w:lvlJc w:val="left"/>
      <w:pPr>
        <w:tabs>
          <w:tab w:val="num" w:pos="1440"/>
        </w:tabs>
        <w:ind w:left="1440" w:hanging="360"/>
      </w:pPr>
    </w:lvl>
    <w:lvl w:ilvl="2" w:tplc="241A001B" w:tentative="1">
      <w:start w:val="1"/>
      <w:numFmt w:val="lowerRoman"/>
      <w:lvlText w:val="%3."/>
      <w:lvlJc w:val="right"/>
      <w:pPr>
        <w:tabs>
          <w:tab w:val="num" w:pos="2160"/>
        </w:tabs>
        <w:ind w:left="2160" w:hanging="180"/>
      </w:pPr>
    </w:lvl>
    <w:lvl w:ilvl="3" w:tplc="241A000F" w:tentative="1">
      <w:start w:val="1"/>
      <w:numFmt w:val="decimal"/>
      <w:lvlText w:val="%4."/>
      <w:lvlJc w:val="left"/>
      <w:pPr>
        <w:tabs>
          <w:tab w:val="num" w:pos="2880"/>
        </w:tabs>
        <w:ind w:left="2880" w:hanging="360"/>
      </w:pPr>
    </w:lvl>
    <w:lvl w:ilvl="4" w:tplc="241A0019" w:tentative="1">
      <w:start w:val="1"/>
      <w:numFmt w:val="lowerLetter"/>
      <w:lvlText w:val="%5."/>
      <w:lvlJc w:val="left"/>
      <w:pPr>
        <w:tabs>
          <w:tab w:val="num" w:pos="3600"/>
        </w:tabs>
        <w:ind w:left="3600" w:hanging="360"/>
      </w:pPr>
    </w:lvl>
    <w:lvl w:ilvl="5" w:tplc="241A001B" w:tentative="1">
      <w:start w:val="1"/>
      <w:numFmt w:val="lowerRoman"/>
      <w:lvlText w:val="%6."/>
      <w:lvlJc w:val="right"/>
      <w:pPr>
        <w:tabs>
          <w:tab w:val="num" w:pos="4320"/>
        </w:tabs>
        <w:ind w:left="4320" w:hanging="180"/>
      </w:pPr>
    </w:lvl>
    <w:lvl w:ilvl="6" w:tplc="241A000F" w:tentative="1">
      <w:start w:val="1"/>
      <w:numFmt w:val="decimal"/>
      <w:lvlText w:val="%7."/>
      <w:lvlJc w:val="left"/>
      <w:pPr>
        <w:tabs>
          <w:tab w:val="num" w:pos="5040"/>
        </w:tabs>
        <w:ind w:left="5040" w:hanging="360"/>
      </w:pPr>
    </w:lvl>
    <w:lvl w:ilvl="7" w:tplc="241A0019" w:tentative="1">
      <w:start w:val="1"/>
      <w:numFmt w:val="lowerLetter"/>
      <w:lvlText w:val="%8."/>
      <w:lvlJc w:val="left"/>
      <w:pPr>
        <w:tabs>
          <w:tab w:val="num" w:pos="5760"/>
        </w:tabs>
        <w:ind w:left="5760" w:hanging="360"/>
      </w:pPr>
    </w:lvl>
    <w:lvl w:ilvl="8" w:tplc="241A001B" w:tentative="1">
      <w:start w:val="1"/>
      <w:numFmt w:val="lowerRoman"/>
      <w:lvlText w:val="%9."/>
      <w:lvlJc w:val="right"/>
      <w:pPr>
        <w:tabs>
          <w:tab w:val="num" w:pos="6480"/>
        </w:tabs>
        <w:ind w:left="6480" w:hanging="180"/>
      </w:pPr>
    </w:lvl>
  </w:abstractNum>
  <w:abstractNum w:abstractNumId="19" w15:restartNumberingAfterBreak="0">
    <w:nsid w:val="4A9A2C15"/>
    <w:multiLevelType w:val="multilevel"/>
    <w:tmpl w:val="B6849D5C"/>
    <w:lvl w:ilvl="0">
      <w:start w:val="1"/>
      <w:numFmt w:val="decimal"/>
      <w:lvlText w:val="%1."/>
      <w:lvlJc w:val="left"/>
      <w:pPr>
        <w:ind w:left="540" w:hanging="54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AC24A8D"/>
    <w:multiLevelType w:val="multilevel"/>
    <w:tmpl w:val="95C051EE"/>
    <w:lvl w:ilvl="0">
      <w:start w:val="1"/>
      <w:numFmt w:val="decimal"/>
      <w:lvlText w:val="%1."/>
      <w:lvlJc w:val="left"/>
      <w:pPr>
        <w:ind w:left="360" w:hanging="360"/>
      </w:pPr>
      <w:rPr>
        <w:rFonts w:hint="default"/>
        <w:i w:val="0"/>
      </w:rPr>
    </w:lvl>
    <w:lvl w:ilvl="1">
      <w:start w:val="4"/>
      <w:numFmt w:val="decimal"/>
      <w:lvlText w:val="%1.%2."/>
      <w:lvlJc w:val="left"/>
      <w:pPr>
        <w:ind w:left="720" w:hanging="72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1080" w:hanging="108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440" w:hanging="144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800" w:hanging="1800"/>
      </w:pPr>
      <w:rPr>
        <w:rFonts w:hint="default"/>
        <w:i w:val="0"/>
      </w:rPr>
    </w:lvl>
    <w:lvl w:ilvl="8">
      <w:start w:val="1"/>
      <w:numFmt w:val="decimal"/>
      <w:lvlText w:val="%1.%2.%3.%4.%5.%6.%7.%8.%9."/>
      <w:lvlJc w:val="left"/>
      <w:pPr>
        <w:ind w:left="1800" w:hanging="1800"/>
      </w:pPr>
      <w:rPr>
        <w:rFonts w:hint="default"/>
        <w:i w:val="0"/>
      </w:rPr>
    </w:lvl>
  </w:abstractNum>
  <w:abstractNum w:abstractNumId="21" w15:restartNumberingAfterBreak="0">
    <w:nsid w:val="4E542017"/>
    <w:multiLevelType w:val="hybridMultilevel"/>
    <w:tmpl w:val="87F0759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F1064D9"/>
    <w:multiLevelType w:val="hybridMultilevel"/>
    <w:tmpl w:val="AE103F4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509B1649"/>
    <w:multiLevelType w:val="hybridMultilevel"/>
    <w:tmpl w:val="2808FE8C"/>
    <w:lvl w:ilvl="0" w:tplc="0C1A000F">
      <w:start w:val="1"/>
      <w:numFmt w:val="decimal"/>
      <w:lvlText w:val="%1."/>
      <w:lvlJc w:val="left"/>
      <w:pPr>
        <w:tabs>
          <w:tab w:val="num" w:pos="360"/>
        </w:tabs>
        <w:ind w:left="360" w:hanging="360"/>
      </w:pPr>
    </w:lvl>
    <w:lvl w:ilvl="1" w:tplc="0C1A0019" w:tentative="1">
      <w:start w:val="1"/>
      <w:numFmt w:val="lowerLetter"/>
      <w:lvlText w:val="%2."/>
      <w:lvlJc w:val="left"/>
      <w:pPr>
        <w:tabs>
          <w:tab w:val="num" w:pos="1080"/>
        </w:tabs>
        <w:ind w:left="1080" w:hanging="360"/>
      </w:pPr>
    </w:lvl>
    <w:lvl w:ilvl="2" w:tplc="0C1A001B" w:tentative="1">
      <w:start w:val="1"/>
      <w:numFmt w:val="lowerRoman"/>
      <w:lvlText w:val="%3."/>
      <w:lvlJc w:val="right"/>
      <w:pPr>
        <w:tabs>
          <w:tab w:val="num" w:pos="1800"/>
        </w:tabs>
        <w:ind w:left="1800" w:hanging="180"/>
      </w:pPr>
    </w:lvl>
    <w:lvl w:ilvl="3" w:tplc="0C1A000F" w:tentative="1">
      <w:start w:val="1"/>
      <w:numFmt w:val="decimal"/>
      <w:lvlText w:val="%4."/>
      <w:lvlJc w:val="left"/>
      <w:pPr>
        <w:tabs>
          <w:tab w:val="num" w:pos="2520"/>
        </w:tabs>
        <w:ind w:left="2520" w:hanging="360"/>
      </w:pPr>
    </w:lvl>
    <w:lvl w:ilvl="4" w:tplc="0C1A0019" w:tentative="1">
      <w:start w:val="1"/>
      <w:numFmt w:val="lowerLetter"/>
      <w:lvlText w:val="%5."/>
      <w:lvlJc w:val="left"/>
      <w:pPr>
        <w:tabs>
          <w:tab w:val="num" w:pos="3240"/>
        </w:tabs>
        <w:ind w:left="3240" w:hanging="360"/>
      </w:pPr>
    </w:lvl>
    <w:lvl w:ilvl="5" w:tplc="0C1A001B" w:tentative="1">
      <w:start w:val="1"/>
      <w:numFmt w:val="lowerRoman"/>
      <w:lvlText w:val="%6."/>
      <w:lvlJc w:val="right"/>
      <w:pPr>
        <w:tabs>
          <w:tab w:val="num" w:pos="3960"/>
        </w:tabs>
        <w:ind w:left="3960" w:hanging="180"/>
      </w:pPr>
    </w:lvl>
    <w:lvl w:ilvl="6" w:tplc="0C1A000F" w:tentative="1">
      <w:start w:val="1"/>
      <w:numFmt w:val="decimal"/>
      <w:lvlText w:val="%7."/>
      <w:lvlJc w:val="left"/>
      <w:pPr>
        <w:tabs>
          <w:tab w:val="num" w:pos="4680"/>
        </w:tabs>
        <w:ind w:left="4680" w:hanging="360"/>
      </w:pPr>
    </w:lvl>
    <w:lvl w:ilvl="7" w:tplc="0C1A0019" w:tentative="1">
      <w:start w:val="1"/>
      <w:numFmt w:val="lowerLetter"/>
      <w:lvlText w:val="%8."/>
      <w:lvlJc w:val="left"/>
      <w:pPr>
        <w:tabs>
          <w:tab w:val="num" w:pos="5400"/>
        </w:tabs>
        <w:ind w:left="5400" w:hanging="360"/>
      </w:pPr>
    </w:lvl>
    <w:lvl w:ilvl="8" w:tplc="0C1A001B" w:tentative="1">
      <w:start w:val="1"/>
      <w:numFmt w:val="lowerRoman"/>
      <w:lvlText w:val="%9."/>
      <w:lvlJc w:val="right"/>
      <w:pPr>
        <w:tabs>
          <w:tab w:val="num" w:pos="6120"/>
        </w:tabs>
        <w:ind w:left="6120" w:hanging="180"/>
      </w:pPr>
    </w:lvl>
  </w:abstractNum>
  <w:abstractNum w:abstractNumId="24" w15:restartNumberingAfterBreak="0">
    <w:nsid w:val="533557FE"/>
    <w:multiLevelType w:val="hybridMultilevel"/>
    <w:tmpl w:val="29365FBC"/>
    <w:lvl w:ilvl="0" w:tplc="6F00BAA0">
      <w:start w:val="1"/>
      <w:numFmt w:val="decimal"/>
      <w:lvlText w:val="%1)"/>
      <w:lvlJc w:val="left"/>
      <w:pPr>
        <w:ind w:left="525" w:hanging="360"/>
      </w:pPr>
      <w:rPr>
        <w:rFonts w:hint="default"/>
      </w:rPr>
    </w:lvl>
    <w:lvl w:ilvl="1" w:tplc="04090019" w:tentative="1">
      <w:start w:val="1"/>
      <w:numFmt w:val="lowerLetter"/>
      <w:lvlText w:val="%2."/>
      <w:lvlJc w:val="left"/>
      <w:pPr>
        <w:ind w:left="1245" w:hanging="360"/>
      </w:pPr>
    </w:lvl>
    <w:lvl w:ilvl="2" w:tplc="0409001B" w:tentative="1">
      <w:start w:val="1"/>
      <w:numFmt w:val="lowerRoman"/>
      <w:lvlText w:val="%3."/>
      <w:lvlJc w:val="right"/>
      <w:pPr>
        <w:ind w:left="1965" w:hanging="180"/>
      </w:pPr>
    </w:lvl>
    <w:lvl w:ilvl="3" w:tplc="0409000F" w:tentative="1">
      <w:start w:val="1"/>
      <w:numFmt w:val="decimal"/>
      <w:lvlText w:val="%4."/>
      <w:lvlJc w:val="left"/>
      <w:pPr>
        <w:ind w:left="2685" w:hanging="360"/>
      </w:pPr>
    </w:lvl>
    <w:lvl w:ilvl="4" w:tplc="04090019" w:tentative="1">
      <w:start w:val="1"/>
      <w:numFmt w:val="lowerLetter"/>
      <w:lvlText w:val="%5."/>
      <w:lvlJc w:val="left"/>
      <w:pPr>
        <w:ind w:left="3405" w:hanging="360"/>
      </w:pPr>
    </w:lvl>
    <w:lvl w:ilvl="5" w:tplc="0409001B" w:tentative="1">
      <w:start w:val="1"/>
      <w:numFmt w:val="lowerRoman"/>
      <w:lvlText w:val="%6."/>
      <w:lvlJc w:val="right"/>
      <w:pPr>
        <w:ind w:left="4125" w:hanging="180"/>
      </w:pPr>
    </w:lvl>
    <w:lvl w:ilvl="6" w:tplc="0409000F" w:tentative="1">
      <w:start w:val="1"/>
      <w:numFmt w:val="decimal"/>
      <w:lvlText w:val="%7."/>
      <w:lvlJc w:val="left"/>
      <w:pPr>
        <w:ind w:left="4845" w:hanging="360"/>
      </w:pPr>
    </w:lvl>
    <w:lvl w:ilvl="7" w:tplc="04090019" w:tentative="1">
      <w:start w:val="1"/>
      <w:numFmt w:val="lowerLetter"/>
      <w:lvlText w:val="%8."/>
      <w:lvlJc w:val="left"/>
      <w:pPr>
        <w:ind w:left="5565" w:hanging="360"/>
      </w:pPr>
    </w:lvl>
    <w:lvl w:ilvl="8" w:tplc="0409001B" w:tentative="1">
      <w:start w:val="1"/>
      <w:numFmt w:val="lowerRoman"/>
      <w:lvlText w:val="%9."/>
      <w:lvlJc w:val="right"/>
      <w:pPr>
        <w:ind w:left="6285" w:hanging="180"/>
      </w:pPr>
    </w:lvl>
  </w:abstractNum>
  <w:abstractNum w:abstractNumId="25" w15:restartNumberingAfterBreak="0">
    <w:nsid w:val="55596C60"/>
    <w:multiLevelType w:val="multilevel"/>
    <w:tmpl w:val="D3924920"/>
    <w:lvl w:ilvl="0">
      <w:start w:val="1"/>
      <w:numFmt w:val="decimal"/>
      <w:lvlText w:val="%1."/>
      <w:lvlJc w:val="left"/>
      <w:pPr>
        <w:ind w:left="540" w:hanging="540"/>
      </w:pPr>
      <w:rPr>
        <w:rFonts w:hint="default"/>
      </w:rPr>
    </w:lvl>
    <w:lvl w:ilvl="1">
      <w:start w:val="6"/>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26" w15:restartNumberingAfterBreak="0">
    <w:nsid w:val="595E43EF"/>
    <w:multiLevelType w:val="hybridMultilevel"/>
    <w:tmpl w:val="29365FBC"/>
    <w:lvl w:ilvl="0" w:tplc="6F00BAA0">
      <w:start w:val="1"/>
      <w:numFmt w:val="decimal"/>
      <w:lvlText w:val="%1)"/>
      <w:lvlJc w:val="left"/>
      <w:pPr>
        <w:ind w:left="525" w:hanging="360"/>
      </w:pPr>
      <w:rPr>
        <w:rFonts w:hint="default"/>
      </w:rPr>
    </w:lvl>
    <w:lvl w:ilvl="1" w:tplc="04090019" w:tentative="1">
      <w:start w:val="1"/>
      <w:numFmt w:val="lowerLetter"/>
      <w:lvlText w:val="%2."/>
      <w:lvlJc w:val="left"/>
      <w:pPr>
        <w:ind w:left="1245" w:hanging="360"/>
      </w:pPr>
    </w:lvl>
    <w:lvl w:ilvl="2" w:tplc="0409001B" w:tentative="1">
      <w:start w:val="1"/>
      <w:numFmt w:val="lowerRoman"/>
      <w:lvlText w:val="%3."/>
      <w:lvlJc w:val="right"/>
      <w:pPr>
        <w:ind w:left="1965" w:hanging="180"/>
      </w:pPr>
    </w:lvl>
    <w:lvl w:ilvl="3" w:tplc="0409000F" w:tentative="1">
      <w:start w:val="1"/>
      <w:numFmt w:val="decimal"/>
      <w:lvlText w:val="%4."/>
      <w:lvlJc w:val="left"/>
      <w:pPr>
        <w:ind w:left="2685" w:hanging="360"/>
      </w:pPr>
    </w:lvl>
    <w:lvl w:ilvl="4" w:tplc="04090019" w:tentative="1">
      <w:start w:val="1"/>
      <w:numFmt w:val="lowerLetter"/>
      <w:lvlText w:val="%5."/>
      <w:lvlJc w:val="left"/>
      <w:pPr>
        <w:ind w:left="3405" w:hanging="360"/>
      </w:pPr>
    </w:lvl>
    <w:lvl w:ilvl="5" w:tplc="0409001B" w:tentative="1">
      <w:start w:val="1"/>
      <w:numFmt w:val="lowerRoman"/>
      <w:lvlText w:val="%6."/>
      <w:lvlJc w:val="right"/>
      <w:pPr>
        <w:ind w:left="4125" w:hanging="180"/>
      </w:pPr>
    </w:lvl>
    <w:lvl w:ilvl="6" w:tplc="0409000F" w:tentative="1">
      <w:start w:val="1"/>
      <w:numFmt w:val="decimal"/>
      <w:lvlText w:val="%7."/>
      <w:lvlJc w:val="left"/>
      <w:pPr>
        <w:ind w:left="4845" w:hanging="360"/>
      </w:pPr>
    </w:lvl>
    <w:lvl w:ilvl="7" w:tplc="04090019" w:tentative="1">
      <w:start w:val="1"/>
      <w:numFmt w:val="lowerLetter"/>
      <w:lvlText w:val="%8."/>
      <w:lvlJc w:val="left"/>
      <w:pPr>
        <w:ind w:left="5565" w:hanging="360"/>
      </w:pPr>
    </w:lvl>
    <w:lvl w:ilvl="8" w:tplc="0409001B" w:tentative="1">
      <w:start w:val="1"/>
      <w:numFmt w:val="lowerRoman"/>
      <w:lvlText w:val="%9."/>
      <w:lvlJc w:val="right"/>
      <w:pPr>
        <w:ind w:left="6285" w:hanging="180"/>
      </w:pPr>
    </w:lvl>
  </w:abstractNum>
  <w:abstractNum w:abstractNumId="27" w15:restartNumberingAfterBreak="0">
    <w:nsid w:val="5C271B77"/>
    <w:multiLevelType w:val="hybridMultilevel"/>
    <w:tmpl w:val="C8225AB8"/>
    <w:lvl w:ilvl="0" w:tplc="0409000F">
      <w:start w:val="1"/>
      <w:numFmt w:val="decimal"/>
      <w:lvlText w:val="%1."/>
      <w:lvlJc w:val="left"/>
      <w:pPr>
        <w:tabs>
          <w:tab w:val="num" w:pos="810"/>
        </w:tabs>
        <w:ind w:left="810" w:hanging="360"/>
      </w:pPr>
      <w:rPr>
        <w:rFonts w:hint="default"/>
      </w:rPr>
    </w:lvl>
    <w:lvl w:ilvl="1" w:tplc="04090003" w:tentative="1">
      <w:start w:val="1"/>
      <w:numFmt w:val="bullet"/>
      <w:lvlText w:val="o"/>
      <w:lvlJc w:val="left"/>
      <w:pPr>
        <w:tabs>
          <w:tab w:val="num" w:pos="1530"/>
        </w:tabs>
        <w:ind w:left="1530" w:hanging="360"/>
      </w:pPr>
      <w:rPr>
        <w:rFonts w:ascii="Courier New" w:hAnsi="Courier New" w:cs="Courier New" w:hint="default"/>
      </w:rPr>
    </w:lvl>
    <w:lvl w:ilvl="2" w:tplc="04090005" w:tentative="1">
      <w:start w:val="1"/>
      <w:numFmt w:val="bullet"/>
      <w:lvlText w:val=""/>
      <w:lvlJc w:val="left"/>
      <w:pPr>
        <w:tabs>
          <w:tab w:val="num" w:pos="2250"/>
        </w:tabs>
        <w:ind w:left="2250" w:hanging="360"/>
      </w:pPr>
      <w:rPr>
        <w:rFonts w:ascii="Wingdings" w:hAnsi="Wingdings" w:hint="default"/>
      </w:rPr>
    </w:lvl>
    <w:lvl w:ilvl="3" w:tplc="04090001" w:tentative="1">
      <w:start w:val="1"/>
      <w:numFmt w:val="bullet"/>
      <w:lvlText w:val=""/>
      <w:lvlJc w:val="left"/>
      <w:pPr>
        <w:tabs>
          <w:tab w:val="num" w:pos="2970"/>
        </w:tabs>
        <w:ind w:left="2970" w:hanging="360"/>
      </w:pPr>
      <w:rPr>
        <w:rFonts w:ascii="Symbol" w:hAnsi="Symbol" w:hint="default"/>
      </w:rPr>
    </w:lvl>
    <w:lvl w:ilvl="4" w:tplc="04090003" w:tentative="1">
      <w:start w:val="1"/>
      <w:numFmt w:val="bullet"/>
      <w:lvlText w:val="o"/>
      <w:lvlJc w:val="left"/>
      <w:pPr>
        <w:tabs>
          <w:tab w:val="num" w:pos="3690"/>
        </w:tabs>
        <w:ind w:left="3690" w:hanging="360"/>
      </w:pPr>
      <w:rPr>
        <w:rFonts w:ascii="Courier New" w:hAnsi="Courier New" w:cs="Courier New" w:hint="default"/>
      </w:rPr>
    </w:lvl>
    <w:lvl w:ilvl="5" w:tplc="04090005" w:tentative="1">
      <w:start w:val="1"/>
      <w:numFmt w:val="bullet"/>
      <w:lvlText w:val=""/>
      <w:lvlJc w:val="left"/>
      <w:pPr>
        <w:tabs>
          <w:tab w:val="num" w:pos="4410"/>
        </w:tabs>
        <w:ind w:left="4410" w:hanging="360"/>
      </w:pPr>
      <w:rPr>
        <w:rFonts w:ascii="Wingdings" w:hAnsi="Wingdings" w:hint="default"/>
      </w:rPr>
    </w:lvl>
    <w:lvl w:ilvl="6" w:tplc="04090001" w:tentative="1">
      <w:start w:val="1"/>
      <w:numFmt w:val="bullet"/>
      <w:lvlText w:val=""/>
      <w:lvlJc w:val="left"/>
      <w:pPr>
        <w:tabs>
          <w:tab w:val="num" w:pos="5130"/>
        </w:tabs>
        <w:ind w:left="5130" w:hanging="360"/>
      </w:pPr>
      <w:rPr>
        <w:rFonts w:ascii="Symbol" w:hAnsi="Symbol" w:hint="default"/>
      </w:rPr>
    </w:lvl>
    <w:lvl w:ilvl="7" w:tplc="04090003" w:tentative="1">
      <w:start w:val="1"/>
      <w:numFmt w:val="bullet"/>
      <w:lvlText w:val="o"/>
      <w:lvlJc w:val="left"/>
      <w:pPr>
        <w:tabs>
          <w:tab w:val="num" w:pos="5850"/>
        </w:tabs>
        <w:ind w:left="5850" w:hanging="360"/>
      </w:pPr>
      <w:rPr>
        <w:rFonts w:ascii="Courier New" w:hAnsi="Courier New" w:cs="Courier New" w:hint="default"/>
      </w:rPr>
    </w:lvl>
    <w:lvl w:ilvl="8" w:tplc="04090005" w:tentative="1">
      <w:start w:val="1"/>
      <w:numFmt w:val="bullet"/>
      <w:lvlText w:val=""/>
      <w:lvlJc w:val="left"/>
      <w:pPr>
        <w:tabs>
          <w:tab w:val="num" w:pos="6570"/>
        </w:tabs>
        <w:ind w:left="6570" w:hanging="360"/>
      </w:pPr>
      <w:rPr>
        <w:rFonts w:ascii="Wingdings" w:hAnsi="Wingdings" w:hint="default"/>
      </w:rPr>
    </w:lvl>
  </w:abstractNum>
  <w:abstractNum w:abstractNumId="28" w15:restartNumberingAfterBreak="0">
    <w:nsid w:val="5F9A6A54"/>
    <w:multiLevelType w:val="multilevel"/>
    <w:tmpl w:val="3704F39E"/>
    <w:lvl w:ilvl="0">
      <w:start w:val="1"/>
      <w:numFmt w:val="decimal"/>
      <w:lvlText w:val="%1."/>
      <w:lvlJc w:val="left"/>
      <w:pPr>
        <w:ind w:left="360" w:hanging="360"/>
      </w:pPr>
      <w:rPr>
        <w:rFonts w:hint="default"/>
        <w:u w:val="single"/>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26038BF"/>
    <w:multiLevelType w:val="hybridMultilevel"/>
    <w:tmpl w:val="DBB41B2A"/>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6AB7EC0"/>
    <w:multiLevelType w:val="multilevel"/>
    <w:tmpl w:val="DF1278B0"/>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7101E03"/>
    <w:multiLevelType w:val="multilevel"/>
    <w:tmpl w:val="00D069F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9B0586D"/>
    <w:multiLevelType w:val="hybridMultilevel"/>
    <w:tmpl w:val="C51C7ACA"/>
    <w:lvl w:ilvl="0" w:tplc="0A3012E8">
      <w:start w:val="20"/>
      <w:numFmt w:val="bullet"/>
      <w:lvlText w:val="-"/>
      <w:lvlJc w:val="left"/>
      <w:pPr>
        <w:tabs>
          <w:tab w:val="num" w:pos="720"/>
        </w:tabs>
        <w:ind w:left="720" w:hanging="360"/>
      </w:pPr>
      <w:rPr>
        <w:rFonts w:ascii="Book Antiqua" w:eastAsia="Times New Roman" w:hAnsi="Book Antiqua"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9C44119"/>
    <w:multiLevelType w:val="multilevel"/>
    <w:tmpl w:val="5C1ACD9C"/>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CC91A65"/>
    <w:multiLevelType w:val="hybridMultilevel"/>
    <w:tmpl w:val="7EEEF37E"/>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35" w15:restartNumberingAfterBreak="0">
    <w:nsid w:val="70E26F09"/>
    <w:multiLevelType w:val="hybridMultilevel"/>
    <w:tmpl w:val="CE985DD2"/>
    <w:lvl w:ilvl="0" w:tplc="241A0011">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36" w15:restartNumberingAfterBreak="0">
    <w:nsid w:val="71B21333"/>
    <w:multiLevelType w:val="hybridMultilevel"/>
    <w:tmpl w:val="7D827A8E"/>
    <w:lvl w:ilvl="0" w:tplc="241A0001">
      <w:start w:val="1"/>
      <w:numFmt w:val="bullet"/>
      <w:lvlText w:val=""/>
      <w:lvlJc w:val="left"/>
      <w:pPr>
        <w:tabs>
          <w:tab w:val="num" w:pos="720"/>
        </w:tabs>
        <w:ind w:left="720" w:hanging="360"/>
      </w:pPr>
      <w:rPr>
        <w:rFonts w:ascii="Symbol" w:hAnsi="Symbol" w:hint="default"/>
      </w:rPr>
    </w:lvl>
    <w:lvl w:ilvl="1" w:tplc="241A0003" w:tentative="1">
      <w:start w:val="1"/>
      <w:numFmt w:val="bullet"/>
      <w:lvlText w:val="o"/>
      <w:lvlJc w:val="left"/>
      <w:pPr>
        <w:tabs>
          <w:tab w:val="num" w:pos="1440"/>
        </w:tabs>
        <w:ind w:left="1440" w:hanging="360"/>
      </w:pPr>
      <w:rPr>
        <w:rFonts w:ascii="Courier New" w:hAnsi="Courier New" w:cs="Courier New" w:hint="default"/>
      </w:rPr>
    </w:lvl>
    <w:lvl w:ilvl="2" w:tplc="241A0005" w:tentative="1">
      <w:start w:val="1"/>
      <w:numFmt w:val="bullet"/>
      <w:lvlText w:val=""/>
      <w:lvlJc w:val="left"/>
      <w:pPr>
        <w:tabs>
          <w:tab w:val="num" w:pos="2160"/>
        </w:tabs>
        <w:ind w:left="2160" w:hanging="360"/>
      </w:pPr>
      <w:rPr>
        <w:rFonts w:ascii="Wingdings" w:hAnsi="Wingdings" w:hint="default"/>
      </w:rPr>
    </w:lvl>
    <w:lvl w:ilvl="3" w:tplc="241A0001" w:tentative="1">
      <w:start w:val="1"/>
      <w:numFmt w:val="bullet"/>
      <w:lvlText w:val=""/>
      <w:lvlJc w:val="left"/>
      <w:pPr>
        <w:tabs>
          <w:tab w:val="num" w:pos="2880"/>
        </w:tabs>
        <w:ind w:left="2880" w:hanging="360"/>
      </w:pPr>
      <w:rPr>
        <w:rFonts w:ascii="Symbol" w:hAnsi="Symbol" w:hint="default"/>
      </w:rPr>
    </w:lvl>
    <w:lvl w:ilvl="4" w:tplc="241A0003" w:tentative="1">
      <w:start w:val="1"/>
      <w:numFmt w:val="bullet"/>
      <w:lvlText w:val="o"/>
      <w:lvlJc w:val="left"/>
      <w:pPr>
        <w:tabs>
          <w:tab w:val="num" w:pos="3600"/>
        </w:tabs>
        <w:ind w:left="3600" w:hanging="360"/>
      </w:pPr>
      <w:rPr>
        <w:rFonts w:ascii="Courier New" w:hAnsi="Courier New" w:cs="Courier New" w:hint="default"/>
      </w:rPr>
    </w:lvl>
    <w:lvl w:ilvl="5" w:tplc="241A0005" w:tentative="1">
      <w:start w:val="1"/>
      <w:numFmt w:val="bullet"/>
      <w:lvlText w:val=""/>
      <w:lvlJc w:val="left"/>
      <w:pPr>
        <w:tabs>
          <w:tab w:val="num" w:pos="4320"/>
        </w:tabs>
        <w:ind w:left="4320" w:hanging="360"/>
      </w:pPr>
      <w:rPr>
        <w:rFonts w:ascii="Wingdings" w:hAnsi="Wingdings" w:hint="default"/>
      </w:rPr>
    </w:lvl>
    <w:lvl w:ilvl="6" w:tplc="241A0001" w:tentative="1">
      <w:start w:val="1"/>
      <w:numFmt w:val="bullet"/>
      <w:lvlText w:val=""/>
      <w:lvlJc w:val="left"/>
      <w:pPr>
        <w:tabs>
          <w:tab w:val="num" w:pos="5040"/>
        </w:tabs>
        <w:ind w:left="5040" w:hanging="360"/>
      </w:pPr>
      <w:rPr>
        <w:rFonts w:ascii="Symbol" w:hAnsi="Symbol" w:hint="default"/>
      </w:rPr>
    </w:lvl>
    <w:lvl w:ilvl="7" w:tplc="241A0003" w:tentative="1">
      <w:start w:val="1"/>
      <w:numFmt w:val="bullet"/>
      <w:lvlText w:val="o"/>
      <w:lvlJc w:val="left"/>
      <w:pPr>
        <w:tabs>
          <w:tab w:val="num" w:pos="5760"/>
        </w:tabs>
        <w:ind w:left="5760" w:hanging="360"/>
      </w:pPr>
      <w:rPr>
        <w:rFonts w:ascii="Courier New" w:hAnsi="Courier New" w:cs="Courier New" w:hint="default"/>
      </w:rPr>
    </w:lvl>
    <w:lvl w:ilvl="8" w:tplc="241A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679447A"/>
    <w:multiLevelType w:val="hybridMultilevel"/>
    <w:tmpl w:val="55F64F04"/>
    <w:lvl w:ilvl="0" w:tplc="39EC7412">
      <w:start w:val="14"/>
      <w:numFmt w:val="bullet"/>
      <w:lvlText w:val="-"/>
      <w:lvlJc w:val="left"/>
      <w:pPr>
        <w:ind w:left="420" w:hanging="360"/>
      </w:pPr>
      <w:rPr>
        <w:rFonts w:ascii="Book Antiqua" w:eastAsia="Times New Roman" w:hAnsi="Book Antiqua"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8" w15:restartNumberingAfterBreak="0">
    <w:nsid w:val="77E60322"/>
    <w:multiLevelType w:val="hybridMultilevel"/>
    <w:tmpl w:val="E1F4FF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7EA1E22"/>
    <w:multiLevelType w:val="hybridMultilevel"/>
    <w:tmpl w:val="23909F24"/>
    <w:lvl w:ilvl="0" w:tplc="CE345DD4">
      <w:start w:val="1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A183D9F"/>
    <w:multiLevelType w:val="hybridMultilevel"/>
    <w:tmpl w:val="71704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32"/>
  </w:num>
  <w:num w:numId="3">
    <w:abstractNumId w:val="23"/>
  </w:num>
  <w:num w:numId="4">
    <w:abstractNumId w:val="6"/>
  </w:num>
  <w:num w:numId="5">
    <w:abstractNumId w:val="21"/>
  </w:num>
  <w:num w:numId="6">
    <w:abstractNumId w:val="3"/>
  </w:num>
  <w:num w:numId="7">
    <w:abstractNumId w:val="16"/>
  </w:num>
  <w:num w:numId="8">
    <w:abstractNumId w:val="14"/>
  </w:num>
  <w:num w:numId="9">
    <w:abstractNumId w:val="12"/>
  </w:num>
  <w:num w:numId="10">
    <w:abstractNumId w:val="11"/>
  </w:num>
  <w:num w:numId="11">
    <w:abstractNumId w:val="2"/>
  </w:num>
  <w:num w:numId="12">
    <w:abstractNumId w:val="36"/>
  </w:num>
  <w:num w:numId="13">
    <w:abstractNumId w:val="22"/>
  </w:num>
  <w:num w:numId="14">
    <w:abstractNumId w:val="18"/>
  </w:num>
  <w:num w:numId="15">
    <w:abstractNumId w:val="40"/>
  </w:num>
  <w:num w:numId="16">
    <w:abstractNumId w:val="5"/>
  </w:num>
  <w:num w:numId="17">
    <w:abstractNumId w:val="39"/>
  </w:num>
  <w:num w:numId="18">
    <w:abstractNumId w:val="31"/>
  </w:num>
  <w:num w:numId="19">
    <w:abstractNumId w:val="10"/>
  </w:num>
  <w:num w:numId="20">
    <w:abstractNumId w:val="28"/>
  </w:num>
  <w:num w:numId="21">
    <w:abstractNumId w:val="8"/>
  </w:num>
  <w:num w:numId="22">
    <w:abstractNumId w:val="25"/>
  </w:num>
  <w:num w:numId="23">
    <w:abstractNumId w:val="38"/>
  </w:num>
  <w:num w:numId="24">
    <w:abstractNumId w:val="33"/>
  </w:num>
  <w:num w:numId="25">
    <w:abstractNumId w:val="19"/>
  </w:num>
  <w:num w:numId="26">
    <w:abstractNumId w:val="30"/>
  </w:num>
  <w:num w:numId="27">
    <w:abstractNumId w:val="0"/>
  </w:num>
  <w:num w:numId="28">
    <w:abstractNumId w:val="34"/>
  </w:num>
  <w:num w:numId="29">
    <w:abstractNumId w:val="7"/>
  </w:num>
  <w:num w:numId="30">
    <w:abstractNumId w:val="29"/>
  </w:num>
  <w:num w:numId="31">
    <w:abstractNumId w:val="20"/>
  </w:num>
  <w:num w:numId="32">
    <w:abstractNumId w:val="4"/>
  </w:num>
  <w:num w:numId="33">
    <w:abstractNumId w:val="26"/>
  </w:num>
  <w:num w:numId="34">
    <w:abstractNumId w:val="9"/>
  </w:num>
  <w:num w:numId="35">
    <w:abstractNumId w:val="35"/>
  </w:num>
  <w:num w:numId="36">
    <w:abstractNumId w:val="24"/>
  </w:num>
  <w:num w:numId="37">
    <w:abstractNumId w:val="17"/>
  </w:num>
  <w:num w:numId="38">
    <w:abstractNumId w:val="37"/>
  </w:num>
  <w:num w:numId="39">
    <w:abstractNumId w:val="1"/>
  </w:num>
  <w:num w:numId="40">
    <w:abstractNumId w:val="27"/>
  </w:num>
  <w:num w:numId="4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3B51"/>
    <w:rsid w:val="00000BFD"/>
    <w:rsid w:val="00000CDB"/>
    <w:rsid w:val="00001189"/>
    <w:rsid w:val="000016BE"/>
    <w:rsid w:val="00001ADD"/>
    <w:rsid w:val="00002220"/>
    <w:rsid w:val="00002F6E"/>
    <w:rsid w:val="0000358F"/>
    <w:rsid w:val="00003822"/>
    <w:rsid w:val="0000385E"/>
    <w:rsid w:val="00004283"/>
    <w:rsid w:val="0000464C"/>
    <w:rsid w:val="0000600E"/>
    <w:rsid w:val="000071C2"/>
    <w:rsid w:val="000075AA"/>
    <w:rsid w:val="000077F2"/>
    <w:rsid w:val="00007BFB"/>
    <w:rsid w:val="000100CC"/>
    <w:rsid w:val="00010144"/>
    <w:rsid w:val="00010233"/>
    <w:rsid w:val="000108F1"/>
    <w:rsid w:val="00011E16"/>
    <w:rsid w:val="0001373F"/>
    <w:rsid w:val="00013A12"/>
    <w:rsid w:val="000156A3"/>
    <w:rsid w:val="0001685E"/>
    <w:rsid w:val="00016A45"/>
    <w:rsid w:val="000175C1"/>
    <w:rsid w:val="0002044F"/>
    <w:rsid w:val="00022660"/>
    <w:rsid w:val="000242B4"/>
    <w:rsid w:val="000253DB"/>
    <w:rsid w:val="000255D5"/>
    <w:rsid w:val="00026363"/>
    <w:rsid w:val="00026AC3"/>
    <w:rsid w:val="00026EEF"/>
    <w:rsid w:val="00027302"/>
    <w:rsid w:val="00031013"/>
    <w:rsid w:val="00031D4D"/>
    <w:rsid w:val="00032084"/>
    <w:rsid w:val="00032124"/>
    <w:rsid w:val="00032506"/>
    <w:rsid w:val="000339B5"/>
    <w:rsid w:val="000342B5"/>
    <w:rsid w:val="000345D7"/>
    <w:rsid w:val="000357C2"/>
    <w:rsid w:val="00036643"/>
    <w:rsid w:val="000368EB"/>
    <w:rsid w:val="00037547"/>
    <w:rsid w:val="00040C4B"/>
    <w:rsid w:val="000419E2"/>
    <w:rsid w:val="000426A6"/>
    <w:rsid w:val="00042F86"/>
    <w:rsid w:val="0004303A"/>
    <w:rsid w:val="00044744"/>
    <w:rsid w:val="00044CD0"/>
    <w:rsid w:val="00045AFA"/>
    <w:rsid w:val="000462C9"/>
    <w:rsid w:val="0004647C"/>
    <w:rsid w:val="00046C07"/>
    <w:rsid w:val="000472F4"/>
    <w:rsid w:val="00047636"/>
    <w:rsid w:val="000503F0"/>
    <w:rsid w:val="00050694"/>
    <w:rsid w:val="000514E8"/>
    <w:rsid w:val="000518FB"/>
    <w:rsid w:val="00051967"/>
    <w:rsid w:val="00052EFA"/>
    <w:rsid w:val="00053130"/>
    <w:rsid w:val="0005320C"/>
    <w:rsid w:val="000533E3"/>
    <w:rsid w:val="00053EFE"/>
    <w:rsid w:val="00054C77"/>
    <w:rsid w:val="00054D15"/>
    <w:rsid w:val="00054D3A"/>
    <w:rsid w:val="00054E3A"/>
    <w:rsid w:val="00055B92"/>
    <w:rsid w:val="000563FC"/>
    <w:rsid w:val="00056EEC"/>
    <w:rsid w:val="0005764B"/>
    <w:rsid w:val="000603A1"/>
    <w:rsid w:val="00060B64"/>
    <w:rsid w:val="00062E8C"/>
    <w:rsid w:val="0006344F"/>
    <w:rsid w:val="0006475F"/>
    <w:rsid w:val="000659FA"/>
    <w:rsid w:val="00065D81"/>
    <w:rsid w:val="00066586"/>
    <w:rsid w:val="000665BD"/>
    <w:rsid w:val="00066704"/>
    <w:rsid w:val="00066AC2"/>
    <w:rsid w:val="00067064"/>
    <w:rsid w:val="00067129"/>
    <w:rsid w:val="00067336"/>
    <w:rsid w:val="000708E1"/>
    <w:rsid w:val="00070F28"/>
    <w:rsid w:val="000719DE"/>
    <w:rsid w:val="00071A93"/>
    <w:rsid w:val="000749A6"/>
    <w:rsid w:val="00075AC2"/>
    <w:rsid w:val="00076670"/>
    <w:rsid w:val="00076CB2"/>
    <w:rsid w:val="000802E6"/>
    <w:rsid w:val="00080974"/>
    <w:rsid w:val="0008099E"/>
    <w:rsid w:val="00080FFC"/>
    <w:rsid w:val="00081033"/>
    <w:rsid w:val="00081449"/>
    <w:rsid w:val="00081BEB"/>
    <w:rsid w:val="0008323A"/>
    <w:rsid w:val="00084A29"/>
    <w:rsid w:val="00084E60"/>
    <w:rsid w:val="00084F40"/>
    <w:rsid w:val="0008561B"/>
    <w:rsid w:val="00086489"/>
    <w:rsid w:val="00086BE9"/>
    <w:rsid w:val="00090E51"/>
    <w:rsid w:val="00090F88"/>
    <w:rsid w:val="00091E12"/>
    <w:rsid w:val="0009245D"/>
    <w:rsid w:val="0009376D"/>
    <w:rsid w:val="00093EAA"/>
    <w:rsid w:val="000947ED"/>
    <w:rsid w:val="00094A23"/>
    <w:rsid w:val="00095487"/>
    <w:rsid w:val="00095585"/>
    <w:rsid w:val="000958FF"/>
    <w:rsid w:val="00096E75"/>
    <w:rsid w:val="000A0111"/>
    <w:rsid w:val="000A0E66"/>
    <w:rsid w:val="000A5F97"/>
    <w:rsid w:val="000A719C"/>
    <w:rsid w:val="000B037A"/>
    <w:rsid w:val="000B03A8"/>
    <w:rsid w:val="000B0DD5"/>
    <w:rsid w:val="000B2341"/>
    <w:rsid w:val="000B2813"/>
    <w:rsid w:val="000B36CA"/>
    <w:rsid w:val="000B3820"/>
    <w:rsid w:val="000B3DB6"/>
    <w:rsid w:val="000B4E2E"/>
    <w:rsid w:val="000B6A78"/>
    <w:rsid w:val="000C129C"/>
    <w:rsid w:val="000C20BA"/>
    <w:rsid w:val="000C3252"/>
    <w:rsid w:val="000C342D"/>
    <w:rsid w:val="000C3978"/>
    <w:rsid w:val="000C3B26"/>
    <w:rsid w:val="000C3F47"/>
    <w:rsid w:val="000C4888"/>
    <w:rsid w:val="000C48F9"/>
    <w:rsid w:val="000C5037"/>
    <w:rsid w:val="000C5357"/>
    <w:rsid w:val="000C53B1"/>
    <w:rsid w:val="000C5693"/>
    <w:rsid w:val="000C5C07"/>
    <w:rsid w:val="000C653C"/>
    <w:rsid w:val="000C6814"/>
    <w:rsid w:val="000D01E7"/>
    <w:rsid w:val="000D0679"/>
    <w:rsid w:val="000D2348"/>
    <w:rsid w:val="000D2722"/>
    <w:rsid w:val="000D39A0"/>
    <w:rsid w:val="000D3BB7"/>
    <w:rsid w:val="000D3F98"/>
    <w:rsid w:val="000D60CD"/>
    <w:rsid w:val="000D617B"/>
    <w:rsid w:val="000D61CC"/>
    <w:rsid w:val="000D6601"/>
    <w:rsid w:val="000D6B34"/>
    <w:rsid w:val="000D730E"/>
    <w:rsid w:val="000D797E"/>
    <w:rsid w:val="000E062E"/>
    <w:rsid w:val="000E1E57"/>
    <w:rsid w:val="000E2F8E"/>
    <w:rsid w:val="000E3619"/>
    <w:rsid w:val="000E371C"/>
    <w:rsid w:val="000E44C2"/>
    <w:rsid w:val="000E5209"/>
    <w:rsid w:val="000E5691"/>
    <w:rsid w:val="000E583C"/>
    <w:rsid w:val="000E592A"/>
    <w:rsid w:val="000E79A2"/>
    <w:rsid w:val="000E7D6C"/>
    <w:rsid w:val="000F0639"/>
    <w:rsid w:val="000F1D8D"/>
    <w:rsid w:val="000F1DF4"/>
    <w:rsid w:val="000F21F1"/>
    <w:rsid w:val="000F2DE5"/>
    <w:rsid w:val="000F3EAE"/>
    <w:rsid w:val="000F673C"/>
    <w:rsid w:val="000F76FE"/>
    <w:rsid w:val="000F7B6B"/>
    <w:rsid w:val="00100346"/>
    <w:rsid w:val="001005B9"/>
    <w:rsid w:val="00102078"/>
    <w:rsid w:val="0010302E"/>
    <w:rsid w:val="00105B8C"/>
    <w:rsid w:val="00107555"/>
    <w:rsid w:val="001076F4"/>
    <w:rsid w:val="0010770E"/>
    <w:rsid w:val="00107822"/>
    <w:rsid w:val="001078D4"/>
    <w:rsid w:val="001116B7"/>
    <w:rsid w:val="00112062"/>
    <w:rsid w:val="00113317"/>
    <w:rsid w:val="00114966"/>
    <w:rsid w:val="001152D7"/>
    <w:rsid w:val="00116242"/>
    <w:rsid w:val="00116440"/>
    <w:rsid w:val="00116E41"/>
    <w:rsid w:val="00120742"/>
    <w:rsid w:val="00120F68"/>
    <w:rsid w:val="00121F2B"/>
    <w:rsid w:val="00123C34"/>
    <w:rsid w:val="001242E0"/>
    <w:rsid w:val="0012467A"/>
    <w:rsid w:val="00124F36"/>
    <w:rsid w:val="00125103"/>
    <w:rsid w:val="001255F2"/>
    <w:rsid w:val="00125859"/>
    <w:rsid w:val="00125EAE"/>
    <w:rsid w:val="00125FC9"/>
    <w:rsid w:val="0012710D"/>
    <w:rsid w:val="001303F5"/>
    <w:rsid w:val="00130453"/>
    <w:rsid w:val="001314C8"/>
    <w:rsid w:val="00131ABD"/>
    <w:rsid w:val="001322B5"/>
    <w:rsid w:val="00132A85"/>
    <w:rsid w:val="00132B0C"/>
    <w:rsid w:val="00132B7B"/>
    <w:rsid w:val="001347B5"/>
    <w:rsid w:val="00135D9C"/>
    <w:rsid w:val="00136089"/>
    <w:rsid w:val="00136361"/>
    <w:rsid w:val="001373A6"/>
    <w:rsid w:val="0014069A"/>
    <w:rsid w:val="00140CA1"/>
    <w:rsid w:val="001413D3"/>
    <w:rsid w:val="00141ECA"/>
    <w:rsid w:val="0014275B"/>
    <w:rsid w:val="00143531"/>
    <w:rsid w:val="0014418A"/>
    <w:rsid w:val="00145A2A"/>
    <w:rsid w:val="00146D7D"/>
    <w:rsid w:val="00146F13"/>
    <w:rsid w:val="001475CB"/>
    <w:rsid w:val="001478BF"/>
    <w:rsid w:val="00147BE3"/>
    <w:rsid w:val="001501FC"/>
    <w:rsid w:val="00150261"/>
    <w:rsid w:val="00150823"/>
    <w:rsid w:val="001509B7"/>
    <w:rsid w:val="001524F8"/>
    <w:rsid w:val="00153352"/>
    <w:rsid w:val="00153DEC"/>
    <w:rsid w:val="001542DC"/>
    <w:rsid w:val="00154DED"/>
    <w:rsid w:val="00155181"/>
    <w:rsid w:val="001555DE"/>
    <w:rsid w:val="00155C65"/>
    <w:rsid w:val="0015633A"/>
    <w:rsid w:val="00156C08"/>
    <w:rsid w:val="00157616"/>
    <w:rsid w:val="00160E59"/>
    <w:rsid w:val="00161CC2"/>
    <w:rsid w:val="001624BD"/>
    <w:rsid w:val="00163150"/>
    <w:rsid w:val="0016519D"/>
    <w:rsid w:val="00167F48"/>
    <w:rsid w:val="001705FA"/>
    <w:rsid w:val="00170D02"/>
    <w:rsid w:val="00172986"/>
    <w:rsid w:val="00172A6A"/>
    <w:rsid w:val="00173973"/>
    <w:rsid w:val="00173AB4"/>
    <w:rsid w:val="00174AFC"/>
    <w:rsid w:val="00174C43"/>
    <w:rsid w:val="00175B5B"/>
    <w:rsid w:val="00175DC8"/>
    <w:rsid w:val="00176B2F"/>
    <w:rsid w:val="00176B83"/>
    <w:rsid w:val="00177A34"/>
    <w:rsid w:val="0018119C"/>
    <w:rsid w:val="00182084"/>
    <w:rsid w:val="00182C3D"/>
    <w:rsid w:val="001841E0"/>
    <w:rsid w:val="0018450B"/>
    <w:rsid w:val="001861D7"/>
    <w:rsid w:val="00186E91"/>
    <w:rsid w:val="0019018B"/>
    <w:rsid w:val="00190B8B"/>
    <w:rsid w:val="00190BD5"/>
    <w:rsid w:val="00190CD5"/>
    <w:rsid w:val="00190CDE"/>
    <w:rsid w:val="00190F9D"/>
    <w:rsid w:val="0019117E"/>
    <w:rsid w:val="001911AE"/>
    <w:rsid w:val="00191206"/>
    <w:rsid w:val="001925D0"/>
    <w:rsid w:val="0019397D"/>
    <w:rsid w:val="00195448"/>
    <w:rsid w:val="001954E4"/>
    <w:rsid w:val="00195BBF"/>
    <w:rsid w:val="001A07E4"/>
    <w:rsid w:val="001A0B30"/>
    <w:rsid w:val="001A213C"/>
    <w:rsid w:val="001A30A5"/>
    <w:rsid w:val="001A36EE"/>
    <w:rsid w:val="001A39E8"/>
    <w:rsid w:val="001A3BBA"/>
    <w:rsid w:val="001A3DB6"/>
    <w:rsid w:val="001A4F78"/>
    <w:rsid w:val="001A595D"/>
    <w:rsid w:val="001A5A05"/>
    <w:rsid w:val="001A5E64"/>
    <w:rsid w:val="001A6361"/>
    <w:rsid w:val="001A75D2"/>
    <w:rsid w:val="001A7802"/>
    <w:rsid w:val="001A78B2"/>
    <w:rsid w:val="001A7947"/>
    <w:rsid w:val="001B02F4"/>
    <w:rsid w:val="001B0389"/>
    <w:rsid w:val="001B125D"/>
    <w:rsid w:val="001B180D"/>
    <w:rsid w:val="001B25AA"/>
    <w:rsid w:val="001B34E3"/>
    <w:rsid w:val="001B454E"/>
    <w:rsid w:val="001B45BE"/>
    <w:rsid w:val="001B464A"/>
    <w:rsid w:val="001B4CC1"/>
    <w:rsid w:val="001B523E"/>
    <w:rsid w:val="001B6A1D"/>
    <w:rsid w:val="001B74B8"/>
    <w:rsid w:val="001B74EA"/>
    <w:rsid w:val="001B7C36"/>
    <w:rsid w:val="001B7DAA"/>
    <w:rsid w:val="001C1F0D"/>
    <w:rsid w:val="001C1F19"/>
    <w:rsid w:val="001C31BF"/>
    <w:rsid w:val="001C35CB"/>
    <w:rsid w:val="001C3CF4"/>
    <w:rsid w:val="001C48AA"/>
    <w:rsid w:val="001C4CD7"/>
    <w:rsid w:val="001C5879"/>
    <w:rsid w:val="001C5B60"/>
    <w:rsid w:val="001C6FC1"/>
    <w:rsid w:val="001D148B"/>
    <w:rsid w:val="001D167A"/>
    <w:rsid w:val="001D1975"/>
    <w:rsid w:val="001D2318"/>
    <w:rsid w:val="001D2722"/>
    <w:rsid w:val="001D3D8E"/>
    <w:rsid w:val="001D42A2"/>
    <w:rsid w:val="001D4497"/>
    <w:rsid w:val="001D45DF"/>
    <w:rsid w:val="001D4F4C"/>
    <w:rsid w:val="001D56B0"/>
    <w:rsid w:val="001D70C3"/>
    <w:rsid w:val="001D7A89"/>
    <w:rsid w:val="001E19C5"/>
    <w:rsid w:val="001E4E1A"/>
    <w:rsid w:val="001E57F5"/>
    <w:rsid w:val="001E5805"/>
    <w:rsid w:val="001E5F4A"/>
    <w:rsid w:val="001E66A6"/>
    <w:rsid w:val="001E6C85"/>
    <w:rsid w:val="001E7227"/>
    <w:rsid w:val="001E74E0"/>
    <w:rsid w:val="001E7601"/>
    <w:rsid w:val="001E7779"/>
    <w:rsid w:val="001E79A6"/>
    <w:rsid w:val="001F0B11"/>
    <w:rsid w:val="001F0BA7"/>
    <w:rsid w:val="001F2652"/>
    <w:rsid w:val="001F3C0E"/>
    <w:rsid w:val="001F3D5A"/>
    <w:rsid w:val="001F424D"/>
    <w:rsid w:val="001F5F4F"/>
    <w:rsid w:val="001F60C0"/>
    <w:rsid w:val="001F62D7"/>
    <w:rsid w:val="001F657C"/>
    <w:rsid w:val="001F72B5"/>
    <w:rsid w:val="001F7B4F"/>
    <w:rsid w:val="001F7D6E"/>
    <w:rsid w:val="001F7EC0"/>
    <w:rsid w:val="00200BF0"/>
    <w:rsid w:val="00201778"/>
    <w:rsid w:val="00201F47"/>
    <w:rsid w:val="00203381"/>
    <w:rsid w:val="00203CA7"/>
    <w:rsid w:val="00205E7C"/>
    <w:rsid w:val="0020640C"/>
    <w:rsid w:val="002066FF"/>
    <w:rsid w:val="00206D00"/>
    <w:rsid w:val="002102A3"/>
    <w:rsid w:val="00210B11"/>
    <w:rsid w:val="00211006"/>
    <w:rsid w:val="002112BD"/>
    <w:rsid w:val="00211658"/>
    <w:rsid w:val="002121FE"/>
    <w:rsid w:val="002127B0"/>
    <w:rsid w:val="002127C0"/>
    <w:rsid w:val="00212946"/>
    <w:rsid w:val="00214166"/>
    <w:rsid w:val="002143CC"/>
    <w:rsid w:val="00214A2E"/>
    <w:rsid w:val="0021539F"/>
    <w:rsid w:val="00216BEA"/>
    <w:rsid w:val="002174DE"/>
    <w:rsid w:val="0022096E"/>
    <w:rsid w:val="00220A57"/>
    <w:rsid w:val="00222025"/>
    <w:rsid w:val="00222262"/>
    <w:rsid w:val="00224669"/>
    <w:rsid w:val="00224A94"/>
    <w:rsid w:val="00225460"/>
    <w:rsid w:val="00226E96"/>
    <w:rsid w:val="00232124"/>
    <w:rsid w:val="00232A61"/>
    <w:rsid w:val="0023562F"/>
    <w:rsid w:val="00237055"/>
    <w:rsid w:val="002412C3"/>
    <w:rsid w:val="00241835"/>
    <w:rsid w:val="002424D7"/>
    <w:rsid w:val="00242D22"/>
    <w:rsid w:val="002438C9"/>
    <w:rsid w:val="0024444F"/>
    <w:rsid w:val="00244848"/>
    <w:rsid w:val="00244BDD"/>
    <w:rsid w:val="00245318"/>
    <w:rsid w:val="00245FB6"/>
    <w:rsid w:val="00251405"/>
    <w:rsid w:val="00251482"/>
    <w:rsid w:val="00251892"/>
    <w:rsid w:val="00251A52"/>
    <w:rsid w:val="00251C7B"/>
    <w:rsid w:val="002527D2"/>
    <w:rsid w:val="002529DD"/>
    <w:rsid w:val="00252E61"/>
    <w:rsid w:val="00253C96"/>
    <w:rsid w:val="00255071"/>
    <w:rsid w:val="00256AC3"/>
    <w:rsid w:val="00257031"/>
    <w:rsid w:val="002574D4"/>
    <w:rsid w:val="00257751"/>
    <w:rsid w:val="00260675"/>
    <w:rsid w:val="002620FF"/>
    <w:rsid w:val="00262D08"/>
    <w:rsid w:val="0026503B"/>
    <w:rsid w:val="00265C0C"/>
    <w:rsid w:val="00266243"/>
    <w:rsid w:val="00266B22"/>
    <w:rsid w:val="00270D97"/>
    <w:rsid w:val="00271B2C"/>
    <w:rsid w:val="002723D8"/>
    <w:rsid w:val="00272B4A"/>
    <w:rsid w:val="00272FE1"/>
    <w:rsid w:val="0027341E"/>
    <w:rsid w:val="00273E2E"/>
    <w:rsid w:val="0027420A"/>
    <w:rsid w:val="0027559A"/>
    <w:rsid w:val="00276EE3"/>
    <w:rsid w:val="0027769A"/>
    <w:rsid w:val="00277B41"/>
    <w:rsid w:val="00277F6C"/>
    <w:rsid w:val="00280023"/>
    <w:rsid w:val="0028031E"/>
    <w:rsid w:val="00280B1A"/>
    <w:rsid w:val="002813B0"/>
    <w:rsid w:val="00281405"/>
    <w:rsid w:val="00281790"/>
    <w:rsid w:val="00281971"/>
    <w:rsid w:val="002820AC"/>
    <w:rsid w:val="00284BFD"/>
    <w:rsid w:val="00285329"/>
    <w:rsid w:val="00285350"/>
    <w:rsid w:val="002853A2"/>
    <w:rsid w:val="00285BF5"/>
    <w:rsid w:val="00287A2F"/>
    <w:rsid w:val="00287D86"/>
    <w:rsid w:val="002901FD"/>
    <w:rsid w:val="0029032F"/>
    <w:rsid w:val="00291EE6"/>
    <w:rsid w:val="00291FF7"/>
    <w:rsid w:val="00292F07"/>
    <w:rsid w:val="00294A3A"/>
    <w:rsid w:val="00295035"/>
    <w:rsid w:val="00296B9D"/>
    <w:rsid w:val="00297AD0"/>
    <w:rsid w:val="002A07F9"/>
    <w:rsid w:val="002A0A4D"/>
    <w:rsid w:val="002A1532"/>
    <w:rsid w:val="002A26EE"/>
    <w:rsid w:val="002A33B5"/>
    <w:rsid w:val="002A3613"/>
    <w:rsid w:val="002A4B4B"/>
    <w:rsid w:val="002A4DB2"/>
    <w:rsid w:val="002A5109"/>
    <w:rsid w:val="002A5D01"/>
    <w:rsid w:val="002A6175"/>
    <w:rsid w:val="002A64C3"/>
    <w:rsid w:val="002A6CD5"/>
    <w:rsid w:val="002A759F"/>
    <w:rsid w:val="002B05C3"/>
    <w:rsid w:val="002B072B"/>
    <w:rsid w:val="002B0B5C"/>
    <w:rsid w:val="002B0C66"/>
    <w:rsid w:val="002B1AB3"/>
    <w:rsid w:val="002B2D1B"/>
    <w:rsid w:val="002B5AAD"/>
    <w:rsid w:val="002B5E19"/>
    <w:rsid w:val="002B66B3"/>
    <w:rsid w:val="002B7C02"/>
    <w:rsid w:val="002C2FA0"/>
    <w:rsid w:val="002C30E1"/>
    <w:rsid w:val="002C36A7"/>
    <w:rsid w:val="002C3965"/>
    <w:rsid w:val="002C4AF5"/>
    <w:rsid w:val="002C503E"/>
    <w:rsid w:val="002C5059"/>
    <w:rsid w:val="002C54E1"/>
    <w:rsid w:val="002C7197"/>
    <w:rsid w:val="002C72EA"/>
    <w:rsid w:val="002D067F"/>
    <w:rsid w:val="002D17CA"/>
    <w:rsid w:val="002D1DA1"/>
    <w:rsid w:val="002D379F"/>
    <w:rsid w:val="002D3B1D"/>
    <w:rsid w:val="002D3B51"/>
    <w:rsid w:val="002D44AC"/>
    <w:rsid w:val="002D4F8A"/>
    <w:rsid w:val="002D5273"/>
    <w:rsid w:val="002D5469"/>
    <w:rsid w:val="002D7747"/>
    <w:rsid w:val="002D7948"/>
    <w:rsid w:val="002E0451"/>
    <w:rsid w:val="002E0CBB"/>
    <w:rsid w:val="002E129A"/>
    <w:rsid w:val="002E2837"/>
    <w:rsid w:val="002E2FE7"/>
    <w:rsid w:val="002E332B"/>
    <w:rsid w:val="002E336C"/>
    <w:rsid w:val="002E38C6"/>
    <w:rsid w:val="002E5692"/>
    <w:rsid w:val="002E6247"/>
    <w:rsid w:val="002E65F8"/>
    <w:rsid w:val="002E74B7"/>
    <w:rsid w:val="002F07DB"/>
    <w:rsid w:val="002F0CF5"/>
    <w:rsid w:val="002F18FC"/>
    <w:rsid w:val="002F1C00"/>
    <w:rsid w:val="002F21C1"/>
    <w:rsid w:val="002F292B"/>
    <w:rsid w:val="002F30F8"/>
    <w:rsid w:val="002F387C"/>
    <w:rsid w:val="002F3F44"/>
    <w:rsid w:val="002F4200"/>
    <w:rsid w:val="002F48A3"/>
    <w:rsid w:val="002F5172"/>
    <w:rsid w:val="002F5197"/>
    <w:rsid w:val="002F5B1E"/>
    <w:rsid w:val="002F6A7B"/>
    <w:rsid w:val="002F7423"/>
    <w:rsid w:val="002F77C1"/>
    <w:rsid w:val="002F7AFF"/>
    <w:rsid w:val="003013C8"/>
    <w:rsid w:val="0030201E"/>
    <w:rsid w:val="003020D2"/>
    <w:rsid w:val="00302466"/>
    <w:rsid w:val="0030329C"/>
    <w:rsid w:val="003033E0"/>
    <w:rsid w:val="003039B0"/>
    <w:rsid w:val="0030453C"/>
    <w:rsid w:val="00304594"/>
    <w:rsid w:val="00304E24"/>
    <w:rsid w:val="00306167"/>
    <w:rsid w:val="003065A6"/>
    <w:rsid w:val="003068E2"/>
    <w:rsid w:val="00307A40"/>
    <w:rsid w:val="00307D42"/>
    <w:rsid w:val="0031061F"/>
    <w:rsid w:val="00311FF5"/>
    <w:rsid w:val="00312C73"/>
    <w:rsid w:val="00313D7D"/>
    <w:rsid w:val="00314589"/>
    <w:rsid w:val="003155DF"/>
    <w:rsid w:val="003157A8"/>
    <w:rsid w:val="00317656"/>
    <w:rsid w:val="00320EB3"/>
    <w:rsid w:val="00321916"/>
    <w:rsid w:val="00322A3D"/>
    <w:rsid w:val="00323CDF"/>
    <w:rsid w:val="00324B3C"/>
    <w:rsid w:val="003263EB"/>
    <w:rsid w:val="00326C68"/>
    <w:rsid w:val="00326CBE"/>
    <w:rsid w:val="00327351"/>
    <w:rsid w:val="00327C79"/>
    <w:rsid w:val="00330498"/>
    <w:rsid w:val="00330AC4"/>
    <w:rsid w:val="00330CBF"/>
    <w:rsid w:val="00331163"/>
    <w:rsid w:val="003313EE"/>
    <w:rsid w:val="00331E17"/>
    <w:rsid w:val="003327A2"/>
    <w:rsid w:val="00332BCE"/>
    <w:rsid w:val="00332C04"/>
    <w:rsid w:val="00332EAD"/>
    <w:rsid w:val="003337A3"/>
    <w:rsid w:val="00336879"/>
    <w:rsid w:val="00340237"/>
    <w:rsid w:val="00340FA1"/>
    <w:rsid w:val="003419BE"/>
    <w:rsid w:val="00341B91"/>
    <w:rsid w:val="00341DC2"/>
    <w:rsid w:val="003424CD"/>
    <w:rsid w:val="00343967"/>
    <w:rsid w:val="003449D1"/>
    <w:rsid w:val="003451F8"/>
    <w:rsid w:val="0034527F"/>
    <w:rsid w:val="003469B8"/>
    <w:rsid w:val="0034736B"/>
    <w:rsid w:val="0034784A"/>
    <w:rsid w:val="003479AB"/>
    <w:rsid w:val="00350B68"/>
    <w:rsid w:val="00351129"/>
    <w:rsid w:val="00351888"/>
    <w:rsid w:val="00352AC0"/>
    <w:rsid w:val="00352C38"/>
    <w:rsid w:val="003532BD"/>
    <w:rsid w:val="00353780"/>
    <w:rsid w:val="00354C68"/>
    <w:rsid w:val="00354F92"/>
    <w:rsid w:val="00356A87"/>
    <w:rsid w:val="00357658"/>
    <w:rsid w:val="00361403"/>
    <w:rsid w:val="00361526"/>
    <w:rsid w:val="00363093"/>
    <w:rsid w:val="0036429A"/>
    <w:rsid w:val="0036589C"/>
    <w:rsid w:val="0036596F"/>
    <w:rsid w:val="0037030A"/>
    <w:rsid w:val="00370329"/>
    <w:rsid w:val="00370822"/>
    <w:rsid w:val="00370F14"/>
    <w:rsid w:val="00370F9C"/>
    <w:rsid w:val="003719BC"/>
    <w:rsid w:val="003737B7"/>
    <w:rsid w:val="00374C2F"/>
    <w:rsid w:val="00375C83"/>
    <w:rsid w:val="003778EC"/>
    <w:rsid w:val="003816A7"/>
    <w:rsid w:val="0038360C"/>
    <w:rsid w:val="00384B6D"/>
    <w:rsid w:val="003853FA"/>
    <w:rsid w:val="00386437"/>
    <w:rsid w:val="0038699B"/>
    <w:rsid w:val="003872C5"/>
    <w:rsid w:val="00387C01"/>
    <w:rsid w:val="00390C64"/>
    <w:rsid w:val="00391BC2"/>
    <w:rsid w:val="00391C9E"/>
    <w:rsid w:val="00394CD6"/>
    <w:rsid w:val="00395C5A"/>
    <w:rsid w:val="00396F21"/>
    <w:rsid w:val="0039768C"/>
    <w:rsid w:val="00397759"/>
    <w:rsid w:val="00397A54"/>
    <w:rsid w:val="003A0E71"/>
    <w:rsid w:val="003A1334"/>
    <w:rsid w:val="003A1C19"/>
    <w:rsid w:val="003A1D73"/>
    <w:rsid w:val="003A245A"/>
    <w:rsid w:val="003A273D"/>
    <w:rsid w:val="003A2A40"/>
    <w:rsid w:val="003A2D65"/>
    <w:rsid w:val="003A3485"/>
    <w:rsid w:val="003A3E2F"/>
    <w:rsid w:val="003A45D3"/>
    <w:rsid w:val="003A5BF7"/>
    <w:rsid w:val="003A6907"/>
    <w:rsid w:val="003A717F"/>
    <w:rsid w:val="003A7F2E"/>
    <w:rsid w:val="003B1161"/>
    <w:rsid w:val="003B1861"/>
    <w:rsid w:val="003B3BBA"/>
    <w:rsid w:val="003B4006"/>
    <w:rsid w:val="003B4B48"/>
    <w:rsid w:val="003B549A"/>
    <w:rsid w:val="003B5CD8"/>
    <w:rsid w:val="003B6780"/>
    <w:rsid w:val="003B6880"/>
    <w:rsid w:val="003B7767"/>
    <w:rsid w:val="003C10D1"/>
    <w:rsid w:val="003C15D3"/>
    <w:rsid w:val="003C23F1"/>
    <w:rsid w:val="003C2BA6"/>
    <w:rsid w:val="003C45E7"/>
    <w:rsid w:val="003C635A"/>
    <w:rsid w:val="003C7049"/>
    <w:rsid w:val="003C7BD8"/>
    <w:rsid w:val="003D14C0"/>
    <w:rsid w:val="003D2077"/>
    <w:rsid w:val="003D26C6"/>
    <w:rsid w:val="003D2D33"/>
    <w:rsid w:val="003D3174"/>
    <w:rsid w:val="003D3EAD"/>
    <w:rsid w:val="003D4200"/>
    <w:rsid w:val="003D551D"/>
    <w:rsid w:val="003D5812"/>
    <w:rsid w:val="003D5C0B"/>
    <w:rsid w:val="003D6DF3"/>
    <w:rsid w:val="003E12A5"/>
    <w:rsid w:val="003E1335"/>
    <w:rsid w:val="003E14E7"/>
    <w:rsid w:val="003E18A7"/>
    <w:rsid w:val="003E1C30"/>
    <w:rsid w:val="003E2DA2"/>
    <w:rsid w:val="003E3312"/>
    <w:rsid w:val="003E531A"/>
    <w:rsid w:val="003E5CD1"/>
    <w:rsid w:val="003E67E2"/>
    <w:rsid w:val="003F17CE"/>
    <w:rsid w:val="003F24CB"/>
    <w:rsid w:val="003F36FB"/>
    <w:rsid w:val="003F3D05"/>
    <w:rsid w:val="003F4A0C"/>
    <w:rsid w:val="003F4C68"/>
    <w:rsid w:val="003F4DC7"/>
    <w:rsid w:val="003F5DC0"/>
    <w:rsid w:val="003F65D2"/>
    <w:rsid w:val="003F702F"/>
    <w:rsid w:val="003F7073"/>
    <w:rsid w:val="003F78D2"/>
    <w:rsid w:val="003F7E42"/>
    <w:rsid w:val="0040084F"/>
    <w:rsid w:val="00401ADD"/>
    <w:rsid w:val="00401D54"/>
    <w:rsid w:val="004024CD"/>
    <w:rsid w:val="00402769"/>
    <w:rsid w:val="00402AA8"/>
    <w:rsid w:val="004036FA"/>
    <w:rsid w:val="00404DC6"/>
    <w:rsid w:val="004055AC"/>
    <w:rsid w:val="004056B5"/>
    <w:rsid w:val="00405A76"/>
    <w:rsid w:val="00405D30"/>
    <w:rsid w:val="00406BAF"/>
    <w:rsid w:val="00406DC5"/>
    <w:rsid w:val="00406EAD"/>
    <w:rsid w:val="0040775A"/>
    <w:rsid w:val="00410619"/>
    <w:rsid w:val="00410768"/>
    <w:rsid w:val="004109CC"/>
    <w:rsid w:val="0041120C"/>
    <w:rsid w:val="00412079"/>
    <w:rsid w:val="004126FE"/>
    <w:rsid w:val="00412F2C"/>
    <w:rsid w:val="00414450"/>
    <w:rsid w:val="0041446C"/>
    <w:rsid w:val="00414A4C"/>
    <w:rsid w:val="00414FCA"/>
    <w:rsid w:val="0041527A"/>
    <w:rsid w:val="00416551"/>
    <w:rsid w:val="004175B4"/>
    <w:rsid w:val="00417DF0"/>
    <w:rsid w:val="00423757"/>
    <w:rsid w:val="004278EA"/>
    <w:rsid w:val="00427D5D"/>
    <w:rsid w:val="004339DC"/>
    <w:rsid w:val="0043456E"/>
    <w:rsid w:val="00434615"/>
    <w:rsid w:val="004348E3"/>
    <w:rsid w:val="00435590"/>
    <w:rsid w:val="0043588D"/>
    <w:rsid w:val="00436BAC"/>
    <w:rsid w:val="00437053"/>
    <w:rsid w:val="004418A8"/>
    <w:rsid w:val="0044232E"/>
    <w:rsid w:val="00442A0A"/>
    <w:rsid w:val="004434B1"/>
    <w:rsid w:val="00443884"/>
    <w:rsid w:val="00443C3A"/>
    <w:rsid w:val="00443CFF"/>
    <w:rsid w:val="00445DB6"/>
    <w:rsid w:val="00446BF4"/>
    <w:rsid w:val="00446E94"/>
    <w:rsid w:val="00447025"/>
    <w:rsid w:val="0044724A"/>
    <w:rsid w:val="004472AD"/>
    <w:rsid w:val="00447398"/>
    <w:rsid w:val="00450E89"/>
    <w:rsid w:val="00450F41"/>
    <w:rsid w:val="00451288"/>
    <w:rsid w:val="004526ED"/>
    <w:rsid w:val="00456A4E"/>
    <w:rsid w:val="00457009"/>
    <w:rsid w:val="00457324"/>
    <w:rsid w:val="00460271"/>
    <w:rsid w:val="00460580"/>
    <w:rsid w:val="0046089E"/>
    <w:rsid w:val="00461BC1"/>
    <w:rsid w:val="00463042"/>
    <w:rsid w:val="004664F1"/>
    <w:rsid w:val="00466894"/>
    <w:rsid w:val="0046690C"/>
    <w:rsid w:val="00467832"/>
    <w:rsid w:val="004679CC"/>
    <w:rsid w:val="00467F51"/>
    <w:rsid w:val="004707BB"/>
    <w:rsid w:val="0047082F"/>
    <w:rsid w:val="00472717"/>
    <w:rsid w:val="004732CF"/>
    <w:rsid w:val="00473B65"/>
    <w:rsid w:val="00473E55"/>
    <w:rsid w:val="00473F1B"/>
    <w:rsid w:val="00473FF8"/>
    <w:rsid w:val="00474330"/>
    <w:rsid w:val="0047451E"/>
    <w:rsid w:val="00474811"/>
    <w:rsid w:val="00474D34"/>
    <w:rsid w:val="004765A4"/>
    <w:rsid w:val="0048049F"/>
    <w:rsid w:val="00480DA7"/>
    <w:rsid w:val="00481419"/>
    <w:rsid w:val="00481986"/>
    <w:rsid w:val="00483103"/>
    <w:rsid w:val="004831C9"/>
    <w:rsid w:val="00484492"/>
    <w:rsid w:val="00484527"/>
    <w:rsid w:val="00484C40"/>
    <w:rsid w:val="004869A8"/>
    <w:rsid w:val="0048718B"/>
    <w:rsid w:val="004878EA"/>
    <w:rsid w:val="004907C1"/>
    <w:rsid w:val="00490D4A"/>
    <w:rsid w:val="004910E1"/>
    <w:rsid w:val="00491A09"/>
    <w:rsid w:val="00491A99"/>
    <w:rsid w:val="004924FF"/>
    <w:rsid w:val="004925CA"/>
    <w:rsid w:val="0049264D"/>
    <w:rsid w:val="004929D4"/>
    <w:rsid w:val="00493836"/>
    <w:rsid w:val="00494209"/>
    <w:rsid w:val="004948C5"/>
    <w:rsid w:val="00494C47"/>
    <w:rsid w:val="004963BF"/>
    <w:rsid w:val="004968AD"/>
    <w:rsid w:val="004A0692"/>
    <w:rsid w:val="004A0737"/>
    <w:rsid w:val="004A0E32"/>
    <w:rsid w:val="004A1988"/>
    <w:rsid w:val="004A1EF7"/>
    <w:rsid w:val="004A2465"/>
    <w:rsid w:val="004A2DCE"/>
    <w:rsid w:val="004A4315"/>
    <w:rsid w:val="004A470E"/>
    <w:rsid w:val="004A5969"/>
    <w:rsid w:val="004A66CD"/>
    <w:rsid w:val="004A7182"/>
    <w:rsid w:val="004A7C6B"/>
    <w:rsid w:val="004A7D69"/>
    <w:rsid w:val="004B0573"/>
    <w:rsid w:val="004B0CEF"/>
    <w:rsid w:val="004B2051"/>
    <w:rsid w:val="004B3ACF"/>
    <w:rsid w:val="004B69A9"/>
    <w:rsid w:val="004B6A21"/>
    <w:rsid w:val="004B6C59"/>
    <w:rsid w:val="004B705F"/>
    <w:rsid w:val="004C23BB"/>
    <w:rsid w:val="004C2F39"/>
    <w:rsid w:val="004C509B"/>
    <w:rsid w:val="004C6931"/>
    <w:rsid w:val="004C6F95"/>
    <w:rsid w:val="004C7342"/>
    <w:rsid w:val="004C74D4"/>
    <w:rsid w:val="004D09B2"/>
    <w:rsid w:val="004D296B"/>
    <w:rsid w:val="004D2B95"/>
    <w:rsid w:val="004D2D18"/>
    <w:rsid w:val="004D2E4D"/>
    <w:rsid w:val="004D34E6"/>
    <w:rsid w:val="004D3A8C"/>
    <w:rsid w:val="004D40BD"/>
    <w:rsid w:val="004D57C4"/>
    <w:rsid w:val="004D5F33"/>
    <w:rsid w:val="004D78E6"/>
    <w:rsid w:val="004D7A1B"/>
    <w:rsid w:val="004D7BAE"/>
    <w:rsid w:val="004D7BF6"/>
    <w:rsid w:val="004E1653"/>
    <w:rsid w:val="004E181E"/>
    <w:rsid w:val="004E225C"/>
    <w:rsid w:val="004E2E74"/>
    <w:rsid w:val="004E2FB1"/>
    <w:rsid w:val="004E3347"/>
    <w:rsid w:val="004E389C"/>
    <w:rsid w:val="004E4222"/>
    <w:rsid w:val="004E5684"/>
    <w:rsid w:val="004E5B8C"/>
    <w:rsid w:val="004E652D"/>
    <w:rsid w:val="004F0A1A"/>
    <w:rsid w:val="004F0B51"/>
    <w:rsid w:val="004F2280"/>
    <w:rsid w:val="004F29FC"/>
    <w:rsid w:val="004F2DAF"/>
    <w:rsid w:val="004F3438"/>
    <w:rsid w:val="004F5D2A"/>
    <w:rsid w:val="004F64AF"/>
    <w:rsid w:val="004F6983"/>
    <w:rsid w:val="004F6C42"/>
    <w:rsid w:val="004F708E"/>
    <w:rsid w:val="00500DCD"/>
    <w:rsid w:val="00501115"/>
    <w:rsid w:val="0050199E"/>
    <w:rsid w:val="00501B2F"/>
    <w:rsid w:val="005021D1"/>
    <w:rsid w:val="0050289A"/>
    <w:rsid w:val="00506257"/>
    <w:rsid w:val="00506E44"/>
    <w:rsid w:val="00507782"/>
    <w:rsid w:val="005101A6"/>
    <w:rsid w:val="00510F54"/>
    <w:rsid w:val="00511588"/>
    <w:rsid w:val="005125D1"/>
    <w:rsid w:val="0051379F"/>
    <w:rsid w:val="005142C6"/>
    <w:rsid w:val="00515FB7"/>
    <w:rsid w:val="00516DDB"/>
    <w:rsid w:val="0052091A"/>
    <w:rsid w:val="00522910"/>
    <w:rsid w:val="005235A6"/>
    <w:rsid w:val="00524326"/>
    <w:rsid w:val="00524793"/>
    <w:rsid w:val="00526DCC"/>
    <w:rsid w:val="005272BF"/>
    <w:rsid w:val="00527C24"/>
    <w:rsid w:val="00530718"/>
    <w:rsid w:val="00530B93"/>
    <w:rsid w:val="00530E90"/>
    <w:rsid w:val="00531369"/>
    <w:rsid w:val="00531CD7"/>
    <w:rsid w:val="00531FB7"/>
    <w:rsid w:val="00533782"/>
    <w:rsid w:val="00534051"/>
    <w:rsid w:val="00534696"/>
    <w:rsid w:val="00534FFD"/>
    <w:rsid w:val="00535898"/>
    <w:rsid w:val="0053614A"/>
    <w:rsid w:val="00536C9F"/>
    <w:rsid w:val="005375A2"/>
    <w:rsid w:val="00540435"/>
    <w:rsid w:val="00540CD9"/>
    <w:rsid w:val="00540D22"/>
    <w:rsid w:val="005411F5"/>
    <w:rsid w:val="005413C6"/>
    <w:rsid w:val="0054167A"/>
    <w:rsid w:val="00542153"/>
    <w:rsid w:val="005425F6"/>
    <w:rsid w:val="0054352D"/>
    <w:rsid w:val="0054460B"/>
    <w:rsid w:val="00545565"/>
    <w:rsid w:val="00545D76"/>
    <w:rsid w:val="005469C9"/>
    <w:rsid w:val="00546C68"/>
    <w:rsid w:val="005519D4"/>
    <w:rsid w:val="00551B1F"/>
    <w:rsid w:val="00552449"/>
    <w:rsid w:val="0055268A"/>
    <w:rsid w:val="00552BB8"/>
    <w:rsid w:val="00554434"/>
    <w:rsid w:val="00554B83"/>
    <w:rsid w:val="00554FA0"/>
    <w:rsid w:val="00555035"/>
    <w:rsid w:val="005552CF"/>
    <w:rsid w:val="00555545"/>
    <w:rsid w:val="00555CC5"/>
    <w:rsid w:val="00556433"/>
    <w:rsid w:val="00556658"/>
    <w:rsid w:val="00556F14"/>
    <w:rsid w:val="00557388"/>
    <w:rsid w:val="00557BCF"/>
    <w:rsid w:val="0056135C"/>
    <w:rsid w:val="005614F2"/>
    <w:rsid w:val="00562BD0"/>
    <w:rsid w:val="00562CDF"/>
    <w:rsid w:val="00562D11"/>
    <w:rsid w:val="005633B5"/>
    <w:rsid w:val="0056375E"/>
    <w:rsid w:val="0056442F"/>
    <w:rsid w:val="00564751"/>
    <w:rsid w:val="005649D3"/>
    <w:rsid w:val="00564C9C"/>
    <w:rsid w:val="0056620F"/>
    <w:rsid w:val="0056736E"/>
    <w:rsid w:val="00567875"/>
    <w:rsid w:val="00570123"/>
    <w:rsid w:val="0057017B"/>
    <w:rsid w:val="005719AF"/>
    <w:rsid w:val="005722AB"/>
    <w:rsid w:val="00572CA6"/>
    <w:rsid w:val="00572F33"/>
    <w:rsid w:val="00573EAC"/>
    <w:rsid w:val="005763F8"/>
    <w:rsid w:val="00576937"/>
    <w:rsid w:val="005773F6"/>
    <w:rsid w:val="005813A6"/>
    <w:rsid w:val="00581417"/>
    <w:rsid w:val="00581A4E"/>
    <w:rsid w:val="00583E18"/>
    <w:rsid w:val="0058499E"/>
    <w:rsid w:val="0058557E"/>
    <w:rsid w:val="00586870"/>
    <w:rsid w:val="00587138"/>
    <w:rsid w:val="0058764F"/>
    <w:rsid w:val="00587CC4"/>
    <w:rsid w:val="00590C89"/>
    <w:rsid w:val="005910AF"/>
    <w:rsid w:val="00591B08"/>
    <w:rsid w:val="00592884"/>
    <w:rsid w:val="00594258"/>
    <w:rsid w:val="005945D1"/>
    <w:rsid w:val="0059493C"/>
    <w:rsid w:val="005956DC"/>
    <w:rsid w:val="00595A57"/>
    <w:rsid w:val="00596584"/>
    <w:rsid w:val="00596D2C"/>
    <w:rsid w:val="00596D41"/>
    <w:rsid w:val="005A082A"/>
    <w:rsid w:val="005A0AC7"/>
    <w:rsid w:val="005A143A"/>
    <w:rsid w:val="005A2ABD"/>
    <w:rsid w:val="005A2AE0"/>
    <w:rsid w:val="005A37F0"/>
    <w:rsid w:val="005A4602"/>
    <w:rsid w:val="005A4C0A"/>
    <w:rsid w:val="005A590C"/>
    <w:rsid w:val="005A6588"/>
    <w:rsid w:val="005A6F81"/>
    <w:rsid w:val="005A7985"/>
    <w:rsid w:val="005A7F4D"/>
    <w:rsid w:val="005B0A7F"/>
    <w:rsid w:val="005B0B4C"/>
    <w:rsid w:val="005B10F8"/>
    <w:rsid w:val="005B15BE"/>
    <w:rsid w:val="005B345E"/>
    <w:rsid w:val="005B3C46"/>
    <w:rsid w:val="005B41E8"/>
    <w:rsid w:val="005B4338"/>
    <w:rsid w:val="005B4B4D"/>
    <w:rsid w:val="005B4FBA"/>
    <w:rsid w:val="005B505E"/>
    <w:rsid w:val="005B511E"/>
    <w:rsid w:val="005B51FF"/>
    <w:rsid w:val="005B571C"/>
    <w:rsid w:val="005B617F"/>
    <w:rsid w:val="005B64B3"/>
    <w:rsid w:val="005B7799"/>
    <w:rsid w:val="005B7D1D"/>
    <w:rsid w:val="005C1D70"/>
    <w:rsid w:val="005C2FAD"/>
    <w:rsid w:val="005C30C0"/>
    <w:rsid w:val="005C38CE"/>
    <w:rsid w:val="005C423C"/>
    <w:rsid w:val="005C4483"/>
    <w:rsid w:val="005C5D08"/>
    <w:rsid w:val="005C74F6"/>
    <w:rsid w:val="005D072E"/>
    <w:rsid w:val="005D0B81"/>
    <w:rsid w:val="005D1E9E"/>
    <w:rsid w:val="005D3B80"/>
    <w:rsid w:val="005D3E2F"/>
    <w:rsid w:val="005D44F4"/>
    <w:rsid w:val="005D4EB2"/>
    <w:rsid w:val="005D5271"/>
    <w:rsid w:val="005D6150"/>
    <w:rsid w:val="005D6491"/>
    <w:rsid w:val="005D6A59"/>
    <w:rsid w:val="005E0041"/>
    <w:rsid w:val="005E006B"/>
    <w:rsid w:val="005E0DE5"/>
    <w:rsid w:val="005E171F"/>
    <w:rsid w:val="005E293B"/>
    <w:rsid w:val="005E404E"/>
    <w:rsid w:val="005E41B2"/>
    <w:rsid w:val="005E4C72"/>
    <w:rsid w:val="005E7597"/>
    <w:rsid w:val="005E7599"/>
    <w:rsid w:val="005F0521"/>
    <w:rsid w:val="005F1899"/>
    <w:rsid w:val="005F2330"/>
    <w:rsid w:val="005F331A"/>
    <w:rsid w:val="005F337A"/>
    <w:rsid w:val="005F3FC0"/>
    <w:rsid w:val="005F4581"/>
    <w:rsid w:val="005F4B1C"/>
    <w:rsid w:val="005F556D"/>
    <w:rsid w:val="005F5C1F"/>
    <w:rsid w:val="005F60AB"/>
    <w:rsid w:val="005F61DA"/>
    <w:rsid w:val="005F63DD"/>
    <w:rsid w:val="005F7DC0"/>
    <w:rsid w:val="006001FB"/>
    <w:rsid w:val="00602243"/>
    <w:rsid w:val="0060226B"/>
    <w:rsid w:val="006023D6"/>
    <w:rsid w:val="00602600"/>
    <w:rsid w:val="006029D0"/>
    <w:rsid w:val="00602F13"/>
    <w:rsid w:val="00603A6D"/>
    <w:rsid w:val="00604900"/>
    <w:rsid w:val="00604938"/>
    <w:rsid w:val="00606005"/>
    <w:rsid w:val="00606E29"/>
    <w:rsid w:val="0061179E"/>
    <w:rsid w:val="006132B1"/>
    <w:rsid w:val="00613C8E"/>
    <w:rsid w:val="00614C86"/>
    <w:rsid w:val="00615655"/>
    <w:rsid w:val="006176EF"/>
    <w:rsid w:val="0061770D"/>
    <w:rsid w:val="00617880"/>
    <w:rsid w:val="006220E9"/>
    <w:rsid w:val="00623035"/>
    <w:rsid w:val="00625672"/>
    <w:rsid w:val="00625EDA"/>
    <w:rsid w:val="006260D8"/>
    <w:rsid w:val="006301FD"/>
    <w:rsid w:val="00630C41"/>
    <w:rsid w:val="00633FD1"/>
    <w:rsid w:val="00634E25"/>
    <w:rsid w:val="00635452"/>
    <w:rsid w:val="0063597D"/>
    <w:rsid w:val="00635A18"/>
    <w:rsid w:val="00635E46"/>
    <w:rsid w:val="00637741"/>
    <w:rsid w:val="006379BE"/>
    <w:rsid w:val="00637E27"/>
    <w:rsid w:val="00641053"/>
    <w:rsid w:val="006411A0"/>
    <w:rsid w:val="00641A4A"/>
    <w:rsid w:val="00641E5D"/>
    <w:rsid w:val="006433A5"/>
    <w:rsid w:val="00644366"/>
    <w:rsid w:val="006448F9"/>
    <w:rsid w:val="00644B32"/>
    <w:rsid w:val="00646108"/>
    <w:rsid w:val="00646701"/>
    <w:rsid w:val="00646F80"/>
    <w:rsid w:val="00647991"/>
    <w:rsid w:val="00647A31"/>
    <w:rsid w:val="00647F6B"/>
    <w:rsid w:val="006513FA"/>
    <w:rsid w:val="00653795"/>
    <w:rsid w:val="006542DF"/>
    <w:rsid w:val="00654896"/>
    <w:rsid w:val="00655591"/>
    <w:rsid w:val="00655E0D"/>
    <w:rsid w:val="00656595"/>
    <w:rsid w:val="00657BE0"/>
    <w:rsid w:val="00660DFA"/>
    <w:rsid w:val="0066116F"/>
    <w:rsid w:val="00661A18"/>
    <w:rsid w:val="00661B2F"/>
    <w:rsid w:val="00661E2A"/>
    <w:rsid w:val="0066362E"/>
    <w:rsid w:val="006638C4"/>
    <w:rsid w:val="00664D4A"/>
    <w:rsid w:val="00666567"/>
    <w:rsid w:val="006666D9"/>
    <w:rsid w:val="00667525"/>
    <w:rsid w:val="00667E9C"/>
    <w:rsid w:val="006708FE"/>
    <w:rsid w:val="00671436"/>
    <w:rsid w:val="00673132"/>
    <w:rsid w:val="0067417D"/>
    <w:rsid w:val="00674318"/>
    <w:rsid w:val="006765D9"/>
    <w:rsid w:val="00677AF5"/>
    <w:rsid w:val="006802EA"/>
    <w:rsid w:val="00680560"/>
    <w:rsid w:val="006820F5"/>
    <w:rsid w:val="00682585"/>
    <w:rsid w:val="0068294D"/>
    <w:rsid w:val="00682A62"/>
    <w:rsid w:val="006830AB"/>
    <w:rsid w:val="0068354F"/>
    <w:rsid w:val="0068374F"/>
    <w:rsid w:val="00683A00"/>
    <w:rsid w:val="0068424F"/>
    <w:rsid w:val="006857B4"/>
    <w:rsid w:val="006860B8"/>
    <w:rsid w:val="006870BC"/>
    <w:rsid w:val="00687F0D"/>
    <w:rsid w:val="0069110F"/>
    <w:rsid w:val="00691169"/>
    <w:rsid w:val="00691B53"/>
    <w:rsid w:val="00692CE9"/>
    <w:rsid w:val="006932E5"/>
    <w:rsid w:val="00693C76"/>
    <w:rsid w:val="006958D0"/>
    <w:rsid w:val="00695CAA"/>
    <w:rsid w:val="00696061"/>
    <w:rsid w:val="00696C99"/>
    <w:rsid w:val="0069707F"/>
    <w:rsid w:val="006A06A1"/>
    <w:rsid w:val="006A09BE"/>
    <w:rsid w:val="006A26A0"/>
    <w:rsid w:val="006A2D57"/>
    <w:rsid w:val="006A35A0"/>
    <w:rsid w:val="006A4A52"/>
    <w:rsid w:val="006A5B5A"/>
    <w:rsid w:val="006A5D7E"/>
    <w:rsid w:val="006A6023"/>
    <w:rsid w:val="006A6652"/>
    <w:rsid w:val="006A7DF5"/>
    <w:rsid w:val="006A7F16"/>
    <w:rsid w:val="006B04BB"/>
    <w:rsid w:val="006B0599"/>
    <w:rsid w:val="006B1A25"/>
    <w:rsid w:val="006B30CA"/>
    <w:rsid w:val="006B387D"/>
    <w:rsid w:val="006B38EE"/>
    <w:rsid w:val="006B45D6"/>
    <w:rsid w:val="006B5184"/>
    <w:rsid w:val="006B653A"/>
    <w:rsid w:val="006B6A4B"/>
    <w:rsid w:val="006B774A"/>
    <w:rsid w:val="006B7CEB"/>
    <w:rsid w:val="006C01DB"/>
    <w:rsid w:val="006C0DBE"/>
    <w:rsid w:val="006C17BB"/>
    <w:rsid w:val="006C355E"/>
    <w:rsid w:val="006C442A"/>
    <w:rsid w:val="006C6EA1"/>
    <w:rsid w:val="006C7155"/>
    <w:rsid w:val="006C7B15"/>
    <w:rsid w:val="006D07BB"/>
    <w:rsid w:val="006D0FCF"/>
    <w:rsid w:val="006D1BC5"/>
    <w:rsid w:val="006D1BED"/>
    <w:rsid w:val="006D2835"/>
    <w:rsid w:val="006D340E"/>
    <w:rsid w:val="006D38CD"/>
    <w:rsid w:val="006D3ABE"/>
    <w:rsid w:val="006D4558"/>
    <w:rsid w:val="006D54B8"/>
    <w:rsid w:val="006D56C2"/>
    <w:rsid w:val="006D58DC"/>
    <w:rsid w:val="006D59DD"/>
    <w:rsid w:val="006D72BA"/>
    <w:rsid w:val="006D7530"/>
    <w:rsid w:val="006D7C96"/>
    <w:rsid w:val="006E19B9"/>
    <w:rsid w:val="006E1C63"/>
    <w:rsid w:val="006E1CEE"/>
    <w:rsid w:val="006E1F2D"/>
    <w:rsid w:val="006E42E6"/>
    <w:rsid w:val="006E5516"/>
    <w:rsid w:val="006E607A"/>
    <w:rsid w:val="006E6295"/>
    <w:rsid w:val="006E66D9"/>
    <w:rsid w:val="006F0C05"/>
    <w:rsid w:val="006F307B"/>
    <w:rsid w:val="006F3494"/>
    <w:rsid w:val="006F3C86"/>
    <w:rsid w:val="006F3D17"/>
    <w:rsid w:val="006F7D14"/>
    <w:rsid w:val="007017DE"/>
    <w:rsid w:val="00701A25"/>
    <w:rsid w:val="0070200A"/>
    <w:rsid w:val="007028E4"/>
    <w:rsid w:val="00702F06"/>
    <w:rsid w:val="00702F10"/>
    <w:rsid w:val="00702FA0"/>
    <w:rsid w:val="00703FB8"/>
    <w:rsid w:val="007045AD"/>
    <w:rsid w:val="00710A44"/>
    <w:rsid w:val="0071257C"/>
    <w:rsid w:val="00714857"/>
    <w:rsid w:val="00714AC1"/>
    <w:rsid w:val="00715A85"/>
    <w:rsid w:val="00715C89"/>
    <w:rsid w:val="00717105"/>
    <w:rsid w:val="00717388"/>
    <w:rsid w:val="007228FF"/>
    <w:rsid w:val="00723A12"/>
    <w:rsid w:val="00723D3D"/>
    <w:rsid w:val="00723F34"/>
    <w:rsid w:val="007241D7"/>
    <w:rsid w:val="007242CD"/>
    <w:rsid w:val="007243F2"/>
    <w:rsid w:val="00724857"/>
    <w:rsid w:val="00724EDC"/>
    <w:rsid w:val="007250FD"/>
    <w:rsid w:val="00725278"/>
    <w:rsid w:val="00725B5F"/>
    <w:rsid w:val="00725EE7"/>
    <w:rsid w:val="00726E7C"/>
    <w:rsid w:val="0073068F"/>
    <w:rsid w:val="00730944"/>
    <w:rsid w:val="00730B5C"/>
    <w:rsid w:val="00730CD9"/>
    <w:rsid w:val="00730D2A"/>
    <w:rsid w:val="007315DB"/>
    <w:rsid w:val="007316D4"/>
    <w:rsid w:val="00731E30"/>
    <w:rsid w:val="007326C7"/>
    <w:rsid w:val="0073270B"/>
    <w:rsid w:val="007328E0"/>
    <w:rsid w:val="007329DE"/>
    <w:rsid w:val="00732E82"/>
    <w:rsid w:val="00733079"/>
    <w:rsid w:val="00733171"/>
    <w:rsid w:val="007333E3"/>
    <w:rsid w:val="00733782"/>
    <w:rsid w:val="00736070"/>
    <w:rsid w:val="00736462"/>
    <w:rsid w:val="00737CDC"/>
    <w:rsid w:val="007404B7"/>
    <w:rsid w:val="00740B7D"/>
    <w:rsid w:val="00741790"/>
    <w:rsid w:val="007417D6"/>
    <w:rsid w:val="00743197"/>
    <w:rsid w:val="00743444"/>
    <w:rsid w:val="00743A1C"/>
    <w:rsid w:val="00744395"/>
    <w:rsid w:val="00744EBE"/>
    <w:rsid w:val="007455D9"/>
    <w:rsid w:val="00746C91"/>
    <w:rsid w:val="007472FC"/>
    <w:rsid w:val="007474CD"/>
    <w:rsid w:val="00747E46"/>
    <w:rsid w:val="00747F61"/>
    <w:rsid w:val="00750B35"/>
    <w:rsid w:val="007511FC"/>
    <w:rsid w:val="00753821"/>
    <w:rsid w:val="007541C2"/>
    <w:rsid w:val="007545DA"/>
    <w:rsid w:val="0075546A"/>
    <w:rsid w:val="007556AA"/>
    <w:rsid w:val="00755A92"/>
    <w:rsid w:val="007573CF"/>
    <w:rsid w:val="0075757D"/>
    <w:rsid w:val="00757788"/>
    <w:rsid w:val="00761D78"/>
    <w:rsid w:val="0076383E"/>
    <w:rsid w:val="007643D6"/>
    <w:rsid w:val="00764E8B"/>
    <w:rsid w:val="0076755B"/>
    <w:rsid w:val="0077009E"/>
    <w:rsid w:val="007716FD"/>
    <w:rsid w:val="00771873"/>
    <w:rsid w:val="00771E8D"/>
    <w:rsid w:val="00771EF7"/>
    <w:rsid w:val="00773075"/>
    <w:rsid w:val="00773472"/>
    <w:rsid w:val="00773C68"/>
    <w:rsid w:val="00773D2D"/>
    <w:rsid w:val="007740F5"/>
    <w:rsid w:val="0077682A"/>
    <w:rsid w:val="0077719A"/>
    <w:rsid w:val="00777530"/>
    <w:rsid w:val="00780065"/>
    <w:rsid w:val="00780FDB"/>
    <w:rsid w:val="00783771"/>
    <w:rsid w:val="0078381C"/>
    <w:rsid w:val="007842D2"/>
    <w:rsid w:val="0078621D"/>
    <w:rsid w:val="007869A2"/>
    <w:rsid w:val="007900D8"/>
    <w:rsid w:val="007908E2"/>
    <w:rsid w:val="00790DD8"/>
    <w:rsid w:val="0079119E"/>
    <w:rsid w:val="0079133F"/>
    <w:rsid w:val="00791F5D"/>
    <w:rsid w:val="0079336B"/>
    <w:rsid w:val="00795AE5"/>
    <w:rsid w:val="0079623D"/>
    <w:rsid w:val="007964E4"/>
    <w:rsid w:val="007965F0"/>
    <w:rsid w:val="00796DF9"/>
    <w:rsid w:val="00797093"/>
    <w:rsid w:val="007A0C4D"/>
    <w:rsid w:val="007A11B4"/>
    <w:rsid w:val="007A12E9"/>
    <w:rsid w:val="007A1842"/>
    <w:rsid w:val="007A1E44"/>
    <w:rsid w:val="007A2842"/>
    <w:rsid w:val="007A2E48"/>
    <w:rsid w:val="007A3021"/>
    <w:rsid w:val="007A3657"/>
    <w:rsid w:val="007A3778"/>
    <w:rsid w:val="007A4338"/>
    <w:rsid w:val="007A435A"/>
    <w:rsid w:val="007A43ED"/>
    <w:rsid w:val="007A4C29"/>
    <w:rsid w:val="007A5A98"/>
    <w:rsid w:val="007A7204"/>
    <w:rsid w:val="007B1239"/>
    <w:rsid w:val="007B37B1"/>
    <w:rsid w:val="007B3C63"/>
    <w:rsid w:val="007B4FED"/>
    <w:rsid w:val="007B6496"/>
    <w:rsid w:val="007B69AF"/>
    <w:rsid w:val="007B7B6C"/>
    <w:rsid w:val="007B7F48"/>
    <w:rsid w:val="007C018D"/>
    <w:rsid w:val="007C4126"/>
    <w:rsid w:val="007C58FF"/>
    <w:rsid w:val="007C59E6"/>
    <w:rsid w:val="007C6167"/>
    <w:rsid w:val="007C6DED"/>
    <w:rsid w:val="007C70F1"/>
    <w:rsid w:val="007C7A0B"/>
    <w:rsid w:val="007C7A83"/>
    <w:rsid w:val="007C7C18"/>
    <w:rsid w:val="007D0F9C"/>
    <w:rsid w:val="007D10BA"/>
    <w:rsid w:val="007D17D9"/>
    <w:rsid w:val="007D1D5D"/>
    <w:rsid w:val="007D1FDC"/>
    <w:rsid w:val="007D2861"/>
    <w:rsid w:val="007D2B9F"/>
    <w:rsid w:val="007D3594"/>
    <w:rsid w:val="007D3C92"/>
    <w:rsid w:val="007D3F88"/>
    <w:rsid w:val="007D3F9D"/>
    <w:rsid w:val="007D417A"/>
    <w:rsid w:val="007D4262"/>
    <w:rsid w:val="007D4335"/>
    <w:rsid w:val="007D5264"/>
    <w:rsid w:val="007D5B82"/>
    <w:rsid w:val="007D6599"/>
    <w:rsid w:val="007D68EA"/>
    <w:rsid w:val="007D6B97"/>
    <w:rsid w:val="007D7D7E"/>
    <w:rsid w:val="007E00F9"/>
    <w:rsid w:val="007E045F"/>
    <w:rsid w:val="007E062F"/>
    <w:rsid w:val="007E12D3"/>
    <w:rsid w:val="007E2714"/>
    <w:rsid w:val="007E3AE4"/>
    <w:rsid w:val="007E3BD6"/>
    <w:rsid w:val="007E3EA2"/>
    <w:rsid w:val="007E50CA"/>
    <w:rsid w:val="007E6311"/>
    <w:rsid w:val="007E6598"/>
    <w:rsid w:val="007E7268"/>
    <w:rsid w:val="007F02DD"/>
    <w:rsid w:val="007F047C"/>
    <w:rsid w:val="007F07DA"/>
    <w:rsid w:val="007F0F3B"/>
    <w:rsid w:val="007F1E33"/>
    <w:rsid w:val="007F2645"/>
    <w:rsid w:val="007F2D98"/>
    <w:rsid w:val="007F4A48"/>
    <w:rsid w:val="007F6938"/>
    <w:rsid w:val="007F6A9F"/>
    <w:rsid w:val="00800693"/>
    <w:rsid w:val="008022B8"/>
    <w:rsid w:val="00803EBD"/>
    <w:rsid w:val="00804379"/>
    <w:rsid w:val="00805E8E"/>
    <w:rsid w:val="0080685E"/>
    <w:rsid w:val="00807199"/>
    <w:rsid w:val="00807805"/>
    <w:rsid w:val="00810272"/>
    <w:rsid w:val="008103AE"/>
    <w:rsid w:val="0081083B"/>
    <w:rsid w:val="0081155B"/>
    <w:rsid w:val="00811609"/>
    <w:rsid w:val="00812469"/>
    <w:rsid w:val="00813095"/>
    <w:rsid w:val="00814114"/>
    <w:rsid w:val="008146CD"/>
    <w:rsid w:val="008147FA"/>
    <w:rsid w:val="00814F6F"/>
    <w:rsid w:val="00815280"/>
    <w:rsid w:val="00815B64"/>
    <w:rsid w:val="00815CEC"/>
    <w:rsid w:val="008177B9"/>
    <w:rsid w:val="008209A7"/>
    <w:rsid w:val="0082111E"/>
    <w:rsid w:val="00821155"/>
    <w:rsid w:val="00822388"/>
    <w:rsid w:val="00822B0F"/>
    <w:rsid w:val="0082348B"/>
    <w:rsid w:val="00823BE2"/>
    <w:rsid w:val="008243F5"/>
    <w:rsid w:val="00824831"/>
    <w:rsid w:val="008251BF"/>
    <w:rsid w:val="0082571A"/>
    <w:rsid w:val="008259C5"/>
    <w:rsid w:val="008272F8"/>
    <w:rsid w:val="008277B5"/>
    <w:rsid w:val="00827A69"/>
    <w:rsid w:val="008303B6"/>
    <w:rsid w:val="0083073A"/>
    <w:rsid w:val="008319F1"/>
    <w:rsid w:val="008321E9"/>
    <w:rsid w:val="00832266"/>
    <w:rsid w:val="00833095"/>
    <w:rsid w:val="008334C7"/>
    <w:rsid w:val="008336D4"/>
    <w:rsid w:val="00834599"/>
    <w:rsid w:val="00834912"/>
    <w:rsid w:val="00834E03"/>
    <w:rsid w:val="00835129"/>
    <w:rsid w:val="008353C9"/>
    <w:rsid w:val="00835D27"/>
    <w:rsid w:val="008362A7"/>
    <w:rsid w:val="008371D9"/>
    <w:rsid w:val="008376DF"/>
    <w:rsid w:val="00837DD8"/>
    <w:rsid w:val="00837FC5"/>
    <w:rsid w:val="0084034D"/>
    <w:rsid w:val="00840B78"/>
    <w:rsid w:val="008414D2"/>
    <w:rsid w:val="00842793"/>
    <w:rsid w:val="00842C23"/>
    <w:rsid w:val="0084569F"/>
    <w:rsid w:val="00845D0A"/>
    <w:rsid w:val="00846214"/>
    <w:rsid w:val="008470B4"/>
    <w:rsid w:val="00847856"/>
    <w:rsid w:val="00850C4B"/>
    <w:rsid w:val="00850EBF"/>
    <w:rsid w:val="00850F31"/>
    <w:rsid w:val="0085273A"/>
    <w:rsid w:val="00852D8E"/>
    <w:rsid w:val="00856E6C"/>
    <w:rsid w:val="0085715E"/>
    <w:rsid w:val="00860990"/>
    <w:rsid w:val="00861B7D"/>
    <w:rsid w:val="00862370"/>
    <w:rsid w:val="00862765"/>
    <w:rsid w:val="00863DC2"/>
    <w:rsid w:val="00864078"/>
    <w:rsid w:val="00864ADA"/>
    <w:rsid w:val="00864CC5"/>
    <w:rsid w:val="0086665A"/>
    <w:rsid w:val="008703F3"/>
    <w:rsid w:val="00871649"/>
    <w:rsid w:val="0087168C"/>
    <w:rsid w:val="008718B5"/>
    <w:rsid w:val="00872483"/>
    <w:rsid w:val="008727F8"/>
    <w:rsid w:val="00872F32"/>
    <w:rsid w:val="0087376C"/>
    <w:rsid w:val="00875CA3"/>
    <w:rsid w:val="00876646"/>
    <w:rsid w:val="0087772E"/>
    <w:rsid w:val="00880145"/>
    <w:rsid w:val="0088058D"/>
    <w:rsid w:val="008809A3"/>
    <w:rsid w:val="00880CB2"/>
    <w:rsid w:val="00880CC2"/>
    <w:rsid w:val="00880F84"/>
    <w:rsid w:val="008822E0"/>
    <w:rsid w:val="00882CDC"/>
    <w:rsid w:val="00882ECF"/>
    <w:rsid w:val="008840AD"/>
    <w:rsid w:val="0088530F"/>
    <w:rsid w:val="00885485"/>
    <w:rsid w:val="00885DFE"/>
    <w:rsid w:val="00887EFD"/>
    <w:rsid w:val="00890606"/>
    <w:rsid w:val="00890722"/>
    <w:rsid w:val="00890FFF"/>
    <w:rsid w:val="008912A1"/>
    <w:rsid w:val="00891D08"/>
    <w:rsid w:val="00891F60"/>
    <w:rsid w:val="00892E5D"/>
    <w:rsid w:val="00893E3F"/>
    <w:rsid w:val="0089589A"/>
    <w:rsid w:val="008970DC"/>
    <w:rsid w:val="00897570"/>
    <w:rsid w:val="008975FD"/>
    <w:rsid w:val="00897622"/>
    <w:rsid w:val="00897CF4"/>
    <w:rsid w:val="008A0792"/>
    <w:rsid w:val="008A0989"/>
    <w:rsid w:val="008A1E4B"/>
    <w:rsid w:val="008A3BCE"/>
    <w:rsid w:val="008A4773"/>
    <w:rsid w:val="008A59FB"/>
    <w:rsid w:val="008A6918"/>
    <w:rsid w:val="008A6B72"/>
    <w:rsid w:val="008B1109"/>
    <w:rsid w:val="008B114F"/>
    <w:rsid w:val="008B1736"/>
    <w:rsid w:val="008B23F6"/>
    <w:rsid w:val="008B40BE"/>
    <w:rsid w:val="008B508F"/>
    <w:rsid w:val="008B5822"/>
    <w:rsid w:val="008B62FD"/>
    <w:rsid w:val="008B6E03"/>
    <w:rsid w:val="008B7578"/>
    <w:rsid w:val="008B7A69"/>
    <w:rsid w:val="008B7D6D"/>
    <w:rsid w:val="008C00A5"/>
    <w:rsid w:val="008C0826"/>
    <w:rsid w:val="008C0C67"/>
    <w:rsid w:val="008C10E7"/>
    <w:rsid w:val="008C180A"/>
    <w:rsid w:val="008C207C"/>
    <w:rsid w:val="008C37B2"/>
    <w:rsid w:val="008C38A4"/>
    <w:rsid w:val="008C3E59"/>
    <w:rsid w:val="008C52A0"/>
    <w:rsid w:val="008C5FE0"/>
    <w:rsid w:val="008C6239"/>
    <w:rsid w:val="008C64EB"/>
    <w:rsid w:val="008C703C"/>
    <w:rsid w:val="008C79F3"/>
    <w:rsid w:val="008D0824"/>
    <w:rsid w:val="008D0992"/>
    <w:rsid w:val="008D1CFF"/>
    <w:rsid w:val="008D2F01"/>
    <w:rsid w:val="008D37F0"/>
    <w:rsid w:val="008D3B01"/>
    <w:rsid w:val="008D478A"/>
    <w:rsid w:val="008D4AAE"/>
    <w:rsid w:val="008D5C77"/>
    <w:rsid w:val="008D6F82"/>
    <w:rsid w:val="008E022B"/>
    <w:rsid w:val="008E0847"/>
    <w:rsid w:val="008E1C0F"/>
    <w:rsid w:val="008E2062"/>
    <w:rsid w:val="008E2C80"/>
    <w:rsid w:val="008E3776"/>
    <w:rsid w:val="008E5001"/>
    <w:rsid w:val="008E515F"/>
    <w:rsid w:val="008E5329"/>
    <w:rsid w:val="008E5923"/>
    <w:rsid w:val="008E5E6D"/>
    <w:rsid w:val="008E6837"/>
    <w:rsid w:val="008E6974"/>
    <w:rsid w:val="008E6E3B"/>
    <w:rsid w:val="008E711E"/>
    <w:rsid w:val="008E715C"/>
    <w:rsid w:val="008F0017"/>
    <w:rsid w:val="008F01C8"/>
    <w:rsid w:val="008F01E7"/>
    <w:rsid w:val="008F0530"/>
    <w:rsid w:val="008F13CF"/>
    <w:rsid w:val="008F157B"/>
    <w:rsid w:val="008F1608"/>
    <w:rsid w:val="008F19B3"/>
    <w:rsid w:val="008F30F2"/>
    <w:rsid w:val="008F33CE"/>
    <w:rsid w:val="008F3DC7"/>
    <w:rsid w:val="008F43DC"/>
    <w:rsid w:val="008F49CB"/>
    <w:rsid w:val="008F7ACF"/>
    <w:rsid w:val="00900AE9"/>
    <w:rsid w:val="0090121E"/>
    <w:rsid w:val="0090128A"/>
    <w:rsid w:val="0090236B"/>
    <w:rsid w:val="00902764"/>
    <w:rsid w:val="00902AEA"/>
    <w:rsid w:val="00902DA8"/>
    <w:rsid w:val="00904625"/>
    <w:rsid w:val="00904AEF"/>
    <w:rsid w:val="009051C0"/>
    <w:rsid w:val="00905755"/>
    <w:rsid w:val="00905ACC"/>
    <w:rsid w:val="00905C0E"/>
    <w:rsid w:val="00905F27"/>
    <w:rsid w:val="00905FE8"/>
    <w:rsid w:val="009118A6"/>
    <w:rsid w:val="00911B65"/>
    <w:rsid w:val="009122DE"/>
    <w:rsid w:val="00912D33"/>
    <w:rsid w:val="009131D8"/>
    <w:rsid w:val="00913492"/>
    <w:rsid w:val="0091494E"/>
    <w:rsid w:val="00914AA7"/>
    <w:rsid w:val="00915343"/>
    <w:rsid w:val="00915B8D"/>
    <w:rsid w:val="00916682"/>
    <w:rsid w:val="00917EFF"/>
    <w:rsid w:val="009216C5"/>
    <w:rsid w:val="00921C53"/>
    <w:rsid w:val="00921C71"/>
    <w:rsid w:val="00921DFD"/>
    <w:rsid w:val="0092218E"/>
    <w:rsid w:val="009227DF"/>
    <w:rsid w:val="00922BBB"/>
    <w:rsid w:val="00923FEF"/>
    <w:rsid w:val="00925F84"/>
    <w:rsid w:val="0092634A"/>
    <w:rsid w:val="009274DC"/>
    <w:rsid w:val="009277AC"/>
    <w:rsid w:val="00930C2D"/>
    <w:rsid w:val="00930C8A"/>
    <w:rsid w:val="009316F3"/>
    <w:rsid w:val="00931AF2"/>
    <w:rsid w:val="00932EA6"/>
    <w:rsid w:val="00932F26"/>
    <w:rsid w:val="00933519"/>
    <w:rsid w:val="00933A6C"/>
    <w:rsid w:val="00933DED"/>
    <w:rsid w:val="009343C0"/>
    <w:rsid w:val="009343E4"/>
    <w:rsid w:val="00934C60"/>
    <w:rsid w:val="009358B1"/>
    <w:rsid w:val="00935EF0"/>
    <w:rsid w:val="0093617D"/>
    <w:rsid w:val="009363FC"/>
    <w:rsid w:val="0093654A"/>
    <w:rsid w:val="0093690B"/>
    <w:rsid w:val="00937CC5"/>
    <w:rsid w:val="009404B1"/>
    <w:rsid w:val="0094179C"/>
    <w:rsid w:val="00942329"/>
    <w:rsid w:val="00942CDD"/>
    <w:rsid w:val="00943C2A"/>
    <w:rsid w:val="00943DBE"/>
    <w:rsid w:val="00944681"/>
    <w:rsid w:val="0094468A"/>
    <w:rsid w:val="00944B46"/>
    <w:rsid w:val="00946568"/>
    <w:rsid w:val="0094685E"/>
    <w:rsid w:val="009472DC"/>
    <w:rsid w:val="0094759E"/>
    <w:rsid w:val="00950381"/>
    <w:rsid w:val="00950599"/>
    <w:rsid w:val="009511EF"/>
    <w:rsid w:val="00952596"/>
    <w:rsid w:val="009525C9"/>
    <w:rsid w:val="00952CE5"/>
    <w:rsid w:val="00952F87"/>
    <w:rsid w:val="0095367D"/>
    <w:rsid w:val="009537D1"/>
    <w:rsid w:val="00953EF2"/>
    <w:rsid w:val="00955E48"/>
    <w:rsid w:val="00957508"/>
    <w:rsid w:val="00957799"/>
    <w:rsid w:val="00957CE3"/>
    <w:rsid w:val="009602BC"/>
    <w:rsid w:val="00960351"/>
    <w:rsid w:val="00960E3D"/>
    <w:rsid w:val="0096152E"/>
    <w:rsid w:val="00961F33"/>
    <w:rsid w:val="00962CB3"/>
    <w:rsid w:val="009655AB"/>
    <w:rsid w:val="0096765D"/>
    <w:rsid w:val="00967CBA"/>
    <w:rsid w:val="0097249B"/>
    <w:rsid w:val="00972A69"/>
    <w:rsid w:val="00973BE4"/>
    <w:rsid w:val="009743E0"/>
    <w:rsid w:val="0097764B"/>
    <w:rsid w:val="0097797D"/>
    <w:rsid w:val="00981E9F"/>
    <w:rsid w:val="009822D8"/>
    <w:rsid w:val="0098275E"/>
    <w:rsid w:val="00982D37"/>
    <w:rsid w:val="00983877"/>
    <w:rsid w:val="009838CC"/>
    <w:rsid w:val="00984CFC"/>
    <w:rsid w:val="00984D08"/>
    <w:rsid w:val="009850FF"/>
    <w:rsid w:val="00986295"/>
    <w:rsid w:val="00987CA1"/>
    <w:rsid w:val="00987F55"/>
    <w:rsid w:val="009900B4"/>
    <w:rsid w:val="00991245"/>
    <w:rsid w:val="00992179"/>
    <w:rsid w:val="00993626"/>
    <w:rsid w:val="00996384"/>
    <w:rsid w:val="00996E2D"/>
    <w:rsid w:val="00996EEE"/>
    <w:rsid w:val="009971F1"/>
    <w:rsid w:val="00997DBB"/>
    <w:rsid w:val="009A1294"/>
    <w:rsid w:val="009A1A18"/>
    <w:rsid w:val="009A33EA"/>
    <w:rsid w:val="009A3D7D"/>
    <w:rsid w:val="009A3F43"/>
    <w:rsid w:val="009A4334"/>
    <w:rsid w:val="009A499F"/>
    <w:rsid w:val="009A5801"/>
    <w:rsid w:val="009A70EB"/>
    <w:rsid w:val="009A7AE7"/>
    <w:rsid w:val="009A7FFD"/>
    <w:rsid w:val="009B0300"/>
    <w:rsid w:val="009B1DC7"/>
    <w:rsid w:val="009B1E58"/>
    <w:rsid w:val="009B2E0B"/>
    <w:rsid w:val="009B6304"/>
    <w:rsid w:val="009B6CEB"/>
    <w:rsid w:val="009B70E5"/>
    <w:rsid w:val="009B73D7"/>
    <w:rsid w:val="009C0409"/>
    <w:rsid w:val="009C1E29"/>
    <w:rsid w:val="009C2D5B"/>
    <w:rsid w:val="009C40E5"/>
    <w:rsid w:val="009C453A"/>
    <w:rsid w:val="009D019C"/>
    <w:rsid w:val="009D052D"/>
    <w:rsid w:val="009D055A"/>
    <w:rsid w:val="009D15AC"/>
    <w:rsid w:val="009D1A20"/>
    <w:rsid w:val="009D2498"/>
    <w:rsid w:val="009D2848"/>
    <w:rsid w:val="009D3546"/>
    <w:rsid w:val="009D3B51"/>
    <w:rsid w:val="009D3CA4"/>
    <w:rsid w:val="009D3D11"/>
    <w:rsid w:val="009D3D5D"/>
    <w:rsid w:val="009D419C"/>
    <w:rsid w:val="009D4C2E"/>
    <w:rsid w:val="009D5DFB"/>
    <w:rsid w:val="009D6C1F"/>
    <w:rsid w:val="009D6E03"/>
    <w:rsid w:val="009D7105"/>
    <w:rsid w:val="009D7CD1"/>
    <w:rsid w:val="009E07AF"/>
    <w:rsid w:val="009E0D54"/>
    <w:rsid w:val="009E10FA"/>
    <w:rsid w:val="009E1842"/>
    <w:rsid w:val="009E214D"/>
    <w:rsid w:val="009E23FA"/>
    <w:rsid w:val="009E29F1"/>
    <w:rsid w:val="009E4AC3"/>
    <w:rsid w:val="009E5964"/>
    <w:rsid w:val="009E639D"/>
    <w:rsid w:val="009E6E78"/>
    <w:rsid w:val="009E7F24"/>
    <w:rsid w:val="009F08B5"/>
    <w:rsid w:val="009F1079"/>
    <w:rsid w:val="009F1D46"/>
    <w:rsid w:val="009F3ECD"/>
    <w:rsid w:val="009F43B0"/>
    <w:rsid w:val="009F5695"/>
    <w:rsid w:val="009F5900"/>
    <w:rsid w:val="009F7C9E"/>
    <w:rsid w:val="00A004DB"/>
    <w:rsid w:val="00A00FDD"/>
    <w:rsid w:val="00A01110"/>
    <w:rsid w:val="00A01769"/>
    <w:rsid w:val="00A01BC5"/>
    <w:rsid w:val="00A021D1"/>
    <w:rsid w:val="00A023E6"/>
    <w:rsid w:val="00A02C23"/>
    <w:rsid w:val="00A04BFE"/>
    <w:rsid w:val="00A06ABC"/>
    <w:rsid w:val="00A10C8F"/>
    <w:rsid w:val="00A10E44"/>
    <w:rsid w:val="00A11522"/>
    <w:rsid w:val="00A11681"/>
    <w:rsid w:val="00A129BF"/>
    <w:rsid w:val="00A1465F"/>
    <w:rsid w:val="00A16A94"/>
    <w:rsid w:val="00A178F1"/>
    <w:rsid w:val="00A20046"/>
    <w:rsid w:val="00A2098C"/>
    <w:rsid w:val="00A22B13"/>
    <w:rsid w:val="00A22BF4"/>
    <w:rsid w:val="00A23130"/>
    <w:rsid w:val="00A2332D"/>
    <w:rsid w:val="00A2421B"/>
    <w:rsid w:val="00A2447D"/>
    <w:rsid w:val="00A2476A"/>
    <w:rsid w:val="00A24B1E"/>
    <w:rsid w:val="00A2577C"/>
    <w:rsid w:val="00A25A2A"/>
    <w:rsid w:val="00A26736"/>
    <w:rsid w:val="00A26BAF"/>
    <w:rsid w:val="00A31220"/>
    <w:rsid w:val="00A32A5B"/>
    <w:rsid w:val="00A33FB1"/>
    <w:rsid w:val="00A34995"/>
    <w:rsid w:val="00A35298"/>
    <w:rsid w:val="00A35631"/>
    <w:rsid w:val="00A35AC7"/>
    <w:rsid w:val="00A35C83"/>
    <w:rsid w:val="00A3636F"/>
    <w:rsid w:val="00A37988"/>
    <w:rsid w:val="00A379E7"/>
    <w:rsid w:val="00A40F4C"/>
    <w:rsid w:val="00A417A2"/>
    <w:rsid w:val="00A42C47"/>
    <w:rsid w:val="00A46971"/>
    <w:rsid w:val="00A46B3E"/>
    <w:rsid w:val="00A46D8B"/>
    <w:rsid w:val="00A46EA8"/>
    <w:rsid w:val="00A507AB"/>
    <w:rsid w:val="00A52291"/>
    <w:rsid w:val="00A528DF"/>
    <w:rsid w:val="00A533A8"/>
    <w:rsid w:val="00A555A4"/>
    <w:rsid w:val="00A56BCE"/>
    <w:rsid w:val="00A60BEC"/>
    <w:rsid w:val="00A60EAE"/>
    <w:rsid w:val="00A61346"/>
    <w:rsid w:val="00A62231"/>
    <w:rsid w:val="00A623C7"/>
    <w:rsid w:val="00A6314D"/>
    <w:rsid w:val="00A63BFA"/>
    <w:rsid w:val="00A64CD3"/>
    <w:rsid w:val="00A64E4B"/>
    <w:rsid w:val="00A66925"/>
    <w:rsid w:val="00A677AB"/>
    <w:rsid w:val="00A67C37"/>
    <w:rsid w:val="00A67F16"/>
    <w:rsid w:val="00A71106"/>
    <w:rsid w:val="00A74605"/>
    <w:rsid w:val="00A74714"/>
    <w:rsid w:val="00A74E33"/>
    <w:rsid w:val="00A74F5A"/>
    <w:rsid w:val="00A7590A"/>
    <w:rsid w:val="00A7604D"/>
    <w:rsid w:val="00A762ED"/>
    <w:rsid w:val="00A768E2"/>
    <w:rsid w:val="00A77140"/>
    <w:rsid w:val="00A800B0"/>
    <w:rsid w:val="00A80BE7"/>
    <w:rsid w:val="00A81845"/>
    <w:rsid w:val="00A819BB"/>
    <w:rsid w:val="00A81ABC"/>
    <w:rsid w:val="00A83193"/>
    <w:rsid w:val="00A83D17"/>
    <w:rsid w:val="00A84503"/>
    <w:rsid w:val="00A84722"/>
    <w:rsid w:val="00A849E0"/>
    <w:rsid w:val="00A85B90"/>
    <w:rsid w:val="00A86ECD"/>
    <w:rsid w:val="00A901E6"/>
    <w:rsid w:val="00A9105C"/>
    <w:rsid w:val="00A91109"/>
    <w:rsid w:val="00A9364E"/>
    <w:rsid w:val="00A9473F"/>
    <w:rsid w:val="00A94A10"/>
    <w:rsid w:val="00A94FDB"/>
    <w:rsid w:val="00A95E58"/>
    <w:rsid w:val="00A960A3"/>
    <w:rsid w:val="00A97796"/>
    <w:rsid w:val="00A97883"/>
    <w:rsid w:val="00A97E7B"/>
    <w:rsid w:val="00AA03BE"/>
    <w:rsid w:val="00AA13F6"/>
    <w:rsid w:val="00AA2088"/>
    <w:rsid w:val="00AA23CD"/>
    <w:rsid w:val="00AA29BD"/>
    <w:rsid w:val="00AA41E5"/>
    <w:rsid w:val="00AA4581"/>
    <w:rsid w:val="00AA45F3"/>
    <w:rsid w:val="00AA591D"/>
    <w:rsid w:val="00AA78EF"/>
    <w:rsid w:val="00AB031C"/>
    <w:rsid w:val="00AB0693"/>
    <w:rsid w:val="00AB29FF"/>
    <w:rsid w:val="00AB3906"/>
    <w:rsid w:val="00AB394E"/>
    <w:rsid w:val="00AB3B7B"/>
    <w:rsid w:val="00AB4CBB"/>
    <w:rsid w:val="00AB5638"/>
    <w:rsid w:val="00AB691F"/>
    <w:rsid w:val="00AB7CE7"/>
    <w:rsid w:val="00AC275E"/>
    <w:rsid w:val="00AC3774"/>
    <w:rsid w:val="00AC542E"/>
    <w:rsid w:val="00AC684F"/>
    <w:rsid w:val="00AC72C4"/>
    <w:rsid w:val="00AC7C74"/>
    <w:rsid w:val="00AC7EFA"/>
    <w:rsid w:val="00AD04C8"/>
    <w:rsid w:val="00AD0872"/>
    <w:rsid w:val="00AD2392"/>
    <w:rsid w:val="00AD32F0"/>
    <w:rsid w:val="00AD3AD8"/>
    <w:rsid w:val="00AD45F3"/>
    <w:rsid w:val="00AD61DA"/>
    <w:rsid w:val="00AD620B"/>
    <w:rsid w:val="00AD68BF"/>
    <w:rsid w:val="00AD6BDB"/>
    <w:rsid w:val="00AD6D46"/>
    <w:rsid w:val="00AD7937"/>
    <w:rsid w:val="00AE0842"/>
    <w:rsid w:val="00AE09B2"/>
    <w:rsid w:val="00AE1FE7"/>
    <w:rsid w:val="00AE38F9"/>
    <w:rsid w:val="00AE4A6A"/>
    <w:rsid w:val="00AE4FF6"/>
    <w:rsid w:val="00AE5140"/>
    <w:rsid w:val="00AE5515"/>
    <w:rsid w:val="00AE5B8C"/>
    <w:rsid w:val="00AE684A"/>
    <w:rsid w:val="00AE7A55"/>
    <w:rsid w:val="00AF0893"/>
    <w:rsid w:val="00AF1589"/>
    <w:rsid w:val="00AF1595"/>
    <w:rsid w:val="00AF30C4"/>
    <w:rsid w:val="00AF32D6"/>
    <w:rsid w:val="00AF4144"/>
    <w:rsid w:val="00AF4DB1"/>
    <w:rsid w:val="00AF59E1"/>
    <w:rsid w:val="00AF729D"/>
    <w:rsid w:val="00AF7DBE"/>
    <w:rsid w:val="00B00A09"/>
    <w:rsid w:val="00B01337"/>
    <w:rsid w:val="00B013B9"/>
    <w:rsid w:val="00B01707"/>
    <w:rsid w:val="00B01835"/>
    <w:rsid w:val="00B021FF"/>
    <w:rsid w:val="00B022B9"/>
    <w:rsid w:val="00B0241D"/>
    <w:rsid w:val="00B02837"/>
    <w:rsid w:val="00B02928"/>
    <w:rsid w:val="00B02C9D"/>
    <w:rsid w:val="00B033CF"/>
    <w:rsid w:val="00B038D2"/>
    <w:rsid w:val="00B05D0D"/>
    <w:rsid w:val="00B063D1"/>
    <w:rsid w:val="00B06754"/>
    <w:rsid w:val="00B076DA"/>
    <w:rsid w:val="00B105F3"/>
    <w:rsid w:val="00B10EB1"/>
    <w:rsid w:val="00B11307"/>
    <w:rsid w:val="00B11A94"/>
    <w:rsid w:val="00B11C6F"/>
    <w:rsid w:val="00B134D5"/>
    <w:rsid w:val="00B13A87"/>
    <w:rsid w:val="00B147EF"/>
    <w:rsid w:val="00B15714"/>
    <w:rsid w:val="00B159BC"/>
    <w:rsid w:val="00B16B8A"/>
    <w:rsid w:val="00B16F1B"/>
    <w:rsid w:val="00B17A3D"/>
    <w:rsid w:val="00B20358"/>
    <w:rsid w:val="00B20F81"/>
    <w:rsid w:val="00B20FE7"/>
    <w:rsid w:val="00B21EFE"/>
    <w:rsid w:val="00B21F8B"/>
    <w:rsid w:val="00B22DFA"/>
    <w:rsid w:val="00B237E1"/>
    <w:rsid w:val="00B24B0A"/>
    <w:rsid w:val="00B2673F"/>
    <w:rsid w:val="00B274D9"/>
    <w:rsid w:val="00B30BE0"/>
    <w:rsid w:val="00B31B95"/>
    <w:rsid w:val="00B32975"/>
    <w:rsid w:val="00B33073"/>
    <w:rsid w:val="00B3379F"/>
    <w:rsid w:val="00B341B5"/>
    <w:rsid w:val="00B34220"/>
    <w:rsid w:val="00B35D1F"/>
    <w:rsid w:val="00B36C68"/>
    <w:rsid w:val="00B37203"/>
    <w:rsid w:val="00B378A1"/>
    <w:rsid w:val="00B4153E"/>
    <w:rsid w:val="00B423F6"/>
    <w:rsid w:val="00B4246B"/>
    <w:rsid w:val="00B428F5"/>
    <w:rsid w:val="00B42DFF"/>
    <w:rsid w:val="00B465FA"/>
    <w:rsid w:val="00B46E68"/>
    <w:rsid w:val="00B50310"/>
    <w:rsid w:val="00B51285"/>
    <w:rsid w:val="00B51580"/>
    <w:rsid w:val="00B525A7"/>
    <w:rsid w:val="00B52764"/>
    <w:rsid w:val="00B52D3D"/>
    <w:rsid w:val="00B56A2A"/>
    <w:rsid w:val="00B60CB7"/>
    <w:rsid w:val="00B61F24"/>
    <w:rsid w:val="00B6216C"/>
    <w:rsid w:val="00B63088"/>
    <w:rsid w:val="00B63107"/>
    <w:rsid w:val="00B64036"/>
    <w:rsid w:val="00B647D4"/>
    <w:rsid w:val="00B661D4"/>
    <w:rsid w:val="00B66676"/>
    <w:rsid w:val="00B66CC7"/>
    <w:rsid w:val="00B678DE"/>
    <w:rsid w:val="00B67C6E"/>
    <w:rsid w:val="00B70E1F"/>
    <w:rsid w:val="00B7118D"/>
    <w:rsid w:val="00B713AA"/>
    <w:rsid w:val="00B719AE"/>
    <w:rsid w:val="00B71FC5"/>
    <w:rsid w:val="00B72CB7"/>
    <w:rsid w:val="00B731E9"/>
    <w:rsid w:val="00B73271"/>
    <w:rsid w:val="00B738A2"/>
    <w:rsid w:val="00B73AB7"/>
    <w:rsid w:val="00B7417C"/>
    <w:rsid w:val="00B7520B"/>
    <w:rsid w:val="00B75FFA"/>
    <w:rsid w:val="00B76184"/>
    <w:rsid w:val="00B76702"/>
    <w:rsid w:val="00B76B94"/>
    <w:rsid w:val="00B76CDA"/>
    <w:rsid w:val="00B76EEF"/>
    <w:rsid w:val="00B770AF"/>
    <w:rsid w:val="00B77393"/>
    <w:rsid w:val="00B774AC"/>
    <w:rsid w:val="00B80315"/>
    <w:rsid w:val="00B80823"/>
    <w:rsid w:val="00B824E9"/>
    <w:rsid w:val="00B833F1"/>
    <w:rsid w:val="00B83855"/>
    <w:rsid w:val="00B83AC9"/>
    <w:rsid w:val="00B83BEB"/>
    <w:rsid w:val="00B83F80"/>
    <w:rsid w:val="00B8483C"/>
    <w:rsid w:val="00B84A0E"/>
    <w:rsid w:val="00B86478"/>
    <w:rsid w:val="00B86A37"/>
    <w:rsid w:val="00B86E65"/>
    <w:rsid w:val="00B912A1"/>
    <w:rsid w:val="00B9205C"/>
    <w:rsid w:val="00B93591"/>
    <w:rsid w:val="00B935E1"/>
    <w:rsid w:val="00B95072"/>
    <w:rsid w:val="00B96212"/>
    <w:rsid w:val="00B9644E"/>
    <w:rsid w:val="00B96A60"/>
    <w:rsid w:val="00BA1BBC"/>
    <w:rsid w:val="00BA284F"/>
    <w:rsid w:val="00BA439F"/>
    <w:rsid w:val="00BA4536"/>
    <w:rsid w:val="00BA45E5"/>
    <w:rsid w:val="00BA4824"/>
    <w:rsid w:val="00BA6097"/>
    <w:rsid w:val="00BA7E69"/>
    <w:rsid w:val="00BB0659"/>
    <w:rsid w:val="00BB0841"/>
    <w:rsid w:val="00BB15D4"/>
    <w:rsid w:val="00BB2350"/>
    <w:rsid w:val="00BB2ACF"/>
    <w:rsid w:val="00BB3C0D"/>
    <w:rsid w:val="00BB3D1F"/>
    <w:rsid w:val="00BB3F48"/>
    <w:rsid w:val="00BB459E"/>
    <w:rsid w:val="00BB4704"/>
    <w:rsid w:val="00BB581C"/>
    <w:rsid w:val="00BB6040"/>
    <w:rsid w:val="00BB63B3"/>
    <w:rsid w:val="00BB6E31"/>
    <w:rsid w:val="00BB730A"/>
    <w:rsid w:val="00BB7402"/>
    <w:rsid w:val="00BC03C8"/>
    <w:rsid w:val="00BC0602"/>
    <w:rsid w:val="00BC1C4A"/>
    <w:rsid w:val="00BC220D"/>
    <w:rsid w:val="00BC2E7B"/>
    <w:rsid w:val="00BC32BE"/>
    <w:rsid w:val="00BC35E4"/>
    <w:rsid w:val="00BC3C68"/>
    <w:rsid w:val="00BC4153"/>
    <w:rsid w:val="00BC7651"/>
    <w:rsid w:val="00BC7807"/>
    <w:rsid w:val="00BC7C24"/>
    <w:rsid w:val="00BD07B5"/>
    <w:rsid w:val="00BD1103"/>
    <w:rsid w:val="00BD18E0"/>
    <w:rsid w:val="00BD1BFD"/>
    <w:rsid w:val="00BD1DA6"/>
    <w:rsid w:val="00BD32A5"/>
    <w:rsid w:val="00BD354D"/>
    <w:rsid w:val="00BD51DA"/>
    <w:rsid w:val="00BD5A6B"/>
    <w:rsid w:val="00BD6DB8"/>
    <w:rsid w:val="00BD72B2"/>
    <w:rsid w:val="00BE029C"/>
    <w:rsid w:val="00BE0784"/>
    <w:rsid w:val="00BE0F54"/>
    <w:rsid w:val="00BE117E"/>
    <w:rsid w:val="00BE39B4"/>
    <w:rsid w:val="00BE434E"/>
    <w:rsid w:val="00BE4CD5"/>
    <w:rsid w:val="00BE4D7B"/>
    <w:rsid w:val="00BE6211"/>
    <w:rsid w:val="00BE626F"/>
    <w:rsid w:val="00BE64EF"/>
    <w:rsid w:val="00BE73ED"/>
    <w:rsid w:val="00BE78EC"/>
    <w:rsid w:val="00BE7A0F"/>
    <w:rsid w:val="00BF0B8E"/>
    <w:rsid w:val="00BF10DE"/>
    <w:rsid w:val="00BF2D6F"/>
    <w:rsid w:val="00BF38C0"/>
    <w:rsid w:val="00BF3AE7"/>
    <w:rsid w:val="00BF3C51"/>
    <w:rsid w:val="00BF46D7"/>
    <w:rsid w:val="00BF49CD"/>
    <w:rsid w:val="00BF6A3A"/>
    <w:rsid w:val="00BF7369"/>
    <w:rsid w:val="00BF7615"/>
    <w:rsid w:val="00BF7B52"/>
    <w:rsid w:val="00C01088"/>
    <w:rsid w:val="00C011E5"/>
    <w:rsid w:val="00C01537"/>
    <w:rsid w:val="00C01F45"/>
    <w:rsid w:val="00C05C8A"/>
    <w:rsid w:val="00C073EB"/>
    <w:rsid w:val="00C078C6"/>
    <w:rsid w:val="00C14128"/>
    <w:rsid w:val="00C14CBD"/>
    <w:rsid w:val="00C14CC8"/>
    <w:rsid w:val="00C16F10"/>
    <w:rsid w:val="00C16FEB"/>
    <w:rsid w:val="00C175F5"/>
    <w:rsid w:val="00C17653"/>
    <w:rsid w:val="00C202CB"/>
    <w:rsid w:val="00C20CE1"/>
    <w:rsid w:val="00C217AD"/>
    <w:rsid w:val="00C2336E"/>
    <w:rsid w:val="00C236A1"/>
    <w:rsid w:val="00C24EC1"/>
    <w:rsid w:val="00C26049"/>
    <w:rsid w:val="00C26169"/>
    <w:rsid w:val="00C274BA"/>
    <w:rsid w:val="00C2751D"/>
    <w:rsid w:val="00C30F40"/>
    <w:rsid w:val="00C3113C"/>
    <w:rsid w:val="00C31229"/>
    <w:rsid w:val="00C31444"/>
    <w:rsid w:val="00C314D9"/>
    <w:rsid w:val="00C31FD2"/>
    <w:rsid w:val="00C33306"/>
    <w:rsid w:val="00C339E7"/>
    <w:rsid w:val="00C33CE1"/>
    <w:rsid w:val="00C35CD8"/>
    <w:rsid w:val="00C36533"/>
    <w:rsid w:val="00C365B0"/>
    <w:rsid w:val="00C36D72"/>
    <w:rsid w:val="00C37A43"/>
    <w:rsid w:val="00C4192D"/>
    <w:rsid w:val="00C43D7D"/>
    <w:rsid w:val="00C43D7F"/>
    <w:rsid w:val="00C44180"/>
    <w:rsid w:val="00C44A06"/>
    <w:rsid w:val="00C457FF"/>
    <w:rsid w:val="00C50F6D"/>
    <w:rsid w:val="00C513DC"/>
    <w:rsid w:val="00C5186E"/>
    <w:rsid w:val="00C51F9F"/>
    <w:rsid w:val="00C52B15"/>
    <w:rsid w:val="00C52D22"/>
    <w:rsid w:val="00C53A98"/>
    <w:rsid w:val="00C53FCE"/>
    <w:rsid w:val="00C56507"/>
    <w:rsid w:val="00C5703C"/>
    <w:rsid w:val="00C57155"/>
    <w:rsid w:val="00C57A82"/>
    <w:rsid w:val="00C60120"/>
    <w:rsid w:val="00C6019A"/>
    <w:rsid w:val="00C61156"/>
    <w:rsid w:val="00C61610"/>
    <w:rsid w:val="00C61FA9"/>
    <w:rsid w:val="00C62141"/>
    <w:rsid w:val="00C6255D"/>
    <w:rsid w:val="00C64100"/>
    <w:rsid w:val="00C64C16"/>
    <w:rsid w:val="00C64D95"/>
    <w:rsid w:val="00C64E69"/>
    <w:rsid w:val="00C64E95"/>
    <w:rsid w:val="00C65115"/>
    <w:rsid w:val="00C662CF"/>
    <w:rsid w:val="00C66E50"/>
    <w:rsid w:val="00C72239"/>
    <w:rsid w:val="00C7313F"/>
    <w:rsid w:val="00C744DB"/>
    <w:rsid w:val="00C75870"/>
    <w:rsid w:val="00C76290"/>
    <w:rsid w:val="00C8037D"/>
    <w:rsid w:val="00C80853"/>
    <w:rsid w:val="00C81A80"/>
    <w:rsid w:val="00C829BB"/>
    <w:rsid w:val="00C82FC5"/>
    <w:rsid w:val="00C8303B"/>
    <w:rsid w:val="00C8356C"/>
    <w:rsid w:val="00C83602"/>
    <w:rsid w:val="00C8496C"/>
    <w:rsid w:val="00C85EE1"/>
    <w:rsid w:val="00C85EFB"/>
    <w:rsid w:val="00C86DDD"/>
    <w:rsid w:val="00C86EAB"/>
    <w:rsid w:val="00C872C7"/>
    <w:rsid w:val="00C90658"/>
    <w:rsid w:val="00C90CEB"/>
    <w:rsid w:val="00C91790"/>
    <w:rsid w:val="00C91C91"/>
    <w:rsid w:val="00C91E9A"/>
    <w:rsid w:val="00C92852"/>
    <w:rsid w:val="00C92B1F"/>
    <w:rsid w:val="00C93AE3"/>
    <w:rsid w:val="00C94203"/>
    <w:rsid w:val="00C94A47"/>
    <w:rsid w:val="00C9526B"/>
    <w:rsid w:val="00C95AD6"/>
    <w:rsid w:val="00C95CB4"/>
    <w:rsid w:val="00C95FE8"/>
    <w:rsid w:val="00C961AF"/>
    <w:rsid w:val="00C97A8D"/>
    <w:rsid w:val="00C97FCB"/>
    <w:rsid w:val="00CA12BA"/>
    <w:rsid w:val="00CA28CE"/>
    <w:rsid w:val="00CA515C"/>
    <w:rsid w:val="00CA6292"/>
    <w:rsid w:val="00CA648D"/>
    <w:rsid w:val="00CB0046"/>
    <w:rsid w:val="00CB06AF"/>
    <w:rsid w:val="00CB07A2"/>
    <w:rsid w:val="00CB0C86"/>
    <w:rsid w:val="00CB1C73"/>
    <w:rsid w:val="00CB1E5A"/>
    <w:rsid w:val="00CB2CCB"/>
    <w:rsid w:val="00CB366B"/>
    <w:rsid w:val="00CB3AA5"/>
    <w:rsid w:val="00CB4308"/>
    <w:rsid w:val="00CB48D0"/>
    <w:rsid w:val="00CB5257"/>
    <w:rsid w:val="00CB5535"/>
    <w:rsid w:val="00CB55C8"/>
    <w:rsid w:val="00CB702A"/>
    <w:rsid w:val="00CC087B"/>
    <w:rsid w:val="00CC16D2"/>
    <w:rsid w:val="00CC2191"/>
    <w:rsid w:val="00CC2436"/>
    <w:rsid w:val="00CC2E9A"/>
    <w:rsid w:val="00CC2F90"/>
    <w:rsid w:val="00CC32CB"/>
    <w:rsid w:val="00CC53A3"/>
    <w:rsid w:val="00CC5B51"/>
    <w:rsid w:val="00CC6CD3"/>
    <w:rsid w:val="00CC6DCD"/>
    <w:rsid w:val="00CD0BC3"/>
    <w:rsid w:val="00CD0C17"/>
    <w:rsid w:val="00CD1A46"/>
    <w:rsid w:val="00CD243C"/>
    <w:rsid w:val="00CD3B25"/>
    <w:rsid w:val="00CD3EC8"/>
    <w:rsid w:val="00CD59F4"/>
    <w:rsid w:val="00CD5E61"/>
    <w:rsid w:val="00CD6730"/>
    <w:rsid w:val="00CD748A"/>
    <w:rsid w:val="00CD7675"/>
    <w:rsid w:val="00CD7FBE"/>
    <w:rsid w:val="00CE09E2"/>
    <w:rsid w:val="00CE0CA2"/>
    <w:rsid w:val="00CE0E98"/>
    <w:rsid w:val="00CE0FD7"/>
    <w:rsid w:val="00CE35A5"/>
    <w:rsid w:val="00CE387A"/>
    <w:rsid w:val="00CE4010"/>
    <w:rsid w:val="00CE44E4"/>
    <w:rsid w:val="00CE5997"/>
    <w:rsid w:val="00CE5F7F"/>
    <w:rsid w:val="00CE61E8"/>
    <w:rsid w:val="00CE6A4D"/>
    <w:rsid w:val="00CE7241"/>
    <w:rsid w:val="00CE75BB"/>
    <w:rsid w:val="00CF0356"/>
    <w:rsid w:val="00CF0BA5"/>
    <w:rsid w:val="00CF10A0"/>
    <w:rsid w:val="00CF15B6"/>
    <w:rsid w:val="00CF3070"/>
    <w:rsid w:val="00CF30B1"/>
    <w:rsid w:val="00CF3280"/>
    <w:rsid w:val="00CF33B6"/>
    <w:rsid w:val="00CF3419"/>
    <w:rsid w:val="00CF3695"/>
    <w:rsid w:val="00CF3D09"/>
    <w:rsid w:val="00CF4201"/>
    <w:rsid w:val="00CF5514"/>
    <w:rsid w:val="00CF5A37"/>
    <w:rsid w:val="00D00E0B"/>
    <w:rsid w:val="00D01212"/>
    <w:rsid w:val="00D0198E"/>
    <w:rsid w:val="00D02417"/>
    <w:rsid w:val="00D025C5"/>
    <w:rsid w:val="00D0271A"/>
    <w:rsid w:val="00D02CD5"/>
    <w:rsid w:val="00D02D9A"/>
    <w:rsid w:val="00D02EF4"/>
    <w:rsid w:val="00D038BD"/>
    <w:rsid w:val="00D054A5"/>
    <w:rsid w:val="00D060C0"/>
    <w:rsid w:val="00D06503"/>
    <w:rsid w:val="00D101E5"/>
    <w:rsid w:val="00D10735"/>
    <w:rsid w:val="00D11DE7"/>
    <w:rsid w:val="00D12410"/>
    <w:rsid w:val="00D126B7"/>
    <w:rsid w:val="00D13790"/>
    <w:rsid w:val="00D13F59"/>
    <w:rsid w:val="00D14E5C"/>
    <w:rsid w:val="00D153CA"/>
    <w:rsid w:val="00D15E2C"/>
    <w:rsid w:val="00D16B48"/>
    <w:rsid w:val="00D16DEC"/>
    <w:rsid w:val="00D16F92"/>
    <w:rsid w:val="00D1700C"/>
    <w:rsid w:val="00D17B45"/>
    <w:rsid w:val="00D2028D"/>
    <w:rsid w:val="00D213CC"/>
    <w:rsid w:val="00D214A3"/>
    <w:rsid w:val="00D231E0"/>
    <w:rsid w:val="00D235FF"/>
    <w:rsid w:val="00D23D21"/>
    <w:rsid w:val="00D2618C"/>
    <w:rsid w:val="00D26531"/>
    <w:rsid w:val="00D270EC"/>
    <w:rsid w:val="00D275B4"/>
    <w:rsid w:val="00D30AAC"/>
    <w:rsid w:val="00D30B8C"/>
    <w:rsid w:val="00D320A3"/>
    <w:rsid w:val="00D320E8"/>
    <w:rsid w:val="00D34BEB"/>
    <w:rsid w:val="00D358FA"/>
    <w:rsid w:val="00D3781B"/>
    <w:rsid w:val="00D40B20"/>
    <w:rsid w:val="00D42885"/>
    <w:rsid w:val="00D42FAD"/>
    <w:rsid w:val="00D436B5"/>
    <w:rsid w:val="00D46160"/>
    <w:rsid w:val="00D463D7"/>
    <w:rsid w:val="00D47973"/>
    <w:rsid w:val="00D52178"/>
    <w:rsid w:val="00D52F85"/>
    <w:rsid w:val="00D53DE0"/>
    <w:rsid w:val="00D53F8F"/>
    <w:rsid w:val="00D56340"/>
    <w:rsid w:val="00D563D2"/>
    <w:rsid w:val="00D56868"/>
    <w:rsid w:val="00D5753E"/>
    <w:rsid w:val="00D579C2"/>
    <w:rsid w:val="00D6006C"/>
    <w:rsid w:val="00D605A0"/>
    <w:rsid w:val="00D60EB8"/>
    <w:rsid w:val="00D620F8"/>
    <w:rsid w:val="00D63437"/>
    <w:rsid w:val="00D63627"/>
    <w:rsid w:val="00D6386F"/>
    <w:rsid w:val="00D63E59"/>
    <w:rsid w:val="00D63E96"/>
    <w:rsid w:val="00D6429D"/>
    <w:rsid w:val="00D6586A"/>
    <w:rsid w:val="00D65B60"/>
    <w:rsid w:val="00D662FD"/>
    <w:rsid w:val="00D665C9"/>
    <w:rsid w:val="00D6662D"/>
    <w:rsid w:val="00D67821"/>
    <w:rsid w:val="00D703B2"/>
    <w:rsid w:val="00D71D8D"/>
    <w:rsid w:val="00D7263D"/>
    <w:rsid w:val="00D73262"/>
    <w:rsid w:val="00D746A6"/>
    <w:rsid w:val="00D74C18"/>
    <w:rsid w:val="00D75436"/>
    <w:rsid w:val="00D760C5"/>
    <w:rsid w:val="00D76B4D"/>
    <w:rsid w:val="00D77FE4"/>
    <w:rsid w:val="00D812F6"/>
    <w:rsid w:val="00D81866"/>
    <w:rsid w:val="00D824CC"/>
    <w:rsid w:val="00D829FF"/>
    <w:rsid w:val="00D83948"/>
    <w:rsid w:val="00D847B5"/>
    <w:rsid w:val="00D84C9C"/>
    <w:rsid w:val="00D84CC1"/>
    <w:rsid w:val="00D85720"/>
    <w:rsid w:val="00D86259"/>
    <w:rsid w:val="00D86471"/>
    <w:rsid w:val="00D872AC"/>
    <w:rsid w:val="00D87413"/>
    <w:rsid w:val="00D928C5"/>
    <w:rsid w:val="00D929FB"/>
    <w:rsid w:val="00D92ABD"/>
    <w:rsid w:val="00D92CBE"/>
    <w:rsid w:val="00D93E36"/>
    <w:rsid w:val="00D943CE"/>
    <w:rsid w:val="00D955DF"/>
    <w:rsid w:val="00D95843"/>
    <w:rsid w:val="00D95D54"/>
    <w:rsid w:val="00D95D62"/>
    <w:rsid w:val="00D96A97"/>
    <w:rsid w:val="00D9779F"/>
    <w:rsid w:val="00D97DCB"/>
    <w:rsid w:val="00DA0431"/>
    <w:rsid w:val="00DA0C19"/>
    <w:rsid w:val="00DA1233"/>
    <w:rsid w:val="00DA170C"/>
    <w:rsid w:val="00DA1FE8"/>
    <w:rsid w:val="00DA357E"/>
    <w:rsid w:val="00DA3793"/>
    <w:rsid w:val="00DA37BB"/>
    <w:rsid w:val="00DA3C80"/>
    <w:rsid w:val="00DA5CA2"/>
    <w:rsid w:val="00DA64CB"/>
    <w:rsid w:val="00DA71DF"/>
    <w:rsid w:val="00DB00F0"/>
    <w:rsid w:val="00DB03FD"/>
    <w:rsid w:val="00DB115C"/>
    <w:rsid w:val="00DB2577"/>
    <w:rsid w:val="00DB2835"/>
    <w:rsid w:val="00DB3459"/>
    <w:rsid w:val="00DB40DC"/>
    <w:rsid w:val="00DB4174"/>
    <w:rsid w:val="00DB4329"/>
    <w:rsid w:val="00DB4BDF"/>
    <w:rsid w:val="00DB564A"/>
    <w:rsid w:val="00DB6818"/>
    <w:rsid w:val="00DB76C8"/>
    <w:rsid w:val="00DC040B"/>
    <w:rsid w:val="00DC04D1"/>
    <w:rsid w:val="00DC1F85"/>
    <w:rsid w:val="00DC1FF9"/>
    <w:rsid w:val="00DC3039"/>
    <w:rsid w:val="00DC3CDD"/>
    <w:rsid w:val="00DC4347"/>
    <w:rsid w:val="00DC6025"/>
    <w:rsid w:val="00DC703C"/>
    <w:rsid w:val="00DC7833"/>
    <w:rsid w:val="00DD1177"/>
    <w:rsid w:val="00DD20E2"/>
    <w:rsid w:val="00DD229D"/>
    <w:rsid w:val="00DD251D"/>
    <w:rsid w:val="00DD2BCD"/>
    <w:rsid w:val="00DD2CD3"/>
    <w:rsid w:val="00DD30AB"/>
    <w:rsid w:val="00DD3C26"/>
    <w:rsid w:val="00DD4586"/>
    <w:rsid w:val="00DD549B"/>
    <w:rsid w:val="00DD5C79"/>
    <w:rsid w:val="00DD5C7F"/>
    <w:rsid w:val="00DD7C40"/>
    <w:rsid w:val="00DE05BD"/>
    <w:rsid w:val="00DE06D5"/>
    <w:rsid w:val="00DE073F"/>
    <w:rsid w:val="00DE1C3F"/>
    <w:rsid w:val="00DE2D7A"/>
    <w:rsid w:val="00DE3883"/>
    <w:rsid w:val="00DE46EC"/>
    <w:rsid w:val="00DE4886"/>
    <w:rsid w:val="00DE48B8"/>
    <w:rsid w:val="00DE4A5E"/>
    <w:rsid w:val="00DE4B1B"/>
    <w:rsid w:val="00DE6F42"/>
    <w:rsid w:val="00DF1359"/>
    <w:rsid w:val="00DF1A91"/>
    <w:rsid w:val="00DF1C6E"/>
    <w:rsid w:val="00DF2DD4"/>
    <w:rsid w:val="00DF304C"/>
    <w:rsid w:val="00DF31AF"/>
    <w:rsid w:val="00DF3C39"/>
    <w:rsid w:val="00DF4990"/>
    <w:rsid w:val="00DF5661"/>
    <w:rsid w:val="00DF5802"/>
    <w:rsid w:val="00DF7677"/>
    <w:rsid w:val="00DF7742"/>
    <w:rsid w:val="00E009CC"/>
    <w:rsid w:val="00E00D00"/>
    <w:rsid w:val="00E0187D"/>
    <w:rsid w:val="00E03C9A"/>
    <w:rsid w:val="00E041A4"/>
    <w:rsid w:val="00E04291"/>
    <w:rsid w:val="00E04868"/>
    <w:rsid w:val="00E05869"/>
    <w:rsid w:val="00E05971"/>
    <w:rsid w:val="00E05E32"/>
    <w:rsid w:val="00E0626B"/>
    <w:rsid w:val="00E06BBC"/>
    <w:rsid w:val="00E07C79"/>
    <w:rsid w:val="00E10118"/>
    <w:rsid w:val="00E110C7"/>
    <w:rsid w:val="00E12321"/>
    <w:rsid w:val="00E12630"/>
    <w:rsid w:val="00E132B2"/>
    <w:rsid w:val="00E13B14"/>
    <w:rsid w:val="00E145E4"/>
    <w:rsid w:val="00E1525F"/>
    <w:rsid w:val="00E155E8"/>
    <w:rsid w:val="00E159AB"/>
    <w:rsid w:val="00E15AC9"/>
    <w:rsid w:val="00E174AC"/>
    <w:rsid w:val="00E17895"/>
    <w:rsid w:val="00E17C33"/>
    <w:rsid w:val="00E210F1"/>
    <w:rsid w:val="00E211D9"/>
    <w:rsid w:val="00E22510"/>
    <w:rsid w:val="00E225CF"/>
    <w:rsid w:val="00E2356E"/>
    <w:rsid w:val="00E248CB"/>
    <w:rsid w:val="00E2596F"/>
    <w:rsid w:val="00E26294"/>
    <w:rsid w:val="00E2758B"/>
    <w:rsid w:val="00E27E7F"/>
    <w:rsid w:val="00E3047D"/>
    <w:rsid w:val="00E3086C"/>
    <w:rsid w:val="00E31D2A"/>
    <w:rsid w:val="00E31EA5"/>
    <w:rsid w:val="00E325FB"/>
    <w:rsid w:val="00E336FC"/>
    <w:rsid w:val="00E33E8D"/>
    <w:rsid w:val="00E33EA2"/>
    <w:rsid w:val="00E341F9"/>
    <w:rsid w:val="00E35D1E"/>
    <w:rsid w:val="00E4068F"/>
    <w:rsid w:val="00E41111"/>
    <w:rsid w:val="00E41F73"/>
    <w:rsid w:val="00E43308"/>
    <w:rsid w:val="00E43AE5"/>
    <w:rsid w:val="00E44E1D"/>
    <w:rsid w:val="00E45ECE"/>
    <w:rsid w:val="00E46F7E"/>
    <w:rsid w:val="00E4741D"/>
    <w:rsid w:val="00E50168"/>
    <w:rsid w:val="00E50795"/>
    <w:rsid w:val="00E50DC5"/>
    <w:rsid w:val="00E5221E"/>
    <w:rsid w:val="00E52E69"/>
    <w:rsid w:val="00E53ABF"/>
    <w:rsid w:val="00E53ECB"/>
    <w:rsid w:val="00E545F1"/>
    <w:rsid w:val="00E550BD"/>
    <w:rsid w:val="00E55952"/>
    <w:rsid w:val="00E56F8C"/>
    <w:rsid w:val="00E57931"/>
    <w:rsid w:val="00E57C7D"/>
    <w:rsid w:val="00E6093F"/>
    <w:rsid w:val="00E60C85"/>
    <w:rsid w:val="00E61834"/>
    <w:rsid w:val="00E61E3D"/>
    <w:rsid w:val="00E61F8B"/>
    <w:rsid w:val="00E62612"/>
    <w:rsid w:val="00E62635"/>
    <w:rsid w:val="00E627E7"/>
    <w:rsid w:val="00E62C46"/>
    <w:rsid w:val="00E64311"/>
    <w:rsid w:val="00E64ACB"/>
    <w:rsid w:val="00E66279"/>
    <w:rsid w:val="00E66396"/>
    <w:rsid w:val="00E66FC3"/>
    <w:rsid w:val="00E67371"/>
    <w:rsid w:val="00E71CFA"/>
    <w:rsid w:val="00E736A7"/>
    <w:rsid w:val="00E749D7"/>
    <w:rsid w:val="00E75022"/>
    <w:rsid w:val="00E76C23"/>
    <w:rsid w:val="00E77D82"/>
    <w:rsid w:val="00E80014"/>
    <w:rsid w:val="00E80DBC"/>
    <w:rsid w:val="00E81DDF"/>
    <w:rsid w:val="00E8215C"/>
    <w:rsid w:val="00E82838"/>
    <w:rsid w:val="00E83348"/>
    <w:rsid w:val="00E84405"/>
    <w:rsid w:val="00E84C0C"/>
    <w:rsid w:val="00E84D82"/>
    <w:rsid w:val="00E85337"/>
    <w:rsid w:val="00E8573C"/>
    <w:rsid w:val="00E860A8"/>
    <w:rsid w:val="00E874EE"/>
    <w:rsid w:val="00E913DB"/>
    <w:rsid w:val="00E92952"/>
    <w:rsid w:val="00E92BEB"/>
    <w:rsid w:val="00E92D77"/>
    <w:rsid w:val="00E93072"/>
    <w:rsid w:val="00E930E2"/>
    <w:rsid w:val="00E953F5"/>
    <w:rsid w:val="00E95CB7"/>
    <w:rsid w:val="00E95F06"/>
    <w:rsid w:val="00E9611B"/>
    <w:rsid w:val="00E97714"/>
    <w:rsid w:val="00EA0435"/>
    <w:rsid w:val="00EA0A8E"/>
    <w:rsid w:val="00EA1CD9"/>
    <w:rsid w:val="00EA2631"/>
    <w:rsid w:val="00EA2F61"/>
    <w:rsid w:val="00EA2F96"/>
    <w:rsid w:val="00EA3395"/>
    <w:rsid w:val="00EA3E5D"/>
    <w:rsid w:val="00EA4786"/>
    <w:rsid w:val="00EA578E"/>
    <w:rsid w:val="00EA5950"/>
    <w:rsid w:val="00EA59B3"/>
    <w:rsid w:val="00EA77CB"/>
    <w:rsid w:val="00EB04A6"/>
    <w:rsid w:val="00EB0C8E"/>
    <w:rsid w:val="00EB1254"/>
    <w:rsid w:val="00EB1557"/>
    <w:rsid w:val="00EB16F2"/>
    <w:rsid w:val="00EB1E5F"/>
    <w:rsid w:val="00EB2509"/>
    <w:rsid w:val="00EB29BE"/>
    <w:rsid w:val="00EB2A78"/>
    <w:rsid w:val="00EB2E73"/>
    <w:rsid w:val="00EB2EBB"/>
    <w:rsid w:val="00EB38E7"/>
    <w:rsid w:val="00EB40DF"/>
    <w:rsid w:val="00EB4EE4"/>
    <w:rsid w:val="00EB5185"/>
    <w:rsid w:val="00EB51D5"/>
    <w:rsid w:val="00EB5222"/>
    <w:rsid w:val="00EB6D92"/>
    <w:rsid w:val="00EB7889"/>
    <w:rsid w:val="00EC01C3"/>
    <w:rsid w:val="00EC0E69"/>
    <w:rsid w:val="00EC1E2E"/>
    <w:rsid w:val="00EC200A"/>
    <w:rsid w:val="00EC2341"/>
    <w:rsid w:val="00EC3D17"/>
    <w:rsid w:val="00EC4BD2"/>
    <w:rsid w:val="00EC4CC2"/>
    <w:rsid w:val="00EC63E9"/>
    <w:rsid w:val="00EC78D8"/>
    <w:rsid w:val="00ED0724"/>
    <w:rsid w:val="00ED0C30"/>
    <w:rsid w:val="00ED3409"/>
    <w:rsid w:val="00ED393D"/>
    <w:rsid w:val="00ED3AFF"/>
    <w:rsid w:val="00ED552E"/>
    <w:rsid w:val="00ED574E"/>
    <w:rsid w:val="00ED6B76"/>
    <w:rsid w:val="00ED70A5"/>
    <w:rsid w:val="00ED7889"/>
    <w:rsid w:val="00EE062F"/>
    <w:rsid w:val="00EE0744"/>
    <w:rsid w:val="00EE0E3C"/>
    <w:rsid w:val="00EE0E7C"/>
    <w:rsid w:val="00EE13DA"/>
    <w:rsid w:val="00EE1C8C"/>
    <w:rsid w:val="00EE2777"/>
    <w:rsid w:val="00EE2E9A"/>
    <w:rsid w:val="00EE55B4"/>
    <w:rsid w:val="00EE6A09"/>
    <w:rsid w:val="00EE6D0D"/>
    <w:rsid w:val="00EE79E9"/>
    <w:rsid w:val="00EF0881"/>
    <w:rsid w:val="00EF1035"/>
    <w:rsid w:val="00EF13D7"/>
    <w:rsid w:val="00EF14D1"/>
    <w:rsid w:val="00EF1680"/>
    <w:rsid w:val="00EF3621"/>
    <w:rsid w:val="00EF4744"/>
    <w:rsid w:val="00EF47ED"/>
    <w:rsid w:val="00EF4B04"/>
    <w:rsid w:val="00EF4FA4"/>
    <w:rsid w:val="00EF555A"/>
    <w:rsid w:val="00EF57CA"/>
    <w:rsid w:val="00EF672B"/>
    <w:rsid w:val="00EF6C8A"/>
    <w:rsid w:val="00EF7200"/>
    <w:rsid w:val="00EF7939"/>
    <w:rsid w:val="00EF7B8A"/>
    <w:rsid w:val="00F006AB"/>
    <w:rsid w:val="00F01B14"/>
    <w:rsid w:val="00F01B17"/>
    <w:rsid w:val="00F0298D"/>
    <w:rsid w:val="00F02E17"/>
    <w:rsid w:val="00F0406E"/>
    <w:rsid w:val="00F0571F"/>
    <w:rsid w:val="00F05E06"/>
    <w:rsid w:val="00F10E72"/>
    <w:rsid w:val="00F1203D"/>
    <w:rsid w:val="00F12AD2"/>
    <w:rsid w:val="00F13104"/>
    <w:rsid w:val="00F13261"/>
    <w:rsid w:val="00F14534"/>
    <w:rsid w:val="00F14812"/>
    <w:rsid w:val="00F15C7B"/>
    <w:rsid w:val="00F16CD6"/>
    <w:rsid w:val="00F17040"/>
    <w:rsid w:val="00F17446"/>
    <w:rsid w:val="00F20FD6"/>
    <w:rsid w:val="00F21679"/>
    <w:rsid w:val="00F21AFD"/>
    <w:rsid w:val="00F2234B"/>
    <w:rsid w:val="00F22911"/>
    <w:rsid w:val="00F23EAB"/>
    <w:rsid w:val="00F31352"/>
    <w:rsid w:val="00F31F69"/>
    <w:rsid w:val="00F32505"/>
    <w:rsid w:val="00F33E69"/>
    <w:rsid w:val="00F33F76"/>
    <w:rsid w:val="00F354DC"/>
    <w:rsid w:val="00F36538"/>
    <w:rsid w:val="00F37835"/>
    <w:rsid w:val="00F409D3"/>
    <w:rsid w:val="00F40B09"/>
    <w:rsid w:val="00F42110"/>
    <w:rsid w:val="00F423EE"/>
    <w:rsid w:val="00F430E1"/>
    <w:rsid w:val="00F433BB"/>
    <w:rsid w:val="00F4378F"/>
    <w:rsid w:val="00F442EE"/>
    <w:rsid w:val="00F445ED"/>
    <w:rsid w:val="00F44A95"/>
    <w:rsid w:val="00F44C37"/>
    <w:rsid w:val="00F44DA4"/>
    <w:rsid w:val="00F4724D"/>
    <w:rsid w:val="00F50591"/>
    <w:rsid w:val="00F52B75"/>
    <w:rsid w:val="00F53A9B"/>
    <w:rsid w:val="00F5408B"/>
    <w:rsid w:val="00F549D0"/>
    <w:rsid w:val="00F5566A"/>
    <w:rsid w:val="00F5601E"/>
    <w:rsid w:val="00F56A88"/>
    <w:rsid w:val="00F56D6B"/>
    <w:rsid w:val="00F574CA"/>
    <w:rsid w:val="00F61F5A"/>
    <w:rsid w:val="00F62C09"/>
    <w:rsid w:val="00F635D7"/>
    <w:rsid w:val="00F636E0"/>
    <w:rsid w:val="00F63DEB"/>
    <w:rsid w:val="00F640F6"/>
    <w:rsid w:val="00F64B6B"/>
    <w:rsid w:val="00F64CB8"/>
    <w:rsid w:val="00F661A7"/>
    <w:rsid w:val="00F700AA"/>
    <w:rsid w:val="00F7109C"/>
    <w:rsid w:val="00F7142F"/>
    <w:rsid w:val="00F726BA"/>
    <w:rsid w:val="00F72CC4"/>
    <w:rsid w:val="00F72E1F"/>
    <w:rsid w:val="00F734CE"/>
    <w:rsid w:val="00F73DF1"/>
    <w:rsid w:val="00F74040"/>
    <w:rsid w:val="00F744DF"/>
    <w:rsid w:val="00F75F9B"/>
    <w:rsid w:val="00F7750F"/>
    <w:rsid w:val="00F80DA4"/>
    <w:rsid w:val="00F8100F"/>
    <w:rsid w:val="00F81551"/>
    <w:rsid w:val="00F825AD"/>
    <w:rsid w:val="00F8273F"/>
    <w:rsid w:val="00F82FB3"/>
    <w:rsid w:val="00F84CA5"/>
    <w:rsid w:val="00F872BC"/>
    <w:rsid w:val="00F92677"/>
    <w:rsid w:val="00F9398D"/>
    <w:rsid w:val="00F939FF"/>
    <w:rsid w:val="00F93F95"/>
    <w:rsid w:val="00F95246"/>
    <w:rsid w:val="00F95EFD"/>
    <w:rsid w:val="00F96084"/>
    <w:rsid w:val="00F96C47"/>
    <w:rsid w:val="00FA0AFC"/>
    <w:rsid w:val="00FA1043"/>
    <w:rsid w:val="00FA1CC0"/>
    <w:rsid w:val="00FA2892"/>
    <w:rsid w:val="00FA4384"/>
    <w:rsid w:val="00FA5AC6"/>
    <w:rsid w:val="00FA69D4"/>
    <w:rsid w:val="00FA70AD"/>
    <w:rsid w:val="00FB017D"/>
    <w:rsid w:val="00FB0786"/>
    <w:rsid w:val="00FB0932"/>
    <w:rsid w:val="00FB146F"/>
    <w:rsid w:val="00FB1614"/>
    <w:rsid w:val="00FB2537"/>
    <w:rsid w:val="00FB3C44"/>
    <w:rsid w:val="00FB3D17"/>
    <w:rsid w:val="00FB57BF"/>
    <w:rsid w:val="00FB600C"/>
    <w:rsid w:val="00FB610C"/>
    <w:rsid w:val="00FB627D"/>
    <w:rsid w:val="00FB6608"/>
    <w:rsid w:val="00FB7661"/>
    <w:rsid w:val="00FB7935"/>
    <w:rsid w:val="00FB7E1B"/>
    <w:rsid w:val="00FB7EDC"/>
    <w:rsid w:val="00FC3C2C"/>
    <w:rsid w:val="00FC520D"/>
    <w:rsid w:val="00FC6642"/>
    <w:rsid w:val="00FC7955"/>
    <w:rsid w:val="00FD1319"/>
    <w:rsid w:val="00FD24F7"/>
    <w:rsid w:val="00FD25E5"/>
    <w:rsid w:val="00FD43CB"/>
    <w:rsid w:val="00FD596E"/>
    <w:rsid w:val="00FD59A6"/>
    <w:rsid w:val="00FD5ACF"/>
    <w:rsid w:val="00FD5D00"/>
    <w:rsid w:val="00FD5DCB"/>
    <w:rsid w:val="00FD5F9F"/>
    <w:rsid w:val="00FD68CD"/>
    <w:rsid w:val="00FD6FAB"/>
    <w:rsid w:val="00FD7664"/>
    <w:rsid w:val="00FD7BAB"/>
    <w:rsid w:val="00FD7E00"/>
    <w:rsid w:val="00FE01C8"/>
    <w:rsid w:val="00FE0F4F"/>
    <w:rsid w:val="00FE118B"/>
    <w:rsid w:val="00FE1FFA"/>
    <w:rsid w:val="00FE2074"/>
    <w:rsid w:val="00FE3CBF"/>
    <w:rsid w:val="00FE4724"/>
    <w:rsid w:val="00FE50FC"/>
    <w:rsid w:val="00FE60BC"/>
    <w:rsid w:val="00FE73A7"/>
    <w:rsid w:val="00FE7D0E"/>
    <w:rsid w:val="00FF0CF2"/>
    <w:rsid w:val="00FF2487"/>
    <w:rsid w:val="00FF2871"/>
    <w:rsid w:val="00FF3970"/>
    <w:rsid w:val="00FF397A"/>
    <w:rsid w:val="00FF3E46"/>
    <w:rsid w:val="00FF4313"/>
    <w:rsid w:val="00FF4BA3"/>
    <w:rsid w:val="00FF5E20"/>
    <w:rsid w:val="00FF5FDA"/>
    <w:rsid w:val="00FF72FE"/>
    <w:rsid w:val="00FF73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41D691E2"/>
  <w15:docId w15:val="{C9C70A0B-DE86-40C3-ABEE-46040094A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54E4"/>
    <w:rPr>
      <w:noProof/>
      <w:sz w:val="24"/>
      <w:szCs w:val="24"/>
      <w:lang w:val="sr-Cyrl-CS"/>
    </w:rPr>
  </w:style>
  <w:style w:type="paragraph" w:styleId="Heading1">
    <w:name w:val="heading 1"/>
    <w:basedOn w:val="Normal"/>
    <w:next w:val="Normal"/>
    <w:link w:val="Heading1Char"/>
    <w:qFormat/>
    <w:rsid w:val="00CB1C73"/>
    <w:pPr>
      <w:keepNext/>
      <w:spacing w:before="240" w:after="60"/>
      <w:outlineLvl w:val="0"/>
    </w:pPr>
    <w:rPr>
      <w:rFonts w:ascii="Arial" w:hAnsi="Arial"/>
      <w:b/>
      <w:bCs/>
      <w:noProof w:val="0"/>
      <w:kern w:val="32"/>
      <w:sz w:val="32"/>
      <w:szCs w:val="32"/>
      <w:lang w:val="en-US"/>
    </w:rPr>
  </w:style>
  <w:style w:type="paragraph" w:styleId="Heading4">
    <w:name w:val="heading 4"/>
    <w:basedOn w:val="Normal"/>
    <w:next w:val="Normal"/>
    <w:link w:val="Heading4Char"/>
    <w:semiHidden/>
    <w:unhideWhenUsed/>
    <w:qFormat/>
    <w:rsid w:val="00555545"/>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basedOn w:val="Normal"/>
    <w:rsid w:val="002D3B51"/>
    <w:pPr>
      <w:spacing w:before="100" w:beforeAutospacing="1" w:after="100" w:afterAutospacing="1"/>
    </w:pPr>
    <w:rPr>
      <w:rFonts w:ascii="Arial" w:hAnsi="Arial" w:cs="Arial"/>
      <w:noProof w:val="0"/>
      <w:sz w:val="22"/>
      <w:szCs w:val="22"/>
      <w:lang w:val="en-US"/>
    </w:rPr>
  </w:style>
  <w:style w:type="table" w:styleId="TableGrid">
    <w:name w:val="Table Grid"/>
    <w:basedOn w:val="TableNormal"/>
    <w:rsid w:val="002D3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DC1F85"/>
    <w:rPr>
      <w:rFonts w:ascii="Tahoma" w:hAnsi="Tahoma" w:cs="Tahoma"/>
      <w:sz w:val="16"/>
      <w:szCs w:val="16"/>
    </w:rPr>
  </w:style>
  <w:style w:type="paragraph" w:styleId="BodyTextIndent">
    <w:name w:val="Body Text Indent"/>
    <w:basedOn w:val="Normal"/>
    <w:rsid w:val="009E10FA"/>
    <w:pPr>
      <w:ind w:firstLine="720"/>
      <w:jc w:val="both"/>
    </w:pPr>
    <w:rPr>
      <w:rFonts w:ascii="Verdana" w:hAnsi="Verdana"/>
      <w:noProof w:val="0"/>
    </w:rPr>
  </w:style>
  <w:style w:type="paragraph" w:styleId="BodyText">
    <w:name w:val="Body Text"/>
    <w:basedOn w:val="Normal"/>
    <w:rsid w:val="009E10FA"/>
    <w:pPr>
      <w:spacing w:after="120"/>
    </w:pPr>
  </w:style>
  <w:style w:type="paragraph" w:styleId="Footer">
    <w:name w:val="footer"/>
    <w:basedOn w:val="Normal"/>
    <w:rsid w:val="00053EFE"/>
    <w:pPr>
      <w:tabs>
        <w:tab w:val="center" w:pos="4320"/>
        <w:tab w:val="right" w:pos="8640"/>
      </w:tabs>
    </w:pPr>
  </w:style>
  <w:style w:type="character" w:styleId="PageNumber">
    <w:name w:val="page number"/>
    <w:basedOn w:val="DefaultParagraphFont"/>
    <w:rsid w:val="00053EFE"/>
  </w:style>
  <w:style w:type="paragraph" w:styleId="Header">
    <w:name w:val="header"/>
    <w:basedOn w:val="Normal"/>
    <w:rsid w:val="00053EFE"/>
    <w:pPr>
      <w:tabs>
        <w:tab w:val="center" w:pos="4320"/>
        <w:tab w:val="right" w:pos="8640"/>
      </w:tabs>
    </w:pPr>
  </w:style>
  <w:style w:type="paragraph" w:customStyle="1" w:styleId="CharCharChar2Char">
    <w:name w:val="Char Char Char2 Char"/>
    <w:basedOn w:val="Normal"/>
    <w:rsid w:val="00882CDC"/>
    <w:rPr>
      <w:noProof w:val="0"/>
      <w:lang w:val="en-GB"/>
    </w:rPr>
  </w:style>
  <w:style w:type="paragraph" w:styleId="FootnoteText">
    <w:name w:val="footnote text"/>
    <w:aliases w:val="Footnote Text Char,single space,ft,ft Char Char Char,ft Char Char,Note de bas de page Car,Footnote Text Char Car,Footnote Text Char1 Char Car,Footnote Text Char Char Char Car, Char Char Char Char Car, Char Char1 Char Car"/>
    <w:basedOn w:val="Normal"/>
    <w:link w:val="FootnoteTextChar1"/>
    <w:rsid w:val="00C14CBD"/>
    <w:rPr>
      <w:sz w:val="20"/>
      <w:szCs w:val="20"/>
    </w:rPr>
  </w:style>
  <w:style w:type="character" w:styleId="FootnoteReference">
    <w:name w:val="footnote reference"/>
    <w:aliases w:val="ftref,callout,Footnotes refss"/>
    <w:rsid w:val="00C14CBD"/>
    <w:rPr>
      <w:vertAlign w:val="superscript"/>
    </w:rPr>
  </w:style>
  <w:style w:type="paragraph" w:styleId="NormalWeb">
    <w:name w:val="Normal (Web)"/>
    <w:basedOn w:val="Normal"/>
    <w:rsid w:val="00B83855"/>
    <w:pPr>
      <w:spacing w:before="100" w:beforeAutospacing="1" w:after="100" w:afterAutospacing="1"/>
    </w:pPr>
    <w:rPr>
      <w:noProof w:val="0"/>
      <w:lang w:val="en-US"/>
    </w:rPr>
  </w:style>
  <w:style w:type="character" w:customStyle="1" w:styleId="FootnoteTextChar1">
    <w:name w:val="Footnote Text Char1"/>
    <w:aliases w:val="Footnote Text Char Char,single space Char,ft Char,ft Char Char Char Char,ft Char Char Char2,Note de bas de page Car Char,Footnote Text Char Car Char,Footnote Text Char1 Char Car Char,Footnote Text Char Char Char Car Char"/>
    <w:link w:val="FootnoteText"/>
    <w:rsid w:val="0066116F"/>
    <w:rPr>
      <w:noProof/>
      <w:lang w:val="sr-Cyrl-CS" w:eastAsia="en-US" w:bidi="ar-SA"/>
    </w:rPr>
  </w:style>
  <w:style w:type="paragraph" w:customStyle="1" w:styleId="CharCharChar2Char1">
    <w:name w:val="Char Char Char2 Char1"/>
    <w:basedOn w:val="Normal"/>
    <w:rsid w:val="001D56B0"/>
    <w:pPr>
      <w:spacing w:after="160" w:line="240" w:lineRule="exact"/>
    </w:pPr>
    <w:rPr>
      <w:rFonts w:ascii="Tahoma" w:hAnsi="Tahoma"/>
      <w:noProof w:val="0"/>
      <w:sz w:val="20"/>
      <w:szCs w:val="20"/>
      <w:lang w:val="en-US"/>
    </w:rPr>
  </w:style>
  <w:style w:type="character" w:styleId="CommentReference">
    <w:name w:val="annotation reference"/>
    <w:uiPriority w:val="99"/>
    <w:rsid w:val="001C5B60"/>
    <w:rPr>
      <w:sz w:val="16"/>
      <w:szCs w:val="16"/>
    </w:rPr>
  </w:style>
  <w:style w:type="paragraph" w:styleId="CommentText">
    <w:name w:val="annotation text"/>
    <w:basedOn w:val="Normal"/>
    <w:link w:val="CommentTextChar"/>
    <w:uiPriority w:val="99"/>
    <w:semiHidden/>
    <w:rsid w:val="001C5B60"/>
    <w:rPr>
      <w:sz w:val="20"/>
      <w:szCs w:val="20"/>
    </w:rPr>
  </w:style>
  <w:style w:type="paragraph" w:styleId="CommentSubject">
    <w:name w:val="annotation subject"/>
    <w:basedOn w:val="CommentText"/>
    <w:next w:val="CommentText"/>
    <w:link w:val="CommentSubjectChar"/>
    <w:semiHidden/>
    <w:rsid w:val="001C5B60"/>
    <w:rPr>
      <w:b/>
      <w:bCs/>
    </w:rPr>
  </w:style>
  <w:style w:type="character" w:customStyle="1" w:styleId="CharChar1">
    <w:name w:val="Char Char1"/>
    <w:semiHidden/>
    <w:rsid w:val="00FA69D4"/>
    <w:rPr>
      <w:noProof/>
      <w:lang w:val="sr-Cyrl-CS" w:eastAsia="en-US" w:bidi="ar-SA"/>
    </w:rPr>
  </w:style>
  <w:style w:type="paragraph" w:styleId="DocumentMap">
    <w:name w:val="Document Map"/>
    <w:basedOn w:val="Normal"/>
    <w:semiHidden/>
    <w:rsid w:val="00271B2C"/>
    <w:pPr>
      <w:shd w:val="clear" w:color="auto" w:fill="000080"/>
    </w:pPr>
    <w:rPr>
      <w:rFonts w:ascii="Tahoma" w:hAnsi="Tahoma" w:cs="Tahoma"/>
      <w:sz w:val="20"/>
      <w:szCs w:val="20"/>
    </w:rPr>
  </w:style>
  <w:style w:type="character" w:customStyle="1" w:styleId="FootnoteTextCharChar1">
    <w:name w:val="Footnote Text Char Char1"/>
    <w:aliases w:val="single space Char2,ft Char2,ft Char Char Char Char2,ft Char Char Char1,Note de bas de page Car Char1,Footnote Text Char Car Char1,Footnote Text Char1 Char Car Char1,Footnote Text Char Char Char Car Char1"/>
    <w:semiHidden/>
    <w:rsid w:val="00501B2F"/>
    <w:rPr>
      <w:noProof/>
      <w:lang w:val="sr-Cyrl-CS" w:eastAsia="en-US" w:bidi="ar-SA"/>
    </w:rPr>
  </w:style>
  <w:style w:type="character" w:customStyle="1" w:styleId="CommentTextChar">
    <w:name w:val="Comment Text Char"/>
    <w:link w:val="CommentText"/>
    <w:uiPriority w:val="99"/>
    <w:rsid w:val="00860990"/>
    <w:rPr>
      <w:noProof/>
      <w:lang w:val="sr-Cyrl-CS" w:eastAsia="en-US" w:bidi="ar-SA"/>
    </w:rPr>
  </w:style>
  <w:style w:type="character" w:customStyle="1" w:styleId="CommentSubjectChar">
    <w:name w:val="Comment Subject Char"/>
    <w:link w:val="CommentSubject"/>
    <w:rsid w:val="00860990"/>
    <w:rPr>
      <w:b/>
      <w:bCs/>
      <w:noProof/>
      <w:lang w:val="sr-Cyrl-CS" w:eastAsia="en-US" w:bidi="ar-SA"/>
    </w:rPr>
  </w:style>
  <w:style w:type="character" w:customStyle="1" w:styleId="BalloonTextChar">
    <w:name w:val="Balloon Text Char"/>
    <w:link w:val="BalloonText"/>
    <w:rsid w:val="00860990"/>
    <w:rPr>
      <w:rFonts w:ascii="Tahoma" w:hAnsi="Tahoma" w:cs="Tahoma"/>
      <w:noProof/>
      <w:sz w:val="16"/>
      <w:szCs w:val="16"/>
      <w:lang w:val="sr-Cyrl-CS" w:eastAsia="en-US" w:bidi="ar-SA"/>
    </w:rPr>
  </w:style>
  <w:style w:type="paragraph" w:customStyle="1" w:styleId="Style1">
    <w:name w:val="Style1"/>
    <w:basedOn w:val="Normal"/>
    <w:rsid w:val="00D829FF"/>
    <w:pPr>
      <w:tabs>
        <w:tab w:val="left" w:pos="540"/>
        <w:tab w:val="left" w:pos="1080"/>
        <w:tab w:val="left" w:pos="1980"/>
        <w:tab w:val="left" w:pos="2520"/>
        <w:tab w:val="left" w:pos="3060"/>
      </w:tabs>
      <w:jc w:val="both"/>
      <w:outlineLvl w:val="0"/>
    </w:pPr>
    <w:rPr>
      <w:rFonts w:ascii="Book Antiqua" w:hAnsi="Book Antiqua"/>
      <w:b/>
      <w:caps/>
      <w:sz w:val="22"/>
      <w:szCs w:val="22"/>
      <w:u w:val="single"/>
    </w:rPr>
  </w:style>
  <w:style w:type="paragraph" w:customStyle="1" w:styleId="a">
    <w:name w:val="ПУ Сомбор"/>
    <w:basedOn w:val="Normal1"/>
    <w:qFormat/>
    <w:rsid w:val="00530B93"/>
    <w:pPr>
      <w:tabs>
        <w:tab w:val="left" w:pos="180"/>
        <w:tab w:val="left" w:pos="581"/>
        <w:tab w:val="left" w:pos="6161"/>
      </w:tabs>
      <w:spacing w:before="0" w:beforeAutospacing="0" w:after="0" w:afterAutospacing="0"/>
      <w:jc w:val="both"/>
      <w:outlineLvl w:val="0"/>
    </w:pPr>
    <w:rPr>
      <w:rFonts w:ascii="Book Antiqua" w:hAnsi="Book Antiqua"/>
      <w:b/>
      <w:caps/>
      <w:u w:val="single"/>
    </w:rPr>
  </w:style>
  <w:style w:type="paragraph" w:customStyle="1" w:styleId="Normal11">
    <w:name w:val="Normal11"/>
    <w:basedOn w:val="Normal"/>
    <w:rsid w:val="005F2330"/>
    <w:pPr>
      <w:spacing w:before="100" w:beforeAutospacing="1" w:after="100" w:afterAutospacing="1"/>
    </w:pPr>
    <w:rPr>
      <w:rFonts w:ascii="Arial" w:hAnsi="Arial" w:cs="Arial"/>
      <w:noProof w:val="0"/>
      <w:sz w:val="22"/>
      <w:szCs w:val="22"/>
      <w:lang w:val="en-US"/>
    </w:rPr>
  </w:style>
  <w:style w:type="character" w:customStyle="1" w:styleId="Heading1Char">
    <w:name w:val="Heading 1 Char"/>
    <w:link w:val="Heading1"/>
    <w:rsid w:val="00CB1C73"/>
    <w:rPr>
      <w:rFonts w:ascii="Arial" w:hAnsi="Arial" w:cs="Arial"/>
      <w:b/>
      <w:bCs/>
      <w:kern w:val="32"/>
      <w:sz w:val="32"/>
      <w:szCs w:val="32"/>
      <w:lang w:val="en-US" w:eastAsia="en-US"/>
    </w:rPr>
  </w:style>
  <w:style w:type="paragraph" w:customStyle="1" w:styleId="Normal2">
    <w:name w:val="Normal2"/>
    <w:basedOn w:val="Normal"/>
    <w:rsid w:val="007C7C18"/>
    <w:pPr>
      <w:spacing w:before="100" w:beforeAutospacing="1" w:after="100" w:afterAutospacing="1"/>
    </w:pPr>
    <w:rPr>
      <w:rFonts w:ascii="Arial" w:hAnsi="Arial" w:cs="Arial"/>
      <w:noProof w:val="0"/>
      <w:sz w:val="22"/>
      <w:szCs w:val="22"/>
      <w:lang w:val="en-US"/>
    </w:rPr>
  </w:style>
  <w:style w:type="character" w:styleId="Hyperlink">
    <w:name w:val="Hyperlink"/>
    <w:basedOn w:val="DefaultParagraphFont"/>
    <w:uiPriority w:val="99"/>
    <w:unhideWhenUsed/>
    <w:rsid w:val="000C6814"/>
    <w:rPr>
      <w:color w:val="0000FF" w:themeColor="hyperlink"/>
      <w:u w:val="single"/>
    </w:rPr>
  </w:style>
  <w:style w:type="paragraph" w:styleId="ListParagraph">
    <w:name w:val="List Paragraph"/>
    <w:basedOn w:val="Normal"/>
    <w:uiPriority w:val="34"/>
    <w:qFormat/>
    <w:rsid w:val="000C6814"/>
    <w:pPr>
      <w:ind w:left="720"/>
      <w:contextualSpacing/>
    </w:pPr>
  </w:style>
  <w:style w:type="paragraph" w:customStyle="1" w:styleId="Normal3">
    <w:name w:val="Normal3"/>
    <w:basedOn w:val="Normal"/>
    <w:rsid w:val="00674318"/>
    <w:pPr>
      <w:spacing w:before="100" w:beforeAutospacing="1" w:after="100" w:afterAutospacing="1"/>
    </w:pPr>
    <w:rPr>
      <w:rFonts w:ascii="Arial" w:hAnsi="Arial" w:cs="Arial"/>
      <w:noProof w:val="0"/>
      <w:sz w:val="22"/>
      <w:szCs w:val="22"/>
      <w:lang w:val="en-US"/>
    </w:rPr>
  </w:style>
  <w:style w:type="paragraph" w:styleId="Revision">
    <w:name w:val="Revision"/>
    <w:hidden/>
    <w:uiPriority w:val="99"/>
    <w:semiHidden/>
    <w:rsid w:val="00A10E44"/>
    <w:rPr>
      <w:noProof/>
      <w:sz w:val="24"/>
      <w:szCs w:val="24"/>
      <w:lang w:val="sr-Cyrl-CS"/>
    </w:rPr>
  </w:style>
  <w:style w:type="character" w:customStyle="1" w:styleId="FootnoteCharacters">
    <w:name w:val="Footnote Characters"/>
    <w:rsid w:val="000075AA"/>
    <w:rPr>
      <w:vertAlign w:val="superscript"/>
    </w:rPr>
  </w:style>
  <w:style w:type="paragraph" w:customStyle="1" w:styleId="LO-normal">
    <w:name w:val="LO-normal"/>
    <w:basedOn w:val="Normal"/>
    <w:rsid w:val="000075AA"/>
    <w:pPr>
      <w:suppressAutoHyphens/>
      <w:spacing w:before="280" w:after="280"/>
    </w:pPr>
    <w:rPr>
      <w:rFonts w:ascii="Arial" w:hAnsi="Arial" w:cs="Arial"/>
      <w:noProof w:val="0"/>
      <w:sz w:val="22"/>
      <w:szCs w:val="22"/>
      <w:lang w:val="en-US" w:eastAsia="en-GB"/>
    </w:rPr>
  </w:style>
  <w:style w:type="character" w:customStyle="1" w:styleId="Heading4Char">
    <w:name w:val="Heading 4 Char"/>
    <w:basedOn w:val="DefaultParagraphFont"/>
    <w:link w:val="Heading4"/>
    <w:semiHidden/>
    <w:rsid w:val="00555545"/>
    <w:rPr>
      <w:rFonts w:asciiTheme="majorHAnsi" w:eastAsiaTheme="majorEastAsia" w:hAnsiTheme="majorHAnsi" w:cstheme="majorBidi"/>
      <w:i/>
      <w:iCs/>
      <w:noProof/>
      <w:color w:val="365F91" w:themeColor="accent1" w:themeShade="BF"/>
      <w:sz w:val="24"/>
      <w:szCs w:val="24"/>
      <w:lang w:val="sr-Cyrl-CS"/>
    </w:rPr>
  </w:style>
  <w:style w:type="paragraph" w:customStyle="1" w:styleId="Normal4">
    <w:name w:val="Normal4"/>
    <w:basedOn w:val="Normal"/>
    <w:rsid w:val="005A7F4D"/>
    <w:pPr>
      <w:spacing w:before="100" w:beforeAutospacing="1" w:after="100" w:afterAutospacing="1"/>
    </w:pPr>
    <w:rPr>
      <w:rFonts w:ascii="Arial" w:hAnsi="Arial" w:cs="Arial"/>
      <w:noProof w:val="0"/>
      <w:sz w:val="22"/>
      <w:szCs w:val="22"/>
      <w:lang w:val="en-US"/>
    </w:rPr>
  </w:style>
  <w:style w:type="paragraph" w:customStyle="1" w:styleId="Normal5">
    <w:name w:val="Normal5"/>
    <w:basedOn w:val="Normal"/>
    <w:rsid w:val="00D9779F"/>
    <w:pPr>
      <w:spacing w:before="100" w:beforeAutospacing="1" w:after="100" w:afterAutospacing="1"/>
    </w:pPr>
    <w:rPr>
      <w:rFonts w:ascii="Arial" w:hAnsi="Arial" w:cs="Arial"/>
      <w:noProof w:val="0"/>
      <w:sz w:val="22"/>
      <w:szCs w:val="22"/>
      <w:lang w:val="en-GB" w:eastAsia="en-GB"/>
    </w:rPr>
  </w:style>
  <w:style w:type="character" w:customStyle="1" w:styleId="apple-converted-space">
    <w:name w:val="apple-converted-space"/>
    <w:basedOn w:val="DefaultParagraphFont"/>
    <w:rsid w:val="00DD3C26"/>
  </w:style>
  <w:style w:type="paragraph" w:customStyle="1" w:styleId="Normal6">
    <w:name w:val="Normal6"/>
    <w:basedOn w:val="Normal"/>
    <w:rsid w:val="00EB16F2"/>
    <w:pPr>
      <w:spacing w:before="100" w:beforeAutospacing="1" w:after="100" w:afterAutospacing="1"/>
    </w:pPr>
    <w:rPr>
      <w:rFonts w:ascii="Arial" w:hAnsi="Arial" w:cs="Arial"/>
      <w:noProof w:val="0"/>
      <w:sz w:val="22"/>
      <w:szCs w:val="22"/>
      <w:lang w:val="en-US"/>
    </w:rPr>
  </w:style>
  <w:style w:type="character" w:styleId="FollowedHyperlink">
    <w:name w:val="FollowedHyperlink"/>
    <w:basedOn w:val="DefaultParagraphFont"/>
    <w:semiHidden/>
    <w:unhideWhenUsed/>
    <w:rsid w:val="00602F13"/>
    <w:rPr>
      <w:color w:val="800080" w:themeColor="followedHyperlink"/>
      <w:u w:val="single"/>
    </w:rPr>
  </w:style>
  <w:style w:type="paragraph" w:customStyle="1" w:styleId="Normal7">
    <w:name w:val="Normal7"/>
    <w:basedOn w:val="Normal"/>
    <w:rsid w:val="006B0599"/>
    <w:pPr>
      <w:spacing w:before="100" w:beforeAutospacing="1" w:after="100" w:afterAutospacing="1"/>
    </w:pPr>
    <w:rPr>
      <w:rFonts w:ascii="Arial" w:hAnsi="Arial" w:cs="Arial"/>
      <w:noProof w:val="0"/>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3263345">
      <w:bodyDiv w:val="1"/>
      <w:marLeft w:val="0"/>
      <w:marRight w:val="0"/>
      <w:marTop w:val="0"/>
      <w:marBottom w:val="0"/>
      <w:divBdr>
        <w:top w:val="none" w:sz="0" w:space="0" w:color="auto"/>
        <w:left w:val="none" w:sz="0" w:space="0" w:color="auto"/>
        <w:bottom w:val="none" w:sz="0" w:space="0" w:color="auto"/>
        <w:right w:val="none" w:sz="0" w:space="0" w:color="auto"/>
      </w:divBdr>
    </w:div>
    <w:div w:id="506402130">
      <w:bodyDiv w:val="1"/>
      <w:marLeft w:val="0"/>
      <w:marRight w:val="0"/>
      <w:marTop w:val="0"/>
      <w:marBottom w:val="0"/>
      <w:divBdr>
        <w:top w:val="none" w:sz="0" w:space="0" w:color="auto"/>
        <w:left w:val="none" w:sz="0" w:space="0" w:color="auto"/>
        <w:bottom w:val="none" w:sz="0" w:space="0" w:color="auto"/>
        <w:right w:val="none" w:sz="0" w:space="0" w:color="auto"/>
      </w:divBdr>
    </w:div>
    <w:div w:id="705638946">
      <w:bodyDiv w:val="1"/>
      <w:marLeft w:val="0"/>
      <w:marRight w:val="0"/>
      <w:marTop w:val="0"/>
      <w:marBottom w:val="0"/>
      <w:divBdr>
        <w:top w:val="none" w:sz="0" w:space="0" w:color="auto"/>
        <w:left w:val="none" w:sz="0" w:space="0" w:color="auto"/>
        <w:bottom w:val="none" w:sz="0" w:space="0" w:color="auto"/>
        <w:right w:val="none" w:sz="0" w:space="0" w:color="auto"/>
      </w:divBdr>
    </w:div>
    <w:div w:id="1084112456">
      <w:bodyDiv w:val="1"/>
      <w:marLeft w:val="0"/>
      <w:marRight w:val="0"/>
      <w:marTop w:val="0"/>
      <w:marBottom w:val="0"/>
      <w:divBdr>
        <w:top w:val="none" w:sz="0" w:space="0" w:color="auto"/>
        <w:left w:val="none" w:sz="0" w:space="0" w:color="auto"/>
        <w:bottom w:val="none" w:sz="0" w:space="0" w:color="auto"/>
        <w:right w:val="none" w:sz="0" w:space="0" w:color="auto"/>
      </w:divBdr>
    </w:div>
    <w:div w:id="1224409508">
      <w:bodyDiv w:val="1"/>
      <w:marLeft w:val="0"/>
      <w:marRight w:val="0"/>
      <w:marTop w:val="0"/>
      <w:marBottom w:val="0"/>
      <w:divBdr>
        <w:top w:val="none" w:sz="0" w:space="0" w:color="auto"/>
        <w:left w:val="none" w:sz="0" w:space="0" w:color="auto"/>
        <w:bottom w:val="none" w:sz="0" w:space="0" w:color="auto"/>
        <w:right w:val="none" w:sz="0" w:space="0" w:color="auto"/>
      </w:divBdr>
    </w:div>
    <w:div w:id="1256354672">
      <w:bodyDiv w:val="1"/>
      <w:marLeft w:val="0"/>
      <w:marRight w:val="0"/>
      <w:marTop w:val="0"/>
      <w:marBottom w:val="0"/>
      <w:divBdr>
        <w:top w:val="none" w:sz="0" w:space="0" w:color="auto"/>
        <w:left w:val="none" w:sz="0" w:space="0" w:color="auto"/>
        <w:bottom w:val="none" w:sz="0" w:space="0" w:color="auto"/>
        <w:right w:val="none" w:sz="0" w:space="0" w:color="auto"/>
      </w:divBdr>
    </w:div>
    <w:div w:id="1455438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nacelnikpupozarevac@mup.gov.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505EB2-CDB7-4BC3-BF75-CC0629608D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1405</TotalTime>
  <Pages>21</Pages>
  <Words>7958</Words>
  <Characters>44948</Characters>
  <Application>Microsoft Office Word</Application>
  <DocSecurity>0</DocSecurity>
  <Lines>374</Lines>
  <Paragraphs>105</Paragraphs>
  <ScaleCrop>false</ScaleCrop>
  <HeadingPairs>
    <vt:vector size="2" baseType="variant">
      <vt:variant>
        <vt:lpstr>Title</vt:lpstr>
      </vt:variant>
      <vt:variant>
        <vt:i4>1</vt:i4>
      </vt:variant>
    </vt:vector>
  </HeadingPairs>
  <TitlesOfParts>
    <vt:vector size="1" baseType="lpstr">
      <vt:lpstr>ОСНОВНИ ПОДАЦИ</vt:lpstr>
    </vt:vector>
  </TitlesOfParts>
  <Company>UZZPRO/ERC</Company>
  <LinksUpToDate>false</LinksUpToDate>
  <CharactersWithSpaces>52801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ОСНОВНИ ПОДАЦИ</dc:title>
  <dc:creator>Milos</dc:creator>
  <cp:lastModifiedBy>Jelena Jelic</cp:lastModifiedBy>
  <cp:revision>107</cp:revision>
  <cp:lastPrinted>2016-03-30T09:49:00Z</cp:lastPrinted>
  <dcterms:created xsi:type="dcterms:W3CDTF">2016-03-17T08:41:00Z</dcterms:created>
  <dcterms:modified xsi:type="dcterms:W3CDTF">2016-05-11T13:55:00Z</dcterms:modified>
</cp:coreProperties>
</file>