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4C551E" w14:paraId="202FA628" w14:textId="77777777" w:rsidTr="00D014DC">
        <w:trPr>
          <w:cantSplit/>
          <w:trHeight w:val="2610"/>
        </w:trPr>
        <w:tc>
          <w:tcPr>
            <w:tcW w:w="2438" w:type="pct"/>
            <w:tcBorders>
              <w:top w:val="nil"/>
              <w:left w:val="nil"/>
              <w:bottom w:val="nil"/>
              <w:right w:val="nil"/>
            </w:tcBorders>
            <w:shd w:val="clear" w:color="auto" w:fill="FFFFFF"/>
          </w:tcPr>
          <w:p w14:paraId="79F02C41" w14:textId="77777777" w:rsidR="004D5B12" w:rsidRPr="004C551E" w:rsidRDefault="004D5B12" w:rsidP="007015F7">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4C551E">
              <w:rPr>
                <w:rFonts w:ascii="Book Antiqua" w:eastAsia="Book Antiqua" w:hAnsi="Book Antiqua" w:cs="Book Antiqua"/>
                <w:noProof/>
                <w:sz w:val="22"/>
                <w:szCs w:val="22"/>
              </w:rPr>
              <w:drawing>
                <wp:inline distT="0" distB="0" distL="0" distR="0" wp14:anchorId="6959D0F8" wp14:editId="35B2B3C7">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0DDEC283" w14:textId="77777777" w:rsidR="004D5B12" w:rsidRPr="004C551E" w:rsidRDefault="004D5B12" w:rsidP="007015F7">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РЕПУБЛИКА СРБИЈА</w:t>
            </w:r>
          </w:p>
          <w:p w14:paraId="35D8C9AC" w14:textId="77777777" w:rsidR="004D5B12" w:rsidRPr="004C551E" w:rsidRDefault="004D5B12" w:rsidP="007015F7">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eastAsia="Arial Unicode MS" w:hAnsi="Book Antiqua" w:cs="Book Antiqua"/>
                <w:b/>
                <w:bCs/>
                <w:sz w:val="22"/>
                <w:szCs w:val="22"/>
                <w:lang w:val="sr-Cyrl-RS"/>
              </w:rPr>
              <w:t>ЗАШТИТНИК ГРАЂАНА</w:t>
            </w:r>
          </w:p>
          <w:p w14:paraId="58BD9A28" w14:textId="77777777" w:rsidR="004D5B12" w:rsidRPr="004C551E" w:rsidRDefault="004D5B12" w:rsidP="007015F7">
            <w:pPr>
              <w:pStyle w:val="TextBodyIndent"/>
              <w:spacing w:after="60"/>
              <w:ind w:firstLine="0"/>
              <w:jc w:val="center"/>
              <w:rPr>
                <w:rFonts w:ascii="Book Antiqua" w:eastAsia="Arial Unicode MS" w:hAnsi="Book Antiqua" w:cs="Book Antiqua"/>
                <w:b/>
                <w:bCs/>
                <w:sz w:val="22"/>
                <w:szCs w:val="22"/>
                <w:lang w:val="sr-Cyrl-RS"/>
              </w:rPr>
            </w:pPr>
            <w:r w:rsidRPr="004C551E">
              <w:rPr>
                <w:rFonts w:ascii="Book Antiqua" w:hAnsi="Book Antiqua" w:cs="Book Antiqua"/>
                <w:bCs/>
                <w:sz w:val="22"/>
                <w:szCs w:val="22"/>
                <w:lang w:val="sr-Cyrl-RS"/>
              </w:rPr>
              <w:t>281-</w:t>
            </w:r>
            <w:r w:rsidR="00D014DC" w:rsidRPr="004C551E">
              <w:rPr>
                <w:rFonts w:ascii="Book Antiqua" w:hAnsi="Book Antiqua" w:cs="Book Antiqua"/>
                <w:bCs/>
                <w:sz w:val="22"/>
                <w:szCs w:val="22"/>
                <w:lang w:val="sr-Cyrl-RS"/>
              </w:rPr>
              <w:t>5</w:t>
            </w:r>
            <w:r w:rsidRPr="004C551E">
              <w:rPr>
                <w:rFonts w:ascii="Book Antiqua" w:hAnsi="Book Antiqua" w:cs="Book Antiqua"/>
                <w:bCs/>
                <w:sz w:val="22"/>
                <w:szCs w:val="22"/>
                <w:lang w:val="sr-Cyrl-RS"/>
              </w:rPr>
              <w:t>/</w:t>
            </w:r>
            <w:r w:rsidR="00D014DC" w:rsidRPr="004C551E">
              <w:rPr>
                <w:rFonts w:ascii="Book Antiqua" w:hAnsi="Book Antiqua" w:cs="Book Antiqua"/>
                <w:bCs/>
                <w:sz w:val="22"/>
                <w:szCs w:val="22"/>
                <w:lang w:val="sr-Cyrl-RS"/>
              </w:rPr>
              <w:t>17</w:t>
            </w:r>
          </w:p>
          <w:p w14:paraId="4BD92CEC" w14:textId="77777777" w:rsidR="004D5B12" w:rsidRDefault="004D5B12" w:rsidP="007015F7">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4C551E">
              <w:rPr>
                <w:rFonts w:ascii="Book Antiqua" w:eastAsia="Arial Unicode MS" w:hAnsi="Book Antiqua" w:cs="Book Antiqua"/>
                <w:sz w:val="22"/>
                <w:szCs w:val="22"/>
                <w:lang w:val="sr-Cyrl-RS"/>
              </w:rPr>
              <w:t>Б е о г р а д</w:t>
            </w:r>
          </w:p>
          <w:p w14:paraId="7CCFE617" w14:textId="77777777" w:rsidR="00FA483F" w:rsidRPr="004C551E" w:rsidRDefault="00FA483F" w:rsidP="007015F7">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14:paraId="4EBB0055" w14:textId="77777777" w:rsidR="004D5B12" w:rsidRPr="004C551E" w:rsidRDefault="004D5B12" w:rsidP="007F3D33">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14:paraId="7708A002" w14:textId="4B0D742A" w:rsidR="004D5B12" w:rsidRPr="004C551E" w:rsidRDefault="004D5B12" w:rsidP="00064E2A">
            <w:pPr>
              <w:pStyle w:val="TextBodyIndent"/>
              <w:tabs>
                <w:tab w:val="left" w:pos="348"/>
                <w:tab w:val="left" w:pos="1332"/>
                <w:tab w:val="center" w:pos="1584"/>
              </w:tabs>
              <w:ind w:firstLine="213"/>
              <w:jc w:val="center"/>
              <w:rPr>
                <w:rFonts w:ascii="Book Antiqua" w:hAnsi="Book Antiqua"/>
                <w:sz w:val="22"/>
                <w:lang w:val="sr-Cyrl-RS"/>
              </w:rPr>
            </w:pPr>
            <w:r w:rsidRPr="004C551E">
              <w:rPr>
                <w:noProof/>
              </w:rPr>
              <w:drawing>
                <wp:inline distT="0" distB="0" distL="0" distR="0" wp14:anchorId="01EAFD73" wp14:editId="5E2E4559">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183C05F0" w14:textId="77777777" w:rsidR="004D5B12" w:rsidRPr="004C551E" w:rsidRDefault="004D5B12" w:rsidP="00064E2A">
            <w:pPr>
              <w:pStyle w:val="TextBodyIndent"/>
              <w:tabs>
                <w:tab w:val="left" w:pos="348"/>
                <w:tab w:val="left" w:pos="1332"/>
                <w:tab w:val="center" w:pos="1584"/>
              </w:tabs>
              <w:ind w:firstLine="213"/>
              <w:jc w:val="center"/>
              <w:rPr>
                <w:rFonts w:ascii="Book Antiqua" w:hAnsi="Book Antiqua"/>
                <w:sz w:val="22"/>
                <w:szCs w:val="22"/>
                <w:lang w:val="sr-Cyrl-RS"/>
              </w:rPr>
            </w:pPr>
          </w:p>
          <w:p w14:paraId="51BC8614" w14:textId="77777777" w:rsidR="004D5B12" w:rsidRPr="004C551E" w:rsidRDefault="004D5B12" w:rsidP="00064E2A">
            <w:pPr>
              <w:pStyle w:val="TextBodyIndent"/>
              <w:tabs>
                <w:tab w:val="left" w:pos="348"/>
                <w:tab w:val="left" w:pos="1332"/>
                <w:tab w:val="center" w:pos="1584"/>
              </w:tabs>
              <w:ind w:firstLine="213"/>
              <w:jc w:val="center"/>
              <w:rPr>
                <w:rFonts w:ascii="Book Antiqua" w:hAnsi="Book Antiqua"/>
                <w:sz w:val="22"/>
                <w:szCs w:val="22"/>
                <w:lang w:val="sr-Cyrl-RS"/>
              </w:rPr>
            </w:pPr>
          </w:p>
          <w:p w14:paraId="48708874" w14:textId="77777777" w:rsidR="004D5B12" w:rsidRPr="004C551E" w:rsidRDefault="00D014DC" w:rsidP="00064E2A">
            <w:pPr>
              <w:pStyle w:val="TextBodyIndent"/>
              <w:tabs>
                <w:tab w:val="left" w:pos="348"/>
                <w:tab w:val="left" w:pos="1332"/>
                <w:tab w:val="center" w:pos="1584"/>
              </w:tabs>
              <w:ind w:firstLine="213"/>
              <w:jc w:val="center"/>
              <w:rPr>
                <w:lang w:val="sr-Cyrl-RS"/>
              </w:rPr>
            </w:pPr>
            <w:r w:rsidRPr="004C551E">
              <w:rPr>
                <w:noProof/>
              </w:rPr>
              <w:drawing>
                <wp:inline distT="0" distB="0" distL="0" distR="0" wp14:anchorId="258C6061" wp14:editId="155A2D20">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4D5B12" w:rsidRPr="004C551E" w14:paraId="574B9151" w14:textId="77777777" w:rsidTr="00D014DC">
        <w:trPr>
          <w:cantSplit/>
          <w:trHeight w:val="80"/>
        </w:trPr>
        <w:tc>
          <w:tcPr>
            <w:tcW w:w="2438" w:type="pct"/>
            <w:tcBorders>
              <w:top w:val="nil"/>
              <w:left w:val="nil"/>
              <w:bottom w:val="single" w:sz="4" w:space="0" w:color="000001"/>
              <w:right w:val="nil"/>
            </w:tcBorders>
            <w:shd w:val="clear" w:color="auto" w:fill="FFFFFF"/>
          </w:tcPr>
          <w:p w14:paraId="5F06021A" w14:textId="6AE9F1CC" w:rsidR="004D5B12" w:rsidRPr="00FA483F" w:rsidRDefault="00074649" w:rsidP="00FA483F">
            <w:pPr>
              <w:pStyle w:val="TextBodyIndent"/>
              <w:tabs>
                <w:tab w:val="left" w:pos="552"/>
                <w:tab w:val="center" w:pos="1368"/>
              </w:tabs>
              <w:ind w:firstLine="0"/>
              <w:rPr>
                <w:rFonts w:ascii="Book Antiqua" w:hAnsi="Book Antiqua" w:cs="Book Antiqua"/>
                <w:sz w:val="22"/>
                <w:szCs w:val="22"/>
                <w:lang w:val="sr-Cyrl-RS"/>
              </w:rPr>
            </w:pPr>
            <w:r w:rsidRPr="004C551E">
              <w:rPr>
                <w:rFonts w:ascii="Book Antiqua" w:hAnsi="Book Antiqua" w:cs="Book Antiqua"/>
                <w:sz w:val="22"/>
                <w:szCs w:val="22"/>
                <w:lang w:val="sr-Cyrl-RS"/>
              </w:rPr>
              <w:t xml:space="preserve"> </w:t>
            </w:r>
            <w:proofErr w:type="spellStart"/>
            <w:r w:rsidR="004D5B12" w:rsidRPr="004C551E">
              <w:rPr>
                <w:rFonts w:ascii="Book Antiqua" w:hAnsi="Book Antiqua" w:cs="Book Antiqua"/>
                <w:sz w:val="22"/>
                <w:szCs w:val="22"/>
                <w:lang w:val="sr-Cyrl-RS"/>
              </w:rPr>
              <w:t>дел</w:t>
            </w:r>
            <w:proofErr w:type="spellEnd"/>
            <w:r w:rsidR="004D5B12" w:rsidRPr="004C551E">
              <w:rPr>
                <w:rFonts w:ascii="Book Antiqua" w:hAnsi="Book Antiqua" w:cs="Book Antiqua"/>
                <w:sz w:val="22"/>
                <w:szCs w:val="22"/>
                <w:lang w:val="sr-Cyrl-RS"/>
              </w:rPr>
              <w:t xml:space="preserve">. бр. </w:t>
            </w:r>
            <w:r w:rsidR="00FA483F">
              <w:rPr>
                <w:rFonts w:ascii="Book Antiqua" w:hAnsi="Book Antiqua" w:cs="Book Antiqua"/>
                <w:sz w:val="22"/>
                <w:szCs w:val="22"/>
              </w:rPr>
              <w:t xml:space="preserve">5347 </w:t>
            </w:r>
            <w:r w:rsidRPr="004C551E">
              <w:rPr>
                <w:rFonts w:ascii="Book Antiqua" w:hAnsi="Book Antiqua" w:cs="Book Antiqua"/>
                <w:sz w:val="22"/>
                <w:szCs w:val="22"/>
                <w:lang w:val="sr-Cyrl-RS"/>
              </w:rPr>
              <w:t xml:space="preserve"> </w:t>
            </w:r>
            <w:r w:rsidR="004D5B12" w:rsidRPr="004C551E">
              <w:rPr>
                <w:rFonts w:ascii="Book Antiqua" w:hAnsi="Book Antiqua" w:cs="Book Antiqua"/>
                <w:sz w:val="22"/>
                <w:szCs w:val="22"/>
                <w:lang w:val="sr-Cyrl-RS"/>
              </w:rPr>
              <w:t xml:space="preserve"> датум: </w:t>
            </w:r>
            <w:r w:rsidR="00FA483F">
              <w:rPr>
                <w:rFonts w:ascii="Book Antiqua" w:hAnsi="Book Antiqua" w:cs="Book Antiqua"/>
                <w:sz w:val="22"/>
                <w:szCs w:val="22"/>
              </w:rPr>
              <w:t>08.02.2017.</w:t>
            </w:r>
            <w:r w:rsidR="00FA483F">
              <w:rPr>
                <w:rFonts w:ascii="Book Antiqua" w:hAnsi="Book Antiqua" w:cs="Book Antiqua"/>
                <w:sz w:val="22"/>
                <w:szCs w:val="22"/>
                <w:lang w:val="sr-Cyrl-RS"/>
              </w:rPr>
              <w:t>г.</w:t>
            </w:r>
          </w:p>
        </w:tc>
        <w:tc>
          <w:tcPr>
            <w:tcW w:w="462" w:type="pct"/>
            <w:vMerge/>
            <w:tcBorders>
              <w:left w:val="nil"/>
              <w:bottom w:val="single" w:sz="4" w:space="0" w:color="000001"/>
              <w:right w:val="nil"/>
            </w:tcBorders>
            <w:shd w:val="clear" w:color="auto" w:fill="FFFFFF"/>
          </w:tcPr>
          <w:p w14:paraId="048B9AC8" w14:textId="77777777" w:rsidR="004D5B12" w:rsidRPr="004C551E" w:rsidRDefault="004D5B12" w:rsidP="007F3D33">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14:paraId="7ABD9D61" w14:textId="77777777" w:rsidR="004D5B12" w:rsidRPr="004C551E" w:rsidRDefault="004D5B12" w:rsidP="007F3D33">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A5D2D" w:rsidRPr="004C551E" w14:paraId="5BB1F2B8" w14:textId="77777777" w:rsidTr="00FA483F">
        <w:trPr>
          <w:cantSplit/>
          <w:trHeight w:hRule="exact" w:val="3142"/>
        </w:trPr>
        <w:tc>
          <w:tcPr>
            <w:tcW w:w="5000" w:type="pct"/>
            <w:gridSpan w:val="3"/>
            <w:tcBorders>
              <w:top w:val="nil"/>
              <w:left w:val="nil"/>
              <w:bottom w:val="nil"/>
              <w:right w:val="nil"/>
            </w:tcBorders>
            <w:shd w:val="clear" w:color="auto" w:fill="FFFFFF"/>
            <w:vAlign w:val="center"/>
          </w:tcPr>
          <w:p w14:paraId="0912ACAB" w14:textId="77777777" w:rsidR="004A5D2D" w:rsidRPr="004C551E" w:rsidRDefault="004A5D2D" w:rsidP="007F3D33">
            <w:pPr>
              <w:jc w:val="center"/>
              <w:rPr>
                <w:rFonts w:ascii="Book Antiqua" w:hAnsi="Book Antiqua" w:cs="Book Antiqua"/>
                <w:spacing w:val="6"/>
                <w:sz w:val="22"/>
                <w:szCs w:val="22"/>
                <w:lang w:val="sr-Cyrl-RS"/>
              </w:rPr>
            </w:pPr>
          </w:p>
          <w:p w14:paraId="2C76C03D" w14:textId="77777777" w:rsidR="004A5D2D" w:rsidRPr="004C551E" w:rsidRDefault="004A5D2D" w:rsidP="007F3D33">
            <w:pPr>
              <w:jc w:val="center"/>
              <w:rPr>
                <w:rFonts w:ascii="Book Antiqua" w:hAnsi="Book Antiqua" w:cs="Book Antiqua"/>
                <w:color w:val="000000"/>
                <w:sz w:val="22"/>
                <w:szCs w:val="22"/>
                <w:lang w:val="sr-Cyrl-RS"/>
              </w:rPr>
            </w:pPr>
          </w:p>
          <w:p w14:paraId="62B9ACC4" w14:textId="77777777" w:rsidR="00304B60" w:rsidRPr="004C551E" w:rsidRDefault="00304B60" w:rsidP="007F3D33">
            <w:pPr>
              <w:jc w:val="center"/>
              <w:rPr>
                <w:rFonts w:ascii="Book Antiqua" w:hAnsi="Book Antiqua" w:cs="Book Antiqua"/>
                <w:color w:val="000000"/>
                <w:sz w:val="22"/>
                <w:szCs w:val="22"/>
                <w:lang w:val="sr-Cyrl-RS"/>
              </w:rPr>
            </w:pPr>
          </w:p>
          <w:p w14:paraId="21B0825F" w14:textId="77777777" w:rsidR="00FA483F" w:rsidRDefault="00FA483F" w:rsidP="00A04891">
            <w:pPr>
              <w:suppressAutoHyphens w:val="0"/>
              <w:ind w:right="180"/>
              <w:jc w:val="center"/>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pPr>
          </w:p>
          <w:p w14:paraId="0825B56C" w14:textId="77777777" w:rsidR="00A04891" w:rsidRPr="004C551E" w:rsidRDefault="00A04891" w:rsidP="00A04891">
            <w:pPr>
              <w:suppressAutoHyphens w:val="0"/>
              <w:ind w:right="180"/>
              <w:jc w:val="center"/>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pPr>
            <w:r w:rsidRPr="004C551E">
              <w:rPr>
                <w:rFonts w:ascii="Book Antiqua" w:hAnsi="Book Antiqua"/>
                <w:b/>
                <w:color w:val="000000"/>
                <w:sz w:val="28"/>
                <w:szCs w:val="30"/>
                <w:lang w:val="sr-Cyrl-RS"/>
                <w14:shadow w14:blurRad="50800" w14:dist="38100" w14:dir="2700000" w14:sx="100000" w14:sy="100000" w14:kx="0" w14:ky="0" w14:algn="tl">
                  <w14:srgbClr w14:val="000000">
                    <w14:alpha w14:val="60000"/>
                  </w14:srgbClr>
                </w14:shadow>
              </w:rPr>
              <w:t>НАЦИОНАЛНИ МЕХАНИЗАМ ЗА ПРЕВЕНЦИЈУ ТОРТУРЕ</w:t>
            </w:r>
          </w:p>
          <w:p w14:paraId="29AD9806" w14:textId="77777777" w:rsidR="004A5D2D" w:rsidRPr="004C551E" w:rsidRDefault="004A5D2D" w:rsidP="007F3D33">
            <w:pPr>
              <w:jc w:val="center"/>
              <w:rPr>
                <w:rFonts w:ascii="Book Antiqua" w:hAnsi="Book Antiqua" w:cs="Book Antiqua"/>
                <w:sz w:val="22"/>
                <w:szCs w:val="22"/>
                <w:lang w:val="sr-Cyrl-RS"/>
              </w:rPr>
            </w:pPr>
          </w:p>
          <w:p w14:paraId="03ADE2F8" w14:textId="77777777" w:rsidR="00304B60" w:rsidRPr="004C551E" w:rsidRDefault="00304B60" w:rsidP="007F3D33">
            <w:pPr>
              <w:jc w:val="center"/>
              <w:rPr>
                <w:rFonts w:ascii="Book Antiqua" w:hAnsi="Book Antiqua" w:cs="Book Antiqua"/>
                <w:sz w:val="22"/>
                <w:szCs w:val="22"/>
                <w:lang w:val="sr-Cyrl-RS"/>
              </w:rPr>
            </w:pPr>
          </w:p>
          <w:p w14:paraId="40E8EDD4" w14:textId="77777777" w:rsidR="004A5D2D" w:rsidRPr="004C551E" w:rsidRDefault="004A5D2D" w:rsidP="007F3D33">
            <w:pPr>
              <w:jc w:val="center"/>
              <w:rPr>
                <w:rFonts w:ascii="Book Antiqua" w:hAnsi="Book Antiqua" w:cs="Georgia"/>
                <w:sz w:val="22"/>
                <w:szCs w:val="22"/>
                <w:lang w:val="sr-Cyrl-RS"/>
              </w:rPr>
            </w:pPr>
          </w:p>
          <w:p w14:paraId="42F8BE86" w14:textId="77777777" w:rsidR="007F3D33" w:rsidRPr="004C551E" w:rsidRDefault="004A5D2D" w:rsidP="00D014DC">
            <w:pPr>
              <w:jc w:val="center"/>
              <w:rPr>
                <w:rFonts w:ascii="Book Antiqua" w:hAnsi="Book Antiqua" w:cs="Georgia"/>
                <w:sz w:val="22"/>
                <w:szCs w:val="20"/>
                <w:lang w:val="sr-Cyrl-RS"/>
              </w:rPr>
            </w:pPr>
            <w:r w:rsidRPr="004C551E">
              <w:rPr>
                <w:rFonts w:ascii="Book Antiqua" w:hAnsi="Book Antiqua" w:cs="Georgia"/>
                <w:b/>
                <w:sz w:val="22"/>
                <w:szCs w:val="20"/>
                <w:lang w:val="sr-Cyrl-RS"/>
              </w:rPr>
              <w:t xml:space="preserve">ПРАЋЕЊЕ </w:t>
            </w:r>
            <w:r w:rsidR="00D8323A" w:rsidRPr="004C551E">
              <w:rPr>
                <w:rFonts w:ascii="Book Antiqua" w:hAnsi="Book Antiqua" w:cs="Georgia"/>
                <w:b/>
                <w:sz w:val="22"/>
                <w:szCs w:val="20"/>
                <w:lang w:val="sr-Cyrl-RS"/>
              </w:rPr>
              <w:t xml:space="preserve">ПОСТУПАЊА НАДЛЕЖНИХ ОРГАНА ПРЕМА </w:t>
            </w:r>
            <w:r w:rsidR="00214D42" w:rsidRPr="004C551E">
              <w:rPr>
                <w:rFonts w:ascii="Book Antiqua" w:hAnsi="Book Antiqua" w:cs="Georgia"/>
                <w:b/>
                <w:sz w:val="22"/>
                <w:szCs w:val="20"/>
                <w:lang w:val="sr-Cyrl-RS"/>
              </w:rPr>
              <w:t xml:space="preserve">МИГРАНТИМА </w:t>
            </w:r>
            <w:r w:rsidR="00304B60" w:rsidRPr="004C551E">
              <w:rPr>
                <w:rFonts w:ascii="Book Antiqua" w:hAnsi="Book Antiqua" w:cs="Georgia"/>
                <w:b/>
                <w:sz w:val="22"/>
                <w:szCs w:val="20"/>
                <w:lang w:val="sr-Cyrl-RS"/>
              </w:rPr>
              <w:t xml:space="preserve">И ТРАЖИОЦИМА АЗИЛА </w:t>
            </w:r>
            <w:r w:rsidR="00214D42" w:rsidRPr="004C551E">
              <w:rPr>
                <w:rFonts w:ascii="Book Antiqua" w:hAnsi="Book Antiqua" w:cs="Georgia"/>
                <w:b/>
                <w:sz w:val="22"/>
                <w:szCs w:val="20"/>
                <w:lang w:val="sr-Cyrl-RS"/>
              </w:rPr>
              <w:t>У РЕПУБЛИЦИ СРБИЈИ</w:t>
            </w:r>
          </w:p>
        </w:tc>
      </w:tr>
      <w:tr w:rsidR="004A5D2D" w:rsidRPr="004C551E" w14:paraId="78E27C3D" w14:textId="77777777" w:rsidTr="00D014DC">
        <w:trPr>
          <w:cantSplit/>
          <w:trHeight w:val="80"/>
        </w:trPr>
        <w:tc>
          <w:tcPr>
            <w:tcW w:w="5000" w:type="pct"/>
            <w:gridSpan w:val="3"/>
            <w:tcBorders>
              <w:top w:val="nil"/>
              <w:left w:val="nil"/>
              <w:bottom w:val="nil"/>
              <w:right w:val="nil"/>
            </w:tcBorders>
            <w:shd w:val="clear" w:color="auto" w:fill="FFFFFF"/>
            <w:vAlign w:val="center"/>
          </w:tcPr>
          <w:p w14:paraId="54B96717" w14:textId="77777777" w:rsidR="004A5D2D" w:rsidRPr="004C551E" w:rsidRDefault="004A5D2D" w:rsidP="007F3D33">
            <w:pPr>
              <w:jc w:val="center"/>
              <w:rPr>
                <w:rFonts w:ascii="Book Antiqua" w:hAnsi="Book Antiqua" w:cs="Book Antiqua"/>
                <w:sz w:val="22"/>
                <w:szCs w:val="22"/>
                <w:lang w:val="sr-Cyrl-RS"/>
              </w:rPr>
            </w:pPr>
          </w:p>
          <w:p w14:paraId="67B4CCEC" w14:textId="77777777" w:rsidR="000970C6" w:rsidRPr="004C551E" w:rsidRDefault="000970C6" w:rsidP="007F3D33">
            <w:pPr>
              <w:jc w:val="center"/>
              <w:rPr>
                <w:rFonts w:ascii="Book Antiqua" w:hAnsi="Book Antiqua" w:cs="Book Antiqua"/>
                <w:sz w:val="22"/>
                <w:szCs w:val="22"/>
                <w:lang w:val="sr-Cyrl-RS"/>
              </w:rPr>
            </w:pPr>
          </w:p>
          <w:p w14:paraId="1E266555" w14:textId="77777777" w:rsidR="000970C6" w:rsidRPr="004C551E" w:rsidRDefault="000970C6" w:rsidP="007F3D33">
            <w:pPr>
              <w:jc w:val="center"/>
              <w:rPr>
                <w:rFonts w:ascii="Book Antiqua" w:hAnsi="Book Antiqua" w:cs="Book Antiqua"/>
                <w:sz w:val="22"/>
                <w:szCs w:val="22"/>
                <w:lang w:val="sr-Cyrl-RS"/>
              </w:rPr>
            </w:pPr>
          </w:p>
          <w:p w14:paraId="420A416D" w14:textId="77777777" w:rsidR="00D014DC" w:rsidRPr="004C551E" w:rsidRDefault="00D014DC" w:rsidP="007F3D33">
            <w:pPr>
              <w:jc w:val="center"/>
              <w:rPr>
                <w:rFonts w:ascii="Book Antiqua" w:hAnsi="Book Antiqua" w:cs="Book Antiqua"/>
                <w:sz w:val="22"/>
                <w:szCs w:val="22"/>
                <w:lang w:val="sr-Cyrl-RS"/>
              </w:rPr>
            </w:pPr>
          </w:p>
          <w:p w14:paraId="1E7CBA62" w14:textId="77777777" w:rsidR="00D014DC" w:rsidRPr="004C551E" w:rsidRDefault="00D014DC" w:rsidP="007F3D33">
            <w:pPr>
              <w:jc w:val="center"/>
              <w:rPr>
                <w:rFonts w:ascii="Book Antiqua" w:hAnsi="Book Antiqua" w:cs="Book Antiqua"/>
                <w:sz w:val="22"/>
                <w:szCs w:val="22"/>
                <w:lang w:val="sr-Cyrl-RS"/>
              </w:rPr>
            </w:pPr>
          </w:p>
          <w:p w14:paraId="3206F587" w14:textId="77777777" w:rsidR="00D014DC" w:rsidRPr="004C551E" w:rsidRDefault="00D014DC" w:rsidP="007F3D33">
            <w:pPr>
              <w:jc w:val="center"/>
              <w:rPr>
                <w:rFonts w:ascii="Book Antiqua" w:hAnsi="Book Antiqua" w:cs="Book Antiqua"/>
                <w:sz w:val="22"/>
                <w:szCs w:val="22"/>
                <w:lang w:val="sr-Cyrl-RS"/>
              </w:rPr>
            </w:pPr>
          </w:p>
          <w:p w14:paraId="50061129" w14:textId="77777777" w:rsidR="00D014DC" w:rsidRPr="004C551E" w:rsidRDefault="00D014DC" w:rsidP="007F3D33">
            <w:pPr>
              <w:jc w:val="center"/>
              <w:rPr>
                <w:rFonts w:ascii="Book Antiqua" w:hAnsi="Book Antiqua" w:cs="Book Antiqua"/>
                <w:sz w:val="22"/>
                <w:szCs w:val="22"/>
                <w:lang w:val="sr-Cyrl-RS"/>
              </w:rPr>
            </w:pPr>
          </w:p>
          <w:p w14:paraId="13CD38ED" w14:textId="77777777" w:rsidR="00A00C48" w:rsidRPr="004C551E" w:rsidRDefault="00A00C48" w:rsidP="007F3D33">
            <w:pPr>
              <w:jc w:val="center"/>
              <w:rPr>
                <w:rFonts w:ascii="Book Antiqua" w:hAnsi="Book Antiqua" w:cs="Book Antiqua"/>
                <w:b/>
                <w:sz w:val="40"/>
                <w:szCs w:val="40"/>
                <w:lang w:val="sr-Cyrl-RS"/>
              </w:rPr>
            </w:pPr>
            <w:r w:rsidRPr="004C551E">
              <w:rPr>
                <w:rFonts w:ascii="Book Antiqua" w:hAnsi="Book Antiqua" w:cs="Book Antiqua"/>
                <w:b/>
                <w:sz w:val="40"/>
                <w:szCs w:val="40"/>
                <w:lang w:val="sr-Cyrl-RS"/>
              </w:rPr>
              <w:t>Извештај</w:t>
            </w:r>
            <w:r w:rsidR="007F3D33" w:rsidRPr="004C551E">
              <w:rPr>
                <w:rFonts w:ascii="Book Antiqua" w:hAnsi="Book Antiqua" w:cs="Book Antiqua"/>
                <w:b/>
                <w:sz w:val="40"/>
                <w:szCs w:val="40"/>
                <w:lang w:val="sr-Cyrl-RS"/>
              </w:rPr>
              <w:t xml:space="preserve"> </w:t>
            </w:r>
            <w:r w:rsidRPr="004C551E">
              <w:rPr>
                <w:rFonts w:ascii="Book Antiqua" w:hAnsi="Book Antiqua" w:cs="Book Antiqua"/>
                <w:b/>
                <w:sz w:val="40"/>
                <w:szCs w:val="40"/>
                <w:lang w:val="sr-Cyrl-RS"/>
              </w:rPr>
              <w:t>о посет</w:t>
            </w:r>
            <w:r w:rsidR="00D014DC" w:rsidRPr="004C551E">
              <w:rPr>
                <w:rFonts w:ascii="Book Antiqua" w:hAnsi="Book Antiqua" w:cs="Book Antiqua"/>
                <w:b/>
                <w:sz w:val="40"/>
                <w:szCs w:val="40"/>
                <w:lang w:val="sr-Cyrl-RS"/>
              </w:rPr>
              <w:t>и</w:t>
            </w:r>
          </w:p>
          <w:p w14:paraId="430D8635" w14:textId="77777777" w:rsidR="00304B60" w:rsidRPr="004C551E" w:rsidRDefault="00441D62" w:rsidP="00D014DC">
            <w:pPr>
              <w:jc w:val="center"/>
              <w:rPr>
                <w:rFonts w:ascii="Book Antiqua" w:hAnsi="Book Antiqua" w:cs="Book Antiqua"/>
                <w:sz w:val="22"/>
                <w:szCs w:val="22"/>
                <w:lang w:val="sr-Cyrl-RS"/>
              </w:rPr>
            </w:pPr>
            <w:r w:rsidRPr="004C551E">
              <w:rPr>
                <w:rFonts w:ascii="Book Antiqua" w:hAnsi="Book Antiqua" w:cs="Book Antiqua"/>
                <w:b/>
                <w:sz w:val="40"/>
                <w:szCs w:val="40"/>
                <w:lang w:val="sr-Cyrl-RS"/>
              </w:rPr>
              <w:t>Прихватн</w:t>
            </w:r>
            <w:r w:rsidR="00D014DC" w:rsidRPr="004C551E">
              <w:rPr>
                <w:rFonts w:ascii="Book Antiqua" w:hAnsi="Book Antiqua" w:cs="Book Antiqua"/>
                <w:b/>
                <w:sz w:val="40"/>
                <w:szCs w:val="40"/>
                <w:lang w:val="sr-Cyrl-RS"/>
              </w:rPr>
              <w:t>о</w:t>
            </w:r>
            <w:r w:rsidRPr="004C551E">
              <w:rPr>
                <w:rFonts w:ascii="Book Antiqua" w:hAnsi="Book Antiqua" w:cs="Book Antiqua"/>
                <w:b/>
                <w:sz w:val="40"/>
                <w:szCs w:val="40"/>
                <w:lang w:val="sr-Cyrl-RS"/>
              </w:rPr>
              <w:t>м центр</w:t>
            </w:r>
            <w:r w:rsidR="00D014DC" w:rsidRPr="004C551E">
              <w:rPr>
                <w:rFonts w:ascii="Book Antiqua" w:hAnsi="Book Antiqua" w:cs="Book Antiqua"/>
                <w:b/>
                <w:sz w:val="40"/>
                <w:szCs w:val="40"/>
                <w:lang w:val="sr-Cyrl-RS"/>
              </w:rPr>
              <w:t>у</w:t>
            </w:r>
            <w:r w:rsidRPr="004C551E">
              <w:rPr>
                <w:rFonts w:ascii="Book Antiqua" w:hAnsi="Book Antiqua" w:cs="Book Antiqua"/>
                <w:b/>
                <w:sz w:val="40"/>
                <w:szCs w:val="40"/>
                <w:lang w:val="sr-Cyrl-RS"/>
              </w:rPr>
              <w:t xml:space="preserve"> у </w:t>
            </w:r>
            <w:r w:rsidR="00D014DC" w:rsidRPr="004C551E">
              <w:rPr>
                <w:rFonts w:ascii="Book Antiqua" w:hAnsi="Book Antiqua" w:cs="Book Antiqua"/>
                <w:b/>
                <w:sz w:val="40"/>
                <w:szCs w:val="40"/>
                <w:lang w:val="sr-Cyrl-RS"/>
              </w:rPr>
              <w:t>Обреновцу</w:t>
            </w:r>
          </w:p>
        </w:tc>
      </w:tr>
      <w:tr w:rsidR="00D23F35" w:rsidRPr="004C551E" w14:paraId="5B81B820" w14:textId="77777777" w:rsidTr="00D014DC">
        <w:trPr>
          <w:cantSplit/>
          <w:trHeight w:hRule="exact" w:val="4518"/>
        </w:trPr>
        <w:tc>
          <w:tcPr>
            <w:tcW w:w="5000" w:type="pct"/>
            <w:gridSpan w:val="3"/>
            <w:tcBorders>
              <w:top w:val="nil"/>
              <w:left w:val="nil"/>
              <w:bottom w:val="nil"/>
              <w:right w:val="nil"/>
            </w:tcBorders>
            <w:shd w:val="clear" w:color="auto" w:fill="FFFFFF"/>
            <w:vAlign w:val="bottom"/>
          </w:tcPr>
          <w:p w14:paraId="23C519F6" w14:textId="77777777" w:rsidR="00D23F35" w:rsidRPr="004C551E" w:rsidRDefault="007F3D33" w:rsidP="00D014DC">
            <w:pPr>
              <w:jc w:val="center"/>
              <w:rPr>
                <w:rFonts w:ascii="Book Antiqua" w:hAnsi="Book Antiqua" w:cs="Book Antiqua"/>
                <w:sz w:val="22"/>
                <w:szCs w:val="22"/>
                <w:lang w:val="sr-Cyrl-RS"/>
              </w:rPr>
            </w:pPr>
            <w:r w:rsidRPr="004C551E">
              <w:rPr>
                <w:rFonts w:ascii="Book Antiqua" w:hAnsi="Book Antiqua" w:cs="Book Antiqua"/>
                <w:sz w:val="22"/>
                <w:szCs w:val="22"/>
                <w:lang w:val="sr-Cyrl-RS"/>
              </w:rPr>
              <w:t xml:space="preserve">Београд, </w:t>
            </w:r>
            <w:r w:rsidR="00D014DC" w:rsidRPr="004C551E">
              <w:rPr>
                <w:rFonts w:ascii="Book Antiqua" w:hAnsi="Book Antiqua" w:cs="Book Antiqua"/>
                <w:sz w:val="22"/>
                <w:szCs w:val="22"/>
                <w:lang w:val="sr-Cyrl-RS"/>
              </w:rPr>
              <w:t>фебруар</w:t>
            </w:r>
            <w:r w:rsidRPr="004C551E">
              <w:rPr>
                <w:rFonts w:ascii="Book Antiqua" w:hAnsi="Book Antiqua" w:cs="Book Antiqua"/>
                <w:sz w:val="22"/>
                <w:szCs w:val="22"/>
                <w:lang w:val="sr-Cyrl-RS"/>
              </w:rPr>
              <w:t xml:space="preserve"> 201</w:t>
            </w:r>
            <w:r w:rsidR="00D014DC" w:rsidRPr="004C551E">
              <w:rPr>
                <w:rFonts w:ascii="Book Antiqua" w:hAnsi="Book Antiqua" w:cs="Book Antiqua"/>
                <w:sz w:val="22"/>
                <w:szCs w:val="22"/>
                <w:lang w:val="sr-Cyrl-RS"/>
              </w:rPr>
              <w:t>7</w:t>
            </w:r>
            <w:r w:rsidRPr="004C551E">
              <w:rPr>
                <w:rFonts w:ascii="Book Antiqua" w:hAnsi="Book Antiqua" w:cs="Book Antiqua"/>
                <w:sz w:val="22"/>
                <w:szCs w:val="22"/>
                <w:lang w:val="sr-Cyrl-RS"/>
              </w:rPr>
              <w:t>. године</w:t>
            </w:r>
          </w:p>
        </w:tc>
      </w:tr>
    </w:tbl>
    <w:p w14:paraId="755528C9" w14:textId="63A7909B" w:rsidR="00C70C45" w:rsidRPr="00FA483F" w:rsidRDefault="00304B60" w:rsidP="00FA483F">
      <w:pPr>
        <w:suppressAutoHyphens w:val="0"/>
        <w:rPr>
          <w:lang w:val="sr-Cyrl-RS"/>
        </w:rPr>
      </w:pPr>
      <w:r w:rsidRPr="004C551E">
        <w:rPr>
          <w:lang w:val="sr-Cyrl-RS"/>
        </w:rPr>
        <w:br w:type="page"/>
      </w:r>
      <w:r w:rsidR="00C70C45" w:rsidRPr="004C551E">
        <w:rPr>
          <w:rFonts w:ascii="Book Antiqua" w:hAnsi="Book Antiqua"/>
          <w:b/>
          <w:caps/>
          <w:u w:val="single"/>
          <w:lang w:val="sr-Cyrl-RS"/>
        </w:rPr>
        <w:lastRenderedPageBreak/>
        <w:t>мандат</w:t>
      </w:r>
      <w:r w:rsidR="00C70C45" w:rsidRPr="004C551E">
        <w:rPr>
          <w:rFonts w:ascii="Book Antiqua" w:hAnsi="Book Antiqua"/>
          <w:spacing w:val="-4"/>
          <w:u w:val="single"/>
          <w:lang w:val="sr-Cyrl-RS"/>
        </w:rPr>
        <w:t xml:space="preserve"> </w:t>
      </w:r>
      <w:r w:rsidR="00C70C45" w:rsidRPr="004C551E">
        <w:rPr>
          <w:rFonts w:ascii="Book Antiqua" w:hAnsi="Book Antiqua"/>
          <w:b/>
          <w:caps/>
          <w:spacing w:val="-4"/>
          <w:u w:val="single"/>
          <w:lang w:val="sr-Cyrl-RS"/>
        </w:rPr>
        <w:t>НационалнОГ механизмА за превенцију тортуре</w:t>
      </w:r>
    </w:p>
    <w:p w14:paraId="5F0AAA4B" w14:textId="77777777" w:rsidR="00C70C45" w:rsidRPr="004C551E" w:rsidRDefault="00C70C45" w:rsidP="007F3D33">
      <w:pPr>
        <w:jc w:val="both"/>
        <w:rPr>
          <w:rFonts w:ascii="Book Antiqua" w:hAnsi="Book Antiqua"/>
          <w:sz w:val="22"/>
          <w:szCs w:val="22"/>
          <w:lang w:val="sr-Cyrl-RS"/>
        </w:rPr>
      </w:pPr>
    </w:p>
    <w:p w14:paraId="3733E214" w14:textId="77777777" w:rsidR="00C70C45" w:rsidRPr="004C551E" w:rsidRDefault="00C70C45" w:rsidP="007F3D33">
      <w:pPr>
        <w:jc w:val="both"/>
        <w:rPr>
          <w:rFonts w:ascii="Book Antiqua" w:hAnsi="Book Antiqua"/>
          <w:spacing w:val="-4"/>
          <w:sz w:val="22"/>
          <w:szCs w:val="22"/>
          <w:lang w:val="sr-Cyrl-RS"/>
        </w:rPr>
      </w:pPr>
      <w:r w:rsidRPr="004C551E">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4C551E">
        <w:rPr>
          <w:rStyle w:val="FootnoteReference"/>
          <w:rFonts w:ascii="Book Antiqua" w:hAnsi="Book Antiqua"/>
          <w:sz w:val="22"/>
          <w:szCs w:val="22"/>
          <w:lang w:val="sr-Cyrl-RS"/>
        </w:rPr>
        <w:footnoteReference w:id="1"/>
      </w:r>
      <w:r w:rsidRPr="004C551E">
        <w:rPr>
          <w:rFonts w:ascii="Book Antiqua" w:hAnsi="Book Antiqua"/>
          <w:sz w:val="22"/>
          <w:szCs w:val="22"/>
          <w:lang w:val="sr-Cyrl-RS"/>
        </w:rPr>
        <w:t xml:space="preserve"> </w:t>
      </w:r>
      <w:r w:rsidRPr="004C551E">
        <w:rPr>
          <w:rFonts w:ascii="Book Antiqua" w:hAnsi="Book Antiqua"/>
          <w:spacing w:val="-8"/>
          <w:sz w:val="22"/>
          <w:szCs w:val="22"/>
          <w:lang w:val="sr-Cyrl-RS"/>
        </w:rPr>
        <w:t xml:space="preserve">прописано је да </w:t>
      </w:r>
      <w:r w:rsidRPr="004C551E">
        <w:rPr>
          <w:rFonts w:ascii="Book Antiqua" w:hAnsi="Book Antiqua"/>
          <w:spacing w:val="-4"/>
          <w:sz w:val="22"/>
          <w:szCs w:val="22"/>
          <w:lang w:val="sr-Cyrl-RS"/>
        </w:rPr>
        <w:t>Национални механизам за превенцију тортуре (</w:t>
      </w:r>
      <w:r w:rsidR="00B03C2A" w:rsidRPr="004C551E">
        <w:rPr>
          <w:rFonts w:ascii="Book Antiqua" w:hAnsi="Book Antiqua"/>
          <w:i/>
          <w:spacing w:val="-4"/>
          <w:sz w:val="22"/>
          <w:szCs w:val="22"/>
          <w:lang w:val="sr-Cyrl-RS"/>
        </w:rPr>
        <w:t>у даљем тексту:</w:t>
      </w:r>
      <w:r w:rsidR="00B03C2A" w:rsidRPr="004C551E">
        <w:rPr>
          <w:rFonts w:ascii="Book Antiqua" w:hAnsi="Book Antiqua"/>
          <w:spacing w:val="-4"/>
          <w:sz w:val="22"/>
          <w:szCs w:val="22"/>
          <w:lang w:val="sr-Cyrl-RS"/>
        </w:rPr>
        <w:t xml:space="preserve"> </w:t>
      </w:r>
      <w:r w:rsidRPr="004C551E">
        <w:rPr>
          <w:rFonts w:ascii="Book Antiqua" w:hAnsi="Book Antiqua"/>
          <w:spacing w:val="-4"/>
          <w:sz w:val="22"/>
          <w:szCs w:val="22"/>
          <w:lang w:val="sr-Cyrl-RS"/>
        </w:rPr>
        <w:t xml:space="preserve">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5C74E325" w14:textId="77777777" w:rsidR="00C70C45" w:rsidRPr="004C551E" w:rsidRDefault="00C70C45" w:rsidP="007F3D33">
      <w:pPr>
        <w:jc w:val="both"/>
        <w:rPr>
          <w:rFonts w:ascii="Book Antiqua" w:hAnsi="Book Antiqua"/>
          <w:spacing w:val="-4"/>
          <w:sz w:val="22"/>
          <w:szCs w:val="22"/>
          <w:lang w:val="sr-Cyrl-RS"/>
        </w:rPr>
      </w:pPr>
    </w:p>
    <w:p w14:paraId="0B3AE008" w14:textId="77777777" w:rsidR="00304B60" w:rsidRPr="004C551E" w:rsidRDefault="00C70C45" w:rsidP="00304B60">
      <w:pPr>
        <w:jc w:val="both"/>
        <w:rPr>
          <w:rFonts w:ascii="Book Antiqua" w:hAnsi="Book Antiqua"/>
          <w:spacing w:val="-4"/>
          <w:sz w:val="22"/>
          <w:szCs w:val="22"/>
          <w:lang w:val="sr-Cyrl-RS"/>
        </w:rPr>
      </w:pPr>
      <w:r w:rsidRPr="004C551E">
        <w:rPr>
          <w:rFonts w:ascii="Book Antiqua" w:hAnsi="Book Antiqua"/>
          <w:spacing w:val="-4"/>
          <w:sz w:val="22"/>
          <w:szCs w:val="22"/>
          <w:lang w:val="sr-Cyrl-RS"/>
        </w:rPr>
        <w:t xml:space="preserve">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4C551E">
        <w:rPr>
          <w:rFonts w:ascii="Book Antiqua" w:hAnsi="Book Antiqua"/>
          <w:spacing w:val="-4"/>
          <w:sz w:val="22"/>
          <w:szCs w:val="22"/>
          <w:lang w:val="sr-Cyrl-RS"/>
        </w:rPr>
        <w:t xml:space="preserve">као </w:t>
      </w:r>
      <w:r w:rsidRPr="004C551E">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4C551E">
        <w:rPr>
          <w:rFonts w:ascii="Book Antiqua" w:hAnsi="Book Antiqua"/>
          <w:spacing w:val="-4"/>
          <w:sz w:val="22"/>
          <w:szCs w:val="22"/>
          <w:lang w:val="sr-Cyrl-RS"/>
        </w:rPr>
        <w:t>е она задржавају или затварају.</w:t>
      </w:r>
    </w:p>
    <w:p w14:paraId="6CB1415C" w14:textId="77777777" w:rsidR="00304B60" w:rsidRPr="004C551E" w:rsidRDefault="00304B60" w:rsidP="00304B60">
      <w:pPr>
        <w:jc w:val="both"/>
        <w:rPr>
          <w:rFonts w:ascii="Book Antiqua" w:hAnsi="Book Antiqua"/>
          <w:spacing w:val="-4"/>
          <w:sz w:val="22"/>
          <w:szCs w:val="22"/>
          <w:lang w:val="sr-Cyrl-RS"/>
        </w:rPr>
      </w:pPr>
    </w:p>
    <w:p w14:paraId="672557F0" w14:textId="77777777" w:rsidR="00C70C45" w:rsidRPr="004C551E" w:rsidRDefault="00C70C45" w:rsidP="00304B60">
      <w:pPr>
        <w:jc w:val="both"/>
        <w:rPr>
          <w:rFonts w:ascii="Book Antiqua" w:hAnsi="Book Antiqua"/>
          <w:sz w:val="22"/>
          <w:szCs w:val="22"/>
          <w:lang w:val="sr-Cyrl-RS"/>
        </w:rPr>
      </w:pPr>
      <w:r w:rsidRPr="004C551E">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1EAB7339" w14:textId="77777777" w:rsidR="00C70C45" w:rsidRPr="004C551E" w:rsidRDefault="00C70C45" w:rsidP="007F3D33">
      <w:pPr>
        <w:pStyle w:val="CharCharChar2Char"/>
        <w:jc w:val="both"/>
        <w:rPr>
          <w:rFonts w:ascii="Book Antiqua" w:hAnsi="Book Antiqua"/>
          <w:sz w:val="22"/>
          <w:szCs w:val="22"/>
          <w:lang w:val="sr-Cyrl-RS"/>
        </w:rPr>
      </w:pPr>
    </w:p>
    <w:p w14:paraId="32700DCD" w14:textId="77777777" w:rsidR="00A04891" w:rsidRPr="004C551E" w:rsidRDefault="00A04891" w:rsidP="007F3D33">
      <w:pPr>
        <w:pStyle w:val="CharCharChar2Char"/>
        <w:jc w:val="both"/>
        <w:rPr>
          <w:rFonts w:ascii="Book Antiqua" w:hAnsi="Book Antiqua"/>
          <w:sz w:val="22"/>
          <w:szCs w:val="22"/>
          <w:lang w:val="sr-Cyrl-RS"/>
        </w:rPr>
      </w:pPr>
      <w:r w:rsidRPr="004C551E">
        <w:rPr>
          <w:rFonts w:ascii="Book Antiqua" w:hAnsi="Book Antiqua"/>
          <w:sz w:val="22"/>
          <w:szCs w:val="22"/>
          <w:lang w:val="sr-Cyrl-RS"/>
        </w:rPr>
        <w:t xml:space="preserve">У институцији Заштитника грађана формирана је посебна организациона јединица </w:t>
      </w:r>
      <w:r w:rsidR="00D014DC" w:rsidRPr="004C551E">
        <w:rPr>
          <w:rFonts w:ascii="Book Antiqua" w:hAnsi="Book Antiqua"/>
          <w:sz w:val="22"/>
          <w:szCs w:val="22"/>
          <w:lang w:val="sr-Cyrl-RS"/>
        </w:rPr>
        <w:t>''</w:t>
      </w:r>
      <w:r w:rsidRPr="004C551E">
        <w:rPr>
          <w:rFonts w:ascii="Book Antiqua" w:hAnsi="Book Antiqua"/>
          <w:sz w:val="22"/>
          <w:szCs w:val="22"/>
          <w:lang w:val="sr-Cyrl-RS"/>
        </w:rPr>
        <w:t>Секретаријат Националног механизма за превенцију тортуре</w:t>
      </w:r>
      <w:r w:rsidR="00C051DF" w:rsidRPr="004C551E">
        <w:rPr>
          <w:rFonts w:ascii="Book Antiqua" w:hAnsi="Book Antiqua"/>
          <w:sz w:val="22"/>
          <w:szCs w:val="22"/>
          <w:lang w:val="sr-Cyrl-RS"/>
        </w:rPr>
        <w:t>''</w:t>
      </w:r>
      <w:r w:rsidRPr="004C551E">
        <w:rPr>
          <w:rFonts w:ascii="Book Antiqua" w:hAnsi="Book Antiqua"/>
          <w:sz w:val="22"/>
          <w:szCs w:val="22"/>
          <w:lang w:val="sr-Cyrl-RS"/>
        </w:rPr>
        <w:t>,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0FCE3EE0" w14:textId="77777777" w:rsidR="00A04891" w:rsidRPr="004C551E" w:rsidRDefault="00A04891" w:rsidP="007F3D33">
      <w:pPr>
        <w:pStyle w:val="CharCharChar2Char"/>
        <w:jc w:val="both"/>
        <w:rPr>
          <w:rFonts w:ascii="Book Antiqua" w:hAnsi="Book Antiqua"/>
          <w:sz w:val="22"/>
          <w:szCs w:val="22"/>
          <w:lang w:val="sr-Cyrl-RS"/>
        </w:rPr>
      </w:pPr>
    </w:p>
    <w:p w14:paraId="764EE333" w14:textId="77777777" w:rsidR="00C70C45" w:rsidRPr="004C551E" w:rsidRDefault="00C70C45" w:rsidP="007F3D33">
      <w:pPr>
        <w:jc w:val="both"/>
        <w:rPr>
          <w:rFonts w:ascii="Book Antiqua" w:hAnsi="Book Antiqua"/>
          <w:sz w:val="22"/>
          <w:szCs w:val="22"/>
          <w:lang w:val="sr-Cyrl-RS"/>
        </w:rPr>
      </w:pPr>
      <w:r w:rsidRPr="004C551E">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00A04891" w:rsidRPr="004C551E">
        <w:rPr>
          <w:rFonts w:ascii="Book Antiqua" w:hAnsi="Book Antiqua"/>
          <w:sz w:val="22"/>
          <w:szCs w:val="22"/>
          <w:lang w:val="sr-Cyrl-RS"/>
        </w:rPr>
        <w:t>,</w:t>
      </w:r>
      <w:r w:rsidRPr="004C551E">
        <w:rPr>
          <w:rStyle w:val="FootnoteReference"/>
          <w:rFonts w:ascii="Book Antiqua" w:hAnsi="Book Antiqua"/>
          <w:sz w:val="22"/>
          <w:szCs w:val="22"/>
          <w:lang w:val="sr-Cyrl-RS"/>
        </w:rPr>
        <w:footnoteReference w:id="2"/>
      </w:r>
      <w:r w:rsidRPr="004C551E">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w:t>
      </w:r>
      <w:r w:rsidR="00A04891" w:rsidRPr="004C551E">
        <w:rPr>
          <w:rFonts w:ascii="Book Antiqua" w:hAnsi="Book Antiqua"/>
          <w:sz w:val="22"/>
          <w:szCs w:val="22"/>
          <w:lang w:val="sr-Cyrl-RS"/>
        </w:rPr>
        <w:t>азе на територији АП Војводине.</w:t>
      </w:r>
    </w:p>
    <w:p w14:paraId="4B6F14D6" w14:textId="77777777" w:rsidR="00C70C45" w:rsidRPr="004C551E" w:rsidRDefault="00C70C45" w:rsidP="007F3D33">
      <w:pPr>
        <w:pStyle w:val="CharCharChar2Char"/>
        <w:jc w:val="both"/>
        <w:rPr>
          <w:rFonts w:ascii="Book Antiqua" w:hAnsi="Book Antiqua"/>
          <w:sz w:val="22"/>
          <w:szCs w:val="22"/>
          <w:lang w:val="sr-Cyrl-RS"/>
        </w:rPr>
      </w:pPr>
    </w:p>
    <w:p w14:paraId="7F7F3293" w14:textId="77777777" w:rsidR="00A04891" w:rsidRPr="004C551E" w:rsidRDefault="00A04891" w:rsidP="00A04891">
      <w:pPr>
        <w:jc w:val="both"/>
        <w:rPr>
          <w:rFonts w:ascii="Book Antiqua" w:hAnsi="Book Antiqua"/>
          <w:sz w:val="22"/>
          <w:szCs w:val="22"/>
          <w:lang w:val="sr-Cyrl-RS"/>
        </w:rPr>
      </w:pPr>
      <w:r w:rsidRPr="004C551E">
        <w:rPr>
          <w:rFonts w:ascii="Book Antiqua" w:hAnsi="Book Antiqua"/>
          <w:sz w:val="22"/>
          <w:szCs w:val="22"/>
          <w:lang w:val="sr-Cyrl-RS"/>
        </w:rPr>
        <w:t>На основу спроведеног поступка по јавном позиву,</w:t>
      </w:r>
      <w:r w:rsidRPr="004C551E">
        <w:rPr>
          <w:rFonts w:ascii="Book Antiqua" w:hAnsi="Book Antiqua"/>
          <w:sz w:val="22"/>
          <w:szCs w:val="22"/>
          <w:vertAlign w:val="superscript"/>
          <w:lang w:val="sr-Cyrl-RS"/>
        </w:rPr>
        <w:footnoteReference w:id="3"/>
      </w:r>
      <w:r w:rsidRPr="004C551E">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Иницијатива за права особа са менталним инвалидитетом (MDRI-S), Комитет правника за људска права (YUCОМ), Међународна мрежа помоћи (IAN), Одбор за људска права – Ваљево, Хелсиншки одбор за људска права у Србији и Центар за људска права – Ниш.</w:t>
      </w:r>
    </w:p>
    <w:p w14:paraId="4DC433A1" w14:textId="77777777" w:rsidR="00C70C45" w:rsidRPr="004C551E" w:rsidRDefault="00C70C45" w:rsidP="007F3D33">
      <w:pPr>
        <w:jc w:val="both"/>
        <w:rPr>
          <w:rFonts w:ascii="Book Antiqua" w:hAnsi="Book Antiqua"/>
          <w:sz w:val="22"/>
          <w:szCs w:val="22"/>
          <w:lang w:val="sr-Cyrl-RS"/>
        </w:rPr>
      </w:pPr>
    </w:p>
    <w:p w14:paraId="7AFD75A3" w14:textId="77777777" w:rsidR="00C051DF" w:rsidRPr="004C551E" w:rsidRDefault="00C70C45" w:rsidP="00C051DF">
      <w:pPr>
        <w:jc w:val="both"/>
        <w:rPr>
          <w:rFonts w:ascii="Book Antiqua" w:hAnsi="Book Antiqua"/>
          <w:sz w:val="22"/>
          <w:szCs w:val="22"/>
          <w:lang w:val="sr-Cyrl-RS"/>
        </w:rPr>
      </w:pPr>
      <w:r w:rsidRPr="004C551E">
        <w:rPr>
          <w:rFonts w:ascii="Book Antiqua" w:hAnsi="Book Antiqua"/>
          <w:sz w:val="22"/>
          <w:szCs w:val="22"/>
          <w:lang w:val="sr-Cyrl-RS"/>
        </w:rPr>
        <w:t>По обављеним посетама, НПМ сачињава извештаје које доставља посећен</w:t>
      </w:r>
      <w:r w:rsidR="008358F8" w:rsidRPr="004C551E">
        <w:rPr>
          <w:rFonts w:ascii="Book Antiqua" w:hAnsi="Book Antiqua"/>
          <w:sz w:val="22"/>
          <w:szCs w:val="22"/>
          <w:lang w:val="sr-Cyrl-RS"/>
        </w:rPr>
        <w:t>им</w:t>
      </w:r>
      <w:r w:rsidRPr="004C551E">
        <w:rPr>
          <w:rFonts w:ascii="Book Antiqua" w:hAnsi="Book Antiqua"/>
          <w:sz w:val="22"/>
          <w:szCs w:val="22"/>
          <w:lang w:val="sr-Cyrl-RS"/>
        </w:rPr>
        <w:t xml:space="preserve"> установ</w:t>
      </w:r>
      <w:r w:rsidR="008358F8" w:rsidRPr="004C551E">
        <w:rPr>
          <w:rFonts w:ascii="Book Antiqua" w:hAnsi="Book Antiqua"/>
          <w:sz w:val="22"/>
          <w:szCs w:val="22"/>
          <w:lang w:val="sr-Cyrl-RS"/>
        </w:rPr>
        <w:t>ама</w:t>
      </w:r>
      <w:r w:rsidRPr="004C551E">
        <w:rPr>
          <w:rFonts w:ascii="Book Antiqua" w:hAnsi="Book Antiqua"/>
          <w:sz w:val="22"/>
          <w:szCs w:val="22"/>
          <w:lang w:val="sr-Cyrl-RS"/>
        </w:rPr>
        <w:t>.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r w:rsidR="00C051DF" w:rsidRPr="004C551E">
        <w:rPr>
          <w:rFonts w:ascii="Book Antiqua" w:hAnsi="Book Antiqua"/>
          <w:sz w:val="22"/>
          <w:szCs w:val="22"/>
          <w:lang w:val="sr-Cyrl-RS"/>
        </w:rPr>
        <w:br w:type="page"/>
      </w:r>
    </w:p>
    <w:p w14:paraId="6896D95C" w14:textId="77777777" w:rsidR="00762E10" w:rsidRPr="004C551E" w:rsidRDefault="00762E10" w:rsidP="007F3D33">
      <w:pPr>
        <w:rPr>
          <w:rFonts w:ascii="Book Antiqua" w:hAnsi="Book Antiqua"/>
          <w:sz w:val="22"/>
          <w:szCs w:val="22"/>
          <w:u w:val="single"/>
          <w:lang w:val="sr-Cyrl-RS"/>
        </w:rPr>
      </w:pPr>
      <w:r w:rsidRPr="004C551E">
        <w:rPr>
          <w:rFonts w:ascii="Book Antiqua" w:hAnsi="Book Antiqua"/>
          <w:b/>
          <w:sz w:val="22"/>
          <w:szCs w:val="22"/>
          <w:u w:val="single"/>
          <w:lang w:val="sr-Cyrl-RS"/>
        </w:rPr>
        <w:lastRenderedPageBreak/>
        <w:t>ОСНОВНИ ПОДАЦИ О ПОСЕТ</w:t>
      </w:r>
      <w:r w:rsidR="00D014DC" w:rsidRPr="004C551E">
        <w:rPr>
          <w:rFonts w:ascii="Book Antiqua" w:hAnsi="Book Antiqua"/>
          <w:b/>
          <w:sz w:val="22"/>
          <w:szCs w:val="22"/>
          <w:u w:val="single"/>
          <w:lang w:val="sr-Cyrl-RS"/>
        </w:rPr>
        <w:t>И</w:t>
      </w:r>
    </w:p>
    <w:p w14:paraId="7E1D9508" w14:textId="77777777" w:rsidR="00762E10" w:rsidRPr="004C551E" w:rsidRDefault="00762E10" w:rsidP="007F3D33">
      <w:pPr>
        <w:rPr>
          <w:rFonts w:ascii="Book Antiqua" w:hAnsi="Book Antiqua"/>
          <w:sz w:val="22"/>
          <w:lang w:val="sr-Cyrl-RS"/>
        </w:rPr>
      </w:pPr>
    </w:p>
    <w:tbl>
      <w:tblPr>
        <w:tblW w:w="9090"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86" w:type="dxa"/>
          <w:right w:w="86" w:type="dxa"/>
        </w:tblCellMar>
        <w:tblLook w:val="0000" w:firstRow="0" w:lastRow="0" w:firstColumn="0" w:lastColumn="0" w:noHBand="0" w:noVBand="0"/>
      </w:tblPr>
      <w:tblGrid>
        <w:gridCol w:w="2160"/>
        <w:gridCol w:w="6930"/>
      </w:tblGrid>
      <w:tr w:rsidR="00762E10" w:rsidRPr="004C551E" w14:paraId="237C7B83" w14:textId="77777777" w:rsidTr="00567CA6">
        <w:trPr>
          <w:cantSplit/>
          <w:trHeight w:hRule="exact" w:val="550"/>
        </w:trPr>
        <w:tc>
          <w:tcPr>
            <w:tcW w:w="2160"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4FEB425A" w14:textId="77777777" w:rsidR="00762E10" w:rsidRPr="004C551E" w:rsidRDefault="00762E10" w:rsidP="00D014DC">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ПОСЕЋЕН</w:t>
            </w:r>
            <w:r w:rsidR="00D014DC" w:rsidRPr="004C551E">
              <w:rPr>
                <w:rFonts w:ascii="Book Antiqua" w:hAnsi="Book Antiqua"/>
                <w:spacing w:val="8"/>
                <w:lang w:val="sr-Cyrl-RS"/>
              </w:rPr>
              <w:t>А</w:t>
            </w:r>
            <w:r w:rsidRPr="004C551E">
              <w:rPr>
                <w:rFonts w:ascii="Book Antiqua" w:hAnsi="Book Antiqua"/>
                <w:spacing w:val="8"/>
                <w:lang w:val="sr-Cyrl-RS"/>
              </w:rPr>
              <w:t xml:space="preserve"> </w:t>
            </w:r>
            <w:r w:rsidR="008358F8" w:rsidRPr="004C551E">
              <w:rPr>
                <w:rFonts w:ascii="Book Antiqua" w:hAnsi="Book Antiqua"/>
                <w:spacing w:val="8"/>
                <w:lang w:val="sr-Cyrl-RS"/>
              </w:rPr>
              <w:t>УСТАНОВ</w:t>
            </w:r>
            <w:r w:rsidR="00D014DC" w:rsidRPr="004C551E">
              <w:rPr>
                <w:rFonts w:ascii="Book Antiqua" w:hAnsi="Book Antiqua"/>
                <w:spacing w:val="8"/>
                <w:lang w:val="sr-Cyrl-RS"/>
              </w:rPr>
              <w:t>А</w:t>
            </w:r>
          </w:p>
        </w:tc>
        <w:tc>
          <w:tcPr>
            <w:tcW w:w="693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F5D46A6" w14:textId="77777777" w:rsidR="008358F8" w:rsidRPr="004C551E" w:rsidRDefault="008358F8" w:rsidP="007F3D33">
            <w:pPr>
              <w:pStyle w:val="Normal1"/>
              <w:tabs>
                <w:tab w:val="left" w:pos="180"/>
                <w:tab w:val="left" w:pos="581"/>
                <w:tab w:val="left" w:pos="6161"/>
              </w:tabs>
              <w:spacing w:before="0" w:after="0"/>
              <w:jc w:val="both"/>
              <w:rPr>
                <w:rFonts w:ascii="Book Antiqua" w:hAnsi="Book Antiqua"/>
                <w:sz w:val="10"/>
                <w:szCs w:val="10"/>
                <w:lang w:val="sr-Cyrl-RS"/>
              </w:rPr>
            </w:pPr>
          </w:p>
          <w:p w14:paraId="086BFA84" w14:textId="77777777" w:rsidR="00762E10" w:rsidRPr="004C551E" w:rsidRDefault="00441D62" w:rsidP="007F3D33">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 xml:space="preserve">Прихватни центар у </w:t>
            </w:r>
            <w:r w:rsidR="00D014DC" w:rsidRPr="004C551E">
              <w:rPr>
                <w:rFonts w:ascii="Book Antiqua" w:hAnsi="Book Antiqua"/>
                <w:lang w:val="sr-Cyrl-RS"/>
              </w:rPr>
              <w:t>Обреновцу</w:t>
            </w:r>
          </w:p>
          <w:p w14:paraId="317653E0" w14:textId="77777777" w:rsidR="008358F8" w:rsidRPr="004C551E" w:rsidRDefault="008358F8" w:rsidP="007F3D33">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6F5590E" w14:textId="77777777" w:rsidTr="00272D24">
        <w:trPr>
          <w:cantSplit/>
          <w:trHeight w:hRule="exact" w:val="802"/>
        </w:trPr>
        <w:tc>
          <w:tcPr>
            <w:tcW w:w="2160"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99B20D6" w14:textId="77777777" w:rsidR="00762E10" w:rsidRPr="004C551E" w:rsidRDefault="00762E10" w:rsidP="00272D24">
            <w:pPr>
              <w:pStyle w:val="Normal1"/>
              <w:tabs>
                <w:tab w:val="left" w:pos="180"/>
                <w:tab w:val="left" w:pos="581"/>
                <w:tab w:val="left" w:pos="6161"/>
              </w:tabs>
              <w:spacing w:before="0" w:after="0"/>
              <w:jc w:val="both"/>
              <w:rPr>
                <w:rFonts w:ascii="Book Antiqua" w:hAnsi="Book Antiqua"/>
                <w:spacing w:val="8"/>
                <w:lang w:val="sr-Cyrl-RS"/>
              </w:rPr>
            </w:pPr>
            <w:r w:rsidRPr="004C551E">
              <w:rPr>
                <w:rFonts w:ascii="Book Antiqua" w:hAnsi="Book Antiqua"/>
                <w:spacing w:val="8"/>
                <w:lang w:val="sr-Cyrl-RS"/>
              </w:rPr>
              <w:t>ЦИЉ ПОСЕТ</w:t>
            </w:r>
            <w:r w:rsidR="00272D24" w:rsidRPr="004C551E">
              <w:rPr>
                <w:rFonts w:ascii="Book Antiqua" w:hAnsi="Book Antiqua"/>
                <w:spacing w:val="8"/>
                <w:lang w:val="sr-Cyrl-RS"/>
              </w:rPr>
              <w:t>Е</w:t>
            </w:r>
          </w:p>
        </w:tc>
        <w:tc>
          <w:tcPr>
            <w:tcW w:w="216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4F47A030" w14:textId="77777777" w:rsidR="008358F8" w:rsidRPr="004C551E" w:rsidRDefault="008358F8" w:rsidP="007F3D33">
            <w:pPr>
              <w:pStyle w:val="Normal1"/>
              <w:tabs>
                <w:tab w:val="left" w:pos="180"/>
                <w:tab w:val="left" w:pos="581"/>
                <w:tab w:val="left" w:pos="6161"/>
              </w:tabs>
              <w:spacing w:before="0" w:after="0"/>
              <w:jc w:val="both"/>
              <w:rPr>
                <w:rFonts w:ascii="Book Antiqua" w:hAnsi="Book Antiqua"/>
                <w:sz w:val="10"/>
                <w:szCs w:val="10"/>
                <w:lang w:val="sr-Cyrl-RS"/>
              </w:rPr>
            </w:pPr>
          </w:p>
          <w:p w14:paraId="09D92164" w14:textId="77777777" w:rsidR="00762E10" w:rsidRPr="004C551E" w:rsidRDefault="00762E10" w:rsidP="007F3D33">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 xml:space="preserve">Праћење поступања </w:t>
            </w:r>
            <w:r w:rsidR="00C22470" w:rsidRPr="004C551E">
              <w:rPr>
                <w:rFonts w:ascii="Book Antiqua" w:hAnsi="Book Antiqua"/>
                <w:lang w:val="sr-Cyrl-RS"/>
              </w:rPr>
              <w:t xml:space="preserve">надлежних органа </w:t>
            </w:r>
            <w:r w:rsidRPr="004C551E">
              <w:rPr>
                <w:rFonts w:ascii="Book Antiqua" w:hAnsi="Book Antiqua"/>
                <w:lang w:val="sr-Cyrl-RS"/>
              </w:rPr>
              <w:t xml:space="preserve">према </w:t>
            </w:r>
            <w:r w:rsidR="0038537C" w:rsidRPr="004C551E">
              <w:rPr>
                <w:rFonts w:ascii="Book Antiqua" w:hAnsi="Book Antiqua"/>
                <w:lang w:val="sr-Cyrl-RS"/>
              </w:rPr>
              <w:t>мигрантима</w:t>
            </w:r>
            <w:r w:rsidR="00511E2F" w:rsidRPr="004C551E">
              <w:rPr>
                <w:rFonts w:ascii="Book Antiqua" w:hAnsi="Book Antiqua"/>
                <w:lang w:val="sr-Cyrl-RS"/>
              </w:rPr>
              <w:t xml:space="preserve"> и тражиоцима азила</w:t>
            </w:r>
          </w:p>
          <w:p w14:paraId="69E2A589" w14:textId="77777777" w:rsidR="008358F8" w:rsidRPr="004C551E" w:rsidRDefault="008358F8" w:rsidP="007F3D33">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69CCE345" w14:textId="77777777" w:rsidTr="00A81A12">
        <w:trPr>
          <w:cantSplit/>
          <w:trHeight w:hRule="exact" w:val="820"/>
        </w:trPr>
        <w:tc>
          <w:tcPr>
            <w:tcW w:w="2160"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D663138" w14:textId="3ADC86ED" w:rsidR="00762E10" w:rsidRPr="004C551E" w:rsidRDefault="00762E10" w:rsidP="00C051DF">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ПОСЕТ</w:t>
            </w:r>
            <w:r w:rsidR="00AC33A9">
              <w:rPr>
                <w:rFonts w:ascii="Book Antiqua" w:hAnsi="Book Antiqua"/>
                <w:lang w:val="sr-Cyrl-RS"/>
              </w:rPr>
              <w:t>У</w:t>
            </w:r>
            <w:r w:rsidRPr="004C551E">
              <w:rPr>
                <w:rFonts w:ascii="Book Antiqua" w:hAnsi="Book Antiqua"/>
                <w:lang w:val="sr-Cyrl-RS"/>
              </w:rPr>
              <w:t xml:space="preserve"> ОБАВИО</w:t>
            </w:r>
          </w:p>
        </w:tc>
        <w:tc>
          <w:tcPr>
            <w:tcW w:w="693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47B27F4" w14:textId="77777777" w:rsidR="008358F8" w:rsidRPr="004C551E" w:rsidRDefault="008358F8" w:rsidP="007F3D33">
            <w:pPr>
              <w:pStyle w:val="CommentText"/>
              <w:jc w:val="both"/>
              <w:rPr>
                <w:rFonts w:ascii="Book Antiqua" w:hAnsi="Book Antiqua"/>
                <w:sz w:val="10"/>
                <w:szCs w:val="10"/>
                <w:lang w:val="sr-Cyrl-RS" w:eastAsia="en-US"/>
              </w:rPr>
            </w:pPr>
          </w:p>
          <w:p w14:paraId="13B8AA2A" w14:textId="77777777" w:rsidR="00762E10" w:rsidRPr="004C551E" w:rsidRDefault="00064E2A" w:rsidP="007F3D33">
            <w:pPr>
              <w:pStyle w:val="CommentText"/>
              <w:jc w:val="both"/>
              <w:rPr>
                <w:rFonts w:ascii="Book Antiqua" w:hAnsi="Book Antiqua"/>
                <w:sz w:val="22"/>
                <w:szCs w:val="22"/>
                <w:lang w:val="sr-Cyrl-RS" w:eastAsia="en-US"/>
              </w:rPr>
            </w:pPr>
            <w:r w:rsidRPr="004C551E">
              <w:rPr>
                <w:rFonts w:ascii="Book Antiqua" w:hAnsi="Book Antiqua"/>
                <w:sz w:val="22"/>
                <w:szCs w:val="22"/>
                <w:lang w:val="sr-Cyrl-RS" w:eastAsia="en-US"/>
              </w:rPr>
              <w:t>Заштитник грађана</w:t>
            </w:r>
            <w:r w:rsidR="00511E2F" w:rsidRPr="004C551E">
              <w:rPr>
                <w:rFonts w:ascii="Book Antiqua" w:hAnsi="Book Antiqua"/>
                <w:sz w:val="22"/>
                <w:szCs w:val="22"/>
                <w:lang w:val="sr-Cyrl-RS" w:eastAsia="en-US"/>
              </w:rPr>
              <w:t xml:space="preserve">, у сарадњи са </w:t>
            </w:r>
            <w:r w:rsidR="00272D24" w:rsidRPr="004C551E">
              <w:rPr>
                <w:rFonts w:ascii="Book Antiqua" w:hAnsi="Book Antiqua"/>
                <w:sz w:val="22"/>
                <w:szCs w:val="22"/>
                <w:lang w:val="sr-Cyrl-RS" w:eastAsia="en-US"/>
              </w:rPr>
              <w:t>Београдским центром за људска права</w:t>
            </w:r>
          </w:p>
          <w:p w14:paraId="2E64BDAA" w14:textId="77777777" w:rsidR="008358F8" w:rsidRPr="004C551E" w:rsidRDefault="008358F8" w:rsidP="007F3D33">
            <w:pPr>
              <w:pStyle w:val="CommentText"/>
              <w:jc w:val="both"/>
              <w:rPr>
                <w:rFonts w:ascii="Book Antiqua" w:hAnsi="Book Antiqua"/>
                <w:sz w:val="10"/>
                <w:szCs w:val="10"/>
                <w:lang w:val="sr-Cyrl-RS" w:eastAsia="en-US"/>
              </w:rPr>
            </w:pPr>
          </w:p>
        </w:tc>
      </w:tr>
      <w:tr w:rsidR="00762E10" w:rsidRPr="004C551E" w14:paraId="39E23E2A" w14:textId="77777777" w:rsidTr="00272D24">
        <w:trPr>
          <w:cantSplit/>
          <w:trHeight w:hRule="exact" w:val="541"/>
        </w:trPr>
        <w:tc>
          <w:tcPr>
            <w:tcW w:w="2160"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7437B6F7" w14:textId="77777777" w:rsidR="00762E10" w:rsidRPr="004C551E" w:rsidRDefault="00762E10" w:rsidP="00272D24">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ДАТУМ ПОСЕТ</w:t>
            </w:r>
            <w:r w:rsidR="00272D24" w:rsidRPr="004C551E">
              <w:rPr>
                <w:rFonts w:ascii="Book Antiqua" w:hAnsi="Book Antiqua"/>
                <w:lang w:val="sr-Cyrl-RS"/>
              </w:rPr>
              <w:t>Е</w:t>
            </w:r>
          </w:p>
        </w:tc>
        <w:tc>
          <w:tcPr>
            <w:tcW w:w="693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187306F6" w14:textId="77777777" w:rsidR="008358F8" w:rsidRPr="004C551E" w:rsidRDefault="008358F8" w:rsidP="007F3D33">
            <w:pPr>
              <w:pStyle w:val="Normal1"/>
              <w:tabs>
                <w:tab w:val="left" w:pos="180"/>
                <w:tab w:val="left" w:pos="581"/>
                <w:tab w:val="left" w:pos="6161"/>
              </w:tabs>
              <w:spacing w:before="0" w:after="0"/>
              <w:jc w:val="both"/>
              <w:rPr>
                <w:rFonts w:ascii="Book Antiqua" w:hAnsi="Book Antiqua"/>
                <w:sz w:val="10"/>
                <w:szCs w:val="10"/>
                <w:lang w:val="sr-Cyrl-RS"/>
              </w:rPr>
            </w:pPr>
          </w:p>
          <w:p w14:paraId="0FDECE22" w14:textId="77777777" w:rsidR="00D63BE1" w:rsidRPr="004C551E" w:rsidRDefault="00272D24" w:rsidP="007F3D33">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03</w:t>
            </w:r>
            <w:r w:rsidR="00762E10" w:rsidRPr="004C551E">
              <w:rPr>
                <w:rFonts w:ascii="Book Antiqua" w:hAnsi="Book Antiqua"/>
                <w:lang w:val="sr-Cyrl-RS"/>
              </w:rPr>
              <w:t>.</w:t>
            </w:r>
            <w:r w:rsidR="00F134F6" w:rsidRPr="004C551E">
              <w:rPr>
                <w:rFonts w:ascii="Book Antiqua" w:hAnsi="Book Antiqua"/>
                <w:lang w:val="sr-Cyrl-RS"/>
              </w:rPr>
              <w:t xml:space="preserve"> </w:t>
            </w:r>
            <w:r w:rsidRPr="004C551E">
              <w:rPr>
                <w:rFonts w:ascii="Book Antiqua" w:hAnsi="Book Antiqua"/>
                <w:lang w:val="sr-Cyrl-RS"/>
              </w:rPr>
              <w:t>фебруар</w:t>
            </w:r>
            <w:r w:rsidR="00762E10" w:rsidRPr="004C551E">
              <w:rPr>
                <w:rFonts w:ascii="Book Antiqua" w:hAnsi="Book Antiqua"/>
                <w:lang w:val="sr-Cyrl-RS"/>
              </w:rPr>
              <w:t xml:space="preserve"> 201</w:t>
            </w:r>
            <w:r w:rsidRPr="004C551E">
              <w:rPr>
                <w:rFonts w:ascii="Book Antiqua" w:hAnsi="Book Antiqua"/>
                <w:lang w:val="sr-Cyrl-RS"/>
              </w:rPr>
              <w:t>7</w:t>
            </w:r>
            <w:r w:rsidR="00762E10" w:rsidRPr="004C551E">
              <w:rPr>
                <w:rFonts w:ascii="Book Antiqua" w:hAnsi="Book Antiqua"/>
                <w:lang w:val="sr-Cyrl-RS"/>
              </w:rPr>
              <w:t xml:space="preserve">. </w:t>
            </w:r>
            <w:r w:rsidR="008B4EE2" w:rsidRPr="004C551E">
              <w:rPr>
                <w:rFonts w:ascii="Book Antiqua" w:hAnsi="Book Antiqua"/>
                <w:lang w:val="sr-Cyrl-RS"/>
              </w:rPr>
              <w:t>г</w:t>
            </w:r>
            <w:r w:rsidR="00762E10" w:rsidRPr="004C551E">
              <w:rPr>
                <w:rFonts w:ascii="Book Antiqua" w:hAnsi="Book Antiqua"/>
                <w:lang w:val="sr-Cyrl-RS"/>
              </w:rPr>
              <w:t>одине</w:t>
            </w:r>
          </w:p>
          <w:p w14:paraId="71969BC1" w14:textId="77777777" w:rsidR="00D63BE1" w:rsidRPr="004C551E" w:rsidRDefault="00D63BE1" w:rsidP="007F3D33">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F3937CF" w14:textId="77777777" w:rsidTr="00272D24">
        <w:trPr>
          <w:cantSplit/>
          <w:trHeight w:hRule="exact" w:val="541"/>
        </w:trPr>
        <w:tc>
          <w:tcPr>
            <w:tcW w:w="2160"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37779F42" w14:textId="77777777" w:rsidR="00762E10" w:rsidRPr="004C551E" w:rsidRDefault="00762E10" w:rsidP="00272D24">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НАЈАВ</w:t>
            </w:r>
            <w:r w:rsidR="00272D24" w:rsidRPr="004C551E">
              <w:rPr>
                <w:rFonts w:ascii="Book Antiqua" w:hAnsi="Book Antiqua"/>
                <w:lang w:val="sr-Cyrl-RS"/>
              </w:rPr>
              <w:t>А</w:t>
            </w:r>
            <w:r w:rsidRPr="004C551E">
              <w:rPr>
                <w:rFonts w:ascii="Book Antiqua" w:hAnsi="Book Antiqua"/>
                <w:lang w:val="sr-Cyrl-RS"/>
              </w:rPr>
              <w:t xml:space="preserve"> ПОСЕТ</w:t>
            </w:r>
            <w:r w:rsidR="00272D24" w:rsidRPr="004C551E">
              <w:rPr>
                <w:rFonts w:ascii="Book Antiqua" w:hAnsi="Book Antiqua"/>
                <w:lang w:val="sr-Cyrl-RS"/>
              </w:rPr>
              <w:t>Е</w:t>
            </w:r>
          </w:p>
        </w:tc>
        <w:tc>
          <w:tcPr>
            <w:tcW w:w="693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3258431" w14:textId="77777777" w:rsidR="003B7A35" w:rsidRPr="004C551E" w:rsidRDefault="003B7A35" w:rsidP="007F3D33">
            <w:pPr>
              <w:pStyle w:val="Normal1"/>
              <w:tabs>
                <w:tab w:val="left" w:pos="180"/>
                <w:tab w:val="left" w:pos="581"/>
                <w:tab w:val="left" w:pos="6161"/>
              </w:tabs>
              <w:spacing w:before="0" w:after="0"/>
              <w:jc w:val="both"/>
              <w:rPr>
                <w:rFonts w:ascii="Book Antiqua" w:hAnsi="Book Antiqua"/>
                <w:sz w:val="10"/>
                <w:szCs w:val="10"/>
                <w:lang w:val="sr-Cyrl-RS"/>
              </w:rPr>
            </w:pPr>
          </w:p>
          <w:p w14:paraId="514CFDC7" w14:textId="77777777" w:rsidR="00762E10" w:rsidRPr="004C551E" w:rsidRDefault="00272D24" w:rsidP="003B7A35">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П</w:t>
            </w:r>
            <w:r w:rsidR="00762E10" w:rsidRPr="004C551E">
              <w:rPr>
                <w:rFonts w:ascii="Book Antiqua" w:hAnsi="Book Antiqua"/>
                <w:lang w:val="sr-Cyrl-RS"/>
              </w:rPr>
              <w:t>осет</w:t>
            </w:r>
            <w:r w:rsidRPr="004C551E">
              <w:rPr>
                <w:rFonts w:ascii="Book Antiqua" w:hAnsi="Book Antiqua"/>
                <w:lang w:val="sr-Cyrl-RS"/>
              </w:rPr>
              <w:t>а</w:t>
            </w:r>
            <w:r w:rsidR="00803DC9" w:rsidRPr="004C551E">
              <w:rPr>
                <w:rFonts w:ascii="Book Antiqua" w:hAnsi="Book Antiqua"/>
                <w:lang w:val="sr-Cyrl-RS"/>
              </w:rPr>
              <w:t xml:space="preserve"> </w:t>
            </w:r>
            <w:r w:rsidRPr="004C551E">
              <w:rPr>
                <w:rFonts w:ascii="Book Antiqua" w:hAnsi="Book Antiqua"/>
                <w:lang w:val="sr-Cyrl-RS"/>
              </w:rPr>
              <w:t>је</w:t>
            </w:r>
            <w:r w:rsidR="003B7A35" w:rsidRPr="004C551E">
              <w:rPr>
                <w:rFonts w:ascii="Book Antiqua" w:hAnsi="Book Antiqua"/>
                <w:lang w:val="sr-Cyrl-RS"/>
              </w:rPr>
              <w:t xml:space="preserve"> </w:t>
            </w:r>
            <w:r w:rsidR="00511E2F" w:rsidRPr="004C551E">
              <w:rPr>
                <w:rFonts w:ascii="Book Antiqua" w:hAnsi="Book Antiqua"/>
                <w:lang w:val="sr-Cyrl-RS"/>
              </w:rPr>
              <w:t>претходно</w:t>
            </w:r>
            <w:r w:rsidR="00435309" w:rsidRPr="004C551E">
              <w:rPr>
                <w:rFonts w:ascii="Book Antiqua" w:hAnsi="Book Antiqua"/>
                <w:lang w:val="sr-Cyrl-RS"/>
              </w:rPr>
              <w:t xml:space="preserve"> </w:t>
            </w:r>
            <w:r w:rsidR="00762E10" w:rsidRPr="004C551E">
              <w:rPr>
                <w:rFonts w:ascii="Book Antiqua" w:hAnsi="Book Antiqua"/>
                <w:lang w:val="sr-Cyrl-RS"/>
              </w:rPr>
              <w:t>најављен</w:t>
            </w:r>
            <w:r w:rsidRPr="004C551E">
              <w:rPr>
                <w:rFonts w:ascii="Book Antiqua" w:hAnsi="Book Antiqua"/>
                <w:lang w:val="sr-Cyrl-RS"/>
              </w:rPr>
              <w:t>а</w:t>
            </w:r>
          </w:p>
          <w:p w14:paraId="11B09B0F" w14:textId="77777777" w:rsidR="003B7A35" w:rsidRPr="004C551E" w:rsidRDefault="003B7A35" w:rsidP="003B7A35">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4C551E" w14:paraId="3625BC40" w14:textId="77777777" w:rsidTr="00D23891">
        <w:trPr>
          <w:cantSplit/>
          <w:trHeight w:hRule="exact" w:val="6202"/>
        </w:trPr>
        <w:tc>
          <w:tcPr>
            <w:tcW w:w="2160"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14:paraId="111EE43B" w14:textId="77777777" w:rsidR="00762E10" w:rsidRPr="004C551E" w:rsidRDefault="00762E10" w:rsidP="00C051DF">
            <w:pPr>
              <w:pStyle w:val="Normal1"/>
              <w:tabs>
                <w:tab w:val="left" w:pos="180"/>
                <w:tab w:val="left" w:pos="581"/>
                <w:tab w:val="left" w:pos="6161"/>
              </w:tabs>
              <w:spacing w:before="0" w:after="0"/>
              <w:jc w:val="both"/>
              <w:rPr>
                <w:rFonts w:ascii="Book Antiqua" w:hAnsi="Book Antiqua"/>
                <w:lang w:val="sr-Cyrl-RS"/>
              </w:rPr>
            </w:pPr>
            <w:r w:rsidRPr="004C551E">
              <w:rPr>
                <w:rFonts w:ascii="Book Antiqua" w:hAnsi="Book Antiqua"/>
                <w:lang w:val="sr-Cyrl-RS"/>
              </w:rPr>
              <w:t>ТИМ ЗА ПОСЕТ</w:t>
            </w:r>
            <w:r w:rsidR="00C051DF" w:rsidRPr="004C551E">
              <w:rPr>
                <w:rFonts w:ascii="Book Antiqua" w:hAnsi="Book Antiqua"/>
                <w:lang w:val="sr-Cyrl-RS"/>
              </w:rPr>
              <w:t>Е</w:t>
            </w:r>
          </w:p>
        </w:tc>
        <w:tc>
          <w:tcPr>
            <w:tcW w:w="693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2671B7" w14:textId="77777777" w:rsidR="008B44A1" w:rsidRPr="004C551E" w:rsidRDefault="008B44A1" w:rsidP="007F3D33">
            <w:pPr>
              <w:tabs>
                <w:tab w:val="left" w:pos="180"/>
                <w:tab w:val="left" w:pos="581"/>
                <w:tab w:val="left" w:pos="6161"/>
              </w:tabs>
              <w:jc w:val="both"/>
              <w:rPr>
                <w:rFonts w:ascii="Book Antiqua" w:hAnsi="Book Antiqua" w:cs="Arial"/>
                <w:sz w:val="10"/>
                <w:szCs w:val="10"/>
                <w:lang w:val="sr-Cyrl-RS"/>
              </w:rPr>
            </w:pPr>
          </w:p>
          <w:p w14:paraId="02E561DC" w14:textId="77777777" w:rsidR="00C3178E" w:rsidRPr="004C551E" w:rsidRDefault="002839DA" w:rsidP="007F3D33">
            <w:pPr>
              <w:tabs>
                <w:tab w:val="left" w:pos="180"/>
                <w:tab w:val="left" w:pos="581"/>
                <w:tab w:val="left" w:pos="6161"/>
              </w:tabs>
              <w:jc w:val="both"/>
              <w:rPr>
                <w:rFonts w:ascii="Book Antiqua" w:hAnsi="Book Antiqua" w:cs="Arial"/>
                <w:b/>
                <w:sz w:val="22"/>
                <w:szCs w:val="22"/>
                <w:lang w:val="sr-Cyrl-RS"/>
              </w:rPr>
            </w:pPr>
            <w:r w:rsidRPr="004C551E">
              <w:rPr>
                <w:rFonts w:ascii="Book Antiqua" w:hAnsi="Book Antiqua" w:cs="Arial"/>
                <w:b/>
                <w:sz w:val="22"/>
                <w:szCs w:val="22"/>
                <w:lang w:val="sr-Cyrl-RS"/>
              </w:rPr>
              <w:t>Вођа тима:</w:t>
            </w:r>
          </w:p>
          <w:p w14:paraId="34E7E95F" w14:textId="77777777" w:rsidR="008B44A1" w:rsidRPr="004C551E" w:rsidRDefault="00272D24" w:rsidP="007F3D33">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Марко Анојчић</w:t>
            </w:r>
            <w:r w:rsidR="008B44A1" w:rsidRPr="004C551E">
              <w:rPr>
                <w:rFonts w:ascii="Book Antiqua" w:hAnsi="Book Antiqua" w:cs="Arial"/>
                <w:sz w:val="22"/>
                <w:szCs w:val="22"/>
                <w:lang w:val="sr-Cyrl-RS"/>
              </w:rPr>
              <w:t>,</w:t>
            </w:r>
          </w:p>
          <w:p w14:paraId="3FF0C10C" w14:textId="77777777" w:rsidR="008B44A1" w:rsidRPr="004C551E" w:rsidRDefault="00272D24" w:rsidP="007F3D33">
            <w:pPr>
              <w:tabs>
                <w:tab w:val="left" w:pos="180"/>
                <w:tab w:val="left" w:pos="581"/>
                <w:tab w:val="left" w:pos="6161"/>
              </w:tabs>
              <w:jc w:val="both"/>
              <w:rPr>
                <w:rFonts w:ascii="Book Antiqua" w:hAnsi="Book Antiqua" w:cs="Arial"/>
                <w:i/>
                <w:sz w:val="22"/>
                <w:szCs w:val="22"/>
                <w:lang w:val="sr-Cyrl-RS"/>
              </w:rPr>
            </w:pPr>
            <w:r w:rsidRPr="004C551E">
              <w:rPr>
                <w:rFonts w:ascii="Book Antiqua" w:hAnsi="Book Antiqua" w:cs="Arial"/>
                <w:i/>
                <w:sz w:val="22"/>
                <w:szCs w:val="22"/>
                <w:lang w:val="sr-Cyrl-RS"/>
              </w:rPr>
              <w:t>Стручна служба Заштитника грађана/НПМ</w:t>
            </w:r>
          </w:p>
          <w:p w14:paraId="122ACA8B" w14:textId="77777777" w:rsidR="002839DA" w:rsidRPr="004C551E" w:rsidRDefault="002839DA" w:rsidP="007F3D33">
            <w:pPr>
              <w:tabs>
                <w:tab w:val="left" w:pos="180"/>
                <w:tab w:val="left" w:pos="581"/>
                <w:tab w:val="left" w:pos="6161"/>
              </w:tabs>
              <w:jc w:val="both"/>
              <w:rPr>
                <w:rFonts w:ascii="Book Antiqua" w:hAnsi="Book Antiqua" w:cs="Arial"/>
                <w:sz w:val="10"/>
                <w:szCs w:val="10"/>
                <w:lang w:val="sr-Cyrl-RS"/>
              </w:rPr>
            </w:pPr>
          </w:p>
          <w:p w14:paraId="0EA90087" w14:textId="77777777" w:rsidR="002839DA" w:rsidRPr="004C551E" w:rsidRDefault="00026C2B" w:rsidP="007F3D33">
            <w:pPr>
              <w:tabs>
                <w:tab w:val="left" w:pos="180"/>
                <w:tab w:val="left" w:pos="581"/>
                <w:tab w:val="left" w:pos="6161"/>
              </w:tabs>
              <w:jc w:val="both"/>
              <w:rPr>
                <w:rFonts w:ascii="Book Antiqua" w:hAnsi="Book Antiqua" w:cs="Arial"/>
                <w:b/>
                <w:sz w:val="22"/>
                <w:szCs w:val="22"/>
                <w:lang w:val="sr-Cyrl-RS"/>
              </w:rPr>
            </w:pPr>
            <w:r w:rsidRPr="004C551E">
              <w:rPr>
                <w:rFonts w:ascii="Book Antiqua" w:hAnsi="Book Antiqua" w:cs="Arial"/>
                <w:b/>
                <w:sz w:val="22"/>
                <w:szCs w:val="22"/>
                <w:lang w:val="sr-Cyrl-RS"/>
              </w:rPr>
              <w:t>Чланови тима:</w:t>
            </w:r>
          </w:p>
          <w:p w14:paraId="04860035" w14:textId="77777777" w:rsidR="00D21401" w:rsidRPr="004C551E" w:rsidRDefault="003B7A35" w:rsidP="007F3D33">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 xml:space="preserve">Јелена </w:t>
            </w:r>
            <w:r w:rsidR="00511E2F" w:rsidRPr="004C551E">
              <w:rPr>
                <w:rFonts w:ascii="Book Antiqua" w:hAnsi="Book Antiqua" w:cs="Arial"/>
                <w:sz w:val="22"/>
                <w:szCs w:val="22"/>
                <w:lang w:val="sr-Cyrl-RS"/>
              </w:rPr>
              <w:t>Јелић</w:t>
            </w:r>
            <w:r w:rsidR="00D21401" w:rsidRPr="004C551E">
              <w:rPr>
                <w:rFonts w:ascii="Book Antiqua" w:hAnsi="Book Antiqua" w:cs="Arial"/>
                <w:sz w:val="22"/>
                <w:szCs w:val="22"/>
                <w:lang w:val="sr-Cyrl-RS"/>
              </w:rPr>
              <w:t>,</w:t>
            </w:r>
          </w:p>
          <w:p w14:paraId="23C29778" w14:textId="77777777" w:rsidR="00026C2B" w:rsidRPr="004C551E" w:rsidRDefault="003B7A35" w:rsidP="007F3D33">
            <w:pPr>
              <w:tabs>
                <w:tab w:val="left" w:pos="180"/>
                <w:tab w:val="left" w:pos="581"/>
                <w:tab w:val="left" w:pos="6161"/>
              </w:tabs>
              <w:jc w:val="both"/>
              <w:rPr>
                <w:rFonts w:ascii="Book Antiqua" w:hAnsi="Book Antiqua" w:cs="Arial"/>
                <w:i/>
                <w:sz w:val="22"/>
                <w:szCs w:val="22"/>
                <w:lang w:val="sr-Cyrl-RS"/>
              </w:rPr>
            </w:pPr>
            <w:r w:rsidRPr="004C551E">
              <w:rPr>
                <w:rFonts w:ascii="Book Antiqua" w:hAnsi="Book Antiqua" w:cs="Arial"/>
                <w:i/>
                <w:sz w:val="22"/>
                <w:szCs w:val="22"/>
                <w:lang w:val="sr-Cyrl-RS"/>
              </w:rPr>
              <w:t>Стручна служба Заштитника грађана/НПМ</w:t>
            </w:r>
          </w:p>
          <w:p w14:paraId="7B39A27E" w14:textId="77777777" w:rsidR="003B7A35" w:rsidRPr="004C551E" w:rsidRDefault="00A81A12" w:rsidP="003B7A35">
            <w:pPr>
              <w:tabs>
                <w:tab w:val="left" w:pos="180"/>
                <w:tab w:val="left" w:pos="581"/>
                <w:tab w:val="left" w:pos="6161"/>
              </w:tabs>
              <w:jc w:val="both"/>
              <w:rPr>
                <w:rFonts w:ascii="Book Antiqua" w:hAnsi="Book Antiqua"/>
                <w:color w:val="auto"/>
                <w:sz w:val="22"/>
                <w:szCs w:val="22"/>
                <w:lang w:val="sr-Cyrl-RS"/>
              </w:rPr>
            </w:pPr>
            <w:r w:rsidRPr="004C551E">
              <w:rPr>
                <w:rFonts w:ascii="Book Antiqua" w:hAnsi="Book Antiqua" w:cs="Arial"/>
                <w:sz w:val="22"/>
                <w:szCs w:val="22"/>
                <w:lang w:val="sr-Cyrl-RS"/>
              </w:rPr>
              <w:t>Снежана Нешић</w:t>
            </w:r>
            <w:r w:rsidR="003B7A35" w:rsidRPr="004C551E">
              <w:rPr>
                <w:rFonts w:ascii="Book Antiqua" w:hAnsi="Book Antiqua"/>
                <w:color w:val="auto"/>
                <w:sz w:val="22"/>
                <w:szCs w:val="22"/>
                <w:lang w:val="sr-Cyrl-RS"/>
              </w:rPr>
              <w:t>,</w:t>
            </w:r>
          </w:p>
          <w:p w14:paraId="6D1BBC0C" w14:textId="77777777" w:rsidR="00D21401" w:rsidRPr="004C551E" w:rsidRDefault="003B7A35" w:rsidP="003B7A35">
            <w:pPr>
              <w:tabs>
                <w:tab w:val="left" w:pos="180"/>
                <w:tab w:val="left" w:pos="581"/>
                <w:tab w:val="left" w:pos="6161"/>
              </w:tabs>
              <w:jc w:val="both"/>
              <w:rPr>
                <w:rFonts w:ascii="Book Antiqua" w:hAnsi="Book Antiqua"/>
                <w:i/>
                <w:color w:val="auto"/>
                <w:sz w:val="22"/>
                <w:szCs w:val="22"/>
                <w:lang w:val="sr-Cyrl-RS"/>
              </w:rPr>
            </w:pPr>
            <w:r w:rsidRPr="004C551E">
              <w:rPr>
                <w:rFonts w:ascii="Book Antiqua" w:hAnsi="Book Antiqua" w:cs="Arial"/>
                <w:i/>
                <w:sz w:val="22"/>
                <w:szCs w:val="22"/>
                <w:lang w:val="sr-Cyrl-RS"/>
              </w:rPr>
              <w:t>Стручна служба Заштитника грађана/</w:t>
            </w:r>
            <w:r w:rsidR="00A81A12" w:rsidRPr="004C551E">
              <w:rPr>
                <w:rFonts w:ascii="Book Antiqua" w:hAnsi="Book Antiqua"/>
                <w:i/>
                <w:color w:val="auto"/>
                <w:sz w:val="22"/>
                <w:szCs w:val="22"/>
                <w:lang w:val="sr-Cyrl-RS"/>
              </w:rPr>
              <w:t>Одељење за права детета</w:t>
            </w:r>
          </w:p>
          <w:p w14:paraId="5C0A175D" w14:textId="77777777" w:rsidR="00A81A12" w:rsidRPr="004C551E" w:rsidRDefault="00A81A12" w:rsidP="00A81A12">
            <w:pPr>
              <w:tabs>
                <w:tab w:val="left" w:pos="180"/>
                <w:tab w:val="left" w:pos="581"/>
                <w:tab w:val="left" w:pos="6161"/>
              </w:tabs>
              <w:jc w:val="both"/>
              <w:rPr>
                <w:rFonts w:ascii="Book Antiqua" w:hAnsi="Book Antiqua" w:cs="Arial"/>
                <w:sz w:val="22"/>
                <w:szCs w:val="22"/>
                <w:lang w:val="sr-Cyrl-RS"/>
              </w:rPr>
            </w:pPr>
            <w:r w:rsidRPr="004C551E">
              <w:rPr>
                <w:rFonts w:ascii="Book Antiqua" w:hAnsi="Book Antiqua" w:cs="Arial"/>
                <w:sz w:val="22"/>
                <w:szCs w:val="22"/>
                <w:lang w:val="sr-Cyrl-RS"/>
              </w:rPr>
              <w:t xml:space="preserve">Милица </w:t>
            </w:r>
            <w:proofErr w:type="spellStart"/>
            <w:r w:rsidRPr="004C551E">
              <w:rPr>
                <w:rFonts w:ascii="Book Antiqua" w:hAnsi="Book Antiqua" w:cs="Arial"/>
                <w:sz w:val="22"/>
                <w:szCs w:val="22"/>
                <w:lang w:val="sr-Cyrl-RS"/>
              </w:rPr>
              <w:t>Зарин</w:t>
            </w:r>
            <w:proofErr w:type="spellEnd"/>
            <w:r w:rsidRPr="004C551E">
              <w:rPr>
                <w:rFonts w:ascii="Book Antiqua" w:hAnsi="Book Antiqua" w:cs="Arial"/>
                <w:sz w:val="22"/>
                <w:szCs w:val="22"/>
                <w:lang w:val="sr-Cyrl-RS"/>
              </w:rPr>
              <w:t>,</w:t>
            </w:r>
          </w:p>
          <w:p w14:paraId="0A2F2022" w14:textId="77777777" w:rsidR="00A81A12" w:rsidRPr="004C551E" w:rsidRDefault="00A81A12" w:rsidP="00A81A12">
            <w:pPr>
              <w:tabs>
                <w:tab w:val="left" w:pos="180"/>
                <w:tab w:val="left" w:pos="581"/>
                <w:tab w:val="left" w:pos="6161"/>
              </w:tabs>
              <w:jc w:val="both"/>
              <w:rPr>
                <w:rFonts w:ascii="Book Antiqua" w:hAnsi="Book Antiqua"/>
                <w:i/>
                <w:color w:val="auto"/>
                <w:sz w:val="22"/>
                <w:szCs w:val="22"/>
                <w:lang w:val="sr-Cyrl-RS"/>
              </w:rPr>
            </w:pPr>
            <w:r w:rsidRPr="004C551E">
              <w:rPr>
                <w:rFonts w:ascii="Book Antiqua" w:hAnsi="Book Antiqua" w:cs="Arial"/>
                <w:i/>
                <w:sz w:val="22"/>
                <w:szCs w:val="22"/>
                <w:lang w:val="sr-Cyrl-RS"/>
              </w:rPr>
              <w:t>Стручна служба Заштитника грађана/</w:t>
            </w:r>
            <w:r w:rsidRPr="004C551E">
              <w:rPr>
                <w:rFonts w:ascii="Book Antiqua" w:hAnsi="Book Antiqua"/>
                <w:i/>
                <w:color w:val="auto"/>
                <w:sz w:val="22"/>
                <w:szCs w:val="22"/>
                <w:lang w:val="sr-Cyrl-RS"/>
              </w:rPr>
              <w:t>Одељење за права детета,</w:t>
            </w:r>
          </w:p>
          <w:p w14:paraId="4CF0678E" w14:textId="77777777" w:rsidR="00A81A12" w:rsidRPr="004C551E" w:rsidRDefault="00A81A12" w:rsidP="00A81A12">
            <w:pPr>
              <w:tabs>
                <w:tab w:val="left" w:pos="180"/>
                <w:tab w:val="left" w:pos="581"/>
                <w:tab w:val="left" w:pos="6161"/>
              </w:tabs>
              <w:jc w:val="both"/>
              <w:rPr>
                <w:rFonts w:ascii="Book Antiqua" w:hAnsi="Book Antiqua"/>
                <w:sz w:val="22"/>
                <w:lang w:val="sr-Cyrl-RS"/>
              </w:rPr>
            </w:pPr>
            <w:r w:rsidRPr="004C551E">
              <w:rPr>
                <w:rFonts w:ascii="Book Antiqua" w:hAnsi="Book Antiqua"/>
                <w:sz w:val="22"/>
                <w:lang w:val="sr-Cyrl-RS"/>
              </w:rPr>
              <w:t xml:space="preserve">Душан </w:t>
            </w:r>
            <w:proofErr w:type="spellStart"/>
            <w:r w:rsidRPr="004C551E">
              <w:rPr>
                <w:rFonts w:ascii="Book Antiqua" w:hAnsi="Book Antiqua"/>
                <w:sz w:val="22"/>
                <w:lang w:val="sr-Cyrl-RS"/>
              </w:rPr>
              <w:t>Покушевски</w:t>
            </w:r>
            <w:proofErr w:type="spellEnd"/>
            <w:r w:rsidRPr="004C551E">
              <w:rPr>
                <w:rFonts w:ascii="Book Antiqua" w:hAnsi="Book Antiqua"/>
                <w:sz w:val="22"/>
                <w:lang w:val="sr-Cyrl-RS"/>
              </w:rPr>
              <w:t>,</w:t>
            </w:r>
          </w:p>
          <w:p w14:paraId="3DC19D0F" w14:textId="77777777" w:rsidR="00D23891" w:rsidRPr="004C551E" w:rsidRDefault="00D23891" w:rsidP="00A81A12">
            <w:pPr>
              <w:tabs>
                <w:tab w:val="left" w:pos="180"/>
                <w:tab w:val="left" w:pos="581"/>
                <w:tab w:val="left" w:pos="6161"/>
              </w:tabs>
              <w:jc w:val="both"/>
              <w:rPr>
                <w:rFonts w:ascii="Book Antiqua" w:hAnsi="Book Antiqua"/>
                <w:i/>
                <w:sz w:val="22"/>
                <w:lang w:val="sr-Cyrl-RS"/>
              </w:rPr>
            </w:pPr>
            <w:r w:rsidRPr="004C551E">
              <w:rPr>
                <w:rFonts w:ascii="Book Antiqua" w:hAnsi="Book Antiqua"/>
                <w:i/>
                <w:sz w:val="22"/>
                <w:lang w:val="sr-Cyrl-RS"/>
              </w:rPr>
              <w:t>Београдски центар за људска права</w:t>
            </w:r>
          </w:p>
          <w:p w14:paraId="47B3268F" w14:textId="77777777" w:rsidR="00A81A12" w:rsidRPr="004C551E" w:rsidRDefault="00A81A12" w:rsidP="00A81A12">
            <w:pPr>
              <w:tabs>
                <w:tab w:val="left" w:pos="180"/>
                <w:tab w:val="left" w:pos="581"/>
                <w:tab w:val="left" w:pos="6161"/>
              </w:tabs>
              <w:jc w:val="both"/>
              <w:rPr>
                <w:rFonts w:ascii="Book Antiqua" w:hAnsi="Book Antiqua"/>
                <w:sz w:val="22"/>
                <w:lang w:val="sr-Cyrl-RS"/>
              </w:rPr>
            </w:pPr>
            <w:r w:rsidRPr="004C551E">
              <w:rPr>
                <w:rFonts w:ascii="Book Antiqua" w:hAnsi="Book Antiqua"/>
                <w:sz w:val="22"/>
                <w:lang w:val="sr-Cyrl-RS"/>
              </w:rPr>
              <w:t>Милена Васић,</w:t>
            </w:r>
          </w:p>
          <w:p w14:paraId="3EDB1B2F" w14:textId="77777777" w:rsidR="00A81A12" w:rsidRPr="004C551E" w:rsidRDefault="00A81A12" w:rsidP="00A81A12">
            <w:pPr>
              <w:tabs>
                <w:tab w:val="left" w:pos="180"/>
                <w:tab w:val="left" w:pos="581"/>
                <w:tab w:val="left" w:pos="6161"/>
              </w:tabs>
              <w:jc w:val="both"/>
              <w:rPr>
                <w:rFonts w:ascii="Book Antiqua" w:hAnsi="Book Antiqua"/>
                <w:i/>
                <w:sz w:val="22"/>
                <w:lang w:val="sr-Cyrl-RS"/>
              </w:rPr>
            </w:pPr>
            <w:r w:rsidRPr="004C551E">
              <w:rPr>
                <w:rFonts w:ascii="Book Antiqua" w:hAnsi="Book Antiqua"/>
                <w:i/>
                <w:sz w:val="22"/>
                <w:lang w:val="sr-Cyrl-RS"/>
              </w:rPr>
              <w:t>Београдски центар за људска права</w:t>
            </w:r>
          </w:p>
          <w:p w14:paraId="76AEAEBD" w14:textId="77777777" w:rsidR="00D23891" w:rsidRPr="004C551E" w:rsidRDefault="00D23891" w:rsidP="00A81A12">
            <w:pPr>
              <w:tabs>
                <w:tab w:val="left" w:pos="180"/>
                <w:tab w:val="left" w:pos="581"/>
                <w:tab w:val="left" w:pos="6161"/>
              </w:tabs>
              <w:jc w:val="both"/>
              <w:rPr>
                <w:rFonts w:ascii="Book Antiqua" w:hAnsi="Book Antiqua"/>
                <w:sz w:val="22"/>
                <w:lang w:val="sr-Cyrl-RS"/>
              </w:rPr>
            </w:pPr>
            <w:r w:rsidRPr="004C551E">
              <w:rPr>
                <w:rFonts w:ascii="Book Antiqua" w:hAnsi="Book Antiqua"/>
                <w:sz w:val="22"/>
                <w:lang w:val="sr-Cyrl-RS"/>
              </w:rPr>
              <w:t>Марко Васиљевић,</w:t>
            </w:r>
          </w:p>
          <w:p w14:paraId="2672929B" w14:textId="77777777" w:rsidR="00D23891" w:rsidRPr="004C551E" w:rsidRDefault="00D23891" w:rsidP="00D23891">
            <w:pPr>
              <w:tabs>
                <w:tab w:val="left" w:pos="180"/>
                <w:tab w:val="left" w:pos="581"/>
                <w:tab w:val="left" w:pos="6161"/>
              </w:tabs>
              <w:jc w:val="both"/>
              <w:rPr>
                <w:rFonts w:ascii="Book Antiqua" w:hAnsi="Book Antiqua"/>
                <w:i/>
                <w:sz w:val="22"/>
                <w:lang w:val="sr-Cyrl-RS"/>
              </w:rPr>
            </w:pPr>
            <w:r w:rsidRPr="004C551E">
              <w:rPr>
                <w:rFonts w:ascii="Book Antiqua" w:hAnsi="Book Antiqua"/>
                <w:i/>
                <w:sz w:val="22"/>
                <w:lang w:val="sr-Cyrl-RS"/>
              </w:rPr>
              <w:t>Београдски центар за људска права</w:t>
            </w:r>
          </w:p>
          <w:p w14:paraId="146F0739" w14:textId="77777777" w:rsidR="00441D62" w:rsidRPr="004C551E" w:rsidRDefault="00441D62" w:rsidP="007F3D33">
            <w:pPr>
              <w:pStyle w:val="Normal1"/>
              <w:tabs>
                <w:tab w:val="left" w:pos="180"/>
                <w:tab w:val="left" w:pos="581"/>
                <w:tab w:val="left" w:pos="6161"/>
              </w:tabs>
              <w:spacing w:before="0" w:after="0"/>
              <w:jc w:val="both"/>
              <w:rPr>
                <w:rFonts w:ascii="Book Antiqua" w:hAnsi="Book Antiqua"/>
                <w:sz w:val="10"/>
                <w:szCs w:val="10"/>
                <w:lang w:val="sr-Cyrl-RS"/>
              </w:rPr>
            </w:pPr>
          </w:p>
          <w:p w14:paraId="0274D10E" w14:textId="77777777" w:rsidR="00441D62" w:rsidRPr="004C551E" w:rsidRDefault="00441D62" w:rsidP="00441D62">
            <w:pPr>
              <w:suppressAutoHyphens w:val="0"/>
              <w:jc w:val="both"/>
              <w:rPr>
                <w:rFonts w:ascii="Book Antiqua" w:hAnsi="Book Antiqua"/>
                <w:b/>
                <w:color w:val="auto"/>
                <w:sz w:val="22"/>
                <w:szCs w:val="22"/>
                <w:lang w:val="sr-Cyrl-RS"/>
              </w:rPr>
            </w:pPr>
            <w:r w:rsidRPr="004C551E">
              <w:rPr>
                <w:rFonts w:ascii="Book Antiqua" w:hAnsi="Book Antiqua"/>
                <w:b/>
                <w:color w:val="auto"/>
                <w:sz w:val="22"/>
                <w:szCs w:val="22"/>
                <w:lang w:val="sr-Cyrl-RS"/>
              </w:rPr>
              <w:t>Преводиоци:</w:t>
            </w:r>
          </w:p>
          <w:p w14:paraId="5684B42A" w14:textId="77777777" w:rsidR="00441D62" w:rsidRPr="004C551E" w:rsidRDefault="00D23891" w:rsidP="00441D62">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 xml:space="preserve">Душан </w:t>
            </w:r>
            <w:proofErr w:type="spellStart"/>
            <w:r w:rsidRPr="004C551E">
              <w:rPr>
                <w:rFonts w:ascii="Book Antiqua" w:hAnsi="Book Antiqua"/>
                <w:color w:val="auto"/>
                <w:sz w:val="22"/>
                <w:szCs w:val="22"/>
                <w:lang w:val="sr-Cyrl-RS"/>
              </w:rPr>
              <w:t>Роаји</w:t>
            </w:r>
            <w:proofErr w:type="spellEnd"/>
            <w:r w:rsidR="00441D62" w:rsidRPr="004C551E">
              <w:rPr>
                <w:rFonts w:ascii="Book Antiqua" w:hAnsi="Book Antiqua"/>
                <w:color w:val="auto"/>
                <w:sz w:val="22"/>
                <w:szCs w:val="22"/>
                <w:lang w:val="sr-Cyrl-RS"/>
              </w:rPr>
              <w:t>,</w:t>
            </w:r>
          </w:p>
          <w:p w14:paraId="3C00A44C" w14:textId="77777777" w:rsidR="00441D62" w:rsidRPr="004C551E" w:rsidRDefault="00D23891" w:rsidP="00441D62">
            <w:pPr>
              <w:suppressAutoHyphens w:val="0"/>
              <w:jc w:val="both"/>
              <w:rPr>
                <w:rFonts w:ascii="Book Antiqua" w:hAnsi="Book Antiqua"/>
                <w:i/>
                <w:color w:val="auto"/>
                <w:sz w:val="22"/>
                <w:szCs w:val="22"/>
                <w:lang w:val="sr-Cyrl-RS"/>
              </w:rPr>
            </w:pPr>
            <w:r w:rsidRPr="004C551E">
              <w:rPr>
                <w:rFonts w:ascii="Book Antiqua" w:hAnsi="Book Antiqua"/>
                <w:i/>
                <w:color w:val="auto"/>
                <w:sz w:val="22"/>
                <w:szCs w:val="22"/>
                <w:lang w:val="sr-Cyrl-RS"/>
              </w:rPr>
              <w:t>фарси</w:t>
            </w:r>
            <w:r w:rsidR="00441D62" w:rsidRPr="004C551E">
              <w:rPr>
                <w:rFonts w:ascii="Book Antiqua" w:hAnsi="Book Antiqua"/>
                <w:i/>
                <w:color w:val="auto"/>
                <w:sz w:val="22"/>
                <w:szCs w:val="22"/>
                <w:lang w:val="sr-Cyrl-RS"/>
              </w:rPr>
              <w:t xml:space="preserve"> језик</w:t>
            </w:r>
          </w:p>
          <w:p w14:paraId="7FABDDCF" w14:textId="77777777" w:rsidR="00441D62" w:rsidRPr="004C551E" w:rsidRDefault="00D23891" w:rsidP="00441D62">
            <w:pPr>
              <w:suppressAutoHyphens w:val="0"/>
              <w:jc w:val="both"/>
              <w:rPr>
                <w:rFonts w:ascii="Book Antiqua" w:hAnsi="Book Antiqua"/>
                <w:color w:val="auto"/>
                <w:sz w:val="22"/>
                <w:szCs w:val="22"/>
                <w:lang w:val="sr-Cyrl-RS"/>
              </w:rPr>
            </w:pPr>
            <w:proofErr w:type="spellStart"/>
            <w:r w:rsidRPr="004C551E">
              <w:rPr>
                <w:rFonts w:ascii="Book Antiqua" w:hAnsi="Book Antiqua"/>
                <w:color w:val="auto"/>
                <w:sz w:val="22"/>
                <w:szCs w:val="22"/>
                <w:lang w:val="sr-Cyrl-RS"/>
              </w:rPr>
              <w:t>Радуан</w:t>
            </w:r>
            <w:proofErr w:type="spellEnd"/>
            <w:r w:rsidRPr="004C551E">
              <w:rPr>
                <w:rFonts w:ascii="Book Antiqua" w:hAnsi="Book Antiqua"/>
                <w:color w:val="auto"/>
                <w:sz w:val="22"/>
                <w:szCs w:val="22"/>
                <w:lang w:val="sr-Cyrl-RS"/>
              </w:rPr>
              <w:t xml:space="preserve"> </w:t>
            </w:r>
            <w:proofErr w:type="spellStart"/>
            <w:r w:rsidRPr="004C551E">
              <w:rPr>
                <w:rFonts w:ascii="Book Antiqua" w:hAnsi="Book Antiqua"/>
                <w:color w:val="auto"/>
                <w:sz w:val="22"/>
                <w:szCs w:val="22"/>
                <w:lang w:val="sr-Cyrl-RS"/>
              </w:rPr>
              <w:t>Мансоури</w:t>
            </w:r>
            <w:proofErr w:type="spellEnd"/>
            <w:r w:rsidRPr="004C551E">
              <w:rPr>
                <w:rFonts w:ascii="Book Antiqua" w:hAnsi="Book Antiqua"/>
                <w:color w:val="auto"/>
                <w:sz w:val="22"/>
                <w:szCs w:val="22"/>
                <w:lang w:val="sr-Cyrl-RS"/>
              </w:rPr>
              <w:t>,</w:t>
            </w:r>
          </w:p>
          <w:p w14:paraId="7F69451B" w14:textId="77777777" w:rsidR="00762E10" w:rsidRPr="004C551E" w:rsidRDefault="00D23891" w:rsidP="00441D62">
            <w:pPr>
              <w:suppressAutoHyphens w:val="0"/>
              <w:jc w:val="both"/>
              <w:rPr>
                <w:rFonts w:ascii="Book Antiqua" w:hAnsi="Book Antiqua"/>
                <w:i/>
                <w:color w:val="auto"/>
                <w:sz w:val="22"/>
                <w:szCs w:val="22"/>
                <w:lang w:val="sr-Cyrl-RS"/>
              </w:rPr>
            </w:pPr>
            <w:r w:rsidRPr="004C551E">
              <w:rPr>
                <w:rFonts w:ascii="Book Antiqua" w:hAnsi="Book Antiqua"/>
                <w:i/>
                <w:color w:val="auto"/>
                <w:sz w:val="22"/>
                <w:szCs w:val="22"/>
                <w:lang w:val="sr-Cyrl-RS"/>
              </w:rPr>
              <w:t>арапски</w:t>
            </w:r>
            <w:r w:rsidR="00441D62" w:rsidRPr="004C551E">
              <w:rPr>
                <w:rFonts w:ascii="Book Antiqua" w:hAnsi="Book Antiqua"/>
                <w:i/>
                <w:color w:val="auto"/>
                <w:sz w:val="22"/>
                <w:szCs w:val="22"/>
                <w:lang w:val="sr-Cyrl-RS"/>
              </w:rPr>
              <w:t xml:space="preserve"> језик</w:t>
            </w:r>
          </w:p>
          <w:p w14:paraId="048D2735" w14:textId="77777777" w:rsidR="00441D62" w:rsidRPr="004C551E" w:rsidRDefault="00441D62" w:rsidP="00441D62">
            <w:pPr>
              <w:suppressAutoHyphens w:val="0"/>
              <w:jc w:val="both"/>
              <w:rPr>
                <w:rFonts w:ascii="Book Antiqua" w:hAnsi="Book Antiqua"/>
                <w:sz w:val="10"/>
                <w:szCs w:val="10"/>
                <w:lang w:val="sr-Cyrl-RS"/>
              </w:rPr>
            </w:pPr>
          </w:p>
        </w:tc>
      </w:tr>
    </w:tbl>
    <w:p w14:paraId="60B3AC3A" w14:textId="77777777" w:rsidR="0060693A" w:rsidRPr="004C551E" w:rsidRDefault="0060693A">
      <w:pPr>
        <w:suppressAutoHyphens w:val="0"/>
        <w:rPr>
          <w:rFonts w:ascii="Book Antiqua" w:hAnsi="Book Antiqua"/>
          <w:sz w:val="22"/>
          <w:szCs w:val="22"/>
          <w:lang w:val="sr-Cyrl-RS"/>
        </w:rPr>
      </w:pPr>
    </w:p>
    <w:p w14:paraId="67E32A20" w14:textId="77777777" w:rsidR="00762E10" w:rsidRPr="004C551E" w:rsidRDefault="00441D62" w:rsidP="00304B60">
      <w:pPr>
        <w:rPr>
          <w:rFonts w:ascii="Book Antiqua" w:hAnsi="Book Antiqua"/>
          <w:b/>
          <w:sz w:val="22"/>
          <w:szCs w:val="22"/>
          <w:u w:val="single"/>
          <w:lang w:val="sr-Cyrl-RS"/>
        </w:rPr>
      </w:pPr>
      <w:r w:rsidRPr="004C551E">
        <w:rPr>
          <w:rFonts w:ascii="Book Antiqua" w:hAnsi="Book Antiqua"/>
          <w:b/>
          <w:sz w:val="22"/>
          <w:szCs w:val="22"/>
          <w:u w:val="single"/>
          <w:lang w:val="sr-Cyrl-RS"/>
        </w:rPr>
        <w:t>САРАДЊА СЛУЖБЕНИХ ЛИЦА СА ТИМОМ НПМ</w:t>
      </w:r>
    </w:p>
    <w:p w14:paraId="10D3ED89" w14:textId="77777777" w:rsidR="00762E10" w:rsidRPr="004C551E" w:rsidRDefault="00762E10" w:rsidP="007F3D33">
      <w:pPr>
        <w:tabs>
          <w:tab w:val="left" w:pos="540"/>
          <w:tab w:val="left" w:pos="1080"/>
          <w:tab w:val="left" w:pos="1980"/>
          <w:tab w:val="left" w:pos="2520"/>
          <w:tab w:val="left" w:pos="3060"/>
        </w:tabs>
        <w:jc w:val="both"/>
        <w:rPr>
          <w:rFonts w:ascii="Book Antiqua" w:hAnsi="Book Antiqua"/>
          <w:caps/>
          <w:sz w:val="22"/>
          <w:szCs w:val="22"/>
          <w:lang w:val="sr-Cyrl-RS"/>
        </w:rPr>
      </w:pPr>
    </w:p>
    <w:p w14:paraId="2D4C676E" w14:textId="77777777" w:rsidR="00762E10" w:rsidRPr="004C551E" w:rsidRDefault="004625D5" w:rsidP="007F3D33">
      <w:pPr>
        <w:jc w:val="both"/>
        <w:rPr>
          <w:lang w:val="sr-Cyrl-RS"/>
        </w:rPr>
      </w:pPr>
      <w:r w:rsidRPr="004C551E">
        <w:rPr>
          <w:rFonts w:ascii="Book Antiqua" w:hAnsi="Book Antiqua"/>
          <w:sz w:val="22"/>
          <w:szCs w:val="22"/>
          <w:lang w:val="sr-Cyrl-RS"/>
        </w:rPr>
        <w:t>С</w:t>
      </w:r>
      <w:r w:rsidR="00320901" w:rsidRPr="004C551E">
        <w:rPr>
          <w:rFonts w:ascii="Book Antiqua" w:hAnsi="Book Antiqua"/>
          <w:sz w:val="22"/>
          <w:szCs w:val="22"/>
          <w:lang w:val="sr-Cyrl-RS"/>
        </w:rPr>
        <w:t>лужбе</w:t>
      </w:r>
      <w:r w:rsidR="0093745D" w:rsidRPr="004C551E">
        <w:rPr>
          <w:rFonts w:ascii="Book Antiqua" w:hAnsi="Book Antiqua"/>
          <w:sz w:val="22"/>
          <w:szCs w:val="22"/>
          <w:lang w:val="sr-Cyrl-RS"/>
        </w:rPr>
        <w:t xml:space="preserve">ници </w:t>
      </w:r>
      <w:r w:rsidR="00D23891" w:rsidRPr="004C551E">
        <w:rPr>
          <w:rFonts w:ascii="Book Antiqua" w:hAnsi="Book Antiqua"/>
          <w:sz w:val="22"/>
          <w:szCs w:val="22"/>
          <w:lang w:val="sr-Cyrl-RS"/>
        </w:rPr>
        <w:t>ангажовани у Прихватном центру у Обреновцу</w:t>
      </w:r>
      <w:r w:rsidR="00320901" w:rsidRPr="004C551E">
        <w:rPr>
          <w:rFonts w:ascii="Book Antiqua" w:hAnsi="Book Antiqua"/>
          <w:sz w:val="22"/>
          <w:szCs w:val="22"/>
          <w:lang w:val="sr-Cyrl-RS"/>
        </w:rPr>
        <w:t xml:space="preserve"> </w:t>
      </w:r>
      <w:r w:rsidR="00441D62" w:rsidRPr="004C551E">
        <w:rPr>
          <w:rFonts w:ascii="Book Antiqua" w:hAnsi="Book Antiqua"/>
          <w:sz w:val="22"/>
          <w:szCs w:val="22"/>
          <w:lang w:val="sr-Cyrl-RS"/>
        </w:rPr>
        <w:t xml:space="preserve">су </w:t>
      </w:r>
      <w:r w:rsidR="00320901" w:rsidRPr="004C551E">
        <w:rPr>
          <w:rFonts w:ascii="Book Antiqua" w:hAnsi="Book Antiqua"/>
          <w:sz w:val="22"/>
          <w:szCs w:val="22"/>
          <w:lang w:val="sr-Cyrl-RS"/>
        </w:rPr>
        <w:t xml:space="preserve">остварили </w:t>
      </w:r>
      <w:r w:rsidR="00D23891" w:rsidRPr="004C551E">
        <w:rPr>
          <w:rFonts w:ascii="Book Antiqua" w:hAnsi="Book Antiqua"/>
          <w:sz w:val="22"/>
          <w:szCs w:val="22"/>
          <w:lang w:val="sr-Cyrl-RS"/>
        </w:rPr>
        <w:t xml:space="preserve">пуну </w:t>
      </w:r>
      <w:r w:rsidR="00320901" w:rsidRPr="004C551E">
        <w:rPr>
          <w:rFonts w:ascii="Book Antiqua" w:hAnsi="Book Antiqua"/>
          <w:sz w:val="22"/>
          <w:szCs w:val="22"/>
          <w:lang w:val="sr-Cyrl-RS"/>
        </w:rPr>
        <w:t>сарадњу са тимом НПМ, пружили све тражене информације и омогућили несметан увид у документацију</w:t>
      </w:r>
      <w:r w:rsidR="00E42D4C" w:rsidRPr="004C551E">
        <w:rPr>
          <w:rFonts w:ascii="Book Antiqua" w:hAnsi="Book Antiqua"/>
          <w:sz w:val="22"/>
          <w:szCs w:val="22"/>
          <w:lang w:val="sr-Cyrl-RS"/>
        </w:rPr>
        <w:t xml:space="preserve"> и разговоре са мигрантима по избору чланова тима.</w:t>
      </w:r>
    </w:p>
    <w:p w14:paraId="6728A573" w14:textId="77777777" w:rsidR="00762E10" w:rsidRPr="004C551E" w:rsidRDefault="00762E10" w:rsidP="007F3D33">
      <w:pPr>
        <w:jc w:val="both"/>
        <w:rPr>
          <w:rFonts w:ascii="Book Antiqua" w:hAnsi="Book Antiqua"/>
          <w:sz w:val="22"/>
          <w:szCs w:val="22"/>
          <w:lang w:val="sr-Cyrl-RS"/>
        </w:rPr>
      </w:pPr>
    </w:p>
    <w:p w14:paraId="1D60195A" w14:textId="77777777" w:rsidR="008560F0" w:rsidRPr="004C551E" w:rsidRDefault="008560F0" w:rsidP="00304B60">
      <w:pPr>
        <w:rPr>
          <w:rFonts w:ascii="Book Antiqua" w:eastAsia="Droid Sans Fallback" w:hAnsi="Book Antiqua"/>
          <w:b/>
          <w:sz w:val="22"/>
          <w:szCs w:val="22"/>
          <w:u w:val="single"/>
          <w:lang w:val="sr-Cyrl-RS" w:eastAsia="zh-CN" w:bidi="hi-IN"/>
        </w:rPr>
      </w:pPr>
      <w:r w:rsidRPr="004C551E">
        <w:rPr>
          <w:rFonts w:ascii="Book Antiqua" w:eastAsia="Droid Sans Fallback" w:hAnsi="Book Antiqua"/>
          <w:b/>
          <w:sz w:val="22"/>
          <w:szCs w:val="22"/>
          <w:u w:val="single"/>
          <w:lang w:val="sr-Cyrl-RS" w:eastAsia="zh-CN" w:bidi="hi-IN"/>
        </w:rPr>
        <w:t>ТОК ПОСЕТ</w:t>
      </w:r>
      <w:r w:rsidR="00456880" w:rsidRPr="004C551E">
        <w:rPr>
          <w:rFonts w:ascii="Book Antiqua" w:eastAsia="Droid Sans Fallback" w:hAnsi="Book Antiqua"/>
          <w:b/>
          <w:sz w:val="22"/>
          <w:szCs w:val="22"/>
          <w:u w:val="single"/>
          <w:lang w:val="sr-Cyrl-RS" w:eastAsia="zh-CN" w:bidi="hi-IN"/>
        </w:rPr>
        <w:t>Е</w:t>
      </w:r>
    </w:p>
    <w:p w14:paraId="0AB94CBE" w14:textId="77777777" w:rsidR="008560F0" w:rsidRPr="004C551E" w:rsidRDefault="008560F0" w:rsidP="00441D62">
      <w:pPr>
        <w:rPr>
          <w:rFonts w:ascii="Book Antiqua" w:hAnsi="Book Antiqua"/>
          <w:sz w:val="22"/>
          <w:lang w:val="sr-Cyrl-RS"/>
        </w:rPr>
      </w:pPr>
    </w:p>
    <w:p w14:paraId="01C1CD99" w14:textId="77777777" w:rsidR="001C2E52" w:rsidRPr="004C551E" w:rsidRDefault="00C10981" w:rsidP="001C2E52">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 xml:space="preserve">Након представљања мандата и чланова тима НПМ </w:t>
      </w:r>
      <w:r w:rsidR="00D23891" w:rsidRPr="004C551E">
        <w:rPr>
          <w:rFonts w:ascii="Book Antiqua" w:hAnsi="Book Antiqua"/>
          <w:color w:val="auto"/>
          <w:sz w:val="22"/>
          <w:szCs w:val="22"/>
          <w:lang w:val="sr-Cyrl-RS"/>
        </w:rPr>
        <w:t>руководству</w:t>
      </w:r>
      <w:r w:rsidRPr="004C551E">
        <w:rPr>
          <w:rFonts w:ascii="Book Antiqua" w:hAnsi="Book Antiqua"/>
          <w:color w:val="auto"/>
          <w:sz w:val="22"/>
          <w:szCs w:val="22"/>
          <w:lang w:val="sr-Cyrl-RS"/>
        </w:rPr>
        <w:t xml:space="preserve"> Прихватн</w:t>
      </w:r>
      <w:r w:rsidR="00D23891" w:rsidRPr="004C551E">
        <w:rPr>
          <w:rFonts w:ascii="Book Antiqua" w:hAnsi="Book Antiqua"/>
          <w:color w:val="auto"/>
          <w:sz w:val="22"/>
          <w:szCs w:val="22"/>
          <w:lang w:val="sr-Cyrl-RS"/>
        </w:rPr>
        <w:t>ог</w:t>
      </w:r>
      <w:r w:rsidRPr="004C551E">
        <w:rPr>
          <w:rFonts w:ascii="Book Antiqua" w:hAnsi="Book Antiqua"/>
          <w:color w:val="auto"/>
          <w:sz w:val="22"/>
          <w:szCs w:val="22"/>
          <w:lang w:val="sr-Cyrl-RS"/>
        </w:rPr>
        <w:t xml:space="preserve"> центра, </w:t>
      </w:r>
      <w:r w:rsidR="001C2E52" w:rsidRPr="004C551E">
        <w:rPr>
          <w:rFonts w:ascii="Book Antiqua" w:hAnsi="Book Antiqua"/>
          <w:color w:val="auto"/>
          <w:sz w:val="22"/>
          <w:szCs w:val="22"/>
          <w:lang w:val="sr-Cyrl-RS"/>
        </w:rPr>
        <w:t xml:space="preserve">тим НПМ је, подељен у неколико група, </w:t>
      </w:r>
      <w:r w:rsidRPr="004C551E">
        <w:rPr>
          <w:rFonts w:ascii="Book Antiqua" w:hAnsi="Book Antiqua"/>
          <w:color w:val="auto"/>
          <w:sz w:val="22"/>
          <w:szCs w:val="22"/>
          <w:lang w:val="sr-Cyrl-RS"/>
        </w:rPr>
        <w:t>обав</w:t>
      </w:r>
      <w:r w:rsidR="00BD36F7" w:rsidRPr="004C551E">
        <w:rPr>
          <w:rFonts w:ascii="Book Antiqua" w:hAnsi="Book Antiqua"/>
          <w:color w:val="auto"/>
          <w:sz w:val="22"/>
          <w:szCs w:val="22"/>
          <w:lang w:val="sr-Cyrl-RS"/>
        </w:rPr>
        <w:t>ио</w:t>
      </w:r>
      <w:r w:rsidRPr="004C551E">
        <w:rPr>
          <w:rFonts w:ascii="Book Antiqua" w:hAnsi="Book Antiqua"/>
          <w:color w:val="auto"/>
          <w:sz w:val="22"/>
          <w:szCs w:val="22"/>
          <w:lang w:val="sr-Cyrl-RS"/>
        </w:rPr>
        <w:t xml:space="preserve"> разговоре са службени</w:t>
      </w:r>
      <w:r w:rsidR="00D23891" w:rsidRPr="004C551E">
        <w:rPr>
          <w:rFonts w:ascii="Book Antiqua" w:hAnsi="Book Antiqua"/>
          <w:color w:val="auto"/>
          <w:sz w:val="22"/>
          <w:szCs w:val="22"/>
          <w:lang w:val="sr-Cyrl-RS"/>
        </w:rPr>
        <w:t>цима</w:t>
      </w:r>
      <w:r w:rsidRPr="004C551E">
        <w:rPr>
          <w:rFonts w:ascii="Book Antiqua" w:hAnsi="Book Antiqua"/>
          <w:color w:val="auto"/>
          <w:sz w:val="22"/>
          <w:szCs w:val="22"/>
          <w:lang w:val="sr-Cyrl-RS"/>
        </w:rPr>
        <w:t xml:space="preserve"> </w:t>
      </w:r>
      <w:r w:rsidR="00D23891" w:rsidRPr="004C551E">
        <w:rPr>
          <w:rFonts w:ascii="Book Antiqua" w:hAnsi="Book Antiqua"/>
          <w:color w:val="auto"/>
          <w:sz w:val="22"/>
          <w:szCs w:val="22"/>
          <w:lang w:val="sr-Cyrl-RS"/>
        </w:rPr>
        <w:t>који су овде ангажовани</w:t>
      </w:r>
      <w:r w:rsidR="001C2E52" w:rsidRPr="004C551E">
        <w:rPr>
          <w:rFonts w:ascii="Book Antiqua" w:hAnsi="Book Antiqua"/>
          <w:color w:val="auto"/>
          <w:sz w:val="22"/>
          <w:szCs w:val="22"/>
          <w:lang w:val="sr-Cyrl-RS"/>
        </w:rPr>
        <w:t xml:space="preserve"> и са мигрантима,</w:t>
      </w:r>
      <w:r w:rsidRPr="004C551E">
        <w:rPr>
          <w:rFonts w:ascii="Book Antiqua" w:hAnsi="Book Antiqua"/>
          <w:color w:val="auto"/>
          <w:sz w:val="22"/>
          <w:szCs w:val="22"/>
          <w:lang w:val="sr-Cyrl-RS"/>
        </w:rPr>
        <w:t xml:space="preserve"> остварио увид у евиденциј</w:t>
      </w:r>
      <w:r w:rsidR="00D23891" w:rsidRPr="004C551E">
        <w:rPr>
          <w:rFonts w:ascii="Book Antiqua" w:hAnsi="Book Antiqua"/>
          <w:color w:val="auto"/>
          <w:sz w:val="22"/>
          <w:szCs w:val="22"/>
          <w:lang w:val="sr-Cyrl-RS"/>
        </w:rPr>
        <w:t>у</w:t>
      </w:r>
      <w:r w:rsidR="001C2E52" w:rsidRPr="004C551E">
        <w:rPr>
          <w:rFonts w:ascii="Book Antiqua" w:hAnsi="Book Antiqua"/>
          <w:color w:val="auto"/>
          <w:sz w:val="22"/>
          <w:szCs w:val="22"/>
          <w:lang w:val="sr-Cyrl-RS"/>
        </w:rPr>
        <w:t xml:space="preserve"> и обишао просторије за смештај. Напослетку, руководству су изнети главни утисци о посети.</w:t>
      </w:r>
      <w:r w:rsidR="001C2E52" w:rsidRPr="004C551E">
        <w:rPr>
          <w:rFonts w:ascii="Book Antiqua" w:hAnsi="Book Antiqua"/>
          <w:color w:val="auto"/>
          <w:sz w:val="22"/>
          <w:szCs w:val="22"/>
          <w:lang w:val="sr-Cyrl-RS"/>
        </w:rPr>
        <w:br w:type="page"/>
      </w:r>
    </w:p>
    <w:p w14:paraId="56944A83" w14:textId="07960F2E" w:rsidR="00ED591F" w:rsidRPr="00ED591F" w:rsidRDefault="00ED591F" w:rsidP="00ED591F">
      <w:pPr>
        <w:pStyle w:val="obrenovac"/>
        <w:rPr>
          <w:lang w:val="sr-Cyrl-RS"/>
        </w:rPr>
      </w:pPr>
      <w:r>
        <w:rPr>
          <w:lang w:val="sr-Cyrl-RS"/>
        </w:rPr>
        <w:lastRenderedPageBreak/>
        <w:t>УВОД</w:t>
      </w:r>
    </w:p>
    <w:p w14:paraId="02F91F62" w14:textId="5A401EC8" w:rsidR="00664882" w:rsidRPr="004C551E" w:rsidRDefault="00A03C63" w:rsidP="00310085">
      <w:pPr>
        <w:suppressAutoHyphens w:val="0"/>
        <w:jc w:val="both"/>
        <w:rPr>
          <w:rFonts w:ascii="Book Antiqua" w:hAnsi="Book Antiqua"/>
          <w:color w:val="auto"/>
          <w:sz w:val="22"/>
          <w:szCs w:val="22"/>
          <w:lang w:val="sr-Cyrl-RS"/>
        </w:rPr>
      </w:pPr>
      <w:r w:rsidRPr="004C551E">
        <w:rPr>
          <w:rFonts w:ascii="Book Antiqua" w:hAnsi="Book Antiqua"/>
          <w:noProof/>
          <w:color w:val="auto"/>
          <w:sz w:val="22"/>
          <w:szCs w:val="22"/>
        </w:rPr>
        <w:drawing>
          <wp:anchor distT="0" distB="0" distL="114300" distR="114300" simplePos="0" relativeHeight="251671552" behindDoc="1" locked="0" layoutInCell="1" allowOverlap="1" wp14:anchorId="3F81EDD5" wp14:editId="5AA7A299">
            <wp:simplePos x="0" y="0"/>
            <wp:positionH relativeFrom="column">
              <wp:posOffset>0</wp:posOffset>
            </wp:positionH>
            <wp:positionV relativeFrom="paragraph">
              <wp:posOffset>69850</wp:posOffset>
            </wp:positionV>
            <wp:extent cx="3248025" cy="30099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N085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48025" cy="3009900"/>
                    </a:xfrm>
                    <a:prstGeom prst="rect">
                      <a:avLst/>
                    </a:prstGeom>
                  </pic:spPr>
                </pic:pic>
              </a:graphicData>
            </a:graphic>
            <wp14:sizeRelH relativeFrom="margin">
              <wp14:pctWidth>0</wp14:pctWidth>
            </wp14:sizeRelH>
            <wp14:sizeRelV relativeFrom="margin">
              <wp14:pctHeight>0</wp14:pctHeight>
            </wp14:sizeRelV>
          </wp:anchor>
        </w:drawing>
      </w:r>
      <w:r w:rsidR="00B37D3E" w:rsidRPr="004C551E">
        <w:rPr>
          <w:rFonts w:ascii="Book Antiqua" w:hAnsi="Book Antiqua"/>
          <w:color w:val="auto"/>
          <w:sz w:val="22"/>
          <w:szCs w:val="22"/>
          <w:lang w:val="sr-Cyrl-RS"/>
        </w:rPr>
        <w:t>Прихватни центар у Обреновцу се налази у објект</w:t>
      </w:r>
      <w:r w:rsidR="0001478C" w:rsidRPr="004C551E">
        <w:rPr>
          <w:rFonts w:ascii="Book Antiqua" w:hAnsi="Book Antiqua"/>
          <w:color w:val="auto"/>
          <w:sz w:val="22"/>
          <w:szCs w:val="22"/>
          <w:lang w:val="sr-Cyrl-RS"/>
        </w:rPr>
        <w:t>има</w:t>
      </w:r>
      <w:r w:rsidR="00B37D3E" w:rsidRPr="004C551E">
        <w:rPr>
          <w:rFonts w:ascii="Book Antiqua" w:hAnsi="Book Antiqua"/>
          <w:color w:val="auto"/>
          <w:sz w:val="22"/>
          <w:szCs w:val="22"/>
          <w:lang w:val="sr-Cyrl-RS"/>
        </w:rPr>
        <w:t xml:space="preserve"> Војске Србије, у некадашњој касарни ''Бора Марковић'', неколико километара од центра насеља. </w:t>
      </w:r>
      <w:r w:rsidR="0079759F" w:rsidRPr="004C551E">
        <w:rPr>
          <w:rFonts w:ascii="Book Antiqua" w:hAnsi="Book Antiqua"/>
          <w:color w:val="auto"/>
          <w:sz w:val="22"/>
          <w:szCs w:val="22"/>
          <w:lang w:val="sr-Cyrl-RS"/>
        </w:rPr>
        <w:t>Касарна је закључком Владе додељена на коришћење Комесаријату за избеглице и миграције (</w:t>
      </w:r>
      <w:r w:rsidR="0079759F" w:rsidRPr="004C551E">
        <w:rPr>
          <w:rFonts w:ascii="Book Antiqua" w:hAnsi="Book Antiqua"/>
          <w:i/>
          <w:color w:val="auto"/>
          <w:sz w:val="22"/>
          <w:szCs w:val="22"/>
          <w:lang w:val="sr-Cyrl-RS"/>
        </w:rPr>
        <w:t>у даљем тексту:</w:t>
      </w:r>
      <w:r w:rsidR="0079759F" w:rsidRPr="004C551E">
        <w:rPr>
          <w:rFonts w:ascii="Book Antiqua" w:hAnsi="Book Antiqua"/>
          <w:color w:val="auto"/>
          <w:sz w:val="22"/>
          <w:szCs w:val="22"/>
          <w:lang w:val="sr-Cyrl-RS"/>
        </w:rPr>
        <w:t xml:space="preserve"> Комесаријат). Она се простире на 14 </w:t>
      </w:r>
      <w:proofErr w:type="spellStart"/>
      <w:r w:rsidR="0079759F" w:rsidRPr="004C551E">
        <w:rPr>
          <w:rFonts w:ascii="Book Antiqua" w:hAnsi="Book Antiqua"/>
          <w:color w:val="auto"/>
          <w:sz w:val="22"/>
          <w:szCs w:val="22"/>
          <w:lang w:val="sr-Cyrl-RS"/>
        </w:rPr>
        <w:t>ha</w:t>
      </w:r>
      <w:proofErr w:type="spellEnd"/>
      <w:r w:rsidR="0079759F" w:rsidRPr="004C551E">
        <w:rPr>
          <w:rFonts w:ascii="Book Antiqua" w:hAnsi="Book Antiqua"/>
          <w:color w:val="auto"/>
          <w:sz w:val="22"/>
          <w:szCs w:val="22"/>
          <w:lang w:val="sr-Cyrl-RS"/>
        </w:rPr>
        <w:t xml:space="preserve">, ограђена је и састоји се од више објеката погодних за смештај људи, канцеларије службеника и за друге пратеће потребе. </w:t>
      </w:r>
      <w:r w:rsidR="0001478C" w:rsidRPr="004C551E">
        <w:rPr>
          <w:rFonts w:ascii="Book Antiqua" w:hAnsi="Book Antiqua"/>
          <w:color w:val="auto"/>
          <w:sz w:val="22"/>
          <w:szCs w:val="22"/>
          <w:lang w:val="sr-Cyrl-RS"/>
        </w:rPr>
        <w:t>Касарна</w:t>
      </w:r>
      <w:r w:rsidR="00B37D3E" w:rsidRPr="004C551E">
        <w:rPr>
          <w:rFonts w:ascii="Book Antiqua" w:hAnsi="Book Antiqua"/>
          <w:color w:val="auto"/>
          <w:sz w:val="22"/>
          <w:szCs w:val="22"/>
          <w:lang w:val="sr-Cyrl-RS"/>
        </w:rPr>
        <w:t xml:space="preserve"> није би</w:t>
      </w:r>
      <w:r w:rsidR="0001478C" w:rsidRPr="004C551E">
        <w:rPr>
          <w:rFonts w:ascii="Book Antiqua" w:hAnsi="Book Antiqua"/>
          <w:color w:val="auto"/>
          <w:sz w:val="22"/>
          <w:szCs w:val="22"/>
          <w:lang w:val="sr-Cyrl-RS"/>
        </w:rPr>
        <w:t>ла</w:t>
      </w:r>
      <w:r w:rsidR="00B37D3E" w:rsidRPr="004C551E">
        <w:rPr>
          <w:rFonts w:ascii="Book Antiqua" w:hAnsi="Book Antiqua"/>
          <w:color w:val="auto"/>
          <w:sz w:val="22"/>
          <w:szCs w:val="22"/>
          <w:lang w:val="sr-Cyrl-RS"/>
        </w:rPr>
        <w:t xml:space="preserve"> у функцији више година, а први пут је привремено оспособљен</w:t>
      </w:r>
      <w:r w:rsidR="0001478C" w:rsidRPr="004C551E">
        <w:rPr>
          <w:rFonts w:ascii="Book Antiqua" w:hAnsi="Book Antiqua"/>
          <w:color w:val="auto"/>
          <w:sz w:val="22"/>
          <w:szCs w:val="22"/>
          <w:lang w:val="sr-Cyrl-RS"/>
        </w:rPr>
        <w:t>а</w:t>
      </w:r>
      <w:r w:rsidR="00B37D3E" w:rsidRPr="004C551E">
        <w:rPr>
          <w:rFonts w:ascii="Book Antiqua" w:hAnsi="Book Antiqua"/>
          <w:color w:val="auto"/>
          <w:sz w:val="22"/>
          <w:szCs w:val="22"/>
          <w:lang w:val="sr-Cyrl-RS"/>
        </w:rPr>
        <w:t xml:space="preserve"> за прихват евакуисаних становника Обреновца током поплаве 2014. године. Од тада објек</w:t>
      </w:r>
      <w:r w:rsidR="0001478C" w:rsidRPr="004C551E">
        <w:rPr>
          <w:rFonts w:ascii="Book Antiqua" w:hAnsi="Book Antiqua"/>
          <w:color w:val="auto"/>
          <w:sz w:val="22"/>
          <w:szCs w:val="22"/>
          <w:lang w:val="sr-Cyrl-RS"/>
        </w:rPr>
        <w:t>ти</w:t>
      </w:r>
      <w:r w:rsidR="00B37D3E" w:rsidRPr="004C551E">
        <w:rPr>
          <w:rFonts w:ascii="Book Antiqua" w:hAnsi="Book Antiqua"/>
          <w:color w:val="auto"/>
          <w:sz w:val="22"/>
          <w:szCs w:val="22"/>
          <w:lang w:val="sr-Cyrl-RS"/>
        </w:rPr>
        <w:t xml:space="preserve"> ни</w:t>
      </w:r>
      <w:r w:rsidR="0001478C" w:rsidRPr="004C551E">
        <w:rPr>
          <w:rFonts w:ascii="Book Antiqua" w:hAnsi="Book Antiqua"/>
          <w:color w:val="auto"/>
          <w:sz w:val="22"/>
          <w:szCs w:val="22"/>
          <w:lang w:val="sr-Cyrl-RS"/>
        </w:rPr>
        <w:t>су</w:t>
      </w:r>
      <w:r w:rsidR="00B37D3E" w:rsidRPr="004C551E">
        <w:rPr>
          <w:rFonts w:ascii="Book Antiqua" w:hAnsi="Book Antiqua"/>
          <w:color w:val="auto"/>
          <w:sz w:val="22"/>
          <w:szCs w:val="22"/>
          <w:lang w:val="sr-Cyrl-RS"/>
        </w:rPr>
        <w:t xml:space="preserve"> коришћен</w:t>
      </w:r>
      <w:r w:rsidR="0001478C" w:rsidRPr="004C551E">
        <w:rPr>
          <w:rFonts w:ascii="Book Antiqua" w:hAnsi="Book Antiqua"/>
          <w:color w:val="auto"/>
          <w:sz w:val="22"/>
          <w:szCs w:val="22"/>
          <w:lang w:val="sr-Cyrl-RS"/>
        </w:rPr>
        <w:t>и</w:t>
      </w:r>
      <w:r w:rsidR="00B37D3E" w:rsidRPr="004C551E">
        <w:rPr>
          <w:rFonts w:ascii="Book Antiqua" w:hAnsi="Book Antiqua"/>
          <w:color w:val="auto"/>
          <w:sz w:val="22"/>
          <w:szCs w:val="22"/>
          <w:lang w:val="sr-Cyrl-RS"/>
        </w:rPr>
        <w:t xml:space="preserve">. До поновног активирања и оспособљавања је дошло због потребе да се мигрантима који бораве </w:t>
      </w:r>
      <w:r w:rsidR="00442EE5" w:rsidRPr="004C551E">
        <w:rPr>
          <w:rFonts w:ascii="Book Antiqua" w:hAnsi="Book Antiqua"/>
          <w:color w:val="auto"/>
          <w:sz w:val="22"/>
          <w:szCs w:val="22"/>
          <w:lang w:val="sr-Cyrl-RS"/>
        </w:rPr>
        <w:t>на</w:t>
      </w:r>
      <w:r w:rsidR="00B37D3E" w:rsidRPr="004C551E">
        <w:rPr>
          <w:rFonts w:ascii="Book Antiqua" w:hAnsi="Book Antiqua"/>
          <w:color w:val="auto"/>
          <w:sz w:val="22"/>
          <w:szCs w:val="22"/>
          <w:lang w:val="sr-Cyrl-RS"/>
        </w:rPr>
        <w:t xml:space="preserve"> неформалним местима окупљања</w:t>
      </w:r>
      <w:r w:rsidR="00442EE5" w:rsidRPr="004C551E">
        <w:rPr>
          <w:rFonts w:ascii="Book Antiqua" w:hAnsi="Book Antiqua"/>
          <w:color w:val="auto"/>
          <w:sz w:val="22"/>
          <w:szCs w:val="22"/>
          <w:lang w:val="sr-Cyrl-RS"/>
        </w:rPr>
        <w:t xml:space="preserve"> која су неприхватљива за боравак људи, </w:t>
      </w:r>
      <w:r w:rsidR="00B37D3E" w:rsidRPr="004C551E">
        <w:rPr>
          <w:rFonts w:ascii="Book Antiqua" w:hAnsi="Book Antiqua"/>
          <w:color w:val="auto"/>
          <w:sz w:val="22"/>
          <w:szCs w:val="22"/>
          <w:lang w:val="sr-Cyrl-RS"/>
        </w:rPr>
        <w:t xml:space="preserve"> </w:t>
      </w:r>
      <w:r w:rsidR="00442EE5" w:rsidRPr="004C551E">
        <w:rPr>
          <w:rFonts w:ascii="Book Antiqua" w:hAnsi="Book Antiqua"/>
          <w:color w:val="auto"/>
          <w:sz w:val="22"/>
          <w:szCs w:val="22"/>
          <w:lang w:val="sr-Cyrl-RS"/>
        </w:rPr>
        <w:t xml:space="preserve">а </w:t>
      </w:r>
      <w:r w:rsidR="00B37D3E" w:rsidRPr="004C551E">
        <w:rPr>
          <w:rFonts w:ascii="Book Antiqua" w:hAnsi="Book Antiqua"/>
          <w:color w:val="auto"/>
          <w:sz w:val="22"/>
          <w:szCs w:val="22"/>
          <w:lang w:val="sr-Cyrl-RS"/>
        </w:rPr>
        <w:t>пре свега у Београду где је највећи број њих</w:t>
      </w:r>
      <w:r w:rsidR="00442EE5" w:rsidRPr="004C551E">
        <w:rPr>
          <w:rFonts w:ascii="Book Antiqua" w:hAnsi="Book Antiqua"/>
          <w:color w:val="auto"/>
          <w:sz w:val="22"/>
          <w:szCs w:val="22"/>
          <w:lang w:val="sr-Cyrl-RS"/>
        </w:rPr>
        <w:t xml:space="preserve">, </w:t>
      </w:r>
      <w:r w:rsidR="00B37D3E" w:rsidRPr="004C551E">
        <w:rPr>
          <w:rFonts w:ascii="Book Antiqua" w:hAnsi="Book Antiqua"/>
          <w:color w:val="auto"/>
          <w:sz w:val="22"/>
          <w:szCs w:val="22"/>
          <w:lang w:val="sr-Cyrl-RS"/>
        </w:rPr>
        <w:t xml:space="preserve">омогући </w:t>
      </w:r>
      <w:r w:rsidR="0001478C" w:rsidRPr="004C551E">
        <w:rPr>
          <w:rFonts w:ascii="Book Antiqua" w:hAnsi="Book Antiqua"/>
          <w:color w:val="auto"/>
          <w:sz w:val="22"/>
          <w:szCs w:val="22"/>
          <w:lang w:val="sr-Cyrl-RS"/>
        </w:rPr>
        <w:t>смештај</w:t>
      </w:r>
      <w:r w:rsidR="00B37D3E" w:rsidRPr="004C551E">
        <w:rPr>
          <w:rFonts w:ascii="Book Antiqua" w:hAnsi="Book Antiqua"/>
          <w:color w:val="auto"/>
          <w:sz w:val="22"/>
          <w:szCs w:val="22"/>
          <w:lang w:val="sr-Cyrl-RS"/>
        </w:rPr>
        <w:t xml:space="preserve"> </w:t>
      </w:r>
      <w:r w:rsidR="0001478C" w:rsidRPr="004C551E">
        <w:rPr>
          <w:rFonts w:ascii="Book Antiqua" w:hAnsi="Book Antiqua"/>
          <w:color w:val="auto"/>
          <w:sz w:val="22"/>
          <w:szCs w:val="22"/>
          <w:lang w:val="sr-Cyrl-RS"/>
        </w:rPr>
        <w:t xml:space="preserve">и збрињавање </w:t>
      </w:r>
      <w:r w:rsidR="00442EE5" w:rsidRPr="004C551E">
        <w:rPr>
          <w:rFonts w:ascii="Book Antiqua" w:hAnsi="Book Antiqua"/>
          <w:color w:val="auto"/>
          <w:sz w:val="22"/>
          <w:szCs w:val="22"/>
          <w:lang w:val="sr-Cyrl-RS"/>
        </w:rPr>
        <w:t xml:space="preserve">у адекватним условима. </w:t>
      </w:r>
      <w:r w:rsidR="00567CA6" w:rsidRPr="004C551E">
        <w:rPr>
          <w:rFonts w:ascii="Book Antiqua" w:hAnsi="Book Antiqua"/>
          <w:color w:val="auto"/>
          <w:sz w:val="22"/>
          <w:szCs w:val="22"/>
          <w:lang w:val="sr-Cyrl-RS"/>
        </w:rPr>
        <w:t>Са и</w:t>
      </w:r>
      <w:r w:rsidR="00B37D3E" w:rsidRPr="004C551E">
        <w:rPr>
          <w:rFonts w:ascii="Book Antiqua" w:hAnsi="Book Antiqua"/>
          <w:color w:val="auto"/>
          <w:sz w:val="22"/>
          <w:szCs w:val="22"/>
          <w:lang w:val="sr-Cyrl-RS"/>
        </w:rPr>
        <w:t xml:space="preserve">змештањем </w:t>
      </w:r>
      <w:r w:rsidR="00567CA6" w:rsidRPr="004C551E">
        <w:rPr>
          <w:rFonts w:ascii="Book Antiqua" w:hAnsi="Book Antiqua"/>
          <w:color w:val="auto"/>
          <w:sz w:val="22"/>
          <w:szCs w:val="22"/>
          <w:lang w:val="sr-Cyrl-RS"/>
        </w:rPr>
        <w:t>из</w:t>
      </w:r>
      <w:r w:rsidR="00B37D3E" w:rsidRPr="004C551E">
        <w:rPr>
          <w:rFonts w:ascii="Book Antiqua" w:hAnsi="Book Antiqua"/>
          <w:color w:val="auto"/>
          <w:sz w:val="22"/>
          <w:szCs w:val="22"/>
          <w:lang w:val="sr-Cyrl-RS"/>
        </w:rPr>
        <w:t xml:space="preserve"> ових неформалних места се започело </w:t>
      </w:r>
      <w:r w:rsidR="00B37D3E" w:rsidRPr="004C551E">
        <w:rPr>
          <w:rFonts w:ascii="Book Antiqua" w:hAnsi="Book Antiqua"/>
          <w:sz w:val="22"/>
          <w:szCs w:val="22"/>
          <w:lang w:val="sr-Cyrl-RS"/>
        </w:rPr>
        <w:t>16. јануара 2017. године</w:t>
      </w:r>
      <w:r w:rsidR="006A6126" w:rsidRPr="004C551E">
        <w:rPr>
          <w:rFonts w:ascii="Book Antiqua" w:hAnsi="Book Antiqua"/>
          <w:sz w:val="22"/>
          <w:szCs w:val="22"/>
          <w:lang w:val="sr-Cyrl-RS"/>
        </w:rPr>
        <w:t xml:space="preserve">, тако што је једна група малолетних миграната аутобусом </w:t>
      </w:r>
      <w:r w:rsidR="0001478C" w:rsidRPr="004C551E">
        <w:rPr>
          <w:rFonts w:ascii="Book Antiqua" w:hAnsi="Book Antiqua"/>
          <w:sz w:val="22"/>
          <w:szCs w:val="22"/>
          <w:lang w:val="sr-Cyrl-RS"/>
        </w:rPr>
        <w:t>п</w:t>
      </w:r>
      <w:r w:rsidR="006A6126" w:rsidRPr="004C551E">
        <w:rPr>
          <w:rFonts w:ascii="Book Antiqua" w:hAnsi="Book Antiqua"/>
          <w:sz w:val="22"/>
          <w:szCs w:val="22"/>
          <w:lang w:val="sr-Cyrl-RS"/>
        </w:rPr>
        <w:t xml:space="preserve">ревезена аутобусом до Центра за азил у Крњачи, </w:t>
      </w:r>
      <w:r w:rsidR="0001478C" w:rsidRPr="004C551E">
        <w:rPr>
          <w:rFonts w:ascii="Book Antiqua" w:hAnsi="Book Antiqua"/>
          <w:sz w:val="22"/>
          <w:szCs w:val="22"/>
          <w:lang w:val="sr-Cyrl-RS"/>
        </w:rPr>
        <w:t>да</w:t>
      </w:r>
      <w:r w:rsidR="006A6126" w:rsidRPr="004C551E">
        <w:rPr>
          <w:rFonts w:ascii="Book Antiqua" w:hAnsi="Book Antiqua"/>
          <w:sz w:val="22"/>
          <w:szCs w:val="22"/>
          <w:lang w:val="sr-Cyrl-RS"/>
        </w:rPr>
        <w:t xml:space="preserve"> би, након лекарских прегледа, купања и пресвлачења, били пребачени у Прихватни центар у Обреновцу. </w:t>
      </w:r>
      <w:r w:rsidR="006A6126" w:rsidRPr="00CE5923">
        <w:rPr>
          <w:rFonts w:ascii="Book Antiqua" w:hAnsi="Book Antiqua"/>
          <w:b/>
          <w:sz w:val="22"/>
          <w:szCs w:val="22"/>
          <w:lang w:val="sr-Cyrl-RS"/>
        </w:rPr>
        <w:t xml:space="preserve">Овај поступак је испратио </w:t>
      </w:r>
      <w:r w:rsidR="00D17E89" w:rsidRPr="00CE5923">
        <w:rPr>
          <w:rFonts w:ascii="Book Antiqua" w:hAnsi="Book Antiqua"/>
          <w:b/>
          <w:sz w:val="22"/>
          <w:szCs w:val="22"/>
          <w:lang w:val="sr-Cyrl-RS"/>
        </w:rPr>
        <w:t xml:space="preserve">тим </w:t>
      </w:r>
      <w:r w:rsidR="006A6126" w:rsidRPr="00CE5923">
        <w:rPr>
          <w:rFonts w:ascii="Book Antiqua" w:hAnsi="Book Antiqua"/>
          <w:b/>
          <w:sz w:val="22"/>
          <w:szCs w:val="22"/>
          <w:lang w:val="sr-Cyrl-RS"/>
        </w:rPr>
        <w:t>НПМ</w:t>
      </w:r>
      <w:r w:rsidR="00D17E89" w:rsidRPr="00CE5923">
        <w:rPr>
          <w:rFonts w:ascii="Book Antiqua" w:hAnsi="Book Antiqua"/>
          <w:b/>
          <w:sz w:val="22"/>
          <w:szCs w:val="22"/>
          <w:lang w:val="sr-Cyrl-RS"/>
        </w:rPr>
        <w:t xml:space="preserve"> и јавно подржао Заштитник грађана</w:t>
      </w:r>
      <w:r w:rsidR="006A6126" w:rsidRPr="00CE5923">
        <w:rPr>
          <w:rFonts w:ascii="Book Antiqua" w:hAnsi="Book Antiqua"/>
          <w:b/>
          <w:sz w:val="22"/>
          <w:szCs w:val="22"/>
          <w:lang w:val="sr-Cyrl-RS"/>
        </w:rPr>
        <w:t>.</w:t>
      </w:r>
      <w:r w:rsidR="006A6126" w:rsidRPr="004C551E">
        <w:rPr>
          <w:rStyle w:val="FootnoteReference"/>
          <w:rFonts w:ascii="Book Antiqua" w:hAnsi="Book Antiqua"/>
          <w:sz w:val="22"/>
          <w:szCs w:val="22"/>
          <w:lang w:val="sr-Cyrl-RS"/>
        </w:rPr>
        <w:footnoteReference w:id="4"/>
      </w:r>
      <w:r w:rsidR="006A6126" w:rsidRPr="004C551E">
        <w:rPr>
          <w:rFonts w:ascii="Book Antiqua" w:hAnsi="Book Antiqua"/>
          <w:sz w:val="22"/>
          <w:szCs w:val="22"/>
          <w:lang w:val="sr-Cyrl-RS"/>
        </w:rPr>
        <w:t xml:space="preserve"> Прва група миграната је, према наводима </w:t>
      </w:r>
      <w:r w:rsidR="0079759F" w:rsidRPr="004C551E">
        <w:rPr>
          <w:rFonts w:ascii="Book Antiqua" w:hAnsi="Book Antiqua"/>
          <w:sz w:val="22"/>
          <w:szCs w:val="22"/>
          <w:lang w:val="sr-Cyrl-RS"/>
        </w:rPr>
        <w:t xml:space="preserve">службеника </w:t>
      </w:r>
      <w:r w:rsidR="006A6126" w:rsidRPr="004C551E">
        <w:rPr>
          <w:rFonts w:ascii="Book Antiqua" w:hAnsi="Book Antiqua"/>
          <w:color w:val="auto"/>
          <w:sz w:val="22"/>
          <w:szCs w:val="22"/>
          <w:lang w:val="sr-Cyrl-RS"/>
        </w:rPr>
        <w:t>Комесаријата, примљена у Прихватни центар у Обреновцу у уторак 17. јануара 2017. године.</w:t>
      </w:r>
    </w:p>
    <w:p w14:paraId="2A3599F1" w14:textId="77777777" w:rsidR="00C474E6" w:rsidRPr="004C551E" w:rsidRDefault="00C474E6" w:rsidP="00310085">
      <w:pPr>
        <w:suppressAutoHyphens w:val="0"/>
        <w:jc w:val="both"/>
        <w:rPr>
          <w:rFonts w:ascii="Book Antiqua" w:hAnsi="Book Antiqua"/>
          <w:color w:val="auto"/>
          <w:sz w:val="22"/>
          <w:szCs w:val="22"/>
          <w:lang w:val="sr-Cyrl-RS"/>
        </w:rPr>
      </w:pPr>
    </w:p>
    <w:p w14:paraId="655F8AE2" w14:textId="1EB1CB7C" w:rsidR="00C474E6" w:rsidRDefault="00C474E6" w:rsidP="00310085">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 xml:space="preserve">На дан посете радови на оспособљавању објеката </w:t>
      </w:r>
      <w:r w:rsidR="0001478C" w:rsidRPr="004C551E">
        <w:rPr>
          <w:rFonts w:ascii="Book Antiqua" w:hAnsi="Book Antiqua"/>
          <w:color w:val="auto"/>
          <w:sz w:val="22"/>
          <w:szCs w:val="22"/>
          <w:lang w:val="sr-Cyrl-RS"/>
        </w:rPr>
        <w:t>су били у току.</w:t>
      </w:r>
      <w:r w:rsidR="0025283A" w:rsidRPr="004C551E">
        <w:rPr>
          <w:rFonts w:ascii="Book Antiqua" w:hAnsi="Book Antiqua"/>
          <w:color w:val="auto"/>
          <w:sz w:val="22"/>
          <w:szCs w:val="22"/>
          <w:lang w:val="sr-Cyrl-RS"/>
        </w:rPr>
        <w:t xml:space="preserve"> У претходном периоду су </w:t>
      </w:r>
      <w:r w:rsidR="008D5781" w:rsidRPr="004C551E">
        <w:rPr>
          <w:rFonts w:ascii="Book Antiqua" w:hAnsi="Book Antiqua"/>
          <w:color w:val="auto"/>
          <w:sz w:val="22"/>
          <w:szCs w:val="22"/>
          <w:lang w:val="sr-Cyrl-RS"/>
        </w:rPr>
        <w:t xml:space="preserve">обављани радови на </w:t>
      </w:r>
      <w:r w:rsidR="004C551E" w:rsidRPr="004C551E">
        <w:rPr>
          <w:rFonts w:ascii="Book Antiqua" w:hAnsi="Book Antiqua"/>
          <w:color w:val="auto"/>
          <w:sz w:val="22"/>
          <w:szCs w:val="22"/>
          <w:lang w:val="sr-Cyrl-RS"/>
        </w:rPr>
        <w:t>поправци</w:t>
      </w:r>
      <w:r w:rsidR="008D5781" w:rsidRPr="004C551E">
        <w:rPr>
          <w:rFonts w:ascii="Book Antiqua" w:hAnsi="Book Antiqua"/>
          <w:color w:val="auto"/>
          <w:sz w:val="22"/>
          <w:szCs w:val="22"/>
          <w:lang w:val="sr-Cyrl-RS"/>
        </w:rPr>
        <w:t xml:space="preserve"> грејања, канализације и водовода</w:t>
      </w:r>
      <w:r w:rsidR="006B4F89" w:rsidRPr="004C551E">
        <w:rPr>
          <w:rFonts w:ascii="Book Antiqua" w:hAnsi="Book Antiqua"/>
          <w:color w:val="auto"/>
          <w:sz w:val="22"/>
          <w:szCs w:val="22"/>
          <w:lang w:val="sr-Cyrl-RS"/>
        </w:rPr>
        <w:t xml:space="preserve"> и </w:t>
      </w:r>
      <w:r w:rsidR="00E7429E" w:rsidRPr="004C551E">
        <w:rPr>
          <w:rFonts w:ascii="Book Antiqua" w:hAnsi="Book Antiqua"/>
          <w:color w:val="auto"/>
          <w:sz w:val="22"/>
          <w:szCs w:val="22"/>
          <w:lang w:val="sr-Cyrl-RS"/>
        </w:rPr>
        <w:t xml:space="preserve">сређивању и </w:t>
      </w:r>
      <w:r w:rsidR="006B4F89" w:rsidRPr="004C551E">
        <w:rPr>
          <w:rFonts w:ascii="Book Antiqua" w:hAnsi="Book Antiqua"/>
          <w:color w:val="auto"/>
          <w:sz w:val="22"/>
          <w:szCs w:val="22"/>
          <w:lang w:val="sr-Cyrl-RS"/>
        </w:rPr>
        <w:t xml:space="preserve">опремању </w:t>
      </w:r>
      <w:r w:rsidR="00E7429E" w:rsidRPr="004C551E">
        <w:rPr>
          <w:rFonts w:ascii="Book Antiqua" w:hAnsi="Book Antiqua"/>
          <w:color w:val="auto"/>
          <w:sz w:val="22"/>
          <w:szCs w:val="22"/>
          <w:lang w:val="sr-Cyrl-RS"/>
        </w:rPr>
        <w:t>соба за смештај</w:t>
      </w:r>
      <w:r w:rsidR="006B4F89" w:rsidRPr="004C551E">
        <w:rPr>
          <w:rFonts w:ascii="Book Antiqua" w:hAnsi="Book Antiqua"/>
          <w:color w:val="auto"/>
          <w:sz w:val="22"/>
          <w:szCs w:val="22"/>
          <w:lang w:val="sr-Cyrl-RS"/>
        </w:rPr>
        <w:t xml:space="preserve">. У наредном периоду у плану је наставак </w:t>
      </w:r>
      <w:r w:rsidR="004C551E" w:rsidRPr="004C551E">
        <w:rPr>
          <w:rFonts w:ascii="Book Antiqua" w:hAnsi="Book Antiqua"/>
          <w:color w:val="auto"/>
          <w:sz w:val="22"/>
          <w:szCs w:val="22"/>
          <w:lang w:val="sr-Cyrl-RS"/>
        </w:rPr>
        <w:t xml:space="preserve">ових </w:t>
      </w:r>
      <w:r w:rsidR="006B4F89" w:rsidRPr="004C551E">
        <w:rPr>
          <w:rFonts w:ascii="Book Antiqua" w:hAnsi="Book Antiqua"/>
          <w:color w:val="auto"/>
          <w:sz w:val="22"/>
          <w:szCs w:val="22"/>
          <w:lang w:val="sr-Cyrl-RS"/>
        </w:rPr>
        <w:t xml:space="preserve">радова и формирање једне велике заједничке трпезарије, уместо постојеће 3 мање. Очекује се да се главни радови окончају у наредних </w:t>
      </w:r>
      <w:r w:rsidR="004C551E" w:rsidRPr="004C551E">
        <w:rPr>
          <w:rFonts w:ascii="Book Antiqua" w:hAnsi="Book Antiqua"/>
          <w:color w:val="auto"/>
          <w:sz w:val="22"/>
          <w:szCs w:val="22"/>
          <w:lang w:val="sr-Cyrl-RS"/>
        </w:rPr>
        <w:t>10</w:t>
      </w:r>
      <w:r w:rsidR="006B4F89" w:rsidRPr="004C551E">
        <w:rPr>
          <w:rFonts w:ascii="Book Antiqua" w:hAnsi="Book Antiqua"/>
          <w:color w:val="auto"/>
          <w:sz w:val="22"/>
          <w:szCs w:val="22"/>
          <w:lang w:val="sr-Cyrl-RS"/>
        </w:rPr>
        <w:t xml:space="preserve"> дана.</w:t>
      </w:r>
      <w:r w:rsidR="00AE3341" w:rsidRPr="004C551E">
        <w:rPr>
          <w:rFonts w:ascii="Book Antiqua" w:hAnsi="Book Antiqua"/>
          <w:color w:val="auto"/>
          <w:sz w:val="22"/>
          <w:szCs w:val="22"/>
          <w:lang w:val="sr-Cyrl-RS"/>
        </w:rPr>
        <w:t xml:space="preserve"> Поред радника фирме извођача, на пословима оспособљавања објеката и простора </w:t>
      </w:r>
      <w:r w:rsidR="00445F99" w:rsidRPr="004C551E">
        <w:rPr>
          <w:rFonts w:ascii="Book Antiqua" w:hAnsi="Book Antiqua"/>
          <w:color w:val="auto"/>
          <w:sz w:val="22"/>
          <w:szCs w:val="22"/>
          <w:lang w:val="sr-Cyrl-RS"/>
        </w:rPr>
        <w:t>је</w:t>
      </w:r>
      <w:r w:rsidR="00AE3341" w:rsidRPr="004C551E">
        <w:rPr>
          <w:rFonts w:ascii="Book Antiqua" w:hAnsi="Book Antiqua"/>
          <w:color w:val="auto"/>
          <w:sz w:val="22"/>
          <w:szCs w:val="22"/>
          <w:lang w:val="sr-Cyrl-RS"/>
        </w:rPr>
        <w:t xml:space="preserve"> ангажован</w:t>
      </w:r>
      <w:r w:rsidR="00445F99" w:rsidRPr="004C551E">
        <w:rPr>
          <w:rFonts w:ascii="Book Antiqua" w:hAnsi="Book Antiqua"/>
          <w:color w:val="auto"/>
          <w:sz w:val="22"/>
          <w:szCs w:val="22"/>
          <w:lang w:val="sr-Cyrl-RS"/>
        </w:rPr>
        <w:t>о</w:t>
      </w:r>
      <w:r w:rsidR="00AE3341" w:rsidRPr="004C551E">
        <w:rPr>
          <w:rFonts w:ascii="Book Antiqua" w:hAnsi="Book Antiqua"/>
          <w:color w:val="auto"/>
          <w:sz w:val="22"/>
          <w:szCs w:val="22"/>
          <w:lang w:val="sr-Cyrl-RS"/>
        </w:rPr>
        <w:t xml:space="preserve"> и </w:t>
      </w:r>
      <w:r w:rsidR="00445F99" w:rsidRPr="004C551E">
        <w:rPr>
          <w:rFonts w:ascii="Book Antiqua" w:hAnsi="Book Antiqua"/>
          <w:color w:val="auto"/>
          <w:sz w:val="22"/>
          <w:szCs w:val="22"/>
          <w:lang w:val="sr-Cyrl-RS"/>
        </w:rPr>
        <w:t xml:space="preserve">15 </w:t>
      </w:r>
      <w:r w:rsidR="00AE3341" w:rsidRPr="004C551E">
        <w:rPr>
          <w:rFonts w:ascii="Book Antiqua" w:hAnsi="Book Antiqua"/>
          <w:color w:val="auto"/>
          <w:sz w:val="22"/>
          <w:szCs w:val="22"/>
          <w:lang w:val="sr-Cyrl-RS"/>
        </w:rPr>
        <w:t>осуђени</w:t>
      </w:r>
      <w:r w:rsidR="00445F99" w:rsidRPr="004C551E">
        <w:rPr>
          <w:rFonts w:ascii="Book Antiqua" w:hAnsi="Book Antiqua"/>
          <w:color w:val="auto"/>
          <w:sz w:val="22"/>
          <w:szCs w:val="22"/>
          <w:lang w:val="sr-Cyrl-RS"/>
        </w:rPr>
        <w:t>ка</w:t>
      </w:r>
      <w:r w:rsidR="00AE3341" w:rsidRPr="004C551E">
        <w:rPr>
          <w:rFonts w:ascii="Book Antiqua" w:hAnsi="Book Antiqua"/>
          <w:color w:val="auto"/>
          <w:sz w:val="22"/>
          <w:szCs w:val="22"/>
          <w:lang w:val="sr-Cyrl-RS"/>
        </w:rPr>
        <w:t xml:space="preserve"> који казне затвора издржавају у Казнено-поправном заводу у Падинској Скели. Група осуђеника је била у Центру приликом посете.</w:t>
      </w:r>
    </w:p>
    <w:p w14:paraId="25512DFD" w14:textId="77777777" w:rsidR="00A01991" w:rsidRDefault="00A01991" w:rsidP="00310085">
      <w:pPr>
        <w:suppressAutoHyphens w:val="0"/>
        <w:jc w:val="both"/>
        <w:rPr>
          <w:rFonts w:ascii="Book Antiqua" w:hAnsi="Book Antiqua"/>
          <w:color w:val="auto"/>
          <w:sz w:val="22"/>
          <w:szCs w:val="22"/>
          <w:lang w:val="sr-Cyrl-RS"/>
        </w:rPr>
      </w:pPr>
    </w:p>
    <w:p w14:paraId="365DFB08" w14:textId="6669A1B8" w:rsidR="00412C9B" w:rsidRDefault="00A01991" w:rsidP="00310085">
      <w:pPr>
        <w:suppressAutoHyphens w:val="0"/>
        <w:jc w:val="both"/>
        <w:rPr>
          <w:rFonts w:ascii="Book Antiqua" w:hAnsi="Book Antiqua"/>
          <w:b/>
          <w:color w:val="auto"/>
          <w:sz w:val="22"/>
          <w:szCs w:val="22"/>
          <w:lang w:val="sr-Cyrl-RS"/>
        </w:rPr>
      </w:pPr>
      <w:r w:rsidRPr="00412C9B">
        <w:rPr>
          <w:rFonts w:ascii="Book Antiqua" w:hAnsi="Book Antiqua"/>
          <w:b/>
          <w:color w:val="auto"/>
          <w:sz w:val="22"/>
          <w:szCs w:val="22"/>
          <w:lang w:val="sr-Cyrl-RS"/>
        </w:rPr>
        <w:t xml:space="preserve">НПМ још једном похваљује активности надлежних државних органа на измештању миграната из неформалних места окупљања, где </w:t>
      </w:r>
      <w:r w:rsidR="002D21E6" w:rsidRPr="00412C9B">
        <w:rPr>
          <w:rFonts w:ascii="Book Antiqua" w:hAnsi="Book Antiqua"/>
          <w:b/>
          <w:color w:val="auto"/>
          <w:sz w:val="22"/>
          <w:szCs w:val="22"/>
          <w:lang w:val="sr-Cyrl-RS"/>
        </w:rPr>
        <w:t xml:space="preserve">су </w:t>
      </w:r>
      <w:r w:rsidRPr="00412C9B">
        <w:rPr>
          <w:rFonts w:ascii="Book Antiqua" w:hAnsi="Book Antiqua"/>
          <w:b/>
          <w:color w:val="auto"/>
          <w:sz w:val="22"/>
          <w:szCs w:val="22"/>
          <w:lang w:val="sr-Cyrl-RS"/>
        </w:rPr>
        <w:t>им угрожен</w:t>
      </w:r>
      <w:r w:rsidR="002D21E6" w:rsidRPr="00412C9B">
        <w:rPr>
          <w:rFonts w:ascii="Book Antiqua" w:hAnsi="Book Antiqua"/>
          <w:b/>
          <w:color w:val="auto"/>
          <w:sz w:val="22"/>
          <w:szCs w:val="22"/>
          <w:lang w:val="sr-Cyrl-RS"/>
        </w:rPr>
        <w:t>и</w:t>
      </w:r>
      <w:r w:rsidRPr="00412C9B">
        <w:rPr>
          <w:rFonts w:ascii="Book Antiqua" w:hAnsi="Book Antiqua"/>
          <w:b/>
          <w:color w:val="auto"/>
          <w:sz w:val="22"/>
          <w:szCs w:val="22"/>
          <w:lang w:val="sr-Cyrl-RS"/>
        </w:rPr>
        <w:t xml:space="preserve"> </w:t>
      </w:r>
      <w:r w:rsidR="002D21E6" w:rsidRPr="00412C9B">
        <w:rPr>
          <w:rFonts w:ascii="Book Antiqua" w:hAnsi="Book Antiqua"/>
          <w:b/>
          <w:color w:val="auto"/>
          <w:sz w:val="22"/>
          <w:szCs w:val="22"/>
          <w:lang w:val="sr-Cyrl-RS"/>
        </w:rPr>
        <w:t>животи и имовина</w:t>
      </w:r>
      <w:r w:rsidR="00412C9B" w:rsidRPr="00412C9B">
        <w:rPr>
          <w:rFonts w:ascii="Book Antiqua" w:hAnsi="Book Antiqua"/>
          <w:b/>
          <w:color w:val="auto"/>
          <w:sz w:val="22"/>
          <w:szCs w:val="22"/>
          <w:lang w:val="sr-Cyrl-RS"/>
        </w:rPr>
        <w:t xml:space="preserve"> и охрабрује органе да наставе са обезбеђивањем услова за њихов смештај у институције система.</w:t>
      </w:r>
    </w:p>
    <w:p w14:paraId="7D6DF85E" w14:textId="77777777" w:rsidR="00412C9B" w:rsidRPr="00412C9B" w:rsidRDefault="00412C9B">
      <w:pPr>
        <w:suppressAutoHyphens w:val="0"/>
        <w:rPr>
          <w:rFonts w:ascii="Book Antiqua" w:hAnsi="Book Antiqua"/>
          <w:color w:val="auto"/>
          <w:sz w:val="22"/>
          <w:szCs w:val="22"/>
          <w:lang w:val="sr-Cyrl-RS"/>
        </w:rPr>
      </w:pPr>
      <w:r>
        <w:rPr>
          <w:rFonts w:ascii="Book Antiqua" w:hAnsi="Book Antiqua"/>
          <w:b/>
          <w:color w:val="auto"/>
          <w:sz w:val="22"/>
          <w:szCs w:val="22"/>
          <w:lang w:val="sr-Cyrl-RS"/>
        </w:rPr>
        <w:br w:type="page"/>
      </w:r>
    </w:p>
    <w:p w14:paraId="6C159B93" w14:textId="1D1CC334" w:rsidR="00ED591F" w:rsidRDefault="00ED591F" w:rsidP="00ED591F">
      <w:pPr>
        <w:pStyle w:val="obrenovac"/>
        <w:rPr>
          <w:lang w:val="sr-Cyrl-RS"/>
        </w:rPr>
      </w:pPr>
      <w:r>
        <w:rPr>
          <w:lang w:val="sr-Cyrl-RS"/>
        </w:rPr>
        <w:lastRenderedPageBreak/>
        <w:t>УСЛОВИ У ПРИХВАТНОМ ЦЕНТРУ</w:t>
      </w:r>
    </w:p>
    <w:p w14:paraId="13FE47FF" w14:textId="77777777" w:rsidR="00ED591F" w:rsidRPr="004C551E" w:rsidRDefault="00ED591F" w:rsidP="00310085">
      <w:pPr>
        <w:suppressAutoHyphens w:val="0"/>
        <w:jc w:val="both"/>
        <w:rPr>
          <w:rFonts w:ascii="Book Antiqua" w:hAnsi="Book Antiqua"/>
          <w:color w:val="auto"/>
          <w:sz w:val="22"/>
          <w:szCs w:val="22"/>
          <w:lang w:val="sr-Cyrl-RS"/>
        </w:rPr>
      </w:pPr>
    </w:p>
    <w:p w14:paraId="06B664FC" w14:textId="5B330EF9" w:rsidR="0025283A" w:rsidRPr="004C551E" w:rsidRDefault="00AB4A50" w:rsidP="00310085">
      <w:pPr>
        <w:suppressAutoHyphens w:val="0"/>
        <w:jc w:val="both"/>
        <w:rPr>
          <w:rFonts w:ascii="Book Antiqua" w:hAnsi="Book Antiqua"/>
          <w:color w:val="auto"/>
          <w:sz w:val="22"/>
          <w:szCs w:val="22"/>
          <w:lang w:val="sr-Cyrl-RS"/>
        </w:rPr>
      </w:pPr>
      <w:r w:rsidRPr="00ED591F">
        <w:rPr>
          <w:rFonts w:ascii="Book Antiqua" w:hAnsi="Book Antiqua"/>
          <w:color w:val="auto"/>
          <w:sz w:val="22"/>
          <w:szCs w:val="22"/>
          <w:lang w:val="sr-Cyrl-RS"/>
        </w:rPr>
        <w:t>На</w:t>
      </w:r>
      <w:r w:rsidRPr="004C551E">
        <w:rPr>
          <w:rFonts w:ascii="Book Antiqua" w:hAnsi="Book Antiqua"/>
          <w:color w:val="auto"/>
          <w:sz w:val="22"/>
          <w:szCs w:val="22"/>
          <w:lang w:val="sr-Cyrl-RS"/>
        </w:rPr>
        <w:t xml:space="preserve"> дан посете, </w:t>
      </w:r>
      <w:r w:rsidR="00F96E74">
        <w:rPr>
          <w:rFonts w:ascii="Book Antiqua" w:hAnsi="Book Antiqua"/>
          <w:color w:val="auto"/>
          <w:sz w:val="22"/>
          <w:szCs w:val="22"/>
          <w:lang w:val="sr-Cyrl-RS"/>
        </w:rPr>
        <w:t xml:space="preserve">у </w:t>
      </w:r>
      <w:r w:rsidR="00ED591F">
        <w:rPr>
          <w:rFonts w:ascii="Book Antiqua" w:hAnsi="Book Antiqua"/>
          <w:color w:val="auto"/>
          <w:sz w:val="22"/>
          <w:szCs w:val="22"/>
          <w:lang w:val="sr-Cyrl-RS"/>
        </w:rPr>
        <w:t>Ц</w:t>
      </w:r>
      <w:r w:rsidR="00F96E74">
        <w:rPr>
          <w:rFonts w:ascii="Book Antiqua" w:hAnsi="Book Antiqua"/>
          <w:color w:val="auto"/>
          <w:sz w:val="22"/>
          <w:szCs w:val="22"/>
          <w:lang w:val="sr-Cyrl-RS"/>
        </w:rPr>
        <w:t xml:space="preserve">ентру се </w:t>
      </w:r>
      <w:r w:rsidRPr="004C551E">
        <w:rPr>
          <w:rFonts w:ascii="Book Antiqua" w:hAnsi="Book Antiqua"/>
          <w:color w:val="auto"/>
          <w:sz w:val="22"/>
          <w:szCs w:val="22"/>
          <w:lang w:val="sr-Cyrl-RS"/>
        </w:rPr>
        <w:t>налазило 579 миграната: 437 из Авганистана, 124 из Пакистана, 10 из Ирака, 5 из Сирије, 1 из Ирана, 1 из Бангладеша и 1 из Индије. Сви мигранти су мушкарци</w:t>
      </w:r>
      <w:r w:rsidR="0025283A" w:rsidRPr="004C551E">
        <w:rPr>
          <w:rFonts w:ascii="Book Antiqua" w:hAnsi="Book Antiqua"/>
          <w:color w:val="auto"/>
          <w:sz w:val="22"/>
          <w:szCs w:val="22"/>
          <w:lang w:val="sr-Cyrl-RS"/>
        </w:rPr>
        <w:t>. Тренутни капацитет Центра је 750 кревета, али ће се овај број повећавати како се буду оспособљавали објекти.</w:t>
      </w:r>
    </w:p>
    <w:p w14:paraId="1E4CDCA2" w14:textId="77777777" w:rsidR="0025283A" w:rsidRPr="004C551E" w:rsidRDefault="0025283A" w:rsidP="00310085">
      <w:pPr>
        <w:suppressAutoHyphens w:val="0"/>
        <w:jc w:val="both"/>
        <w:rPr>
          <w:rFonts w:ascii="Book Antiqua" w:hAnsi="Book Antiqua"/>
          <w:color w:val="auto"/>
          <w:sz w:val="22"/>
          <w:szCs w:val="22"/>
          <w:lang w:val="sr-Cyrl-RS"/>
        </w:rPr>
      </w:pPr>
    </w:p>
    <w:p w14:paraId="05B8F877" w14:textId="235DFC17" w:rsidR="00AB4A50" w:rsidRPr="004A6C72" w:rsidRDefault="006A645D" w:rsidP="00310085">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 xml:space="preserve">Од укупног броја миграната, њих </w:t>
      </w:r>
      <w:r w:rsidR="0079759F" w:rsidRPr="004C551E">
        <w:rPr>
          <w:rFonts w:ascii="Book Antiqua" w:hAnsi="Book Antiqua"/>
          <w:color w:val="auto"/>
          <w:sz w:val="22"/>
          <w:szCs w:val="22"/>
          <w:lang w:val="sr-Cyrl-RS"/>
        </w:rPr>
        <w:t>2</w:t>
      </w:r>
      <w:r w:rsidR="004A6C72">
        <w:rPr>
          <w:rFonts w:ascii="Book Antiqua" w:hAnsi="Book Antiqua"/>
          <w:color w:val="auto"/>
          <w:sz w:val="22"/>
          <w:szCs w:val="22"/>
          <w:lang w:val="sr-Latn-RS"/>
        </w:rPr>
        <w:t>76</w:t>
      </w:r>
      <w:r w:rsidR="0025283A" w:rsidRPr="004C551E">
        <w:rPr>
          <w:rFonts w:ascii="Book Antiqua" w:hAnsi="Book Antiqua"/>
          <w:color w:val="auto"/>
          <w:sz w:val="22"/>
          <w:szCs w:val="22"/>
          <w:lang w:val="sr-Cyrl-RS"/>
        </w:rPr>
        <w:t xml:space="preserve"> </w:t>
      </w:r>
      <w:r w:rsidRPr="004C551E">
        <w:rPr>
          <w:rFonts w:ascii="Book Antiqua" w:hAnsi="Book Antiqua"/>
          <w:color w:val="auto"/>
          <w:sz w:val="22"/>
          <w:szCs w:val="22"/>
          <w:lang w:val="sr-Cyrl-RS"/>
        </w:rPr>
        <w:t xml:space="preserve">су малолетни: њих 4 узраста </w:t>
      </w:r>
      <w:r w:rsidR="004C551E" w:rsidRPr="004C551E">
        <w:rPr>
          <w:rFonts w:ascii="Book Antiqua" w:hAnsi="Book Antiqua"/>
          <w:color w:val="auto"/>
          <w:sz w:val="22"/>
          <w:szCs w:val="22"/>
          <w:lang w:val="sr-Cyrl-RS"/>
        </w:rPr>
        <w:t xml:space="preserve">од </w:t>
      </w:r>
      <w:r w:rsidRPr="004C551E">
        <w:rPr>
          <w:rFonts w:ascii="Book Antiqua" w:hAnsi="Book Antiqua"/>
          <w:color w:val="auto"/>
          <w:sz w:val="22"/>
          <w:szCs w:val="22"/>
          <w:lang w:val="sr-Cyrl-RS"/>
        </w:rPr>
        <w:t xml:space="preserve">10 </w:t>
      </w:r>
      <w:r w:rsidR="004C551E" w:rsidRPr="004C551E">
        <w:rPr>
          <w:rFonts w:ascii="Book Antiqua" w:hAnsi="Book Antiqua"/>
          <w:color w:val="auto"/>
          <w:sz w:val="22"/>
          <w:szCs w:val="22"/>
          <w:lang w:val="sr-Cyrl-RS"/>
        </w:rPr>
        <w:t xml:space="preserve">- </w:t>
      </w:r>
      <w:r w:rsidRPr="004C551E">
        <w:rPr>
          <w:rFonts w:ascii="Book Antiqua" w:hAnsi="Book Antiqua"/>
          <w:color w:val="auto"/>
          <w:sz w:val="22"/>
          <w:szCs w:val="22"/>
          <w:lang w:val="sr-Cyrl-RS"/>
        </w:rPr>
        <w:t>11 година,</w:t>
      </w:r>
      <w:r w:rsidR="0025283A" w:rsidRPr="004C551E">
        <w:rPr>
          <w:rFonts w:ascii="Book Antiqua" w:hAnsi="Book Antiqua"/>
          <w:color w:val="auto"/>
          <w:sz w:val="22"/>
          <w:szCs w:val="22"/>
          <w:lang w:val="sr-Cyrl-RS"/>
        </w:rPr>
        <w:t xml:space="preserve"> </w:t>
      </w:r>
      <w:r w:rsidR="004A6C72">
        <w:rPr>
          <w:rFonts w:ascii="Book Antiqua" w:hAnsi="Book Antiqua"/>
          <w:color w:val="auto"/>
          <w:sz w:val="22"/>
          <w:szCs w:val="22"/>
          <w:lang w:val="sr-Latn-RS"/>
        </w:rPr>
        <w:t>3</w:t>
      </w:r>
      <w:r w:rsidR="0025283A" w:rsidRPr="004C551E">
        <w:rPr>
          <w:rFonts w:ascii="Book Antiqua" w:hAnsi="Book Antiqua"/>
          <w:color w:val="auto"/>
          <w:sz w:val="22"/>
          <w:szCs w:val="22"/>
          <w:lang w:val="sr-Cyrl-RS"/>
        </w:rPr>
        <w:t>3 узраста од 12 – 1</w:t>
      </w:r>
      <w:r w:rsidR="004A6C72">
        <w:rPr>
          <w:rFonts w:ascii="Book Antiqua" w:hAnsi="Book Antiqua"/>
          <w:color w:val="auto"/>
          <w:sz w:val="22"/>
          <w:szCs w:val="22"/>
          <w:lang w:val="sr-Latn-RS"/>
        </w:rPr>
        <w:t>3</w:t>
      </w:r>
      <w:r w:rsidR="0025283A" w:rsidRPr="004C551E">
        <w:rPr>
          <w:rFonts w:ascii="Book Antiqua" w:hAnsi="Book Antiqua"/>
          <w:color w:val="auto"/>
          <w:sz w:val="22"/>
          <w:szCs w:val="22"/>
          <w:lang w:val="sr-Cyrl-RS"/>
        </w:rPr>
        <w:t xml:space="preserve"> година, </w:t>
      </w:r>
      <w:r w:rsidR="004A6C72">
        <w:rPr>
          <w:rFonts w:ascii="Book Antiqua" w:hAnsi="Book Antiqua"/>
          <w:color w:val="auto"/>
          <w:sz w:val="22"/>
          <w:szCs w:val="22"/>
          <w:lang w:val="sr-Latn-RS"/>
        </w:rPr>
        <w:t>7</w:t>
      </w:r>
      <w:r w:rsidR="0025283A" w:rsidRPr="004C551E">
        <w:rPr>
          <w:rFonts w:ascii="Book Antiqua" w:hAnsi="Book Antiqua"/>
          <w:color w:val="auto"/>
          <w:sz w:val="22"/>
          <w:szCs w:val="22"/>
          <w:lang w:val="sr-Cyrl-RS"/>
        </w:rPr>
        <w:t>2 узраста од 14 – 15 година, 56 узраста од 16 – 17 година и 11</w:t>
      </w:r>
      <w:r w:rsidR="004A6C72">
        <w:rPr>
          <w:rFonts w:ascii="Book Antiqua" w:hAnsi="Book Antiqua"/>
          <w:color w:val="auto"/>
          <w:sz w:val="22"/>
          <w:szCs w:val="22"/>
          <w:lang w:val="sr-Latn-RS"/>
        </w:rPr>
        <w:t>1</w:t>
      </w:r>
      <w:r w:rsidR="0025283A" w:rsidRPr="004C551E">
        <w:rPr>
          <w:rFonts w:ascii="Book Antiqua" w:hAnsi="Book Antiqua"/>
          <w:color w:val="auto"/>
          <w:sz w:val="22"/>
          <w:szCs w:val="22"/>
          <w:lang w:val="sr-Cyrl-RS"/>
        </w:rPr>
        <w:t xml:space="preserve"> узраста од 17 – 18 година.</w:t>
      </w:r>
      <w:r w:rsidR="004A6C72">
        <w:rPr>
          <w:rFonts w:ascii="Book Antiqua" w:hAnsi="Book Antiqua"/>
          <w:color w:val="auto"/>
          <w:sz w:val="22"/>
          <w:szCs w:val="22"/>
          <w:lang w:val="sr-Latn-RS"/>
        </w:rPr>
        <w:t xml:space="preserve"> </w:t>
      </w:r>
      <w:r w:rsidR="004A6C72">
        <w:rPr>
          <w:rFonts w:ascii="Book Antiqua" w:hAnsi="Book Antiqua"/>
          <w:color w:val="auto"/>
          <w:sz w:val="22"/>
          <w:szCs w:val="22"/>
          <w:lang w:val="sr-Cyrl-RS"/>
        </w:rPr>
        <w:t>Углавном се ради о малолетницима без пратње који путују у групама.</w:t>
      </w:r>
    </w:p>
    <w:p w14:paraId="242096E5" w14:textId="77777777" w:rsidR="006A645D" w:rsidRPr="004C551E" w:rsidRDefault="006A645D" w:rsidP="00310085">
      <w:pPr>
        <w:suppressAutoHyphens w:val="0"/>
        <w:jc w:val="both"/>
        <w:rPr>
          <w:rFonts w:ascii="Book Antiqua" w:hAnsi="Book Antiqua"/>
          <w:color w:val="auto"/>
          <w:sz w:val="22"/>
          <w:szCs w:val="22"/>
          <w:lang w:val="sr-Cyrl-RS"/>
        </w:rPr>
      </w:pPr>
    </w:p>
    <w:p w14:paraId="1149825F" w14:textId="7CBA1C32" w:rsidR="00570F30" w:rsidRPr="004C551E" w:rsidRDefault="00570F30" w:rsidP="00310085">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У Центру је ангажовано око 20 службеника Комесаријата, оба пола и кроз сменски р</w:t>
      </w:r>
      <w:r w:rsidR="004C551E" w:rsidRPr="004C551E">
        <w:rPr>
          <w:rFonts w:ascii="Book Antiqua" w:hAnsi="Book Antiqua"/>
          <w:color w:val="auto"/>
          <w:sz w:val="22"/>
          <w:szCs w:val="22"/>
          <w:lang w:val="sr-Cyrl-RS"/>
        </w:rPr>
        <w:t>а</w:t>
      </w:r>
      <w:r w:rsidRPr="004C551E">
        <w:rPr>
          <w:rFonts w:ascii="Book Antiqua" w:hAnsi="Book Antiqua"/>
          <w:color w:val="auto"/>
          <w:sz w:val="22"/>
          <w:szCs w:val="22"/>
          <w:lang w:val="sr-Cyrl-RS"/>
        </w:rPr>
        <w:t xml:space="preserve">д је обезбеђено њихово стално присуство. </w:t>
      </w:r>
      <w:r w:rsidR="004C551E" w:rsidRPr="004C551E">
        <w:rPr>
          <w:rFonts w:ascii="Book Antiqua" w:hAnsi="Book Antiqua"/>
          <w:color w:val="auto"/>
          <w:sz w:val="22"/>
          <w:szCs w:val="22"/>
          <w:lang w:val="sr-Cyrl-RS"/>
        </w:rPr>
        <w:t>У н</w:t>
      </w:r>
      <w:r w:rsidRPr="004C551E">
        <w:rPr>
          <w:rFonts w:ascii="Book Antiqua" w:hAnsi="Book Antiqua"/>
          <w:color w:val="auto"/>
          <w:sz w:val="22"/>
          <w:szCs w:val="22"/>
          <w:lang w:val="sr-Cyrl-RS"/>
        </w:rPr>
        <w:t>оћн</w:t>
      </w:r>
      <w:r w:rsidR="004C551E" w:rsidRPr="004C551E">
        <w:rPr>
          <w:rFonts w:ascii="Book Antiqua" w:hAnsi="Book Antiqua"/>
          <w:color w:val="auto"/>
          <w:sz w:val="22"/>
          <w:szCs w:val="22"/>
          <w:lang w:val="sr-Cyrl-RS"/>
        </w:rPr>
        <w:t>им</w:t>
      </w:r>
      <w:r w:rsidRPr="004C551E">
        <w:rPr>
          <w:rFonts w:ascii="Book Antiqua" w:hAnsi="Book Antiqua"/>
          <w:color w:val="auto"/>
          <w:sz w:val="22"/>
          <w:szCs w:val="22"/>
          <w:lang w:val="sr-Cyrl-RS"/>
        </w:rPr>
        <w:t xml:space="preserve"> смен</w:t>
      </w:r>
      <w:r w:rsidR="004C551E" w:rsidRPr="004C551E">
        <w:rPr>
          <w:rFonts w:ascii="Book Antiqua" w:hAnsi="Book Antiqua"/>
          <w:color w:val="auto"/>
          <w:sz w:val="22"/>
          <w:szCs w:val="22"/>
          <w:lang w:val="sr-Cyrl-RS"/>
        </w:rPr>
        <w:t>ама</w:t>
      </w:r>
      <w:r w:rsidRPr="004C551E">
        <w:rPr>
          <w:rFonts w:ascii="Book Antiqua" w:hAnsi="Book Antiqua"/>
          <w:color w:val="auto"/>
          <w:sz w:val="22"/>
          <w:szCs w:val="22"/>
          <w:lang w:val="sr-Cyrl-RS"/>
        </w:rPr>
        <w:t xml:space="preserve"> рад</w:t>
      </w:r>
      <w:r w:rsidR="004C551E" w:rsidRPr="004C551E">
        <w:rPr>
          <w:rFonts w:ascii="Book Antiqua" w:hAnsi="Book Antiqua"/>
          <w:color w:val="auto"/>
          <w:sz w:val="22"/>
          <w:szCs w:val="22"/>
          <w:lang w:val="sr-Cyrl-RS"/>
        </w:rPr>
        <w:t>е</w:t>
      </w:r>
      <w:r w:rsidRPr="004C551E">
        <w:rPr>
          <w:rFonts w:ascii="Book Antiqua" w:hAnsi="Book Antiqua"/>
          <w:color w:val="auto"/>
          <w:sz w:val="22"/>
          <w:szCs w:val="22"/>
          <w:lang w:val="sr-Cyrl-RS"/>
        </w:rPr>
        <w:t xml:space="preserve"> искључиво мушкарци. </w:t>
      </w:r>
      <w:r w:rsidR="0079759F" w:rsidRPr="004C551E">
        <w:rPr>
          <w:rFonts w:ascii="Book Antiqua" w:hAnsi="Book Antiqua"/>
          <w:color w:val="auto"/>
          <w:sz w:val="22"/>
          <w:szCs w:val="22"/>
          <w:lang w:val="sr-Cyrl-RS"/>
        </w:rPr>
        <w:t xml:space="preserve">Комесаријат има у плану да у наредном периоду ангажује још људи из Обреновца. </w:t>
      </w:r>
      <w:r w:rsidR="00E7429E" w:rsidRPr="004C551E">
        <w:rPr>
          <w:rFonts w:ascii="Book Antiqua" w:hAnsi="Book Antiqua"/>
          <w:color w:val="auto"/>
          <w:sz w:val="22"/>
          <w:szCs w:val="22"/>
          <w:lang w:val="sr-Cyrl-RS"/>
        </w:rPr>
        <w:t>На улазу у Центар се налазе полицијски службеници и припадници Војске Србије</w:t>
      </w:r>
      <w:r w:rsidR="004C551E" w:rsidRPr="004C551E">
        <w:rPr>
          <w:rFonts w:ascii="Book Antiqua" w:hAnsi="Book Antiqua"/>
          <w:color w:val="auto"/>
          <w:sz w:val="22"/>
          <w:szCs w:val="22"/>
          <w:lang w:val="sr-Cyrl-RS"/>
        </w:rPr>
        <w:t>, који контролишу уласке и изласке.</w:t>
      </w:r>
      <w:r w:rsidR="00E7429E" w:rsidRPr="004C551E">
        <w:rPr>
          <w:rFonts w:ascii="Book Antiqua" w:hAnsi="Book Antiqua"/>
          <w:color w:val="auto"/>
          <w:sz w:val="22"/>
          <w:szCs w:val="22"/>
          <w:lang w:val="sr-Cyrl-RS"/>
        </w:rPr>
        <w:t xml:space="preserve"> О</w:t>
      </w:r>
      <w:r w:rsidRPr="004C551E">
        <w:rPr>
          <w:rFonts w:ascii="Book Antiqua" w:hAnsi="Book Antiqua"/>
          <w:color w:val="auto"/>
          <w:sz w:val="22"/>
          <w:szCs w:val="22"/>
          <w:lang w:val="sr-Cyrl-RS"/>
        </w:rPr>
        <w:t xml:space="preserve">вде су </w:t>
      </w:r>
      <w:r w:rsidR="00E7429E" w:rsidRPr="004C551E">
        <w:rPr>
          <w:rFonts w:ascii="Book Antiqua" w:hAnsi="Book Antiqua"/>
          <w:color w:val="auto"/>
          <w:sz w:val="22"/>
          <w:szCs w:val="22"/>
          <w:lang w:val="sr-Cyrl-RS"/>
        </w:rPr>
        <w:t xml:space="preserve">и </w:t>
      </w:r>
      <w:r w:rsidRPr="004C551E">
        <w:rPr>
          <w:rFonts w:ascii="Book Antiqua" w:hAnsi="Book Antiqua"/>
          <w:color w:val="auto"/>
          <w:sz w:val="22"/>
          <w:szCs w:val="22"/>
          <w:lang w:val="sr-Cyrl-RS"/>
        </w:rPr>
        <w:t>представници Високог комесаријата Уједињених нација за избеглице (</w:t>
      </w:r>
      <w:r w:rsidR="00927CD7" w:rsidRPr="004C551E">
        <w:rPr>
          <w:rFonts w:ascii="Book Antiqua" w:hAnsi="Book Antiqua"/>
          <w:i/>
          <w:color w:val="auto"/>
          <w:sz w:val="22"/>
          <w:szCs w:val="22"/>
          <w:lang w:val="sr-Cyrl-RS"/>
        </w:rPr>
        <w:t>у даљем тексту</w:t>
      </w:r>
      <w:r w:rsidR="00927CD7">
        <w:rPr>
          <w:rFonts w:ascii="Book Antiqua" w:hAnsi="Book Antiqua"/>
          <w:i/>
          <w:color w:val="auto"/>
          <w:sz w:val="22"/>
          <w:szCs w:val="22"/>
          <w:lang w:val="sr-Cyrl-RS"/>
        </w:rPr>
        <w:t>:</w:t>
      </w:r>
      <w:r w:rsidR="00927CD7" w:rsidRPr="004C551E">
        <w:rPr>
          <w:rFonts w:ascii="Book Antiqua" w:hAnsi="Book Antiqua"/>
          <w:i/>
          <w:color w:val="auto"/>
          <w:sz w:val="22"/>
          <w:szCs w:val="22"/>
          <w:lang w:val="sr-Cyrl-RS"/>
        </w:rPr>
        <w:t xml:space="preserve"> </w:t>
      </w:r>
      <w:r w:rsidRPr="004C551E">
        <w:rPr>
          <w:rFonts w:ascii="Book Antiqua" w:hAnsi="Book Antiqua"/>
          <w:i/>
          <w:color w:val="auto"/>
          <w:sz w:val="22"/>
          <w:szCs w:val="22"/>
          <w:lang w:val="sr-Cyrl-RS"/>
        </w:rPr>
        <w:t>UNHCR</w:t>
      </w:r>
      <w:r w:rsidRPr="004C551E">
        <w:rPr>
          <w:rFonts w:ascii="Book Antiqua" w:hAnsi="Book Antiqua"/>
          <w:color w:val="auto"/>
          <w:sz w:val="22"/>
          <w:szCs w:val="22"/>
          <w:lang w:val="sr-Cyrl-RS"/>
        </w:rPr>
        <w:t>)</w:t>
      </w:r>
      <w:r w:rsidR="0079759F" w:rsidRPr="004C551E">
        <w:rPr>
          <w:rFonts w:ascii="Book Antiqua" w:hAnsi="Book Antiqua"/>
          <w:color w:val="auto"/>
          <w:sz w:val="22"/>
          <w:szCs w:val="22"/>
          <w:lang w:val="sr-Cyrl-RS"/>
        </w:rPr>
        <w:t>, Међународне организације за миграције (</w:t>
      </w:r>
      <w:r w:rsidR="00BE5FE0" w:rsidRPr="004C551E">
        <w:rPr>
          <w:rFonts w:ascii="Book Antiqua" w:hAnsi="Book Antiqua"/>
          <w:i/>
          <w:color w:val="auto"/>
          <w:sz w:val="22"/>
          <w:szCs w:val="22"/>
          <w:lang w:val="sr-Cyrl-RS"/>
        </w:rPr>
        <w:t>у даљем тексту:</w:t>
      </w:r>
      <w:r w:rsidR="00BE5FE0" w:rsidRPr="004C551E">
        <w:rPr>
          <w:rFonts w:ascii="Book Antiqua" w:hAnsi="Book Antiqua"/>
          <w:color w:val="auto"/>
          <w:sz w:val="22"/>
          <w:szCs w:val="22"/>
          <w:lang w:val="sr-Cyrl-RS"/>
        </w:rPr>
        <w:t xml:space="preserve"> </w:t>
      </w:r>
      <w:r w:rsidR="0079759F" w:rsidRPr="004C551E">
        <w:rPr>
          <w:rFonts w:ascii="Book Antiqua" w:hAnsi="Book Antiqua"/>
          <w:i/>
          <w:color w:val="auto"/>
          <w:sz w:val="22"/>
          <w:szCs w:val="22"/>
          <w:lang w:val="sr-Cyrl-RS"/>
        </w:rPr>
        <w:t>IOM</w:t>
      </w:r>
      <w:r w:rsidR="0079759F" w:rsidRPr="004C551E">
        <w:rPr>
          <w:rFonts w:ascii="Book Antiqua" w:hAnsi="Book Antiqua"/>
          <w:color w:val="auto"/>
          <w:sz w:val="22"/>
          <w:szCs w:val="22"/>
          <w:lang w:val="sr-Cyrl-RS"/>
        </w:rPr>
        <w:t>)</w:t>
      </w:r>
      <w:r w:rsidRPr="004C551E">
        <w:rPr>
          <w:rFonts w:ascii="Book Antiqua" w:hAnsi="Book Antiqua"/>
          <w:color w:val="auto"/>
          <w:sz w:val="22"/>
          <w:szCs w:val="22"/>
          <w:lang w:val="sr-Cyrl-RS"/>
        </w:rPr>
        <w:t xml:space="preserve"> и невладиних организација које мигрантима пружају хуманитарну помоћ. Стручни радници Градског центра за социјални рад у Београду (</w:t>
      </w:r>
      <w:r w:rsidRPr="004C551E">
        <w:rPr>
          <w:rFonts w:ascii="Book Antiqua" w:hAnsi="Book Antiqua"/>
          <w:i/>
          <w:color w:val="auto"/>
          <w:sz w:val="22"/>
          <w:szCs w:val="22"/>
          <w:lang w:val="sr-Cyrl-RS"/>
        </w:rPr>
        <w:t>у даљем тексту:</w:t>
      </w:r>
      <w:r w:rsidRPr="004C551E">
        <w:rPr>
          <w:rFonts w:ascii="Book Antiqua" w:hAnsi="Book Antiqua"/>
          <w:color w:val="auto"/>
          <w:sz w:val="22"/>
          <w:szCs w:val="22"/>
          <w:lang w:val="sr-Cyrl-RS"/>
        </w:rPr>
        <w:t xml:space="preserve"> ЦСР)</w:t>
      </w:r>
      <w:r w:rsidR="0079759F" w:rsidRPr="004C551E">
        <w:rPr>
          <w:rFonts w:ascii="Book Antiqua" w:hAnsi="Book Antiqua"/>
          <w:color w:val="auto"/>
          <w:sz w:val="22"/>
          <w:szCs w:val="22"/>
          <w:lang w:val="sr-Cyrl-RS"/>
        </w:rPr>
        <w:t xml:space="preserve"> свакодневно обилазе Центар, а здравствену заштиту пружају медицински радници Дома здравља Обреновац (</w:t>
      </w:r>
      <w:r w:rsidR="0079759F" w:rsidRPr="004C551E">
        <w:rPr>
          <w:rFonts w:ascii="Book Antiqua" w:hAnsi="Book Antiqua"/>
          <w:i/>
          <w:color w:val="auto"/>
          <w:sz w:val="22"/>
          <w:szCs w:val="22"/>
          <w:lang w:val="sr-Cyrl-RS"/>
        </w:rPr>
        <w:t>у даљем тексту:</w:t>
      </w:r>
      <w:r w:rsidR="0079759F" w:rsidRPr="004C551E">
        <w:rPr>
          <w:rFonts w:ascii="Book Antiqua" w:hAnsi="Book Antiqua"/>
          <w:color w:val="auto"/>
          <w:sz w:val="22"/>
          <w:szCs w:val="22"/>
          <w:lang w:val="sr-Cyrl-RS"/>
        </w:rPr>
        <w:t xml:space="preserve"> ДЗ).</w:t>
      </w:r>
    </w:p>
    <w:p w14:paraId="4C1B2C4F" w14:textId="77777777" w:rsidR="0079759F" w:rsidRPr="004C551E" w:rsidRDefault="0079759F" w:rsidP="00310085">
      <w:pPr>
        <w:suppressAutoHyphens w:val="0"/>
        <w:jc w:val="both"/>
        <w:rPr>
          <w:rFonts w:ascii="Book Antiqua" w:hAnsi="Book Antiqua"/>
          <w:color w:val="auto"/>
          <w:sz w:val="22"/>
          <w:szCs w:val="22"/>
          <w:lang w:val="sr-Cyrl-RS"/>
        </w:rPr>
      </w:pPr>
    </w:p>
    <w:p w14:paraId="497FBC93" w14:textId="76965B4C" w:rsidR="00787AB6" w:rsidRPr="004C551E" w:rsidRDefault="00A03C63" w:rsidP="00787AB6">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 xml:space="preserve">Мигранте у Центар углавном организовано довози Комесаријат аутобусима, а долазе </w:t>
      </w:r>
      <w:r w:rsidR="004C551E" w:rsidRPr="004C551E">
        <w:rPr>
          <w:rFonts w:ascii="Book Antiqua" w:hAnsi="Book Antiqua"/>
          <w:color w:val="auto"/>
          <w:sz w:val="22"/>
          <w:szCs w:val="22"/>
          <w:lang w:val="sr-Cyrl-RS"/>
        </w:rPr>
        <w:t xml:space="preserve">и </w:t>
      </w:r>
      <w:r w:rsidRPr="004C551E">
        <w:rPr>
          <w:rFonts w:ascii="Book Antiqua" w:hAnsi="Book Antiqua"/>
          <w:color w:val="auto"/>
          <w:sz w:val="22"/>
          <w:szCs w:val="22"/>
          <w:lang w:val="sr-Cyrl-RS"/>
        </w:rPr>
        <w:t>сам</w:t>
      </w:r>
      <w:r w:rsidR="00BE4CE0" w:rsidRPr="004C551E">
        <w:rPr>
          <w:rFonts w:ascii="Book Antiqua" w:hAnsi="Book Antiqua"/>
          <w:color w:val="auto"/>
          <w:sz w:val="22"/>
          <w:szCs w:val="22"/>
          <w:lang w:val="sr-Cyrl-RS"/>
        </w:rPr>
        <w:t>остално</w:t>
      </w:r>
      <w:r w:rsidRPr="004C551E">
        <w:rPr>
          <w:rFonts w:ascii="Book Antiqua" w:hAnsi="Book Antiqua"/>
          <w:color w:val="auto"/>
          <w:sz w:val="22"/>
          <w:szCs w:val="22"/>
          <w:lang w:val="sr-Cyrl-RS"/>
        </w:rPr>
        <w:t>.</w:t>
      </w:r>
      <w:r w:rsidR="00445F99" w:rsidRPr="004C551E">
        <w:rPr>
          <w:rStyle w:val="FootnoteReference"/>
          <w:rFonts w:ascii="Book Antiqua" w:hAnsi="Book Antiqua"/>
          <w:color w:val="auto"/>
          <w:sz w:val="22"/>
          <w:szCs w:val="22"/>
          <w:lang w:val="sr-Cyrl-RS"/>
        </w:rPr>
        <w:footnoteReference w:id="5"/>
      </w:r>
      <w:r w:rsidR="00445F99" w:rsidRPr="004C551E">
        <w:rPr>
          <w:rFonts w:ascii="Book Antiqua" w:hAnsi="Book Antiqua"/>
          <w:color w:val="auto"/>
          <w:sz w:val="22"/>
          <w:szCs w:val="22"/>
          <w:lang w:val="sr-Cyrl-RS"/>
        </w:rPr>
        <w:t xml:space="preserve"> </w:t>
      </w:r>
      <w:r w:rsidR="00B6326D" w:rsidRPr="004C551E">
        <w:rPr>
          <w:rFonts w:ascii="Book Antiqua" w:hAnsi="Book Antiqua"/>
          <w:color w:val="auto"/>
          <w:sz w:val="22"/>
          <w:szCs w:val="22"/>
          <w:lang w:val="sr-Cyrl-RS"/>
        </w:rPr>
        <w:t xml:space="preserve">До сада нико није одбијен. </w:t>
      </w:r>
      <w:r w:rsidR="00BE4CE0" w:rsidRPr="004C551E">
        <w:rPr>
          <w:rFonts w:ascii="Book Antiqua" w:hAnsi="Book Antiqua"/>
          <w:color w:val="auto"/>
          <w:sz w:val="22"/>
          <w:szCs w:val="22"/>
          <w:lang w:val="sr-Cyrl-RS"/>
        </w:rPr>
        <w:t xml:space="preserve">Према наводима </w:t>
      </w:r>
      <w:r w:rsidRPr="004C551E">
        <w:rPr>
          <w:rFonts w:ascii="Book Antiqua" w:hAnsi="Book Antiqua"/>
          <w:color w:val="auto"/>
          <w:sz w:val="22"/>
          <w:szCs w:val="22"/>
          <w:lang w:val="sr-Cyrl-RS"/>
        </w:rPr>
        <w:t>службени</w:t>
      </w:r>
      <w:r w:rsidR="00BE4CE0" w:rsidRPr="004C551E">
        <w:rPr>
          <w:rFonts w:ascii="Book Antiqua" w:hAnsi="Book Antiqua"/>
          <w:color w:val="auto"/>
          <w:sz w:val="22"/>
          <w:szCs w:val="22"/>
          <w:lang w:val="sr-Cyrl-RS"/>
        </w:rPr>
        <w:t>ка</w:t>
      </w:r>
      <w:r w:rsidRPr="004C551E">
        <w:rPr>
          <w:rFonts w:ascii="Book Antiqua" w:hAnsi="Book Antiqua"/>
          <w:color w:val="auto"/>
          <w:sz w:val="22"/>
          <w:szCs w:val="22"/>
          <w:lang w:val="sr-Cyrl-RS"/>
        </w:rPr>
        <w:t xml:space="preserve"> Комесаријата</w:t>
      </w:r>
      <w:r w:rsidR="00BE4CE0" w:rsidRPr="004C551E">
        <w:rPr>
          <w:rFonts w:ascii="Book Antiqua" w:hAnsi="Book Antiqua"/>
          <w:color w:val="auto"/>
          <w:sz w:val="22"/>
          <w:szCs w:val="22"/>
          <w:lang w:val="sr-Cyrl-RS"/>
        </w:rPr>
        <w:t xml:space="preserve">, лица су се у почетку смештала у одвојени монтажни </w:t>
      </w:r>
      <w:r w:rsidR="004C551E" w:rsidRPr="004C551E">
        <w:rPr>
          <w:rFonts w:ascii="Book Antiqua" w:hAnsi="Book Antiqua"/>
          <w:color w:val="auto"/>
          <w:sz w:val="22"/>
          <w:szCs w:val="22"/>
          <w:lang w:val="sr-Cyrl-RS"/>
        </w:rPr>
        <w:t xml:space="preserve">објекат </w:t>
      </w:r>
      <w:r w:rsidR="00BE4CE0" w:rsidRPr="004C551E">
        <w:rPr>
          <w:rFonts w:ascii="Book Antiqua" w:hAnsi="Book Antiqua"/>
          <w:color w:val="auto"/>
          <w:sz w:val="22"/>
          <w:szCs w:val="22"/>
          <w:lang w:val="sr-Cyrl-RS"/>
        </w:rPr>
        <w:t xml:space="preserve">(''камп простор''), где су боравили до лекарског прегледа, купања и пресвлачења и евентуалног третирања заразних болести, по упутствима лекара. Сада се лица након </w:t>
      </w:r>
      <w:r w:rsidRPr="004C551E">
        <w:rPr>
          <w:rFonts w:ascii="Book Antiqua" w:hAnsi="Book Antiqua"/>
          <w:color w:val="auto"/>
          <w:sz w:val="22"/>
          <w:szCs w:val="22"/>
          <w:lang w:val="sr-Cyrl-RS"/>
        </w:rPr>
        <w:t>упозна</w:t>
      </w:r>
      <w:r w:rsidR="00BE4CE0" w:rsidRPr="004C551E">
        <w:rPr>
          <w:rFonts w:ascii="Book Antiqua" w:hAnsi="Book Antiqua"/>
          <w:color w:val="auto"/>
          <w:sz w:val="22"/>
          <w:szCs w:val="22"/>
          <w:lang w:val="sr-Cyrl-RS"/>
        </w:rPr>
        <w:t xml:space="preserve">вања </w:t>
      </w:r>
      <w:r w:rsidRPr="004C551E">
        <w:rPr>
          <w:rFonts w:ascii="Book Antiqua" w:hAnsi="Book Antiqua"/>
          <w:color w:val="auto"/>
          <w:sz w:val="22"/>
          <w:szCs w:val="22"/>
          <w:lang w:val="sr-Cyrl-RS"/>
        </w:rPr>
        <w:t xml:space="preserve">са својим правима и обавезама </w:t>
      </w:r>
      <w:r w:rsidR="00BE4CE0" w:rsidRPr="004C551E">
        <w:rPr>
          <w:rFonts w:ascii="Book Antiqua" w:hAnsi="Book Antiqua"/>
          <w:color w:val="auto"/>
          <w:sz w:val="22"/>
          <w:szCs w:val="22"/>
          <w:lang w:val="sr-Cyrl-RS"/>
        </w:rPr>
        <w:t xml:space="preserve">у Центру, као и лекарског прегледа, смештају </w:t>
      </w:r>
      <w:r w:rsidR="004C551E">
        <w:rPr>
          <w:rFonts w:ascii="Book Antiqua" w:hAnsi="Book Antiqua"/>
          <w:color w:val="auto"/>
          <w:sz w:val="22"/>
          <w:szCs w:val="22"/>
          <w:lang w:val="sr-Cyrl-RS"/>
        </w:rPr>
        <w:t>у објекте</w:t>
      </w:r>
      <w:r w:rsidRPr="004C551E">
        <w:rPr>
          <w:rFonts w:ascii="Book Antiqua" w:hAnsi="Book Antiqua"/>
          <w:color w:val="auto"/>
          <w:sz w:val="22"/>
          <w:szCs w:val="22"/>
          <w:lang w:val="sr-Cyrl-RS"/>
        </w:rPr>
        <w:t>.</w:t>
      </w:r>
      <w:r w:rsidR="007F6674" w:rsidRPr="004C551E">
        <w:rPr>
          <w:rFonts w:ascii="Book Antiqua" w:hAnsi="Book Antiqua"/>
          <w:color w:val="auto"/>
          <w:sz w:val="22"/>
          <w:szCs w:val="22"/>
          <w:lang w:val="sr-Cyrl-RS"/>
        </w:rPr>
        <w:t xml:space="preserve"> При пријему се за сада не обављају прегледи миграната и њихових ствари, а метал детектори су </w:t>
      </w:r>
      <w:r w:rsidR="00061911" w:rsidRPr="004C551E">
        <w:rPr>
          <w:rFonts w:ascii="Book Antiqua" w:hAnsi="Book Antiqua"/>
          <w:color w:val="auto"/>
          <w:sz w:val="22"/>
          <w:szCs w:val="22"/>
          <w:lang w:val="sr-Cyrl-RS"/>
        </w:rPr>
        <w:t>на дан посете</w:t>
      </w:r>
      <w:r w:rsidR="007F6674" w:rsidRPr="004C551E">
        <w:rPr>
          <w:rFonts w:ascii="Book Antiqua" w:hAnsi="Book Antiqua"/>
          <w:color w:val="auto"/>
          <w:sz w:val="22"/>
          <w:szCs w:val="22"/>
          <w:lang w:val="sr-Cyrl-RS"/>
        </w:rPr>
        <w:t xml:space="preserve"> </w:t>
      </w:r>
      <w:r w:rsidR="00061911" w:rsidRPr="004C551E">
        <w:rPr>
          <w:rFonts w:ascii="Book Antiqua" w:hAnsi="Book Antiqua"/>
          <w:color w:val="auto"/>
          <w:sz w:val="22"/>
          <w:szCs w:val="22"/>
          <w:lang w:val="sr-Cyrl-RS"/>
        </w:rPr>
        <w:t>достављени Центру.</w:t>
      </w:r>
    </w:p>
    <w:p w14:paraId="3456ADC3" w14:textId="77777777" w:rsidR="0006514A" w:rsidRPr="004C551E" w:rsidRDefault="0006514A" w:rsidP="00787AB6">
      <w:pPr>
        <w:suppressAutoHyphens w:val="0"/>
        <w:jc w:val="both"/>
        <w:rPr>
          <w:rFonts w:ascii="Book Antiqua" w:hAnsi="Book Antiqua"/>
          <w:color w:val="auto"/>
          <w:sz w:val="22"/>
          <w:szCs w:val="22"/>
          <w:lang w:val="sr-Cyrl-RS"/>
        </w:rPr>
      </w:pPr>
    </w:p>
    <w:p w14:paraId="02757FBF" w14:textId="760EC086" w:rsidR="0006514A" w:rsidRDefault="0006514A" w:rsidP="00787AB6">
      <w:pPr>
        <w:suppressAutoHyphens w:val="0"/>
        <w:jc w:val="both"/>
        <w:rPr>
          <w:rFonts w:ascii="Book Antiqua" w:hAnsi="Book Antiqua" w:cs="Arial"/>
          <w:color w:val="000000"/>
          <w:sz w:val="22"/>
          <w:szCs w:val="22"/>
          <w:lang w:val="sr-Cyrl-RS"/>
        </w:rPr>
      </w:pPr>
      <w:r w:rsidRPr="004C551E">
        <w:rPr>
          <w:rFonts w:ascii="Book Antiqua" w:hAnsi="Book Antiqua" w:cs="Arial"/>
          <w:color w:val="000000"/>
          <w:sz w:val="22"/>
          <w:szCs w:val="22"/>
          <w:lang w:val="sr-Cyrl-RS"/>
        </w:rPr>
        <w:t xml:space="preserve">Мигранти су смештени у два двоспратна објекта (Објекат 4 и Објекат 12), </w:t>
      </w:r>
      <w:r w:rsidR="002B4383" w:rsidRPr="004C551E">
        <w:rPr>
          <w:rFonts w:ascii="Book Antiqua" w:hAnsi="Book Antiqua" w:cs="Arial"/>
          <w:color w:val="000000"/>
          <w:sz w:val="22"/>
          <w:szCs w:val="22"/>
          <w:lang w:val="sr-Cyrl-RS"/>
        </w:rPr>
        <w:t xml:space="preserve">у којима </w:t>
      </w:r>
      <w:r w:rsidR="00E13F2F">
        <w:rPr>
          <w:rFonts w:ascii="Book Antiqua" w:hAnsi="Book Antiqua" w:cs="Arial"/>
          <w:color w:val="000000"/>
          <w:sz w:val="22"/>
          <w:szCs w:val="22"/>
          <w:lang w:val="sr-Cyrl-RS"/>
        </w:rPr>
        <w:t xml:space="preserve">се ради на побољшању услова смештаја и очекује се да ће радови у </w:t>
      </w:r>
      <w:r w:rsidR="002B4383" w:rsidRPr="004C551E">
        <w:rPr>
          <w:rFonts w:ascii="Book Antiqua" w:hAnsi="Book Antiqua" w:cs="Arial"/>
          <w:color w:val="000000"/>
          <w:sz w:val="22"/>
          <w:szCs w:val="22"/>
          <w:lang w:val="sr-Cyrl-RS"/>
        </w:rPr>
        <w:t xml:space="preserve">најскоријем року </w:t>
      </w:r>
      <w:r w:rsidR="00E13F2F">
        <w:rPr>
          <w:rFonts w:ascii="Book Antiqua" w:hAnsi="Book Antiqua" w:cs="Arial"/>
          <w:color w:val="000000"/>
          <w:sz w:val="22"/>
          <w:szCs w:val="22"/>
          <w:lang w:val="sr-Cyrl-RS"/>
        </w:rPr>
        <w:t>бити окончани</w:t>
      </w:r>
      <w:r w:rsidR="002B4383" w:rsidRPr="004C551E">
        <w:rPr>
          <w:rFonts w:ascii="Book Antiqua" w:hAnsi="Book Antiqua" w:cs="Arial"/>
          <w:color w:val="000000"/>
          <w:sz w:val="22"/>
          <w:szCs w:val="22"/>
          <w:lang w:val="sr-Cyrl-RS"/>
        </w:rPr>
        <w:t xml:space="preserve">. Наиме, Центар је </w:t>
      </w:r>
      <w:r w:rsidR="00200E6B">
        <w:rPr>
          <w:rFonts w:ascii="Book Antiqua" w:hAnsi="Book Antiqua" w:cs="Arial"/>
          <w:color w:val="000000"/>
          <w:sz w:val="22"/>
          <w:szCs w:val="22"/>
          <w:lang w:val="sr-Cyrl-RS"/>
        </w:rPr>
        <w:t xml:space="preserve">ургентно </w:t>
      </w:r>
      <w:r w:rsidR="002B4383" w:rsidRPr="004C551E">
        <w:rPr>
          <w:rFonts w:ascii="Book Antiqua" w:hAnsi="Book Antiqua" w:cs="Arial"/>
          <w:color w:val="000000"/>
          <w:sz w:val="22"/>
          <w:szCs w:val="22"/>
          <w:lang w:val="sr-Cyrl-RS"/>
        </w:rPr>
        <w:t xml:space="preserve">основан и због лоших временских услова није било могуће да се у потпуности среди пре него што се </w:t>
      </w:r>
      <w:r w:rsidR="00321E4B">
        <w:rPr>
          <w:rFonts w:ascii="Book Antiqua" w:hAnsi="Book Antiqua" w:cs="Arial"/>
          <w:color w:val="000000"/>
          <w:sz w:val="22"/>
          <w:szCs w:val="22"/>
          <w:lang w:val="sr-Cyrl-RS"/>
        </w:rPr>
        <w:t xml:space="preserve">сви </w:t>
      </w:r>
      <w:r w:rsidR="002B4383" w:rsidRPr="004C551E">
        <w:rPr>
          <w:rFonts w:ascii="Book Antiqua" w:hAnsi="Book Antiqua" w:cs="Arial"/>
          <w:color w:val="000000"/>
          <w:sz w:val="22"/>
          <w:szCs w:val="22"/>
          <w:lang w:val="sr-Cyrl-RS"/>
        </w:rPr>
        <w:t>мигранти ту сместе. У Центру постоји централно грејање, тако да су п</w:t>
      </w:r>
      <w:r w:rsidRPr="004C551E">
        <w:rPr>
          <w:rFonts w:ascii="Book Antiqua" w:hAnsi="Book Antiqua" w:cs="Arial"/>
          <w:color w:val="000000"/>
          <w:sz w:val="22"/>
          <w:szCs w:val="22"/>
          <w:lang w:val="sr-Cyrl-RS"/>
        </w:rPr>
        <w:t xml:space="preserve">росторије </w:t>
      </w:r>
      <w:r w:rsidR="002B4383" w:rsidRPr="004C551E">
        <w:rPr>
          <w:rFonts w:ascii="Book Antiqua" w:hAnsi="Book Antiqua" w:cs="Arial"/>
          <w:color w:val="000000"/>
          <w:sz w:val="22"/>
          <w:szCs w:val="22"/>
          <w:lang w:val="sr-Cyrl-RS"/>
        </w:rPr>
        <w:t>адекватно загрејане</w:t>
      </w:r>
      <w:r w:rsidRPr="004C551E">
        <w:rPr>
          <w:rFonts w:ascii="Book Antiqua" w:hAnsi="Book Antiqua" w:cs="Arial"/>
          <w:color w:val="000000"/>
          <w:sz w:val="22"/>
          <w:szCs w:val="22"/>
          <w:lang w:val="sr-Cyrl-RS"/>
        </w:rPr>
        <w:t>.</w:t>
      </w:r>
      <w:r w:rsidR="000428DD">
        <w:rPr>
          <w:rFonts w:ascii="Book Antiqua" w:hAnsi="Book Antiqua" w:cs="Arial"/>
          <w:color w:val="000000"/>
          <w:sz w:val="22"/>
          <w:szCs w:val="22"/>
          <w:lang w:val="sr-Cyrl-RS"/>
        </w:rPr>
        <w:t xml:space="preserve"> Став НПМ је да је приликом оспособљавања спаваоница, тоалета и других просторија за смештај миграната потребно поједине просторије прилагодити потребама особа са инвалидитетом.</w:t>
      </w:r>
    </w:p>
    <w:p w14:paraId="0AAA5469" w14:textId="77777777" w:rsidR="000428DD" w:rsidRDefault="000428DD" w:rsidP="00787AB6">
      <w:pPr>
        <w:suppressAutoHyphens w:val="0"/>
        <w:jc w:val="both"/>
        <w:rPr>
          <w:rFonts w:ascii="Book Antiqua" w:hAnsi="Book Antiqua" w:cs="Arial"/>
          <w:color w:val="000000"/>
          <w:sz w:val="22"/>
          <w:szCs w:val="22"/>
          <w:lang w:val="sr-Cyrl-RS"/>
        </w:rPr>
      </w:pPr>
    </w:p>
    <w:p w14:paraId="44AF763E" w14:textId="2341B370" w:rsidR="000428DD" w:rsidRPr="000428DD" w:rsidRDefault="000428DD" w:rsidP="00787AB6">
      <w:pPr>
        <w:suppressAutoHyphens w:val="0"/>
        <w:jc w:val="both"/>
        <w:rPr>
          <w:rFonts w:ascii="Book Antiqua" w:hAnsi="Book Antiqua" w:cs="Arial"/>
          <w:b/>
          <w:color w:val="000000"/>
          <w:sz w:val="22"/>
          <w:szCs w:val="22"/>
          <w:lang w:val="sr-Cyrl-RS"/>
        </w:rPr>
      </w:pPr>
      <w:r>
        <w:rPr>
          <w:rFonts w:ascii="Book Antiqua" w:hAnsi="Book Antiqua" w:cs="Arial"/>
          <w:b/>
          <w:color w:val="000000"/>
          <w:sz w:val="22"/>
          <w:szCs w:val="22"/>
          <w:lang w:val="sr-Cyrl-RS"/>
        </w:rPr>
        <w:t>1</w:t>
      </w:r>
      <w:r w:rsidRPr="000428DD">
        <w:rPr>
          <w:rFonts w:ascii="Book Antiqua" w:hAnsi="Book Antiqua" w:cs="Arial"/>
          <w:b/>
          <w:color w:val="000000"/>
          <w:sz w:val="22"/>
          <w:szCs w:val="22"/>
          <w:lang w:val="sr-Cyrl-RS"/>
        </w:rPr>
        <w:t>.</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0"/>
      </w:tblGrid>
      <w:tr w:rsidR="000428DD" w:rsidRPr="00C25265" w14:paraId="15C1B664" w14:textId="77777777" w:rsidTr="00A436D8">
        <w:trPr>
          <w:trHeight w:val="397"/>
        </w:trPr>
        <w:tc>
          <w:tcPr>
            <w:tcW w:w="9090" w:type="dxa"/>
            <w:shd w:val="clear" w:color="auto" w:fill="BFBFBF" w:themeFill="background1" w:themeFillShade="BF"/>
            <w:vAlign w:val="center"/>
          </w:tcPr>
          <w:p w14:paraId="688045CA" w14:textId="77777777" w:rsidR="000428DD" w:rsidRPr="003F4207" w:rsidRDefault="000428DD" w:rsidP="00A436D8">
            <w:pPr>
              <w:jc w:val="both"/>
              <w:rPr>
                <w:rFonts w:ascii="Book Antiqua" w:eastAsia="Calibri" w:hAnsi="Book Antiqua"/>
                <w:sz w:val="10"/>
                <w:szCs w:val="10"/>
                <w:lang w:val="sr-Cyrl-RS"/>
              </w:rPr>
            </w:pPr>
          </w:p>
          <w:p w14:paraId="10DB43B5" w14:textId="77777777" w:rsidR="000428DD" w:rsidRPr="000428DD" w:rsidRDefault="000428DD" w:rsidP="000428DD">
            <w:pPr>
              <w:jc w:val="both"/>
              <w:rPr>
                <w:rFonts w:ascii="Book Antiqua" w:eastAsia="Calibri" w:hAnsi="Book Antiqua"/>
                <w:b/>
                <w:i/>
                <w:sz w:val="22"/>
                <w:szCs w:val="22"/>
                <w:lang w:val="sr-Cyrl-RS"/>
              </w:rPr>
            </w:pPr>
            <w:r w:rsidRPr="000428DD">
              <w:rPr>
                <w:rFonts w:ascii="Book Antiqua" w:eastAsia="Calibri" w:hAnsi="Book Antiqua"/>
                <w:b/>
                <w:i/>
                <w:sz w:val="22"/>
                <w:szCs w:val="22"/>
                <w:lang w:val="sr-Cyrl-RS"/>
              </w:rPr>
              <w:t>ПРЕПОРУКА</w:t>
            </w:r>
          </w:p>
          <w:p w14:paraId="46C12463" w14:textId="77777777" w:rsidR="000428DD" w:rsidRPr="000428DD" w:rsidRDefault="000428DD" w:rsidP="000428DD">
            <w:pPr>
              <w:jc w:val="both"/>
              <w:rPr>
                <w:rFonts w:ascii="Book Antiqua" w:eastAsia="Calibri" w:hAnsi="Book Antiqua"/>
                <w:bCs/>
                <w:sz w:val="10"/>
                <w:szCs w:val="10"/>
                <w:lang w:val="sr-Cyrl-RS"/>
              </w:rPr>
            </w:pPr>
          </w:p>
          <w:p w14:paraId="7A9DB531" w14:textId="2F9EA4EC" w:rsidR="000428DD" w:rsidRPr="000428DD" w:rsidRDefault="000428DD" w:rsidP="000428DD">
            <w:pPr>
              <w:jc w:val="both"/>
              <w:rPr>
                <w:rFonts w:ascii="Book Antiqua" w:eastAsia="Calibri" w:hAnsi="Book Antiqua"/>
                <w:b/>
                <w:bCs/>
                <w:sz w:val="22"/>
                <w:szCs w:val="22"/>
                <w:lang w:val="sr-Cyrl-RS"/>
              </w:rPr>
            </w:pPr>
            <w:r w:rsidRPr="000428DD">
              <w:rPr>
                <w:rFonts w:ascii="Book Antiqua" w:eastAsia="Calibri" w:hAnsi="Book Antiqua"/>
                <w:b/>
                <w:bCs/>
                <w:sz w:val="22"/>
                <w:szCs w:val="22"/>
                <w:lang w:val="sr-Cyrl-RS"/>
              </w:rPr>
              <w:t>Комесаријат за избеглице и миграције ће у Прихватн</w:t>
            </w:r>
            <w:r>
              <w:rPr>
                <w:rFonts w:ascii="Book Antiqua" w:eastAsia="Calibri" w:hAnsi="Book Antiqua"/>
                <w:b/>
                <w:bCs/>
                <w:sz w:val="22"/>
                <w:szCs w:val="22"/>
                <w:lang w:val="sr-Cyrl-RS"/>
              </w:rPr>
              <w:t>о</w:t>
            </w:r>
            <w:r w:rsidRPr="000428DD">
              <w:rPr>
                <w:rFonts w:ascii="Book Antiqua" w:eastAsia="Calibri" w:hAnsi="Book Antiqua"/>
                <w:b/>
                <w:bCs/>
                <w:sz w:val="22"/>
                <w:szCs w:val="22"/>
                <w:lang w:val="sr-Cyrl-RS"/>
              </w:rPr>
              <w:t>м центр</w:t>
            </w:r>
            <w:r>
              <w:rPr>
                <w:rFonts w:ascii="Book Antiqua" w:eastAsia="Calibri" w:hAnsi="Book Antiqua"/>
                <w:b/>
                <w:bCs/>
                <w:sz w:val="22"/>
                <w:szCs w:val="22"/>
                <w:lang w:val="sr-Cyrl-RS"/>
              </w:rPr>
              <w:t>у</w:t>
            </w:r>
            <w:r w:rsidRPr="000428DD">
              <w:rPr>
                <w:rFonts w:ascii="Book Antiqua" w:eastAsia="Calibri" w:hAnsi="Book Antiqua"/>
                <w:b/>
                <w:bCs/>
                <w:sz w:val="22"/>
                <w:szCs w:val="22"/>
                <w:lang w:val="sr-Cyrl-RS"/>
              </w:rPr>
              <w:t xml:space="preserve"> у </w:t>
            </w:r>
            <w:r>
              <w:rPr>
                <w:rFonts w:ascii="Book Antiqua" w:eastAsia="Calibri" w:hAnsi="Book Antiqua"/>
                <w:b/>
                <w:bCs/>
                <w:sz w:val="22"/>
                <w:szCs w:val="22"/>
                <w:lang w:val="sr-Cyrl-RS"/>
              </w:rPr>
              <w:t>Обреновцу</w:t>
            </w:r>
            <w:r w:rsidRPr="000428DD">
              <w:rPr>
                <w:rFonts w:ascii="Book Antiqua" w:eastAsia="Calibri" w:hAnsi="Book Antiqua"/>
                <w:b/>
                <w:bCs/>
                <w:sz w:val="22"/>
                <w:szCs w:val="22"/>
                <w:lang w:val="sr-Cyrl-RS"/>
              </w:rPr>
              <w:t xml:space="preserve"> обезбеди</w:t>
            </w:r>
            <w:r>
              <w:rPr>
                <w:rFonts w:ascii="Book Antiqua" w:eastAsia="Calibri" w:hAnsi="Book Antiqua"/>
                <w:b/>
                <w:bCs/>
                <w:sz w:val="22"/>
                <w:szCs w:val="22"/>
                <w:lang w:val="sr-Cyrl-RS"/>
              </w:rPr>
              <w:t>т</w:t>
            </w:r>
            <w:r w:rsidRPr="000428DD">
              <w:rPr>
                <w:rFonts w:ascii="Book Antiqua" w:eastAsia="Calibri" w:hAnsi="Book Antiqua"/>
                <w:b/>
                <w:bCs/>
                <w:sz w:val="22"/>
                <w:szCs w:val="22"/>
                <w:lang w:val="sr-Cyrl-RS"/>
              </w:rPr>
              <w:t>и услов</w:t>
            </w:r>
            <w:r>
              <w:rPr>
                <w:rFonts w:ascii="Book Antiqua" w:eastAsia="Calibri" w:hAnsi="Book Antiqua"/>
                <w:b/>
                <w:bCs/>
                <w:sz w:val="22"/>
                <w:szCs w:val="22"/>
                <w:lang w:val="sr-Cyrl-RS"/>
              </w:rPr>
              <w:t>е</w:t>
            </w:r>
            <w:r w:rsidRPr="000428DD">
              <w:rPr>
                <w:rFonts w:ascii="Book Antiqua" w:eastAsia="Calibri" w:hAnsi="Book Antiqua"/>
                <w:b/>
                <w:bCs/>
                <w:sz w:val="22"/>
                <w:szCs w:val="22"/>
                <w:lang w:val="sr-Cyrl-RS"/>
              </w:rPr>
              <w:t xml:space="preserve"> за смештај особа са инвалидитетом.</w:t>
            </w:r>
          </w:p>
          <w:p w14:paraId="58E9A091" w14:textId="77777777" w:rsidR="000428DD" w:rsidRPr="004F4A1D" w:rsidRDefault="000428DD" w:rsidP="00A436D8">
            <w:pPr>
              <w:jc w:val="both"/>
              <w:rPr>
                <w:rFonts w:ascii="Book Antiqua" w:eastAsia="Calibri" w:hAnsi="Book Antiqua"/>
                <w:bCs/>
                <w:sz w:val="10"/>
                <w:szCs w:val="10"/>
                <w:lang w:val="sr-Cyrl-RS"/>
              </w:rPr>
            </w:pPr>
          </w:p>
        </w:tc>
      </w:tr>
    </w:tbl>
    <w:p w14:paraId="4374E456" w14:textId="77777777" w:rsidR="000428DD" w:rsidRPr="00487A0B" w:rsidRDefault="000428DD" w:rsidP="00787AB6">
      <w:pPr>
        <w:suppressAutoHyphens w:val="0"/>
        <w:jc w:val="both"/>
        <w:rPr>
          <w:rFonts w:ascii="Book Antiqua" w:hAnsi="Book Antiqua"/>
          <w:color w:val="auto"/>
          <w:sz w:val="22"/>
          <w:szCs w:val="22"/>
        </w:rPr>
      </w:pPr>
    </w:p>
    <w:p w14:paraId="69476BD3" w14:textId="0AD8B6BC" w:rsidR="00787AB6" w:rsidRPr="004C551E" w:rsidRDefault="007F6674" w:rsidP="00787AB6">
      <w:pPr>
        <w:suppressAutoHyphens w:val="0"/>
        <w:jc w:val="both"/>
        <w:rPr>
          <w:rFonts w:ascii="Book Antiqua" w:hAnsi="Book Antiqua"/>
          <w:color w:val="auto"/>
          <w:sz w:val="22"/>
          <w:szCs w:val="22"/>
          <w:lang w:val="sr-Cyrl-RS"/>
        </w:rPr>
      </w:pPr>
      <w:r w:rsidRPr="004C551E">
        <w:rPr>
          <w:rFonts w:ascii="Book Antiqua" w:hAnsi="Book Antiqua"/>
          <w:noProof/>
          <w:color w:val="auto"/>
          <w:sz w:val="22"/>
          <w:szCs w:val="22"/>
        </w:rPr>
        <w:lastRenderedPageBreak/>
        <w:drawing>
          <wp:anchor distT="0" distB="0" distL="114300" distR="114300" simplePos="0" relativeHeight="251672576" behindDoc="0" locked="0" layoutInCell="1" allowOverlap="1" wp14:anchorId="387C5F95" wp14:editId="166B9EFD">
            <wp:simplePos x="0" y="0"/>
            <wp:positionH relativeFrom="column">
              <wp:posOffset>-223520</wp:posOffset>
            </wp:positionH>
            <wp:positionV relativeFrom="paragraph">
              <wp:posOffset>283210</wp:posOffset>
            </wp:positionV>
            <wp:extent cx="3037840" cy="2587625"/>
            <wp:effectExtent l="0" t="3493" r="6668" b="6667"/>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20170203_101526.jpg"/>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3037840" cy="2587625"/>
                    </a:xfrm>
                    <a:prstGeom prst="rect">
                      <a:avLst/>
                    </a:prstGeom>
                  </pic:spPr>
                </pic:pic>
              </a:graphicData>
            </a:graphic>
            <wp14:sizeRelH relativeFrom="margin">
              <wp14:pctWidth>0</wp14:pctWidth>
            </wp14:sizeRelH>
          </wp:anchor>
        </w:drawing>
      </w:r>
      <w:r w:rsidR="001A0E6C" w:rsidRPr="004C551E">
        <w:rPr>
          <w:rFonts w:ascii="Book Antiqua" w:hAnsi="Book Antiqua"/>
          <w:color w:val="auto"/>
          <w:sz w:val="22"/>
          <w:szCs w:val="22"/>
          <w:lang w:val="sr-Cyrl-RS"/>
        </w:rPr>
        <w:t>Сви мигранти се евидентирају у књи</w:t>
      </w:r>
      <w:r w:rsidR="00A8660B">
        <w:rPr>
          <w:rFonts w:ascii="Book Antiqua" w:hAnsi="Book Antiqua"/>
          <w:color w:val="auto"/>
          <w:sz w:val="22"/>
          <w:szCs w:val="22"/>
          <w:lang w:val="sr-Cyrl-RS"/>
        </w:rPr>
        <w:t>зи</w:t>
      </w:r>
      <w:r w:rsidR="001A0E6C" w:rsidRPr="004C551E">
        <w:rPr>
          <w:rFonts w:ascii="Book Antiqua" w:hAnsi="Book Antiqua"/>
          <w:color w:val="auto"/>
          <w:sz w:val="22"/>
          <w:szCs w:val="22"/>
          <w:lang w:val="sr-Cyrl-RS"/>
        </w:rPr>
        <w:t xml:space="preserve"> у коју се уписују: име, узраст, пол, држављанство, земља из које су ушли у Србију и да ли жели да поднесе захтев за азил. Према наводима службеника Комесаријата и евиденцији, тражилаца азила нема. У Центру нема интернета</w:t>
      </w:r>
      <w:r w:rsidR="007F56D9">
        <w:rPr>
          <w:rFonts w:ascii="Book Antiqua" w:hAnsi="Book Antiqua"/>
          <w:color w:val="auto"/>
          <w:sz w:val="22"/>
          <w:szCs w:val="22"/>
          <w:lang w:val="sr-Cyrl-RS"/>
        </w:rPr>
        <w:t>,</w:t>
      </w:r>
      <w:r w:rsidR="001A0E6C" w:rsidRPr="004C551E">
        <w:rPr>
          <w:rFonts w:ascii="Book Antiqua" w:hAnsi="Book Antiqua"/>
          <w:color w:val="auto"/>
          <w:sz w:val="22"/>
          <w:szCs w:val="22"/>
          <w:lang w:val="sr-Cyrl-RS"/>
        </w:rPr>
        <w:t xml:space="preserve"> па ови подаци нису унети у електронску евиденцију која се једнообразно води у свим центрима за прихват миграната</w:t>
      </w:r>
      <w:r w:rsidR="00787AB6" w:rsidRPr="004C551E">
        <w:rPr>
          <w:rFonts w:ascii="Book Antiqua" w:hAnsi="Book Antiqua"/>
          <w:color w:val="auto"/>
          <w:sz w:val="22"/>
          <w:szCs w:val="22"/>
          <w:lang w:val="sr-Cyrl-RS"/>
        </w:rPr>
        <w:t>. Према наводима, интернет ће бити уведен у наредних неколико дана. Комесаријату се шаљу дневни и недељни извештаји о бројном стању, структури миграната и ванредним догађајима у Центру. У току је издавање идентификационих картица, у које ће уз фотографију мигранта бити унети и његово име, држава порекла и датум рођења, а на полеђини контакт телефони Комесаријата.</w:t>
      </w:r>
    </w:p>
    <w:p w14:paraId="740075AF" w14:textId="77777777" w:rsidR="00061911" w:rsidRPr="004C551E" w:rsidRDefault="00061911" w:rsidP="00787AB6">
      <w:pPr>
        <w:suppressAutoHyphens w:val="0"/>
        <w:jc w:val="both"/>
        <w:rPr>
          <w:rFonts w:ascii="Book Antiqua" w:hAnsi="Book Antiqua"/>
          <w:color w:val="auto"/>
          <w:sz w:val="22"/>
          <w:szCs w:val="22"/>
          <w:lang w:val="sr-Cyrl-RS"/>
        </w:rPr>
      </w:pPr>
    </w:p>
    <w:p w14:paraId="50AFBA54" w14:textId="7F93EF3B" w:rsidR="00061911" w:rsidRPr="004C551E" w:rsidRDefault="00176C7F" w:rsidP="00787AB6">
      <w:pPr>
        <w:suppressAutoHyphens w:val="0"/>
        <w:jc w:val="both"/>
        <w:rPr>
          <w:rFonts w:ascii="Book Antiqua" w:hAnsi="Book Antiqua"/>
          <w:color w:val="auto"/>
          <w:sz w:val="22"/>
          <w:szCs w:val="22"/>
          <w:lang w:val="sr-Cyrl-RS"/>
        </w:rPr>
      </w:pPr>
      <w:r w:rsidRPr="004C551E">
        <w:rPr>
          <w:rFonts w:ascii="Book Antiqua" w:hAnsi="Book Antiqua"/>
          <w:noProof/>
          <w:color w:val="auto"/>
          <w:sz w:val="22"/>
          <w:szCs w:val="22"/>
        </w:rPr>
        <w:drawing>
          <wp:anchor distT="0" distB="0" distL="114300" distR="114300" simplePos="0" relativeHeight="251673600" behindDoc="1" locked="0" layoutInCell="1" allowOverlap="1" wp14:anchorId="39BF0ACE" wp14:editId="3D25A729">
            <wp:simplePos x="0" y="0"/>
            <wp:positionH relativeFrom="column">
              <wp:posOffset>2877185</wp:posOffset>
            </wp:positionH>
            <wp:positionV relativeFrom="paragraph">
              <wp:posOffset>424815</wp:posOffset>
            </wp:positionV>
            <wp:extent cx="3187700" cy="2449830"/>
            <wp:effectExtent l="6985" t="0" r="635" b="63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20170203_101533.jpg"/>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3187700" cy="2449830"/>
                    </a:xfrm>
                    <a:prstGeom prst="rect">
                      <a:avLst/>
                    </a:prstGeom>
                  </pic:spPr>
                </pic:pic>
              </a:graphicData>
            </a:graphic>
            <wp14:sizeRelH relativeFrom="margin">
              <wp14:pctWidth>0</wp14:pctWidth>
            </wp14:sizeRelH>
            <wp14:sizeRelV relativeFrom="margin">
              <wp14:pctHeight>0</wp14:pctHeight>
            </wp14:sizeRelV>
          </wp:anchor>
        </w:drawing>
      </w:r>
      <w:r w:rsidR="00061911" w:rsidRPr="004C551E">
        <w:rPr>
          <w:rFonts w:ascii="Book Antiqua" w:hAnsi="Book Antiqua"/>
          <w:color w:val="auto"/>
          <w:sz w:val="22"/>
          <w:szCs w:val="22"/>
          <w:lang w:val="sr-Cyrl-RS"/>
        </w:rPr>
        <w:t>Мигрантима је обезбеђен аутобус који их сваког дана у 10:00 часова вози у центар Београда</w:t>
      </w:r>
      <w:r w:rsidR="001175DF" w:rsidRPr="004C551E">
        <w:rPr>
          <w:rFonts w:ascii="Book Antiqua" w:hAnsi="Book Antiqua"/>
          <w:color w:val="auto"/>
          <w:sz w:val="22"/>
          <w:szCs w:val="22"/>
          <w:lang w:val="sr-Cyrl-RS"/>
        </w:rPr>
        <w:t xml:space="preserve"> и враћа назад у</w:t>
      </w:r>
      <w:r w:rsidR="00584BEE" w:rsidRPr="004C551E">
        <w:rPr>
          <w:rFonts w:ascii="Book Antiqua" w:hAnsi="Book Antiqua"/>
          <w:color w:val="auto"/>
          <w:sz w:val="22"/>
          <w:szCs w:val="22"/>
          <w:lang w:val="sr-Cyrl-RS"/>
        </w:rPr>
        <w:t xml:space="preserve"> Центар у </w:t>
      </w:r>
      <w:r w:rsidR="00061911" w:rsidRPr="004C551E">
        <w:rPr>
          <w:rFonts w:ascii="Book Antiqua" w:hAnsi="Book Antiqua"/>
          <w:color w:val="auto"/>
          <w:sz w:val="22"/>
          <w:szCs w:val="22"/>
          <w:lang w:val="sr-Cyrl-RS"/>
        </w:rPr>
        <w:t xml:space="preserve">16:00 </w:t>
      </w:r>
      <w:r w:rsidRPr="004C551E">
        <w:rPr>
          <w:rFonts w:ascii="Book Antiqua" w:hAnsi="Book Antiqua"/>
          <w:color w:val="auto"/>
          <w:sz w:val="22"/>
          <w:szCs w:val="22"/>
          <w:lang w:val="sr-Cyrl-RS"/>
        </w:rPr>
        <w:t>часова</w:t>
      </w:r>
      <w:r w:rsidR="00061911" w:rsidRPr="004C551E">
        <w:rPr>
          <w:rFonts w:ascii="Book Antiqua" w:hAnsi="Book Antiqua"/>
          <w:color w:val="auto"/>
          <w:sz w:val="22"/>
          <w:szCs w:val="22"/>
          <w:lang w:val="sr-Cyrl-RS"/>
        </w:rPr>
        <w:t>. Ови изласци се не евидентирају и није потребно да се мигранти пријаве службеницима. Локални изласци</w:t>
      </w:r>
      <w:r w:rsidRPr="004C551E">
        <w:rPr>
          <w:rFonts w:ascii="Book Antiqua" w:hAnsi="Book Antiqua"/>
          <w:color w:val="auto"/>
          <w:sz w:val="22"/>
          <w:szCs w:val="22"/>
          <w:lang w:val="sr-Cyrl-RS"/>
        </w:rPr>
        <w:t>, најчешће до радњи,</w:t>
      </w:r>
      <w:r w:rsidR="00061911" w:rsidRPr="004C551E">
        <w:rPr>
          <w:rFonts w:ascii="Book Antiqua" w:hAnsi="Book Antiqua"/>
          <w:color w:val="auto"/>
          <w:sz w:val="22"/>
          <w:szCs w:val="22"/>
          <w:lang w:val="sr-Cyrl-RS"/>
        </w:rPr>
        <w:t xml:space="preserve"> су ограничени тако да се излази у групи од по 10 миграната уз пратњу 1 службеника. </w:t>
      </w:r>
      <w:r w:rsidR="00B6326D" w:rsidRPr="004C551E">
        <w:rPr>
          <w:rFonts w:ascii="Book Antiqua" w:hAnsi="Book Antiqua"/>
          <w:color w:val="auto"/>
          <w:sz w:val="22"/>
          <w:szCs w:val="22"/>
          <w:lang w:val="sr-Cyrl-RS"/>
        </w:rPr>
        <w:t xml:space="preserve">За потребе привремених излазака израђене су пропуснице које ће мигранти носити са собом. </w:t>
      </w:r>
      <w:r w:rsidR="009A0065" w:rsidRPr="004C551E">
        <w:rPr>
          <w:rFonts w:ascii="Book Antiqua" w:hAnsi="Book Antiqua"/>
          <w:color w:val="auto"/>
          <w:sz w:val="22"/>
          <w:szCs w:val="22"/>
          <w:lang w:val="sr-Cyrl-RS"/>
        </w:rPr>
        <w:t xml:space="preserve">Према </w:t>
      </w:r>
      <w:r w:rsidR="00A8660B">
        <w:rPr>
          <w:rFonts w:ascii="Book Antiqua" w:hAnsi="Book Antiqua"/>
          <w:color w:val="auto"/>
          <w:sz w:val="22"/>
          <w:szCs w:val="22"/>
          <w:lang w:val="sr-Cyrl-RS"/>
        </w:rPr>
        <w:t xml:space="preserve">службеним </w:t>
      </w:r>
      <w:r w:rsidR="009A0065" w:rsidRPr="004C551E">
        <w:rPr>
          <w:rFonts w:ascii="Book Antiqua" w:hAnsi="Book Antiqua"/>
          <w:color w:val="auto"/>
          <w:sz w:val="22"/>
          <w:szCs w:val="22"/>
          <w:lang w:val="sr-Cyrl-RS"/>
        </w:rPr>
        <w:t xml:space="preserve">наводима, у плану је отварање продавнице, омогућавање обављања одређених услужних делатности и организовање различитих садржаја за мигранте у кругу Центра, како би имали што мање потребе да га напуштају. </w:t>
      </w:r>
      <w:r w:rsidRPr="004C551E">
        <w:rPr>
          <w:rFonts w:ascii="Book Antiqua" w:hAnsi="Book Antiqua"/>
          <w:color w:val="auto"/>
          <w:sz w:val="22"/>
          <w:szCs w:val="22"/>
          <w:lang w:val="sr-Cyrl-RS"/>
        </w:rPr>
        <w:t xml:space="preserve">Током посете </w:t>
      </w:r>
      <w:r w:rsidR="008D5781" w:rsidRPr="004C551E">
        <w:rPr>
          <w:rFonts w:ascii="Book Antiqua" w:hAnsi="Book Antiqua"/>
          <w:color w:val="auto"/>
          <w:sz w:val="22"/>
          <w:szCs w:val="22"/>
          <w:lang w:val="sr-Cyrl-RS"/>
        </w:rPr>
        <w:t>НПМ</w:t>
      </w:r>
      <w:r w:rsidRPr="004C551E">
        <w:rPr>
          <w:rFonts w:ascii="Book Antiqua" w:hAnsi="Book Antiqua"/>
          <w:color w:val="auto"/>
          <w:sz w:val="22"/>
          <w:szCs w:val="22"/>
          <w:lang w:val="sr-Cyrl-RS"/>
        </w:rPr>
        <w:t xml:space="preserve">, </w:t>
      </w:r>
      <w:r w:rsidR="008D5781" w:rsidRPr="004C551E">
        <w:rPr>
          <w:rFonts w:ascii="Book Antiqua" w:hAnsi="Book Antiqua"/>
          <w:color w:val="auto"/>
          <w:sz w:val="22"/>
          <w:szCs w:val="22"/>
          <w:lang w:val="sr-Cyrl-RS"/>
        </w:rPr>
        <w:t xml:space="preserve">полицијски службеници који дежурају на улазу у Центар су </w:t>
      </w:r>
      <w:r w:rsidR="00A8660B">
        <w:rPr>
          <w:rFonts w:ascii="Book Antiqua" w:hAnsi="Book Antiqua"/>
          <w:color w:val="auto"/>
          <w:sz w:val="22"/>
          <w:szCs w:val="22"/>
          <w:lang w:val="sr-Cyrl-RS"/>
        </w:rPr>
        <w:t>уочили</w:t>
      </w:r>
      <w:r w:rsidR="008D5781" w:rsidRPr="004C551E">
        <w:rPr>
          <w:rFonts w:ascii="Book Antiqua" w:hAnsi="Book Antiqua"/>
          <w:color w:val="auto"/>
          <w:sz w:val="22"/>
          <w:szCs w:val="22"/>
          <w:lang w:val="sr-Cyrl-RS"/>
        </w:rPr>
        <w:t xml:space="preserve"> двојицу миграната како иду ка аутобуском стајалишту које се налази одмах преко пута. Њих су довели</w:t>
      </w:r>
      <w:r w:rsidR="00B6326D" w:rsidRPr="004C551E">
        <w:rPr>
          <w:rFonts w:ascii="Book Antiqua" w:hAnsi="Book Antiqua"/>
          <w:color w:val="auto"/>
          <w:sz w:val="22"/>
          <w:szCs w:val="22"/>
          <w:lang w:val="sr-Cyrl-RS"/>
        </w:rPr>
        <w:t xml:space="preserve"> назад</w:t>
      </w:r>
      <w:r w:rsidR="008D5781" w:rsidRPr="004C551E">
        <w:rPr>
          <w:rFonts w:ascii="Book Antiqua" w:hAnsi="Book Antiqua"/>
          <w:color w:val="auto"/>
          <w:sz w:val="22"/>
          <w:szCs w:val="22"/>
          <w:lang w:val="sr-Cyrl-RS"/>
        </w:rPr>
        <w:t xml:space="preserve">, пошто су се </w:t>
      </w:r>
      <w:r w:rsidR="00B6326D" w:rsidRPr="004C551E">
        <w:rPr>
          <w:rFonts w:ascii="Book Antiqua" w:hAnsi="Book Antiqua"/>
          <w:color w:val="auto"/>
          <w:sz w:val="22"/>
          <w:szCs w:val="22"/>
          <w:lang w:val="sr-Cyrl-RS"/>
        </w:rPr>
        <w:t xml:space="preserve">претходно </w:t>
      </w:r>
      <w:r w:rsidR="008D5781" w:rsidRPr="004C551E">
        <w:rPr>
          <w:rFonts w:ascii="Book Antiqua" w:hAnsi="Book Antiqua"/>
          <w:color w:val="auto"/>
          <w:sz w:val="22"/>
          <w:szCs w:val="22"/>
          <w:lang w:val="sr-Cyrl-RS"/>
        </w:rPr>
        <w:t>оглушили о усмене позиве. Том приликом полицијски службеници нису употребили средства принуде и службеници Комесаријата су одмах обавили разговор са њима.</w:t>
      </w:r>
    </w:p>
    <w:p w14:paraId="008BF6D2" w14:textId="6F74229B" w:rsidR="00E7429E" w:rsidRPr="004C551E" w:rsidRDefault="00E7429E" w:rsidP="00787AB6">
      <w:pPr>
        <w:suppressAutoHyphens w:val="0"/>
        <w:jc w:val="both"/>
        <w:rPr>
          <w:rFonts w:ascii="Book Antiqua" w:hAnsi="Book Antiqua"/>
          <w:color w:val="auto"/>
          <w:sz w:val="22"/>
          <w:szCs w:val="22"/>
          <w:lang w:val="sr-Cyrl-RS"/>
        </w:rPr>
      </w:pPr>
    </w:p>
    <w:p w14:paraId="148882A6" w14:textId="4B158FCA" w:rsidR="00445F99" w:rsidRPr="004C551E" w:rsidRDefault="00445F99" w:rsidP="00787AB6">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На одржавању хигијене је ангажовано 12 особа, по 6 у смени. Поред тога, од мигран</w:t>
      </w:r>
      <w:r w:rsidR="00A8660B">
        <w:rPr>
          <w:rFonts w:ascii="Book Antiqua" w:hAnsi="Book Antiqua"/>
          <w:color w:val="auto"/>
          <w:sz w:val="22"/>
          <w:szCs w:val="22"/>
          <w:lang w:val="sr-Cyrl-RS"/>
        </w:rPr>
        <w:t>а</w:t>
      </w:r>
      <w:r w:rsidRPr="004C551E">
        <w:rPr>
          <w:rFonts w:ascii="Book Antiqua" w:hAnsi="Book Antiqua"/>
          <w:color w:val="auto"/>
          <w:sz w:val="22"/>
          <w:szCs w:val="22"/>
          <w:lang w:val="sr-Cyrl-RS"/>
        </w:rPr>
        <w:t>та се тражи да сами одржавају чистоћу просторија у којима бораве</w:t>
      </w:r>
      <w:r w:rsidR="00584BEE" w:rsidRPr="004C551E">
        <w:rPr>
          <w:rFonts w:ascii="Book Antiqua" w:hAnsi="Book Antiqua"/>
          <w:color w:val="auto"/>
          <w:sz w:val="22"/>
          <w:szCs w:val="22"/>
          <w:lang w:val="sr-Cyrl-RS"/>
        </w:rPr>
        <w:t xml:space="preserve">, у шта се и тим уверио током обиласка просторија. </w:t>
      </w:r>
      <w:r w:rsidRPr="004C551E">
        <w:rPr>
          <w:rFonts w:ascii="Book Antiqua" w:hAnsi="Book Antiqua"/>
          <w:color w:val="auto"/>
          <w:sz w:val="22"/>
          <w:szCs w:val="22"/>
          <w:lang w:val="sr-Cyrl-RS"/>
        </w:rPr>
        <w:t>У спаваоницама је забрањено пушење и конзумирање хране. Примећено је да хигијена појединих тоалета није на задовољавајућем нивоу, што је пре свега последица чињенице да су радови унутар објеката у току. Личну хигијену мигранти одржавају у тоалетима који се налазе у објектима и у санитарним контејнерима постављеним у дворишту Центра</w:t>
      </w:r>
      <w:r w:rsidR="005948C1" w:rsidRPr="004C551E">
        <w:rPr>
          <w:rFonts w:ascii="Book Antiqua" w:hAnsi="Book Antiqua"/>
          <w:color w:val="auto"/>
          <w:sz w:val="22"/>
          <w:szCs w:val="22"/>
          <w:lang w:val="sr-Cyrl-RS"/>
        </w:rPr>
        <w:t>.</w:t>
      </w:r>
      <w:r w:rsidRPr="004C551E">
        <w:rPr>
          <w:rFonts w:ascii="Book Antiqua" w:hAnsi="Book Antiqua"/>
          <w:color w:val="auto"/>
          <w:sz w:val="22"/>
          <w:szCs w:val="22"/>
          <w:lang w:val="sr-Cyrl-RS"/>
        </w:rPr>
        <w:t xml:space="preserve"> </w:t>
      </w:r>
      <w:r w:rsidR="005948C1" w:rsidRPr="004C551E">
        <w:rPr>
          <w:rFonts w:ascii="Book Antiqua" w:hAnsi="Book Antiqua"/>
          <w:color w:val="auto"/>
          <w:sz w:val="22"/>
          <w:szCs w:val="22"/>
          <w:lang w:val="sr-Cyrl-RS"/>
        </w:rPr>
        <w:t xml:space="preserve">Сваки санитарни </w:t>
      </w:r>
      <w:r w:rsidRPr="004C551E">
        <w:rPr>
          <w:rFonts w:ascii="Book Antiqua" w:hAnsi="Book Antiqua"/>
          <w:color w:val="auto"/>
          <w:sz w:val="22"/>
          <w:szCs w:val="22"/>
          <w:lang w:val="sr-Cyrl-RS"/>
        </w:rPr>
        <w:t>контејне</w:t>
      </w:r>
      <w:r w:rsidR="005948C1" w:rsidRPr="004C551E">
        <w:rPr>
          <w:rFonts w:ascii="Book Antiqua" w:hAnsi="Book Antiqua"/>
          <w:color w:val="auto"/>
          <w:sz w:val="22"/>
          <w:szCs w:val="22"/>
          <w:lang w:val="sr-Cyrl-RS"/>
        </w:rPr>
        <w:t>р има по 5 тушева и обезбеђена је топла вода</w:t>
      </w:r>
      <w:r w:rsidRPr="004C551E">
        <w:rPr>
          <w:rFonts w:ascii="Book Antiqua" w:hAnsi="Book Antiqua"/>
          <w:color w:val="auto"/>
          <w:sz w:val="22"/>
          <w:szCs w:val="22"/>
          <w:lang w:val="sr-Cyrl-RS"/>
        </w:rPr>
        <w:t xml:space="preserve">. </w:t>
      </w:r>
      <w:r w:rsidR="005948C1" w:rsidRPr="004C551E">
        <w:rPr>
          <w:rFonts w:ascii="Book Antiqua" w:hAnsi="Book Antiqua"/>
          <w:color w:val="auto"/>
          <w:sz w:val="22"/>
          <w:szCs w:val="22"/>
          <w:lang w:val="sr-Cyrl-RS"/>
        </w:rPr>
        <w:t xml:space="preserve">У дворишту су постављени и мобилни тоалети које одржава фирма која их изнајмљује. </w:t>
      </w:r>
      <w:r w:rsidRPr="004C551E">
        <w:rPr>
          <w:rFonts w:ascii="Book Antiqua" w:hAnsi="Book Antiqua"/>
          <w:color w:val="auto"/>
          <w:sz w:val="22"/>
          <w:szCs w:val="22"/>
          <w:lang w:val="sr-Cyrl-RS"/>
        </w:rPr>
        <w:t>У плану су радови на поправци инсталација и оспособљавању још тоалета у објектима.</w:t>
      </w:r>
      <w:r w:rsidR="005948C1" w:rsidRPr="004C551E">
        <w:rPr>
          <w:rFonts w:ascii="Book Antiqua" w:hAnsi="Book Antiqua"/>
          <w:color w:val="auto"/>
          <w:sz w:val="22"/>
          <w:szCs w:val="22"/>
          <w:lang w:val="sr-Cyrl-RS"/>
        </w:rPr>
        <w:t xml:space="preserve"> </w:t>
      </w:r>
      <w:r w:rsidR="002C1EB8" w:rsidRPr="004C551E">
        <w:rPr>
          <w:rFonts w:ascii="Book Antiqua" w:hAnsi="Book Antiqua"/>
          <w:color w:val="auto"/>
          <w:sz w:val="22"/>
          <w:szCs w:val="22"/>
          <w:lang w:val="sr-Cyrl-RS"/>
        </w:rPr>
        <w:t>С</w:t>
      </w:r>
      <w:r w:rsidR="005948C1" w:rsidRPr="004C551E">
        <w:rPr>
          <w:rFonts w:ascii="Book Antiqua" w:hAnsi="Book Antiqua"/>
          <w:color w:val="auto"/>
          <w:sz w:val="22"/>
          <w:szCs w:val="22"/>
          <w:lang w:val="sr-Cyrl-RS"/>
        </w:rPr>
        <w:t>меће се свакодневно односи.</w:t>
      </w:r>
    </w:p>
    <w:p w14:paraId="5408E229" w14:textId="7036D75F" w:rsidR="00445F99" w:rsidRPr="004C551E" w:rsidRDefault="00445F99" w:rsidP="00787AB6">
      <w:pPr>
        <w:suppressAutoHyphens w:val="0"/>
        <w:jc w:val="both"/>
        <w:rPr>
          <w:rFonts w:ascii="Book Antiqua" w:hAnsi="Book Antiqua"/>
          <w:color w:val="auto"/>
          <w:sz w:val="22"/>
          <w:szCs w:val="22"/>
          <w:lang w:val="sr-Cyrl-RS"/>
        </w:rPr>
      </w:pPr>
    </w:p>
    <w:p w14:paraId="73D92BA6" w14:textId="02F1430A" w:rsidR="00E7429E" w:rsidRPr="004C551E" w:rsidRDefault="00ED591F" w:rsidP="00787AB6">
      <w:pPr>
        <w:suppressAutoHyphens w:val="0"/>
        <w:jc w:val="both"/>
        <w:rPr>
          <w:rFonts w:ascii="Book Antiqua" w:hAnsi="Book Antiqua"/>
          <w:color w:val="auto"/>
          <w:sz w:val="22"/>
          <w:szCs w:val="22"/>
          <w:lang w:val="sr-Cyrl-RS"/>
        </w:rPr>
      </w:pPr>
      <w:r>
        <w:rPr>
          <w:rFonts w:ascii="Book Antiqua" w:hAnsi="Book Antiqua"/>
          <w:noProof/>
          <w:color w:val="auto"/>
          <w:sz w:val="22"/>
          <w:szCs w:val="22"/>
        </w:rPr>
        <w:drawing>
          <wp:anchor distT="0" distB="0" distL="114300" distR="114300" simplePos="0" relativeHeight="251675648" behindDoc="0" locked="0" layoutInCell="1" allowOverlap="1" wp14:anchorId="13818D1A" wp14:editId="1D97D12A">
            <wp:simplePos x="0" y="0"/>
            <wp:positionH relativeFrom="column">
              <wp:posOffset>38100</wp:posOffset>
            </wp:positionH>
            <wp:positionV relativeFrom="paragraph">
              <wp:posOffset>67310</wp:posOffset>
            </wp:positionV>
            <wp:extent cx="3248025" cy="2708275"/>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0042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48025" cy="2708275"/>
                    </a:xfrm>
                    <a:prstGeom prst="rect">
                      <a:avLst/>
                    </a:prstGeom>
                  </pic:spPr>
                </pic:pic>
              </a:graphicData>
            </a:graphic>
            <wp14:sizeRelH relativeFrom="margin">
              <wp14:pctWidth>0</wp14:pctWidth>
            </wp14:sizeRelH>
            <wp14:sizeRelV relativeFrom="margin">
              <wp14:pctHeight>0</wp14:pctHeight>
            </wp14:sizeRelV>
          </wp:anchor>
        </w:drawing>
      </w:r>
      <w:r w:rsidR="00E7429E" w:rsidRPr="004C551E">
        <w:rPr>
          <w:rFonts w:ascii="Book Antiqua" w:hAnsi="Book Antiqua"/>
          <w:color w:val="auto"/>
          <w:sz w:val="22"/>
          <w:szCs w:val="22"/>
          <w:lang w:val="sr-Cyrl-RS"/>
        </w:rPr>
        <w:t>Центар према наводима у овом тренутку има довољне количине постељине и осталих ствари неопходних за смештај. Прање ових ствари се за сада обавља у Центру за азил у Крњачи и тако ће бити док се не обезбеде технички услови за већу потрошњу струје, неопходне за рад индустријских машина. Мигранти личне ствари перу на руке, за шта им је обезбеђен детерџент/прашак и користе санитарије</w:t>
      </w:r>
      <w:r w:rsidR="00AE3341" w:rsidRPr="004C551E">
        <w:rPr>
          <w:rFonts w:ascii="Book Antiqua" w:hAnsi="Book Antiqua"/>
          <w:color w:val="auto"/>
          <w:sz w:val="22"/>
          <w:szCs w:val="22"/>
          <w:lang w:val="sr-Cyrl-RS"/>
        </w:rPr>
        <w:t xml:space="preserve"> које су користили и војници.</w:t>
      </w:r>
      <w:r w:rsidR="00445F99" w:rsidRPr="004C551E">
        <w:rPr>
          <w:rFonts w:ascii="Book Antiqua" w:hAnsi="Book Antiqua"/>
          <w:color w:val="auto"/>
          <w:sz w:val="22"/>
          <w:szCs w:val="22"/>
          <w:lang w:val="sr-Cyrl-RS"/>
        </w:rPr>
        <w:t xml:space="preserve"> Центар у овом тренутку има мањак гардеробе, због чега је успорен даљи пријем нових миграната. На састанку са хуманитарним организацијама службеници Комесаријата су пренели шта је све од ствари неопходно и очекује се да се овај проблем реши.</w:t>
      </w:r>
    </w:p>
    <w:p w14:paraId="6D6C8546" w14:textId="77777777" w:rsidR="00E7429E" w:rsidRPr="004C551E" w:rsidRDefault="00E7429E" w:rsidP="00787AB6">
      <w:pPr>
        <w:suppressAutoHyphens w:val="0"/>
        <w:jc w:val="both"/>
        <w:rPr>
          <w:rFonts w:ascii="Book Antiqua" w:hAnsi="Book Antiqua"/>
          <w:color w:val="auto"/>
          <w:sz w:val="22"/>
          <w:szCs w:val="22"/>
          <w:lang w:val="sr-Cyrl-RS"/>
        </w:rPr>
      </w:pPr>
    </w:p>
    <w:p w14:paraId="7741C5F0" w14:textId="63EA1657" w:rsidR="00AE3341" w:rsidRPr="004C551E" w:rsidRDefault="00445F99" w:rsidP="00787AB6">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 xml:space="preserve">Исхрану за мигранте обезбеђују хуманитарне организације. За доручак и вечеру се дели конзервирана храна, а за ручак кувани оброк. </w:t>
      </w:r>
      <w:r w:rsidR="004A182C" w:rsidRPr="004C551E">
        <w:rPr>
          <w:rFonts w:ascii="Book Antiqua" w:hAnsi="Book Antiqua"/>
          <w:color w:val="auto"/>
          <w:sz w:val="22"/>
          <w:szCs w:val="22"/>
          <w:lang w:val="sr-Cyrl-RS"/>
        </w:rPr>
        <w:t xml:space="preserve">Мигранти </w:t>
      </w:r>
      <w:r w:rsidR="00A8660B">
        <w:rPr>
          <w:rFonts w:ascii="Book Antiqua" w:hAnsi="Book Antiqua"/>
          <w:color w:val="auto"/>
          <w:sz w:val="22"/>
          <w:szCs w:val="22"/>
          <w:lang w:val="sr-Cyrl-RS"/>
        </w:rPr>
        <w:t>код себе</w:t>
      </w:r>
      <w:r w:rsidR="004A182C" w:rsidRPr="004C551E">
        <w:rPr>
          <w:rFonts w:ascii="Book Antiqua" w:hAnsi="Book Antiqua"/>
          <w:color w:val="auto"/>
          <w:sz w:val="22"/>
          <w:szCs w:val="22"/>
          <w:lang w:val="sr-Cyrl-RS"/>
        </w:rPr>
        <w:t xml:space="preserve"> имају обрасце у које им се евидентира узимање оброка. </w:t>
      </w:r>
      <w:r w:rsidR="005948C1" w:rsidRPr="004C551E">
        <w:rPr>
          <w:rFonts w:ascii="Book Antiqua" w:hAnsi="Book Antiqua"/>
          <w:color w:val="auto"/>
          <w:sz w:val="22"/>
          <w:szCs w:val="22"/>
          <w:lang w:val="sr-Cyrl-RS"/>
        </w:rPr>
        <w:t>У</w:t>
      </w:r>
      <w:r w:rsidR="004A182C" w:rsidRPr="004C551E">
        <w:rPr>
          <w:rFonts w:ascii="Book Antiqua" w:hAnsi="Book Antiqua"/>
          <w:color w:val="auto"/>
          <w:sz w:val="22"/>
          <w:szCs w:val="22"/>
          <w:lang w:val="sr-Cyrl-RS"/>
        </w:rPr>
        <w:t xml:space="preserve"> Центар </w:t>
      </w:r>
      <w:r w:rsidR="00A8660B">
        <w:rPr>
          <w:rFonts w:ascii="Book Antiqua" w:hAnsi="Book Antiqua"/>
          <w:color w:val="auto"/>
          <w:sz w:val="22"/>
          <w:szCs w:val="22"/>
          <w:lang w:val="sr-Cyrl-RS"/>
        </w:rPr>
        <w:t xml:space="preserve">се </w:t>
      </w:r>
      <w:r w:rsidR="004A182C" w:rsidRPr="004C551E">
        <w:rPr>
          <w:rFonts w:ascii="Book Antiqua" w:hAnsi="Book Antiqua"/>
          <w:color w:val="auto"/>
          <w:sz w:val="22"/>
          <w:szCs w:val="22"/>
          <w:lang w:val="sr-Cyrl-RS"/>
        </w:rPr>
        <w:t>јављају мигранти који овде дођу само да би јели и то им се омогућава.</w:t>
      </w:r>
    </w:p>
    <w:p w14:paraId="31537D9A" w14:textId="77777777" w:rsidR="005948C1" w:rsidRPr="004C551E" w:rsidRDefault="005948C1" w:rsidP="00787AB6">
      <w:pPr>
        <w:suppressAutoHyphens w:val="0"/>
        <w:jc w:val="both"/>
        <w:rPr>
          <w:rFonts w:ascii="Book Antiqua" w:hAnsi="Book Antiqua"/>
          <w:color w:val="auto"/>
          <w:sz w:val="22"/>
          <w:szCs w:val="22"/>
          <w:lang w:val="sr-Cyrl-RS"/>
        </w:rPr>
      </w:pPr>
    </w:p>
    <w:p w14:paraId="6B0648B2" w14:textId="293CEF25" w:rsidR="005948C1" w:rsidRPr="004C551E" w:rsidRDefault="002C1EB8" w:rsidP="00787AB6">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 xml:space="preserve">Тренутно су </w:t>
      </w:r>
      <w:r w:rsidR="005948C1" w:rsidRPr="004C551E">
        <w:rPr>
          <w:rFonts w:ascii="Book Antiqua" w:hAnsi="Book Antiqua"/>
          <w:color w:val="auto"/>
          <w:sz w:val="22"/>
          <w:szCs w:val="22"/>
          <w:lang w:val="sr-Cyrl-RS"/>
        </w:rPr>
        <w:t>ангажована 2 преводиоца за арапски језик, а у наредним данима ће им се прикључити и 2 преводиоца за фарси језик. Ангажовање преводиоца за урду и пашту језике је проблем</w:t>
      </w:r>
      <w:r w:rsidR="0065206F">
        <w:rPr>
          <w:rFonts w:ascii="Book Antiqua" w:hAnsi="Book Antiqua"/>
          <w:color w:val="auto"/>
          <w:sz w:val="22"/>
          <w:szCs w:val="22"/>
          <w:lang w:val="sr-Cyrl-RS"/>
        </w:rPr>
        <w:t>,</w:t>
      </w:r>
      <w:r w:rsidR="005948C1" w:rsidRPr="004C551E">
        <w:rPr>
          <w:rFonts w:ascii="Book Antiqua" w:hAnsi="Book Antiqua"/>
          <w:color w:val="auto"/>
          <w:sz w:val="22"/>
          <w:szCs w:val="22"/>
          <w:lang w:val="sr-Cyrl-RS"/>
        </w:rPr>
        <w:t xml:space="preserve"> јер их нема довољно у земљи, па се са мигрантима </w:t>
      </w:r>
      <w:r w:rsidR="00A8660B">
        <w:rPr>
          <w:rFonts w:ascii="Book Antiqua" w:hAnsi="Book Antiqua"/>
          <w:color w:val="auto"/>
          <w:sz w:val="22"/>
          <w:szCs w:val="22"/>
          <w:lang w:val="sr-Cyrl-RS"/>
        </w:rPr>
        <w:t xml:space="preserve">који говоре ове језике </w:t>
      </w:r>
      <w:r w:rsidR="005948C1" w:rsidRPr="004C551E">
        <w:rPr>
          <w:rFonts w:ascii="Book Antiqua" w:hAnsi="Book Antiqua"/>
          <w:color w:val="auto"/>
          <w:sz w:val="22"/>
          <w:szCs w:val="22"/>
          <w:lang w:val="sr-Cyrl-RS"/>
        </w:rPr>
        <w:t xml:space="preserve">комуницира енглеским језиком </w:t>
      </w:r>
      <w:r w:rsidRPr="004C551E">
        <w:rPr>
          <w:rFonts w:ascii="Book Antiqua" w:hAnsi="Book Antiqua"/>
          <w:color w:val="auto"/>
          <w:sz w:val="22"/>
          <w:szCs w:val="22"/>
          <w:lang w:val="sr-Cyrl-RS"/>
        </w:rPr>
        <w:t>и</w:t>
      </w:r>
      <w:r w:rsidR="005948C1" w:rsidRPr="004C551E">
        <w:rPr>
          <w:rFonts w:ascii="Book Antiqua" w:hAnsi="Book Antiqua"/>
          <w:color w:val="auto"/>
          <w:sz w:val="22"/>
          <w:szCs w:val="22"/>
          <w:lang w:val="sr-Cyrl-RS"/>
        </w:rPr>
        <w:t>ли преко посредника.</w:t>
      </w:r>
      <w:r w:rsidRPr="004C551E">
        <w:rPr>
          <w:rFonts w:ascii="Book Antiqua" w:hAnsi="Book Antiqua"/>
          <w:color w:val="auto"/>
          <w:sz w:val="22"/>
          <w:szCs w:val="22"/>
          <w:lang w:val="sr-Cyrl-RS"/>
        </w:rPr>
        <w:t xml:space="preserve"> Поред поменутог састанка по пријему у </w:t>
      </w:r>
      <w:r w:rsidR="009A0065" w:rsidRPr="004C551E">
        <w:rPr>
          <w:rFonts w:ascii="Book Antiqua" w:hAnsi="Book Antiqua"/>
          <w:noProof/>
          <w:color w:val="auto"/>
          <w:sz w:val="22"/>
          <w:szCs w:val="22"/>
        </w:rPr>
        <w:drawing>
          <wp:anchor distT="0" distB="0" distL="114300" distR="114300" simplePos="0" relativeHeight="251674624" behindDoc="0" locked="0" layoutInCell="1" allowOverlap="1" wp14:anchorId="4D663FC8" wp14:editId="66A9A89B">
            <wp:simplePos x="0" y="0"/>
            <wp:positionH relativeFrom="column">
              <wp:posOffset>2305050</wp:posOffset>
            </wp:positionH>
            <wp:positionV relativeFrom="paragraph">
              <wp:posOffset>57150</wp:posOffset>
            </wp:positionV>
            <wp:extent cx="3419475" cy="301942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N085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19475" cy="3019425"/>
                    </a:xfrm>
                    <a:prstGeom prst="rect">
                      <a:avLst/>
                    </a:prstGeom>
                  </pic:spPr>
                </pic:pic>
              </a:graphicData>
            </a:graphic>
            <wp14:sizeRelH relativeFrom="margin">
              <wp14:pctWidth>0</wp14:pctWidth>
            </wp14:sizeRelH>
            <wp14:sizeRelV relativeFrom="margin">
              <wp14:pctHeight>0</wp14:pctHeight>
            </wp14:sizeRelV>
          </wp:anchor>
        </w:drawing>
      </w:r>
      <w:r w:rsidRPr="004C551E">
        <w:rPr>
          <w:rFonts w:ascii="Book Antiqua" w:hAnsi="Book Antiqua"/>
          <w:color w:val="auto"/>
          <w:sz w:val="22"/>
          <w:szCs w:val="22"/>
          <w:lang w:val="sr-Cyrl-RS"/>
        </w:rPr>
        <w:t xml:space="preserve">Центар, службеници Комесаријата </w:t>
      </w:r>
      <w:r w:rsidR="00A8660B">
        <w:rPr>
          <w:rFonts w:ascii="Book Antiqua" w:hAnsi="Book Antiqua"/>
          <w:color w:val="auto"/>
          <w:sz w:val="22"/>
          <w:szCs w:val="22"/>
          <w:lang w:val="sr-Cyrl-RS"/>
        </w:rPr>
        <w:t xml:space="preserve">константно </w:t>
      </w:r>
      <w:r w:rsidRPr="004C551E">
        <w:rPr>
          <w:rFonts w:ascii="Book Antiqua" w:hAnsi="Book Antiqua"/>
          <w:color w:val="auto"/>
          <w:sz w:val="22"/>
          <w:szCs w:val="22"/>
          <w:lang w:val="sr-Cyrl-RS"/>
        </w:rPr>
        <w:t xml:space="preserve">мигрантима пружају потребне информације. Ангажовани су људи са искуством у раду са мигрантима у другим прихватним центрима и према наводима руководиоца нема већих проблема између службеника и миграната. </w:t>
      </w:r>
      <w:r w:rsidR="009A0065" w:rsidRPr="004C551E">
        <w:rPr>
          <w:rFonts w:ascii="Book Antiqua" w:hAnsi="Book Antiqua"/>
          <w:color w:val="auto"/>
          <w:sz w:val="22"/>
          <w:szCs w:val="22"/>
          <w:lang w:val="sr-Cyrl-RS"/>
        </w:rPr>
        <w:t xml:space="preserve">У Центру </w:t>
      </w:r>
      <w:r w:rsidR="00A8660B">
        <w:rPr>
          <w:rFonts w:ascii="Book Antiqua" w:hAnsi="Book Antiqua"/>
          <w:color w:val="auto"/>
          <w:sz w:val="22"/>
          <w:szCs w:val="22"/>
          <w:lang w:val="sr-Cyrl-RS"/>
        </w:rPr>
        <w:t>су одређени</w:t>
      </w:r>
      <w:r w:rsidR="009A0065" w:rsidRPr="004C551E">
        <w:rPr>
          <w:rFonts w:ascii="Book Antiqua" w:hAnsi="Book Antiqua"/>
          <w:color w:val="auto"/>
          <w:sz w:val="22"/>
          <w:szCs w:val="22"/>
          <w:lang w:val="sr-Cyrl-RS"/>
        </w:rPr>
        <w:t xml:space="preserve"> представници мигрантске заједнице са којима су службеници Комесаријата успоставили сталну комуникацију у вези организације и свакодневних активности. </w:t>
      </w:r>
      <w:r w:rsidRPr="004C551E">
        <w:rPr>
          <w:rFonts w:ascii="Book Antiqua" w:hAnsi="Book Antiqua"/>
          <w:color w:val="auto"/>
          <w:sz w:val="22"/>
          <w:szCs w:val="22"/>
          <w:lang w:val="sr-Cyrl-RS"/>
        </w:rPr>
        <w:t xml:space="preserve">У оквиру објеката за смештај је видно истакнут и преведен </w:t>
      </w:r>
      <w:r w:rsidRPr="004C551E">
        <w:rPr>
          <w:rFonts w:ascii="Book Antiqua" w:hAnsi="Book Antiqua"/>
          <w:noProof/>
          <w:color w:val="auto"/>
          <w:sz w:val="22"/>
          <w:szCs w:val="22"/>
          <w:lang w:val="sr-Cyrl-RS"/>
        </w:rPr>
        <w:t>Правилник о кућном реду у центру за азил.</w:t>
      </w:r>
      <w:r w:rsidRPr="004C551E">
        <w:rPr>
          <w:rStyle w:val="FootnoteReference"/>
          <w:rFonts w:ascii="Book Antiqua" w:hAnsi="Book Antiqua"/>
          <w:noProof/>
          <w:color w:val="auto"/>
          <w:sz w:val="22"/>
          <w:szCs w:val="22"/>
          <w:lang w:val="sr-Cyrl-RS"/>
        </w:rPr>
        <w:footnoteReference w:id="6"/>
      </w:r>
      <w:r w:rsidRPr="004C551E">
        <w:rPr>
          <w:rFonts w:ascii="Book Antiqua" w:hAnsi="Book Antiqua"/>
          <w:noProof/>
          <w:color w:val="auto"/>
          <w:sz w:val="22"/>
          <w:szCs w:val="22"/>
          <w:lang w:val="sr-Cyrl-RS"/>
        </w:rPr>
        <w:t xml:space="preserve"> </w:t>
      </w:r>
      <w:r w:rsidRPr="00CE5923">
        <w:rPr>
          <w:rFonts w:ascii="Book Antiqua" w:hAnsi="Book Antiqua"/>
          <w:b/>
          <w:noProof/>
          <w:color w:val="auto"/>
          <w:sz w:val="22"/>
          <w:szCs w:val="22"/>
          <w:lang w:val="sr-Cyrl-RS"/>
        </w:rPr>
        <w:t xml:space="preserve">Аналогну примену овог Правилника НПМ је утврдио и приликом посете Прихватном центру у </w:t>
      </w:r>
      <w:r w:rsidRPr="00CE5923">
        <w:rPr>
          <w:rFonts w:ascii="Book Antiqua" w:hAnsi="Book Antiqua"/>
          <w:b/>
          <w:noProof/>
          <w:color w:val="auto"/>
          <w:sz w:val="22"/>
          <w:szCs w:val="22"/>
          <w:lang w:val="sr-Cyrl-RS"/>
        </w:rPr>
        <w:lastRenderedPageBreak/>
        <w:t>Адашевцима и оценио је као добру праксу,</w:t>
      </w:r>
      <w:r w:rsidRPr="00CE5923">
        <w:rPr>
          <w:b/>
          <w:lang w:val="sr-Cyrl-RS"/>
        </w:rPr>
        <w:t xml:space="preserve"> </w:t>
      </w:r>
      <w:r w:rsidRPr="00CE5923">
        <w:rPr>
          <w:rFonts w:ascii="Book Antiqua" w:hAnsi="Book Antiqua"/>
          <w:b/>
          <w:noProof/>
          <w:color w:val="auto"/>
          <w:sz w:val="22"/>
          <w:szCs w:val="22"/>
          <w:lang w:val="sr-Cyrl-RS"/>
        </w:rPr>
        <w:t>с обзиром да општим прописом није регулисан кућни ред прихватних центара.</w:t>
      </w:r>
      <w:r w:rsidRPr="004C551E">
        <w:rPr>
          <w:rStyle w:val="FootnoteReference"/>
          <w:rFonts w:ascii="Book Antiqua" w:hAnsi="Book Antiqua"/>
          <w:noProof/>
          <w:color w:val="auto"/>
          <w:sz w:val="22"/>
          <w:szCs w:val="22"/>
          <w:lang w:val="sr-Cyrl-RS"/>
        </w:rPr>
        <w:footnoteReference w:id="7"/>
      </w:r>
    </w:p>
    <w:p w14:paraId="6B1FC701" w14:textId="77777777" w:rsidR="00787AB6" w:rsidRPr="004C551E" w:rsidRDefault="00787AB6" w:rsidP="00310085">
      <w:pPr>
        <w:suppressAutoHyphens w:val="0"/>
        <w:jc w:val="both"/>
        <w:rPr>
          <w:rFonts w:ascii="Book Antiqua" w:hAnsi="Book Antiqua"/>
          <w:color w:val="auto"/>
          <w:sz w:val="22"/>
          <w:szCs w:val="22"/>
          <w:lang w:val="sr-Cyrl-RS"/>
        </w:rPr>
      </w:pPr>
    </w:p>
    <w:p w14:paraId="3D225265" w14:textId="7E1D63F9" w:rsidR="00787AB6" w:rsidRPr="004C551E" w:rsidRDefault="0052169B" w:rsidP="00310085">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Осим 5 миграната из Сирије који се налазе у засебној соби, м</w:t>
      </w:r>
      <w:r w:rsidR="00B6326D" w:rsidRPr="004C551E">
        <w:rPr>
          <w:rFonts w:ascii="Book Antiqua" w:hAnsi="Book Antiqua"/>
          <w:color w:val="auto"/>
          <w:sz w:val="22"/>
          <w:szCs w:val="22"/>
          <w:lang w:val="sr-Cyrl-RS"/>
        </w:rPr>
        <w:t xml:space="preserve">игранти приликом смештања у спаваонице нису разврстани по земљи порекла, што само по себи представља ризик од изазивања сукоба. </w:t>
      </w:r>
      <w:r w:rsidR="00A01991">
        <w:rPr>
          <w:rFonts w:ascii="Book Antiqua" w:hAnsi="Book Antiqua"/>
          <w:color w:val="auto"/>
          <w:sz w:val="22"/>
          <w:szCs w:val="22"/>
          <w:lang w:val="sr-Cyrl-RS"/>
        </w:rPr>
        <w:t>Поред тога, м</w:t>
      </w:r>
      <w:r w:rsidR="00A01991" w:rsidRPr="004A6C72">
        <w:rPr>
          <w:rFonts w:ascii="Book Antiqua" w:hAnsi="Book Antiqua"/>
          <w:color w:val="auto"/>
          <w:sz w:val="22"/>
          <w:szCs w:val="22"/>
          <w:lang w:val="sr-Cyrl-RS"/>
        </w:rPr>
        <w:t>алолетници нису смештени одвојено од одраслих</w:t>
      </w:r>
      <w:r w:rsidR="00A01991">
        <w:rPr>
          <w:rFonts w:ascii="Book Antiqua" w:hAnsi="Book Antiqua"/>
          <w:color w:val="auto"/>
          <w:sz w:val="22"/>
          <w:szCs w:val="22"/>
          <w:lang w:val="sr-Cyrl-RS"/>
        </w:rPr>
        <w:t>.</w:t>
      </w:r>
      <w:r w:rsidR="00A01991" w:rsidRPr="00A01991">
        <w:rPr>
          <w:rFonts w:ascii="Book Antiqua" w:hAnsi="Book Antiqua"/>
          <w:color w:val="auto"/>
          <w:sz w:val="22"/>
          <w:szCs w:val="22"/>
          <w:lang w:val="sr-Cyrl-RS"/>
        </w:rPr>
        <w:t xml:space="preserve"> </w:t>
      </w:r>
      <w:r w:rsidR="00B6326D" w:rsidRPr="00A01991">
        <w:rPr>
          <w:rFonts w:ascii="Book Antiqua" w:hAnsi="Book Antiqua"/>
          <w:color w:val="auto"/>
          <w:sz w:val="22"/>
          <w:szCs w:val="22"/>
          <w:lang w:val="sr-Cyrl-RS"/>
        </w:rPr>
        <w:t>Ун</w:t>
      </w:r>
      <w:r w:rsidR="00B6326D" w:rsidRPr="004C551E">
        <w:rPr>
          <w:rFonts w:ascii="Book Antiqua" w:hAnsi="Book Antiqua"/>
          <w:color w:val="auto"/>
          <w:sz w:val="22"/>
          <w:szCs w:val="22"/>
          <w:lang w:val="sr-Cyrl-RS"/>
        </w:rPr>
        <w:t>иформисани полицијски службеници су свакодневно присутни на улазу, а понекад прошетају по кругу Центра. Службеници Комесаријата су навели да је долазило до ремећења реда у Центру</w:t>
      </w:r>
      <w:r w:rsidRPr="004C551E">
        <w:rPr>
          <w:rFonts w:ascii="Book Antiqua" w:hAnsi="Book Antiqua"/>
          <w:color w:val="auto"/>
          <w:sz w:val="22"/>
          <w:szCs w:val="22"/>
          <w:lang w:val="sr-Cyrl-RS"/>
        </w:rPr>
        <w:t xml:space="preserve"> и сукоба међу мигрантима</w:t>
      </w:r>
      <w:r w:rsidR="00B6326D" w:rsidRPr="004C551E">
        <w:rPr>
          <w:rFonts w:ascii="Book Antiqua" w:hAnsi="Book Antiqua"/>
          <w:color w:val="auto"/>
          <w:sz w:val="22"/>
          <w:szCs w:val="22"/>
          <w:lang w:val="sr-Cyrl-RS"/>
        </w:rPr>
        <w:t xml:space="preserve">, што је до сада решавано усменим опоменама </w:t>
      </w:r>
      <w:r w:rsidR="0000055A">
        <w:rPr>
          <w:rFonts w:ascii="Book Antiqua" w:hAnsi="Book Antiqua"/>
          <w:color w:val="auto"/>
          <w:sz w:val="22"/>
          <w:szCs w:val="22"/>
          <w:lang w:val="sr-Cyrl-RS"/>
        </w:rPr>
        <w:t xml:space="preserve">и упозорењима </w:t>
      </w:r>
      <w:r w:rsidR="00B6326D" w:rsidRPr="004C551E">
        <w:rPr>
          <w:rFonts w:ascii="Book Antiqua" w:hAnsi="Book Antiqua"/>
          <w:color w:val="auto"/>
          <w:sz w:val="22"/>
          <w:szCs w:val="22"/>
          <w:lang w:val="sr-Cyrl-RS"/>
        </w:rPr>
        <w:t xml:space="preserve">од стране службеника Комесаријата и полицијских службеника. Ниједан мигрант није избачен из Центра. </w:t>
      </w:r>
      <w:r w:rsidR="0094522C" w:rsidRPr="004C551E">
        <w:rPr>
          <w:rFonts w:ascii="Book Antiqua" w:hAnsi="Book Antiqua"/>
          <w:color w:val="auto"/>
          <w:sz w:val="22"/>
          <w:szCs w:val="22"/>
          <w:lang w:val="sr-Cyrl-RS"/>
        </w:rPr>
        <w:t>У плану је постављање видео надзора.</w:t>
      </w:r>
    </w:p>
    <w:p w14:paraId="68BFCF38" w14:textId="77777777" w:rsidR="0094522C" w:rsidRDefault="0094522C" w:rsidP="00310085">
      <w:pPr>
        <w:suppressAutoHyphens w:val="0"/>
        <w:jc w:val="both"/>
        <w:rPr>
          <w:rFonts w:ascii="Book Antiqua" w:hAnsi="Book Antiqua"/>
          <w:color w:val="auto"/>
          <w:sz w:val="22"/>
          <w:szCs w:val="22"/>
          <w:lang w:val="sr-Cyrl-RS"/>
        </w:rPr>
      </w:pPr>
    </w:p>
    <w:p w14:paraId="48915512" w14:textId="13A86004" w:rsidR="00A01991" w:rsidRPr="00A01991" w:rsidRDefault="000428DD" w:rsidP="00310085">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2</w:t>
      </w:r>
      <w:r w:rsidR="00A01991" w:rsidRPr="00A01991">
        <w:rPr>
          <w:rFonts w:ascii="Book Antiqua" w:hAnsi="Book Antiqua"/>
          <w:b/>
          <w:color w:val="auto"/>
          <w:sz w:val="22"/>
          <w:szCs w:val="22"/>
          <w:lang w:val="sr-Cyrl-RS"/>
        </w:rPr>
        <w:t>.</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0"/>
      </w:tblGrid>
      <w:tr w:rsidR="00CE5923" w:rsidRPr="00C25265" w14:paraId="55C8B2D9" w14:textId="77777777" w:rsidTr="00E56B35">
        <w:trPr>
          <w:trHeight w:val="397"/>
        </w:trPr>
        <w:tc>
          <w:tcPr>
            <w:tcW w:w="9090" w:type="dxa"/>
            <w:shd w:val="clear" w:color="auto" w:fill="BFBFBF" w:themeFill="background1" w:themeFillShade="BF"/>
            <w:vAlign w:val="center"/>
          </w:tcPr>
          <w:p w14:paraId="1E017B95" w14:textId="77777777" w:rsidR="00CE5923" w:rsidRPr="003F4207" w:rsidRDefault="00CE5923" w:rsidP="00E56B35">
            <w:pPr>
              <w:jc w:val="both"/>
              <w:rPr>
                <w:rFonts w:ascii="Book Antiqua" w:eastAsia="Calibri" w:hAnsi="Book Antiqua"/>
                <w:sz w:val="10"/>
                <w:szCs w:val="10"/>
                <w:lang w:val="sr-Cyrl-RS"/>
              </w:rPr>
            </w:pPr>
          </w:p>
          <w:p w14:paraId="39EED0C1" w14:textId="77777777" w:rsidR="00CE5923" w:rsidRPr="003F4207" w:rsidRDefault="00CE5923" w:rsidP="00E56B35">
            <w:pPr>
              <w:jc w:val="both"/>
              <w:rPr>
                <w:rFonts w:ascii="Book Antiqua" w:eastAsia="Calibri" w:hAnsi="Book Antiqua"/>
                <w:b/>
                <w:i/>
                <w:sz w:val="22"/>
                <w:szCs w:val="22"/>
                <w:lang w:val="sr-Cyrl-RS"/>
              </w:rPr>
            </w:pPr>
            <w:r w:rsidRPr="00A01991">
              <w:rPr>
                <w:rFonts w:ascii="Book Antiqua" w:eastAsia="Calibri" w:hAnsi="Book Antiqua"/>
                <w:b/>
                <w:i/>
                <w:sz w:val="22"/>
                <w:szCs w:val="22"/>
                <w:lang w:val="sr-Cyrl-RS"/>
              </w:rPr>
              <w:t>ПРЕПОРУКА</w:t>
            </w:r>
          </w:p>
          <w:p w14:paraId="19CB5CD9" w14:textId="16D1AEAE" w:rsidR="00CE5923" w:rsidRPr="003F4207" w:rsidRDefault="00CE5923" w:rsidP="00E56B35">
            <w:pPr>
              <w:jc w:val="both"/>
              <w:rPr>
                <w:rFonts w:ascii="Book Antiqua" w:eastAsia="Calibri" w:hAnsi="Book Antiqua"/>
                <w:bCs/>
                <w:sz w:val="10"/>
                <w:szCs w:val="10"/>
                <w:lang w:val="sr-Cyrl-RS"/>
              </w:rPr>
            </w:pPr>
          </w:p>
          <w:p w14:paraId="3ECC6B2A" w14:textId="7014E837" w:rsidR="00CE5923" w:rsidRPr="009F3E7A" w:rsidRDefault="00CE5923" w:rsidP="00CE5923">
            <w:pPr>
              <w:jc w:val="both"/>
              <w:rPr>
                <w:rFonts w:ascii="Book Antiqua" w:eastAsia="Calibri" w:hAnsi="Book Antiqua"/>
                <w:b/>
                <w:bCs/>
                <w:sz w:val="22"/>
                <w:szCs w:val="22"/>
                <w:lang w:val="sr-Cyrl-RS"/>
              </w:rPr>
            </w:pPr>
            <w:r w:rsidRPr="009F3E7A">
              <w:rPr>
                <w:rFonts w:ascii="Book Antiqua" w:eastAsia="Calibri" w:hAnsi="Book Antiqua"/>
                <w:b/>
                <w:bCs/>
                <w:sz w:val="22"/>
                <w:szCs w:val="22"/>
                <w:lang w:val="sr-Cyrl-RS"/>
              </w:rPr>
              <w:t xml:space="preserve">Комесаријат за избеглице и миграције </w:t>
            </w:r>
            <w:r w:rsidR="00A01991">
              <w:rPr>
                <w:rFonts w:ascii="Book Antiqua" w:eastAsia="Calibri" w:hAnsi="Book Antiqua"/>
                <w:b/>
                <w:bCs/>
                <w:sz w:val="22"/>
                <w:szCs w:val="22"/>
                <w:lang w:val="sr-Cyrl-RS"/>
              </w:rPr>
              <w:t xml:space="preserve">ће </w:t>
            </w:r>
            <w:r>
              <w:rPr>
                <w:rFonts w:ascii="Book Antiqua" w:eastAsia="Calibri" w:hAnsi="Book Antiqua"/>
                <w:b/>
                <w:bCs/>
                <w:sz w:val="22"/>
                <w:szCs w:val="22"/>
                <w:lang w:val="sr-Cyrl-RS"/>
              </w:rPr>
              <w:t xml:space="preserve">приликом размештања миграната у </w:t>
            </w:r>
            <w:r w:rsidRPr="00CE5923">
              <w:rPr>
                <w:rFonts w:ascii="Book Antiqua" w:eastAsia="Calibri" w:hAnsi="Book Antiqua"/>
                <w:b/>
                <w:bCs/>
                <w:sz w:val="22"/>
                <w:szCs w:val="22"/>
                <w:lang w:val="sr-Cyrl-RS"/>
              </w:rPr>
              <w:t xml:space="preserve"> </w:t>
            </w:r>
            <w:r>
              <w:rPr>
                <w:rFonts w:ascii="Book Antiqua" w:eastAsia="Calibri" w:hAnsi="Book Antiqua"/>
                <w:b/>
                <w:bCs/>
                <w:sz w:val="22"/>
                <w:szCs w:val="22"/>
                <w:lang w:val="sr-Cyrl-RS"/>
              </w:rPr>
              <w:t xml:space="preserve">спаваонице Прихватног центра у Обреновцу </w:t>
            </w:r>
            <w:r w:rsidR="00A01991">
              <w:rPr>
                <w:rFonts w:ascii="Book Antiqua" w:eastAsia="Calibri" w:hAnsi="Book Antiqua"/>
                <w:b/>
                <w:bCs/>
                <w:sz w:val="22"/>
                <w:szCs w:val="22"/>
                <w:lang w:val="sr-Cyrl-RS"/>
              </w:rPr>
              <w:t>водити рачуна о</w:t>
            </w:r>
            <w:r>
              <w:rPr>
                <w:rFonts w:ascii="Book Antiqua" w:eastAsia="Calibri" w:hAnsi="Book Antiqua"/>
                <w:b/>
                <w:bCs/>
                <w:sz w:val="22"/>
                <w:szCs w:val="22"/>
                <w:lang w:val="sr-Cyrl-RS"/>
              </w:rPr>
              <w:t xml:space="preserve"> </w:t>
            </w:r>
            <w:r w:rsidR="002D21E6">
              <w:rPr>
                <w:rFonts w:ascii="Book Antiqua" w:eastAsia="Calibri" w:hAnsi="Book Antiqua"/>
                <w:b/>
                <w:bCs/>
                <w:sz w:val="22"/>
                <w:szCs w:val="22"/>
                <w:lang w:val="sr-Cyrl-RS"/>
              </w:rPr>
              <w:t xml:space="preserve">заштити малолетника, као и о </w:t>
            </w:r>
            <w:r>
              <w:rPr>
                <w:rFonts w:ascii="Book Antiqua" w:eastAsia="Calibri" w:hAnsi="Book Antiqua"/>
                <w:b/>
                <w:bCs/>
                <w:sz w:val="22"/>
                <w:szCs w:val="22"/>
                <w:lang w:val="sr-Cyrl-RS"/>
              </w:rPr>
              <w:t>зем</w:t>
            </w:r>
            <w:r w:rsidR="00A01991">
              <w:rPr>
                <w:rFonts w:ascii="Book Antiqua" w:eastAsia="Calibri" w:hAnsi="Book Antiqua"/>
                <w:b/>
                <w:bCs/>
                <w:sz w:val="22"/>
                <w:szCs w:val="22"/>
                <w:lang w:val="sr-Cyrl-RS"/>
              </w:rPr>
              <w:t>љама</w:t>
            </w:r>
            <w:r>
              <w:rPr>
                <w:rFonts w:ascii="Book Antiqua" w:eastAsia="Calibri" w:hAnsi="Book Antiqua"/>
                <w:b/>
                <w:bCs/>
                <w:sz w:val="22"/>
                <w:szCs w:val="22"/>
                <w:lang w:val="sr-Cyrl-RS"/>
              </w:rPr>
              <w:t xml:space="preserve"> порекла</w:t>
            </w:r>
            <w:r w:rsidR="00A01991">
              <w:rPr>
                <w:rFonts w:ascii="Book Antiqua" w:eastAsia="Calibri" w:hAnsi="Book Antiqua"/>
                <w:b/>
                <w:bCs/>
                <w:sz w:val="22"/>
                <w:szCs w:val="22"/>
                <w:lang w:val="sr-Cyrl-RS"/>
              </w:rPr>
              <w:t xml:space="preserve"> миграната</w:t>
            </w:r>
            <w:r>
              <w:rPr>
                <w:rFonts w:ascii="Book Antiqua" w:eastAsia="Calibri" w:hAnsi="Book Antiqua"/>
                <w:b/>
                <w:bCs/>
                <w:sz w:val="22"/>
                <w:szCs w:val="22"/>
                <w:lang w:val="sr-Cyrl-RS"/>
              </w:rPr>
              <w:t xml:space="preserve"> </w:t>
            </w:r>
            <w:r w:rsidR="00990E64">
              <w:rPr>
                <w:rFonts w:ascii="Book Antiqua" w:eastAsia="Calibri" w:hAnsi="Book Antiqua"/>
                <w:b/>
                <w:bCs/>
                <w:sz w:val="22"/>
                <w:szCs w:val="22"/>
                <w:lang w:val="sr-Cyrl-RS"/>
              </w:rPr>
              <w:t>и</w:t>
            </w:r>
            <w:r>
              <w:rPr>
                <w:rFonts w:ascii="Book Antiqua" w:eastAsia="Calibri" w:hAnsi="Book Antiqua"/>
                <w:b/>
                <w:bCs/>
                <w:sz w:val="22"/>
                <w:szCs w:val="22"/>
                <w:lang w:val="sr-Cyrl-RS"/>
              </w:rPr>
              <w:t xml:space="preserve"> </w:t>
            </w:r>
            <w:r w:rsidRPr="00CE5923">
              <w:rPr>
                <w:rFonts w:ascii="Book Antiqua" w:eastAsia="Calibri" w:hAnsi="Book Antiqua"/>
                <w:b/>
                <w:bCs/>
                <w:sz w:val="22"/>
                <w:szCs w:val="22"/>
                <w:lang w:val="sr-Cyrl-RS"/>
              </w:rPr>
              <w:t xml:space="preserve">без одлагања </w:t>
            </w:r>
            <w:r>
              <w:rPr>
                <w:rFonts w:ascii="Book Antiqua" w:eastAsia="Calibri" w:hAnsi="Book Antiqua"/>
                <w:b/>
                <w:bCs/>
                <w:sz w:val="22"/>
                <w:szCs w:val="22"/>
                <w:lang w:val="sr-Cyrl-RS"/>
              </w:rPr>
              <w:t>ће раздвајати мигранте</w:t>
            </w:r>
            <w:r w:rsidRPr="00CE5923">
              <w:rPr>
                <w:rFonts w:ascii="Book Antiqua" w:eastAsia="Calibri" w:hAnsi="Book Antiqua"/>
                <w:b/>
                <w:bCs/>
                <w:sz w:val="22"/>
                <w:szCs w:val="22"/>
                <w:lang w:val="sr-Cyrl-RS"/>
              </w:rPr>
              <w:t xml:space="preserve"> </w:t>
            </w:r>
            <w:r w:rsidR="00990E64">
              <w:rPr>
                <w:rFonts w:ascii="Book Antiqua" w:eastAsia="Calibri" w:hAnsi="Book Antiqua"/>
                <w:b/>
                <w:bCs/>
                <w:sz w:val="22"/>
                <w:szCs w:val="22"/>
                <w:lang w:val="sr-Cyrl-RS"/>
              </w:rPr>
              <w:t xml:space="preserve">за које дође до </w:t>
            </w:r>
            <w:r w:rsidRPr="00CE5923">
              <w:rPr>
                <w:rFonts w:ascii="Book Antiqua" w:eastAsia="Calibri" w:hAnsi="Book Antiqua"/>
                <w:b/>
                <w:bCs/>
                <w:sz w:val="22"/>
                <w:szCs w:val="22"/>
                <w:lang w:val="sr-Cyrl-RS"/>
              </w:rPr>
              <w:t xml:space="preserve">сазнања да су између </w:t>
            </w:r>
            <w:r w:rsidR="00990E64">
              <w:rPr>
                <w:rFonts w:ascii="Book Antiqua" w:eastAsia="Calibri" w:hAnsi="Book Antiqua"/>
                <w:b/>
                <w:bCs/>
                <w:sz w:val="22"/>
                <w:szCs w:val="22"/>
                <w:lang w:val="sr-Cyrl-RS"/>
              </w:rPr>
              <w:t>њих</w:t>
            </w:r>
            <w:r w:rsidRPr="00CE5923">
              <w:rPr>
                <w:rFonts w:ascii="Book Antiqua" w:eastAsia="Calibri" w:hAnsi="Book Antiqua"/>
                <w:b/>
                <w:bCs/>
                <w:sz w:val="22"/>
                <w:szCs w:val="22"/>
                <w:lang w:val="sr-Cyrl-RS"/>
              </w:rPr>
              <w:t xml:space="preserve"> нарушени </w:t>
            </w:r>
            <w:r>
              <w:rPr>
                <w:rFonts w:ascii="Book Antiqua" w:eastAsia="Calibri" w:hAnsi="Book Antiqua"/>
                <w:b/>
                <w:bCs/>
                <w:sz w:val="22"/>
                <w:szCs w:val="22"/>
                <w:lang w:val="sr-Cyrl-RS"/>
              </w:rPr>
              <w:t xml:space="preserve">односи </w:t>
            </w:r>
            <w:r w:rsidRPr="00CE5923">
              <w:rPr>
                <w:rFonts w:ascii="Book Antiqua" w:eastAsia="Calibri" w:hAnsi="Book Antiqua"/>
                <w:b/>
                <w:bCs/>
                <w:sz w:val="22"/>
                <w:szCs w:val="22"/>
                <w:lang w:val="sr-Cyrl-RS"/>
              </w:rPr>
              <w:t>и да може</w:t>
            </w:r>
            <w:r>
              <w:rPr>
                <w:rFonts w:ascii="Book Antiqua" w:eastAsia="Calibri" w:hAnsi="Book Antiqua"/>
                <w:b/>
                <w:bCs/>
                <w:sz w:val="22"/>
                <w:szCs w:val="22"/>
                <w:lang w:val="sr-Cyrl-RS"/>
              </w:rPr>
              <w:t xml:space="preserve"> </w:t>
            </w:r>
            <w:r w:rsidRPr="00CE5923">
              <w:rPr>
                <w:rFonts w:ascii="Book Antiqua" w:eastAsia="Calibri" w:hAnsi="Book Antiqua"/>
                <w:b/>
                <w:bCs/>
                <w:sz w:val="22"/>
                <w:szCs w:val="22"/>
                <w:lang w:val="sr-Cyrl-RS"/>
              </w:rPr>
              <w:t>доћи до сукоба.</w:t>
            </w:r>
          </w:p>
          <w:p w14:paraId="4337FBEE" w14:textId="77777777" w:rsidR="00CE5923" w:rsidRPr="004F4A1D" w:rsidRDefault="00CE5923" w:rsidP="00E56B35">
            <w:pPr>
              <w:jc w:val="both"/>
              <w:rPr>
                <w:rFonts w:ascii="Book Antiqua" w:eastAsia="Calibri" w:hAnsi="Book Antiqua"/>
                <w:bCs/>
                <w:sz w:val="10"/>
                <w:szCs w:val="10"/>
                <w:lang w:val="sr-Cyrl-RS"/>
              </w:rPr>
            </w:pPr>
          </w:p>
        </w:tc>
      </w:tr>
    </w:tbl>
    <w:p w14:paraId="7B4FA71A" w14:textId="316AABBE" w:rsidR="0000055A" w:rsidRPr="004C551E" w:rsidRDefault="0000055A" w:rsidP="00310085">
      <w:pPr>
        <w:suppressAutoHyphens w:val="0"/>
        <w:jc w:val="both"/>
        <w:rPr>
          <w:rFonts w:ascii="Book Antiqua" w:hAnsi="Book Antiqua"/>
          <w:color w:val="auto"/>
          <w:sz w:val="22"/>
          <w:szCs w:val="22"/>
          <w:lang w:val="sr-Cyrl-RS"/>
        </w:rPr>
      </w:pPr>
    </w:p>
    <w:p w14:paraId="486A69DB" w14:textId="356BE2FB" w:rsidR="00E13F2F" w:rsidRDefault="0094522C" w:rsidP="00E13F2F">
      <w:pPr>
        <w:suppressAutoHyphens w:val="0"/>
        <w:jc w:val="both"/>
        <w:rPr>
          <w:rFonts w:ascii="Book Antiqua" w:hAnsi="Book Antiqua"/>
          <w:color w:val="auto"/>
          <w:sz w:val="22"/>
          <w:szCs w:val="22"/>
          <w:lang w:val="sr-Cyrl-RS"/>
        </w:rPr>
      </w:pPr>
      <w:r w:rsidRPr="004C551E">
        <w:rPr>
          <w:rFonts w:ascii="Book Antiqua" w:hAnsi="Book Antiqua"/>
          <w:color w:val="auto"/>
          <w:sz w:val="22"/>
          <w:szCs w:val="22"/>
          <w:lang w:val="sr-Cyrl-RS"/>
        </w:rPr>
        <w:t>Здравствену заштиту пружа медицинско особље ДЗ, које је ангажовано од стране хуманитарних организација. Они су присутни од понедељка до суботе од 09:00 до 15:00, а најављено је да ће се увести још једна смена, која би радила до 20:00 часова. У смени ради ј</w:t>
      </w:r>
      <w:r w:rsidR="00A2205D">
        <w:rPr>
          <w:rFonts w:ascii="Book Antiqua" w:hAnsi="Book Antiqua"/>
          <w:color w:val="auto"/>
          <w:sz w:val="22"/>
          <w:szCs w:val="22"/>
          <w:lang w:val="sr-Cyrl-RS"/>
        </w:rPr>
        <w:t xml:space="preserve">една лекарка </w:t>
      </w:r>
      <w:r w:rsidRPr="004C551E">
        <w:rPr>
          <w:rFonts w:ascii="Book Antiqua" w:hAnsi="Book Antiqua"/>
          <w:color w:val="auto"/>
          <w:sz w:val="22"/>
          <w:szCs w:val="22"/>
          <w:lang w:val="sr-Cyrl-RS"/>
        </w:rPr>
        <w:t>опште пр</w:t>
      </w:r>
      <w:r w:rsidR="00A2205D">
        <w:rPr>
          <w:rFonts w:ascii="Book Antiqua" w:hAnsi="Book Antiqua"/>
          <w:color w:val="auto"/>
          <w:sz w:val="22"/>
          <w:szCs w:val="22"/>
          <w:lang w:val="sr-Cyrl-RS"/>
        </w:rPr>
        <w:t>аксе и једна медицинска сестра</w:t>
      </w:r>
      <w:r w:rsidRPr="004C551E">
        <w:rPr>
          <w:rFonts w:ascii="Book Antiqua" w:hAnsi="Book Antiqua"/>
          <w:color w:val="auto"/>
          <w:sz w:val="22"/>
          <w:szCs w:val="22"/>
          <w:lang w:val="sr-Cyrl-RS"/>
        </w:rPr>
        <w:t xml:space="preserve">. Након доласка у Центар сви мигранти </w:t>
      </w:r>
      <w:r w:rsidR="00A2205D">
        <w:rPr>
          <w:rFonts w:ascii="Book Antiqua" w:hAnsi="Book Antiqua"/>
          <w:color w:val="auto"/>
          <w:sz w:val="22"/>
          <w:szCs w:val="22"/>
          <w:lang w:val="sr-Cyrl-RS"/>
        </w:rPr>
        <w:t xml:space="preserve">пролазе </w:t>
      </w:r>
      <w:r w:rsidRPr="004C551E">
        <w:rPr>
          <w:rFonts w:ascii="Book Antiqua" w:hAnsi="Book Antiqua"/>
          <w:color w:val="auto"/>
          <w:sz w:val="22"/>
          <w:szCs w:val="22"/>
          <w:lang w:val="sr-Cyrl-RS"/>
        </w:rPr>
        <w:t xml:space="preserve">лекарски преглед, а након тога по потреби. Прегледи се обављају у амбуланти и мигранти се сами јављају на преглед тако што дођу до ње и сачекају свој ред. Према речима лекарке, прегледи се обављају без присуства немедицинског особља. Специјалистички прегледи, рачунајући и прегледе педијатра, се обављају у </w:t>
      </w:r>
      <w:r w:rsidR="00BE5FE0" w:rsidRPr="004C551E">
        <w:rPr>
          <w:rFonts w:ascii="Book Antiqua" w:hAnsi="Book Antiqua"/>
          <w:color w:val="auto"/>
          <w:sz w:val="22"/>
          <w:szCs w:val="22"/>
          <w:lang w:val="sr-Cyrl-RS"/>
        </w:rPr>
        <w:t>ДЗ</w:t>
      </w:r>
      <w:r w:rsidRPr="004C551E">
        <w:rPr>
          <w:rFonts w:ascii="Book Antiqua" w:hAnsi="Book Antiqua"/>
          <w:color w:val="auto"/>
          <w:sz w:val="22"/>
          <w:szCs w:val="22"/>
          <w:lang w:val="sr-Cyrl-RS"/>
        </w:rPr>
        <w:t xml:space="preserve">, а један мигрант се налази на болничком лечењу у Клиничком центру Србије. </w:t>
      </w:r>
      <w:r w:rsidR="00BE5FE0" w:rsidRPr="004C551E">
        <w:rPr>
          <w:rFonts w:ascii="Book Antiqua" w:hAnsi="Book Antiqua"/>
          <w:color w:val="auto"/>
          <w:sz w:val="22"/>
          <w:szCs w:val="22"/>
          <w:lang w:val="sr-Cyrl-RS"/>
        </w:rPr>
        <w:t xml:space="preserve">Превоз до здравствених центара организује </w:t>
      </w:r>
      <w:r w:rsidR="00BE5FE0" w:rsidRPr="004C551E">
        <w:rPr>
          <w:rFonts w:ascii="Book Antiqua" w:hAnsi="Book Antiqua"/>
          <w:i/>
          <w:color w:val="auto"/>
          <w:sz w:val="22"/>
          <w:szCs w:val="22"/>
          <w:lang w:val="sr-Cyrl-RS"/>
        </w:rPr>
        <w:t>IOM</w:t>
      </w:r>
      <w:r w:rsidR="00BE5FE0" w:rsidRPr="004C551E">
        <w:rPr>
          <w:rFonts w:ascii="Book Antiqua" w:hAnsi="Book Antiqua"/>
          <w:color w:val="auto"/>
          <w:sz w:val="22"/>
          <w:szCs w:val="22"/>
          <w:lang w:val="sr-Cyrl-RS"/>
        </w:rPr>
        <w:t xml:space="preserve">, а мигранта који је на лечењу у Клиничком центру Србије до тамо је превезла Служба хитне помоћи. Лекарка наводи да на мигрантима није виђала повреде које су задобили током </w:t>
      </w:r>
      <w:r w:rsidR="00A8660B">
        <w:rPr>
          <w:rFonts w:ascii="Book Antiqua" w:hAnsi="Book Antiqua"/>
          <w:color w:val="auto"/>
          <w:sz w:val="22"/>
          <w:szCs w:val="22"/>
          <w:lang w:val="sr-Cyrl-RS"/>
        </w:rPr>
        <w:t xml:space="preserve">досадашњег </w:t>
      </w:r>
      <w:r w:rsidR="00BE5FE0" w:rsidRPr="004C551E">
        <w:rPr>
          <w:rFonts w:ascii="Book Antiqua" w:hAnsi="Book Antiqua"/>
          <w:color w:val="auto"/>
          <w:sz w:val="22"/>
          <w:szCs w:val="22"/>
          <w:lang w:val="sr-Cyrl-RS"/>
        </w:rPr>
        <w:t xml:space="preserve">боравка у Центру, а да је на прегледу био један мигрант који је у Центар дошао са посекотином главе, која је медицински збринута у Београду. Међу популацијом у Центру има телесних ваши и редовни извештаји се шаљу Градском заводу за јавно здравље Београд и Заводу за биоциде и медицинску екологију. Службеници Градског завода за јавно здравље су били у контроли Центра дан пре посете НПМ. </w:t>
      </w:r>
      <w:r w:rsidR="00A8660B">
        <w:rPr>
          <w:rFonts w:ascii="Book Antiqua" w:hAnsi="Book Antiqua"/>
          <w:color w:val="auto"/>
          <w:sz w:val="22"/>
          <w:szCs w:val="22"/>
          <w:lang w:val="sr-Cyrl-RS"/>
        </w:rPr>
        <w:t>Лекарски п</w:t>
      </w:r>
      <w:r w:rsidR="00BE5FE0" w:rsidRPr="004C551E">
        <w:rPr>
          <w:rFonts w:ascii="Book Antiqua" w:hAnsi="Book Antiqua"/>
          <w:color w:val="auto"/>
          <w:sz w:val="22"/>
          <w:szCs w:val="22"/>
          <w:lang w:val="sr-Cyrl-RS"/>
        </w:rPr>
        <w:t>регледи се евидентирају у стандардизованој књизи - протоколу прегледа. Хуманитарна организација која је ангажовала лекаре обезбеђује и потребне лекове. Набавка лекова се обавља 2 пута месечно, а чувају се у ормарићу у амбуланти. Поделу терапија обавља медицинско особље, а количина лекова која се даје оболелим мигрантима зависи од врсте лека (нпр. антибиотик</w:t>
      </w:r>
      <w:r w:rsidR="00456880" w:rsidRPr="004C551E">
        <w:rPr>
          <w:rFonts w:ascii="Book Antiqua" w:hAnsi="Book Antiqua"/>
          <w:color w:val="auto"/>
          <w:sz w:val="22"/>
          <w:szCs w:val="22"/>
          <w:lang w:val="sr-Cyrl-RS"/>
        </w:rPr>
        <w:t>е</w:t>
      </w:r>
      <w:r w:rsidR="00BE5FE0" w:rsidRPr="004C551E">
        <w:rPr>
          <w:rFonts w:ascii="Book Antiqua" w:hAnsi="Book Antiqua"/>
          <w:color w:val="auto"/>
          <w:sz w:val="22"/>
          <w:szCs w:val="22"/>
          <w:lang w:val="sr-Cyrl-RS"/>
        </w:rPr>
        <w:t xml:space="preserve"> добијају по кутију</w:t>
      </w:r>
      <w:r w:rsidR="00456880" w:rsidRPr="004C551E">
        <w:rPr>
          <w:rFonts w:ascii="Book Antiqua" w:hAnsi="Book Antiqua"/>
          <w:color w:val="auto"/>
          <w:sz w:val="22"/>
          <w:szCs w:val="22"/>
          <w:lang w:val="sr-Cyrl-RS"/>
        </w:rPr>
        <w:t>). Мигранти потписом у протоколу потврђују да су примили лек.</w:t>
      </w:r>
      <w:r w:rsidR="00E13F2F">
        <w:rPr>
          <w:rFonts w:ascii="Book Antiqua" w:hAnsi="Book Antiqua"/>
          <w:color w:val="auto"/>
          <w:sz w:val="22"/>
          <w:szCs w:val="22"/>
          <w:lang w:val="sr-Cyrl-RS"/>
        </w:rPr>
        <w:br w:type="page"/>
      </w:r>
    </w:p>
    <w:p w14:paraId="3B7466A4" w14:textId="4D94817B" w:rsidR="0006514A" w:rsidRPr="004C551E" w:rsidRDefault="00ED591F" w:rsidP="00ED591F">
      <w:pPr>
        <w:pStyle w:val="obrenovac"/>
        <w:rPr>
          <w:lang w:val="sr-Cyrl-RS"/>
        </w:rPr>
      </w:pPr>
      <w:r>
        <w:rPr>
          <w:lang w:val="sr-Cyrl-RS"/>
        </w:rPr>
        <w:lastRenderedPageBreak/>
        <w:t>РАЗГОВОРИ СА МИГРАНТИМА</w:t>
      </w:r>
    </w:p>
    <w:p w14:paraId="7D828D0A" w14:textId="19C11385" w:rsidR="00987F02" w:rsidRPr="0000055A" w:rsidRDefault="00987F02" w:rsidP="0006514A">
      <w:pPr>
        <w:suppressAutoHyphens w:val="0"/>
        <w:jc w:val="both"/>
        <w:rPr>
          <w:rFonts w:ascii="Book Antiqua" w:hAnsi="Book Antiqua"/>
          <w:color w:val="auto"/>
          <w:sz w:val="22"/>
          <w:szCs w:val="22"/>
          <w:lang w:val="sr-Cyrl-RS"/>
        </w:rPr>
      </w:pPr>
    </w:p>
    <w:p w14:paraId="7B926B61" w14:textId="1F168BCB" w:rsidR="0006514A" w:rsidRDefault="00ED591F">
      <w:pPr>
        <w:suppressAutoHyphens w:val="0"/>
        <w:jc w:val="both"/>
        <w:rPr>
          <w:rFonts w:ascii="Book Antiqua" w:hAnsi="Book Antiqua" w:cs="Arial"/>
          <w:color w:val="000000"/>
          <w:sz w:val="22"/>
          <w:szCs w:val="22"/>
          <w:lang w:val="sr-Cyrl-RS"/>
        </w:rPr>
      </w:pPr>
      <w:r>
        <w:rPr>
          <w:rFonts w:ascii="Book Antiqua" w:hAnsi="Book Antiqua" w:cs="Arial"/>
          <w:noProof/>
          <w:color w:val="000000"/>
          <w:sz w:val="22"/>
          <w:szCs w:val="22"/>
        </w:rPr>
        <w:drawing>
          <wp:anchor distT="0" distB="0" distL="114300" distR="114300" simplePos="0" relativeHeight="251676672" behindDoc="0" locked="0" layoutInCell="1" allowOverlap="1" wp14:anchorId="7B2A6C76" wp14:editId="4091680A">
            <wp:simplePos x="0" y="0"/>
            <wp:positionH relativeFrom="column">
              <wp:posOffset>2305050</wp:posOffset>
            </wp:positionH>
            <wp:positionV relativeFrom="paragraph">
              <wp:posOffset>74930</wp:posOffset>
            </wp:positionV>
            <wp:extent cx="3400425" cy="282892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0042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00425" cy="2828925"/>
                    </a:xfrm>
                    <a:prstGeom prst="rect">
                      <a:avLst/>
                    </a:prstGeom>
                  </pic:spPr>
                </pic:pic>
              </a:graphicData>
            </a:graphic>
            <wp14:sizeRelH relativeFrom="margin">
              <wp14:pctWidth>0</wp14:pctWidth>
            </wp14:sizeRelH>
            <wp14:sizeRelV relativeFrom="margin">
              <wp14:pctHeight>0</wp14:pctHeight>
            </wp14:sizeRelV>
          </wp:anchor>
        </w:drawing>
      </w:r>
      <w:r w:rsidR="0000055A">
        <w:rPr>
          <w:rFonts w:ascii="Book Antiqua" w:hAnsi="Book Antiqua" w:cs="Arial"/>
          <w:color w:val="000000"/>
          <w:sz w:val="22"/>
          <w:szCs w:val="22"/>
          <w:lang w:val="sr-Cyrl-RS"/>
        </w:rPr>
        <w:t>Током</w:t>
      </w:r>
      <w:r w:rsidR="00987F02" w:rsidRPr="004C551E">
        <w:rPr>
          <w:rFonts w:ascii="Book Antiqua" w:hAnsi="Book Antiqua" w:cs="Arial"/>
          <w:color w:val="000000"/>
          <w:sz w:val="22"/>
          <w:szCs w:val="22"/>
          <w:lang w:val="sr-Cyrl-RS"/>
        </w:rPr>
        <w:t xml:space="preserve"> разговора са лицима смештеним у Центру није било примедби на комуникацију са </w:t>
      </w:r>
      <w:r w:rsidR="0000055A">
        <w:rPr>
          <w:rFonts w:ascii="Book Antiqua" w:hAnsi="Book Antiqua" w:cs="Arial"/>
          <w:color w:val="000000"/>
          <w:sz w:val="22"/>
          <w:szCs w:val="22"/>
          <w:lang w:val="sr-Cyrl-RS"/>
        </w:rPr>
        <w:t>службеницима</w:t>
      </w:r>
      <w:r w:rsidR="00987F02" w:rsidRPr="004C551E">
        <w:rPr>
          <w:rFonts w:ascii="Book Antiqua" w:hAnsi="Book Antiqua" w:cs="Arial"/>
          <w:color w:val="000000"/>
          <w:sz w:val="22"/>
          <w:szCs w:val="22"/>
          <w:lang w:val="sr-Cyrl-RS"/>
        </w:rPr>
        <w:t xml:space="preserve"> </w:t>
      </w:r>
      <w:r w:rsidR="0000055A">
        <w:rPr>
          <w:rFonts w:ascii="Book Antiqua" w:hAnsi="Book Antiqua" w:cs="Arial"/>
          <w:color w:val="000000"/>
          <w:sz w:val="22"/>
          <w:szCs w:val="22"/>
          <w:lang w:val="sr-Cyrl-RS"/>
        </w:rPr>
        <w:t xml:space="preserve">нити на њихово </w:t>
      </w:r>
      <w:r w:rsidR="00987F02" w:rsidRPr="004C551E">
        <w:rPr>
          <w:rFonts w:ascii="Book Antiqua" w:hAnsi="Book Antiqua" w:cs="Arial"/>
          <w:color w:val="000000"/>
          <w:sz w:val="22"/>
          <w:szCs w:val="22"/>
          <w:lang w:val="sr-Cyrl-RS"/>
        </w:rPr>
        <w:t>поступање. Највећи број примедби се односио на лошу и једноличну исхрану у Центру</w:t>
      </w:r>
      <w:r w:rsidR="00BC765C" w:rsidRPr="004C551E">
        <w:rPr>
          <w:rFonts w:ascii="Book Antiqua" w:hAnsi="Book Antiqua" w:cs="Arial"/>
          <w:color w:val="000000"/>
          <w:sz w:val="22"/>
          <w:szCs w:val="22"/>
          <w:lang w:val="sr-Cyrl-RS"/>
        </w:rPr>
        <w:t>. Л</w:t>
      </w:r>
      <w:r w:rsidR="00987F02" w:rsidRPr="004C551E">
        <w:rPr>
          <w:rFonts w:ascii="Book Antiqua" w:hAnsi="Book Antiqua" w:cs="Arial"/>
          <w:color w:val="000000"/>
          <w:sz w:val="22"/>
          <w:szCs w:val="22"/>
          <w:lang w:val="sr-Cyrl-RS"/>
        </w:rPr>
        <w:t>ица су наводила да су данима добијала конзерве сардине за доручак, ручак и вечеру. Потврдили су да су примали адекватну лекарску помоћ у ситуацијама у којима је то био не</w:t>
      </w:r>
      <w:r w:rsidR="0000055A">
        <w:rPr>
          <w:rFonts w:ascii="Book Antiqua" w:hAnsi="Book Antiqua" w:cs="Arial"/>
          <w:color w:val="000000"/>
          <w:sz w:val="22"/>
          <w:szCs w:val="22"/>
          <w:lang w:val="sr-Cyrl-RS"/>
        </w:rPr>
        <w:t>о</w:t>
      </w:r>
      <w:r w:rsidR="00987F02" w:rsidRPr="004C551E">
        <w:rPr>
          <w:rFonts w:ascii="Book Antiqua" w:hAnsi="Book Antiqua" w:cs="Arial"/>
          <w:color w:val="000000"/>
          <w:sz w:val="22"/>
          <w:szCs w:val="22"/>
          <w:lang w:val="sr-Cyrl-RS"/>
        </w:rPr>
        <w:t xml:space="preserve">пходно, а поједина лица су се жалила на присуство алкохола и дроге </w:t>
      </w:r>
      <w:r w:rsidR="0000055A">
        <w:rPr>
          <w:rFonts w:ascii="Book Antiqua" w:hAnsi="Book Antiqua" w:cs="Arial"/>
          <w:color w:val="000000"/>
          <w:sz w:val="22"/>
          <w:szCs w:val="22"/>
          <w:lang w:val="sr-Cyrl-RS"/>
        </w:rPr>
        <w:t xml:space="preserve">међу мигрантском популацијом </w:t>
      </w:r>
      <w:r w:rsidR="00987F02" w:rsidRPr="004C551E">
        <w:rPr>
          <w:rFonts w:ascii="Book Antiqua" w:hAnsi="Book Antiqua" w:cs="Arial"/>
          <w:color w:val="000000"/>
          <w:sz w:val="22"/>
          <w:szCs w:val="22"/>
          <w:lang w:val="sr-Cyrl-RS"/>
        </w:rPr>
        <w:t>у Центру. Једна од примед</w:t>
      </w:r>
      <w:r w:rsidR="0000055A">
        <w:rPr>
          <w:rFonts w:ascii="Book Antiqua" w:hAnsi="Book Antiqua" w:cs="Arial"/>
          <w:color w:val="000000"/>
          <w:sz w:val="22"/>
          <w:szCs w:val="22"/>
          <w:lang w:val="sr-Cyrl-RS"/>
        </w:rPr>
        <w:t>би</w:t>
      </w:r>
      <w:r w:rsidR="00987F02" w:rsidRPr="004C551E">
        <w:rPr>
          <w:rFonts w:ascii="Book Antiqua" w:hAnsi="Book Antiqua" w:cs="Arial"/>
          <w:color w:val="000000"/>
          <w:sz w:val="22"/>
          <w:szCs w:val="22"/>
          <w:lang w:val="sr-Cyrl-RS"/>
        </w:rPr>
        <w:t xml:space="preserve"> се односила и на </w:t>
      </w:r>
      <w:r w:rsidR="0000055A">
        <w:rPr>
          <w:rFonts w:ascii="Book Antiqua" w:hAnsi="Book Antiqua" w:cs="Arial"/>
          <w:color w:val="000000"/>
          <w:sz w:val="22"/>
          <w:szCs w:val="22"/>
          <w:lang w:val="sr-Cyrl-RS"/>
        </w:rPr>
        <w:t xml:space="preserve">режим </w:t>
      </w:r>
      <w:r w:rsidR="00987F02" w:rsidRPr="004C551E">
        <w:rPr>
          <w:rFonts w:ascii="Book Antiqua" w:hAnsi="Book Antiqua" w:cs="Arial"/>
          <w:color w:val="000000"/>
          <w:sz w:val="22"/>
          <w:szCs w:val="22"/>
          <w:lang w:val="sr-Cyrl-RS"/>
        </w:rPr>
        <w:t>напуштањ</w:t>
      </w:r>
      <w:r w:rsidR="0000055A">
        <w:rPr>
          <w:rFonts w:ascii="Book Antiqua" w:hAnsi="Book Antiqua" w:cs="Arial"/>
          <w:color w:val="000000"/>
          <w:sz w:val="22"/>
          <w:szCs w:val="22"/>
          <w:lang w:val="sr-Cyrl-RS"/>
        </w:rPr>
        <w:t>а</w:t>
      </w:r>
      <w:r w:rsidR="00987F02" w:rsidRPr="004C551E">
        <w:rPr>
          <w:rFonts w:ascii="Book Antiqua" w:hAnsi="Book Antiqua" w:cs="Arial"/>
          <w:color w:val="000000"/>
          <w:sz w:val="22"/>
          <w:szCs w:val="22"/>
          <w:lang w:val="sr-Cyrl-RS"/>
        </w:rPr>
        <w:t xml:space="preserve"> Центра</w:t>
      </w:r>
      <w:r w:rsidR="0000055A">
        <w:rPr>
          <w:rFonts w:ascii="Book Antiqua" w:hAnsi="Book Antiqua" w:cs="Arial"/>
          <w:color w:val="000000"/>
          <w:sz w:val="22"/>
          <w:szCs w:val="22"/>
          <w:lang w:val="sr-Cyrl-RS"/>
        </w:rPr>
        <w:t>, с обзиром да</w:t>
      </w:r>
      <w:r w:rsidR="00BC765C" w:rsidRPr="004C551E">
        <w:rPr>
          <w:rFonts w:ascii="Book Antiqua" w:hAnsi="Book Antiqua" w:cs="Arial"/>
          <w:color w:val="000000"/>
          <w:sz w:val="22"/>
          <w:szCs w:val="22"/>
          <w:lang w:val="sr-Cyrl-RS"/>
        </w:rPr>
        <w:t xml:space="preserve"> лицима </w:t>
      </w:r>
      <w:r w:rsidR="00987F02" w:rsidRPr="004C551E">
        <w:rPr>
          <w:rFonts w:ascii="Book Antiqua" w:hAnsi="Book Antiqua" w:cs="Arial"/>
          <w:color w:val="000000"/>
          <w:sz w:val="22"/>
          <w:szCs w:val="22"/>
          <w:lang w:val="sr-Cyrl-RS"/>
        </w:rPr>
        <w:t xml:space="preserve">није допуштено да </w:t>
      </w:r>
      <w:r w:rsidR="00496D9C" w:rsidRPr="004C551E">
        <w:rPr>
          <w:rFonts w:ascii="Book Antiqua" w:hAnsi="Book Antiqua" w:cs="Arial"/>
          <w:color w:val="000000"/>
          <w:sz w:val="22"/>
          <w:szCs w:val="22"/>
          <w:lang w:val="sr-Cyrl-RS"/>
        </w:rPr>
        <w:t xml:space="preserve">га </w:t>
      </w:r>
      <w:r w:rsidR="00987F02" w:rsidRPr="004C551E">
        <w:rPr>
          <w:rFonts w:ascii="Book Antiqua" w:hAnsi="Book Antiqua" w:cs="Arial"/>
          <w:color w:val="000000"/>
          <w:sz w:val="22"/>
          <w:szCs w:val="22"/>
          <w:lang w:val="sr-Cyrl-RS"/>
        </w:rPr>
        <w:t>напуштају са</w:t>
      </w:r>
      <w:r w:rsidR="00496D9C" w:rsidRPr="004C551E">
        <w:rPr>
          <w:rFonts w:ascii="Book Antiqua" w:hAnsi="Book Antiqua" w:cs="Arial"/>
          <w:color w:val="000000"/>
          <w:sz w:val="22"/>
          <w:szCs w:val="22"/>
          <w:lang w:val="sr-Cyrl-RS"/>
        </w:rPr>
        <w:t>мостално. Д</w:t>
      </w:r>
      <w:r w:rsidR="00987F02" w:rsidRPr="004C551E">
        <w:rPr>
          <w:rFonts w:ascii="Book Antiqua" w:hAnsi="Book Antiqua" w:cs="Arial"/>
          <w:color w:val="000000"/>
          <w:sz w:val="22"/>
          <w:szCs w:val="22"/>
          <w:lang w:val="sr-Cyrl-RS"/>
        </w:rPr>
        <w:t>озвољено је да оду д</w:t>
      </w:r>
      <w:r w:rsidR="00496D9C" w:rsidRPr="004C551E">
        <w:rPr>
          <w:rFonts w:ascii="Book Antiqua" w:hAnsi="Book Antiqua" w:cs="Arial"/>
          <w:color w:val="000000"/>
          <w:sz w:val="22"/>
          <w:szCs w:val="22"/>
          <w:lang w:val="sr-Cyrl-RS"/>
        </w:rPr>
        <w:t xml:space="preserve">о продавнице у пратњи </w:t>
      </w:r>
      <w:r w:rsidR="0000055A">
        <w:rPr>
          <w:rFonts w:ascii="Book Antiqua" w:hAnsi="Book Antiqua" w:cs="Arial"/>
          <w:color w:val="000000"/>
          <w:sz w:val="22"/>
          <w:szCs w:val="22"/>
          <w:lang w:val="sr-Cyrl-RS"/>
        </w:rPr>
        <w:t>службеника</w:t>
      </w:r>
      <w:r w:rsidR="00496D9C" w:rsidRPr="004C551E">
        <w:rPr>
          <w:rFonts w:ascii="Book Antiqua" w:hAnsi="Book Antiqua" w:cs="Arial"/>
          <w:color w:val="000000"/>
          <w:sz w:val="22"/>
          <w:szCs w:val="22"/>
          <w:lang w:val="sr-Cyrl-RS"/>
        </w:rPr>
        <w:t>.</w:t>
      </w:r>
      <w:r w:rsidR="0000055A">
        <w:rPr>
          <w:rFonts w:ascii="Book Antiqua" w:hAnsi="Book Antiqua" w:cs="Arial"/>
          <w:color w:val="000000"/>
          <w:sz w:val="22"/>
          <w:szCs w:val="22"/>
          <w:lang w:val="sr-Cyrl-RS"/>
        </w:rPr>
        <w:t xml:space="preserve"> </w:t>
      </w:r>
      <w:r w:rsidR="00496D9C" w:rsidRPr="004C551E">
        <w:rPr>
          <w:rFonts w:ascii="Book Antiqua" w:hAnsi="Book Antiqua" w:cs="Arial"/>
          <w:color w:val="000000"/>
          <w:sz w:val="22"/>
          <w:szCs w:val="22"/>
          <w:lang w:val="sr-Cyrl-RS"/>
        </w:rPr>
        <w:t xml:space="preserve">Такође, </w:t>
      </w:r>
      <w:r w:rsidR="0000055A">
        <w:rPr>
          <w:rFonts w:ascii="Book Antiqua" w:hAnsi="Book Antiqua" w:cs="Arial"/>
          <w:color w:val="000000"/>
          <w:sz w:val="22"/>
          <w:szCs w:val="22"/>
          <w:lang w:val="sr-Cyrl-RS"/>
        </w:rPr>
        <w:t>мигранти</w:t>
      </w:r>
      <w:r w:rsidR="00496D9C" w:rsidRPr="004C551E">
        <w:rPr>
          <w:rFonts w:ascii="Book Antiqua" w:hAnsi="Book Antiqua" w:cs="Arial"/>
          <w:color w:val="000000"/>
          <w:sz w:val="22"/>
          <w:szCs w:val="22"/>
          <w:lang w:val="sr-Cyrl-RS"/>
        </w:rPr>
        <w:t xml:space="preserve"> су навел</w:t>
      </w:r>
      <w:r w:rsidR="0000055A">
        <w:rPr>
          <w:rFonts w:ascii="Book Antiqua" w:hAnsi="Book Antiqua" w:cs="Arial"/>
          <w:color w:val="000000"/>
          <w:sz w:val="22"/>
          <w:szCs w:val="22"/>
          <w:lang w:val="sr-Cyrl-RS"/>
        </w:rPr>
        <w:t>и</w:t>
      </w:r>
      <w:r w:rsidR="00496D9C" w:rsidRPr="004C551E">
        <w:rPr>
          <w:rFonts w:ascii="Book Antiqua" w:hAnsi="Book Antiqua" w:cs="Arial"/>
          <w:color w:val="000000"/>
          <w:sz w:val="22"/>
          <w:szCs w:val="22"/>
          <w:lang w:val="sr-Cyrl-RS"/>
        </w:rPr>
        <w:t xml:space="preserve"> да им је гардероба одузета приликом доласка у Центар и да нису д</w:t>
      </w:r>
      <w:r w:rsidR="0000055A">
        <w:rPr>
          <w:rFonts w:ascii="Book Antiqua" w:hAnsi="Book Antiqua" w:cs="Arial"/>
          <w:color w:val="000000"/>
          <w:sz w:val="22"/>
          <w:szCs w:val="22"/>
          <w:lang w:val="sr-Cyrl-RS"/>
        </w:rPr>
        <w:t>обили адекватну замену за исту.</w:t>
      </w:r>
    </w:p>
    <w:p w14:paraId="58599FAB" w14:textId="77777777" w:rsidR="00927CD7" w:rsidRDefault="00927CD7" w:rsidP="00927CD7">
      <w:pPr>
        <w:suppressAutoHyphens w:val="0"/>
        <w:jc w:val="both"/>
        <w:rPr>
          <w:rFonts w:ascii="Book Antiqua" w:hAnsi="Book Antiqua"/>
          <w:color w:val="auto"/>
          <w:sz w:val="22"/>
          <w:szCs w:val="22"/>
          <w:lang w:val="sr-Cyrl-RS"/>
        </w:rPr>
      </w:pPr>
    </w:p>
    <w:p w14:paraId="55B1C6D7" w14:textId="18FB6D96" w:rsidR="00927CD7" w:rsidRDefault="00927CD7" w:rsidP="00927CD7">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Интервјуисани м</w:t>
      </w:r>
      <w:r w:rsidRPr="004A6C72">
        <w:rPr>
          <w:rFonts w:ascii="Book Antiqua" w:hAnsi="Book Antiqua"/>
          <w:color w:val="auto"/>
          <w:sz w:val="22"/>
          <w:szCs w:val="22"/>
          <w:lang w:val="sr-Cyrl-RS"/>
        </w:rPr>
        <w:t xml:space="preserve">алолетни </w:t>
      </w:r>
      <w:r>
        <w:rPr>
          <w:rFonts w:ascii="Book Antiqua" w:hAnsi="Book Antiqua"/>
          <w:color w:val="auto"/>
          <w:sz w:val="22"/>
          <w:szCs w:val="22"/>
          <w:lang w:val="sr-Cyrl-RS"/>
        </w:rPr>
        <w:t>мигранти</w:t>
      </w:r>
      <w:r w:rsidRPr="004A6C72">
        <w:rPr>
          <w:rFonts w:ascii="Book Antiqua" w:hAnsi="Book Antiqua"/>
          <w:color w:val="auto"/>
          <w:sz w:val="22"/>
          <w:szCs w:val="22"/>
          <w:lang w:val="sr-Cyrl-RS"/>
        </w:rPr>
        <w:t xml:space="preserve"> су </w:t>
      </w:r>
      <w:r>
        <w:rPr>
          <w:rFonts w:ascii="Book Antiqua" w:hAnsi="Book Antiqua"/>
          <w:color w:val="auto"/>
          <w:sz w:val="22"/>
          <w:szCs w:val="22"/>
          <w:lang w:val="sr-Cyrl-RS"/>
        </w:rPr>
        <w:t xml:space="preserve">члановима тима НПМ </w:t>
      </w:r>
      <w:r w:rsidRPr="004A6C72">
        <w:rPr>
          <w:rFonts w:ascii="Book Antiqua" w:hAnsi="Book Antiqua"/>
          <w:color w:val="auto"/>
          <w:sz w:val="22"/>
          <w:szCs w:val="22"/>
          <w:lang w:val="sr-Cyrl-RS"/>
        </w:rPr>
        <w:t xml:space="preserve">саопштили да су дошли у </w:t>
      </w:r>
      <w:r>
        <w:rPr>
          <w:rFonts w:ascii="Book Antiqua" w:hAnsi="Book Antiqua"/>
          <w:color w:val="auto"/>
          <w:sz w:val="22"/>
          <w:szCs w:val="22"/>
          <w:lang w:val="sr-Cyrl-RS"/>
        </w:rPr>
        <w:t>Центар</w:t>
      </w:r>
      <w:r w:rsidRPr="004A6C72">
        <w:rPr>
          <w:rFonts w:ascii="Book Antiqua" w:hAnsi="Book Antiqua"/>
          <w:color w:val="auto"/>
          <w:sz w:val="22"/>
          <w:szCs w:val="22"/>
          <w:lang w:val="sr-Cyrl-RS"/>
        </w:rPr>
        <w:t xml:space="preserve"> у вршњачким групама и без пратње одраслих одговорних лица која би могла да се старају о њима.</w:t>
      </w:r>
      <w:r w:rsidR="00321E4B">
        <w:rPr>
          <w:rFonts w:ascii="Book Antiqua" w:hAnsi="Book Antiqua"/>
          <w:color w:val="auto"/>
          <w:sz w:val="22"/>
          <w:szCs w:val="22"/>
          <w:lang w:val="sr-Cyrl-RS"/>
        </w:rPr>
        <w:t xml:space="preserve"> Ни они нису имали примедби на поступање </w:t>
      </w:r>
      <w:r w:rsidR="00A01991">
        <w:rPr>
          <w:rFonts w:ascii="Book Antiqua" w:hAnsi="Book Antiqua"/>
          <w:color w:val="auto"/>
          <w:sz w:val="22"/>
          <w:szCs w:val="22"/>
          <w:lang w:val="sr-Cyrl-RS"/>
        </w:rPr>
        <w:t xml:space="preserve">службеника ангажованих у Центру. </w:t>
      </w:r>
      <w:r>
        <w:rPr>
          <w:rFonts w:ascii="Book Antiqua" w:hAnsi="Book Antiqua"/>
          <w:color w:val="auto"/>
          <w:sz w:val="22"/>
          <w:szCs w:val="22"/>
          <w:lang w:val="sr-Cyrl-RS"/>
        </w:rPr>
        <w:t>Према наводима</w:t>
      </w:r>
      <w:r w:rsidRPr="004A6C72">
        <w:rPr>
          <w:rFonts w:ascii="Book Antiqua" w:hAnsi="Book Antiqua"/>
          <w:color w:val="auto"/>
          <w:sz w:val="22"/>
          <w:szCs w:val="22"/>
          <w:lang w:val="sr-Cyrl-RS"/>
        </w:rPr>
        <w:t xml:space="preserve"> социјалн</w:t>
      </w:r>
      <w:r>
        <w:rPr>
          <w:rFonts w:ascii="Book Antiqua" w:hAnsi="Book Antiqua"/>
          <w:color w:val="auto"/>
          <w:sz w:val="22"/>
          <w:szCs w:val="22"/>
          <w:lang w:val="sr-Cyrl-RS"/>
        </w:rPr>
        <w:t>е</w:t>
      </w:r>
      <w:r w:rsidRPr="004A6C72">
        <w:rPr>
          <w:rFonts w:ascii="Book Antiqua" w:hAnsi="Book Antiqua"/>
          <w:color w:val="auto"/>
          <w:sz w:val="22"/>
          <w:szCs w:val="22"/>
          <w:lang w:val="sr-Cyrl-RS"/>
        </w:rPr>
        <w:t xml:space="preserve"> радниц</w:t>
      </w:r>
      <w:r>
        <w:rPr>
          <w:rFonts w:ascii="Book Antiqua" w:hAnsi="Book Antiqua"/>
          <w:color w:val="auto"/>
          <w:sz w:val="22"/>
          <w:szCs w:val="22"/>
          <w:lang w:val="sr-Cyrl-RS"/>
        </w:rPr>
        <w:t>е</w:t>
      </w:r>
      <w:r w:rsidRPr="004A6C72">
        <w:rPr>
          <w:rFonts w:ascii="Book Antiqua" w:hAnsi="Book Antiqua"/>
          <w:color w:val="auto"/>
          <w:sz w:val="22"/>
          <w:szCs w:val="22"/>
          <w:lang w:val="sr-Cyrl-RS"/>
        </w:rPr>
        <w:t xml:space="preserve"> из Тима за мигранте (који је формиран од стране </w:t>
      </w:r>
      <w:r w:rsidR="00200E6B">
        <w:rPr>
          <w:rFonts w:ascii="Book Antiqua" w:hAnsi="Book Antiqua"/>
          <w:color w:val="auto"/>
          <w:sz w:val="22"/>
          <w:szCs w:val="22"/>
          <w:lang w:val="sr-Cyrl-RS"/>
        </w:rPr>
        <w:t>ЦСР</w:t>
      </w:r>
      <w:r w:rsidRPr="004A6C72">
        <w:rPr>
          <w:rFonts w:ascii="Book Antiqua" w:hAnsi="Book Antiqua"/>
          <w:color w:val="auto"/>
          <w:sz w:val="22"/>
          <w:szCs w:val="22"/>
          <w:lang w:val="sr-Cyrl-RS"/>
        </w:rPr>
        <w:t xml:space="preserve"> и има девет чланова)</w:t>
      </w:r>
      <w:r>
        <w:rPr>
          <w:rFonts w:ascii="Book Antiqua" w:hAnsi="Book Antiqua"/>
          <w:color w:val="auto"/>
          <w:sz w:val="22"/>
          <w:szCs w:val="22"/>
          <w:lang w:val="sr-Cyrl-RS"/>
        </w:rPr>
        <w:t>,</w:t>
      </w:r>
      <w:r w:rsidRPr="004A6C72">
        <w:rPr>
          <w:rFonts w:ascii="Book Antiqua" w:hAnsi="Book Antiqua"/>
          <w:color w:val="auto"/>
          <w:sz w:val="22"/>
          <w:szCs w:val="22"/>
          <w:lang w:val="sr-Cyrl-RS"/>
        </w:rPr>
        <w:t xml:space="preserve"> она свакодневно посећује </w:t>
      </w:r>
      <w:r>
        <w:rPr>
          <w:rFonts w:ascii="Book Antiqua" w:hAnsi="Book Antiqua"/>
          <w:color w:val="auto"/>
          <w:sz w:val="22"/>
          <w:szCs w:val="22"/>
          <w:lang w:val="sr-Cyrl-RS"/>
        </w:rPr>
        <w:t>Центар и</w:t>
      </w:r>
      <w:r w:rsidRPr="004A6C72">
        <w:rPr>
          <w:rFonts w:ascii="Book Antiqua" w:hAnsi="Book Antiqua"/>
          <w:color w:val="auto"/>
          <w:sz w:val="22"/>
          <w:szCs w:val="22"/>
          <w:lang w:val="sr-Cyrl-RS"/>
        </w:rPr>
        <w:t xml:space="preserve"> доступна </w:t>
      </w:r>
      <w:r>
        <w:rPr>
          <w:rFonts w:ascii="Book Antiqua" w:hAnsi="Book Antiqua"/>
          <w:color w:val="auto"/>
          <w:sz w:val="22"/>
          <w:szCs w:val="22"/>
          <w:lang w:val="sr-Cyrl-RS"/>
        </w:rPr>
        <w:t xml:space="preserve">је </w:t>
      </w:r>
      <w:r w:rsidRPr="004A6C72">
        <w:rPr>
          <w:rFonts w:ascii="Book Antiqua" w:hAnsi="Book Antiqua"/>
          <w:color w:val="auto"/>
          <w:sz w:val="22"/>
          <w:szCs w:val="22"/>
          <w:lang w:val="sr-Cyrl-RS"/>
        </w:rPr>
        <w:t>малолетним лицима за ургентне проблеме који се појављују (смештај, гардероба, медицинска помоћ</w:t>
      </w:r>
      <w:r>
        <w:rPr>
          <w:rFonts w:ascii="Book Antiqua" w:hAnsi="Book Antiqua"/>
          <w:color w:val="auto"/>
          <w:sz w:val="22"/>
          <w:szCs w:val="22"/>
          <w:lang w:val="sr-Cyrl-RS"/>
        </w:rPr>
        <w:t>…</w:t>
      </w:r>
      <w:r w:rsidRPr="004A6C72">
        <w:rPr>
          <w:rFonts w:ascii="Book Antiqua" w:hAnsi="Book Antiqua"/>
          <w:color w:val="auto"/>
          <w:sz w:val="22"/>
          <w:szCs w:val="22"/>
          <w:lang w:val="sr-Cyrl-RS"/>
        </w:rPr>
        <w:t>). Социјална радница је присуств</w:t>
      </w:r>
      <w:r>
        <w:rPr>
          <w:rFonts w:ascii="Book Antiqua" w:hAnsi="Book Antiqua"/>
          <w:color w:val="auto"/>
          <w:sz w:val="22"/>
          <w:szCs w:val="22"/>
          <w:lang w:val="sr-Cyrl-RS"/>
        </w:rPr>
        <w:t>о</w:t>
      </w:r>
      <w:r w:rsidRPr="004A6C72">
        <w:rPr>
          <w:rFonts w:ascii="Book Antiqua" w:hAnsi="Book Antiqua"/>
          <w:color w:val="auto"/>
          <w:sz w:val="22"/>
          <w:szCs w:val="22"/>
          <w:lang w:val="sr-Cyrl-RS"/>
        </w:rPr>
        <w:t xml:space="preserve">вала, као представник органа старатељства, </w:t>
      </w:r>
      <w:r>
        <w:rPr>
          <w:rFonts w:ascii="Book Antiqua" w:hAnsi="Book Antiqua"/>
          <w:color w:val="auto"/>
          <w:sz w:val="22"/>
          <w:szCs w:val="22"/>
          <w:lang w:val="sr-Cyrl-RS"/>
        </w:rPr>
        <w:t xml:space="preserve">полицијском прикупљању обавештења од </w:t>
      </w:r>
      <w:r w:rsidRPr="004A6C72">
        <w:rPr>
          <w:rFonts w:ascii="Book Antiqua" w:hAnsi="Book Antiqua"/>
          <w:color w:val="auto"/>
          <w:sz w:val="22"/>
          <w:szCs w:val="22"/>
          <w:lang w:val="sr-Cyrl-RS"/>
        </w:rPr>
        <w:t>малолетник</w:t>
      </w:r>
      <w:r>
        <w:rPr>
          <w:rFonts w:ascii="Book Antiqua" w:hAnsi="Book Antiqua"/>
          <w:color w:val="auto"/>
          <w:sz w:val="22"/>
          <w:szCs w:val="22"/>
          <w:lang w:val="sr-Cyrl-RS"/>
        </w:rPr>
        <w:t>а</w:t>
      </w:r>
      <w:r w:rsidRPr="004A6C72">
        <w:rPr>
          <w:rFonts w:ascii="Book Antiqua" w:hAnsi="Book Antiqua"/>
          <w:color w:val="auto"/>
          <w:sz w:val="22"/>
          <w:szCs w:val="22"/>
          <w:lang w:val="sr-Cyrl-RS"/>
        </w:rPr>
        <w:t xml:space="preserve"> </w:t>
      </w:r>
      <w:r>
        <w:rPr>
          <w:rFonts w:ascii="Book Antiqua" w:hAnsi="Book Antiqua"/>
          <w:color w:val="auto"/>
          <w:sz w:val="22"/>
          <w:szCs w:val="22"/>
          <w:lang w:val="sr-Cyrl-RS"/>
        </w:rPr>
        <w:t>који</w:t>
      </w:r>
      <w:r w:rsidRPr="004A6C72">
        <w:rPr>
          <w:rFonts w:ascii="Book Antiqua" w:hAnsi="Book Antiqua"/>
          <w:color w:val="auto"/>
          <w:sz w:val="22"/>
          <w:szCs w:val="22"/>
          <w:lang w:val="sr-Cyrl-RS"/>
        </w:rPr>
        <w:t xml:space="preserve"> је </w:t>
      </w:r>
      <w:r>
        <w:rPr>
          <w:rFonts w:ascii="Book Antiqua" w:hAnsi="Book Antiqua"/>
          <w:color w:val="auto"/>
          <w:sz w:val="22"/>
          <w:szCs w:val="22"/>
          <w:lang w:val="sr-Cyrl-RS"/>
        </w:rPr>
        <w:t>имао сазнања о</w:t>
      </w:r>
      <w:r w:rsidRPr="004A6C72">
        <w:rPr>
          <w:rFonts w:ascii="Book Antiqua" w:hAnsi="Book Antiqua"/>
          <w:color w:val="auto"/>
          <w:sz w:val="22"/>
          <w:szCs w:val="22"/>
          <w:lang w:val="sr-Cyrl-RS"/>
        </w:rPr>
        <w:t xml:space="preserve"> инцидент</w:t>
      </w:r>
      <w:r>
        <w:rPr>
          <w:rFonts w:ascii="Book Antiqua" w:hAnsi="Book Antiqua"/>
          <w:color w:val="auto"/>
          <w:sz w:val="22"/>
          <w:szCs w:val="22"/>
          <w:lang w:val="sr-Cyrl-RS"/>
        </w:rPr>
        <w:t>у</w:t>
      </w:r>
      <w:r w:rsidRPr="004A6C72">
        <w:rPr>
          <w:rFonts w:ascii="Book Antiqua" w:hAnsi="Book Antiqua"/>
          <w:color w:val="auto"/>
          <w:sz w:val="22"/>
          <w:szCs w:val="22"/>
          <w:lang w:val="sr-Cyrl-RS"/>
        </w:rPr>
        <w:t xml:space="preserve"> са грађанком из Обреновца која је шетала са бебом у колицима.</w:t>
      </w:r>
      <w:r>
        <w:rPr>
          <w:rStyle w:val="FootnoteReference"/>
          <w:rFonts w:ascii="Book Antiqua" w:hAnsi="Book Antiqua"/>
          <w:color w:val="auto"/>
          <w:sz w:val="22"/>
          <w:szCs w:val="22"/>
          <w:lang w:val="sr-Cyrl-RS"/>
        </w:rPr>
        <w:footnoteReference w:id="8"/>
      </w:r>
    </w:p>
    <w:p w14:paraId="2025F8E7" w14:textId="5CFD566B" w:rsidR="00927CD7" w:rsidRDefault="00927CD7" w:rsidP="00927CD7">
      <w:pPr>
        <w:suppressAutoHyphens w:val="0"/>
        <w:jc w:val="both"/>
        <w:rPr>
          <w:rFonts w:ascii="Book Antiqua" w:hAnsi="Book Antiqua"/>
          <w:color w:val="auto"/>
          <w:sz w:val="22"/>
          <w:szCs w:val="22"/>
          <w:lang w:val="sr-Cyrl-RS"/>
        </w:rPr>
      </w:pPr>
    </w:p>
    <w:p w14:paraId="6BCA84BD" w14:textId="3846065D" w:rsidR="00927CD7" w:rsidRPr="00927CD7" w:rsidRDefault="00927CD7" w:rsidP="00927CD7">
      <w:pPr>
        <w:suppressAutoHyphens w:val="0"/>
        <w:jc w:val="both"/>
        <w:rPr>
          <w:rFonts w:ascii="Book Antiqua" w:hAnsi="Book Antiqua"/>
          <w:color w:val="auto"/>
          <w:sz w:val="22"/>
          <w:szCs w:val="22"/>
          <w:lang w:val="sr-Latn-RS"/>
        </w:rPr>
      </w:pPr>
      <w:r>
        <w:rPr>
          <w:rFonts w:ascii="Book Antiqua" w:hAnsi="Book Antiqua"/>
          <w:color w:val="auto"/>
          <w:sz w:val="22"/>
          <w:szCs w:val="22"/>
          <w:lang w:val="sr-Cyrl-RS"/>
        </w:rPr>
        <w:t>Службеници Комесаријата су навели и да је један</w:t>
      </w:r>
      <w:r w:rsidRPr="00927CD7">
        <w:rPr>
          <w:rFonts w:ascii="Book Antiqua" w:hAnsi="Book Antiqua"/>
          <w:color w:val="auto"/>
          <w:sz w:val="22"/>
          <w:szCs w:val="22"/>
          <w:lang w:val="sr-Cyrl-RS"/>
        </w:rPr>
        <w:t xml:space="preserve"> </w:t>
      </w:r>
      <w:r>
        <w:rPr>
          <w:rFonts w:ascii="Book Antiqua" w:hAnsi="Book Antiqua"/>
          <w:color w:val="auto"/>
          <w:sz w:val="22"/>
          <w:szCs w:val="22"/>
          <w:lang w:val="sr-Cyrl-RS"/>
        </w:rPr>
        <w:t>малолетник</w:t>
      </w:r>
      <w:r w:rsidRPr="00927CD7">
        <w:rPr>
          <w:rFonts w:ascii="Book Antiqua" w:hAnsi="Book Antiqua"/>
          <w:color w:val="auto"/>
          <w:sz w:val="22"/>
          <w:szCs w:val="22"/>
          <w:lang w:val="sr-Cyrl-RS"/>
        </w:rPr>
        <w:t xml:space="preserve"> </w:t>
      </w:r>
      <w:r>
        <w:rPr>
          <w:rFonts w:ascii="Book Antiqua" w:hAnsi="Book Antiqua"/>
          <w:color w:val="auto"/>
          <w:sz w:val="22"/>
          <w:szCs w:val="22"/>
          <w:lang w:val="sr-Cyrl-RS"/>
        </w:rPr>
        <w:t>изразио жељу</w:t>
      </w:r>
      <w:r w:rsidRPr="00927CD7">
        <w:rPr>
          <w:rFonts w:ascii="Book Antiqua" w:hAnsi="Book Antiqua"/>
          <w:color w:val="auto"/>
          <w:sz w:val="22"/>
          <w:szCs w:val="22"/>
          <w:lang w:val="sr-Cyrl-RS"/>
        </w:rPr>
        <w:t xml:space="preserve"> да се врати у земљу порекла и да је овај случај преузео </w:t>
      </w:r>
      <w:r w:rsidRPr="00927CD7">
        <w:rPr>
          <w:rFonts w:ascii="Book Antiqua" w:hAnsi="Book Antiqua"/>
          <w:i/>
          <w:color w:val="auto"/>
          <w:sz w:val="22"/>
          <w:szCs w:val="22"/>
          <w:lang w:val="sr-Cyrl-RS"/>
        </w:rPr>
        <w:t>IOM</w:t>
      </w:r>
      <w:r w:rsidRPr="00927CD7">
        <w:rPr>
          <w:rFonts w:ascii="Book Antiqua" w:hAnsi="Book Antiqua"/>
          <w:color w:val="auto"/>
          <w:sz w:val="22"/>
          <w:szCs w:val="22"/>
          <w:lang w:val="sr-Cyrl-RS"/>
        </w:rPr>
        <w:t xml:space="preserve">, уз сарадњу са </w:t>
      </w:r>
      <w:r w:rsidRPr="00927CD7">
        <w:rPr>
          <w:rFonts w:ascii="Book Antiqua" w:hAnsi="Book Antiqua"/>
          <w:i/>
          <w:color w:val="auto"/>
          <w:sz w:val="22"/>
          <w:szCs w:val="22"/>
          <w:lang w:val="sr-Cyrl-RS"/>
        </w:rPr>
        <w:t>UNHCR</w:t>
      </w:r>
      <w:r w:rsidRPr="00927CD7">
        <w:rPr>
          <w:rFonts w:ascii="Book Antiqua" w:hAnsi="Book Antiqua"/>
          <w:color w:val="auto"/>
          <w:sz w:val="22"/>
          <w:szCs w:val="22"/>
          <w:lang w:val="sr-Cyrl-RS"/>
        </w:rPr>
        <w:t xml:space="preserve"> и социјалн</w:t>
      </w:r>
      <w:r>
        <w:rPr>
          <w:rFonts w:ascii="Book Antiqua" w:hAnsi="Book Antiqua"/>
          <w:color w:val="auto"/>
          <w:sz w:val="22"/>
          <w:szCs w:val="22"/>
          <w:lang w:val="sr-Cyrl-RS"/>
        </w:rPr>
        <w:t>о</w:t>
      </w:r>
      <w:r w:rsidRPr="00927CD7">
        <w:rPr>
          <w:rFonts w:ascii="Book Antiqua" w:hAnsi="Book Antiqua"/>
          <w:color w:val="auto"/>
          <w:sz w:val="22"/>
          <w:szCs w:val="22"/>
          <w:lang w:val="sr-Cyrl-RS"/>
        </w:rPr>
        <w:t>м радни</w:t>
      </w:r>
      <w:r>
        <w:rPr>
          <w:rFonts w:ascii="Book Antiqua" w:hAnsi="Book Antiqua"/>
          <w:color w:val="auto"/>
          <w:sz w:val="22"/>
          <w:szCs w:val="22"/>
          <w:lang w:val="sr-Cyrl-RS"/>
        </w:rPr>
        <w:t>ц</w:t>
      </w:r>
      <w:r w:rsidRPr="00927CD7">
        <w:rPr>
          <w:rFonts w:ascii="Book Antiqua" w:hAnsi="Book Antiqua"/>
          <w:color w:val="auto"/>
          <w:sz w:val="22"/>
          <w:szCs w:val="22"/>
          <w:lang w:val="sr-Cyrl-RS"/>
        </w:rPr>
        <w:t>ом.</w:t>
      </w:r>
    </w:p>
    <w:sectPr w:rsidR="00927CD7" w:rsidRPr="00927CD7" w:rsidSect="00FA483F">
      <w:headerReference w:type="default" r:id="rId17"/>
      <w:pgSz w:w="11907" w:h="16839" w:code="9"/>
      <w:pgMar w:top="63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5BA74" w14:textId="77777777" w:rsidR="00DF2EED" w:rsidRDefault="00DF2EED" w:rsidP="004A5D2D">
      <w:r>
        <w:separator/>
      </w:r>
    </w:p>
  </w:endnote>
  <w:endnote w:type="continuationSeparator" w:id="0">
    <w:p w14:paraId="7A3DE6E0" w14:textId="77777777" w:rsidR="00DF2EED" w:rsidRDefault="00DF2EED"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36E0EB" w14:textId="77777777" w:rsidR="00DF2EED" w:rsidRDefault="00DF2EED" w:rsidP="004A5D2D">
      <w:r>
        <w:separator/>
      </w:r>
    </w:p>
  </w:footnote>
  <w:footnote w:type="continuationSeparator" w:id="0">
    <w:p w14:paraId="62E6D714" w14:textId="77777777" w:rsidR="00DF2EED" w:rsidRDefault="00DF2EED" w:rsidP="004A5D2D">
      <w:r>
        <w:continuationSeparator/>
      </w:r>
    </w:p>
  </w:footnote>
  <w:footnote w:id="1">
    <w:p w14:paraId="02937D26" w14:textId="77777777" w:rsidR="00DF2EED" w:rsidRPr="00AB4A50" w:rsidRDefault="00DF2EED" w:rsidP="00A04891">
      <w:pPr>
        <w:jc w:val="both"/>
        <w:rPr>
          <w:rFonts w:ascii="Book Antiqua" w:hAnsi="Book Antiqua"/>
          <w:w w:val="90"/>
          <w:sz w:val="18"/>
          <w:szCs w:val="18"/>
          <w:lang w:val="sr-Cyrl-RS"/>
        </w:rPr>
      </w:pPr>
      <w:r w:rsidRPr="00AB4A50">
        <w:rPr>
          <w:rStyle w:val="FootnoteReference"/>
          <w:rFonts w:ascii="Book Antiqua" w:hAnsi="Book Antiqua"/>
          <w:w w:val="90"/>
          <w:sz w:val="18"/>
          <w:szCs w:val="18"/>
        </w:rPr>
        <w:footnoteRef/>
      </w:r>
      <w:r w:rsidRPr="00AB4A50">
        <w:rPr>
          <w:rFonts w:ascii="Book Antiqua" w:hAnsi="Book Antiqua"/>
          <w:w w:val="90"/>
          <w:sz w:val="18"/>
          <w:szCs w:val="18"/>
        </w:rPr>
        <w:t xml:space="preserve"> </w:t>
      </w:r>
      <w:r w:rsidRPr="00AB4A50">
        <w:rPr>
          <w:rFonts w:ascii="Book Antiqua" w:hAnsi="Book Antiqua"/>
          <w:w w:val="90"/>
          <w:sz w:val="18"/>
          <w:szCs w:val="18"/>
          <w:lang w:val="sr-Cyrl-RS"/>
        </w:rPr>
        <w:t>''</w:t>
      </w:r>
      <w:proofErr w:type="spellStart"/>
      <w:r w:rsidRPr="00AB4A50">
        <w:rPr>
          <w:rFonts w:ascii="Book Antiqua" w:hAnsi="Book Antiqua"/>
          <w:w w:val="90"/>
          <w:sz w:val="18"/>
          <w:szCs w:val="18"/>
          <w:lang w:val="sr-Cyrl-RS"/>
        </w:rPr>
        <w:t>Сл</w:t>
      </w:r>
      <w:proofErr w:type="spellEnd"/>
      <w:r w:rsidRPr="00AB4A50">
        <w:rPr>
          <w:rFonts w:ascii="Book Antiqua" w:hAnsi="Book Antiqua"/>
          <w:w w:val="90"/>
          <w:sz w:val="18"/>
          <w:szCs w:val="18"/>
          <w:lang w:val="sr-Latn-RS"/>
        </w:rPr>
        <w:t>.</w:t>
      </w:r>
      <w:r w:rsidRPr="00AB4A50">
        <w:rPr>
          <w:rFonts w:ascii="Book Antiqua" w:hAnsi="Book Antiqua"/>
          <w:w w:val="90"/>
          <w:sz w:val="18"/>
          <w:szCs w:val="18"/>
          <w:lang w:val="sr-Cyrl-RS"/>
        </w:rPr>
        <w:t xml:space="preserve"> лист СЦГ – Међународни уговори'', бр. 16/05 и 2/06 и ''Сл. гласник РС – Међународни уговори“, бр. 7/11.</w:t>
      </w:r>
    </w:p>
  </w:footnote>
  <w:footnote w:id="2">
    <w:p w14:paraId="6F34C762" w14:textId="77777777" w:rsidR="00DF2EED" w:rsidRPr="00AB4A50" w:rsidRDefault="00DF2EED" w:rsidP="00A04891">
      <w:pPr>
        <w:jc w:val="both"/>
        <w:rPr>
          <w:rFonts w:ascii="Book Antiqua" w:hAnsi="Book Antiqua"/>
          <w:w w:val="90"/>
          <w:sz w:val="18"/>
          <w:szCs w:val="18"/>
          <w:lang w:val="sr-Cyrl-RS"/>
        </w:rPr>
      </w:pPr>
      <w:r w:rsidRPr="00AB4A50">
        <w:rPr>
          <w:rStyle w:val="FootnoteReference"/>
          <w:rFonts w:ascii="Book Antiqua" w:hAnsi="Book Antiqua"/>
          <w:w w:val="90"/>
          <w:sz w:val="18"/>
          <w:szCs w:val="18"/>
          <w:lang w:val="sr-Cyrl-RS"/>
        </w:rPr>
        <w:footnoteRef/>
      </w:r>
      <w:r w:rsidRPr="00AB4A50">
        <w:rPr>
          <w:rFonts w:ascii="Book Antiqua" w:hAnsi="Book Antiqua"/>
          <w:w w:val="90"/>
          <w:sz w:val="18"/>
          <w:szCs w:val="18"/>
          <w:lang w:val="sr-Cyrl-RS"/>
        </w:rPr>
        <w:t xml:space="preserve"> Потписан 12. децембра 2011. год.</w:t>
      </w:r>
    </w:p>
  </w:footnote>
  <w:footnote w:id="3">
    <w:p w14:paraId="56D1FDBA" w14:textId="77777777" w:rsidR="00DF2EED" w:rsidRPr="00AB4A50" w:rsidRDefault="00DF2EED" w:rsidP="00A04891">
      <w:pPr>
        <w:pStyle w:val="FootnoteText"/>
        <w:jc w:val="both"/>
        <w:rPr>
          <w:rFonts w:ascii="Book Antiqua" w:hAnsi="Book Antiqua"/>
          <w:w w:val="90"/>
          <w:sz w:val="18"/>
          <w:szCs w:val="18"/>
        </w:rPr>
      </w:pPr>
      <w:r w:rsidRPr="00AB4A50">
        <w:rPr>
          <w:rStyle w:val="FootnoteReference"/>
          <w:rFonts w:ascii="Book Antiqua" w:hAnsi="Book Antiqua"/>
          <w:w w:val="90"/>
          <w:sz w:val="18"/>
          <w:szCs w:val="18"/>
        </w:rPr>
        <w:footnoteRef/>
      </w:r>
      <w:r w:rsidRPr="00AB4A50">
        <w:rPr>
          <w:rFonts w:ascii="Book Antiqua" w:hAnsi="Book Antiqua"/>
          <w:w w:val="90"/>
          <w:sz w:val="18"/>
          <w:szCs w:val="18"/>
        </w:rPr>
        <w:t xml:space="preserve"> Објављен 29.</w:t>
      </w:r>
      <w:r w:rsidRPr="00AB4A50">
        <w:rPr>
          <w:rFonts w:ascii="Book Antiqua" w:hAnsi="Book Antiqua"/>
          <w:w w:val="90"/>
          <w:sz w:val="18"/>
          <w:szCs w:val="18"/>
          <w:lang w:val="sr-Cyrl-RS"/>
        </w:rPr>
        <w:t xml:space="preserve"> јануара</w:t>
      </w:r>
      <w:r w:rsidRPr="00AB4A50">
        <w:rPr>
          <w:rFonts w:ascii="Book Antiqua" w:hAnsi="Book Antiqua"/>
          <w:w w:val="90"/>
          <w:sz w:val="18"/>
          <w:szCs w:val="18"/>
        </w:rPr>
        <w:t xml:space="preserve"> 201</w:t>
      </w:r>
      <w:r w:rsidRPr="00AB4A50">
        <w:rPr>
          <w:rFonts w:ascii="Book Antiqua" w:hAnsi="Book Antiqua"/>
          <w:w w:val="90"/>
          <w:sz w:val="18"/>
          <w:szCs w:val="18"/>
          <w:lang w:val="sr-Cyrl-RS"/>
        </w:rPr>
        <w:t>6</w:t>
      </w:r>
      <w:r w:rsidRPr="00AB4A50">
        <w:rPr>
          <w:rFonts w:ascii="Book Antiqua" w:hAnsi="Book Antiqua"/>
          <w:w w:val="90"/>
          <w:sz w:val="18"/>
          <w:szCs w:val="18"/>
        </w:rPr>
        <w:t>. год</w:t>
      </w:r>
      <w:r w:rsidRPr="00AB4A50">
        <w:rPr>
          <w:rFonts w:ascii="Book Antiqua" w:hAnsi="Book Antiqua"/>
          <w:w w:val="90"/>
          <w:sz w:val="18"/>
          <w:szCs w:val="18"/>
          <w:lang w:val="sr-Cyrl-RS"/>
        </w:rPr>
        <w:t>.</w:t>
      </w:r>
      <w:r w:rsidRPr="00AB4A50">
        <w:rPr>
          <w:rFonts w:ascii="Book Antiqua" w:hAnsi="Book Antiqua"/>
          <w:w w:val="90"/>
          <w:sz w:val="18"/>
          <w:szCs w:val="18"/>
        </w:rPr>
        <w:t xml:space="preserve"> </w:t>
      </w:r>
      <w:r w:rsidRPr="00AB4A50">
        <w:rPr>
          <w:rFonts w:ascii="Book Antiqua" w:hAnsi="Book Antiqua"/>
          <w:color w:val="000000"/>
          <w:w w:val="90"/>
          <w:sz w:val="18"/>
          <w:szCs w:val="18"/>
        </w:rPr>
        <w:t xml:space="preserve">у </w:t>
      </w:r>
      <w:r w:rsidRPr="00AB4A50">
        <w:rPr>
          <w:rFonts w:ascii="Book Antiqua" w:hAnsi="Book Antiqua"/>
          <w:color w:val="000000"/>
          <w:w w:val="90"/>
          <w:sz w:val="18"/>
          <w:szCs w:val="18"/>
          <w:lang w:val="sr-Cyrl-RS"/>
        </w:rPr>
        <w:t>''</w:t>
      </w:r>
      <w:r w:rsidRPr="00AB4A50">
        <w:rPr>
          <w:rFonts w:ascii="Book Antiqua" w:hAnsi="Book Antiqua"/>
          <w:color w:val="000000"/>
          <w:w w:val="90"/>
          <w:sz w:val="18"/>
          <w:szCs w:val="18"/>
        </w:rPr>
        <w:t>Сл</w:t>
      </w:r>
      <w:r w:rsidRPr="00AB4A50">
        <w:rPr>
          <w:rFonts w:ascii="Book Antiqua" w:hAnsi="Book Antiqua"/>
          <w:color w:val="000000"/>
          <w:w w:val="90"/>
          <w:sz w:val="18"/>
          <w:szCs w:val="18"/>
          <w:lang w:val="sr-Cyrl-RS"/>
        </w:rPr>
        <w:t>.</w:t>
      </w:r>
      <w:r w:rsidRPr="00AB4A50">
        <w:rPr>
          <w:rFonts w:ascii="Book Antiqua" w:hAnsi="Book Antiqua"/>
          <w:color w:val="000000"/>
          <w:w w:val="90"/>
          <w:sz w:val="18"/>
          <w:szCs w:val="18"/>
        </w:rPr>
        <w:t xml:space="preserve"> гласнику </w:t>
      </w:r>
      <w:r w:rsidRPr="00AB4A50">
        <w:rPr>
          <w:rFonts w:ascii="Book Antiqua" w:hAnsi="Book Antiqua"/>
          <w:color w:val="000000"/>
          <w:w w:val="90"/>
          <w:sz w:val="18"/>
          <w:szCs w:val="18"/>
          <w:lang w:val="sr-Cyrl-RS"/>
        </w:rPr>
        <w:t>РС</w:t>
      </w:r>
      <w:r w:rsidRPr="00AB4A50">
        <w:rPr>
          <w:rFonts w:ascii="Book Antiqua" w:hAnsi="Book Antiqua"/>
          <w:color w:val="000000"/>
          <w:w w:val="90"/>
          <w:sz w:val="18"/>
          <w:szCs w:val="18"/>
        </w:rPr>
        <w:t>“.</w:t>
      </w:r>
    </w:p>
  </w:footnote>
  <w:footnote w:id="4">
    <w:p w14:paraId="50FFB48B" w14:textId="735D0887" w:rsidR="006A6126" w:rsidRPr="004C551E" w:rsidRDefault="006A6126" w:rsidP="00D17E89">
      <w:pPr>
        <w:pStyle w:val="FootnoteText"/>
        <w:ind w:left="180" w:hanging="180"/>
        <w:jc w:val="both"/>
        <w:rPr>
          <w:rFonts w:ascii="Book Antiqua" w:hAnsi="Book Antiqua"/>
          <w:sz w:val="18"/>
          <w:szCs w:val="18"/>
          <w:lang w:val="sr-Cyrl-RS"/>
        </w:rPr>
      </w:pPr>
      <w:r w:rsidRPr="004C551E">
        <w:rPr>
          <w:rStyle w:val="FootnoteReference"/>
          <w:rFonts w:ascii="Book Antiqua" w:hAnsi="Book Antiqua"/>
          <w:sz w:val="18"/>
          <w:szCs w:val="18"/>
        </w:rPr>
        <w:footnoteRef/>
      </w:r>
      <w:r w:rsidRPr="004C551E">
        <w:rPr>
          <w:rFonts w:ascii="Book Antiqua" w:hAnsi="Book Antiqua"/>
          <w:sz w:val="18"/>
          <w:szCs w:val="18"/>
        </w:rPr>
        <w:t xml:space="preserve"> </w:t>
      </w:r>
      <w:r w:rsidR="00D17E89" w:rsidRPr="004C551E">
        <w:rPr>
          <w:rFonts w:ascii="Book Antiqua" w:hAnsi="Book Antiqua"/>
          <w:sz w:val="18"/>
          <w:szCs w:val="18"/>
          <w:lang w:val="sr-Cyrl-RS"/>
        </w:rPr>
        <w:t>''Заштитник грађана поздравља измештање миграната из хангара у близини Београдске аутобуске станице</w:t>
      </w:r>
      <w:r w:rsidR="004D55D7">
        <w:rPr>
          <w:rFonts w:ascii="Book Antiqua" w:hAnsi="Book Antiqua"/>
          <w:sz w:val="18"/>
          <w:szCs w:val="18"/>
          <w:lang w:val="sr-Cyrl-RS"/>
        </w:rPr>
        <w:t>'',</w:t>
      </w:r>
      <w:hyperlink r:id="rId1" w:history="1">
        <w:r w:rsidR="00D17E89" w:rsidRPr="004D55D7">
          <w:rPr>
            <w:rStyle w:val="Hyperlink"/>
            <w:rFonts w:ascii="Book Antiqua" w:hAnsi="Book Antiqua"/>
            <w:color w:val="auto"/>
            <w:sz w:val="18"/>
            <w:szCs w:val="18"/>
            <w:lang w:val="sr-Cyrl-RS"/>
          </w:rPr>
          <w:t>http://www.ombudsman.rs/index.php/2011-12-25-10-17-15/2011-12-26-10-05-05/5093-z-sh-i-ni-gr-d-n-p-zdr-vlj-iz-sh-nj-igr-n-iz-h-ng-r-u-blizini-b-gr-ds-u-bus-s-nic</w:t>
        </w:r>
      </w:hyperlink>
      <w:r w:rsidR="00D17E89" w:rsidRPr="004D55D7">
        <w:rPr>
          <w:rFonts w:ascii="Book Antiqua" w:hAnsi="Book Antiqua"/>
          <w:sz w:val="18"/>
          <w:szCs w:val="18"/>
          <w:lang w:val="sr-Cyrl-RS"/>
        </w:rPr>
        <w:t>.</w:t>
      </w:r>
    </w:p>
  </w:footnote>
  <w:footnote w:id="5">
    <w:p w14:paraId="7CBE0884" w14:textId="444AF296" w:rsidR="00445F99" w:rsidRPr="00445F99" w:rsidRDefault="00445F99" w:rsidP="00445F99">
      <w:pPr>
        <w:pStyle w:val="FootnoteText"/>
        <w:ind w:left="90" w:hanging="90"/>
        <w:jc w:val="both"/>
        <w:rPr>
          <w:rFonts w:ascii="Book Antiqua" w:hAnsi="Book Antiqua"/>
          <w:sz w:val="18"/>
          <w:szCs w:val="18"/>
          <w:lang w:val="sr-Cyrl-RS"/>
        </w:rPr>
      </w:pPr>
      <w:r w:rsidRPr="00445F99">
        <w:rPr>
          <w:rStyle w:val="FootnoteReference"/>
          <w:rFonts w:ascii="Book Antiqua" w:hAnsi="Book Antiqua"/>
          <w:sz w:val="18"/>
          <w:szCs w:val="18"/>
        </w:rPr>
        <w:footnoteRef/>
      </w:r>
      <w:r w:rsidRPr="00445F99">
        <w:rPr>
          <w:rFonts w:ascii="Book Antiqua" w:hAnsi="Book Antiqua"/>
          <w:sz w:val="18"/>
          <w:szCs w:val="18"/>
        </w:rPr>
        <w:t xml:space="preserve"> </w:t>
      </w:r>
      <w:r w:rsidRPr="00445F99">
        <w:rPr>
          <w:rFonts w:ascii="Book Antiqua" w:hAnsi="Book Antiqua"/>
          <w:sz w:val="18"/>
          <w:szCs w:val="18"/>
          <w:lang w:val="sr-Cyrl-RS"/>
        </w:rPr>
        <w:t xml:space="preserve">Према </w:t>
      </w:r>
      <w:r w:rsidR="004C551E">
        <w:rPr>
          <w:rFonts w:ascii="Book Antiqua" w:hAnsi="Book Antiqua"/>
          <w:sz w:val="18"/>
          <w:szCs w:val="18"/>
          <w:lang w:val="sr-Cyrl-RS"/>
        </w:rPr>
        <w:t xml:space="preserve">службеним </w:t>
      </w:r>
      <w:r w:rsidRPr="00445F99">
        <w:rPr>
          <w:rFonts w:ascii="Book Antiqua" w:hAnsi="Book Antiqua"/>
          <w:sz w:val="18"/>
          <w:szCs w:val="18"/>
          <w:lang w:val="sr-Cyrl-RS"/>
        </w:rPr>
        <w:t>наводима, 2 дана пре посете група од 33 мигран</w:t>
      </w:r>
      <w:r>
        <w:rPr>
          <w:rFonts w:ascii="Book Antiqua" w:hAnsi="Book Antiqua"/>
          <w:sz w:val="18"/>
          <w:szCs w:val="18"/>
          <w:lang w:val="sr-Cyrl-RS"/>
        </w:rPr>
        <w:t>а</w:t>
      </w:r>
      <w:r w:rsidRPr="00445F99">
        <w:rPr>
          <w:rFonts w:ascii="Book Antiqua" w:hAnsi="Book Antiqua"/>
          <w:sz w:val="18"/>
          <w:szCs w:val="18"/>
          <w:lang w:val="sr-Cyrl-RS"/>
        </w:rPr>
        <w:t>та је сама дошла</w:t>
      </w:r>
      <w:r>
        <w:rPr>
          <w:rFonts w:ascii="Book Antiqua" w:hAnsi="Book Antiqua"/>
          <w:sz w:val="18"/>
          <w:szCs w:val="18"/>
          <w:lang w:val="sr-Cyrl-RS"/>
        </w:rPr>
        <w:t xml:space="preserve"> у Центар</w:t>
      </w:r>
      <w:r w:rsidRPr="00445F99">
        <w:rPr>
          <w:rFonts w:ascii="Book Antiqua" w:hAnsi="Book Antiqua"/>
          <w:sz w:val="18"/>
          <w:szCs w:val="18"/>
          <w:lang w:val="sr-Cyrl-RS"/>
        </w:rPr>
        <w:t>.</w:t>
      </w:r>
    </w:p>
  </w:footnote>
  <w:footnote w:id="6">
    <w:p w14:paraId="2159AFDC" w14:textId="77777777" w:rsidR="002C1EB8" w:rsidRPr="002C1EB8" w:rsidRDefault="002C1EB8" w:rsidP="002C1EB8">
      <w:pPr>
        <w:pStyle w:val="FootnoteText"/>
        <w:jc w:val="both"/>
        <w:rPr>
          <w:rFonts w:ascii="Book Antiqua" w:hAnsi="Book Antiqua"/>
          <w:sz w:val="18"/>
          <w:szCs w:val="18"/>
          <w:lang w:val="sr-Cyrl-RS"/>
        </w:rPr>
      </w:pPr>
      <w:r w:rsidRPr="002C1EB8">
        <w:rPr>
          <w:rStyle w:val="FootnoteReference"/>
          <w:rFonts w:ascii="Book Antiqua" w:hAnsi="Book Antiqua"/>
          <w:sz w:val="18"/>
          <w:szCs w:val="18"/>
        </w:rPr>
        <w:footnoteRef/>
      </w:r>
      <w:r w:rsidRPr="002C1EB8">
        <w:rPr>
          <w:rFonts w:ascii="Book Antiqua" w:hAnsi="Book Antiqua"/>
          <w:sz w:val="18"/>
          <w:szCs w:val="18"/>
        </w:rPr>
        <w:t xml:space="preserve"> </w:t>
      </w:r>
      <w:r w:rsidRPr="002C1EB8">
        <w:rPr>
          <w:rFonts w:ascii="Book Antiqua" w:hAnsi="Book Antiqua"/>
          <w:sz w:val="18"/>
          <w:szCs w:val="18"/>
          <w:lang w:val="sr-Cyrl-RS"/>
        </w:rPr>
        <w:t>''Сл. гласник РС'', бр. 31/08</w:t>
      </w:r>
    </w:p>
  </w:footnote>
  <w:footnote w:id="7">
    <w:p w14:paraId="08BC40CD" w14:textId="77777777" w:rsidR="002C1EB8" w:rsidRPr="002C1EB8" w:rsidRDefault="002C1EB8" w:rsidP="002C1EB8">
      <w:pPr>
        <w:pStyle w:val="FootnoteText"/>
        <w:ind w:left="90" w:hanging="90"/>
        <w:jc w:val="both"/>
        <w:rPr>
          <w:lang w:val="sr-Cyrl-RS"/>
        </w:rPr>
      </w:pPr>
      <w:r w:rsidRPr="002C1EB8">
        <w:rPr>
          <w:rStyle w:val="FootnoteReference"/>
          <w:rFonts w:ascii="Book Antiqua" w:hAnsi="Book Antiqua"/>
          <w:sz w:val="18"/>
          <w:szCs w:val="18"/>
        </w:rPr>
        <w:footnoteRef/>
      </w:r>
      <w:r w:rsidRPr="002C1EB8">
        <w:rPr>
          <w:rFonts w:ascii="Book Antiqua" w:hAnsi="Book Antiqua"/>
          <w:sz w:val="18"/>
          <w:szCs w:val="18"/>
        </w:rPr>
        <w:t xml:space="preserve"> </w:t>
      </w:r>
      <w:r w:rsidRPr="002C1EB8">
        <w:rPr>
          <w:rFonts w:ascii="Book Antiqua" w:hAnsi="Book Antiqua"/>
          <w:sz w:val="18"/>
          <w:szCs w:val="18"/>
          <w:lang w:val="sr-Cyrl-RS"/>
        </w:rPr>
        <w:t>Извештај о посетама Прихватним центрима у Принциповцу, Шиду и Адашевцима, бр. 281-98/16, дел.бр. 48887 од 12. децембра 2016. године.</w:t>
      </w:r>
    </w:p>
  </w:footnote>
  <w:footnote w:id="8">
    <w:p w14:paraId="53534A29" w14:textId="77777777" w:rsidR="00927CD7" w:rsidRPr="00927CD7" w:rsidRDefault="00927CD7" w:rsidP="00927CD7">
      <w:pPr>
        <w:pStyle w:val="FootnoteText"/>
        <w:ind w:left="180" w:hanging="180"/>
        <w:jc w:val="both"/>
        <w:rPr>
          <w:rFonts w:ascii="Book Antiqua" w:hAnsi="Book Antiqua"/>
          <w:lang w:val="sr-Cyrl-RS"/>
        </w:rPr>
      </w:pPr>
      <w:r w:rsidRPr="00927CD7">
        <w:rPr>
          <w:rStyle w:val="FootnoteReference"/>
          <w:rFonts w:ascii="Book Antiqua" w:hAnsi="Book Antiqua"/>
          <w:sz w:val="18"/>
        </w:rPr>
        <w:footnoteRef/>
      </w:r>
      <w:r w:rsidRPr="00927CD7">
        <w:rPr>
          <w:rFonts w:ascii="Book Antiqua" w:hAnsi="Book Antiqua"/>
          <w:sz w:val="18"/>
        </w:rPr>
        <w:t xml:space="preserve"> </w:t>
      </w:r>
      <w:r w:rsidRPr="00D5220D">
        <w:rPr>
          <w:rFonts w:ascii="Book Antiqua" w:hAnsi="Book Antiqua"/>
          <w:sz w:val="18"/>
          <w:lang w:val="sr-Cyrl-RS"/>
        </w:rPr>
        <w:t>''</w:t>
      </w:r>
      <w:r w:rsidRPr="00D5220D">
        <w:rPr>
          <w:rFonts w:ascii="Book Antiqua" w:hAnsi="Book Antiqua"/>
          <w:sz w:val="18"/>
        </w:rPr>
        <w:t>ИНЦИДЕНТ У ОБРЕНОВЦУ Мигранти напали мајку са троје деце, покушали да јој отму бебу?</w:t>
      </w:r>
      <w:r w:rsidRPr="00D5220D">
        <w:rPr>
          <w:rFonts w:ascii="Book Antiqua" w:hAnsi="Book Antiqua"/>
          <w:sz w:val="18"/>
          <w:lang w:val="sr-Cyrl-RS"/>
        </w:rPr>
        <w:t xml:space="preserve">'', Блиц, 01. фебруар 2017. године, </w:t>
      </w:r>
      <w:hyperlink r:id="rId2" w:history="1">
        <w:r w:rsidRPr="00D5220D">
          <w:rPr>
            <w:rStyle w:val="Hyperlink"/>
            <w:rFonts w:ascii="Book Antiqua" w:hAnsi="Book Antiqua"/>
            <w:color w:val="auto"/>
            <w:sz w:val="18"/>
            <w:lang w:val="sr-Cyrl-RS"/>
          </w:rPr>
          <w:t>http://www.blic.rs/vesti/beograd/incident-u-obrenovcu-migranti-napali-majku-sa-troje-dece-pokusali-da-joj-otmu-bebu/18ld85m</w:t>
        </w:r>
      </w:hyperlink>
      <w:r w:rsidRPr="00D5220D">
        <w:rPr>
          <w:rFonts w:ascii="Book Antiqua" w:hAnsi="Book Antiqua"/>
          <w:sz w:val="18"/>
          <w:lang w:val="sr-Cyrl-RS"/>
        </w:rPr>
        <w:t>.</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83D36" w14:textId="77777777" w:rsidR="00DF2EED" w:rsidRDefault="00DF2EED">
    <w:pPr>
      <w:pStyle w:val="Header"/>
      <w:jc w:val="right"/>
    </w:pPr>
    <w:r>
      <w:fldChar w:fldCharType="begin"/>
    </w:r>
    <w:r>
      <w:instrText xml:space="preserve"> PAGE   \* MERGEFORMAT </w:instrText>
    </w:r>
    <w:r>
      <w:fldChar w:fldCharType="separate"/>
    </w:r>
    <w:r w:rsidR="00D5220D">
      <w:rPr>
        <w:noProof/>
      </w:rPr>
      <w:t>8</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0"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1"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6"/>
  </w:num>
  <w:num w:numId="5">
    <w:abstractNumId w:val="2"/>
  </w:num>
  <w:num w:numId="6">
    <w:abstractNumId w:val="10"/>
  </w:num>
  <w:num w:numId="7">
    <w:abstractNumId w:val="0"/>
  </w:num>
  <w:num w:numId="8">
    <w:abstractNumId w:val="3"/>
  </w:num>
  <w:num w:numId="9">
    <w:abstractNumId w:val="1"/>
  </w:num>
  <w:num w:numId="10">
    <w:abstractNumId w:val="5"/>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7408"/>
    <w:rsid w:val="00010BF2"/>
    <w:rsid w:val="000111EE"/>
    <w:rsid w:val="00013689"/>
    <w:rsid w:val="0001478C"/>
    <w:rsid w:val="0001501C"/>
    <w:rsid w:val="00015E9F"/>
    <w:rsid w:val="0001671B"/>
    <w:rsid w:val="00021A2E"/>
    <w:rsid w:val="00021E70"/>
    <w:rsid w:val="00022D09"/>
    <w:rsid w:val="00024698"/>
    <w:rsid w:val="000247AE"/>
    <w:rsid w:val="00024BA2"/>
    <w:rsid w:val="00025804"/>
    <w:rsid w:val="00026C2B"/>
    <w:rsid w:val="00031192"/>
    <w:rsid w:val="00031CFB"/>
    <w:rsid w:val="00033C46"/>
    <w:rsid w:val="00034CFB"/>
    <w:rsid w:val="000352CD"/>
    <w:rsid w:val="000362F7"/>
    <w:rsid w:val="000375DE"/>
    <w:rsid w:val="000428DD"/>
    <w:rsid w:val="0004327C"/>
    <w:rsid w:val="000455C8"/>
    <w:rsid w:val="00045D5C"/>
    <w:rsid w:val="00047765"/>
    <w:rsid w:val="000503E8"/>
    <w:rsid w:val="00055A08"/>
    <w:rsid w:val="0006021C"/>
    <w:rsid w:val="00060DE1"/>
    <w:rsid w:val="00061911"/>
    <w:rsid w:val="00063763"/>
    <w:rsid w:val="00064E2A"/>
    <w:rsid w:val="00064E91"/>
    <w:rsid w:val="0006514A"/>
    <w:rsid w:val="00070748"/>
    <w:rsid w:val="000709E5"/>
    <w:rsid w:val="000715F4"/>
    <w:rsid w:val="00072702"/>
    <w:rsid w:val="0007450A"/>
    <w:rsid w:val="00074649"/>
    <w:rsid w:val="00081A7F"/>
    <w:rsid w:val="00083C93"/>
    <w:rsid w:val="00092089"/>
    <w:rsid w:val="0009346C"/>
    <w:rsid w:val="0009404C"/>
    <w:rsid w:val="000942E2"/>
    <w:rsid w:val="00096D3C"/>
    <w:rsid w:val="00096E34"/>
    <w:rsid w:val="000970C6"/>
    <w:rsid w:val="000A025E"/>
    <w:rsid w:val="000A202D"/>
    <w:rsid w:val="000A234D"/>
    <w:rsid w:val="000A392F"/>
    <w:rsid w:val="000A7E10"/>
    <w:rsid w:val="000B02EA"/>
    <w:rsid w:val="000B211D"/>
    <w:rsid w:val="000B4344"/>
    <w:rsid w:val="000C0AE5"/>
    <w:rsid w:val="000C160A"/>
    <w:rsid w:val="000C5203"/>
    <w:rsid w:val="000D0837"/>
    <w:rsid w:val="000D0BB1"/>
    <w:rsid w:val="000D11C3"/>
    <w:rsid w:val="000D1D3B"/>
    <w:rsid w:val="000D4367"/>
    <w:rsid w:val="000D5871"/>
    <w:rsid w:val="000E0F4C"/>
    <w:rsid w:val="000E4ABC"/>
    <w:rsid w:val="000E5B65"/>
    <w:rsid w:val="000F3ADB"/>
    <w:rsid w:val="000F667C"/>
    <w:rsid w:val="000F6963"/>
    <w:rsid w:val="00100FA6"/>
    <w:rsid w:val="00101664"/>
    <w:rsid w:val="0010348D"/>
    <w:rsid w:val="00104CC7"/>
    <w:rsid w:val="001078C7"/>
    <w:rsid w:val="00107E7F"/>
    <w:rsid w:val="00110CFF"/>
    <w:rsid w:val="00115534"/>
    <w:rsid w:val="001175DF"/>
    <w:rsid w:val="001250D1"/>
    <w:rsid w:val="00127194"/>
    <w:rsid w:val="001321F6"/>
    <w:rsid w:val="001329E3"/>
    <w:rsid w:val="00133ECE"/>
    <w:rsid w:val="00136E47"/>
    <w:rsid w:val="00140B8F"/>
    <w:rsid w:val="00140C6C"/>
    <w:rsid w:val="0014215F"/>
    <w:rsid w:val="001522E2"/>
    <w:rsid w:val="001532FA"/>
    <w:rsid w:val="00156D11"/>
    <w:rsid w:val="00161978"/>
    <w:rsid w:val="0016415A"/>
    <w:rsid w:val="00164CC4"/>
    <w:rsid w:val="00166C91"/>
    <w:rsid w:val="00170504"/>
    <w:rsid w:val="001715CE"/>
    <w:rsid w:val="00173BF7"/>
    <w:rsid w:val="00176682"/>
    <w:rsid w:val="00176A0A"/>
    <w:rsid w:val="00176C7F"/>
    <w:rsid w:val="00176DB2"/>
    <w:rsid w:val="00177345"/>
    <w:rsid w:val="0017749A"/>
    <w:rsid w:val="001804C3"/>
    <w:rsid w:val="0018146B"/>
    <w:rsid w:val="00182C3C"/>
    <w:rsid w:val="001839CC"/>
    <w:rsid w:val="00184700"/>
    <w:rsid w:val="00184E6E"/>
    <w:rsid w:val="00186C6D"/>
    <w:rsid w:val="00191DE7"/>
    <w:rsid w:val="001A0B8E"/>
    <w:rsid w:val="001A0E6C"/>
    <w:rsid w:val="001A29F5"/>
    <w:rsid w:val="001A36F7"/>
    <w:rsid w:val="001A7BB9"/>
    <w:rsid w:val="001B05DF"/>
    <w:rsid w:val="001B0AA1"/>
    <w:rsid w:val="001B100C"/>
    <w:rsid w:val="001B23A3"/>
    <w:rsid w:val="001B2E9F"/>
    <w:rsid w:val="001B4FFF"/>
    <w:rsid w:val="001C0BF2"/>
    <w:rsid w:val="001C2403"/>
    <w:rsid w:val="001C2E52"/>
    <w:rsid w:val="001C3048"/>
    <w:rsid w:val="001C4212"/>
    <w:rsid w:val="001C4314"/>
    <w:rsid w:val="001C49AF"/>
    <w:rsid w:val="001C6026"/>
    <w:rsid w:val="001C69C5"/>
    <w:rsid w:val="001D0871"/>
    <w:rsid w:val="001D4E3F"/>
    <w:rsid w:val="001D5BE2"/>
    <w:rsid w:val="001D6B81"/>
    <w:rsid w:val="001E002F"/>
    <w:rsid w:val="001E4FC8"/>
    <w:rsid w:val="001F1861"/>
    <w:rsid w:val="001F24F9"/>
    <w:rsid w:val="001F32A9"/>
    <w:rsid w:val="001F3E31"/>
    <w:rsid w:val="001F4221"/>
    <w:rsid w:val="001F518F"/>
    <w:rsid w:val="001F70AE"/>
    <w:rsid w:val="00200E6B"/>
    <w:rsid w:val="00202EFB"/>
    <w:rsid w:val="002037B5"/>
    <w:rsid w:val="00205757"/>
    <w:rsid w:val="0021176F"/>
    <w:rsid w:val="00214D42"/>
    <w:rsid w:val="00217CA9"/>
    <w:rsid w:val="002242EC"/>
    <w:rsid w:val="00224CEC"/>
    <w:rsid w:val="002270DC"/>
    <w:rsid w:val="0022761E"/>
    <w:rsid w:val="00230203"/>
    <w:rsid w:val="002322BA"/>
    <w:rsid w:val="002325B3"/>
    <w:rsid w:val="00232832"/>
    <w:rsid w:val="0023373F"/>
    <w:rsid w:val="00234C1F"/>
    <w:rsid w:val="00234FD0"/>
    <w:rsid w:val="002410D3"/>
    <w:rsid w:val="00242C05"/>
    <w:rsid w:val="00243BC3"/>
    <w:rsid w:val="00250558"/>
    <w:rsid w:val="0025058D"/>
    <w:rsid w:val="0025283A"/>
    <w:rsid w:val="00252F76"/>
    <w:rsid w:val="00256E60"/>
    <w:rsid w:val="00256E92"/>
    <w:rsid w:val="00261DB8"/>
    <w:rsid w:val="00266AC4"/>
    <w:rsid w:val="00272682"/>
    <w:rsid w:val="00272D24"/>
    <w:rsid w:val="00274169"/>
    <w:rsid w:val="0027531A"/>
    <w:rsid w:val="00277190"/>
    <w:rsid w:val="0028074C"/>
    <w:rsid w:val="0028104E"/>
    <w:rsid w:val="00281BED"/>
    <w:rsid w:val="00283294"/>
    <w:rsid w:val="002839DA"/>
    <w:rsid w:val="0028693A"/>
    <w:rsid w:val="002930FD"/>
    <w:rsid w:val="002938E2"/>
    <w:rsid w:val="00294C71"/>
    <w:rsid w:val="00297FC2"/>
    <w:rsid w:val="002A0C94"/>
    <w:rsid w:val="002A21CA"/>
    <w:rsid w:val="002A2688"/>
    <w:rsid w:val="002A6DED"/>
    <w:rsid w:val="002B052F"/>
    <w:rsid w:val="002B0A9D"/>
    <w:rsid w:val="002B2504"/>
    <w:rsid w:val="002B25BC"/>
    <w:rsid w:val="002B4383"/>
    <w:rsid w:val="002B6BAE"/>
    <w:rsid w:val="002B7BAD"/>
    <w:rsid w:val="002B7F01"/>
    <w:rsid w:val="002C0AA3"/>
    <w:rsid w:val="002C1EB8"/>
    <w:rsid w:val="002C2419"/>
    <w:rsid w:val="002C4A31"/>
    <w:rsid w:val="002C4B55"/>
    <w:rsid w:val="002C5A2E"/>
    <w:rsid w:val="002C7787"/>
    <w:rsid w:val="002C789D"/>
    <w:rsid w:val="002D21E6"/>
    <w:rsid w:val="002D372D"/>
    <w:rsid w:val="002D4033"/>
    <w:rsid w:val="002D6A29"/>
    <w:rsid w:val="002E0692"/>
    <w:rsid w:val="002E3B1E"/>
    <w:rsid w:val="002E402C"/>
    <w:rsid w:val="002E5839"/>
    <w:rsid w:val="002E6A89"/>
    <w:rsid w:val="002E7BA7"/>
    <w:rsid w:val="002F18EE"/>
    <w:rsid w:val="002F1FAB"/>
    <w:rsid w:val="002F2ACE"/>
    <w:rsid w:val="002F4DB3"/>
    <w:rsid w:val="002F698B"/>
    <w:rsid w:val="00300A22"/>
    <w:rsid w:val="00300D16"/>
    <w:rsid w:val="003016E0"/>
    <w:rsid w:val="00302020"/>
    <w:rsid w:val="00304B60"/>
    <w:rsid w:val="00310085"/>
    <w:rsid w:val="0031067E"/>
    <w:rsid w:val="003107F7"/>
    <w:rsid w:val="003121C9"/>
    <w:rsid w:val="003132FE"/>
    <w:rsid w:val="0031429B"/>
    <w:rsid w:val="003143FC"/>
    <w:rsid w:val="003150C5"/>
    <w:rsid w:val="0031511E"/>
    <w:rsid w:val="00317732"/>
    <w:rsid w:val="00320084"/>
    <w:rsid w:val="0032065C"/>
    <w:rsid w:val="00320901"/>
    <w:rsid w:val="00321734"/>
    <w:rsid w:val="00321E4B"/>
    <w:rsid w:val="003237BA"/>
    <w:rsid w:val="00323A44"/>
    <w:rsid w:val="003253F8"/>
    <w:rsid w:val="00326305"/>
    <w:rsid w:val="003278D9"/>
    <w:rsid w:val="00327A7E"/>
    <w:rsid w:val="003314B1"/>
    <w:rsid w:val="00331BC4"/>
    <w:rsid w:val="0033523C"/>
    <w:rsid w:val="00335DAB"/>
    <w:rsid w:val="00340980"/>
    <w:rsid w:val="00341603"/>
    <w:rsid w:val="00342E20"/>
    <w:rsid w:val="00343BF9"/>
    <w:rsid w:val="00346B2B"/>
    <w:rsid w:val="0035138B"/>
    <w:rsid w:val="0035322D"/>
    <w:rsid w:val="003550D7"/>
    <w:rsid w:val="00357082"/>
    <w:rsid w:val="003609DD"/>
    <w:rsid w:val="00363E76"/>
    <w:rsid w:val="00367118"/>
    <w:rsid w:val="00367FB0"/>
    <w:rsid w:val="003702AF"/>
    <w:rsid w:val="003702F8"/>
    <w:rsid w:val="00371198"/>
    <w:rsid w:val="003718C7"/>
    <w:rsid w:val="003730A9"/>
    <w:rsid w:val="0037343E"/>
    <w:rsid w:val="003747D5"/>
    <w:rsid w:val="00375313"/>
    <w:rsid w:val="00375E7A"/>
    <w:rsid w:val="0037660A"/>
    <w:rsid w:val="00376AFF"/>
    <w:rsid w:val="00376C74"/>
    <w:rsid w:val="00382DB2"/>
    <w:rsid w:val="00384AF1"/>
    <w:rsid w:val="0038537C"/>
    <w:rsid w:val="003856D2"/>
    <w:rsid w:val="0038647B"/>
    <w:rsid w:val="00386517"/>
    <w:rsid w:val="00386929"/>
    <w:rsid w:val="00390477"/>
    <w:rsid w:val="00390D0F"/>
    <w:rsid w:val="0039116C"/>
    <w:rsid w:val="0039139B"/>
    <w:rsid w:val="00391C1F"/>
    <w:rsid w:val="00393328"/>
    <w:rsid w:val="0039381F"/>
    <w:rsid w:val="00395B9D"/>
    <w:rsid w:val="00395FD2"/>
    <w:rsid w:val="003A11A1"/>
    <w:rsid w:val="003A2CF9"/>
    <w:rsid w:val="003A393D"/>
    <w:rsid w:val="003A71F2"/>
    <w:rsid w:val="003B0E43"/>
    <w:rsid w:val="003B1324"/>
    <w:rsid w:val="003B1CCF"/>
    <w:rsid w:val="003B2065"/>
    <w:rsid w:val="003B20F3"/>
    <w:rsid w:val="003B5E94"/>
    <w:rsid w:val="003B76E6"/>
    <w:rsid w:val="003B7A35"/>
    <w:rsid w:val="003C41FC"/>
    <w:rsid w:val="003C4B8E"/>
    <w:rsid w:val="003C55FC"/>
    <w:rsid w:val="003C718D"/>
    <w:rsid w:val="003C794E"/>
    <w:rsid w:val="003D01EE"/>
    <w:rsid w:val="003D30EF"/>
    <w:rsid w:val="003D3424"/>
    <w:rsid w:val="003D34ED"/>
    <w:rsid w:val="003D3E00"/>
    <w:rsid w:val="003D5467"/>
    <w:rsid w:val="003D6B42"/>
    <w:rsid w:val="003E02E7"/>
    <w:rsid w:val="003E2027"/>
    <w:rsid w:val="003E319D"/>
    <w:rsid w:val="003E510E"/>
    <w:rsid w:val="003E53C5"/>
    <w:rsid w:val="003E61C4"/>
    <w:rsid w:val="003E690A"/>
    <w:rsid w:val="003F35EF"/>
    <w:rsid w:val="003F4207"/>
    <w:rsid w:val="003F75B1"/>
    <w:rsid w:val="00400910"/>
    <w:rsid w:val="00401670"/>
    <w:rsid w:val="00403865"/>
    <w:rsid w:val="00406449"/>
    <w:rsid w:val="0041045A"/>
    <w:rsid w:val="00411417"/>
    <w:rsid w:val="004125C8"/>
    <w:rsid w:val="00412C9B"/>
    <w:rsid w:val="004177D4"/>
    <w:rsid w:val="00422452"/>
    <w:rsid w:val="00422BF9"/>
    <w:rsid w:val="004231B2"/>
    <w:rsid w:val="00423E49"/>
    <w:rsid w:val="00431BDB"/>
    <w:rsid w:val="00435309"/>
    <w:rsid w:val="0043555C"/>
    <w:rsid w:val="0043668A"/>
    <w:rsid w:val="00436A6C"/>
    <w:rsid w:val="00437224"/>
    <w:rsid w:val="00437AA4"/>
    <w:rsid w:val="00441D62"/>
    <w:rsid w:val="00442EE5"/>
    <w:rsid w:val="00443A6E"/>
    <w:rsid w:val="00445C25"/>
    <w:rsid w:val="00445F99"/>
    <w:rsid w:val="00450ACD"/>
    <w:rsid w:val="00451A4E"/>
    <w:rsid w:val="00451C5A"/>
    <w:rsid w:val="0045357A"/>
    <w:rsid w:val="004550DC"/>
    <w:rsid w:val="004566DB"/>
    <w:rsid w:val="00456880"/>
    <w:rsid w:val="004604CC"/>
    <w:rsid w:val="004625D5"/>
    <w:rsid w:val="00463CF0"/>
    <w:rsid w:val="004647C7"/>
    <w:rsid w:val="004659EA"/>
    <w:rsid w:val="0047136A"/>
    <w:rsid w:val="004714FA"/>
    <w:rsid w:val="0047160B"/>
    <w:rsid w:val="00471C6E"/>
    <w:rsid w:val="00473121"/>
    <w:rsid w:val="00475EA4"/>
    <w:rsid w:val="00481813"/>
    <w:rsid w:val="00481F37"/>
    <w:rsid w:val="00485624"/>
    <w:rsid w:val="00487A0B"/>
    <w:rsid w:val="004907EC"/>
    <w:rsid w:val="00491B2F"/>
    <w:rsid w:val="004923A7"/>
    <w:rsid w:val="00492782"/>
    <w:rsid w:val="00492D01"/>
    <w:rsid w:val="00494742"/>
    <w:rsid w:val="00494B44"/>
    <w:rsid w:val="00494CBF"/>
    <w:rsid w:val="004951C6"/>
    <w:rsid w:val="004955F9"/>
    <w:rsid w:val="004967F9"/>
    <w:rsid w:val="00496D9C"/>
    <w:rsid w:val="004972B3"/>
    <w:rsid w:val="004A06EC"/>
    <w:rsid w:val="004A182C"/>
    <w:rsid w:val="004A2C57"/>
    <w:rsid w:val="004A5400"/>
    <w:rsid w:val="004A5D2D"/>
    <w:rsid w:val="004A6A68"/>
    <w:rsid w:val="004A6C72"/>
    <w:rsid w:val="004A6D31"/>
    <w:rsid w:val="004A7980"/>
    <w:rsid w:val="004A7D03"/>
    <w:rsid w:val="004B29F8"/>
    <w:rsid w:val="004B4822"/>
    <w:rsid w:val="004B4884"/>
    <w:rsid w:val="004B55CF"/>
    <w:rsid w:val="004B6FDA"/>
    <w:rsid w:val="004C2E9F"/>
    <w:rsid w:val="004C5453"/>
    <w:rsid w:val="004C551E"/>
    <w:rsid w:val="004D41DC"/>
    <w:rsid w:val="004D55D7"/>
    <w:rsid w:val="004D5B12"/>
    <w:rsid w:val="004D6B53"/>
    <w:rsid w:val="004D6E65"/>
    <w:rsid w:val="004D77E7"/>
    <w:rsid w:val="004E080F"/>
    <w:rsid w:val="004E14EB"/>
    <w:rsid w:val="004E2567"/>
    <w:rsid w:val="004E2A76"/>
    <w:rsid w:val="004E7361"/>
    <w:rsid w:val="004E7DC4"/>
    <w:rsid w:val="004F0460"/>
    <w:rsid w:val="004F4A1D"/>
    <w:rsid w:val="004F5133"/>
    <w:rsid w:val="00500471"/>
    <w:rsid w:val="005010E3"/>
    <w:rsid w:val="00502E5B"/>
    <w:rsid w:val="005038DD"/>
    <w:rsid w:val="005051A1"/>
    <w:rsid w:val="00505AE3"/>
    <w:rsid w:val="005060F6"/>
    <w:rsid w:val="0050626F"/>
    <w:rsid w:val="0051012B"/>
    <w:rsid w:val="00511C5D"/>
    <w:rsid w:val="00511E2F"/>
    <w:rsid w:val="00514B1E"/>
    <w:rsid w:val="00514EE4"/>
    <w:rsid w:val="00515BE1"/>
    <w:rsid w:val="00517609"/>
    <w:rsid w:val="0052169B"/>
    <w:rsid w:val="00523B9B"/>
    <w:rsid w:val="00527A06"/>
    <w:rsid w:val="00530653"/>
    <w:rsid w:val="00531A7F"/>
    <w:rsid w:val="00533132"/>
    <w:rsid w:val="0053356F"/>
    <w:rsid w:val="00533705"/>
    <w:rsid w:val="005355EE"/>
    <w:rsid w:val="00536F92"/>
    <w:rsid w:val="00541DC0"/>
    <w:rsid w:val="00542562"/>
    <w:rsid w:val="00544781"/>
    <w:rsid w:val="00545E50"/>
    <w:rsid w:val="005460CA"/>
    <w:rsid w:val="00550387"/>
    <w:rsid w:val="005526F5"/>
    <w:rsid w:val="00554617"/>
    <w:rsid w:val="005558F1"/>
    <w:rsid w:val="00556579"/>
    <w:rsid w:val="00557275"/>
    <w:rsid w:val="0056142D"/>
    <w:rsid w:val="00561C6B"/>
    <w:rsid w:val="00562CBE"/>
    <w:rsid w:val="00564536"/>
    <w:rsid w:val="005654E6"/>
    <w:rsid w:val="005657C9"/>
    <w:rsid w:val="00567CA6"/>
    <w:rsid w:val="00570F30"/>
    <w:rsid w:val="00572294"/>
    <w:rsid w:val="005731EB"/>
    <w:rsid w:val="00573394"/>
    <w:rsid w:val="0057447F"/>
    <w:rsid w:val="00574C19"/>
    <w:rsid w:val="0057608B"/>
    <w:rsid w:val="0058141E"/>
    <w:rsid w:val="0058174F"/>
    <w:rsid w:val="00584BEE"/>
    <w:rsid w:val="00590058"/>
    <w:rsid w:val="00590378"/>
    <w:rsid w:val="005908B3"/>
    <w:rsid w:val="005948C1"/>
    <w:rsid w:val="005949D0"/>
    <w:rsid w:val="00595544"/>
    <w:rsid w:val="005956F9"/>
    <w:rsid w:val="00595E71"/>
    <w:rsid w:val="00596FC9"/>
    <w:rsid w:val="0059737D"/>
    <w:rsid w:val="005A0032"/>
    <w:rsid w:val="005A0B2B"/>
    <w:rsid w:val="005A2A42"/>
    <w:rsid w:val="005A2DA1"/>
    <w:rsid w:val="005A34C0"/>
    <w:rsid w:val="005A3D58"/>
    <w:rsid w:val="005A49D2"/>
    <w:rsid w:val="005A67A6"/>
    <w:rsid w:val="005B1B83"/>
    <w:rsid w:val="005B2D0D"/>
    <w:rsid w:val="005B41D0"/>
    <w:rsid w:val="005B441C"/>
    <w:rsid w:val="005B4593"/>
    <w:rsid w:val="005B5E08"/>
    <w:rsid w:val="005C3959"/>
    <w:rsid w:val="005C3AE5"/>
    <w:rsid w:val="005C6532"/>
    <w:rsid w:val="005D00F2"/>
    <w:rsid w:val="005D0FF2"/>
    <w:rsid w:val="005D2B4A"/>
    <w:rsid w:val="005D3774"/>
    <w:rsid w:val="005D38E5"/>
    <w:rsid w:val="005D4A53"/>
    <w:rsid w:val="005D6782"/>
    <w:rsid w:val="005E6C0A"/>
    <w:rsid w:val="005E7624"/>
    <w:rsid w:val="005F1EE4"/>
    <w:rsid w:val="005F2B8A"/>
    <w:rsid w:val="005F56B2"/>
    <w:rsid w:val="005F630D"/>
    <w:rsid w:val="00600162"/>
    <w:rsid w:val="00601126"/>
    <w:rsid w:val="00602819"/>
    <w:rsid w:val="0060693A"/>
    <w:rsid w:val="00606A3E"/>
    <w:rsid w:val="006109D1"/>
    <w:rsid w:val="0061205C"/>
    <w:rsid w:val="00612717"/>
    <w:rsid w:val="00612D5C"/>
    <w:rsid w:val="00613477"/>
    <w:rsid w:val="00613758"/>
    <w:rsid w:val="006137ED"/>
    <w:rsid w:val="006148EE"/>
    <w:rsid w:val="0061624E"/>
    <w:rsid w:val="00621364"/>
    <w:rsid w:val="006224B6"/>
    <w:rsid w:val="00622AAE"/>
    <w:rsid w:val="006244B8"/>
    <w:rsid w:val="006315EF"/>
    <w:rsid w:val="006330C6"/>
    <w:rsid w:val="006335DD"/>
    <w:rsid w:val="006339B7"/>
    <w:rsid w:val="00633ACD"/>
    <w:rsid w:val="00634E04"/>
    <w:rsid w:val="00634F85"/>
    <w:rsid w:val="006352EC"/>
    <w:rsid w:val="006352F5"/>
    <w:rsid w:val="0063695F"/>
    <w:rsid w:val="006443EB"/>
    <w:rsid w:val="0064576E"/>
    <w:rsid w:val="00645B9D"/>
    <w:rsid w:val="0065009F"/>
    <w:rsid w:val="006506A6"/>
    <w:rsid w:val="00651995"/>
    <w:rsid w:val="0065206F"/>
    <w:rsid w:val="006573E8"/>
    <w:rsid w:val="0065794F"/>
    <w:rsid w:val="0066017F"/>
    <w:rsid w:val="006607C7"/>
    <w:rsid w:val="00663B8E"/>
    <w:rsid w:val="00664882"/>
    <w:rsid w:val="0066659E"/>
    <w:rsid w:val="006674D5"/>
    <w:rsid w:val="00670FF2"/>
    <w:rsid w:val="006722EC"/>
    <w:rsid w:val="0067237C"/>
    <w:rsid w:val="00673C22"/>
    <w:rsid w:val="00673DD1"/>
    <w:rsid w:val="006742E3"/>
    <w:rsid w:val="00675C5E"/>
    <w:rsid w:val="00676386"/>
    <w:rsid w:val="00676A93"/>
    <w:rsid w:val="006814FF"/>
    <w:rsid w:val="00682E84"/>
    <w:rsid w:val="006838F4"/>
    <w:rsid w:val="00683F64"/>
    <w:rsid w:val="00684508"/>
    <w:rsid w:val="00686600"/>
    <w:rsid w:val="0068718B"/>
    <w:rsid w:val="00687B6A"/>
    <w:rsid w:val="00690C20"/>
    <w:rsid w:val="00690FDC"/>
    <w:rsid w:val="00691BA1"/>
    <w:rsid w:val="00692228"/>
    <w:rsid w:val="0069450C"/>
    <w:rsid w:val="00694F9E"/>
    <w:rsid w:val="00695D0D"/>
    <w:rsid w:val="006A4E48"/>
    <w:rsid w:val="006A4F60"/>
    <w:rsid w:val="006A5B34"/>
    <w:rsid w:val="006A5E3D"/>
    <w:rsid w:val="006A5F93"/>
    <w:rsid w:val="006A6126"/>
    <w:rsid w:val="006A645D"/>
    <w:rsid w:val="006B187F"/>
    <w:rsid w:val="006B1B07"/>
    <w:rsid w:val="006B437D"/>
    <w:rsid w:val="006B4594"/>
    <w:rsid w:val="006B4CB2"/>
    <w:rsid w:val="006B4F89"/>
    <w:rsid w:val="006B5371"/>
    <w:rsid w:val="006B714E"/>
    <w:rsid w:val="006B72F3"/>
    <w:rsid w:val="006C0150"/>
    <w:rsid w:val="006C0A39"/>
    <w:rsid w:val="006C2EF6"/>
    <w:rsid w:val="006D02B6"/>
    <w:rsid w:val="006D0E78"/>
    <w:rsid w:val="006D2902"/>
    <w:rsid w:val="006D3FBC"/>
    <w:rsid w:val="006D4D0B"/>
    <w:rsid w:val="006D5D08"/>
    <w:rsid w:val="006D6BF7"/>
    <w:rsid w:val="006D7395"/>
    <w:rsid w:val="006E05AF"/>
    <w:rsid w:val="006E1E2C"/>
    <w:rsid w:val="006E31E9"/>
    <w:rsid w:val="006E7DBC"/>
    <w:rsid w:val="006F4129"/>
    <w:rsid w:val="006F43A8"/>
    <w:rsid w:val="006F4798"/>
    <w:rsid w:val="006F5188"/>
    <w:rsid w:val="006F5562"/>
    <w:rsid w:val="006F5A96"/>
    <w:rsid w:val="006F5CC8"/>
    <w:rsid w:val="006F76F3"/>
    <w:rsid w:val="006F7C08"/>
    <w:rsid w:val="0070092A"/>
    <w:rsid w:val="007015F7"/>
    <w:rsid w:val="00704DB1"/>
    <w:rsid w:val="007104E0"/>
    <w:rsid w:val="00712404"/>
    <w:rsid w:val="00712421"/>
    <w:rsid w:val="007130B2"/>
    <w:rsid w:val="007169D0"/>
    <w:rsid w:val="0071777D"/>
    <w:rsid w:val="007179D4"/>
    <w:rsid w:val="0072047C"/>
    <w:rsid w:val="00723EC7"/>
    <w:rsid w:val="00724805"/>
    <w:rsid w:val="00730595"/>
    <w:rsid w:val="007325A3"/>
    <w:rsid w:val="007331CA"/>
    <w:rsid w:val="007341C8"/>
    <w:rsid w:val="007345BB"/>
    <w:rsid w:val="00743737"/>
    <w:rsid w:val="007454EF"/>
    <w:rsid w:val="00746A24"/>
    <w:rsid w:val="00746CDD"/>
    <w:rsid w:val="00747AE6"/>
    <w:rsid w:val="00747B3C"/>
    <w:rsid w:val="00750C0D"/>
    <w:rsid w:val="00751908"/>
    <w:rsid w:val="00754775"/>
    <w:rsid w:val="007561B4"/>
    <w:rsid w:val="007561F7"/>
    <w:rsid w:val="007568C7"/>
    <w:rsid w:val="0075698B"/>
    <w:rsid w:val="00761FA2"/>
    <w:rsid w:val="00762389"/>
    <w:rsid w:val="00762E10"/>
    <w:rsid w:val="00762E15"/>
    <w:rsid w:val="00772EFA"/>
    <w:rsid w:val="00773704"/>
    <w:rsid w:val="0077591D"/>
    <w:rsid w:val="00775FBD"/>
    <w:rsid w:val="00776DAE"/>
    <w:rsid w:val="007802DE"/>
    <w:rsid w:val="0078056B"/>
    <w:rsid w:val="0078144D"/>
    <w:rsid w:val="00785858"/>
    <w:rsid w:val="00785D7C"/>
    <w:rsid w:val="00787AB6"/>
    <w:rsid w:val="00790088"/>
    <w:rsid w:val="00790AA7"/>
    <w:rsid w:val="007911C1"/>
    <w:rsid w:val="00791E39"/>
    <w:rsid w:val="00791F88"/>
    <w:rsid w:val="0079428A"/>
    <w:rsid w:val="00795020"/>
    <w:rsid w:val="007952FA"/>
    <w:rsid w:val="007970BA"/>
    <w:rsid w:val="0079759F"/>
    <w:rsid w:val="00797870"/>
    <w:rsid w:val="007A1F5D"/>
    <w:rsid w:val="007A1FAC"/>
    <w:rsid w:val="007A35DE"/>
    <w:rsid w:val="007A45E4"/>
    <w:rsid w:val="007A4684"/>
    <w:rsid w:val="007A48D1"/>
    <w:rsid w:val="007A4D93"/>
    <w:rsid w:val="007A4FAD"/>
    <w:rsid w:val="007A616D"/>
    <w:rsid w:val="007A769F"/>
    <w:rsid w:val="007B231C"/>
    <w:rsid w:val="007B257E"/>
    <w:rsid w:val="007B474D"/>
    <w:rsid w:val="007B699A"/>
    <w:rsid w:val="007B73EC"/>
    <w:rsid w:val="007C1A4B"/>
    <w:rsid w:val="007C723A"/>
    <w:rsid w:val="007C7903"/>
    <w:rsid w:val="007D0132"/>
    <w:rsid w:val="007D3E4C"/>
    <w:rsid w:val="007D67E5"/>
    <w:rsid w:val="007D6F05"/>
    <w:rsid w:val="007D78D4"/>
    <w:rsid w:val="007E1176"/>
    <w:rsid w:val="007E1611"/>
    <w:rsid w:val="007E5A83"/>
    <w:rsid w:val="007E6755"/>
    <w:rsid w:val="007F0028"/>
    <w:rsid w:val="007F1415"/>
    <w:rsid w:val="007F36BA"/>
    <w:rsid w:val="007F3D33"/>
    <w:rsid w:val="007F56D9"/>
    <w:rsid w:val="007F6674"/>
    <w:rsid w:val="007F669A"/>
    <w:rsid w:val="007F69D2"/>
    <w:rsid w:val="00802C74"/>
    <w:rsid w:val="00803C3A"/>
    <w:rsid w:val="00803DC9"/>
    <w:rsid w:val="00805019"/>
    <w:rsid w:val="008059D5"/>
    <w:rsid w:val="00811350"/>
    <w:rsid w:val="00811FEF"/>
    <w:rsid w:val="00814579"/>
    <w:rsid w:val="00815638"/>
    <w:rsid w:val="00815F6A"/>
    <w:rsid w:val="00821470"/>
    <w:rsid w:val="0082270B"/>
    <w:rsid w:val="00822E67"/>
    <w:rsid w:val="00824300"/>
    <w:rsid w:val="0083216B"/>
    <w:rsid w:val="008323B0"/>
    <w:rsid w:val="00832F9A"/>
    <w:rsid w:val="00835704"/>
    <w:rsid w:val="008358F8"/>
    <w:rsid w:val="008416BB"/>
    <w:rsid w:val="008417DC"/>
    <w:rsid w:val="008448E9"/>
    <w:rsid w:val="00844DBE"/>
    <w:rsid w:val="008471FA"/>
    <w:rsid w:val="00850B44"/>
    <w:rsid w:val="008520F1"/>
    <w:rsid w:val="008536D1"/>
    <w:rsid w:val="008547A3"/>
    <w:rsid w:val="008560F0"/>
    <w:rsid w:val="00857858"/>
    <w:rsid w:val="00860603"/>
    <w:rsid w:val="00863B86"/>
    <w:rsid w:val="00863FD2"/>
    <w:rsid w:val="0086431B"/>
    <w:rsid w:val="00864908"/>
    <w:rsid w:val="00865641"/>
    <w:rsid w:val="00866A96"/>
    <w:rsid w:val="0086758C"/>
    <w:rsid w:val="00872E88"/>
    <w:rsid w:val="00873EF1"/>
    <w:rsid w:val="00875DC0"/>
    <w:rsid w:val="00876534"/>
    <w:rsid w:val="00877F50"/>
    <w:rsid w:val="00883958"/>
    <w:rsid w:val="008839A0"/>
    <w:rsid w:val="008846E0"/>
    <w:rsid w:val="0088598B"/>
    <w:rsid w:val="00885C50"/>
    <w:rsid w:val="00886439"/>
    <w:rsid w:val="008876A7"/>
    <w:rsid w:val="00893972"/>
    <w:rsid w:val="00893A37"/>
    <w:rsid w:val="00897B89"/>
    <w:rsid w:val="00897F23"/>
    <w:rsid w:val="008A072A"/>
    <w:rsid w:val="008A0835"/>
    <w:rsid w:val="008A0F87"/>
    <w:rsid w:val="008A5525"/>
    <w:rsid w:val="008A5EBB"/>
    <w:rsid w:val="008A6016"/>
    <w:rsid w:val="008A7624"/>
    <w:rsid w:val="008B0E31"/>
    <w:rsid w:val="008B314D"/>
    <w:rsid w:val="008B3BEE"/>
    <w:rsid w:val="008B44A1"/>
    <w:rsid w:val="008B45A0"/>
    <w:rsid w:val="008B46D8"/>
    <w:rsid w:val="008B4EE2"/>
    <w:rsid w:val="008B6051"/>
    <w:rsid w:val="008B6DF8"/>
    <w:rsid w:val="008C031F"/>
    <w:rsid w:val="008C0F63"/>
    <w:rsid w:val="008C12D7"/>
    <w:rsid w:val="008C1317"/>
    <w:rsid w:val="008C2057"/>
    <w:rsid w:val="008C2851"/>
    <w:rsid w:val="008C3823"/>
    <w:rsid w:val="008C3FCA"/>
    <w:rsid w:val="008C4B8C"/>
    <w:rsid w:val="008C4F5F"/>
    <w:rsid w:val="008C76A0"/>
    <w:rsid w:val="008D03AD"/>
    <w:rsid w:val="008D33ED"/>
    <w:rsid w:val="008D5781"/>
    <w:rsid w:val="008D58E8"/>
    <w:rsid w:val="008D797E"/>
    <w:rsid w:val="008D79A3"/>
    <w:rsid w:val="008E05F5"/>
    <w:rsid w:val="008E1650"/>
    <w:rsid w:val="008E1DFA"/>
    <w:rsid w:val="008E2BDD"/>
    <w:rsid w:val="008E7A2B"/>
    <w:rsid w:val="008F094F"/>
    <w:rsid w:val="008F0F5A"/>
    <w:rsid w:val="008F3A30"/>
    <w:rsid w:val="008F69BB"/>
    <w:rsid w:val="008F6E99"/>
    <w:rsid w:val="008F7BE7"/>
    <w:rsid w:val="009002F5"/>
    <w:rsid w:val="00905B49"/>
    <w:rsid w:val="00906AFB"/>
    <w:rsid w:val="00906E40"/>
    <w:rsid w:val="0090744D"/>
    <w:rsid w:val="00907FDB"/>
    <w:rsid w:val="00910CB3"/>
    <w:rsid w:val="0091764B"/>
    <w:rsid w:val="0092065E"/>
    <w:rsid w:val="00920B39"/>
    <w:rsid w:val="00923B9D"/>
    <w:rsid w:val="009248CE"/>
    <w:rsid w:val="00924ECC"/>
    <w:rsid w:val="00926C1A"/>
    <w:rsid w:val="00927CD7"/>
    <w:rsid w:val="00930396"/>
    <w:rsid w:val="009337D6"/>
    <w:rsid w:val="009352A9"/>
    <w:rsid w:val="009354D5"/>
    <w:rsid w:val="009371B4"/>
    <w:rsid w:val="0093745D"/>
    <w:rsid w:val="00940E97"/>
    <w:rsid w:val="00941080"/>
    <w:rsid w:val="00941D44"/>
    <w:rsid w:val="0094522C"/>
    <w:rsid w:val="00947860"/>
    <w:rsid w:val="009506A0"/>
    <w:rsid w:val="009544C4"/>
    <w:rsid w:val="009546C2"/>
    <w:rsid w:val="00957B22"/>
    <w:rsid w:val="00957B5E"/>
    <w:rsid w:val="00957F28"/>
    <w:rsid w:val="00961565"/>
    <w:rsid w:val="00962AAD"/>
    <w:rsid w:val="0096321A"/>
    <w:rsid w:val="009639C9"/>
    <w:rsid w:val="0096512F"/>
    <w:rsid w:val="00965656"/>
    <w:rsid w:val="0097614D"/>
    <w:rsid w:val="009775E6"/>
    <w:rsid w:val="00980083"/>
    <w:rsid w:val="009839A1"/>
    <w:rsid w:val="00984012"/>
    <w:rsid w:val="00984E6A"/>
    <w:rsid w:val="009875A3"/>
    <w:rsid w:val="00987F02"/>
    <w:rsid w:val="00990E64"/>
    <w:rsid w:val="009911C0"/>
    <w:rsid w:val="00991F0B"/>
    <w:rsid w:val="00991F36"/>
    <w:rsid w:val="00992AC8"/>
    <w:rsid w:val="00995E36"/>
    <w:rsid w:val="009A0065"/>
    <w:rsid w:val="009A0C99"/>
    <w:rsid w:val="009A2C1B"/>
    <w:rsid w:val="009A42A7"/>
    <w:rsid w:val="009A46CD"/>
    <w:rsid w:val="009A4E33"/>
    <w:rsid w:val="009A63AA"/>
    <w:rsid w:val="009B06BF"/>
    <w:rsid w:val="009B1A85"/>
    <w:rsid w:val="009B733F"/>
    <w:rsid w:val="009B7FF9"/>
    <w:rsid w:val="009C07CE"/>
    <w:rsid w:val="009C08DE"/>
    <w:rsid w:val="009C0CB0"/>
    <w:rsid w:val="009C25DA"/>
    <w:rsid w:val="009C4635"/>
    <w:rsid w:val="009C5622"/>
    <w:rsid w:val="009C566A"/>
    <w:rsid w:val="009D0627"/>
    <w:rsid w:val="009D1BED"/>
    <w:rsid w:val="009D1EB3"/>
    <w:rsid w:val="009D386B"/>
    <w:rsid w:val="009D4BD6"/>
    <w:rsid w:val="009D6029"/>
    <w:rsid w:val="009D66EA"/>
    <w:rsid w:val="009E2A32"/>
    <w:rsid w:val="009E3957"/>
    <w:rsid w:val="009E5931"/>
    <w:rsid w:val="009E6912"/>
    <w:rsid w:val="009F171A"/>
    <w:rsid w:val="009F28EF"/>
    <w:rsid w:val="009F3441"/>
    <w:rsid w:val="009F58B6"/>
    <w:rsid w:val="009F61D5"/>
    <w:rsid w:val="009F64E3"/>
    <w:rsid w:val="009F6768"/>
    <w:rsid w:val="009F6A53"/>
    <w:rsid w:val="00A00C48"/>
    <w:rsid w:val="00A00C78"/>
    <w:rsid w:val="00A00D4A"/>
    <w:rsid w:val="00A01991"/>
    <w:rsid w:val="00A01B61"/>
    <w:rsid w:val="00A03C63"/>
    <w:rsid w:val="00A03F44"/>
    <w:rsid w:val="00A04891"/>
    <w:rsid w:val="00A04C75"/>
    <w:rsid w:val="00A05012"/>
    <w:rsid w:val="00A060E3"/>
    <w:rsid w:val="00A11432"/>
    <w:rsid w:val="00A11632"/>
    <w:rsid w:val="00A12DF4"/>
    <w:rsid w:val="00A130DB"/>
    <w:rsid w:val="00A157C1"/>
    <w:rsid w:val="00A16006"/>
    <w:rsid w:val="00A17FEF"/>
    <w:rsid w:val="00A205C5"/>
    <w:rsid w:val="00A2205D"/>
    <w:rsid w:val="00A232C1"/>
    <w:rsid w:val="00A234CC"/>
    <w:rsid w:val="00A24183"/>
    <w:rsid w:val="00A2458F"/>
    <w:rsid w:val="00A317FB"/>
    <w:rsid w:val="00A3215D"/>
    <w:rsid w:val="00A353D0"/>
    <w:rsid w:val="00A40C2D"/>
    <w:rsid w:val="00A41DD6"/>
    <w:rsid w:val="00A41DD9"/>
    <w:rsid w:val="00A425DB"/>
    <w:rsid w:val="00A4291A"/>
    <w:rsid w:val="00A42A1E"/>
    <w:rsid w:val="00A43CF0"/>
    <w:rsid w:val="00A44F38"/>
    <w:rsid w:val="00A46B56"/>
    <w:rsid w:val="00A504AB"/>
    <w:rsid w:val="00A51653"/>
    <w:rsid w:val="00A51C70"/>
    <w:rsid w:val="00A51D42"/>
    <w:rsid w:val="00A52786"/>
    <w:rsid w:val="00A574D7"/>
    <w:rsid w:val="00A57AE4"/>
    <w:rsid w:val="00A57BE5"/>
    <w:rsid w:val="00A61BBA"/>
    <w:rsid w:val="00A639DD"/>
    <w:rsid w:val="00A640CD"/>
    <w:rsid w:val="00A64C30"/>
    <w:rsid w:val="00A65687"/>
    <w:rsid w:val="00A65F41"/>
    <w:rsid w:val="00A67CE8"/>
    <w:rsid w:val="00A715FA"/>
    <w:rsid w:val="00A7498C"/>
    <w:rsid w:val="00A74F0D"/>
    <w:rsid w:val="00A75C17"/>
    <w:rsid w:val="00A76414"/>
    <w:rsid w:val="00A76EC9"/>
    <w:rsid w:val="00A77BA6"/>
    <w:rsid w:val="00A80789"/>
    <w:rsid w:val="00A808AA"/>
    <w:rsid w:val="00A80D85"/>
    <w:rsid w:val="00A812CF"/>
    <w:rsid w:val="00A81A12"/>
    <w:rsid w:val="00A8355E"/>
    <w:rsid w:val="00A842C9"/>
    <w:rsid w:val="00A84F77"/>
    <w:rsid w:val="00A8660B"/>
    <w:rsid w:val="00A86CBB"/>
    <w:rsid w:val="00A87B29"/>
    <w:rsid w:val="00A92237"/>
    <w:rsid w:val="00A934FF"/>
    <w:rsid w:val="00A9380B"/>
    <w:rsid w:val="00A93AA3"/>
    <w:rsid w:val="00A949B4"/>
    <w:rsid w:val="00A959B5"/>
    <w:rsid w:val="00A963C2"/>
    <w:rsid w:val="00A968C3"/>
    <w:rsid w:val="00A96A72"/>
    <w:rsid w:val="00AA1EE3"/>
    <w:rsid w:val="00AA49A2"/>
    <w:rsid w:val="00AA7771"/>
    <w:rsid w:val="00AB0144"/>
    <w:rsid w:val="00AB31C3"/>
    <w:rsid w:val="00AB3C1C"/>
    <w:rsid w:val="00AB4A50"/>
    <w:rsid w:val="00AB7B68"/>
    <w:rsid w:val="00AC0887"/>
    <w:rsid w:val="00AC2D27"/>
    <w:rsid w:val="00AC33A9"/>
    <w:rsid w:val="00AD15B3"/>
    <w:rsid w:val="00AD17AC"/>
    <w:rsid w:val="00AD1ADB"/>
    <w:rsid w:val="00AD1C43"/>
    <w:rsid w:val="00AD20BF"/>
    <w:rsid w:val="00AD518C"/>
    <w:rsid w:val="00AD5D0C"/>
    <w:rsid w:val="00AD5D87"/>
    <w:rsid w:val="00AD5F5B"/>
    <w:rsid w:val="00AD61EE"/>
    <w:rsid w:val="00AD67E9"/>
    <w:rsid w:val="00AD73E2"/>
    <w:rsid w:val="00AE0414"/>
    <w:rsid w:val="00AE1363"/>
    <w:rsid w:val="00AE318F"/>
    <w:rsid w:val="00AE3341"/>
    <w:rsid w:val="00AE3EAF"/>
    <w:rsid w:val="00AE509F"/>
    <w:rsid w:val="00AE7472"/>
    <w:rsid w:val="00AF2EC3"/>
    <w:rsid w:val="00AF3357"/>
    <w:rsid w:val="00AF4709"/>
    <w:rsid w:val="00AF4EE6"/>
    <w:rsid w:val="00AF5539"/>
    <w:rsid w:val="00AF6064"/>
    <w:rsid w:val="00B00FD1"/>
    <w:rsid w:val="00B02F90"/>
    <w:rsid w:val="00B03C2A"/>
    <w:rsid w:val="00B06DBA"/>
    <w:rsid w:val="00B11B44"/>
    <w:rsid w:val="00B11E1F"/>
    <w:rsid w:val="00B1218E"/>
    <w:rsid w:val="00B123A0"/>
    <w:rsid w:val="00B14EB2"/>
    <w:rsid w:val="00B16AD2"/>
    <w:rsid w:val="00B16BBB"/>
    <w:rsid w:val="00B174D4"/>
    <w:rsid w:val="00B22FC7"/>
    <w:rsid w:val="00B249DA"/>
    <w:rsid w:val="00B309FA"/>
    <w:rsid w:val="00B310C8"/>
    <w:rsid w:val="00B3196C"/>
    <w:rsid w:val="00B32D59"/>
    <w:rsid w:val="00B33CEF"/>
    <w:rsid w:val="00B37D3E"/>
    <w:rsid w:val="00B417D3"/>
    <w:rsid w:val="00B42FA1"/>
    <w:rsid w:val="00B4368C"/>
    <w:rsid w:val="00B468E8"/>
    <w:rsid w:val="00B46E3C"/>
    <w:rsid w:val="00B4734E"/>
    <w:rsid w:val="00B5090C"/>
    <w:rsid w:val="00B52FE7"/>
    <w:rsid w:val="00B54930"/>
    <w:rsid w:val="00B5516D"/>
    <w:rsid w:val="00B55709"/>
    <w:rsid w:val="00B55D30"/>
    <w:rsid w:val="00B56601"/>
    <w:rsid w:val="00B5702D"/>
    <w:rsid w:val="00B60F71"/>
    <w:rsid w:val="00B6121C"/>
    <w:rsid w:val="00B61B5F"/>
    <w:rsid w:val="00B621BE"/>
    <w:rsid w:val="00B6270F"/>
    <w:rsid w:val="00B6326D"/>
    <w:rsid w:val="00B63FA2"/>
    <w:rsid w:val="00B650F4"/>
    <w:rsid w:val="00B67C42"/>
    <w:rsid w:val="00B7210F"/>
    <w:rsid w:val="00B80346"/>
    <w:rsid w:val="00B80B85"/>
    <w:rsid w:val="00B81448"/>
    <w:rsid w:val="00B81599"/>
    <w:rsid w:val="00B82C4E"/>
    <w:rsid w:val="00B83620"/>
    <w:rsid w:val="00B84B1C"/>
    <w:rsid w:val="00B85A87"/>
    <w:rsid w:val="00B8685D"/>
    <w:rsid w:val="00B868AD"/>
    <w:rsid w:val="00B93A73"/>
    <w:rsid w:val="00B94326"/>
    <w:rsid w:val="00B95109"/>
    <w:rsid w:val="00B95444"/>
    <w:rsid w:val="00B976DC"/>
    <w:rsid w:val="00BA062E"/>
    <w:rsid w:val="00BA0939"/>
    <w:rsid w:val="00BA1467"/>
    <w:rsid w:val="00BA27FC"/>
    <w:rsid w:val="00BA485D"/>
    <w:rsid w:val="00BA5D9D"/>
    <w:rsid w:val="00BA70F9"/>
    <w:rsid w:val="00BA75FA"/>
    <w:rsid w:val="00BB64CC"/>
    <w:rsid w:val="00BB70A7"/>
    <w:rsid w:val="00BC078D"/>
    <w:rsid w:val="00BC631D"/>
    <w:rsid w:val="00BC765C"/>
    <w:rsid w:val="00BD035E"/>
    <w:rsid w:val="00BD0D16"/>
    <w:rsid w:val="00BD36F7"/>
    <w:rsid w:val="00BE0F07"/>
    <w:rsid w:val="00BE1C8A"/>
    <w:rsid w:val="00BE2CE6"/>
    <w:rsid w:val="00BE3616"/>
    <w:rsid w:val="00BE4CE0"/>
    <w:rsid w:val="00BE580D"/>
    <w:rsid w:val="00BE5A29"/>
    <w:rsid w:val="00BE5C75"/>
    <w:rsid w:val="00BE5FE0"/>
    <w:rsid w:val="00BE61E2"/>
    <w:rsid w:val="00BE65E4"/>
    <w:rsid w:val="00BF13A1"/>
    <w:rsid w:val="00BF4E23"/>
    <w:rsid w:val="00BF5058"/>
    <w:rsid w:val="00BF6814"/>
    <w:rsid w:val="00BF7711"/>
    <w:rsid w:val="00C0173D"/>
    <w:rsid w:val="00C02D83"/>
    <w:rsid w:val="00C02ECA"/>
    <w:rsid w:val="00C03031"/>
    <w:rsid w:val="00C046C5"/>
    <w:rsid w:val="00C051DF"/>
    <w:rsid w:val="00C05DE0"/>
    <w:rsid w:val="00C05F7D"/>
    <w:rsid w:val="00C075EB"/>
    <w:rsid w:val="00C1009D"/>
    <w:rsid w:val="00C1028A"/>
    <w:rsid w:val="00C10981"/>
    <w:rsid w:val="00C12246"/>
    <w:rsid w:val="00C12323"/>
    <w:rsid w:val="00C13081"/>
    <w:rsid w:val="00C13191"/>
    <w:rsid w:val="00C157D3"/>
    <w:rsid w:val="00C15B31"/>
    <w:rsid w:val="00C15FA2"/>
    <w:rsid w:val="00C17214"/>
    <w:rsid w:val="00C206B4"/>
    <w:rsid w:val="00C20960"/>
    <w:rsid w:val="00C21867"/>
    <w:rsid w:val="00C22470"/>
    <w:rsid w:val="00C2334A"/>
    <w:rsid w:val="00C2386A"/>
    <w:rsid w:val="00C2485C"/>
    <w:rsid w:val="00C274BE"/>
    <w:rsid w:val="00C277AC"/>
    <w:rsid w:val="00C30C76"/>
    <w:rsid w:val="00C3178E"/>
    <w:rsid w:val="00C31FD3"/>
    <w:rsid w:val="00C33416"/>
    <w:rsid w:val="00C33E56"/>
    <w:rsid w:val="00C341E6"/>
    <w:rsid w:val="00C34BF2"/>
    <w:rsid w:val="00C35DFD"/>
    <w:rsid w:val="00C37C0F"/>
    <w:rsid w:val="00C37C1C"/>
    <w:rsid w:val="00C40B09"/>
    <w:rsid w:val="00C40D01"/>
    <w:rsid w:val="00C41CB5"/>
    <w:rsid w:val="00C41E08"/>
    <w:rsid w:val="00C46C21"/>
    <w:rsid w:val="00C46CBB"/>
    <w:rsid w:val="00C474E6"/>
    <w:rsid w:val="00C50F5B"/>
    <w:rsid w:val="00C516C3"/>
    <w:rsid w:val="00C52584"/>
    <w:rsid w:val="00C529F9"/>
    <w:rsid w:val="00C5591A"/>
    <w:rsid w:val="00C55954"/>
    <w:rsid w:val="00C57E23"/>
    <w:rsid w:val="00C6013B"/>
    <w:rsid w:val="00C647E8"/>
    <w:rsid w:val="00C66667"/>
    <w:rsid w:val="00C66F05"/>
    <w:rsid w:val="00C67664"/>
    <w:rsid w:val="00C70C45"/>
    <w:rsid w:val="00C70C47"/>
    <w:rsid w:val="00C7251E"/>
    <w:rsid w:val="00C75622"/>
    <w:rsid w:val="00C75DA5"/>
    <w:rsid w:val="00C85E64"/>
    <w:rsid w:val="00C86EFE"/>
    <w:rsid w:val="00C91958"/>
    <w:rsid w:val="00C92A91"/>
    <w:rsid w:val="00C93053"/>
    <w:rsid w:val="00C94DD5"/>
    <w:rsid w:val="00C951DC"/>
    <w:rsid w:val="00C9705D"/>
    <w:rsid w:val="00CA036A"/>
    <w:rsid w:val="00CA1681"/>
    <w:rsid w:val="00CA2622"/>
    <w:rsid w:val="00CA3752"/>
    <w:rsid w:val="00CA5485"/>
    <w:rsid w:val="00CB4159"/>
    <w:rsid w:val="00CB68D8"/>
    <w:rsid w:val="00CB7F44"/>
    <w:rsid w:val="00CC053D"/>
    <w:rsid w:val="00CC1C5B"/>
    <w:rsid w:val="00CC2825"/>
    <w:rsid w:val="00CC4DD4"/>
    <w:rsid w:val="00CC726F"/>
    <w:rsid w:val="00CD08A9"/>
    <w:rsid w:val="00CD3846"/>
    <w:rsid w:val="00CD4839"/>
    <w:rsid w:val="00CD5C81"/>
    <w:rsid w:val="00CE203A"/>
    <w:rsid w:val="00CE5923"/>
    <w:rsid w:val="00CE5FC7"/>
    <w:rsid w:val="00CF0308"/>
    <w:rsid w:val="00CF20F1"/>
    <w:rsid w:val="00CF4873"/>
    <w:rsid w:val="00CF5363"/>
    <w:rsid w:val="00CF5B07"/>
    <w:rsid w:val="00CF7BFB"/>
    <w:rsid w:val="00D014DC"/>
    <w:rsid w:val="00D02B77"/>
    <w:rsid w:val="00D02C34"/>
    <w:rsid w:val="00D04A89"/>
    <w:rsid w:val="00D051D4"/>
    <w:rsid w:val="00D10361"/>
    <w:rsid w:val="00D12EFE"/>
    <w:rsid w:val="00D1574F"/>
    <w:rsid w:val="00D1610F"/>
    <w:rsid w:val="00D17E89"/>
    <w:rsid w:val="00D20E77"/>
    <w:rsid w:val="00D21401"/>
    <w:rsid w:val="00D22619"/>
    <w:rsid w:val="00D23891"/>
    <w:rsid w:val="00D23F35"/>
    <w:rsid w:val="00D254FA"/>
    <w:rsid w:val="00D30191"/>
    <w:rsid w:val="00D30DC5"/>
    <w:rsid w:val="00D32132"/>
    <w:rsid w:val="00D32FF6"/>
    <w:rsid w:val="00D33F48"/>
    <w:rsid w:val="00D35516"/>
    <w:rsid w:val="00D367C1"/>
    <w:rsid w:val="00D37ACE"/>
    <w:rsid w:val="00D40B63"/>
    <w:rsid w:val="00D41DBE"/>
    <w:rsid w:val="00D425AA"/>
    <w:rsid w:val="00D439CC"/>
    <w:rsid w:val="00D446B1"/>
    <w:rsid w:val="00D4665D"/>
    <w:rsid w:val="00D50B86"/>
    <w:rsid w:val="00D50F1E"/>
    <w:rsid w:val="00D51493"/>
    <w:rsid w:val="00D5220D"/>
    <w:rsid w:val="00D52B43"/>
    <w:rsid w:val="00D53E60"/>
    <w:rsid w:val="00D55537"/>
    <w:rsid w:val="00D5604C"/>
    <w:rsid w:val="00D56889"/>
    <w:rsid w:val="00D57D91"/>
    <w:rsid w:val="00D60E0B"/>
    <w:rsid w:val="00D6197B"/>
    <w:rsid w:val="00D62C65"/>
    <w:rsid w:val="00D63BE1"/>
    <w:rsid w:val="00D642C9"/>
    <w:rsid w:val="00D6759A"/>
    <w:rsid w:val="00D7076A"/>
    <w:rsid w:val="00D70D4E"/>
    <w:rsid w:val="00D71535"/>
    <w:rsid w:val="00D72AC2"/>
    <w:rsid w:val="00D73DB1"/>
    <w:rsid w:val="00D76D72"/>
    <w:rsid w:val="00D775F1"/>
    <w:rsid w:val="00D77A60"/>
    <w:rsid w:val="00D808E8"/>
    <w:rsid w:val="00D827FF"/>
    <w:rsid w:val="00D82932"/>
    <w:rsid w:val="00D8323A"/>
    <w:rsid w:val="00D86A78"/>
    <w:rsid w:val="00D8753B"/>
    <w:rsid w:val="00D900B2"/>
    <w:rsid w:val="00D912DE"/>
    <w:rsid w:val="00D9236F"/>
    <w:rsid w:val="00DA02D0"/>
    <w:rsid w:val="00DA0D69"/>
    <w:rsid w:val="00DA20AD"/>
    <w:rsid w:val="00DA4AE2"/>
    <w:rsid w:val="00DA59EE"/>
    <w:rsid w:val="00DB0BF0"/>
    <w:rsid w:val="00DB33F4"/>
    <w:rsid w:val="00DC02E6"/>
    <w:rsid w:val="00DC1CC3"/>
    <w:rsid w:val="00DC6894"/>
    <w:rsid w:val="00DC73FD"/>
    <w:rsid w:val="00DC7426"/>
    <w:rsid w:val="00DD36ED"/>
    <w:rsid w:val="00DD4749"/>
    <w:rsid w:val="00DD5ADE"/>
    <w:rsid w:val="00DE216B"/>
    <w:rsid w:val="00DE23B9"/>
    <w:rsid w:val="00DE27E4"/>
    <w:rsid w:val="00DE2DA4"/>
    <w:rsid w:val="00DE3556"/>
    <w:rsid w:val="00DE5977"/>
    <w:rsid w:val="00DF1C50"/>
    <w:rsid w:val="00DF2EED"/>
    <w:rsid w:val="00DF6D19"/>
    <w:rsid w:val="00DF7879"/>
    <w:rsid w:val="00E024DC"/>
    <w:rsid w:val="00E02C2C"/>
    <w:rsid w:val="00E05616"/>
    <w:rsid w:val="00E06BD5"/>
    <w:rsid w:val="00E10228"/>
    <w:rsid w:val="00E107C1"/>
    <w:rsid w:val="00E13F2F"/>
    <w:rsid w:val="00E14191"/>
    <w:rsid w:val="00E20F63"/>
    <w:rsid w:val="00E211BB"/>
    <w:rsid w:val="00E24C07"/>
    <w:rsid w:val="00E27D44"/>
    <w:rsid w:val="00E3204D"/>
    <w:rsid w:val="00E33602"/>
    <w:rsid w:val="00E33E4C"/>
    <w:rsid w:val="00E35864"/>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4E1"/>
    <w:rsid w:val="00E62FFD"/>
    <w:rsid w:val="00E63A9D"/>
    <w:rsid w:val="00E645B7"/>
    <w:rsid w:val="00E66CB0"/>
    <w:rsid w:val="00E67D15"/>
    <w:rsid w:val="00E713BC"/>
    <w:rsid w:val="00E72798"/>
    <w:rsid w:val="00E7429E"/>
    <w:rsid w:val="00E747A2"/>
    <w:rsid w:val="00E76E77"/>
    <w:rsid w:val="00E85ADF"/>
    <w:rsid w:val="00E8791C"/>
    <w:rsid w:val="00E87F8C"/>
    <w:rsid w:val="00E90FE5"/>
    <w:rsid w:val="00E9184D"/>
    <w:rsid w:val="00E95B62"/>
    <w:rsid w:val="00EA428E"/>
    <w:rsid w:val="00EA791B"/>
    <w:rsid w:val="00EA7D99"/>
    <w:rsid w:val="00EB06C7"/>
    <w:rsid w:val="00EB1F94"/>
    <w:rsid w:val="00EB529C"/>
    <w:rsid w:val="00EB591D"/>
    <w:rsid w:val="00EB6658"/>
    <w:rsid w:val="00EC05BA"/>
    <w:rsid w:val="00EC1586"/>
    <w:rsid w:val="00EC2CA0"/>
    <w:rsid w:val="00EC3B7B"/>
    <w:rsid w:val="00EC672D"/>
    <w:rsid w:val="00EC7EF6"/>
    <w:rsid w:val="00ED53BA"/>
    <w:rsid w:val="00ED591F"/>
    <w:rsid w:val="00ED608F"/>
    <w:rsid w:val="00EE3351"/>
    <w:rsid w:val="00EE3F53"/>
    <w:rsid w:val="00EE59BD"/>
    <w:rsid w:val="00EE7381"/>
    <w:rsid w:val="00EE7456"/>
    <w:rsid w:val="00EF03DB"/>
    <w:rsid w:val="00EF0FD3"/>
    <w:rsid w:val="00EF210C"/>
    <w:rsid w:val="00EF5844"/>
    <w:rsid w:val="00EF7407"/>
    <w:rsid w:val="00F112E2"/>
    <w:rsid w:val="00F1314B"/>
    <w:rsid w:val="00F1333F"/>
    <w:rsid w:val="00F134F6"/>
    <w:rsid w:val="00F13E97"/>
    <w:rsid w:val="00F14363"/>
    <w:rsid w:val="00F16952"/>
    <w:rsid w:val="00F222D8"/>
    <w:rsid w:val="00F22889"/>
    <w:rsid w:val="00F22BE0"/>
    <w:rsid w:val="00F33224"/>
    <w:rsid w:val="00F340C0"/>
    <w:rsid w:val="00F350A4"/>
    <w:rsid w:val="00F356C7"/>
    <w:rsid w:val="00F35C95"/>
    <w:rsid w:val="00F36C66"/>
    <w:rsid w:val="00F37163"/>
    <w:rsid w:val="00F3768C"/>
    <w:rsid w:val="00F37BF5"/>
    <w:rsid w:val="00F40928"/>
    <w:rsid w:val="00F41650"/>
    <w:rsid w:val="00F4342D"/>
    <w:rsid w:val="00F443EA"/>
    <w:rsid w:val="00F44B5A"/>
    <w:rsid w:val="00F462EE"/>
    <w:rsid w:val="00F475E6"/>
    <w:rsid w:val="00F526A3"/>
    <w:rsid w:val="00F53FE8"/>
    <w:rsid w:val="00F54918"/>
    <w:rsid w:val="00F54D2A"/>
    <w:rsid w:val="00F558C5"/>
    <w:rsid w:val="00F565D8"/>
    <w:rsid w:val="00F56A3A"/>
    <w:rsid w:val="00F57AB0"/>
    <w:rsid w:val="00F620B6"/>
    <w:rsid w:val="00F6255B"/>
    <w:rsid w:val="00F63E70"/>
    <w:rsid w:val="00F651FA"/>
    <w:rsid w:val="00F6691F"/>
    <w:rsid w:val="00F7031A"/>
    <w:rsid w:val="00F71D36"/>
    <w:rsid w:val="00F71E7C"/>
    <w:rsid w:val="00F738A0"/>
    <w:rsid w:val="00F75606"/>
    <w:rsid w:val="00F75DC2"/>
    <w:rsid w:val="00F75E0D"/>
    <w:rsid w:val="00F75F53"/>
    <w:rsid w:val="00F80A13"/>
    <w:rsid w:val="00F80FAF"/>
    <w:rsid w:val="00F81C16"/>
    <w:rsid w:val="00F83784"/>
    <w:rsid w:val="00F8393C"/>
    <w:rsid w:val="00F845C2"/>
    <w:rsid w:val="00F85073"/>
    <w:rsid w:val="00F8721C"/>
    <w:rsid w:val="00F91218"/>
    <w:rsid w:val="00F9123E"/>
    <w:rsid w:val="00F92129"/>
    <w:rsid w:val="00F9477A"/>
    <w:rsid w:val="00F94D96"/>
    <w:rsid w:val="00F96058"/>
    <w:rsid w:val="00F962FD"/>
    <w:rsid w:val="00F964FF"/>
    <w:rsid w:val="00F96E74"/>
    <w:rsid w:val="00F97665"/>
    <w:rsid w:val="00F97CDC"/>
    <w:rsid w:val="00F97E6A"/>
    <w:rsid w:val="00FA0A88"/>
    <w:rsid w:val="00FA0CE4"/>
    <w:rsid w:val="00FA184A"/>
    <w:rsid w:val="00FA2743"/>
    <w:rsid w:val="00FA2CE4"/>
    <w:rsid w:val="00FA32AC"/>
    <w:rsid w:val="00FA483F"/>
    <w:rsid w:val="00FA599D"/>
    <w:rsid w:val="00FA5C20"/>
    <w:rsid w:val="00FA6570"/>
    <w:rsid w:val="00FB0B0B"/>
    <w:rsid w:val="00FB2321"/>
    <w:rsid w:val="00FB2406"/>
    <w:rsid w:val="00FB2C29"/>
    <w:rsid w:val="00FB34B3"/>
    <w:rsid w:val="00FC25A8"/>
    <w:rsid w:val="00FC6FDD"/>
    <w:rsid w:val="00FD164E"/>
    <w:rsid w:val="00FD56EC"/>
    <w:rsid w:val="00FD61D8"/>
    <w:rsid w:val="00FD7420"/>
    <w:rsid w:val="00FD7AC5"/>
    <w:rsid w:val="00FE11A3"/>
    <w:rsid w:val="00FE250C"/>
    <w:rsid w:val="00FE2BAC"/>
    <w:rsid w:val="00FE6721"/>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2362A15"/>
  <w15:chartTrackingRefBased/>
  <w15:docId w15:val="{3AD2BA7C-EC6E-464D-9FA7-BEF645FB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139B"/>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lang w:val="x-none" w:eastAsia="x-none"/>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lang w:val="x-none" w:eastAsia="x-none"/>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rsid w:val="007B231C"/>
    <w:pPr>
      <w:suppressAutoHyphens w:val="0"/>
    </w:pPr>
    <w:rPr>
      <w:noProof/>
      <w:color w:val="auto"/>
      <w:sz w:val="20"/>
      <w:szCs w:val="20"/>
      <w:lang w:val="sr-Cyrl-CS" w:eastAsia="x-none"/>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eastAsia="x-none"/>
    </w:rPr>
  </w:style>
  <w:style w:type="character" w:styleId="FootnoteReference">
    <w:name w:val="footnote reference"/>
    <w:aliases w:val="ftref,callout,Footnotes refss"/>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obrenovac">
    <w:name w:val="obrenovac"/>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notes.xml.rels><?xml version="1.0" encoding="UTF-8" standalone="yes"?>
<Relationships xmlns="http://schemas.openxmlformats.org/package/2006/relationships"><Relationship Id="rId2" Type="http://schemas.openxmlformats.org/officeDocument/2006/relationships/hyperlink" Target="http://www.blic.rs/vesti/beograd/incident-u-obrenovcu-migranti-napali-majku-sa-troje-dece-pokusali-da-joj-otmu-bebu/18ld85m" TargetMode="External"/><Relationship Id="rId1" Type="http://schemas.openxmlformats.org/officeDocument/2006/relationships/hyperlink" Target="http://www.ombudsman.rs/index.php/2011-12-25-10-17-15/2011-12-26-10-05-05/5093-z-sh-i-ni-gr-d-n-p-zdr-vlj-iz-sh-nj-igr-n-iz-h-ng-r-u-blizini-b-gr-ds-u-bus-s-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C042E-90DC-4BDC-A96E-2186C50F4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4469</TotalTime>
  <Pages>9</Pages>
  <Words>2791</Words>
  <Characters>15912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Jelena Samardzić</cp:lastModifiedBy>
  <cp:revision>116</cp:revision>
  <cp:lastPrinted>2016-12-27T13:19:00Z</cp:lastPrinted>
  <dcterms:created xsi:type="dcterms:W3CDTF">2016-11-24T09:37:00Z</dcterms:created>
  <dcterms:modified xsi:type="dcterms:W3CDTF">2017-02-09T09:31:00Z</dcterms:modified>
</cp:coreProperties>
</file>