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06B9" w:rsidRPr="00344532" w:rsidRDefault="00D506B9" w:rsidP="00637FF7">
      <w:pPr>
        <w:pStyle w:val="Normal1"/>
        <w:jc w:val="both"/>
        <w:rPr>
          <w:rFonts w:ascii="Book Antiqua" w:hAnsi="Book Antiqua"/>
          <w:lang w:val="sr-Cyrl-RS"/>
        </w:rPr>
      </w:pPr>
      <w:r w:rsidRPr="00344532">
        <w:rPr>
          <w:rFonts w:ascii="Book Antiqua" w:eastAsia="Arial" w:hAnsi="Book Antiqua" w:cs="Arial"/>
          <w:lang w:val="sr-Cyrl-RS"/>
        </w:rPr>
        <w:t>На основу члана 138. став 1. Устава Републике Србије</w:t>
      </w:r>
      <w:r w:rsidR="00344532">
        <w:rPr>
          <w:rStyle w:val="FootnoteReference"/>
          <w:rFonts w:ascii="Book Antiqua" w:eastAsia="Arial" w:hAnsi="Book Antiqua" w:cs="Arial"/>
          <w:lang w:val="sr-Cyrl-RS"/>
        </w:rPr>
        <w:footnoteReference w:id="2"/>
      </w:r>
      <w:r w:rsidRPr="00344532">
        <w:rPr>
          <w:rFonts w:ascii="Book Antiqua" w:eastAsia="Arial" w:hAnsi="Book Antiqua" w:cs="Arial"/>
          <w:lang w:val="sr-Cyrl-RS"/>
        </w:rPr>
        <w:t xml:space="preserve"> и члана 31. став 2. Закона о Заштитнику грађана</w:t>
      </w:r>
      <w:r w:rsidR="005E2845">
        <w:rPr>
          <w:rStyle w:val="FootnoteReference"/>
          <w:rFonts w:ascii="Book Antiqua" w:eastAsia="Arial" w:hAnsi="Book Antiqua" w:cs="Arial"/>
          <w:lang w:val="sr-Cyrl-RS"/>
        </w:rPr>
        <w:footnoteReference w:id="3"/>
      </w:r>
      <w:r w:rsidRPr="00344532">
        <w:rPr>
          <w:rFonts w:ascii="Book Antiqua" w:eastAsia="Arial" w:hAnsi="Book Antiqua" w:cs="Arial"/>
          <w:lang w:val="sr-Cyrl-RS"/>
        </w:rPr>
        <w:t xml:space="preserve">, у поступку контроле законитости и правилности рада </w:t>
      </w:r>
      <w:r w:rsidR="00195649" w:rsidRPr="00344532">
        <w:rPr>
          <w:rFonts w:ascii="Book Antiqua" w:hAnsi="Book Antiqua"/>
          <w:lang w:val="sr-Cyrl-RS"/>
        </w:rPr>
        <w:t xml:space="preserve">Секретаријата за образовање и </w:t>
      </w:r>
      <w:r w:rsidR="005E2845">
        <w:rPr>
          <w:rFonts w:ascii="Book Antiqua" w:hAnsi="Book Antiqua"/>
          <w:lang w:val="sr-Cyrl-RS"/>
        </w:rPr>
        <w:t>деч</w:t>
      </w:r>
      <w:r w:rsidR="00195649" w:rsidRPr="00344532">
        <w:rPr>
          <w:rFonts w:ascii="Book Antiqua" w:hAnsi="Book Antiqua"/>
          <w:lang w:val="sr-Cyrl-RS"/>
        </w:rPr>
        <w:t>ју заштиту</w:t>
      </w:r>
      <w:r w:rsidR="00195649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eastAsia="Arial" w:hAnsi="Book Antiqua" w:cs="Arial"/>
          <w:lang w:val="sr-Cyrl-RS"/>
        </w:rPr>
        <w:t>Градске управе града Београда, поступајући по сопственој иницијативи, Заштитник грађана</w:t>
      </w:r>
    </w:p>
    <w:p w:rsidR="00F848E7" w:rsidRPr="00344532" w:rsidRDefault="00F848E7" w:rsidP="00B51CEC">
      <w:pPr>
        <w:pStyle w:val="Normal1"/>
        <w:rPr>
          <w:rFonts w:ascii="Book Antiqua" w:eastAsia="Arial" w:hAnsi="Book Antiqua" w:cs="Arial"/>
          <w:b/>
          <w:lang w:val="sr-Cyrl-RS"/>
        </w:rPr>
      </w:pPr>
    </w:p>
    <w:p w:rsidR="00346F17" w:rsidRDefault="00346F17" w:rsidP="00637FF7">
      <w:pPr>
        <w:pStyle w:val="Normal1"/>
        <w:ind w:firstLine="60"/>
        <w:jc w:val="center"/>
        <w:rPr>
          <w:rFonts w:ascii="Book Antiqua" w:eastAsia="Arial" w:hAnsi="Book Antiqua" w:cs="Arial"/>
          <w:b/>
          <w:lang w:val="sr-Cyrl-RS"/>
        </w:rPr>
      </w:pPr>
    </w:p>
    <w:p w:rsidR="00B34FE0" w:rsidRPr="00344532" w:rsidRDefault="00B34FE0" w:rsidP="00637FF7">
      <w:pPr>
        <w:pStyle w:val="Normal1"/>
        <w:ind w:firstLine="60"/>
        <w:jc w:val="center"/>
        <w:rPr>
          <w:rFonts w:ascii="Book Antiqua" w:eastAsia="Arial" w:hAnsi="Book Antiqua" w:cs="Arial"/>
          <w:b/>
          <w:lang w:val="sr-Cyrl-RS"/>
        </w:rPr>
      </w:pPr>
    </w:p>
    <w:p w:rsidR="00346F17" w:rsidRPr="00344532" w:rsidRDefault="00346F17" w:rsidP="00637FF7">
      <w:pPr>
        <w:pStyle w:val="Normal1"/>
        <w:ind w:firstLine="60"/>
        <w:jc w:val="center"/>
        <w:rPr>
          <w:rFonts w:ascii="Book Antiqua" w:eastAsia="Arial" w:hAnsi="Book Antiqua" w:cs="Arial"/>
          <w:b/>
          <w:lang w:val="sr-Cyrl-RS"/>
        </w:rPr>
      </w:pPr>
    </w:p>
    <w:p w:rsidR="00D506B9" w:rsidRPr="00344532" w:rsidRDefault="00D506B9" w:rsidP="00637FF7">
      <w:pPr>
        <w:pStyle w:val="Normal1"/>
        <w:ind w:firstLine="60"/>
        <w:jc w:val="center"/>
        <w:rPr>
          <w:rFonts w:ascii="Book Antiqua" w:eastAsia="Arial" w:hAnsi="Book Antiqua" w:cs="Arial"/>
          <w:b/>
          <w:lang w:val="sr-Cyrl-RS"/>
        </w:rPr>
      </w:pPr>
      <w:r w:rsidRPr="00344532">
        <w:rPr>
          <w:rFonts w:ascii="Book Antiqua" w:eastAsia="Arial" w:hAnsi="Book Antiqua" w:cs="Arial"/>
          <w:b/>
          <w:lang w:val="sr-Cyrl-RS"/>
        </w:rPr>
        <w:t>У Т В Р Ђ У Ј Е</w:t>
      </w:r>
    </w:p>
    <w:p w:rsidR="00AB71F1" w:rsidRPr="00344532" w:rsidRDefault="00AB71F1" w:rsidP="00637FF7">
      <w:pPr>
        <w:pStyle w:val="Normal1"/>
        <w:jc w:val="both"/>
        <w:rPr>
          <w:rFonts w:ascii="Book Antiqua" w:eastAsia="Arial" w:hAnsi="Book Antiqua" w:cs="Arial"/>
          <w:lang w:val="sr-Cyrl-RS"/>
        </w:rPr>
      </w:pPr>
    </w:p>
    <w:p w:rsidR="00B43D1C" w:rsidRDefault="00B43D1C" w:rsidP="00D506B9">
      <w:pPr>
        <w:pStyle w:val="Normal1"/>
        <w:jc w:val="both"/>
        <w:rPr>
          <w:rFonts w:ascii="Book Antiqua" w:eastAsia="Arial" w:hAnsi="Book Antiqua" w:cs="Arial"/>
          <w:lang w:val="sr-Cyrl-RS"/>
        </w:rPr>
      </w:pPr>
    </w:p>
    <w:p w:rsidR="00F34A77" w:rsidRPr="00344532" w:rsidRDefault="00F34A77" w:rsidP="00D506B9">
      <w:pPr>
        <w:pStyle w:val="Normal1"/>
        <w:jc w:val="both"/>
        <w:rPr>
          <w:rFonts w:ascii="Book Antiqua" w:eastAsia="Arial" w:hAnsi="Book Antiqua" w:cs="Arial"/>
          <w:lang w:val="sr-Cyrl-RS"/>
        </w:rPr>
      </w:pPr>
    </w:p>
    <w:p w:rsidR="00B9034A" w:rsidRPr="00344532" w:rsidRDefault="00B9034A" w:rsidP="00637FF7">
      <w:pPr>
        <w:pStyle w:val="Normal1"/>
        <w:jc w:val="center"/>
        <w:rPr>
          <w:rFonts w:ascii="Book Antiqua" w:eastAsia="Arial" w:hAnsi="Book Antiqua" w:cs="Arial"/>
          <w:b/>
          <w:lang w:val="sr-Cyrl-RS"/>
        </w:rPr>
      </w:pPr>
      <w:r w:rsidRPr="00344532">
        <w:rPr>
          <w:rFonts w:ascii="Book Antiqua" w:eastAsia="Arial" w:hAnsi="Book Antiqua" w:cs="Arial"/>
          <w:b/>
          <w:lang w:val="sr-Cyrl-RS"/>
        </w:rPr>
        <w:t>I</w:t>
      </w:r>
    </w:p>
    <w:p w:rsidR="009A7324" w:rsidRPr="00344532" w:rsidRDefault="00C853E8" w:rsidP="00637FF7">
      <w:pPr>
        <w:pStyle w:val="Normal1"/>
        <w:jc w:val="both"/>
        <w:rPr>
          <w:rFonts w:ascii="Book Antiqua" w:hAnsi="Book Antiqua"/>
          <w:b/>
          <w:lang w:val="sr-Cyrl-RS"/>
        </w:rPr>
      </w:pPr>
      <w:r w:rsidRPr="00344532">
        <w:rPr>
          <w:rFonts w:ascii="Book Antiqua" w:hAnsi="Book Antiqua"/>
          <w:b/>
          <w:lang w:val="sr-Cyrl-RS"/>
        </w:rPr>
        <w:t>С</w:t>
      </w:r>
      <w:r w:rsidR="00344532">
        <w:rPr>
          <w:rFonts w:ascii="Book Antiqua" w:hAnsi="Book Antiqua"/>
          <w:b/>
          <w:lang w:val="sr-Cyrl-RS"/>
        </w:rPr>
        <w:t>екретаријат за образовање и деч</w:t>
      </w:r>
      <w:r w:rsidRPr="00344532">
        <w:rPr>
          <w:rFonts w:ascii="Book Antiqua" w:hAnsi="Book Antiqua"/>
          <w:b/>
          <w:lang w:val="sr-Cyrl-RS"/>
        </w:rPr>
        <w:t xml:space="preserve">ју заштиту Градске управе </w:t>
      </w:r>
      <w:r w:rsidR="0001059C" w:rsidRPr="00344532">
        <w:rPr>
          <w:rFonts w:ascii="Book Antiqua" w:hAnsi="Book Antiqua"/>
          <w:b/>
          <w:lang w:val="sr-Cyrl-RS"/>
        </w:rPr>
        <w:t>града Београда повредио је право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EF15EA">
        <w:rPr>
          <w:rFonts w:ascii="Book Antiqua" w:hAnsi="Book Antiqua"/>
          <w:b/>
          <w:lang w:val="sr-Cyrl-RS"/>
        </w:rPr>
        <w:t>детета</w:t>
      </w:r>
      <w:r w:rsidR="00652812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на предшколско образовање и вас</w:t>
      </w:r>
      <w:r w:rsidR="0098418A" w:rsidRPr="00344532">
        <w:rPr>
          <w:rFonts w:ascii="Book Antiqua" w:hAnsi="Book Antiqua"/>
          <w:b/>
          <w:lang w:val="sr-Cyrl-RS"/>
        </w:rPr>
        <w:t>питање</w:t>
      </w:r>
      <w:r w:rsidR="002A2B81" w:rsidRPr="00344532">
        <w:rPr>
          <w:rFonts w:ascii="Book Antiqua" w:hAnsi="Book Antiqua"/>
          <w:b/>
          <w:lang w:val="sr-Cyrl-RS"/>
        </w:rPr>
        <w:t xml:space="preserve"> снижавањем достигнутог нивоа остваривања овог права</w:t>
      </w:r>
      <w:r w:rsidR="002C145C" w:rsidRPr="00344532">
        <w:rPr>
          <w:rFonts w:ascii="Book Antiqua" w:hAnsi="Book Antiqua"/>
          <w:b/>
          <w:lang w:val="sr-Cyrl-RS"/>
        </w:rPr>
        <w:t>,</w:t>
      </w:r>
      <w:r w:rsidR="002A2B81" w:rsidRPr="00344532">
        <w:rPr>
          <w:rFonts w:ascii="Book Antiqua" w:hAnsi="Book Antiqua"/>
          <w:b/>
          <w:lang w:val="sr-Cyrl-RS"/>
        </w:rPr>
        <w:t xml:space="preserve"> </w:t>
      </w:r>
      <w:r w:rsidR="002C145C" w:rsidRPr="00344532">
        <w:rPr>
          <w:rFonts w:ascii="Book Antiqua" w:hAnsi="Book Antiqua"/>
          <w:b/>
          <w:lang w:val="sr-Cyrl-RS"/>
        </w:rPr>
        <w:t>тако</w:t>
      </w:r>
      <w:r w:rsidR="0087086B" w:rsidRPr="00344532">
        <w:rPr>
          <w:rFonts w:ascii="Book Antiqua" w:hAnsi="Book Antiqua"/>
          <w:b/>
          <w:lang w:val="sr-Cyrl-RS"/>
        </w:rPr>
        <w:t xml:space="preserve"> што је:</w:t>
      </w:r>
    </w:p>
    <w:p w:rsidR="00F01C83" w:rsidRPr="00344532" w:rsidRDefault="00C5733B" w:rsidP="00D55D77">
      <w:pPr>
        <w:pStyle w:val="Normal1"/>
        <w:numPr>
          <w:ilvl w:val="0"/>
          <w:numId w:val="7"/>
        </w:numPr>
        <w:jc w:val="both"/>
        <w:rPr>
          <w:rFonts w:ascii="Book Antiqua" w:hAnsi="Book Antiqua"/>
          <w:b/>
          <w:lang w:val="sr-Cyrl-RS"/>
        </w:rPr>
      </w:pPr>
      <w:r w:rsidRPr="00344532">
        <w:rPr>
          <w:rFonts w:ascii="Book Antiqua" w:hAnsi="Book Antiqua"/>
          <w:b/>
          <w:lang w:val="sr-Cyrl-RS"/>
        </w:rPr>
        <w:t>иновираним</w:t>
      </w:r>
      <w:r w:rsidR="00E52153">
        <w:rPr>
          <w:rFonts w:ascii="Book Antiqua" w:hAnsi="Book Antiqua"/>
          <w:b/>
          <w:lang w:val="sr-Cyrl-RS"/>
        </w:rPr>
        <w:t xml:space="preserve"> У</w:t>
      </w:r>
      <w:r w:rsidR="00D31CBB" w:rsidRPr="00344532">
        <w:rPr>
          <w:rFonts w:ascii="Book Antiqua" w:hAnsi="Book Antiqua"/>
          <w:b/>
          <w:lang w:val="sr-Cyrl-RS"/>
        </w:rPr>
        <w:t>говор</w:t>
      </w:r>
      <w:r w:rsidRPr="00344532">
        <w:rPr>
          <w:rFonts w:ascii="Book Antiqua" w:hAnsi="Book Antiqua"/>
          <w:b/>
          <w:lang w:val="sr-Cyrl-RS"/>
        </w:rPr>
        <w:t>ом</w:t>
      </w:r>
      <w:r w:rsidR="0098418A" w:rsidRPr="00344532">
        <w:rPr>
          <w:rFonts w:ascii="Book Antiqua" w:hAnsi="Book Antiqua"/>
          <w:b/>
          <w:lang w:val="sr-Cyrl-RS"/>
        </w:rPr>
        <w:t xml:space="preserve"> </w:t>
      </w:r>
      <w:r w:rsidR="00AB71F1" w:rsidRPr="00344532">
        <w:rPr>
          <w:rFonts w:ascii="Book Antiqua" w:hAnsi="Book Antiqua"/>
          <w:b/>
          <w:lang w:val="sr-Cyrl-RS"/>
        </w:rPr>
        <w:t xml:space="preserve">и </w:t>
      </w:r>
      <w:r w:rsidR="00E52153">
        <w:rPr>
          <w:rFonts w:ascii="Book Antiqua" w:hAnsi="Book Antiqua"/>
          <w:b/>
          <w:lang w:val="sr-Cyrl-RS"/>
        </w:rPr>
        <w:t>А</w:t>
      </w:r>
      <w:r w:rsidR="00AB71F1" w:rsidRPr="00344532">
        <w:rPr>
          <w:rFonts w:ascii="Book Antiqua" w:hAnsi="Book Antiqua"/>
          <w:b/>
          <w:lang w:val="sr-Cyrl-RS"/>
        </w:rPr>
        <w:t>некс</w:t>
      </w:r>
      <w:r w:rsidRPr="00344532">
        <w:rPr>
          <w:rFonts w:ascii="Book Antiqua" w:hAnsi="Book Antiqua"/>
          <w:b/>
          <w:lang w:val="sr-Cyrl-RS"/>
        </w:rPr>
        <w:t>ом</w:t>
      </w:r>
      <w:r w:rsidR="00AB71F1" w:rsidRPr="00344532">
        <w:rPr>
          <w:rFonts w:ascii="Book Antiqua" w:hAnsi="Book Antiqua"/>
          <w:b/>
          <w:lang w:val="sr-Cyrl-RS"/>
        </w:rPr>
        <w:t xml:space="preserve"> </w:t>
      </w:r>
      <w:r w:rsidR="006160F8">
        <w:rPr>
          <w:rFonts w:ascii="Book Antiqua" w:hAnsi="Book Antiqua"/>
          <w:b/>
          <w:lang w:val="sr-Cyrl-RS"/>
        </w:rPr>
        <w:t>У</w:t>
      </w:r>
      <w:r w:rsidR="00AB71F1" w:rsidRPr="00344532">
        <w:rPr>
          <w:rFonts w:ascii="Book Antiqua" w:hAnsi="Book Antiqua"/>
          <w:b/>
          <w:lang w:val="sr-Cyrl-RS"/>
        </w:rPr>
        <w:t xml:space="preserve">говора </w:t>
      </w:r>
      <w:r w:rsidR="00D31CBB" w:rsidRPr="00344532">
        <w:rPr>
          <w:rFonts w:ascii="Book Antiqua" w:eastAsia="Times New Roman" w:hAnsi="Book Antiqua" w:cs="Times New Roman"/>
          <w:b/>
          <w:color w:val="auto"/>
          <w:lang w:val="sr-Cyrl-RS"/>
        </w:rPr>
        <w:t>о дневном боравку детета у предшколској установи</w:t>
      </w:r>
      <w:r w:rsidR="00D31CBB" w:rsidRPr="00344532">
        <w:rPr>
          <w:rFonts w:ascii="Book Antiqua" w:hAnsi="Book Antiqua"/>
          <w:b/>
          <w:lang w:val="sr-Cyrl-RS"/>
        </w:rPr>
        <w:t xml:space="preserve"> </w:t>
      </w:r>
      <w:r w:rsidR="0020684E" w:rsidRPr="00344532">
        <w:rPr>
          <w:rFonts w:ascii="Book Antiqua" w:hAnsi="Book Antiqua"/>
          <w:b/>
          <w:lang w:val="sr-Cyrl-RS"/>
        </w:rPr>
        <w:t>ограничио обавезу</w:t>
      </w:r>
      <w:r w:rsidR="00D31CBB" w:rsidRPr="00344532">
        <w:rPr>
          <w:rFonts w:ascii="Book Antiqua" w:hAnsi="Book Antiqua"/>
          <w:b/>
          <w:lang w:val="sr-Cyrl-RS"/>
        </w:rPr>
        <w:t xml:space="preserve"> </w:t>
      </w:r>
      <w:r w:rsidR="0020684E" w:rsidRPr="00344532">
        <w:rPr>
          <w:rFonts w:ascii="Book Antiqua" w:hAnsi="Book Antiqua"/>
          <w:b/>
          <w:lang w:val="sr-Cyrl-RS"/>
        </w:rPr>
        <w:t xml:space="preserve">пружања </w:t>
      </w:r>
      <w:r w:rsidR="00D31CBB" w:rsidRPr="00344532">
        <w:rPr>
          <w:rFonts w:ascii="Book Antiqua" w:hAnsi="Book Antiqua"/>
          <w:b/>
          <w:lang w:val="sr-Cyrl-RS"/>
        </w:rPr>
        <w:t xml:space="preserve">услуга </w:t>
      </w:r>
      <w:r w:rsidR="0020684E" w:rsidRPr="00344532">
        <w:rPr>
          <w:rFonts w:ascii="Book Antiqua" w:hAnsi="Book Antiqua"/>
          <w:b/>
          <w:lang w:val="sr-Cyrl-RS"/>
        </w:rPr>
        <w:t>предшколске установе на</w:t>
      </w:r>
      <w:r w:rsidR="00AB71F1" w:rsidRPr="00344532">
        <w:rPr>
          <w:rFonts w:ascii="Book Antiqua" w:hAnsi="Book Antiqua"/>
          <w:b/>
          <w:lang w:val="sr-Cyrl-RS"/>
        </w:rPr>
        <w:t xml:space="preserve"> радну 2016/17</w:t>
      </w:r>
      <w:r w:rsidR="000D4237" w:rsidRPr="00344532">
        <w:rPr>
          <w:rFonts w:ascii="Book Antiqua" w:hAnsi="Book Antiqua"/>
          <w:b/>
          <w:lang w:val="sr-Cyrl-RS"/>
        </w:rPr>
        <w:t>.</w:t>
      </w:r>
      <w:r w:rsidR="00AB71F1" w:rsidRPr="00344532">
        <w:rPr>
          <w:rFonts w:ascii="Book Antiqua" w:hAnsi="Book Antiqua"/>
          <w:b/>
          <w:lang w:val="sr-Cyrl-RS"/>
        </w:rPr>
        <w:t xml:space="preserve"> годину, </w:t>
      </w:r>
    </w:p>
    <w:p w:rsidR="00F01C83" w:rsidRDefault="00F01C83" w:rsidP="00D55D77">
      <w:pPr>
        <w:pStyle w:val="Normal1"/>
        <w:numPr>
          <w:ilvl w:val="0"/>
          <w:numId w:val="7"/>
        </w:numPr>
        <w:jc w:val="both"/>
        <w:rPr>
          <w:rFonts w:ascii="Book Antiqua" w:hAnsi="Book Antiqua"/>
          <w:b/>
          <w:lang w:val="sr-Cyrl-RS"/>
        </w:rPr>
      </w:pPr>
      <w:r w:rsidRPr="00344532">
        <w:rPr>
          <w:rFonts w:ascii="Book Antiqua" w:hAnsi="Book Antiqua"/>
          <w:b/>
          <w:lang w:val="sr-Cyrl-RS"/>
        </w:rPr>
        <w:t>довео</w:t>
      </w:r>
      <w:r w:rsidR="002A2B81" w:rsidRPr="00344532">
        <w:rPr>
          <w:rFonts w:ascii="Book Antiqua" w:hAnsi="Book Antiqua"/>
          <w:b/>
          <w:lang w:val="sr-Cyrl-RS"/>
        </w:rPr>
        <w:t xml:space="preserve"> </w:t>
      </w:r>
      <w:r w:rsidR="00AC791F" w:rsidRPr="00344532">
        <w:rPr>
          <w:rFonts w:ascii="Book Antiqua" w:hAnsi="Book Antiqua"/>
          <w:b/>
          <w:lang w:val="sr-Cyrl-RS"/>
        </w:rPr>
        <w:t xml:space="preserve">у неједнак </w:t>
      </w:r>
      <w:r w:rsidRPr="00344532">
        <w:rPr>
          <w:rFonts w:ascii="Book Antiqua" w:hAnsi="Book Antiqua"/>
          <w:b/>
          <w:lang w:val="sr-Cyrl-RS"/>
        </w:rPr>
        <w:t xml:space="preserve">положај </w:t>
      </w:r>
      <w:r w:rsidR="00AC791F" w:rsidRPr="00344532">
        <w:rPr>
          <w:rFonts w:ascii="Book Antiqua" w:hAnsi="Book Antiqua"/>
          <w:b/>
          <w:lang w:val="sr-Cyrl-RS"/>
        </w:rPr>
        <w:t>децу која су уписана у предшколске установе у радној 2016/17. години, као и децу чији су родитељи</w:t>
      </w:r>
      <w:r w:rsidR="00E65843">
        <w:rPr>
          <w:rFonts w:ascii="Book Antiqua" w:hAnsi="Book Antiqua"/>
          <w:b/>
          <w:lang w:val="sr-Cyrl-RS"/>
        </w:rPr>
        <w:t>/старатељи</w:t>
      </w:r>
      <w:r w:rsidR="00AC791F" w:rsidRPr="00344532">
        <w:rPr>
          <w:rFonts w:ascii="Book Antiqua" w:hAnsi="Book Antiqua"/>
          <w:b/>
          <w:lang w:val="sr-Cyrl-RS"/>
        </w:rPr>
        <w:t xml:space="preserve"> потписали Анекс </w:t>
      </w:r>
      <w:r w:rsidR="003A015B">
        <w:rPr>
          <w:rFonts w:ascii="Book Antiqua" w:hAnsi="Book Antiqua"/>
          <w:b/>
          <w:lang w:val="sr-Cyrl-RS"/>
        </w:rPr>
        <w:t>У</w:t>
      </w:r>
      <w:r w:rsidR="00AC791F" w:rsidRPr="00344532">
        <w:rPr>
          <w:rFonts w:ascii="Book Antiqua" w:hAnsi="Book Antiqua"/>
          <w:b/>
          <w:lang w:val="sr-Cyrl-RS"/>
        </w:rPr>
        <w:t>говора</w:t>
      </w:r>
      <w:r w:rsidR="00E04F02" w:rsidRPr="00E04F02">
        <w:rPr>
          <w:rFonts w:ascii="Book Antiqua" w:eastAsia="Times New Roman" w:hAnsi="Book Antiqua" w:cs="Times New Roman"/>
          <w:b/>
          <w:color w:val="auto"/>
          <w:lang w:val="sr-Cyrl-RS"/>
        </w:rPr>
        <w:t xml:space="preserve"> </w:t>
      </w:r>
      <w:r w:rsidR="00E04F02" w:rsidRPr="00344532">
        <w:rPr>
          <w:rFonts w:ascii="Book Antiqua" w:eastAsia="Times New Roman" w:hAnsi="Book Antiqua" w:cs="Times New Roman"/>
          <w:b/>
          <w:color w:val="auto"/>
          <w:lang w:val="sr-Cyrl-RS"/>
        </w:rPr>
        <w:t>о дневном боравку детета у предшколској установи</w:t>
      </w:r>
      <w:r w:rsidR="00E04F02">
        <w:rPr>
          <w:rFonts w:ascii="Book Antiqua" w:eastAsia="Times New Roman" w:hAnsi="Book Antiqua" w:cs="Times New Roman"/>
          <w:b/>
          <w:color w:val="auto"/>
          <w:lang w:val="sr-Cyrl-RS"/>
        </w:rPr>
        <w:t>,</w:t>
      </w:r>
      <w:r w:rsidR="00AC791F" w:rsidRPr="00344532">
        <w:rPr>
          <w:rFonts w:ascii="Book Antiqua" w:hAnsi="Book Antiqua"/>
          <w:b/>
          <w:lang w:val="sr-Cyrl-RS"/>
        </w:rPr>
        <w:t xml:space="preserve"> у односу на децу која су у предшколске установе уписана до тог периода на неодређено </w:t>
      </w:r>
      <w:r w:rsidR="00D55D77" w:rsidRPr="00344532">
        <w:rPr>
          <w:rFonts w:ascii="Book Antiqua" w:hAnsi="Book Antiqua"/>
          <w:b/>
          <w:lang w:val="sr-Cyrl-RS"/>
        </w:rPr>
        <w:t>време, погодујући</w:t>
      </w:r>
      <w:r w:rsidRPr="00344532">
        <w:rPr>
          <w:rFonts w:ascii="Book Antiqua" w:hAnsi="Book Antiqua"/>
          <w:b/>
          <w:lang w:val="sr-Cyrl-RS"/>
        </w:rPr>
        <w:t xml:space="preserve"> лакшим могућностима предшколских установа да не продуже пружање услуга деци чији родитељи</w:t>
      </w:r>
      <w:r w:rsidR="007056F7">
        <w:rPr>
          <w:rFonts w:ascii="Book Antiqua" w:hAnsi="Book Antiqua"/>
          <w:b/>
          <w:lang w:val="sr-Cyrl-RS"/>
        </w:rPr>
        <w:t>/старатељи</w:t>
      </w:r>
      <w:r w:rsidRPr="00344532">
        <w:rPr>
          <w:rFonts w:ascii="Book Antiqua" w:hAnsi="Book Antiqua"/>
          <w:b/>
          <w:lang w:val="sr-Cyrl-RS"/>
        </w:rPr>
        <w:t xml:space="preserve"> не испуњавају уговорне обавезе</w:t>
      </w:r>
      <w:r w:rsidR="00563EC7" w:rsidRPr="00344532">
        <w:rPr>
          <w:rFonts w:ascii="Book Antiqua" w:hAnsi="Book Antiqua"/>
          <w:b/>
          <w:lang w:val="sr-Cyrl-RS"/>
        </w:rPr>
        <w:t xml:space="preserve"> у наредној ра</w:t>
      </w:r>
      <w:r w:rsidR="005051D8" w:rsidRPr="00344532">
        <w:rPr>
          <w:rFonts w:ascii="Book Antiqua" w:hAnsi="Book Antiqua"/>
          <w:b/>
          <w:lang w:val="sr-Cyrl-RS"/>
        </w:rPr>
        <w:t>д</w:t>
      </w:r>
      <w:r w:rsidR="00563EC7" w:rsidRPr="00344532">
        <w:rPr>
          <w:rFonts w:ascii="Book Antiqua" w:hAnsi="Book Antiqua"/>
          <w:b/>
          <w:lang w:val="sr-Cyrl-RS"/>
        </w:rPr>
        <w:t>ној години</w:t>
      </w:r>
      <w:r w:rsidRPr="00344532">
        <w:rPr>
          <w:rFonts w:ascii="Book Antiqua" w:hAnsi="Book Antiqua"/>
          <w:b/>
          <w:lang w:val="sr-Cyrl-RS"/>
        </w:rPr>
        <w:t>,</w:t>
      </w:r>
      <w:r w:rsidR="0005299C" w:rsidRPr="00344532">
        <w:rPr>
          <w:rFonts w:ascii="Book Antiqua" w:hAnsi="Book Antiqua"/>
          <w:b/>
          <w:lang w:val="sr-Cyrl-RS"/>
        </w:rPr>
        <w:t xml:space="preserve"> чиме је прекрш</w:t>
      </w:r>
      <w:r w:rsidR="00DA690D" w:rsidRPr="00344532">
        <w:rPr>
          <w:rFonts w:ascii="Book Antiqua" w:hAnsi="Book Antiqua"/>
          <w:b/>
          <w:lang w:val="sr-Cyrl-RS"/>
        </w:rPr>
        <w:t>ио обавезу</w:t>
      </w:r>
      <w:r w:rsidR="0005299C" w:rsidRPr="00344532">
        <w:rPr>
          <w:rFonts w:ascii="Book Antiqua" w:hAnsi="Book Antiqua"/>
          <w:b/>
          <w:lang w:val="sr-Cyrl-RS"/>
        </w:rPr>
        <w:t xml:space="preserve"> </w:t>
      </w:r>
      <w:r w:rsidR="00DA690D" w:rsidRPr="00344532">
        <w:rPr>
          <w:rFonts w:ascii="Book Antiqua" w:hAnsi="Book Antiqua"/>
          <w:b/>
          <w:lang w:val="sr-Cyrl-RS"/>
        </w:rPr>
        <w:t>да се у свом поступању руководи најбољим</w:t>
      </w:r>
      <w:r w:rsidR="0005299C" w:rsidRPr="00344532">
        <w:rPr>
          <w:rFonts w:ascii="Book Antiqua" w:hAnsi="Book Antiqua"/>
          <w:b/>
          <w:lang w:val="sr-Cyrl-RS"/>
        </w:rPr>
        <w:t xml:space="preserve"> интерес</w:t>
      </w:r>
      <w:r w:rsidR="00DA690D" w:rsidRPr="00344532">
        <w:rPr>
          <w:rFonts w:ascii="Book Antiqua" w:hAnsi="Book Antiqua"/>
          <w:b/>
          <w:lang w:val="sr-Cyrl-RS"/>
        </w:rPr>
        <w:t>има</w:t>
      </w:r>
      <w:r w:rsidR="00673727" w:rsidRPr="00344532">
        <w:rPr>
          <w:rFonts w:ascii="Book Antiqua" w:hAnsi="Book Antiqua"/>
          <w:b/>
          <w:lang w:val="sr-Cyrl-RS"/>
        </w:rPr>
        <w:t xml:space="preserve"> детета као приоритетним</w:t>
      </w:r>
      <w:r w:rsidR="0005299C" w:rsidRPr="00344532">
        <w:rPr>
          <w:rFonts w:ascii="Book Antiqua" w:hAnsi="Book Antiqua"/>
          <w:b/>
          <w:lang w:val="sr-Cyrl-RS"/>
        </w:rPr>
        <w:t>.</w:t>
      </w:r>
    </w:p>
    <w:p w:rsidR="00F34A77" w:rsidRPr="00344532" w:rsidRDefault="00F34A77" w:rsidP="00F34A77">
      <w:pPr>
        <w:pStyle w:val="Normal1"/>
        <w:ind w:left="720"/>
        <w:jc w:val="both"/>
        <w:rPr>
          <w:rFonts w:ascii="Book Antiqua" w:hAnsi="Book Antiqua"/>
          <w:b/>
          <w:lang w:val="sr-Cyrl-RS"/>
        </w:rPr>
      </w:pPr>
    </w:p>
    <w:p w:rsidR="00DE67A6" w:rsidRPr="00344532" w:rsidRDefault="00DE67A6" w:rsidP="00637FF7">
      <w:pPr>
        <w:pStyle w:val="Normal1"/>
        <w:jc w:val="both"/>
        <w:rPr>
          <w:rFonts w:ascii="Book Antiqua" w:hAnsi="Book Antiqua"/>
          <w:lang w:val="sr-Cyrl-RS"/>
        </w:rPr>
      </w:pPr>
    </w:p>
    <w:p w:rsidR="00460E8D" w:rsidRPr="00344532" w:rsidRDefault="00B9034A" w:rsidP="00637FF7">
      <w:pPr>
        <w:pStyle w:val="Normal1"/>
        <w:jc w:val="center"/>
        <w:rPr>
          <w:rFonts w:ascii="Book Antiqua" w:hAnsi="Book Antiqua"/>
          <w:b/>
          <w:lang w:val="sr-Cyrl-RS"/>
        </w:rPr>
      </w:pPr>
      <w:r w:rsidRPr="00344532">
        <w:rPr>
          <w:rFonts w:ascii="Book Antiqua" w:hAnsi="Book Antiqua"/>
          <w:b/>
          <w:lang w:val="sr-Cyrl-RS"/>
        </w:rPr>
        <w:t>II</w:t>
      </w:r>
    </w:p>
    <w:p w:rsidR="00236B8D" w:rsidRPr="00344532" w:rsidRDefault="00236B8D" w:rsidP="00637FF7">
      <w:pPr>
        <w:pStyle w:val="Normal1"/>
        <w:jc w:val="both"/>
        <w:rPr>
          <w:rFonts w:ascii="Book Antiqua" w:hAnsi="Book Antiqua"/>
          <w:b/>
          <w:lang w:val="sr-Cyrl-RS"/>
        </w:rPr>
      </w:pPr>
      <w:r w:rsidRPr="00344532">
        <w:rPr>
          <w:rFonts w:ascii="Book Antiqua" w:hAnsi="Book Antiqua"/>
          <w:b/>
          <w:lang w:val="sr-Cyrl-RS"/>
        </w:rPr>
        <w:t>С</w:t>
      </w:r>
      <w:r w:rsidR="005E2845">
        <w:rPr>
          <w:rFonts w:ascii="Book Antiqua" w:hAnsi="Book Antiqua"/>
          <w:b/>
          <w:lang w:val="sr-Cyrl-RS"/>
        </w:rPr>
        <w:t>екретаријат за образовање и деч</w:t>
      </w:r>
      <w:r w:rsidRPr="00344532">
        <w:rPr>
          <w:rFonts w:ascii="Book Antiqua" w:hAnsi="Book Antiqua"/>
          <w:b/>
          <w:lang w:val="sr-Cyrl-RS"/>
        </w:rPr>
        <w:t xml:space="preserve">ју заштиту Градске управе града Београда повредио је начела добре управе, </w:t>
      </w:r>
      <w:r w:rsidR="006440EE" w:rsidRPr="00344532">
        <w:rPr>
          <w:rFonts w:ascii="Book Antiqua" w:hAnsi="Book Antiqua"/>
          <w:b/>
          <w:lang w:val="sr-Cyrl-RS"/>
        </w:rPr>
        <w:t>на тај на</w:t>
      </w:r>
      <w:bookmarkStart w:id="0" w:name="_GoBack"/>
      <w:bookmarkEnd w:id="0"/>
      <w:r w:rsidR="006440EE" w:rsidRPr="00344532">
        <w:rPr>
          <w:rFonts w:ascii="Book Antiqua" w:hAnsi="Book Antiqua"/>
          <w:b/>
          <w:lang w:val="sr-Cyrl-RS"/>
        </w:rPr>
        <w:t xml:space="preserve">чин што је </w:t>
      </w:r>
      <w:r w:rsidR="003E3499" w:rsidRPr="00344532">
        <w:rPr>
          <w:rFonts w:ascii="Book Antiqua" w:hAnsi="Book Antiqua"/>
          <w:b/>
          <w:lang w:val="sr-Cyrl-RS"/>
        </w:rPr>
        <w:t xml:space="preserve">у </w:t>
      </w:r>
      <w:r w:rsidR="00497013" w:rsidRPr="00344532">
        <w:rPr>
          <w:rFonts w:ascii="Book Antiqua" w:hAnsi="Book Antiqua"/>
          <w:b/>
          <w:lang w:val="sr-Cyrl-RS"/>
        </w:rPr>
        <w:t>Уговор и Анекс</w:t>
      </w:r>
      <w:r w:rsidRPr="00344532">
        <w:rPr>
          <w:rFonts w:ascii="Book Antiqua" w:hAnsi="Book Antiqua"/>
          <w:b/>
          <w:lang w:val="sr-Cyrl-RS"/>
        </w:rPr>
        <w:t xml:space="preserve"> Уговора</w:t>
      </w:r>
      <w:r w:rsidRPr="00344532">
        <w:rPr>
          <w:rFonts w:ascii="Book Antiqua" w:eastAsia="Times New Roman" w:hAnsi="Book Antiqua" w:cs="Times New Roman"/>
          <w:b/>
          <w:color w:val="auto"/>
          <w:lang w:val="sr-Cyrl-RS"/>
        </w:rPr>
        <w:t xml:space="preserve"> о дневном боравку детета у предшколској установи</w:t>
      </w:r>
      <w:r w:rsidR="00B9034A" w:rsidRPr="00344532">
        <w:rPr>
          <w:rFonts w:ascii="Book Antiqua" w:eastAsia="Times New Roman" w:hAnsi="Book Antiqua" w:cs="Times New Roman"/>
          <w:b/>
          <w:color w:val="auto"/>
          <w:lang w:val="sr-Cyrl-RS"/>
        </w:rPr>
        <w:t xml:space="preserve"> за радну 2016/17</w:t>
      </w:r>
      <w:r w:rsidR="00497013" w:rsidRPr="00344532">
        <w:rPr>
          <w:rFonts w:ascii="Book Antiqua" w:eastAsia="Times New Roman" w:hAnsi="Book Antiqua" w:cs="Times New Roman"/>
          <w:b/>
          <w:color w:val="auto"/>
          <w:lang w:val="sr-Cyrl-RS"/>
        </w:rPr>
        <w:t>.</w:t>
      </w:r>
      <w:r w:rsidR="00B9034A" w:rsidRPr="00344532">
        <w:rPr>
          <w:rFonts w:ascii="Book Antiqua" w:eastAsia="Times New Roman" w:hAnsi="Book Antiqua" w:cs="Times New Roman"/>
          <w:b/>
          <w:color w:val="auto"/>
          <w:lang w:val="sr-Cyrl-RS"/>
        </w:rPr>
        <w:t xml:space="preserve"> годину </w:t>
      </w:r>
      <w:r w:rsidR="006440EE" w:rsidRPr="00344532">
        <w:rPr>
          <w:rFonts w:ascii="Book Antiqua" w:eastAsia="Times New Roman" w:hAnsi="Book Antiqua" w:cs="Times New Roman"/>
          <w:b/>
          <w:color w:val="auto"/>
          <w:lang w:val="sr-Cyrl-RS"/>
        </w:rPr>
        <w:t xml:space="preserve">унео </w:t>
      </w:r>
      <w:r w:rsidR="00497013" w:rsidRPr="00344532">
        <w:rPr>
          <w:rFonts w:ascii="Book Antiqua" w:eastAsia="Times New Roman" w:hAnsi="Book Antiqua" w:cs="Times New Roman"/>
          <w:b/>
          <w:color w:val="auto"/>
          <w:lang w:val="sr-Cyrl-RS"/>
        </w:rPr>
        <w:t xml:space="preserve">већ прописане </w:t>
      </w:r>
      <w:r w:rsidR="00B9034A" w:rsidRPr="00344532">
        <w:rPr>
          <w:rFonts w:ascii="Book Antiqua" w:eastAsia="Times New Roman" w:hAnsi="Book Antiqua" w:cs="Times New Roman"/>
          <w:b/>
          <w:color w:val="auto"/>
          <w:lang w:val="sr-Cyrl-RS"/>
        </w:rPr>
        <w:t xml:space="preserve">обавезе </w:t>
      </w:r>
      <w:r w:rsidR="006440EE" w:rsidRPr="00344532">
        <w:rPr>
          <w:rFonts w:ascii="Book Antiqua" w:eastAsia="Times New Roman" w:hAnsi="Book Antiqua" w:cs="Times New Roman"/>
          <w:b/>
          <w:color w:val="auto"/>
          <w:lang w:val="sr-Cyrl-RS"/>
        </w:rPr>
        <w:t xml:space="preserve">даваоца услуга, као </w:t>
      </w:r>
      <w:r w:rsidR="00DE1865" w:rsidRPr="00344532">
        <w:rPr>
          <w:rFonts w:ascii="Book Antiqua" w:eastAsia="Times New Roman" w:hAnsi="Book Antiqua" w:cs="Times New Roman"/>
          <w:b/>
          <w:color w:val="auto"/>
          <w:lang w:val="sr-Cyrl-RS"/>
        </w:rPr>
        <w:t xml:space="preserve">и </w:t>
      </w:r>
      <w:r w:rsidR="00DF0AEF">
        <w:rPr>
          <w:rFonts w:ascii="Book Antiqua" w:eastAsia="Times New Roman" w:hAnsi="Book Antiqua" w:cs="Times New Roman"/>
          <w:b/>
          <w:color w:val="auto"/>
          <w:lang w:val="sr-Cyrl-RS"/>
        </w:rPr>
        <w:t>забране</w:t>
      </w:r>
      <w:r w:rsidR="00497013" w:rsidRPr="00344532">
        <w:rPr>
          <w:rFonts w:ascii="Book Antiqua" w:eastAsia="Times New Roman" w:hAnsi="Book Antiqua" w:cs="Times New Roman"/>
          <w:b/>
          <w:color w:val="auto"/>
          <w:lang w:val="sr-Cyrl-RS"/>
        </w:rPr>
        <w:t xml:space="preserve"> </w:t>
      </w:r>
      <w:r w:rsidR="00C06C91" w:rsidRPr="00344532">
        <w:rPr>
          <w:rFonts w:ascii="Book Antiqua" w:eastAsia="Times New Roman" w:hAnsi="Book Antiqua" w:cs="Times New Roman"/>
          <w:b/>
          <w:color w:val="auto"/>
          <w:lang w:val="sr-Cyrl-RS"/>
        </w:rPr>
        <w:t xml:space="preserve">понашања </w:t>
      </w:r>
      <w:r w:rsidR="00840A37">
        <w:rPr>
          <w:rFonts w:ascii="Book Antiqua" w:eastAsia="Times New Roman" w:hAnsi="Book Antiqua" w:cs="Times New Roman"/>
          <w:b/>
          <w:color w:val="auto"/>
          <w:lang w:val="sr-Cyrl-RS"/>
        </w:rPr>
        <w:t xml:space="preserve">које су већ </w:t>
      </w:r>
      <w:r w:rsidR="00CA5250">
        <w:rPr>
          <w:rFonts w:ascii="Book Antiqua" w:eastAsia="Times New Roman" w:hAnsi="Book Antiqua" w:cs="Times New Roman"/>
          <w:b/>
          <w:color w:val="auto"/>
          <w:lang w:val="sr-Cyrl-RS"/>
        </w:rPr>
        <w:t>предвиђен</w:t>
      </w:r>
      <w:r w:rsidR="00DF0AEF">
        <w:rPr>
          <w:rFonts w:ascii="Book Antiqua" w:eastAsia="Times New Roman" w:hAnsi="Book Antiqua" w:cs="Times New Roman"/>
          <w:b/>
          <w:color w:val="auto"/>
          <w:lang w:val="sr-Cyrl-RS"/>
        </w:rPr>
        <w:t>е</w:t>
      </w:r>
      <w:r w:rsidR="00CA5250">
        <w:rPr>
          <w:rFonts w:ascii="Book Antiqua" w:eastAsia="Times New Roman" w:hAnsi="Book Antiqua" w:cs="Times New Roman"/>
          <w:b/>
          <w:color w:val="auto"/>
          <w:lang w:val="sr-Cyrl-RS"/>
        </w:rPr>
        <w:t xml:space="preserve"> </w:t>
      </w:r>
      <w:r w:rsidR="006440EE" w:rsidRPr="00344532">
        <w:rPr>
          <w:rFonts w:ascii="Book Antiqua" w:eastAsia="Times New Roman" w:hAnsi="Book Antiqua" w:cs="Times New Roman"/>
          <w:b/>
          <w:color w:val="auto"/>
          <w:lang w:val="sr-Cyrl-RS"/>
        </w:rPr>
        <w:t xml:space="preserve">позитивно-правним прописима </w:t>
      </w:r>
      <w:r w:rsidR="00DE1865" w:rsidRPr="00344532">
        <w:rPr>
          <w:rFonts w:ascii="Book Antiqua" w:eastAsia="Times New Roman" w:hAnsi="Book Antiqua" w:cs="Times New Roman"/>
          <w:b/>
          <w:color w:val="auto"/>
          <w:lang w:val="sr-Cyrl-RS"/>
        </w:rPr>
        <w:t>(забрана насиља, злостављања и занемаривања у предшколској установи, обавезе предшколских установа да поступају у складу са правноснажним судским одлукама</w:t>
      </w:r>
      <w:r w:rsidR="00C06C91" w:rsidRPr="00344532">
        <w:rPr>
          <w:rFonts w:ascii="Book Antiqua" w:eastAsia="Times New Roman" w:hAnsi="Book Antiqua" w:cs="Times New Roman"/>
          <w:b/>
          <w:color w:val="auto"/>
          <w:lang w:val="sr-Cyrl-RS"/>
        </w:rPr>
        <w:t>)</w:t>
      </w:r>
      <w:r w:rsidR="00DE1865" w:rsidRPr="00344532">
        <w:rPr>
          <w:rFonts w:ascii="Book Antiqua" w:eastAsia="Times New Roman" w:hAnsi="Book Antiqua" w:cs="Times New Roman"/>
          <w:b/>
          <w:color w:val="auto"/>
          <w:lang w:val="sr-Cyrl-RS"/>
        </w:rPr>
        <w:t xml:space="preserve"> стварајући код родитеља</w:t>
      </w:r>
      <w:r w:rsidR="00AA7F13">
        <w:rPr>
          <w:rFonts w:ascii="Book Antiqua" w:eastAsia="Times New Roman" w:hAnsi="Book Antiqua" w:cs="Times New Roman"/>
          <w:b/>
          <w:color w:val="auto"/>
          <w:lang w:val="sr-Cyrl-RS"/>
        </w:rPr>
        <w:t>/старатеља</w:t>
      </w:r>
      <w:r w:rsidR="00DE1865" w:rsidRPr="00344532">
        <w:rPr>
          <w:rFonts w:ascii="Book Antiqua" w:eastAsia="Times New Roman" w:hAnsi="Book Antiqua" w:cs="Times New Roman"/>
          <w:b/>
          <w:color w:val="auto"/>
          <w:lang w:val="sr-Cyrl-RS"/>
        </w:rPr>
        <w:t xml:space="preserve"> погрешно уверење да </w:t>
      </w:r>
      <w:r w:rsidR="006440EE" w:rsidRPr="00344532">
        <w:rPr>
          <w:rFonts w:ascii="Book Antiqua" w:eastAsia="Times New Roman" w:hAnsi="Book Antiqua" w:cs="Times New Roman"/>
          <w:b/>
          <w:color w:val="auto"/>
          <w:lang w:val="sr-Cyrl-RS"/>
        </w:rPr>
        <w:t>поштовање</w:t>
      </w:r>
      <w:r w:rsidR="00DE1865" w:rsidRPr="00344532">
        <w:rPr>
          <w:rFonts w:ascii="Book Antiqua" w:eastAsia="Times New Roman" w:hAnsi="Book Antiqua" w:cs="Times New Roman"/>
          <w:b/>
          <w:color w:val="auto"/>
          <w:lang w:val="sr-Cyrl-RS"/>
        </w:rPr>
        <w:t xml:space="preserve"> ових обавеза </w:t>
      </w:r>
      <w:r w:rsidR="006440EE" w:rsidRPr="00344532">
        <w:rPr>
          <w:rFonts w:ascii="Book Antiqua" w:eastAsia="Times New Roman" w:hAnsi="Book Antiqua" w:cs="Times New Roman"/>
          <w:b/>
          <w:color w:val="auto"/>
          <w:lang w:val="sr-Cyrl-RS"/>
        </w:rPr>
        <w:t xml:space="preserve">и забрана </w:t>
      </w:r>
      <w:r w:rsidR="00DE1865" w:rsidRPr="00344532">
        <w:rPr>
          <w:rFonts w:ascii="Book Antiqua" w:eastAsia="Times New Roman" w:hAnsi="Book Antiqua" w:cs="Times New Roman"/>
          <w:b/>
          <w:color w:val="auto"/>
          <w:lang w:val="sr-Cyrl-RS"/>
        </w:rPr>
        <w:t xml:space="preserve">зависи </w:t>
      </w:r>
      <w:r w:rsidR="006440EE" w:rsidRPr="00344532">
        <w:rPr>
          <w:rFonts w:ascii="Book Antiqua" w:eastAsia="Times New Roman" w:hAnsi="Book Antiqua" w:cs="Times New Roman"/>
          <w:b/>
          <w:color w:val="auto"/>
          <w:lang w:val="sr-Cyrl-RS"/>
        </w:rPr>
        <w:t xml:space="preserve">искључиво </w:t>
      </w:r>
      <w:r w:rsidR="00DE1865" w:rsidRPr="00344532">
        <w:rPr>
          <w:rFonts w:ascii="Book Antiqua" w:eastAsia="Times New Roman" w:hAnsi="Book Antiqua" w:cs="Times New Roman"/>
          <w:b/>
          <w:color w:val="auto"/>
          <w:lang w:val="sr-Cyrl-RS"/>
        </w:rPr>
        <w:t>од закључења У</w:t>
      </w:r>
      <w:r w:rsidR="006440EE" w:rsidRPr="00344532">
        <w:rPr>
          <w:rFonts w:ascii="Book Antiqua" w:eastAsia="Times New Roman" w:hAnsi="Book Antiqua" w:cs="Times New Roman"/>
          <w:b/>
          <w:color w:val="auto"/>
          <w:lang w:val="sr-Cyrl-RS"/>
        </w:rPr>
        <w:t>говора или Анекса У</w:t>
      </w:r>
      <w:r w:rsidR="00DE1865" w:rsidRPr="00344532">
        <w:rPr>
          <w:rFonts w:ascii="Book Antiqua" w:eastAsia="Times New Roman" w:hAnsi="Book Antiqua" w:cs="Times New Roman"/>
          <w:b/>
          <w:color w:val="auto"/>
          <w:lang w:val="sr-Cyrl-RS"/>
        </w:rPr>
        <w:t>говора са предшколском установом.</w:t>
      </w:r>
    </w:p>
    <w:p w:rsidR="00DE67A6" w:rsidRPr="00344532" w:rsidRDefault="00DE67A6" w:rsidP="00637FF7">
      <w:pPr>
        <w:pStyle w:val="Normal1"/>
        <w:rPr>
          <w:rFonts w:ascii="Book Antiqua" w:eastAsia="Arial" w:hAnsi="Book Antiqua" w:cs="Arial"/>
          <w:b/>
          <w:lang w:val="sr-Cyrl-RS"/>
        </w:rPr>
      </w:pPr>
    </w:p>
    <w:p w:rsidR="00F72BAC" w:rsidRPr="00344532" w:rsidRDefault="00F72BAC" w:rsidP="00346C9C">
      <w:pPr>
        <w:pStyle w:val="Normal1"/>
        <w:rPr>
          <w:rFonts w:ascii="Book Antiqua" w:eastAsia="Arial" w:hAnsi="Book Antiqua" w:cs="Arial"/>
          <w:b/>
          <w:lang w:val="sr-Cyrl-RS"/>
        </w:rPr>
      </w:pPr>
    </w:p>
    <w:p w:rsidR="00A4294B" w:rsidRPr="00344532" w:rsidRDefault="00025D2E" w:rsidP="00637FF7">
      <w:pPr>
        <w:pStyle w:val="Normal1"/>
        <w:rPr>
          <w:rFonts w:ascii="Book Antiqua" w:eastAsia="Arial" w:hAnsi="Book Antiqua" w:cs="Arial"/>
          <w:lang w:val="sr-Cyrl-RS"/>
        </w:rPr>
      </w:pPr>
      <w:r w:rsidRPr="00344532">
        <w:rPr>
          <w:rFonts w:ascii="Book Antiqua" w:eastAsia="Arial" w:hAnsi="Book Antiqua" w:cs="Arial"/>
          <w:lang w:val="sr-Cyrl-RS"/>
        </w:rPr>
        <w:lastRenderedPageBreak/>
        <w:t>У циљу отклањања утврђених недостатака у раду, Заштитник грађ</w:t>
      </w:r>
      <w:r w:rsidR="00763468" w:rsidRPr="00344532">
        <w:rPr>
          <w:rFonts w:ascii="Book Antiqua" w:eastAsia="Arial" w:hAnsi="Book Antiqua" w:cs="Arial"/>
          <w:lang w:val="sr-Cyrl-RS"/>
        </w:rPr>
        <w:t>ана упућује надлежним органима Г</w:t>
      </w:r>
      <w:r w:rsidRPr="00344532">
        <w:rPr>
          <w:rFonts w:ascii="Book Antiqua" w:eastAsia="Arial" w:hAnsi="Book Antiqua" w:cs="Arial"/>
          <w:lang w:val="sr-Cyrl-RS"/>
        </w:rPr>
        <w:t>рада Београда следеће:</w:t>
      </w:r>
    </w:p>
    <w:p w:rsidR="00F72BAC" w:rsidRPr="00344532" w:rsidRDefault="00F72BAC" w:rsidP="00346C9C">
      <w:pPr>
        <w:pStyle w:val="Normal1"/>
        <w:rPr>
          <w:rFonts w:ascii="Book Antiqua" w:eastAsia="Arial" w:hAnsi="Book Antiqua" w:cs="Arial"/>
          <w:b/>
          <w:lang w:val="sr-Cyrl-RS"/>
        </w:rPr>
      </w:pPr>
    </w:p>
    <w:p w:rsidR="00F72BAC" w:rsidRPr="00344532" w:rsidRDefault="00F72BAC" w:rsidP="00346C9C">
      <w:pPr>
        <w:pStyle w:val="Normal1"/>
        <w:rPr>
          <w:rFonts w:ascii="Book Antiqua" w:eastAsia="Arial" w:hAnsi="Book Antiqua" w:cs="Arial"/>
          <w:b/>
          <w:lang w:val="sr-Cyrl-RS"/>
        </w:rPr>
      </w:pPr>
    </w:p>
    <w:p w:rsidR="00D506B9" w:rsidRPr="00344532" w:rsidRDefault="00D506B9" w:rsidP="00637FF7">
      <w:pPr>
        <w:pStyle w:val="Normal1"/>
        <w:jc w:val="center"/>
        <w:rPr>
          <w:rFonts w:ascii="Book Antiqua" w:eastAsia="Arial" w:hAnsi="Book Antiqua" w:cs="Arial"/>
          <w:b/>
          <w:lang w:val="sr-Cyrl-RS"/>
        </w:rPr>
      </w:pPr>
      <w:r w:rsidRPr="00344532">
        <w:rPr>
          <w:rFonts w:ascii="Book Antiqua" w:eastAsia="Arial" w:hAnsi="Book Antiqua" w:cs="Arial"/>
          <w:b/>
          <w:lang w:val="sr-Cyrl-RS"/>
        </w:rPr>
        <w:t>П Р Е П О Р У К Е</w:t>
      </w:r>
    </w:p>
    <w:p w:rsidR="00D506B9" w:rsidRPr="00344532" w:rsidRDefault="00D506B9" w:rsidP="00637FF7">
      <w:pPr>
        <w:pStyle w:val="Normal1"/>
        <w:jc w:val="center"/>
        <w:rPr>
          <w:rFonts w:ascii="Book Antiqua" w:eastAsia="Arial" w:hAnsi="Book Antiqua" w:cs="Arial"/>
          <w:b/>
          <w:lang w:val="sr-Cyrl-RS"/>
        </w:rPr>
      </w:pPr>
    </w:p>
    <w:p w:rsidR="006440EE" w:rsidRPr="00344532" w:rsidRDefault="00DE0A47" w:rsidP="00637FF7">
      <w:pPr>
        <w:pStyle w:val="Normal1"/>
        <w:jc w:val="center"/>
        <w:rPr>
          <w:rFonts w:ascii="Book Antiqua" w:eastAsia="Arial" w:hAnsi="Book Antiqua" w:cs="Arial"/>
          <w:b/>
          <w:lang w:val="sr-Cyrl-RS"/>
        </w:rPr>
      </w:pPr>
      <w:r w:rsidRPr="00344532">
        <w:rPr>
          <w:rFonts w:ascii="Book Antiqua" w:eastAsia="Arial" w:hAnsi="Book Antiqua" w:cs="Arial"/>
          <w:b/>
          <w:lang w:val="sr-Cyrl-RS"/>
        </w:rPr>
        <w:t>I</w:t>
      </w:r>
    </w:p>
    <w:p w:rsidR="00E847D4" w:rsidRPr="00344532" w:rsidRDefault="00DA3DC6" w:rsidP="001630C2">
      <w:pPr>
        <w:pStyle w:val="Normal1"/>
        <w:jc w:val="both"/>
        <w:rPr>
          <w:rFonts w:ascii="Book Antiqua" w:hAnsi="Book Antiqua"/>
          <w:b/>
          <w:lang w:val="sr-Cyrl-RS"/>
        </w:rPr>
      </w:pPr>
      <w:r w:rsidRPr="00344532">
        <w:rPr>
          <w:rFonts w:ascii="Book Antiqua" w:hAnsi="Book Antiqua"/>
          <w:b/>
          <w:lang w:val="sr-Cyrl-RS"/>
        </w:rPr>
        <w:t xml:space="preserve">Потребно је да </w:t>
      </w:r>
      <w:r w:rsidR="005C68A1" w:rsidRPr="00344532">
        <w:rPr>
          <w:rFonts w:ascii="Book Antiqua" w:hAnsi="Book Antiqua"/>
          <w:b/>
          <w:lang w:val="sr-Cyrl-RS"/>
        </w:rPr>
        <w:t xml:space="preserve">Секретаријат за образовање и дечју заштиту Градске управе града Београда </w:t>
      </w:r>
      <w:r w:rsidRPr="00344532">
        <w:rPr>
          <w:rFonts w:ascii="Book Antiqua" w:hAnsi="Book Antiqua"/>
          <w:b/>
          <w:lang w:val="sr-Cyrl-RS"/>
        </w:rPr>
        <w:t>пре</w:t>
      </w:r>
      <w:r w:rsidR="00DC4A96" w:rsidRPr="00344532">
        <w:rPr>
          <w:rFonts w:ascii="Book Antiqua" w:hAnsi="Book Antiqua"/>
          <w:b/>
          <w:lang w:val="sr-Cyrl-RS"/>
        </w:rPr>
        <w:t>дузме одговарајуће мере из својих</w:t>
      </w:r>
      <w:r w:rsidRPr="00344532">
        <w:rPr>
          <w:rFonts w:ascii="Book Antiqua" w:hAnsi="Book Antiqua"/>
          <w:b/>
          <w:lang w:val="sr-Cyrl-RS"/>
        </w:rPr>
        <w:t xml:space="preserve"> надлежности како би омогућио</w:t>
      </w:r>
      <w:r w:rsidR="00DE0A47" w:rsidRPr="00344532">
        <w:rPr>
          <w:rFonts w:ascii="Book Antiqua" w:hAnsi="Book Antiqua"/>
          <w:b/>
          <w:lang w:val="sr-Cyrl-RS"/>
        </w:rPr>
        <w:t xml:space="preserve"> деци родитеља</w:t>
      </w:r>
      <w:r w:rsidR="00AA7F13">
        <w:rPr>
          <w:rFonts w:ascii="Book Antiqua" w:hAnsi="Book Antiqua"/>
          <w:b/>
          <w:lang w:val="sr-Cyrl-RS"/>
        </w:rPr>
        <w:t>/старатеља</w:t>
      </w:r>
      <w:r w:rsidR="00DE0A47" w:rsidRPr="00344532">
        <w:rPr>
          <w:rFonts w:ascii="Book Antiqua" w:hAnsi="Book Antiqua"/>
          <w:b/>
          <w:lang w:val="sr-Cyrl-RS"/>
        </w:rPr>
        <w:t xml:space="preserve"> који су са предшколском установом закључили уговоре на неодређено време, коришћење услуга </w:t>
      </w:r>
      <w:r w:rsidRPr="00344532">
        <w:rPr>
          <w:rFonts w:ascii="Book Antiqua" w:hAnsi="Book Antiqua"/>
          <w:b/>
          <w:lang w:val="sr-Cyrl-RS"/>
        </w:rPr>
        <w:t xml:space="preserve">предшколске установе </w:t>
      </w:r>
      <w:r w:rsidR="00DE0A47" w:rsidRPr="00344532">
        <w:rPr>
          <w:rFonts w:ascii="Book Antiqua" w:hAnsi="Book Antiqua"/>
          <w:b/>
          <w:lang w:val="sr-Cyrl-RS"/>
        </w:rPr>
        <w:t xml:space="preserve">у складу са одредбама старог Уговора </w:t>
      </w:r>
      <w:r w:rsidRPr="00344532">
        <w:rPr>
          <w:rFonts w:ascii="Book Antiqua" w:hAnsi="Book Antiqua"/>
          <w:b/>
          <w:lang w:val="sr-Cyrl-RS"/>
        </w:rPr>
        <w:t xml:space="preserve">који им гарантује достигнути ниво остваривања права на предшколско васпитање и образовање. </w:t>
      </w:r>
    </w:p>
    <w:p w:rsidR="00513025" w:rsidRPr="00344532" w:rsidRDefault="00513025" w:rsidP="00DA3DC6">
      <w:pPr>
        <w:pStyle w:val="Normal1"/>
        <w:jc w:val="center"/>
        <w:rPr>
          <w:rFonts w:ascii="Book Antiqua" w:hAnsi="Book Antiqua"/>
          <w:b/>
          <w:lang w:val="sr-Cyrl-RS"/>
        </w:rPr>
      </w:pPr>
    </w:p>
    <w:p w:rsidR="00DA3DC6" w:rsidRPr="00344532" w:rsidRDefault="00DA3DC6" w:rsidP="00637FF7">
      <w:pPr>
        <w:pStyle w:val="Normal1"/>
        <w:jc w:val="center"/>
        <w:rPr>
          <w:rFonts w:ascii="Book Antiqua" w:hAnsi="Book Antiqua"/>
          <w:b/>
          <w:lang w:val="sr-Cyrl-RS"/>
        </w:rPr>
      </w:pPr>
      <w:r w:rsidRPr="00344532">
        <w:rPr>
          <w:rFonts w:ascii="Book Antiqua" w:hAnsi="Book Antiqua"/>
          <w:b/>
          <w:lang w:val="sr-Cyrl-RS"/>
        </w:rPr>
        <w:t>II</w:t>
      </w:r>
    </w:p>
    <w:p w:rsidR="00AA6C2E" w:rsidRPr="00344532" w:rsidRDefault="00DA3DC6" w:rsidP="00F67C12">
      <w:pPr>
        <w:pStyle w:val="Normal1"/>
        <w:jc w:val="both"/>
        <w:rPr>
          <w:rFonts w:ascii="Book Antiqua" w:hAnsi="Book Antiqua"/>
          <w:b/>
          <w:lang w:val="sr-Cyrl-RS"/>
        </w:rPr>
      </w:pPr>
      <w:r w:rsidRPr="00344532">
        <w:rPr>
          <w:rFonts w:ascii="Book Antiqua" w:hAnsi="Book Antiqua"/>
          <w:b/>
          <w:lang w:val="sr-Cyrl-RS"/>
        </w:rPr>
        <w:t>Потребно је да Секретаријат за образовање и дечју заштиту Градске управе града Београда пре</w:t>
      </w:r>
      <w:r w:rsidR="00DC4A96" w:rsidRPr="00344532">
        <w:rPr>
          <w:rFonts w:ascii="Book Antiqua" w:hAnsi="Book Antiqua"/>
          <w:b/>
          <w:lang w:val="sr-Cyrl-RS"/>
        </w:rPr>
        <w:t>дузме одговарајуће мере из својих</w:t>
      </w:r>
      <w:r w:rsidRPr="00344532">
        <w:rPr>
          <w:rFonts w:ascii="Book Antiqua" w:hAnsi="Book Antiqua"/>
          <w:b/>
          <w:lang w:val="sr-Cyrl-RS"/>
        </w:rPr>
        <w:t xml:space="preserve"> надлежности како би</w:t>
      </w:r>
      <w:r w:rsidR="007701C5" w:rsidRPr="00344532">
        <w:rPr>
          <w:rFonts w:ascii="Book Antiqua" w:hAnsi="Book Antiqua"/>
          <w:b/>
          <w:lang w:val="sr-Cyrl-RS"/>
        </w:rPr>
        <w:t>,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7701C5" w:rsidRPr="00344532">
        <w:rPr>
          <w:rFonts w:ascii="Book Antiqua" w:hAnsi="Book Antiqua"/>
          <w:b/>
          <w:lang w:val="sr-Cyrl-RS"/>
        </w:rPr>
        <w:t xml:space="preserve">у складу са већ достигнутим нивоом остваривања права на предшколско васпитање и образовање, </w:t>
      </w:r>
      <w:r w:rsidR="00E548F9" w:rsidRPr="00344532">
        <w:rPr>
          <w:rFonts w:ascii="Book Antiqua" w:hAnsi="Book Antiqua"/>
          <w:b/>
          <w:lang w:val="sr-Cyrl-RS"/>
        </w:rPr>
        <w:t xml:space="preserve">изједначио </w:t>
      </w:r>
      <w:r w:rsidR="00891D22" w:rsidRPr="00344532">
        <w:rPr>
          <w:rFonts w:ascii="Book Antiqua" w:hAnsi="Book Antiqua"/>
          <w:b/>
          <w:lang w:val="sr-Cyrl-RS"/>
        </w:rPr>
        <w:t xml:space="preserve">положај све деце </w:t>
      </w:r>
      <w:r w:rsidR="00667033" w:rsidRPr="00344532">
        <w:rPr>
          <w:rFonts w:ascii="Book Antiqua" w:hAnsi="Book Antiqua"/>
          <w:b/>
          <w:lang w:val="sr-Cyrl-RS"/>
        </w:rPr>
        <w:t>која</w:t>
      </w:r>
      <w:r w:rsidR="0032084C"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користе</w:t>
      </w:r>
      <w:r w:rsidR="00AA6C2E"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услуге</w:t>
      </w:r>
      <w:r w:rsidR="00AA6C2E" w:rsidRPr="00344532">
        <w:rPr>
          <w:rFonts w:ascii="Book Antiqua" w:hAnsi="Book Antiqua"/>
          <w:b/>
          <w:lang w:val="sr-Cyrl-RS"/>
        </w:rPr>
        <w:t xml:space="preserve"> </w:t>
      </w:r>
      <w:r w:rsidR="00D55D77" w:rsidRPr="00344532">
        <w:rPr>
          <w:rFonts w:ascii="Book Antiqua" w:hAnsi="Book Antiqua"/>
          <w:b/>
          <w:lang w:val="sr-Cyrl-RS"/>
        </w:rPr>
        <w:t>предшколских</w:t>
      </w:r>
      <w:r w:rsidR="00AA6C2E" w:rsidRPr="00344532">
        <w:rPr>
          <w:rFonts w:ascii="Book Antiqua" w:hAnsi="Book Antiqua"/>
          <w:b/>
          <w:lang w:val="sr-Cyrl-RS"/>
        </w:rPr>
        <w:t xml:space="preserve"> </w:t>
      </w:r>
      <w:r w:rsidR="00D55D77" w:rsidRPr="00344532">
        <w:rPr>
          <w:rFonts w:ascii="Book Antiqua" w:hAnsi="Book Antiqua"/>
          <w:b/>
          <w:lang w:val="sr-Cyrl-RS"/>
        </w:rPr>
        <w:t>установа</w:t>
      </w:r>
      <w:r w:rsidR="00EB3DA9" w:rsidRPr="00344532">
        <w:rPr>
          <w:rFonts w:ascii="Book Antiqua" w:hAnsi="Book Antiqua"/>
          <w:b/>
          <w:lang w:val="sr-Cyrl-RS"/>
        </w:rPr>
        <w:t xml:space="preserve"> чији је</w:t>
      </w:r>
      <w:r w:rsidR="00AA6C2E"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оснива</w:t>
      </w:r>
      <w:r w:rsidR="00EB3DA9" w:rsidRPr="00344532">
        <w:rPr>
          <w:rFonts w:ascii="Book Antiqua" w:hAnsi="Book Antiqua"/>
          <w:b/>
          <w:lang w:val="sr-Cyrl-RS"/>
        </w:rPr>
        <w:t>ч</w:t>
      </w:r>
      <w:r w:rsidR="00AA6C2E" w:rsidRPr="00344532">
        <w:rPr>
          <w:rFonts w:ascii="Book Antiqua" w:hAnsi="Book Antiqua"/>
          <w:b/>
          <w:lang w:val="sr-Cyrl-RS"/>
        </w:rPr>
        <w:t xml:space="preserve"> </w:t>
      </w:r>
      <w:r w:rsidR="00D04A56" w:rsidRPr="00344532">
        <w:rPr>
          <w:rFonts w:ascii="Book Antiqua" w:hAnsi="Book Antiqua"/>
          <w:b/>
          <w:lang w:val="sr-Cyrl-RS"/>
        </w:rPr>
        <w:t>Г</w:t>
      </w:r>
      <w:r w:rsidR="00667033" w:rsidRPr="00344532">
        <w:rPr>
          <w:rFonts w:ascii="Book Antiqua" w:hAnsi="Book Antiqua"/>
          <w:b/>
          <w:lang w:val="sr-Cyrl-RS"/>
        </w:rPr>
        <w:t>рад</w:t>
      </w:r>
      <w:r w:rsidR="00AA6C2E"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Београд</w:t>
      </w:r>
      <w:r w:rsidR="00AA6C2E" w:rsidRPr="00344532">
        <w:rPr>
          <w:rFonts w:ascii="Book Antiqua" w:hAnsi="Book Antiqua"/>
          <w:b/>
          <w:lang w:val="sr-Cyrl-RS"/>
        </w:rPr>
        <w:t>.</w:t>
      </w:r>
    </w:p>
    <w:p w:rsidR="00726EF4" w:rsidRPr="00344532" w:rsidRDefault="00726EF4" w:rsidP="00F67C12">
      <w:pPr>
        <w:pStyle w:val="Normal1"/>
        <w:jc w:val="both"/>
        <w:rPr>
          <w:rFonts w:ascii="Book Antiqua" w:hAnsi="Book Antiqua"/>
          <w:b/>
          <w:lang w:val="sr-Cyrl-RS"/>
        </w:rPr>
      </w:pPr>
    </w:p>
    <w:p w:rsidR="0060329A" w:rsidRPr="00344532" w:rsidRDefault="00667033" w:rsidP="00667033">
      <w:pPr>
        <w:pStyle w:val="Normal1"/>
        <w:jc w:val="both"/>
        <w:rPr>
          <w:rFonts w:ascii="Book Antiqua" w:hAnsi="Book Antiqua"/>
          <w:b/>
          <w:lang w:val="sr-Cyrl-RS"/>
        </w:rPr>
      </w:pPr>
      <w:r w:rsidRPr="00344532">
        <w:rPr>
          <w:rFonts w:ascii="Book Antiqua" w:hAnsi="Book Antiqua"/>
          <w:b/>
          <w:lang w:val="sr-Cyrl-RS"/>
        </w:rPr>
        <w:t>Потребно</w:t>
      </w:r>
      <w:r w:rsidR="006652D8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је</w:t>
      </w:r>
      <w:r w:rsidR="006652D8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да</w:t>
      </w:r>
      <w:r w:rsidR="006652D8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Секретаријат</w:t>
      </w:r>
      <w:r w:rsidR="006652D8" w:rsidRPr="00344532">
        <w:rPr>
          <w:rFonts w:ascii="Book Antiqua" w:hAnsi="Book Antiqua"/>
          <w:b/>
          <w:lang w:val="sr-Cyrl-RS"/>
        </w:rPr>
        <w:t>,</w:t>
      </w:r>
      <w:r w:rsidR="00F67C12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у</w:t>
      </w:r>
      <w:r w:rsidR="00F67C12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складу</w:t>
      </w:r>
      <w:r w:rsidR="00F67C12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са</w:t>
      </w:r>
      <w:r w:rsidR="00F67C12" w:rsidRPr="00344532">
        <w:rPr>
          <w:rFonts w:ascii="Book Antiqua" w:hAnsi="Book Antiqua"/>
          <w:b/>
          <w:lang w:val="sr-Cyrl-RS"/>
        </w:rPr>
        <w:t xml:space="preserve"> </w:t>
      </w:r>
      <w:r w:rsidR="009C2486" w:rsidRPr="00344532">
        <w:rPr>
          <w:rFonts w:ascii="Book Antiqua" w:hAnsi="Book Antiqua"/>
          <w:b/>
          <w:lang w:val="sr-Cyrl-RS"/>
        </w:rPr>
        <w:t xml:space="preserve">ставом 1 </w:t>
      </w:r>
      <w:r w:rsidRPr="00344532">
        <w:rPr>
          <w:rFonts w:ascii="Book Antiqua" w:hAnsi="Book Antiqua"/>
          <w:b/>
          <w:lang w:val="sr-Cyrl-RS"/>
        </w:rPr>
        <w:t>препорук</w:t>
      </w:r>
      <w:r w:rsidR="009C2486" w:rsidRPr="00344532">
        <w:rPr>
          <w:rFonts w:ascii="Book Antiqua" w:hAnsi="Book Antiqua"/>
          <w:b/>
          <w:lang w:val="sr-Cyrl-RS"/>
        </w:rPr>
        <w:t>е II</w:t>
      </w:r>
      <w:r w:rsidR="006652D8" w:rsidRPr="00344532">
        <w:rPr>
          <w:rFonts w:ascii="Book Antiqua" w:hAnsi="Book Antiqua"/>
          <w:b/>
          <w:lang w:val="sr-Cyrl-RS"/>
        </w:rPr>
        <w:t xml:space="preserve">, </w:t>
      </w:r>
      <w:r w:rsidRPr="00344532">
        <w:rPr>
          <w:rFonts w:ascii="Book Antiqua" w:hAnsi="Book Antiqua"/>
          <w:b/>
          <w:lang w:val="sr-Cyrl-RS"/>
        </w:rPr>
        <w:t>обезбеди</w:t>
      </w:r>
      <w:r w:rsidR="00F67C12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континуитет</w:t>
      </w:r>
      <w:r w:rsidR="0081055E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пружања</w:t>
      </w:r>
      <w:r w:rsidR="00DB69F9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услуга</w:t>
      </w:r>
      <w:r w:rsidR="00DB69F9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тако</w:t>
      </w:r>
      <w:r w:rsidR="00DB69F9" w:rsidRPr="00344532">
        <w:rPr>
          <w:rFonts w:ascii="Book Antiqua" w:hAnsi="Book Antiqua"/>
          <w:b/>
          <w:lang w:val="sr-Cyrl-RS"/>
        </w:rPr>
        <w:t xml:space="preserve"> </w:t>
      </w:r>
      <w:r w:rsidR="005E2845">
        <w:rPr>
          <w:rFonts w:ascii="Book Antiqua" w:hAnsi="Book Antiqua"/>
          <w:b/>
          <w:lang w:val="sr-Cyrl-RS"/>
        </w:rPr>
        <w:t>ш</w:t>
      </w:r>
      <w:r w:rsidRPr="00344532">
        <w:rPr>
          <w:rFonts w:ascii="Book Antiqua" w:hAnsi="Book Antiqua"/>
          <w:b/>
          <w:lang w:val="sr-Cyrl-RS"/>
        </w:rPr>
        <w:t>то</w:t>
      </w:r>
      <w:r w:rsidR="00DB69F9" w:rsidRPr="00344532">
        <w:rPr>
          <w:rFonts w:ascii="Book Antiqua" w:hAnsi="Book Antiqua"/>
          <w:b/>
          <w:lang w:val="sr-Cyrl-RS"/>
        </w:rPr>
        <w:t xml:space="preserve"> </w:t>
      </w:r>
      <w:r w:rsidR="00D55D77" w:rsidRPr="00344532">
        <w:rPr>
          <w:rFonts w:ascii="Book Antiqua" w:hAnsi="Book Antiqua"/>
          <w:b/>
          <w:lang w:val="sr-Cyrl-RS"/>
        </w:rPr>
        <w:t>ћ</w:t>
      </w:r>
      <w:r w:rsidRPr="00344532">
        <w:rPr>
          <w:rFonts w:ascii="Book Antiqua" w:hAnsi="Book Antiqua"/>
          <w:b/>
          <w:lang w:val="sr-Cyrl-RS"/>
        </w:rPr>
        <w:t>е</w:t>
      </w:r>
      <w:r w:rsidR="0081055E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у</w:t>
      </w:r>
      <w:r w:rsidR="0081055E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иновирани</w:t>
      </w:r>
      <w:r w:rsidR="0081055E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уговор</w:t>
      </w:r>
      <w:r w:rsidR="0081055E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и</w:t>
      </w:r>
      <w:r w:rsidR="0081055E" w:rsidRPr="00344532">
        <w:rPr>
          <w:rFonts w:ascii="Book Antiqua" w:hAnsi="Book Antiqua"/>
          <w:b/>
          <w:lang w:val="sr-Cyrl-RS"/>
        </w:rPr>
        <w:t xml:space="preserve"> </w:t>
      </w:r>
      <w:r w:rsidR="00735F7B">
        <w:rPr>
          <w:rFonts w:ascii="Book Antiqua" w:hAnsi="Book Antiqua"/>
          <w:b/>
          <w:lang w:val="sr-Cyrl-RS"/>
        </w:rPr>
        <w:t>А</w:t>
      </w:r>
      <w:r w:rsidRPr="00344532">
        <w:rPr>
          <w:rFonts w:ascii="Book Antiqua" w:hAnsi="Book Antiqua"/>
          <w:b/>
          <w:lang w:val="sr-Cyrl-RS"/>
        </w:rPr>
        <w:t>некс</w:t>
      </w:r>
      <w:r w:rsidR="0081055E" w:rsidRPr="00344532">
        <w:rPr>
          <w:rFonts w:ascii="Book Antiqua" w:hAnsi="Book Antiqua"/>
          <w:b/>
          <w:lang w:val="sr-Cyrl-RS"/>
        </w:rPr>
        <w:t xml:space="preserve"> </w:t>
      </w:r>
      <w:r w:rsidR="00735F7B">
        <w:rPr>
          <w:rFonts w:ascii="Book Antiqua" w:hAnsi="Book Antiqua"/>
          <w:b/>
          <w:lang w:val="sr-Cyrl-RS"/>
        </w:rPr>
        <w:t>У</w:t>
      </w:r>
      <w:r w:rsidRPr="00344532">
        <w:rPr>
          <w:rFonts w:ascii="Book Antiqua" w:hAnsi="Book Antiqua"/>
          <w:b/>
          <w:lang w:val="sr-Cyrl-RS"/>
        </w:rPr>
        <w:t>говора</w:t>
      </w:r>
      <w:r w:rsidR="00DB69F9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унети</w:t>
      </w:r>
      <w:r w:rsidR="0081055E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одредбу</w:t>
      </w:r>
      <w:r w:rsidR="0081055E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да</w:t>
      </w:r>
      <w:r w:rsidR="0081055E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корисник</w:t>
      </w:r>
      <w:r w:rsidR="0081055E" w:rsidRPr="00344532">
        <w:rPr>
          <w:rFonts w:ascii="Book Antiqua" w:hAnsi="Book Antiqua"/>
          <w:b/>
          <w:lang w:val="sr-Cyrl-RS"/>
        </w:rPr>
        <w:t xml:space="preserve">, </w:t>
      </w:r>
      <w:r w:rsidRPr="00344532">
        <w:rPr>
          <w:rFonts w:ascii="Book Antiqua" w:hAnsi="Book Antiqua"/>
          <w:b/>
          <w:lang w:val="sr-Cyrl-RS"/>
        </w:rPr>
        <w:t>уколико</w:t>
      </w:r>
      <w:r w:rsidR="0081055E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испуњава</w:t>
      </w:r>
      <w:r w:rsidR="0081055E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све</w:t>
      </w:r>
      <w:r w:rsidR="0081055E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обавезе</w:t>
      </w:r>
      <w:r w:rsidR="0081055E" w:rsidRPr="00344532">
        <w:rPr>
          <w:rFonts w:ascii="Book Antiqua" w:hAnsi="Book Antiqua"/>
          <w:b/>
          <w:lang w:val="sr-Cyrl-RS"/>
        </w:rPr>
        <w:t xml:space="preserve">, </w:t>
      </w:r>
      <w:r w:rsidRPr="00344532">
        <w:rPr>
          <w:rFonts w:ascii="Book Antiqua" w:hAnsi="Book Antiqua"/>
          <w:b/>
          <w:lang w:val="sr-Cyrl-RS"/>
        </w:rPr>
        <w:t>наставља</w:t>
      </w:r>
      <w:r w:rsidR="0081055E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кори</w:t>
      </w:r>
      <w:r w:rsidR="003347A0" w:rsidRPr="00344532">
        <w:rPr>
          <w:rFonts w:ascii="Book Antiqua" w:hAnsi="Book Antiqua"/>
          <w:b/>
          <w:lang w:val="sr-Cyrl-RS"/>
        </w:rPr>
        <w:t>шћ</w:t>
      </w:r>
      <w:r w:rsidRPr="00344532">
        <w:rPr>
          <w:rFonts w:ascii="Book Antiqua" w:hAnsi="Book Antiqua"/>
          <w:b/>
          <w:lang w:val="sr-Cyrl-RS"/>
        </w:rPr>
        <w:t>ење</w:t>
      </w:r>
      <w:r w:rsidR="0081055E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услуга</w:t>
      </w:r>
      <w:r w:rsidR="0081055E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у</w:t>
      </w:r>
      <w:r w:rsidR="0081055E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следе</w:t>
      </w:r>
      <w:r w:rsidR="003347A0" w:rsidRPr="00344532">
        <w:rPr>
          <w:rFonts w:ascii="Book Antiqua" w:hAnsi="Book Antiqua"/>
          <w:b/>
          <w:lang w:val="sr-Cyrl-RS"/>
        </w:rPr>
        <w:t>ћ</w:t>
      </w:r>
      <w:r w:rsidRPr="00344532">
        <w:rPr>
          <w:rFonts w:ascii="Book Antiqua" w:hAnsi="Book Antiqua"/>
          <w:b/>
          <w:lang w:val="sr-Cyrl-RS"/>
        </w:rPr>
        <w:t>ој</w:t>
      </w:r>
      <w:r w:rsidR="0081055E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и</w:t>
      </w:r>
      <w:r w:rsidR="0081055E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свакој</w:t>
      </w:r>
      <w:r w:rsidR="0081055E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наредној</w:t>
      </w:r>
      <w:r w:rsidR="0081055E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радној</w:t>
      </w:r>
      <w:r w:rsidR="0081055E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години</w:t>
      </w:r>
      <w:r w:rsidR="007701C5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без</w:t>
      </w:r>
      <w:r w:rsidR="007701C5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поновног</w:t>
      </w:r>
      <w:r w:rsidR="007701C5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конкурисања</w:t>
      </w:r>
      <w:r w:rsidR="0081055E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и</w:t>
      </w:r>
      <w:r w:rsidR="0081055E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закљу</w:t>
      </w:r>
      <w:r w:rsidR="00CD29D7" w:rsidRPr="00344532">
        <w:rPr>
          <w:rFonts w:ascii="Book Antiqua" w:hAnsi="Book Antiqua"/>
          <w:b/>
          <w:lang w:val="sr-Cyrl-RS"/>
        </w:rPr>
        <w:t>ч</w:t>
      </w:r>
      <w:r w:rsidRPr="00344532">
        <w:rPr>
          <w:rFonts w:ascii="Book Antiqua" w:hAnsi="Book Antiqua"/>
          <w:b/>
          <w:lang w:val="sr-Cyrl-RS"/>
        </w:rPr>
        <w:t>ивања</w:t>
      </w:r>
      <w:r w:rsidR="0081055E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нових</w:t>
      </w:r>
      <w:r w:rsidR="0081055E" w:rsidRPr="00344532">
        <w:rPr>
          <w:rFonts w:ascii="Book Antiqua" w:hAnsi="Book Antiqua"/>
          <w:b/>
          <w:lang w:val="sr-Cyrl-RS"/>
        </w:rPr>
        <w:t xml:space="preserve"> </w:t>
      </w:r>
      <w:r w:rsidRPr="00344532">
        <w:rPr>
          <w:rFonts w:ascii="Book Antiqua" w:hAnsi="Book Antiqua"/>
          <w:b/>
          <w:lang w:val="sr-Cyrl-RS"/>
        </w:rPr>
        <w:t>уговора</w:t>
      </w:r>
      <w:r w:rsidR="003520B2" w:rsidRPr="00344532">
        <w:rPr>
          <w:rFonts w:ascii="Book Antiqua" w:hAnsi="Book Antiqua"/>
          <w:b/>
          <w:lang w:val="sr-Cyrl-RS"/>
        </w:rPr>
        <w:t>.</w:t>
      </w:r>
    </w:p>
    <w:p w:rsidR="00E548F9" w:rsidRPr="00344532" w:rsidRDefault="00E548F9" w:rsidP="000533A8">
      <w:pPr>
        <w:pStyle w:val="Normal1"/>
        <w:jc w:val="both"/>
        <w:rPr>
          <w:rFonts w:ascii="Book Antiqua" w:eastAsia="Arial" w:hAnsi="Book Antiqua" w:cs="Arial"/>
          <w:b/>
          <w:lang w:val="sr-Cyrl-RS"/>
        </w:rPr>
      </w:pPr>
    </w:p>
    <w:p w:rsidR="00D506B9" w:rsidRPr="00344532" w:rsidRDefault="00D506B9" w:rsidP="00637FF7">
      <w:pPr>
        <w:pStyle w:val="Normal1"/>
        <w:tabs>
          <w:tab w:val="center" w:pos="4845"/>
          <w:tab w:val="left" w:pos="5445"/>
        </w:tabs>
        <w:jc w:val="both"/>
        <w:rPr>
          <w:rFonts w:ascii="Book Antiqua" w:hAnsi="Book Antiqua"/>
          <w:lang w:val="sr-Cyrl-RS"/>
        </w:rPr>
      </w:pPr>
      <w:r w:rsidRPr="00344532">
        <w:rPr>
          <w:rFonts w:ascii="Book Antiqua" w:eastAsia="Arial" w:hAnsi="Book Antiqua" w:cs="Arial"/>
          <w:b/>
          <w:lang w:val="sr-Cyrl-RS"/>
        </w:rPr>
        <w:tab/>
        <w:t>II</w:t>
      </w:r>
      <w:r w:rsidR="00F848E7" w:rsidRPr="00344532">
        <w:rPr>
          <w:rFonts w:ascii="Book Antiqua" w:eastAsia="Arial" w:hAnsi="Book Antiqua" w:cs="Arial"/>
          <w:b/>
          <w:lang w:val="sr-Cyrl-RS"/>
        </w:rPr>
        <w:t>I</w:t>
      </w:r>
      <w:r w:rsidRPr="00344532">
        <w:rPr>
          <w:rFonts w:ascii="Book Antiqua" w:hAnsi="Book Antiqua"/>
          <w:lang w:val="sr-Cyrl-RS"/>
        </w:rPr>
        <w:t xml:space="preserve"> </w:t>
      </w:r>
    </w:p>
    <w:p w:rsidR="007B6314" w:rsidRPr="00344532" w:rsidRDefault="007B6314" w:rsidP="00D506B9">
      <w:pPr>
        <w:pStyle w:val="Normal1"/>
        <w:tabs>
          <w:tab w:val="center" w:pos="4845"/>
          <w:tab w:val="left" w:pos="5445"/>
        </w:tabs>
        <w:jc w:val="both"/>
        <w:rPr>
          <w:rFonts w:ascii="Book Antiqua" w:hAnsi="Book Antiqua"/>
          <w:b/>
          <w:lang w:val="sr-Cyrl-RS"/>
        </w:rPr>
      </w:pPr>
      <w:r w:rsidRPr="00344532">
        <w:rPr>
          <w:rFonts w:ascii="Book Antiqua" w:hAnsi="Book Antiqua"/>
          <w:b/>
          <w:lang w:val="sr-Cyrl-RS"/>
        </w:rPr>
        <w:t>Потребно је да Секретаријат за образовање и дечју заштиту Градске управе града Београда</w:t>
      </w:r>
      <w:r w:rsidR="004167B0" w:rsidRPr="00344532">
        <w:rPr>
          <w:rFonts w:ascii="Book Antiqua" w:hAnsi="Book Antiqua"/>
          <w:b/>
          <w:lang w:val="sr-Cyrl-RS"/>
        </w:rPr>
        <w:t xml:space="preserve">, </w:t>
      </w:r>
      <w:r w:rsidR="00667033" w:rsidRPr="00344532">
        <w:rPr>
          <w:rFonts w:ascii="Book Antiqua" w:hAnsi="Book Antiqua"/>
          <w:b/>
          <w:lang w:val="sr-Cyrl-RS"/>
        </w:rPr>
        <w:t>у</w:t>
      </w:r>
      <w:r w:rsidR="004167B0"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складу</w:t>
      </w:r>
      <w:r w:rsidR="004167B0"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са</w:t>
      </w:r>
      <w:r w:rsidR="004167B0"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препоруком</w:t>
      </w:r>
      <w:r w:rsidR="004167B0" w:rsidRPr="00344532">
        <w:rPr>
          <w:rFonts w:ascii="Book Antiqua" w:hAnsi="Book Antiqua"/>
          <w:b/>
          <w:lang w:val="sr-Cyrl-RS"/>
        </w:rPr>
        <w:t xml:space="preserve"> II, </w:t>
      </w:r>
      <w:r w:rsidR="00667033" w:rsidRPr="00344532">
        <w:rPr>
          <w:rFonts w:ascii="Book Antiqua" w:hAnsi="Book Antiqua"/>
          <w:b/>
          <w:lang w:val="sr-Cyrl-RS"/>
        </w:rPr>
        <w:t>обезбеди</w:t>
      </w:r>
      <w:r w:rsidR="00093C69"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да</w:t>
      </w:r>
      <w:r w:rsidR="00093C69"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се</w:t>
      </w:r>
      <w:r w:rsidR="004167B0"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родите</w:t>
      </w:r>
      <w:r w:rsidR="0054747E" w:rsidRPr="00344532">
        <w:rPr>
          <w:rFonts w:ascii="Book Antiqua" w:hAnsi="Book Antiqua"/>
          <w:b/>
          <w:lang w:val="sr-Cyrl-RS"/>
        </w:rPr>
        <w:t>љ</w:t>
      </w:r>
      <w:r w:rsidR="00667033" w:rsidRPr="00344532">
        <w:rPr>
          <w:rFonts w:ascii="Book Antiqua" w:hAnsi="Book Antiqua"/>
          <w:b/>
          <w:lang w:val="sr-Cyrl-RS"/>
        </w:rPr>
        <w:t>има</w:t>
      </w:r>
      <w:r w:rsidR="0001685E">
        <w:rPr>
          <w:rFonts w:ascii="Book Antiqua" w:hAnsi="Book Antiqua"/>
          <w:b/>
          <w:lang w:val="sr-Cyrl-RS"/>
        </w:rPr>
        <w:t>/старатељима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који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су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ве</w:t>
      </w:r>
      <w:r w:rsidR="0054747E" w:rsidRPr="00344532">
        <w:rPr>
          <w:rFonts w:ascii="Book Antiqua" w:hAnsi="Book Antiqua"/>
          <w:b/>
          <w:lang w:val="sr-Cyrl-RS"/>
        </w:rPr>
        <w:t>ћ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потписали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735F7B">
        <w:rPr>
          <w:rFonts w:ascii="Book Antiqua" w:hAnsi="Book Antiqua"/>
          <w:b/>
          <w:lang w:val="sr-Cyrl-RS"/>
        </w:rPr>
        <w:t>А</w:t>
      </w:r>
      <w:r w:rsidR="00667033" w:rsidRPr="00344532">
        <w:rPr>
          <w:rFonts w:ascii="Book Antiqua" w:hAnsi="Book Antiqua"/>
          <w:b/>
          <w:lang w:val="sr-Cyrl-RS"/>
        </w:rPr>
        <w:t>некс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735F7B">
        <w:rPr>
          <w:rFonts w:ascii="Book Antiqua" w:hAnsi="Book Antiqua"/>
          <w:b/>
          <w:lang w:val="sr-Cyrl-RS"/>
        </w:rPr>
        <w:t>У</w:t>
      </w:r>
      <w:r w:rsidR="00667033" w:rsidRPr="00344532">
        <w:rPr>
          <w:rFonts w:ascii="Book Antiqua" w:hAnsi="Book Antiqua"/>
          <w:b/>
          <w:lang w:val="sr-Cyrl-RS"/>
        </w:rPr>
        <w:t>говора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за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радну</w:t>
      </w:r>
      <w:r w:rsidR="005814B0">
        <w:rPr>
          <w:rFonts w:ascii="Book Antiqua" w:hAnsi="Book Antiqua"/>
          <w:b/>
          <w:lang w:val="sr-Cyrl-RS"/>
        </w:rPr>
        <w:t xml:space="preserve"> 2016/</w:t>
      </w:r>
      <w:r w:rsidRPr="00344532">
        <w:rPr>
          <w:rFonts w:ascii="Book Antiqua" w:hAnsi="Book Antiqua"/>
          <w:b/>
          <w:lang w:val="sr-Cyrl-RS"/>
        </w:rPr>
        <w:t>17</w:t>
      </w:r>
      <w:r w:rsidR="001C45CE" w:rsidRPr="00344532">
        <w:rPr>
          <w:rFonts w:ascii="Book Antiqua" w:hAnsi="Book Antiqua"/>
          <w:b/>
          <w:lang w:val="sr-Cyrl-RS"/>
        </w:rPr>
        <w:t>.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годину</w:t>
      </w:r>
      <w:r w:rsidRPr="00344532">
        <w:rPr>
          <w:rFonts w:ascii="Book Antiqua" w:hAnsi="Book Antiqua"/>
          <w:b/>
          <w:lang w:val="sr-Cyrl-RS"/>
        </w:rPr>
        <w:t xml:space="preserve">, </w:t>
      </w:r>
      <w:r w:rsidR="00667033" w:rsidRPr="00344532">
        <w:rPr>
          <w:rFonts w:ascii="Book Antiqua" w:hAnsi="Book Antiqua"/>
          <w:b/>
          <w:lang w:val="sr-Cyrl-RS"/>
        </w:rPr>
        <w:t>понуди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зак</w:t>
      </w:r>
      <w:r w:rsidR="0054747E" w:rsidRPr="00344532">
        <w:rPr>
          <w:rFonts w:ascii="Book Antiqua" w:hAnsi="Book Antiqua"/>
          <w:b/>
          <w:lang w:val="sr-Cyrl-RS"/>
        </w:rPr>
        <w:t>љ</w:t>
      </w:r>
      <w:r w:rsidR="00667033" w:rsidRPr="00344532">
        <w:rPr>
          <w:rFonts w:ascii="Book Antiqua" w:hAnsi="Book Antiqua"/>
          <w:b/>
          <w:lang w:val="sr-Cyrl-RS"/>
        </w:rPr>
        <w:t>у</w:t>
      </w:r>
      <w:r w:rsidR="0054747E" w:rsidRPr="00344532">
        <w:rPr>
          <w:rFonts w:ascii="Book Antiqua" w:hAnsi="Book Antiqua"/>
          <w:b/>
          <w:lang w:val="sr-Cyrl-RS"/>
        </w:rPr>
        <w:t>ч</w:t>
      </w:r>
      <w:r w:rsidR="00667033" w:rsidRPr="00344532">
        <w:rPr>
          <w:rFonts w:ascii="Book Antiqua" w:hAnsi="Book Antiqua"/>
          <w:b/>
          <w:lang w:val="sr-Cyrl-RS"/>
        </w:rPr>
        <w:t>ива</w:t>
      </w:r>
      <w:r w:rsidR="0054747E" w:rsidRPr="00344532">
        <w:rPr>
          <w:rFonts w:ascii="Book Antiqua" w:hAnsi="Book Antiqua"/>
          <w:b/>
          <w:lang w:val="sr-Cyrl-RS"/>
        </w:rPr>
        <w:t>њ</w:t>
      </w:r>
      <w:r w:rsidR="00667033" w:rsidRPr="00344532">
        <w:rPr>
          <w:rFonts w:ascii="Book Antiqua" w:hAnsi="Book Antiqua"/>
          <w:b/>
          <w:lang w:val="sr-Cyrl-RS"/>
        </w:rPr>
        <w:t>е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новог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735F7B">
        <w:rPr>
          <w:rFonts w:ascii="Book Antiqua" w:hAnsi="Book Antiqua"/>
          <w:b/>
          <w:lang w:val="sr-Cyrl-RS"/>
        </w:rPr>
        <w:t>А</w:t>
      </w:r>
      <w:r w:rsidR="00667033" w:rsidRPr="00344532">
        <w:rPr>
          <w:rFonts w:ascii="Book Antiqua" w:hAnsi="Book Antiqua"/>
          <w:b/>
          <w:lang w:val="sr-Cyrl-RS"/>
        </w:rPr>
        <w:t>некса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735F7B">
        <w:rPr>
          <w:rFonts w:ascii="Book Antiqua" w:hAnsi="Book Antiqua"/>
          <w:b/>
          <w:lang w:val="sr-Cyrl-RS"/>
        </w:rPr>
        <w:t>У</w:t>
      </w:r>
      <w:r w:rsidR="00667033" w:rsidRPr="00344532">
        <w:rPr>
          <w:rFonts w:ascii="Book Antiqua" w:hAnsi="Book Antiqua"/>
          <w:b/>
          <w:lang w:val="sr-Cyrl-RS"/>
        </w:rPr>
        <w:t>говора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који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54747E" w:rsidRPr="00344532">
        <w:rPr>
          <w:rFonts w:ascii="Book Antiqua" w:hAnsi="Book Antiqua"/>
          <w:b/>
          <w:lang w:val="sr-Cyrl-RS"/>
        </w:rPr>
        <w:t>ћ</w:t>
      </w:r>
      <w:r w:rsidR="00667033" w:rsidRPr="00344532">
        <w:rPr>
          <w:rFonts w:ascii="Book Antiqua" w:hAnsi="Book Antiqua"/>
          <w:b/>
          <w:lang w:val="sr-Cyrl-RS"/>
        </w:rPr>
        <w:t>е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садр</w:t>
      </w:r>
      <w:r w:rsidR="0054747E" w:rsidRPr="00344532">
        <w:rPr>
          <w:rFonts w:ascii="Book Antiqua" w:hAnsi="Book Antiqua"/>
          <w:b/>
          <w:lang w:val="sr-Cyrl-RS"/>
        </w:rPr>
        <w:t>ж</w:t>
      </w:r>
      <w:r w:rsidR="00667033" w:rsidRPr="00344532">
        <w:rPr>
          <w:rFonts w:ascii="Book Antiqua" w:hAnsi="Book Antiqua"/>
          <w:b/>
          <w:lang w:val="sr-Cyrl-RS"/>
        </w:rPr>
        <w:t>ати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одредбу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да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корисник</w:t>
      </w:r>
      <w:r w:rsidRPr="00344532">
        <w:rPr>
          <w:rFonts w:ascii="Book Antiqua" w:hAnsi="Book Antiqua"/>
          <w:b/>
          <w:lang w:val="sr-Cyrl-RS"/>
        </w:rPr>
        <w:t xml:space="preserve">, </w:t>
      </w:r>
      <w:r w:rsidR="00667033" w:rsidRPr="00344532">
        <w:rPr>
          <w:rFonts w:ascii="Book Antiqua" w:hAnsi="Book Antiqua"/>
          <w:b/>
          <w:lang w:val="sr-Cyrl-RS"/>
        </w:rPr>
        <w:t>уколико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испу</w:t>
      </w:r>
      <w:r w:rsidR="0054747E" w:rsidRPr="00344532">
        <w:rPr>
          <w:rFonts w:ascii="Book Antiqua" w:hAnsi="Book Antiqua"/>
          <w:b/>
          <w:lang w:val="sr-Cyrl-RS"/>
        </w:rPr>
        <w:t>њ</w:t>
      </w:r>
      <w:r w:rsidR="00667033" w:rsidRPr="00344532">
        <w:rPr>
          <w:rFonts w:ascii="Book Antiqua" w:hAnsi="Book Antiqua"/>
          <w:b/>
          <w:lang w:val="sr-Cyrl-RS"/>
        </w:rPr>
        <w:t>ава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све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обавезе</w:t>
      </w:r>
      <w:r w:rsidRPr="00344532">
        <w:rPr>
          <w:rFonts w:ascii="Book Antiqua" w:hAnsi="Book Antiqua"/>
          <w:b/>
          <w:lang w:val="sr-Cyrl-RS"/>
        </w:rPr>
        <w:t xml:space="preserve">, </w:t>
      </w:r>
      <w:r w:rsidR="00667033" w:rsidRPr="00344532">
        <w:rPr>
          <w:rFonts w:ascii="Book Antiqua" w:hAnsi="Book Antiqua"/>
          <w:b/>
          <w:lang w:val="sr-Cyrl-RS"/>
        </w:rPr>
        <w:t>настав</w:t>
      </w:r>
      <w:r w:rsidR="0054747E" w:rsidRPr="00344532">
        <w:rPr>
          <w:rFonts w:ascii="Book Antiqua" w:hAnsi="Book Antiqua"/>
          <w:b/>
          <w:lang w:val="sr-Cyrl-RS"/>
        </w:rPr>
        <w:t>љ</w:t>
      </w:r>
      <w:r w:rsidR="00667033" w:rsidRPr="00344532">
        <w:rPr>
          <w:rFonts w:ascii="Book Antiqua" w:hAnsi="Book Antiqua"/>
          <w:b/>
          <w:lang w:val="sr-Cyrl-RS"/>
        </w:rPr>
        <w:t>а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кори</w:t>
      </w:r>
      <w:r w:rsidR="007C74D4" w:rsidRPr="00344532">
        <w:rPr>
          <w:rFonts w:ascii="Book Antiqua" w:hAnsi="Book Antiqua"/>
          <w:b/>
          <w:lang w:val="sr-Cyrl-RS"/>
        </w:rPr>
        <w:t>шћ</w:t>
      </w:r>
      <w:r w:rsidR="00667033" w:rsidRPr="00344532">
        <w:rPr>
          <w:rFonts w:ascii="Book Antiqua" w:hAnsi="Book Antiqua"/>
          <w:b/>
          <w:lang w:val="sr-Cyrl-RS"/>
        </w:rPr>
        <w:t>е</w:t>
      </w:r>
      <w:r w:rsidR="0054747E" w:rsidRPr="00344532">
        <w:rPr>
          <w:rFonts w:ascii="Book Antiqua" w:hAnsi="Book Antiqua"/>
          <w:b/>
          <w:lang w:val="sr-Cyrl-RS"/>
        </w:rPr>
        <w:t>њ</w:t>
      </w:r>
      <w:r w:rsidR="00667033" w:rsidRPr="00344532">
        <w:rPr>
          <w:rFonts w:ascii="Book Antiqua" w:hAnsi="Book Antiqua"/>
          <w:b/>
          <w:lang w:val="sr-Cyrl-RS"/>
        </w:rPr>
        <w:t>е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услуга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у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следе</w:t>
      </w:r>
      <w:r w:rsidR="0054747E" w:rsidRPr="00344532">
        <w:rPr>
          <w:rFonts w:ascii="Book Antiqua" w:hAnsi="Book Antiqua"/>
          <w:b/>
          <w:lang w:val="sr-Cyrl-RS"/>
        </w:rPr>
        <w:t>ћ</w:t>
      </w:r>
      <w:r w:rsidR="00667033" w:rsidRPr="00344532">
        <w:rPr>
          <w:rFonts w:ascii="Book Antiqua" w:hAnsi="Book Antiqua"/>
          <w:b/>
          <w:lang w:val="sr-Cyrl-RS"/>
        </w:rPr>
        <w:t>ој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и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свакој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наредној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радној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години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без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поновног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конкуриса</w:t>
      </w:r>
      <w:r w:rsidR="0054747E" w:rsidRPr="00344532">
        <w:rPr>
          <w:rFonts w:ascii="Book Antiqua" w:hAnsi="Book Antiqua"/>
          <w:b/>
          <w:lang w:val="sr-Cyrl-RS"/>
        </w:rPr>
        <w:t>њ</w:t>
      </w:r>
      <w:r w:rsidR="00667033" w:rsidRPr="00344532">
        <w:rPr>
          <w:rFonts w:ascii="Book Antiqua" w:hAnsi="Book Antiqua"/>
          <w:b/>
          <w:lang w:val="sr-Cyrl-RS"/>
        </w:rPr>
        <w:t>а</w:t>
      </w:r>
      <w:r w:rsidRPr="00344532">
        <w:rPr>
          <w:rFonts w:ascii="Book Antiqua" w:hAnsi="Book Antiqua"/>
          <w:b/>
          <w:lang w:val="sr-Cyrl-RS"/>
        </w:rPr>
        <w:t xml:space="preserve">  </w:t>
      </w:r>
      <w:r w:rsidR="00667033" w:rsidRPr="00344532">
        <w:rPr>
          <w:rFonts w:ascii="Book Antiqua" w:hAnsi="Book Antiqua"/>
          <w:b/>
          <w:lang w:val="sr-Cyrl-RS"/>
        </w:rPr>
        <w:t>и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зак</w:t>
      </w:r>
      <w:r w:rsidR="0054747E" w:rsidRPr="00344532">
        <w:rPr>
          <w:rFonts w:ascii="Book Antiqua" w:hAnsi="Book Antiqua"/>
          <w:b/>
          <w:lang w:val="sr-Cyrl-RS"/>
        </w:rPr>
        <w:t>љ</w:t>
      </w:r>
      <w:r w:rsidR="00667033" w:rsidRPr="00344532">
        <w:rPr>
          <w:rFonts w:ascii="Book Antiqua" w:hAnsi="Book Antiqua"/>
          <w:b/>
          <w:lang w:val="sr-Cyrl-RS"/>
        </w:rPr>
        <w:t>у</w:t>
      </w:r>
      <w:r w:rsidR="0054747E" w:rsidRPr="00344532">
        <w:rPr>
          <w:rFonts w:ascii="Book Antiqua" w:hAnsi="Book Antiqua"/>
          <w:b/>
          <w:lang w:val="sr-Cyrl-RS"/>
        </w:rPr>
        <w:t>ч</w:t>
      </w:r>
      <w:r w:rsidR="00667033" w:rsidRPr="00344532">
        <w:rPr>
          <w:rFonts w:ascii="Book Antiqua" w:hAnsi="Book Antiqua"/>
          <w:b/>
          <w:lang w:val="sr-Cyrl-RS"/>
        </w:rPr>
        <w:t>ива</w:t>
      </w:r>
      <w:r w:rsidR="0054747E" w:rsidRPr="00344532">
        <w:rPr>
          <w:rFonts w:ascii="Book Antiqua" w:hAnsi="Book Antiqua"/>
          <w:b/>
          <w:lang w:val="sr-Cyrl-RS"/>
        </w:rPr>
        <w:t>њ</w:t>
      </w:r>
      <w:r w:rsidR="00667033" w:rsidRPr="00344532">
        <w:rPr>
          <w:rFonts w:ascii="Book Antiqua" w:hAnsi="Book Antiqua"/>
          <w:b/>
          <w:lang w:val="sr-Cyrl-RS"/>
        </w:rPr>
        <w:t>а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нових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667033" w:rsidRPr="00344532">
        <w:rPr>
          <w:rFonts w:ascii="Book Antiqua" w:hAnsi="Book Antiqua"/>
          <w:b/>
          <w:lang w:val="sr-Cyrl-RS"/>
        </w:rPr>
        <w:t>уговора</w:t>
      </w:r>
    </w:p>
    <w:p w:rsidR="00D816F3" w:rsidRPr="00344532" w:rsidRDefault="007B6314" w:rsidP="00D816F3">
      <w:pPr>
        <w:pStyle w:val="Normal1"/>
        <w:jc w:val="center"/>
        <w:rPr>
          <w:rFonts w:ascii="Book Antiqua" w:hAnsi="Book Antiqua"/>
          <w:b/>
          <w:lang w:val="sr-Cyrl-RS"/>
        </w:rPr>
      </w:pPr>
      <w:r w:rsidRPr="00344532">
        <w:rPr>
          <w:rFonts w:ascii="Book Antiqua" w:hAnsi="Book Antiqua"/>
          <w:b/>
          <w:lang w:val="sr-Cyrl-RS"/>
        </w:rPr>
        <w:t xml:space="preserve"> </w:t>
      </w:r>
    </w:p>
    <w:p w:rsidR="00D816F3" w:rsidRPr="00344532" w:rsidRDefault="00D816F3" w:rsidP="00D816F3">
      <w:pPr>
        <w:pStyle w:val="Normal1"/>
        <w:jc w:val="center"/>
        <w:rPr>
          <w:rFonts w:ascii="Book Antiqua" w:eastAsia="Arial" w:hAnsi="Book Antiqua" w:cs="Arial"/>
          <w:b/>
          <w:lang w:val="sr-Cyrl-RS"/>
        </w:rPr>
      </w:pPr>
      <w:r w:rsidRPr="00344532">
        <w:rPr>
          <w:rFonts w:ascii="Book Antiqua" w:eastAsia="Arial" w:hAnsi="Book Antiqua" w:cs="Arial"/>
          <w:b/>
          <w:lang w:val="sr-Cyrl-RS"/>
        </w:rPr>
        <w:t>IV</w:t>
      </w:r>
    </w:p>
    <w:p w:rsidR="00D506B9" w:rsidRPr="00344532" w:rsidRDefault="00E847D4" w:rsidP="00637FF7">
      <w:pPr>
        <w:pStyle w:val="Normal1"/>
        <w:tabs>
          <w:tab w:val="center" w:pos="4845"/>
          <w:tab w:val="left" w:pos="5445"/>
        </w:tabs>
        <w:jc w:val="both"/>
        <w:rPr>
          <w:rFonts w:ascii="Book Antiqua" w:hAnsi="Book Antiqua"/>
          <w:b/>
          <w:lang w:val="sr-Cyrl-RS"/>
        </w:rPr>
      </w:pPr>
      <w:r w:rsidRPr="00344532">
        <w:rPr>
          <w:rFonts w:ascii="Book Antiqua" w:hAnsi="Book Antiqua"/>
          <w:b/>
          <w:lang w:val="sr-Cyrl-RS"/>
        </w:rPr>
        <w:t xml:space="preserve">Потребно је да Секретаријат за образовање и дечју заштиту Градске управе града Београда предузме одговарајуће мере како би </w:t>
      </w:r>
      <w:r w:rsidR="006F4D4B" w:rsidRPr="00344532">
        <w:rPr>
          <w:rFonts w:ascii="Book Antiqua" w:hAnsi="Book Antiqua"/>
          <w:b/>
          <w:lang w:val="sr-Cyrl-RS"/>
        </w:rPr>
        <w:t>предшколске установе упознале све запослене, децу и родитеље</w:t>
      </w:r>
      <w:r w:rsidR="004371F4">
        <w:rPr>
          <w:rFonts w:ascii="Book Antiqua" w:hAnsi="Book Antiqua"/>
          <w:b/>
          <w:lang w:val="sr-Cyrl-RS"/>
        </w:rPr>
        <w:t>/старатеље</w:t>
      </w:r>
      <w:r w:rsidR="006F4D4B" w:rsidRPr="00344532">
        <w:rPr>
          <w:rFonts w:ascii="Book Antiqua" w:hAnsi="Book Antiqua"/>
          <w:b/>
          <w:lang w:val="sr-Cyrl-RS"/>
        </w:rPr>
        <w:t xml:space="preserve"> са њиховим правима, обавезама и одговорностима прописаним </w:t>
      </w:r>
      <w:r w:rsidR="00113771" w:rsidRPr="00344532">
        <w:rPr>
          <w:rFonts w:ascii="Book Antiqua" w:hAnsi="Book Antiqua"/>
          <w:b/>
          <w:lang w:val="sr-Cyrl-RS"/>
        </w:rPr>
        <w:t>Правилник</w:t>
      </w:r>
      <w:r w:rsidR="006F4D4B" w:rsidRPr="00344532">
        <w:rPr>
          <w:rFonts w:ascii="Book Antiqua" w:hAnsi="Book Antiqua"/>
          <w:b/>
          <w:lang w:val="sr-Cyrl-RS"/>
        </w:rPr>
        <w:t>ом</w:t>
      </w:r>
      <w:r w:rsidR="00113771" w:rsidRPr="00344532">
        <w:rPr>
          <w:rFonts w:ascii="Book Antiqua" w:hAnsi="Book Antiqua"/>
          <w:b/>
          <w:lang w:val="sr-Cyrl-RS"/>
        </w:rPr>
        <w:t xml:space="preserve"> о протоколу поступања у установи у одговору на насиље, злостављање и занемаривање</w:t>
      </w:r>
      <w:r w:rsidR="006F4D4B" w:rsidRPr="00344532">
        <w:rPr>
          <w:rFonts w:ascii="Book Antiqua" w:hAnsi="Book Antiqua"/>
          <w:b/>
          <w:lang w:val="sr-Cyrl-RS"/>
        </w:rPr>
        <w:t>.</w:t>
      </w:r>
    </w:p>
    <w:p w:rsidR="00D506B9" w:rsidRPr="00344532" w:rsidRDefault="00D506B9" w:rsidP="006F4D4B">
      <w:pPr>
        <w:pStyle w:val="Normal1"/>
        <w:tabs>
          <w:tab w:val="center" w:pos="4845"/>
          <w:tab w:val="left" w:pos="5445"/>
        </w:tabs>
        <w:jc w:val="both"/>
        <w:rPr>
          <w:rFonts w:ascii="Book Antiqua" w:eastAsia="Arial" w:hAnsi="Book Antiqua" w:cs="Arial"/>
          <w:b/>
          <w:lang w:val="sr-Cyrl-RS"/>
        </w:rPr>
      </w:pPr>
    </w:p>
    <w:p w:rsidR="00DD4E35" w:rsidRPr="00344532" w:rsidRDefault="00DD4E35" w:rsidP="006F4D4B">
      <w:pPr>
        <w:pStyle w:val="Normal1"/>
        <w:tabs>
          <w:tab w:val="center" w:pos="4845"/>
          <w:tab w:val="left" w:pos="5445"/>
        </w:tabs>
        <w:jc w:val="both"/>
        <w:rPr>
          <w:rFonts w:ascii="Book Antiqua" w:eastAsia="Arial" w:hAnsi="Book Antiqua" w:cs="Arial"/>
          <w:b/>
          <w:lang w:val="sr-Cyrl-RS"/>
        </w:rPr>
      </w:pPr>
    </w:p>
    <w:p w:rsidR="002F5DCD" w:rsidRPr="00344532" w:rsidRDefault="002F5DCD" w:rsidP="00D55D77">
      <w:pPr>
        <w:pStyle w:val="Normal1"/>
        <w:tabs>
          <w:tab w:val="center" w:pos="4845"/>
          <w:tab w:val="left" w:pos="5445"/>
        </w:tabs>
        <w:jc w:val="both"/>
        <w:rPr>
          <w:rFonts w:ascii="Book Antiqua" w:hAnsi="Book Antiqua" w:cs="Arial"/>
          <w:lang w:val="sr-Cyrl-RS"/>
        </w:rPr>
      </w:pPr>
      <w:r w:rsidRPr="00344532">
        <w:rPr>
          <w:rFonts w:ascii="Book Antiqua" w:hAnsi="Book Antiqua" w:cs="Book Antiqua"/>
          <w:lang w:val="sr-Cyrl-RS"/>
        </w:rPr>
        <w:t xml:space="preserve">Секретаријат за образовање и дечју заштиту Градске управе града Београда </w:t>
      </w:r>
      <w:r w:rsidRPr="00344532">
        <w:rPr>
          <w:rFonts w:ascii="Book Antiqua" w:hAnsi="Book Antiqua" w:cs="Arial"/>
          <w:lang w:val="sr-Cyrl-RS"/>
        </w:rPr>
        <w:t xml:space="preserve">обавестиће Заштитника грађана о поступању по препорукама у року од </w:t>
      </w:r>
      <w:r w:rsidR="009558E6" w:rsidRPr="00344532">
        <w:rPr>
          <w:rFonts w:ascii="Book Antiqua" w:hAnsi="Book Antiqua" w:cs="Arial"/>
          <w:lang w:val="sr-Cyrl-RS"/>
        </w:rPr>
        <w:t>30</w:t>
      </w:r>
      <w:r w:rsidRPr="00344532">
        <w:rPr>
          <w:rFonts w:ascii="Book Antiqua" w:hAnsi="Book Antiqua" w:cs="Arial"/>
          <w:lang w:val="sr-Cyrl-RS"/>
        </w:rPr>
        <w:t xml:space="preserve"> дана од дана пријема овог акта, уз достављање документације која поткрепљује изјашњење органа.</w:t>
      </w:r>
    </w:p>
    <w:p w:rsidR="00721D85" w:rsidRPr="00344532" w:rsidRDefault="002F5DCD" w:rsidP="006F4D4B">
      <w:pPr>
        <w:pStyle w:val="Normal1"/>
        <w:tabs>
          <w:tab w:val="center" w:pos="4845"/>
          <w:tab w:val="left" w:pos="5445"/>
        </w:tabs>
        <w:jc w:val="both"/>
        <w:rPr>
          <w:rFonts w:ascii="Book Antiqua" w:eastAsia="Arial" w:hAnsi="Book Antiqua" w:cs="Arial"/>
          <w:lang w:val="sr-Cyrl-RS"/>
        </w:rPr>
      </w:pPr>
      <w:r w:rsidRPr="00344532">
        <w:rPr>
          <w:rFonts w:ascii="Book Antiqua" w:eastAsia="Arial" w:hAnsi="Book Antiqua" w:cs="Arial"/>
          <w:lang w:val="sr-Cyrl-RS"/>
        </w:rPr>
        <w:t xml:space="preserve"> </w:t>
      </w:r>
    </w:p>
    <w:p w:rsidR="00D863B4" w:rsidRPr="00344532" w:rsidRDefault="00D863B4" w:rsidP="00637FF7">
      <w:pPr>
        <w:pStyle w:val="Normal1"/>
        <w:rPr>
          <w:rFonts w:ascii="Book Antiqua" w:hAnsi="Book Antiqua"/>
          <w:lang w:val="sr-Cyrl-RS"/>
        </w:rPr>
      </w:pPr>
    </w:p>
    <w:p w:rsidR="00D506B9" w:rsidRPr="00344532" w:rsidRDefault="00D506B9" w:rsidP="00637FF7">
      <w:pPr>
        <w:pStyle w:val="Normal1"/>
        <w:jc w:val="center"/>
        <w:rPr>
          <w:rFonts w:ascii="Book Antiqua" w:eastAsia="Arial" w:hAnsi="Book Antiqua" w:cs="Arial"/>
          <w:b/>
          <w:i/>
          <w:lang w:val="sr-Cyrl-RS"/>
        </w:rPr>
      </w:pPr>
      <w:r w:rsidRPr="00344532">
        <w:rPr>
          <w:rFonts w:ascii="Book Antiqua" w:eastAsia="Arial" w:hAnsi="Book Antiqua" w:cs="Arial"/>
          <w:b/>
          <w:i/>
          <w:lang w:val="sr-Cyrl-RS"/>
        </w:rPr>
        <w:t>Ч и њ е н и ц е, о к о л н о с т и</w:t>
      </w:r>
      <w:r w:rsidR="0058698D" w:rsidRPr="00344532">
        <w:rPr>
          <w:rFonts w:ascii="Book Antiqua" w:eastAsia="Arial" w:hAnsi="Book Antiqua" w:cs="Arial"/>
          <w:b/>
          <w:i/>
          <w:lang w:val="sr-Cyrl-RS"/>
        </w:rPr>
        <w:t xml:space="preserve"> </w:t>
      </w:r>
      <w:r w:rsidR="00C86611" w:rsidRPr="00344532">
        <w:rPr>
          <w:rFonts w:ascii="Book Antiqua" w:eastAsia="Arial" w:hAnsi="Book Antiqua" w:cs="Arial"/>
          <w:b/>
          <w:i/>
          <w:lang w:val="sr-Cyrl-RS"/>
        </w:rPr>
        <w:t xml:space="preserve"> </w:t>
      </w:r>
      <w:r w:rsidRPr="00344532">
        <w:rPr>
          <w:rFonts w:ascii="Book Antiqua" w:eastAsia="Arial" w:hAnsi="Book Antiqua" w:cs="Arial"/>
          <w:b/>
          <w:i/>
          <w:lang w:val="sr-Cyrl-RS"/>
        </w:rPr>
        <w:t>и</w:t>
      </w:r>
      <w:r w:rsidR="002943E1" w:rsidRPr="00344532">
        <w:rPr>
          <w:rFonts w:ascii="Book Antiqua" w:eastAsia="Arial" w:hAnsi="Book Antiqua" w:cs="Arial"/>
          <w:b/>
          <w:i/>
          <w:lang w:val="sr-Cyrl-RS"/>
        </w:rPr>
        <w:t xml:space="preserve"> </w:t>
      </w:r>
      <w:r w:rsidR="00C86611" w:rsidRPr="00344532">
        <w:rPr>
          <w:rFonts w:ascii="Book Antiqua" w:eastAsia="Arial" w:hAnsi="Book Antiqua" w:cs="Arial"/>
          <w:b/>
          <w:i/>
          <w:lang w:val="sr-Cyrl-RS"/>
        </w:rPr>
        <w:t xml:space="preserve"> </w:t>
      </w:r>
      <w:r w:rsidRPr="00344532">
        <w:rPr>
          <w:rFonts w:ascii="Book Antiqua" w:eastAsia="Arial" w:hAnsi="Book Antiqua" w:cs="Arial"/>
          <w:b/>
          <w:i/>
          <w:lang w:val="sr-Cyrl-RS"/>
        </w:rPr>
        <w:t>р а з л о з и:</w:t>
      </w:r>
    </w:p>
    <w:p w:rsidR="002D1C9E" w:rsidRPr="00344532" w:rsidRDefault="002D1C9E" w:rsidP="00637FF7">
      <w:pPr>
        <w:pStyle w:val="Normal1"/>
        <w:jc w:val="center"/>
        <w:rPr>
          <w:rFonts w:ascii="Book Antiqua" w:eastAsia="Arial" w:hAnsi="Book Antiqua" w:cs="Arial"/>
          <w:b/>
          <w:i/>
          <w:lang w:val="sr-Cyrl-RS"/>
        </w:rPr>
      </w:pPr>
    </w:p>
    <w:p w:rsidR="0010537C" w:rsidRPr="00344532" w:rsidRDefault="0010537C" w:rsidP="00D506B9">
      <w:pPr>
        <w:pStyle w:val="Normal1"/>
        <w:jc w:val="center"/>
        <w:rPr>
          <w:rFonts w:ascii="Book Antiqua" w:eastAsia="Arial" w:hAnsi="Book Antiqua" w:cs="Arial"/>
          <w:b/>
          <w:i/>
          <w:lang w:val="sr-Cyrl-RS"/>
        </w:rPr>
      </w:pPr>
    </w:p>
    <w:p w:rsidR="008E02E1" w:rsidRPr="00344532" w:rsidRDefault="00D506B9" w:rsidP="00637FF7">
      <w:pPr>
        <w:jc w:val="both"/>
        <w:rPr>
          <w:rFonts w:ascii="Book Antiqua" w:eastAsia="Times New Roman" w:hAnsi="Book Antiqua" w:cs="Times New Roman"/>
          <w:color w:val="auto"/>
          <w:lang w:val="sr-Cyrl-RS"/>
        </w:rPr>
      </w:pPr>
      <w:r w:rsidRPr="00344532">
        <w:rPr>
          <w:rFonts w:ascii="Book Antiqua" w:eastAsia="Times New Roman" w:hAnsi="Book Antiqua" w:cs="Times New Roman"/>
          <w:color w:val="auto"/>
          <w:lang w:val="sr-Cyrl-RS"/>
        </w:rPr>
        <w:t>Након добијања информациј</w:t>
      </w:r>
      <w:r w:rsidR="0031458F" w:rsidRPr="00344532">
        <w:rPr>
          <w:rFonts w:ascii="Book Antiqua" w:eastAsia="Times New Roman" w:hAnsi="Book Antiqua" w:cs="Times New Roman"/>
          <w:color w:val="auto"/>
          <w:lang w:val="sr-Cyrl-RS"/>
        </w:rPr>
        <w:t>е</w:t>
      </w:r>
      <w:r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да </w:t>
      </w:r>
      <w:r w:rsidR="00C43471" w:rsidRPr="00344532">
        <w:rPr>
          <w:rFonts w:ascii="Book Antiqua" w:eastAsia="Times New Roman" w:hAnsi="Book Antiqua" w:cs="Times New Roman"/>
          <w:color w:val="auto"/>
          <w:lang w:val="sr-Cyrl-RS"/>
        </w:rPr>
        <w:t>п</w:t>
      </w:r>
      <w:r w:rsidR="00463D94" w:rsidRPr="00344532">
        <w:rPr>
          <w:rFonts w:ascii="Book Antiqua" w:eastAsia="Times New Roman" w:hAnsi="Book Antiqua" w:cs="Times New Roman"/>
          <w:color w:val="auto"/>
          <w:lang w:val="sr-Cyrl-RS"/>
        </w:rPr>
        <w:t>редшколске установе</w:t>
      </w:r>
      <w:r w:rsidR="00C43471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</w:t>
      </w:r>
      <w:r w:rsidR="00763468" w:rsidRPr="00344532">
        <w:rPr>
          <w:rFonts w:ascii="Book Antiqua" w:eastAsia="Times New Roman" w:hAnsi="Book Antiqua" w:cs="Times New Roman"/>
          <w:color w:val="auto"/>
          <w:lang w:val="sr-Cyrl-RS"/>
        </w:rPr>
        <w:t>чији је оснивач Г</w:t>
      </w:r>
      <w:r w:rsidR="00463D94" w:rsidRPr="00344532">
        <w:rPr>
          <w:rFonts w:ascii="Book Antiqua" w:eastAsia="Times New Roman" w:hAnsi="Book Antiqua" w:cs="Times New Roman"/>
          <w:color w:val="auto"/>
          <w:lang w:val="sr-Cyrl-RS"/>
        </w:rPr>
        <w:t>рад Београд закључују</w:t>
      </w:r>
      <w:r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</w:t>
      </w:r>
      <w:r w:rsidR="00463D94" w:rsidRPr="00344532">
        <w:rPr>
          <w:rFonts w:ascii="Book Antiqua" w:eastAsia="Times New Roman" w:hAnsi="Book Antiqua" w:cs="Times New Roman"/>
          <w:color w:val="auto"/>
          <w:lang w:val="sr-Cyrl-RS"/>
        </w:rPr>
        <w:t>Анекс Уговора</w:t>
      </w:r>
      <w:r w:rsidR="00DD02DD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о дневном боравку детета у предшколској установи</w:t>
      </w:r>
      <w:r w:rsidR="00054E63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(у даљем тексту: Анекс</w:t>
      </w:r>
      <w:r w:rsidR="00610F97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</w:t>
      </w:r>
      <w:r w:rsidR="00735F7B">
        <w:rPr>
          <w:rFonts w:ascii="Book Antiqua" w:eastAsia="Times New Roman" w:hAnsi="Book Antiqua" w:cs="Times New Roman"/>
          <w:color w:val="auto"/>
          <w:lang w:val="sr-Cyrl-RS"/>
        </w:rPr>
        <w:t>У</w:t>
      </w:r>
      <w:r w:rsidR="00610F97" w:rsidRPr="00344532">
        <w:rPr>
          <w:rFonts w:ascii="Book Antiqua" w:eastAsia="Times New Roman" w:hAnsi="Book Antiqua" w:cs="Times New Roman"/>
          <w:color w:val="auto"/>
          <w:lang w:val="sr-Cyrl-RS"/>
        </w:rPr>
        <w:t>говора</w:t>
      </w:r>
      <w:r w:rsidR="00054E63" w:rsidRPr="00344532">
        <w:rPr>
          <w:rFonts w:ascii="Book Antiqua" w:eastAsia="Times New Roman" w:hAnsi="Book Antiqua" w:cs="Times New Roman"/>
          <w:color w:val="auto"/>
          <w:lang w:val="sr-Cyrl-RS"/>
        </w:rPr>
        <w:t>)</w:t>
      </w:r>
      <w:r w:rsidR="007669EF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са родитељима</w:t>
      </w:r>
      <w:r w:rsidR="00EA05D6" w:rsidRPr="00344532">
        <w:rPr>
          <w:rFonts w:ascii="Book Antiqua" w:eastAsia="Times New Roman" w:hAnsi="Book Antiqua" w:cs="Times New Roman"/>
          <w:color w:val="auto"/>
          <w:lang w:val="sr-Cyrl-RS"/>
        </w:rPr>
        <w:t>, односно старатељима деце</w:t>
      </w:r>
      <w:r w:rsidR="007669EF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која су уписана у предшколску установу пре радне 2016/17</w:t>
      </w:r>
      <w:r w:rsidR="009A2E7F" w:rsidRPr="00344532">
        <w:rPr>
          <w:rFonts w:ascii="Book Antiqua" w:eastAsia="Times New Roman" w:hAnsi="Book Antiqua" w:cs="Times New Roman"/>
          <w:color w:val="auto"/>
          <w:lang w:val="sr-Cyrl-RS"/>
        </w:rPr>
        <w:t>.</w:t>
      </w:r>
      <w:r w:rsidR="007669EF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године</w:t>
      </w:r>
      <w:r w:rsidR="00C43471" w:rsidRPr="00344532">
        <w:rPr>
          <w:rFonts w:ascii="Book Antiqua" w:eastAsia="Times New Roman" w:hAnsi="Book Antiqua" w:cs="Times New Roman"/>
          <w:color w:val="auto"/>
          <w:lang w:val="sr-Cyrl-RS"/>
        </w:rPr>
        <w:t>,</w:t>
      </w:r>
      <w:r w:rsidR="000229F1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којим</w:t>
      </w:r>
      <w:r w:rsidR="00463D94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се мења</w:t>
      </w:r>
      <w:r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битн</w:t>
      </w:r>
      <w:r w:rsidR="00463D94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а </w:t>
      </w:r>
      <w:r w:rsidR="00054E63" w:rsidRPr="00344532">
        <w:rPr>
          <w:rFonts w:ascii="Book Antiqua" w:eastAsia="Times New Roman" w:hAnsi="Book Antiqua" w:cs="Times New Roman"/>
          <w:color w:val="auto"/>
          <w:lang w:val="sr-Cyrl-RS"/>
        </w:rPr>
        <w:t>ставка</w:t>
      </w:r>
      <w:r w:rsidR="000229F1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</w:t>
      </w:r>
      <w:r w:rsidR="00051AD9" w:rsidRPr="00344532">
        <w:rPr>
          <w:rFonts w:ascii="Book Antiqua" w:eastAsia="Times New Roman" w:hAnsi="Book Antiqua" w:cs="Times New Roman"/>
          <w:color w:val="auto"/>
          <w:lang w:val="sr-Cyrl-RS"/>
        </w:rPr>
        <w:t>-</w:t>
      </w:r>
      <w:r w:rsidR="000229F1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</w:t>
      </w:r>
      <w:r w:rsidR="00730D66" w:rsidRPr="00344532">
        <w:rPr>
          <w:rFonts w:ascii="Book Antiqua" w:eastAsia="Times New Roman" w:hAnsi="Book Antiqua" w:cs="Times New Roman"/>
          <w:color w:val="auto"/>
          <w:lang w:val="sr-Cyrl-RS"/>
        </w:rPr>
        <w:t>рок на који је</w:t>
      </w:r>
      <w:r w:rsidR="00054E63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</w:t>
      </w:r>
      <w:r w:rsidR="00730D66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закључен </w:t>
      </w:r>
      <w:r w:rsidR="00054E63" w:rsidRPr="00344532">
        <w:rPr>
          <w:rFonts w:ascii="Book Antiqua" w:eastAsia="Times New Roman" w:hAnsi="Book Antiqua" w:cs="Times New Roman"/>
          <w:color w:val="auto"/>
          <w:lang w:val="sr-Cyrl-RS"/>
        </w:rPr>
        <w:t>У</w:t>
      </w:r>
      <w:r w:rsidR="00051AD9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говор </w:t>
      </w:r>
      <w:r w:rsidR="00054E63" w:rsidRPr="00344532">
        <w:rPr>
          <w:rFonts w:ascii="Book Antiqua" w:eastAsia="Times New Roman" w:hAnsi="Book Antiqua" w:cs="Times New Roman"/>
          <w:color w:val="auto"/>
          <w:lang w:val="sr-Cyrl-RS"/>
        </w:rPr>
        <w:t>о дневном боравку детета у предшколској установи (у даљем тексту: стари Уговор)</w:t>
      </w:r>
      <w:r w:rsidR="00C34AEB" w:rsidRPr="00344532">
        <w:rPr>
          <w:rFonts w:ascii="Book Antiqua" w:hAnsi="Book Antiqua"/>
          <w:lang w:val="sr-Cyrl-RS"/>
        </w:rPr>
        <w:t xml:space="preserve"> -</w:t>
      </w:r>
      <w:r w:rsidRPr="00344532">
        <w:rPr>
          <w:rFonts w:ascii="Book Antiqua" w:eastAsia="Times New Roman" w:hAnsi="Book Antiqua" w:cs="Times New Roman"/>
          <w:color w:val="auto"/>
          <w:lang w:val="sr-Cyrl-RS"/>
        </w:rPr>
        <w:lastRenderedPageBreak/>
        <w:t xml:space="preserve">Заштитник грађана </w:t>
      </w:r>
      <w:r w:rsidR="005A1C5F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је, </w:t>
      </w:r>
      <w:r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по сопственој иницијативи, покренуо поступак контроле законитости и правилности рада </w:t>
      </w:r>
      <w:r w:rsidR="000A2700" w:rsidRPr="00344532">
        <w:rPr>
          <w:rFonts w:ascii="Book Antiqua" w:hAnsi="Book Antiqua"/>
          <w:lang w:val="sr-Cyrl-RS"/>
        </w:rPr>
        <w:t xml:space="preserve">Секретаријата за образовање и дечју заштиту </w:t>
      </w:r>
      <w:r w:rsidRPr="00344532">
        <w:rPr>
          <w:rFonts w:ascii="Book Antiqua" w:eastAsia="Times New Roman" w:hAnsi="Book Antiqua" w:cs="Times New Roman"/>
          <w:color w:val="auto"/>
          <w:lang w:val="sr-Cyrl-RS"/>
        </w:rPr>
        <w:t>Градске управе града Бе</w:t>
      </w:r>
      <w:r w:rsidR="007669EF" w:rsidRPr="00344532">
        <w:rPr>
          <w:rFonts w:ascii="Book Antiqua" w:eastAsia="Times New Roman" w:hAnsi="Book Antiqua" w:cs="Times New Roman"/>
          <w:color w:val="auto"/>
          <w:lang w:val="sr-Cyrl-RS"/>
        </w:rPr>
        <w:t>ограда</w:t>
      </w:r>
      <w:r w:rsidR="000A2700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(у даљем тексту: Секретаријат)</w:t>
      </w:r>
      <w:r w:rsidR="005A1C5F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, са захтевом за достављањем детаљних информација </w:t>
      </w:r>
      <w:r w:rsidR="00841704" w:rsidRPr="00344532">
        <w:rPr>
          <w:rFonts w:ascii="Book Antiqua" w:eastAsia="Times New Roman" w:hAnsi="Book Antiqua" w:cs="Times New Roman"/>
          <w:color w:val="auto"/>
          <w:lang w:val="sr-Cyrl-RS"/>
        </w:rPr>
        <w:t>о свим околностима овог случаја</w:t>
      </w:r>
      <w:r w:rsidR="005A1C5F" w:rsidRPr="00344532">
        <w:rPr>
          <w:rFonts w:ascii="Book Antiqua" w:eastAsia="Times New Roman" w:hAnsi="Book Antiqua" w:cs="Times New Roman"/>
          <w:color w:val="auto"/>
          <w:lang w:val="sr-Cyrl-RS"/>
        </w:rPr>
        <w:t>.</w:t>
      </w:r>
      <w:r w:rsidR="00E30013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Након тога, Заштитнику грађана су се притужбама обратили родитељи деце </w:t>
      </w:r>
      <w:r w:rsidR="00487CBA" w:rsidRPr="00344532">
        <w:rPr>
          <w:rFonts w:ascii="Book Antiqua" w:eastAsia="Times New Roman" w:hAnsi="Book Antiqua" w:cs="Times New Roman"/>
          <w:color w:val="auto"/>
          <w:lang w:val="sr-Cyrl-RS"/>
        </w:rPr>
        <w:t>указујући да су им предшколске установе понудиле</w:t>
      </w:r>
      <w:r w:rsidR="00E92F9A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да потпишу Анекс </w:t>
      </w:r>
      <w:r w:rsidR="00735F7B">
        <w:rPr>
          <w:rFonts w:ascii="Book Antiqua" w:eastAsia="Times New Roman" w:hAnsi="Book Antiqua" w:cs="Times New Roman"/>
          <w:color w:val="auto"/>
          <w:lang w:val="sr-Cyrl-RS"/>
        </w:rPr>
        <w:t>У</w:t>
      </w:r>
      <w:r w:rsidR="00E30013" w:rsidRPr="00344532">
        <w:rPr>
          <w:rFonts w:ascii="Book Antiqua" w:eastAsia="Times New Roman" w:hAnsi="Book Antiqua" w:cs="Times New Roman"/>
          <w:color w:val="auto"/>
          <w:lang w:val="sr-Cyrl-RS"/>
        </w:rPr>
        <w:t>говора</w:t>
      </w:r>
      <w:r w:rsidR="00290ADB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којим се </w:t>
      </w:r>
      <w:r w:rsidR="006A44BC" w:rsidRPr="00344532">
        <w:rPr>
          <w:rFonts w:ascii="Book Antiqua" w:eastAsia="Times New Roman" w:hAnsi="Book Antiqua" w:cs="Times New Roman"/>
          <w:color w:val="auto"/>
          <w:lang w:val="sr-Cyrl-RS"/>
        </w:rPr>
        <w:t>мењају битни елементи старог Уговора</w:t>
      </w:r>
      <w:r w:rsidR="00E30013" w:rsidRPr="00344532">
        <w:rPr>
          <w:rFonts w:ascii="Book Antiqua" w:eastAsia="Times New Roman" w:hAnsi="Book Antiqua" w:cs="Times New Roman"/>
          <w:color w:val="auto"/>
          <w:lang w:val="sr-Cyrl-RS"/>
        </w:rPr>
        <w:t>.</w:t>
      </w:r>
    </w:p>
    <w:p w:rsidR="008E02E1" w:rsidRPr="00344532" w:rsidRDefault="008E02E1" w:rsidP="00637FF7">
      <w:pPr>
        <w:jc w:val="both"/>
        <w:rPr>
          <w:rFonts w:ascii="Book Antiqua" w:eastAsia="Times New Roman" w:hAnsi="Book Antiqua" w:cs="Times New Roman"/>
          <w:color w:val="auto"/>
          <w:lang w:val="sr-Cyrl-RS"/>
        </w:rPr>
      </w:pPr>
    </w:p>
    <w:p w:rsidR="005A1C5F" w:rsidRPr="00344532" w:rsidRDefault="005A1C5F" w:rsidP="00637FF7">
      <w:pPr>
        <w:jc w:val="both"/>
        <w:rPr>
          <w:rFonts w:ascii="Book Antiqua" w:eastAsia="Times New Roman" w:hAnsi="Book Antiqua" w:cs="Times New Roman"/>
          <w:color w:val="auto"/>
          <w:lang w:val="sr-Cyrl-RS"/>
        </w:rPr>
      </w:pPr>
      <w:r w:rsidRPr="00344532">
        <w:rPr>
          <w:rFonts w:ascii="Book Antiqua" w:eastAsia="Times New Roman" w:hAnsi="Book Antiqua" w:cs="Times New Roman"/>
          <w:color w:val="auto"/>
          <w:lang w:val="sr-Cyrl-RS"/>
        </w:rPr>
        <w:t>Из изјашњења Секретаријата</w:t>
      </w:r>
      <w:r w:rsidR="00F60A7B" w:rsidRPr="00344532">
        <w:rPr>
          <w:rFonts w:ascii="Book Antiqua" w:eastAsia="Times New Roman" w:hAnsi="Book Antiqua" w:cs="Times New Roman"/>
          <w:color w:val="auto"/>
          <w:lang w:val="sr-Cyrl-RS"/>
        </w:rPr>
        <w:t>,</w:t>
      </w:r>
      <w:r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</w:t>
      </w:r>
      <w:r w:rsidR="002D1C9E" w:rsidRPr="00344532">
        <w:rPr>
          <w:rFonts w:ascii="Book Antiqua" w:eastAsia="Times New Roman" w:hAnsi="Book Antiqua" w:cs="Times New Roman"/>
          <w:color w:val="auto"/>
          <w:lang w:val="sr-Cyrl-RS"/>
        </w:rPr>
        <w:t>извршеног непосредног надзора над радом Секретариј</w:t>
      </w:r>
      <w:r w:rsidR="00486452" w:rsidRPr="00344532">
        <w:rPr>
          <w:rFonts w:ascii="Book Antiqua" w:eastAsia="Times New Roman" w:hAnsi="Book Antiqua" w:cs="Times New Roman"/>
          <w:color w:val="auto"/>
          <w:lang w:val="sr-Cyrl-RS"/>
        </w:rPr>
        <w:t>а</w:t>
      </w:r>
      <w:r w:rsidR="002D1C9E" w:rsidRPr="00344532">
        <w:rPr>
          <w:rFonts w:ascii="Book Antiqua" w:eastAsia="Times New Roman" w:hAnsi="Book Antiqua" w:cs="Times New Roman"/>
          <w:color w:val="auto"/>
          <w:lang w:val="sr-Cyrl-RS"/>
        </w:rPr>
        <w:t>та</w:t>
      </w:r>
      <w:r w:rsidR="00E30013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, те увидом у </w:t>
      </w:r>
      <w:r w:rsidR="00057744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целокупну прибављену </w:t>
      </w:r>
      <w:r w:rsidR="00E30013" w:rsidRPr="00344532">
        <w:rPr>
          <w:rFonts w:ascii="Book Antiqua" w:eastAsia="Times New Roman" w:hAnsi="Book Antiqua" w:cs="Times New Roman"/>
          <w:color w:val="auto"/>
          <w:lang w:val="sr-Cyrl-RS"/>
        </w:rPr>
        <w:t>документацију</w:t>
      </w:r>
      <w:r w:rsidR="00E92F9A" w:rsidRPr="00344532">
        <w:rPr>
          <w:rFonts w:ascii="Book Antiqua" w:eastAsia="Times New Roman" w:hAnsi="Book Antiqua" w:cs="Times New Roman"/>
          <w:color w:val="auto"/>
          <w:lang w:val="sr-Cyrl-RS"/>
        </w:rPr>
        <w:t>,</w:t>
      </w:r>
      <w:r w:rsidR="002D1C9E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</w:t>
      </w:r>
      <w:r w:rsidRPr="00344532">
        <w:rPr>
          <w:rFonts w:ascii="Book Antiqua" w:eastAsia="Times New Roman" w:hAnsi="Book Antiqua" w:cs="Times New Roman"/>
          <w:color w:val="auto"/>
          <w:lang w:val="sr-Cyrl-RS"/>
        </w:rPr>
        <w:t>утврђено је следеће:</w:t>
      </w:r>
    </w:p>
    <w:p w:rsidR="008E02E1" w:rsidRPr="00344532" w:rsidRDefault="008E02E1" w:rsidP="00637FF7">
      <w:pPr>
        <w:jc w:val="both"/>
        <w:rPr>
          <w:rFonts w:ascii="Book Antiqua" w:eastAsia="Times New Roman" w:hAnsi="Book Antiqua" w:cs="Times New Roman"/>
          <w:color w:val="auto"/>
          <w:lang w:val="sr-Cyrl-RS"/>
        </w:rPr>
      </w:pPr>
    </w:p>
    <w:p w:rsidR="003A3C0E" w:rsidRPr="00344532" w:rsidRDefault="00907308" w:rsidP="00637FF7">
      <w:pPr>
        <w:jc w:val="both"/>
        <w:rPr>
          <w:rFonts w:ascii="Book Antiqua" w:eastAsia="Times New Roman" w:hAnsi="Book Antiqua" w:cs="Times New Roman"/>
          <w:color w:val="auto"/>
          <w:lang w:val="sr-Cyrl-RS"/>
        </w:rPr>
      </w:pPr>
      <w:r w:rsidRPr="00344532">
        <w:rPr>
          <w:rFonts w:ascii="Book Antiqua" w:eastAsia="Times New Roman" w:hAnsi="Book Antiqua" w:cs="Times New Roman"/>
          <w:color w:val="auto"/>
          <w:lang w:val="sr-Cyrl-RS"/>
        </w:rPr>
        <w:t>-</w:t>
      </w:r>
      <w:r w:rsidR="005E5667" w:rsidRPr="00344532">
        <w:rPr>
          <w:rFonts w:ascii="Book Antiqua" w:eastAsia="Times New Roman" w:hAnsi="Book Antiqua" w:cs="Times New Roman"/>
          <w:color w:val="auto"/>
          <w:lang w:val="sr-Cyrl-RS"/>
        </w:rPr>
        <w:t>н</w:t>
      </w:r>
      <w:r w:rsidR="00443973" w:rsidRPr="00344532">
        <w:rPr>
          <w:rFonts w:ascii="Book Antiqua" w:eastAsia="Times New Roman" w:hAnsi="Book Antiqua" w:cs="Times New Roman"/>
          <w:color w:val="auto"/>
          <w:lang w:val="sr-Cyrl-RS"/>
        </w:rPr>
        <w:t>акон састанка одржаног у јуну 2016. године са предшколским установама, удружењима запослен</w:t>
      </w:r>
      <w:r w:rsidR="00763468" w:rsidRPr="00344532">
        <w:rPr>
          <w:rFonts w:ascii="Book Antiqua" w:eastAsia="Times New Roman" w:hAnsi="Book Antiqua" w:cs="Times New Roman"/>
          <w:color w:val="auto"/>
          <w:lang w:val="sr-Cyrl-RS"/>
        </w:rPr>
        <w:t>их у предшколским установама и г</w:t>
      </w:r>
      <w:r w:rsidR="00443973" w:rsidRPr="00344532">
        <w:rPr>
          <w:rFonts w:ascii="Book Antiqua" w:eastAsia="Times New Roman" w:hAnsi="Book Antiqua" w:cs="Times New Roman"/>
          <w:color w:val="auto"/>
          <w:lang w:val="sr-Cyrl-RS"/>
        </w:rPr>
        <w:t>радским правобраниоцем</w:t>
      </w:r>
      <w:r w:rsidR="00994C8E" w:rsidRPr="00344532">
        <w:rPr>
          <w:rFonts w:ascii="Book Antiqua" w:eastAsia="Times New Roman" w:hAnsi="Book Antiqua" w:cs="Times New Roman"/>
          <w:color w:val="auto"/>
          <w:lang w:val="sr-Cyrl-RS"/>
        </w:rPr>
        <w:t>,</w:t>
      </w:r>
      <w:r w:rsidR="00443973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на коме је заузет заједнички став да је потребно</w:t>
      </w:r>
      <w:r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да се на једнообразан начин дефинишу права и обавезе родитеља као корисника услуга и предшколских установа, као дава</w:t>
      </w:r>
      <w:r w:rsidR="00E92F9A" w:rsidRPr="00344532">
        <w:rPr>
          <w:rFonts w:ascii="Book Antiqua" w:eastAsia="Times New Roman" w:hAnsi="Book Antiqua" w:cs="Times New Roman"/>
          <w:color w:val="auto"/>
          <w:lang w:val="sr-Cyrl-RS"/>
        </w:rPr>
        <w:t>ла</w:t>
      </w:r>
      <w:r w:rsidRPr="00344532">
        <w:rPr>
          <w:rFonts w:ascii="Book Antiqua" w:eastAsia="Times New Roman" w:hAnsi="Book Antiqua" w:cs="Times New Roman"/>
          <w:color w:val="auto"/>
          <w:lang w:val="sr-Cyrl-RS"/>
        </w:rPr>
        <w:t>ца услуге, Секретаријат је сачинио предлог иновираног Уговора о дневном боравку детета у предшколској установи</w:t>
      </w:r>
      <w:r w:rsidR="003A3C0E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(У даљем тексту: </w:t>
      </w:r>
      <w:r w:rsidR="00051AD9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нови </w:t>
      </w:r>
      <w:r w:rsidR="003A3C0E" w:rsidRPr="00344532">
        <w:rPr>
          <w:rFonts w:ascii="Book Antiqua" w:eastAsia="Times New Roman" w:hAnsi="Book Antiqua" w:cs="Times New Roman"/>
          <w:color w:val="auto"/>
          <w:lang w:val="sr-Cyrl-RS"/>
        </w:rPr>
        <w:t>Уговор)</w:t>
      </w:r>
      <w:r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</w:t>
      </w:r>
      <w:r w:rsidR="00A85B1E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који важи за нове кориснике </w:t>
      </w:r>
      <w:r w:rsidR="008A6AF9">
        <w:rPr>
          <w:rFonts w:ascii="Book Antiqua" w:eastAsia="Times New Roman" w:hAnsi="Book Antiqua" w:cs="Times New Roman"/>
          <w:color w:val="auto"/>
          <w:lang w:val="sr-Cyrl-RS"/>
        </w:rPr>
        <w:t>почев од радне 2016/</w:t>
      </w:r>
      <w:r w:rsidRPr="00344532">
        <w:rPr>
          <w:rFonts w:ascii="Book Antiqua" w:eastAsia="Times New Roman" w:hAnsi="Book Antiqua" w:cs="Times New Roman"/>
          <w:color w:val="auto"/>
          <w:lang w:val="sr-Cyrl-RS"/>
        </w:rPr>
        <w:t>17. године, док је за дотадашње кориснике услуга предшколских установа сачињен предлог</w:t>
      </w:r>
      <w:r w:rsidR="00E74E96">
        <w:rPr>
          <w:rFonts w:ascii="Book Antiqua" w:eastAsia="Times New Roman" w:hAnsi="Book Antiqua" w:cs="Times New Roman"/>
          <w:color w:val="auto"/>
          <w:lang w:val="sr-Cyrl-RS"/>
        </w:rPr>
        <w:t xml:space="preserve"> Анекса </w:t>
      </w:r>
      <w:r w:rsidR="00735F7B">
        <w:rPr>
          <w:rFonts w:ascii="Book Antiqua" w:eastAsia="Times New Roman" w:hAnsi="Book Antiqua" w:cs="Times New Roman"/>
          <w:color w:val="auto"/>
          <w:lang w:val="sr-Cyrl-RS"/>
        </w:rPr>
        <w:t>У</w:t>
      </w:r>
      <w:r w:rsidR="00E74E96">
        <w:rPr>
          <w:rFonts w:ascii="Book Antiqua" w:eastAsia="Times New Roman" w:hAnsi="Book Antiqua" w:cs="Times New Roman"/>
          <w:color w:val="auto"/>
          <w:lang w:val="sr-Cyrl-RS"/>
        </w:rPr>
        <w:t>говора за радну 2016/</w:t>
      </w:r>
      <w:r w:rsidRPr="00344532">
        <w:rPr>
          <w:rFonts w:ascii="Book Antiqua" w:eastAsia="Times New Roman" w:hAnsi="Book Antiqua" w:cs="Times New Roman"/>
          <w:color w:val="auto"/>
          <w:lang w:val="sr-Cyrl-RS"/>
        </w:rPr>
        <w:t>17. годину</w:t>
      </w:r>
      <w:r w:rsidR="00163868" w:rsidRPr="00344532">
        <w:rPr>
          <w:rFonts w:ascii="Book Antiqua" w:eastAsia="Times New Roman" w:hAnsi="Book Antiqua" w:cs="Times New Roman"/>
          <w:color w:val="auto"/>
          <w:lang w:val="sr-Cyrl-RS"/>
        </w:rPr>
        <w:t>,</w:t>
      </w:r>
      <w:r w:rsidRPr="00344532">
        <w:rPr>
          <w:rStyle w:val="FootnoteReference"/>
          <w:rFonts w:ascii="Book Antiqua" w:eastAsia="Times New Roman" w:hAnsi="Book Antiqua" w:cs="Times New Roman"/>
          <w:color w:val="auto"/>
          <w:lang w:val="sr-Cyrl-RS"/>
        </w:rPr>
        <w:footnoteReference w:id="4"/>
      </w:r>
    </w:p>
    <w:p w:rsidR="008E02E1" w:rsidRPr="00344532" w:rsidRDefault="008E02E1" w:rsidP="00637FF7">
      <w:pPr>
        <w:jc w:val="both"/>
        <w:rPr>
          <w:rFonts w:ascii="Book Antiqua" w:eastAsia="Times New Roman" w:hAnsi="Book Antiqua" w:cs="Times New Roman"/>
          <w:color w:val="auto"/>
          <w:lang w:val="sr-Cyrl-RS"/>
        </w:rPr>
      </w:pPr>
    </w:p>
    <w:p w:rsidR="00610F97" w:rsidRPr="00344532" w:rsidRDefault="00610F97" w:rsidP="00637FF7">
      <w:pPr>
        <w:jc w:val="both"/>
        <w:rPr>
          <w:rFonts w:ascii="Book Antiqua" w:eastAsia="Times New Roman" w:hAnsi="Book Antiqua" w:cs="Times New Roman"/>
          <w:color w:val="auto"/>
          <w:lang w:val="sr-Cyrl-RS"/>
        </w:rPr>
      </w:pPr>
      <w:r w:rsidRPr="00344532">
        <w:rPr>
          <w:rFonts w:ascii="Book Antiqua" w:eastAsia="Times New Roman" w:hAnsi="Book Antiqua" w:cs="Times New Roman"/>
          <w:color w:val="auto"/>
          <w:lang w:val="sr-Cyrl-RS"/>
        </w:rPr>
        <w:t>-Секретаријат је нови Уговор</w:t>
      </w:r>
      <w:r w:rsidR="00E92F9A" w:rsidRPr="00344532">
        <w:rPr>
          <w:rFonts w:ascii="Book Antiqua" w:eastAsia="Times New Roman" w:hAnsi="Book Antiqua" w:cs="Times New Roman"/>
          <w:color w:val="auto"/>
          <w:lang w:val="sr-Cyrl-RS"/>
        </w:rPr>
        <w:t>,</w:t>
      </w:r>
      <w:r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као и Анексе </w:t>
      </w:r>
      <w:r w:rsidR="00735F7B">
        <w:rPr>
          <w:rFonts w:ascii="Book Antiqua" w:eastAsia="Times New Roman" w:hAnsi="Book Antiqua" w:cs="Times New Roman"/>
          <w:color w:val="auto"/>
          <w:lang w:val="sr-Cyrl-RS"/>
        </w:rPr>
        <w:t>У</w:t>
      </w:r>
      <w:r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говора доставио директорима свих предшколских установа, како би све установе </w:t>
      </w:r>
      <w:r w:rsidR="001A77DC">
        <w:rPr>
          <w:rFonts w:ascii="Book Antiqua" w:eastAsia="Times New Roman" w:hAnsi="Book Antiqua" w:cs="Times New Roman"/>
          <w:color w:val="auto"/>
          <w:lang w:val="sr-Cyrl-RS"/>
        </w:rPr>
        <w:t>закључивале</w:t>
      </w:r>
      <w:r w:rsidR="00163868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са родитељима</w:t>
      </w:r>
      <w:r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типске уговоре</w:t>
      </w:r>
      <w:r w:rsidR="00E92F9A" w:rsidRPr="00344532">
        <w:rPr>
          <w:rFonts w:ascii="Book Antiqua" w:eastAsia="Times New Roman" w:hAnsi="Book Antiqua" w:cs="Times New Roman"/>
          <w:color w:val="auto"/>
          <w:lang w:val="sr-Cyrl-RS"/>
        </w:rPr>
        <w:t>,</w:t>
      </w:r>
      <w:r w:rsidR="00163868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односно анексе</w:t>
      </w:r>
      <w:r w:rsidR="00E92F9A" w:rsidRPr="00344532">
        <w:rPr>
          <w:rFonts w:ascii="Book Antiqua" w:eastAsia="Times New Roman" w:hAnsi="Book Antiqua" w:cs="Times New Roman"/>
          <w:color w:val="auto"/>
          <w:lang w:val="sr-Cyrl-RS"/>
        </w:rPr>
        <w:t>;</w:t>
      </w:r>
      <w:r w:rsidR="00B753F9" w:rsidRPr="00344532">
        <w:rPr>
          <w:rStyle w:val="FootnoteReference"/>
          <w:rFonts w:ascii="Book Antiqua" w:eastAsia="Times New Roman" w:hAnsi="Book Antiqua" w:cs="Times New Roman"/>
          <w:color w:val="auto"/>
          <w:lang w:val="sr-Cyrl-RS"/>
        </w:rPr>
        <w:footnoteReference w:id="5"/>
      </w:r>
    </w:p>
    <w:p w:rsidR="008E02E1" w:rsidRPr="00344532" w:rsidRDefault="008E02E1" w:rsidP="00637FF7">
      <w:pPr>
        <w:jc w:val="both"/>
        <w:rPr>
          <w:rFonts w:ascii="Book Antiqua" w:eastAsia="Times New Roman" w:hAnsi="Book Antiqua" w:cs="Times New Roman"/>
          <w:color w:val="auto"/>
          <w:lang w:val="sr-Cyrl-RS"/>
        </w:rPr>
      </w:pPr>
    </w:p>
    <w:p w:rsidR="003A3C0E" w:rsidRPr="00344532" w:rsidRDefault="005E5667" w:rsidP="00637FF7">
      <w:pPr>
        <w:jc w:val="both"/>
        <w:rPr>
          <w:rFonts w:ascii="Book Antiqua" w:eastAsia="Times New Roman" w:hAnsi="Book Antiqua" w:cs="Times New Roman"/>
          <w:color w:val="auto"/>
          <w:lang w:val="sr-Cyrl-RS"/>
        </w:rPr>
      </w:pPr>
      <w:r w:rsidRPr="00344532">
        <w:rPr>
          <w:rFonts w:ascii="Book Antiqua" w:eastAsia="Times New Roman" w:hAnsi="Book Antiqua" w:cs="Times New Roman"/>
          <w:color w:val="auto"/>
          <w:lang w:val="sr-Cyrl-RS"/>
        </w:rPr>
        <w:t>-н</w:t>
      </w:r>
      <w:r w:rsidR="003A3C0E" w:rsidRPr="00344532">
        <w:rPr>
          <w:rFonts w:ascii="Book Antiqua" w:eastAsia="Times New Roman" w:hAnsi="Book Antiqua" w:cs="Times New Roman"/>
          <w:color w:val="auto"/>
          <w:lang w:val="sr-Cyrl-RS"/>
        </w:rPr>
        <w:t>акон спроведеног Конкурса  за упис деце у предшколске установе за радну 2016/17</w:t>
      </w:r>
      <w:r w:rsidR="00C050AE" w:rsidRPr="00344532">
        <w:rPr>
          <w:rFonts w:ascii="Book Antiqua" w:eastAsia="Times New Roman" w:hAnsi="Book Antiqua" w:cs="Times New Roman"/>
          <w:color w:val="auto"/>
          <w:lang w:val="sr-Cyrl-RS"/>
        </w:rPr>
        <w:t>.</w:t>
      </w:r>
      <w:r w:rsidR="003A3C0E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годину, са родитељима чија се деца први пут уписују у предшк</w:t>
      </w:r>
      <w:r w:rsidR="00763468" w:rsidRPr="00344532">
        <w:rPr>
          <w:rFonts w:ascii="Book Antiqua" w:eastAsia="Times New Roman" w:hAnsi="Book Antiqua" w:cs="Times New Roman"/>
          <w:color w:val="auto"/>
          <w:lang w:val="sr-Cyrl-RS"/>
        </w:rPr>
        <w:t>олску установу чији је оснивач Г</w:t>
      </w:r>
      <w:r w:rsidR="003A3C0E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рад Београд, закључен је </w:t>
      </w:r>
      <w:r w:rsidR="00907308" w:rsidRPr="00344532">
        <w:rPr>
          <w:rFonts w:ascii="Book Antiqua" w:eastAsia="Times New Roman" w:hAnsi="Book Antiqua" w:cs="Times New Roman"/>
          <w:color w:val="auto"/>
          <w:lang w:val="sr-Cyrl-RS"/>
        </w:rPr>
        <w:t>иновиран</w:t>
      </w:r>
      <w:r w:rsidR="003A3C0E" w:rsidRPr="00344532">
        <w:rPr>
          <w:rFonts w:ascii="Book Antiqua" w:eastAsia="Times New Roman" w:hAnsi="Book Antiqua" w:cs="Times New Roman"/>
          <w:color w:val="auto"/>
          <w:lang w:val="sr-Cyrl-RS"/>
        </w:rPr>
        <w:t>и Уговор</w:t>
      </w:r>
      <w:r w:rsidR="008F0E45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за радну 2016/17</w:t>
      </w:r>
      <w:r w:rsidR="005059D4">
        <w:rPr>
          <w:rFonts w:ascii="Book Antiqua" w:eastAsia="Times New Roman" w:hAnsi="Book Antiqua" w:cs="Times New Roman"/>
          <w:color w:val="auto"/>
          <w:lang w:val="sr-Cyrl-RS"/>
        </w:rPr>
        <w:t>. годину</w:t>
      </w:r>
      <w:r w:rsidR="00A85B1E" w:rsidRPr="00344532">
        <w:rPr>
          <w:rFonts w:ascii="Book Antiqua" w:eastAsia="Times New Roman" w:hAnsi="Book Antiqua" w:cs="Times New Roman"/>
          <w:color w:val="auto"/>
          <w:lang w:val="sr-Cyrl-RS"/>
        </w:rPr>
        <w:t>,</w:t>
      </w:r>
      <w:r w:rsidR="00907308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</w:t>
      </w:r>
      <w:r w:rsidR="003A3C0E" w:rsidRPr="00344532">
        <w:rPr>
          <w:rFonts w:ascii="Book Antiqua" w:eastAsia="Times New Roman" w:hAnsi="Book Antiqua" w:cs="Times New Roman"/>
          <w:color w:val="auto"/>
          <w:lang w:val="sr-Cyrl-RS"/>
        </w:rPr>
        <w:t>док је родитељима чија деца ве</w:t>
      </w:r>
      <w:r w:rsidR="00C853E8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ћ похађају предшколску установу, а који су са предшколском установом имали закључен </w:t>
      </w:r>
      <w:r w:rsidR="00A85B1E" w:rsidRPr="00344532">
        <w:rPr>
          <w:rFonts w:ascii="Book Antiqua" w:eastAsia="Times New Roman" w:hAnsi="Book Antiqua" w:cs="Times New Roman"/>
          <w:color w:val="auto"/>
          <w:lang w:val="sr-Cyrl-RS"/>
        </w:rPr>
        <w:t>стари У</w:t>
      </w:r>
      <w:r w:rsidR="00C853E8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говор на неодређено време, </w:t>
      </w:r>
      <w:r w:rsidR="003A3C0E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понуђен Анекс </w:t>
      </w:r>
      <w:r w:rsidR="00735F7B">
        <w:rPr>
          <w:rFonts w:ascii="Book Antiqua" w:eastAsia="Times New Roman" w:hAnsi="Book Antiqua" w:cs="Times New Roman"/>
          <w:color w:val="auto"/>
          <w:lang w:val="sr-Cyrl-RS"/>
        </w:rPr>
        <w:t>У</w:t>
      </w:r>
      <w:r w:rsidR="00E92F9A" w:rsidRPr="00344532">
        <w:rPr>
          <w:rFonts w:ascii="Book Antiqua" w:eastAsia="Times New Roman" w:hAnsi="Book Antiqua" w:cs="Times New Roman"/>
          <w:color w:val="auto"/>
          <w:lang w:val="sr-Cyrl-RS"/>
        </w:rPr>
        <w:t>говора;</w:t>
      </w:r>
    </w:p>
    <w:p w:rsidR="008E02E1" w:rsidRPr="00344532" w:rsidRDefault="008E02E1" w:rsidP="00637FF7">
      <w:pPr>
        <w:jc w:val="both"/>
        <w:rPr>
          <w:rFonts w:ascii="Book Antiqua" w:eastAsia="Times New Roman" w:hAnsi="Book Antiqua" w:cs="Times New Roman"/>
          <w:color w:val="auto"/>
          <w:lang w:val="sr-Cyrl-RS"/>
        </w:rPr>
      </w:pPr>
    </w:p>
    <w:p w:rsidR="00460E8D" w:rsidRPr="00344532" w:rsidRDefault="005A1C5F" w:rsidP="00637FF7">
      <w:pPr>
        <w:jc w:val="both"/>
        <w:rPr>
          <w:rFonts w:ascii="Book Antiqua" w:eastAsia="Times New Roman" w:hAnsi="Book Antiqua" w:cs="Times New Roman"/>
          <w:color w:val="auto"/>
          <w:lang w:val="sr-Cyrl-RS"/>
        </w:rPr>
      </w:pPr>
      <w:r w:rsidRPr="00344532">
        <w:rPr>
          <w:rFonts w:ascii="Book Antiqua" w:eastAsia="Times New Roman" w:hAnsi="Book Antiqua" w:cs="Times New Roman"/>
          <w:color w:val="auto"/>
          <w:lang w:val="sr-Cyrl-RS"/>
        </w:rPr>
        <w:t>-</w:t>
      </w:r>
      <w:r w:rsidR="005E5667" w:rsidRPr="00344532">
        <w:rPr>
          <w:rFonts w:ascii="Book Antiqua" w:eastAsia="Times New Roman" w:hAnsi="Book Antiqua" w:cs="Times New Roman"/>
          <w:color w:val="auto"/>
          <w:lang w:val="sr-Cyrl-RS"/>
        </w:rPr>
        <w:t>п</w:t>
      </w:r>
      <w:r w:rsidR="00460E8D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отреба за закључењем Уговора за радну </w:t>
      </w:r>
      <w:r w:rsidR="00A85B1E" w:rsidRPr="00344532">
        <w:rPr>
          <w:rFonts w:ascii="Book Antiqua" w:eastAsia="Times New Roman" w:hAnsi="Book Antiqua" w:cs="Times New Roman"/>
          <w:color w:val="auto"/>
          <w:lang w:val="sr-Cyrl-RS"/>
        </w:rPr>
        <w:t>2016/17</w:t>
      </w:r>
      <w:r w:rsidR="00E92F9A" w:rsidRPr="00344532">
        <w:rPr>
          <w:rFonts w:ascii="Book Antiqua" w:eastAsia="Times New Roman" w:hAnsi="Book Antiqua" w:cs="Times New Roman"/>
          <w:color w:val="auto"/>
          <w:lang w:val="sr-Cyrl-RS"/>
        </w:rPr>
        <w:t>.</w:t>
      </w:r>
      <w:r w:rsidR="00A85B1E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</w:t>
      </w:r>
      <w:r w:rsidR="00460E8D" w:rsidRPr="00344532">
        <w:rPr>
          <w:rFonts w:ascii="Book Antiqua" w:eastAsia="Times New Roman" w:hAnsi="Book Antiqua" w:cs="Times New Roman"/>
          <w:color w:val="auto"/>
          <w:lang w:val="sr-Cyrl-RS"/>
        </w:rPr>
        <w:t>годину, јавила се</w:t>
      </w:r>
      <w:r w:rsidR="00A85B1E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</w:t>
      </w:r>
      <w:r w:rsidR="00E92F9A" w:rsidRPr="00344532">
        <w:rPr>
          <w:rFonts w:ascii="Book Antiqua" w:eastAsia="Times New Roman" w:hAnsi="Book Antiqua" w:cs="Times New Roman"/>
          <w:color w:val="auto"/>
          <w:lang w:val="sr-Cyrl-RS"/>
        </w:rPr>
        <w:t>„</w:t>
      </w:r>
      <w:r w:rsidR="00460E8D" w:rsidRPr="00344532">
        <w:rPr>
          <w:rFonts w:ascii="Book Antiqua" w:eastAsia="Times New Roman" w:hAnsi="Book Antiqua" w:cs="Times New Roman"/>
          <w:color w:val="auto"/>
          <w:lang w:val="sr-Cyrl-RS"/>
        </w:rPr>
        <w:t>пре свега због великих дуговања родитеља према предшколским установама, који се не могу наплатити и поред</w:t>
      </w:r>
      <w:r w:rsidR="00E92F9A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покренутих судских спорова“;</w:t>
      </w:r>
      <w:r w:rsidR="00D74C83" w:rsidRPr="00344532">
        <w:rPr>
          <w:rStyle w:val="FootnoteReference"/>
          <w:rFonts w:ascii="Book Antiqua" w:eastAsia="Times New Roman" w:hAnsi="Book Antiqua" w:cs="Times New Roman"/>
          <w:color w:val="auto"/>
          <w:lang w:val="sr-Cyrl-RS"/>
        </w:rPr>
        <w:t xml:space="preserve"> </w:t>
      </w:r>
      <w:r w:rsidR="00D74C83" w:rsidRPr="00344532">
        <w:rPr>
          <w:rStyle w:val="FootnoteReference"/>
          <w:rFonts w:ascii="Book Antiqua" w:eastAsia="Times New Roman" w:hAnsi="Book Antiqua" w:cs="Times New Roman"/>
          <w:color w:val="auto"/>
          <w:lang w:val="sr-Cyrl-RS"/>
        </w:rPr>
        <w:footnoteReference w:id="6"/>
      </w:r>
    </w:p>
    <w:p w:rsidR="005E5667" w:rsidRPr="00344532" w:rsidRDefault="005E5667" w:rsidP="00637FF7">
      <w:pPr>
        <w:jc w:val="both"/>
        <w:rPr>
          <w:rFonts w:ascii="Book Antiqua" w:eastAsia="Times New Roman" w:hAnsi="Book Antiqua" w:cs="Times New Roman"/>
          <w:color w:val="auto"/>
          <w:lang w:val="sr-Cyrl-RS"/>
        </w:rPr>
      </w:pPr>
    </w:p>
    <w:p w:rsidR="00460E8D" w:rsidRPr="00344532" w:rsidRDefault="00C853E8" w:rsidP="00637FF7">
      <w:pPr>
        <w:jc w:val="both"/>
        <w:rPr>
          <w:rFonts w:ascii="Book Antiqua" w:eastAsia="Times New Roman" w:hAnsi="Book Antiqua" w:cs="Times New Roman"/>
          <w:color w:val="auto"/>
          <w:lang w:val="sr-Cyrl-RS"/>
        </w:rPr>
      </w:pPr>
      <w:r w:rsidRPr="00344532">
        <w:rPr>
          <w:rFonts w:ascii="Book Antiqua" w:eastAsia="Times New Roman" w:hAnsi="Book Antiqua" w:cs="Times New Roman"/>
          <w:color w:val="auto"/>
          <w:lang w:val="sr-Cyrl-RS"/>
        </w:rPr>
        <w:t>-</w:t>
      </w:r>
      <w:r w:rsidR="005E5667" w:rsidRPr="00344532">
        <w:rPr>
          <w:rFonts w:ascii="Book Antiqua" w:eastAsia="Times New Roman" w:hAnsi="Book Antiqua" w:cs="Times New Roman"/>
          <w:color w:val="auto"/>
          <w:lang w:val="sr-Cyrl-RS"/>
        </w:rPr>
        <w:t>А</w:t>
      </w:r>
      <w:r w:rsidR="008F0E45" w:rsidRPr="00344532">
        <w:rPr>
          <w:rFonts w:ascii="Book Antiqua" w:eastAsia="Times New Roman" w:hAnsi="Book Antiqua" w:cs="Times New Roman"/>
          <w:color w:val="auto"/>
          <w:lang w:val="sr-Cyrl-RS"/>
        </w:rPr>
        <w:t>нексом</w:t>
      </w:r>
      <w:r w:rsidR="00460E8D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Уговора брише </w:t>
      </w:r>
      <w:r w:rsidR="008F0E45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се </w:t>
      </w:r>
      <w:r w:rsidR="00460E8D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члан 15. став 1. </w:t>
      </w:r>
      <w:r w:rsidR="00A85B1E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старог </w:t>
      </w:r>
      <w:r w:rsidR="00460E8D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Уговора којим је предвиђено закључење уговора </w:t>
      </w:r>
      <w:r w:rsidR="00A85B1E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о пружању услуга предшколске установе </w:t>
      </w:r>
      <w:r w:rsidR="00460E8D" w:rsidRPr="00344532">
        <w:rPr>
          <w:rFonts w:ascii="Book Antiqua" w:eastAsia="Times New Roman" w:hAnsi="Book Antiqua" w:cs="Times New Roman"/>
          <w:color w:val="auto"/>
          <w:lang w:val="sr-Cyrl-RS"/>
        </w:rPr>
        <w:t>на неодређено време и додаје члан 17а који предвиђа да се уговор са корисником услуга закљ</w:t>
      </w:r>
      <w:r w:rsidR="002E3237">
        <w:rPr>
          <w:rFonts w:ascii="Book Antiqua" w:eastAsia="Times New Roman" w:hAnsi="Book Antiqua" w:cs="Times New Roman"/>
          <w:color w:val="auto"/>
          <w:lang w:val="sr-Cyrl-RS"/>
        </w:rPr>
        <w:t>учује за радну 2016/</w:t>
      </w:r>
      <w:r w:rsidR="00E92F9A" w:rsidRPr="00344532">
        <w:rPr>
          <w:rFonts w:ascii="Book Antiqua" w:eastAsia="Times New Roman" w:hAnsi="Book Antiqua" w:cs="Times New Roman"/>
          <w:color w:val="auto"/>
          <w:lang w:val="sr-Cyrl-RS"/>
        </w:rPr>
        <w:t>17. годину;</w:t>
      </w:r>
    </w:p>
    <w:p w:rsidR="008E02E1" w:rsidRPr="00344532" w:rsidRDefault="008E02E1" w:rsidP="00637FF7">
      <w:pPr>
        <w:jc w:val="both"/>
        <w:rPr>
          <w:rFonts w:ascii="Book Antiqua" w:eastAsia="Times New Roman" w:hAnsi="Book Antiqua" w:cs="Times New Roman"/>
          <w:color w:val="auto"/>
          <w:lang w:val="sr-Cyrl-RS"/>
        </w:rPr>
      </w:pPr>
    </w:p>
    <w:p w:rsidR="00E93AC9" w:rsidRPr="00344532" w:rsidRDefault="00A85B1E" w:rsidP="00637FF7">
      <w:pPr>
        <w:jc w:val="both"/>
        <w:rPr>
          <w:rFonts w:ascii="Book Antiqua" w:eastAsia="Times New Roman" w:hAnsi="Book Antiqua" w:cs="Times New Roman"/>
          <w:color w:val="auto"/>
          <w:lang w:val="sr-Cyrl-RS"/>
        </w:rPr>
      </w:pPr>
      <w:r w:rsidRPr="00344532">
        <w:rPr>
          <w:rFonts w:ascii="Book Antiqua" w:eastAsia="Times New Roman" w:hAnsi="Book Antiqua" w:cs="Times New Roman"/>
          <w:color w:val="auto"/>
          <w:lang w:val="sr-Cyrl-RS"/>
        </w:rPr>
        <w:t>-</w:t>
      </w:r>
      <w:r w:rsidR="005E5667" w:rsidRPr="00344532">
        <w:rPr>
          <w:rFonts w:ascii="Book Antiqua" w:eastAsia="Times New Roman" w:hAnsi="Book Antiqua" w:cs="Times New Roman"/>
          <w:color w:val="auto"/>
          <w:lang w:val="sr-Cyrl-RS"/>
        </w:rPr>
        <w:t>о</w:t>
      </w:r>
      <w:r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дредбом новог Уговора и Анекса </w:t>
      </w:r>
      <w:r w:rsidR="00E92F9A" w:rsidRPr="00344532">
        <w:rPr>
          <w:rFonts w:ascii="Book Antiqua" w:eastAsia="Times New Roman" w:hAnsi="Book Antiqua" w:cs="Times New Roman"/>
          <w:color w:val="auto"/>
          <w:lang w:val="sr-Cyrl-RS"/>
        </w:rPr>
        <w:t>У</w:t>
      </w:r>
      <w:r w:rsidRPr="00344532">
        <w:rPr>
          <w:rFonts w:ascii="Book Antiqua" w:eastAsia="Times New Roman" w:hAnsi="Book Antiqua" w:cs="Times New Roman"/>
          <w:color w:val="auto"/>
          <w:lang w:val="sr-Cyrl-RS"/>
        </w:rPr>
        <w:t>говора за радну 2016/17</w:t>
      </w:r>
      <w:r w:rsidR="00E92F9A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. </w:t>
      </w:r>
      <w:r w:rsidRPr="00344532">
        <w:rPr>
          <w:rFonts w:ascii="Book Antiqua" w:eastAsia="Times New Roman" w:hAnsi="Book Antiqua" w:cs="Times New Roman"/>
          <w:color w:val="auto"/>
          <w:lang w:val="sr-Cyrl-RS"/>
        </w:rPr>
        <w:t>годину предвиђено је да корисник, уколико испуњава обавезе по уговору,</w:t>
      </w:r>
      <w:r w:rsidR="008F0E45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наста</w:t>
      </w:r>
      <w:r w:rsidRPr="00344532">
        <w:rPr>
          <w:rFonts w:ascii="Book Antiqua" w:eastAsia="Times New Roman" w:hAnsi="Book Antiqua" w:cs="Times New Roman"/>
          <w:color w:val="auto"/>
          <w:lang w:val="sr-Cyrl-RS"/>
        </w:rPr>
        <w:t>вља коришћење услуга и у радној  2017/18</w:t>
      </w:r>
      <w:r w:rsidR="00E92F9A" w:rsidRPr="00344532">
        <w:rPr>
          <w:rFonts w:ascii="Book Antiqua" w:eastAsia="Times New Roman" w:hAnsi="Book Antiqua" w:cs="Times New Roman"/>
          <w:color w:val="auto"/>
          <w:lang w:val="sr-Cyrl-RS"/>
        </w:rPr>
        <w:t>.</w:t>
      </w:r>
      <w:r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години, без поновног конкурисања, закључивањем Анекса овог </w:t>
      </w:r>
      <w:r w:rsidR="00735F7B">
        <w:rPr>
          <w:rFonts w:ascii="Book Antiqua" w:eastAsia="Times New Roman" w:hAnsi="Book Antiqua" w:cs="Times New Roman"/>
          <w:color w:val="auto"/>
          <w:lang w:val="sr-Cyrl-RS"/>
        </w:rPr>
        <w:t>у</w:t>
      </w:r>
      <w:r w:rsidRPr="00344532">
        <w:rPr>
          <w:rFonts w:ascii="Book Antiqua" w:eastAsia="Times New Roman" w:hAnsi="Book Antiqua" w:cs="Times New Roman"/>
          <w:color w:val="auto"/>
          <w:lang w:val="sr-Cyrl-RS"/>
        </w:rPr>
        <w:t>говора</w:t>
      </w:r>
      <w:r w:rsidR="00E92F9A" w:rsidRPr="00344532">
        <w:rPr>
          <w:rFonts w:ascii="Book Antiqua" w:eastAsia="Times New Roman" w:hAnsi="Book Antiqua" w:cs="Times New Roman"/>
          <w:color w:val="auto"/>
          <w:lang w:val="sr-Cyrl-RS"/>
        </w:rPr>
        <w:t>;</w:t>
      </w:r>
    </w:p>
    <w:p w:rsidR="008E02E1" w:rsidRPr="00344532" w:rsidRDefault="008E02E1" w:rsidP="00637FF7">
      <w:pPr>
        <w:jc w:val="both"/>
        <w:rPr>
          <w:rFonts w:ascii="Book Antiqua" w:eastAsia="Times New Roman" w:hAnsi="Book Antiqua" w:cs="Times New Roman"/>
          <w:color w:val="auto"/>
          <w:lang w:val="sr-Cyrl-RS"/>
        </w:rPr>
      </w:pPr>
    </w:p>
    <w:p w:rsidR="001B517F" w:rsidRPr="00344532" w:rsidRDefault="005E5667" w:rsidP="00637FF7">
      <w:pPr>
        <w:jc w:val="both"/>
        <w:rPr>
          <w:rFonts w:ascii="Book Antiqua" w:eastAsia="Times New Roman" w:hAnsi="Book Antiqua" w:cs="Times New Roman"/>
          <w:color w:val="auto"/>
          <w:lang w:val="sr-Cyrl-RS"/>
        </w:rPr>
      </w:pPr>
      <w:r w:rsidRPr="00344532">
        <w:rPr>
          <w:rFonts w:ascii="Book Antiqua" w:eastAsia="Times New Roman" w:hAnsi="Book Antiqua" w:cs="Times New Roman"/>
          <w:color w:val="auto"/>
          <w:lang w:val="sr-Cyrl-RS"/>
        </w:rPr>
        <w:t>-н</w:t>
      </w:r>
      <w:r w:rsidR="00CF135A" w:rsidRPr="00344532">
        <w:rPr>
          <w:rFonts w:ascii="Book Antiqua" w:eastAsia="Times New Roman" w:hAnsi="Book Antiqua" w:cs="Times New Roman"/>
          <w:color w:val="auto"/>
          <w:lang w:val="sr-Cyrl-RS"/>
        </w:rPr>
        <w:t>ови Уговор и Анек</w:t>
      </w:r>
      <w:r w:rsidR="00046C6E" w:rsidRPr="00344532">
        <w:rPr>
          <w:rFonts w:ascii="Book Antiqua" w:eastAsia="Times New Roman" w:hAnsi="Book Antiqua" w:cs="Times New Roman"/>
          <w:color w:val="auto"/>
          <w:lang w:val="sr-Cyrl-RS"/>
        </w:rPr>
        <w:t>с</w:t>
      </w:r>
      <w:r w:rsidR="00CF135A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Уговора за радну 2016/17</w:t>
      </w:r>
      <w:r w:rsidR="009A2E7F" w:rsidRPr="00344532">
        <w:rPr>
          <w:rFonts w:ascii="Book Antiqua" w:eastAsia="Times New Roman" w:hAnsi="Book Antiqua" w:cs="Times New Roman"/>
          <w:color w:val="auto"/>
          <w:lang w:val="sr-Cyrl-RS"/>
        </w:rPr>
        <w:t>.</w:t>
      </w:r>
      <w:r w:rsidR="00CF135A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годину садрже </w:t>
      </w:r>
      <w:r w:rsidR="001B517F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и следеће </w:t>
      </w:r>
      <w:r w:rsidR="00CF135A" w:rsidRPr="00344532">
        <w:rPr>
          <w:rFonts w:ascii="Book Antiqua" w:eastAsia="Times New Roman" w:hAnsi="Book Antiqua" w:cs="Times New Roman"/>
          <w:color w:val="auto"/>
          <w:lang w:val="sr-Cyrl-RS"/>
        </w:rPr>
        <w:t>одредбе</w:t>
      </w:r>
      <w:r w:rsidR="001B517F" w:rsidRPr="00344532">
        <w:rPr>
          <w:rFonts w:ascii="Book Antiqua" w:eastAsia="Times New Roman" w:hAnsi="Book Antiqua" w:cs="Times New Roman"/>
          <w:color w:val="auto"/>
          <w:lang w:val="sr-Cyrl-RS"/>
        </w:rPr>
        <w:t>:</w:t>
      </w:r>
      <w:r w:rsidR="00CF135A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</w:t>
      </w:r>
    </w:p>
    <w:p w:rsidR="008F0E45" w:rsidRPr="00344532" w:rsidRDefault="00E747D1" w:rsidP="00637FF7">
      <w:pPr>
        <w:pStyle w:val="ListParagraph"/>
        <w:numPr>
          <w:ilvl w:val="0"/>
          <w:numId w:val="4"/>
        </w:numPr>
        <w:jc w:val="both"/>
        <w:rPr>
          <w:rFonts w:ascii="Book Antiqua" w:eastAsia="Times New Roman" w:hAnsi="Book Antiqua" w:cs="Times New Roman"/>
          <w:color w:val="auto"/>
          <w:lang w:val="sr-Cyrl-RS"/>
        </w:rPr>
      </w:pPr>
      <w:r>
        <w:rPr>
          <w:rFonts w:ascii="Book Antiqua" w:eastAsia="Times New Roman" w:hAnsi="Book Antiqua" w:cs="Times New Roman"/>
          <w:color w:val="auto"/>
          <w:lang w:val="sr-Cyrl-RS"/>
        </w:rPr>
        <w:t>у установи је</w:t>
      </w:r>
      <w:r w:rsidR="00CF135A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забрањено насиље, злостављање и занемаривање деце, физичко кажњавање и вређање личности, односно сексуална </w:t>
      </w:r>
      <w:r w:rsidR="00E56E0D">
        <w:rPr>
          <w:rFonts w:ascii="Book Antiqua" w:eastAsia="Times New Roman" w:hAnsi="Book Antiqua" w:cs="Times New Roman"/>
          <w:color w:val="auto"/>
          <w:lang w:val="sr-Cyrl-RS"/>
        </w:rPr>
        <w:t>злоупотреба деце или запослених</w:t>
      </w:r>
      <w:r w:rsidR="00CF135A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</w:t>
      </w:r>
      <w:r>
        <w:rPr>
          <w:rFonts w:ascii="Book Antiqua" w:eastAsia="Times New Roman" w:hAnsi="Book Antiqua" w:cs="Times New Roman"/>
          <w:color w:val="auto"/>
          <w:lang w:val="sr-Cyrl-RS"/>
        </w:rPr>
        <w:t xml:space="preserve">а у </w:t>
      </w:r>
      <w:r w:rsidR="00CF135A" w:rsidRPr="00344532">
        <w:rPr>
          <w:rFonts w:ascii="Book Antiqua" w:eastAsia="Times New Roman" w:hAnsi="Book Antiqua" w:cs="Times New Roman"/>
          <w:color w:val="auto"/>
          <w:lang w:val="sr-Cyrl-RS"/>
        </w:rPr>
        <w:t>случају кршења наведене забране од стране корисника</w:t>
      </w:r>
      <w:r w:rsidR="00E92F9A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услуга</w:t>
      </w:r>
      <w:r w:rsidR="001B517F" w:rsidRPr="00344532">
        <w:rPr>
          <w:rFonts w:ascii="Book Antiqua" w:eastAsia="Times New Roman" w:hAnsi="Book Antiqua" w:cs="Times New Roman"/>
          <w:color w:val="auto"/>
          <w:lang w:val="sr-Cyrl-RS"/>
        </w:rPr>
        <w:t>, давалац услуга</w:t>
      </w:r>
      <w:r w:rsidR="00CF135A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</w:t>
      </w:r>
      <w:r>
        <w:rPr>
          <w:rFonts w:ascii="Book Antiqua" w:eastAsia="Times New Roman" w:hAnsi="Book Antiqua" w:cs="Times New Roman"/>
          <w:color w:val="auto"/>
          <w:lang w:val="sr-Cyrl-RS"/>
        </w:rPr>
        <w:t xml:space="preserve">ће </w:t>
      </w:r>
      <w:r w:rsidR="00CF135A" w:rsidRPr="00344532">
        <w:rPr>
          <w:rFonts w:ascii="Book Antiqua" w:eastAsia="Times New Roman" w:hAnsi="Book Antiqua" w:cs="Times New Roman"/>
          <w:color w:val="auto"/>
          <w:lang w:val="sr-Cyrl-RS"/>
        </w:rPr>
        <w:t>одмах под</w:t>
      </w:r>
      <w:r w:rsidR="00E92F9A" w:rsidRPr="00344532">
        <w:rPr>
          <w:rFonts w:ascii="Book Antiqua" w:eastAsia="Times New Roman" w:hAnsi="Book Antiqua" w:cs="Times New Roman"/>
          <w:color w:val="auto"/>
          <w:lang w:val="sr-Cyrl-RS"/>
        </w:rPr>
        <w:t>нети пријаву надлежним органима;</w:t>
      </w:r>
    </w:p>
    <w:p w:rsidR="00CF135A" w:rsidRPr="00344532" w:rsidRDefault="001B517F" w:rsidP="00637FF7">
      <w:pPr>
        <w:pStyle w:val="ListParagraph"/>
        <w:numPr>
          <w:ilvl w:val="0"/>
          <w:numId w:val="4"/>
        </w:numPr>
        <w:jc w:val="both"/>
        <w:rPr>
          <w:rFonts w:ascii="Book Antiqua" w:eastAsia="Times New Roman" w:hAnsi="Book Antiqua" w:cs="Times New Roman"/>
          <w:color w:val="auto"/>
          <w:lang w:val="sr-Cyrl-RS"/>
        </w:rPr>
      </w:pPr>
      <w:r w:rsidRPr="00344532">
        <w:rPr>
          <w:rFonts w:ascii="Book Antiqua" w:eastAsia="Times New Roman" w:hAnsi="Book Antiqua" w:cs="Times New Roman"/>
          <w:color w:val="auto"/>
          <w:lang w:val="sr-Cyrl-RS"/>
        </w:rPr>
        <w:t>уколико је код корисника услуга у току поступак развода брака, поверавање деце или регулисање виђања у објекту Установе, давалац услуга ће поступати у свему искључиво у складу са правноснажном судском одлуком или издатом привременом мером</w:t>
      </w:r>
    </w:p>
    <w:p w:rsidR="001B517F" w:rsidRPr="00344532" w:rsidRDefault="001B517F" w:rsidP="00637FF7">
      <w:pPr>
        <w:pStyle w:val="ListParagraph"/>
        <w:numPr>
          <w:ilvl w:val="0"/>
          <w:numId w:val="4"/>
        </w:numPr>
        <w:jc w:val="both"/>
        <w:rPr>
          <w:rFonts w:ascii="Book Antiqua" w:eastAsia="Times New Roman" w:hAnsi="Book Antiqua" w:cs="Times New Roman"/>
          <w:color w:val="auto"/>
          <w:lang w:val="sr-Cyrl-RS"/>
        </w:rPr>
      </w:pPr>
      <w:r w:rsidRPr="00344532">
        <w:rPr>
          <w:rFonts w:ascii="Book Antiqua" w:eastAsia="Times New Roman" w:hAnsi="Book Antiqua" w:cs="Times New Roman"/>
          <w:color w:val="auto"/>
          <w:lang w:val="sr-Cyrl-RS"/>
        </w:rPr>
        <w:lastRenderedPageBreak/>
        <w:t>уколико корисник услуга дете остави у објекту и/или га остави испред објекта мимо утврђеног радног времена објекта, давалац услуга ће одмах обавестити надлежне органе: Центар за социјални рад и Полицијску управу.</w:t>
      </w:r>
    </w:p>
    <w:p w:rsidR="003D3C50" w:rsidRPr="00344532" w:rsidRDefault="003D3C50" w:rsidP="00637FF7">
      <w:pPr>
        <w:jc w:val="both"/>
        <w:rPr>
          <w:rFonts w:ascii="Book Antiqua" w:eastAsia="Times New Roman" w:hAnsi="Book Antiqua" w:cs="Times New Roman"/>
          <w:color w:val="auto"/>
          <w:lang w:val="sr-Cyrl-RS"/>
        </w:rPr>
      </w:pPr>
    </w:p>
    <w:p w:rsidR="00D13480" w:rsidRPr="00344532" w:rsidRDefault="00D13480" w:rsidP="00637FF7">
      <w:pPr>
        <w:jc w:val="center"/>
        <w:rPr>
          <w:rFonts w:ascii="Book Antiqua" w:eastAsia="Times New Roman" w:hAnsi="Book Antiqua" w:cs="Times New Roman"/>
          <w:color w:val="auto"/>
          <w:lang w:val="sr-Cyrl-RS"/>
        </w:rPr>
      </w:pPr>
      <w:r w:rsidRPr="00344532">
        <w:rPr>
          <w:rFonts w:ascii="Book Antiqua" w:eastAsia="Times New Roman" w:hAnsi="Book Antiqua" w:cs="Times New Roman"/>
          <w:color w:val="auto"/>
          <w:lang w:val="sr-Cyrl-RS"/>
        </w:rPr>
        <w:t>****</w:t>
      </w:r>
    </w:p>
    <w:p w:rsidR="006E6000" w:rsidRPr="00344532" w:rsidRDefault="006E6000" w:rsidP="00637FF7">
      <w:pPr>
        <w:jc w:val="center"/>
        <w:rPr>
          <w:rFonts w:ascii="Book Antiqua" w:eastAsia="Times New Roman" w:hAnsi="Book Antiqua" w:cs="Times New Roman"/>
          <w:color w:val="auto"/>
          <w:lang w:val="sr-Cyrl-RS"/>
        </w:rPr>
      </w:pPr>
    </w:p>
    <w:p w:rsidR="0055495A" w:rsidRPr="00344532" w:rsidRDefault="00766730" w:rsidP="00637FF7">
      <w:pPr>
        <w:autoSpaceDE w:val="0"/>
        <w:autoSpaceDN w:val="0"/>
        <w:adjustRightInd w:val="0"/>
        <w:jc w:val="both"/>
        <w:rPr>
          <w:rFonts w:ascii="Book Antiqua" w:hAnsi="Book Antiqua" w:cs="Book Antiqua"/>
          <w:lang w:val="sr-Cyrl-RS"/>
        </w:rPr>
      </w:pPr>
      <w:r w:rsidRPr="00344532">
        <w:rPr>
          <w:rFonts w:ascii="Book Antiqua" w:hAnsi="Book Antiqua" w:cs="Arial"/>
          <w:lang w:val="sr-Cyrl-RS"/>
        </w:rPr>
        <w:t>Приликом утврђивања недостат</w:t>
      </w:r>
      <w:r w:rsidR="0055495A" w:rsidRPr="00344532">
        <w:rPr>
          <w:rFonts w:ascii="Book Antiqua" w:hAnsi="Book Antiqua" w:cs="Arial"/>
          <w:lang w:val="sr-Cyrl-RS"/>
        </w:rPr>
        <w:t>а</w:t>
      </w:r>
      <w:r w:rsidRPr="00344532">
        <w:rPr>
          <w:rFonts w:ascii="Book Antiqua" w:hAnsi="Book Antiqua" w:cs="Arial"/>
          <w:lang w:val="sr-Cyrl-RS"/>
        </w:rPr>
        <w:t>ка</w:t>
      </w:r>
      <w:r w:rsidR="0055495A" w:rsidRPr="00344532">
        <w:rPr>
          <w:rFonts w:ascii="Book Antiqua" w:hAnsi="Book Antiqua" w:cs="Arial"/>
          <w:lang w:val="sr-Cyrl-RS"/>
        </w:rPr>
        <w:t xml:space="preserve"> у раду </w:t>
      </w:r>
      <w:r w:rsidR="004F6AA1" w:rsidRPr="00344532">
        <w:rPr>
          <w:rFonts w:ascii="Book Antiqua" w:hAnsi="Book Antiqua" w:cs="Arial"/>
          <w:lang w:val="sr-Cyrl-RS"/>
        </w:rPr>
        <w:t>Секретаријата</w:t>
      </w:r>
      <w:r w:rsidR="0055495A" w:rsidRPr="00344532">
        <w:rPr>
          <w:rFonts w:ascii="Book Antiqua" w:hAnsi="Book Antiqua" w:cs="Arial"/>
          <w:lang w:val="sr-Cyrl-RS"/>
        </w:rPr>
        <w:t xml:space="preserve">, Заштитник грађана се руководио </w:t>
      </w:r>
      <w:r w:rsidR="004F6AA1" w:rsidRPr="00344532">
        <w:rPr>
          <w:rFonts w:ascii="Book Antiqua" w:hAnsi="Book Antiqua" w:cs="Arial"/>
          <w:lang w:val="sr-Cyrl-RS"/>
        </w:rPr>
        <w:t>Конвенцијом о правима детета</w:t>
      </w:r>
      <w:r w:rsidR="00980EE5" w:rsidRPr="00344532">
        <w:rPr>
          <w:rStyle w:val="FootnoteReference"/>
          <w:rFonts w:ascii="Book Antiqua" w:hAnsi="Book Antiqua" w:cs="Arial"/>
          <w:lang w:val="sr-Cyrl-RS"/>
        </w:rPr>
        <w:footnoteReference w:id="7"/>
      </w:r>
      <w:r w:rsidR="004F6AA1" w:rsidRPr="00344532">
        <w:rPr>
          <w:rFonts w:ascii="Book Antiqua" w:hAnsi="Book Antiqua" w:cs="Arial"/>
          <w:lang w:val="sr-Cyrl-RS"/>
        </w:rPr>
        <w:t xml:space="preserve">, </w:t>
      </w:r>
      <w:r w:rsidR="00FC51E6" w:rsidRPr="00344532">
        <w:rPr>
          <w:rFonts w:ascii="Book Antiqua" w:hAnsi="Book Antiqua"/>
          <w:lang w:val="sr-Cyrl-RS"/>
        </w:rPr>
        <w:t>Општим коментаром Комитета за права детета бр. 5: „Опште мере имплементације Конвенције о правима детета“</w:t>
      </w:r>
      <w:r w:rsidR="00D075C9" w:rsidRPr="00344532">
        <w:rPr>
          <w:rStyle w:val="FootnoteReference"/>
          <w:rFonts w:ascii="Book Antiqua" w:hAnsi="Book Antiqua"/>
          <w:lang w:val="sr-Cyrl-RS"/>
        </w:rPr>
        <w:footnoteReference w:id="8"/>
      </w:r>
      <w:r w:rsidR="00D941CC" w:rsidRPr="00344532">
        <w:rPr>
          <w:rFonts w:ascii="Book Antiqua" w:hAnsi="Book Antiqua"/>
          <w:lang w:val="sr-Cyrl-RS"/>
        </w:rPr>
        <w:t xml:space="preserve">, </w:t>
      </w:r>
      <w:r w:rsidR="0055495A" w:rsidRPr="00344532">
        <w:rPr>
          <w:rFonts w:ascii="Book Antiqua" w:hAnsi="Book Antiqua" w:cs="Arial"/>
          <w:lang w:val="sr-Cyrl-RS"/>
        </w:rPr>
        <w:t>одредбама</w:t>
      </w:r>
      <w:r w:rsidR="0055495A" w:rsidRPr="00344532">
        <w:rPr>
          <w:rFonts w:ascii="Book Antiqua" w:hAnsi="Book Antiqua" w:cs="Book Antiqua"/>
          <w:lang w:val="sr-Cyrl-RS"/>
        </w:rPr>
        <w:t xml:space="preserve"> Закона о основама система образовања и васпитања</w:t>
      </w:r>
      <w:r w:rsidR="0055495A" w:rsidRPr="00344532">
        <w:rPr>
          <w:rStyle w:val="FootnoteReference"/>
          <w:rFonts w:ascii="Book Antiqua" w:hAnsi="Book Antiqua" w:cs="Book Antiqua"/>
          <w:lang w:val="sr-Cyrl-RS"/>
        </w:rPr>
        <w:footnoteReference w:id="9"/>
      </w:r>
      <w:r w:rsidR="00616C1E">
        <w:rPr>
          <w:rFonts w:ascii="Book Antiqua" w:hAnsi="Book Antiqua" w:cs="Book Antiqua"/>
          <w:lang w:val="sr-Cyrl-RS"/>
        </w:rPr>
        <w:t xml:space="preserve"> и</w:t>
      </w:r>
      <w:r w:rsidR="00E67135" w:rsidRPr="00344532">
        <w:rPr>
          <w:rFonts w:ascii="Book Antiqua" w:hAnsi="Book Antiqua" w:cs="Book Antiqua"/>
          <w:lang w:val="sr-Cyrl-RS"/>
        </w:rPr>
        <w:t xml:space="preserve"> </w:t>
      </w:r>
      <w:r w:rsidR="0055495A" w:rsidRPr="00344532">
        <w:rPr>
          <w:rFonts w:ascii="Book Antiqua" w:hAnsi="Book Antiqua" w:cs="Book Antiqua"/>
          <w:lang w:val="sr-Cyrl-RS"/>
        </w:rPr>
        <w:t xml:space="preserve">Закона о </w:t>
      </w:r>
      <w:r w:rsidR="004F6AA1" w:rsidRPr="00344532">
        <w:rPr>
          <w:rFonts w:ascii="Book Antiqua" w:hAnsi="Book Antiqua" w:cs="Book Antiqua"/>
          <w:lang w:val="sr-Cyrl-RS"/>
        </w:rPr>
        <w:t>предшколском</w:t>
      </w:r>
      <w:r w:rsidR="0055495A" w:rsidRPr="00344532">
        <w:rPr>
          <w:rFonts w:ascii="Book Antiqua" w:hAnsi="Book Antiqua" w:cs="Book Antiqua"/>
          <w:lang w:val="sr-Cyrl-RS"/>
        </w:rPr>
        <w:t xml:space="preserve"> образовању и </w:t>
      </w:r>
      <w:r w:rsidR="004F6AA1" w:rsidRPr="00344532">
        <w:rPr>
          <w:rFonts w:ascii="Book Antiqua" w:hAnsi="Book Antiqua" w:cs="Book Antiqua"/>
          <w:lang w:val="sr-Cyrl-RS"/>
        </w:rPr>
        <w:t>васпитања</w:t>
      </w:r>
      <w:r w:rsidR="004F6AA1" w:rsidRPr="00344532">
        <w:rPr>
          <w:rStyle w:val="FootnoteReference"/>
          <w:rFonts w:ascii="Book Antiqua" w:hAnsi="Book Antiqua" w:cs="Book Antiqua"/>
          <w:lang w:val="sr-Cyrl-RS"/>
        </w:rPr>
        <w:footnoteReference w:id="10"/>
      </w:r>
      <w:r w:rsidR="00D143AD" w:rsidRPr="00344532">
        <w:rPr>
          <w:rFonts w:ascii="Book Antiqua" w:hAnsi="Book Antiqua" w:cs="Book Antiqua"/>
          <w:lang w:val="sr-Cyrl-RS"/>
        </w:rPr>
        <w:t>,</w:t>
      </w:r>
      <w:r w:rsidR="00813E51" w:rsidRPr="00344532">
        <w:rPr>
          <w:lang w:val="sr-Cyrl-RS"/>
        </w:rPr>
        <w:t xml:space="preserve"> </w:t>
      </w:r>
      <w:r w:rsidR="00113771" w:rsidRPr="00344532">
        <w:rPr>
          <w:rFonts w:ascii="Book Antiqua" w:hAnsi="Book Antiqua"/>
          <w:lang w:val="sr-Cyrl-RS"/>
        </w:rPr>
        <w:t>Правилником о протоколу поступања у установи у одговору на насиље, злостављање и занемаривање</w:t>
      </w:r>
      <w:r w:rsidR="00113771" w:rsidRPr="00344532">
        <w:rPr>
          <w:rStyle w:val="FootnoteReference"/>
          <w:rFonts w:ascii="Book Antiqua" w:hAnsi="Book Antiqua"/>
          <w:lang w:val="sr-Cyrl-RS"/>
        </w:rPr>
        <w:footnoteReference w:id="11"/>
      </w:r>
      <w:r w:rsidR="00113771" w:rsidRPr="00344532">
        <w:rPr>
          <w:rFonts w:ascii="Book Antiqua" w:hAnsi="Book Antiqua"/>
          <w:lang w:val="sr-Cyrl-RS"/>
        </w:rPr>
        <w:t xml:space="preserve">, </w:t>
      </w:r>
      <w:r w:rsidR="004F6D7D" w:rsidRPr="00344532">
        <w:rPr>
          <w:rFonts w:ascii="Book Antiqua" w:hAnsi="Book Antiqua" w:cs="Book Antiqua"/>
          <w:lang w:val="sr-Cyrl-RS"/>
        </w:rPr>
        <w:t>као и принципима добре управе.</w:t>
      </w:r>
    </w:p>
    <w:p w:rsidR="008E02E1" w:rsidRPr="00344532" w:rsidRDefault="008E02E1" w:rsidP="00637FF7">
      <w:pPr>
        <w:autoSpaceDE w:val="0"/>
        <w:autoSpaceDN w:val="0"/>
        <w:adjustRightInd w:val="0"/>
        <w:jc w:val="both"/>
        <w:rPr>
          <w:rFonts w:ascii="Book Antiqua" w:hAnsi="Book Antiqua" w:cs="Book Antiqua"/>
          <w:lang w:val="sr-Cyrl-RS"/>
        </w:rPr>
      </w:pPr>
    </w:p>
    <w:p w:rsidR="00DE6F5E" w:rsidRPr="00344532" w:rsidRDefault="00631658" w:rsidP="00637FF7">
      <w:pPr>
        <w:pStyle w:val="clan"/>
        <w:spacing w:before="0" w:after="0"/>
        <w:jc w:val="both"/>
        <w:rPr>
          <w:rFonts w:ascii="Book Antiqua" w:hAnsi="Book Antiqua"/>
          <w:b w:val="0"/>
          <w:sz w:val="22"/>
          <w:szCs w:val="22"/>
          <w:lang w:val="sr-Cyrl-RS"/>
        </w:rPr>
      </w:pPr>
      <w:r w:rsidRPr="00344532">
        <w:rPr>
          <w:rFonts w:ascii="Book Antiqua" w:hAnsi="Book Antiqua"/>
          <w:b w:val="0"/>
          <w:sz w:val="22"/>
          <w:szCs w:val="22"/>
          <w:lang w:val="sr-Cyrl-RS"/>
        </w:rPr>
        <w:t>У</w:t>
      </w:r>
      <w:r w:rsidR="00DE6F5E" w:rsidRPr="00344532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344532">
        <w:rPr>
          <w:rFonts w:ascii="Book Antiqua" w:hAnsi="Book Antiqua"/>
          <w:b w:val="0"/>
          <w:sz w:val="22"/>
          <w:szCs w:val="22"/>
          <w:lang w:val="sr-Cyrl-RS"/>
        </w:rPr>
        <w:t>свим</w:t>
      </w:r>
      <w:r w:rsidR="00DE6F5E" w:rsidRPr="00344532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344532">
        <w:rPr>
          <w:rFonts w:ascii="Book Antiqua" w:hAnsi="Book Antiqua"/>
          <w:b w:val="0"/>
          <w:sz w:val="22"/>
          <w:szCs w:val="22"/>
          <w:lang w:val="sr-Cyrl-RS"/>
        </w:rPr>
        <w:t>активностима</w:t>
      </w:r>
      <w:r w:rsidR="00DE6F5E" w:rsidRPr="00344532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344532">
        <w:rPr>
          <w:rFonts w:ascii="Book Antiqua" w:hAnsi="Book Antiqua"/>
          <w:b w:val="0"/>
          <w:sz w:val="22"/>
          <w:szCs w:val="22"/>
          <w:lang w:val="sr-Cyrl-RS"/>
        </w:rPr>
        <w:t>које</w:t>
      </w:r>
      <w:r w:rsidR="00DE6F5E" w:rsidRPr="00344532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344532">
        <w:rPr>
          <w:rFonts w:ascii="Book Antiqua" w:hAnsi="Book Antiqua"/>
          <w:b w:val="0"/>
          <w:sz w:val="22"/>
          <w:szCs w:val="22"/>
          <w:lang w:val="sr-Cyrl-RS"/>
        </w:rPr>
        <w:t>се</w:t>
      </w:r>
      <w:r w:rsidR="00DE6F5E" w:rsidRPr="00344532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344532">
        <w:rPr>
          <w:rFonts w:ascii="Book Antiqua" w:hAnsi="Book Antiqua"/>
          <w:b w:val="0"/>
          <w:sz w:val="22"/>
          <w:szCs w:val="22"/>
          <w:lang w:val="sr-Cyrl-RS"/>
        </w:rPr>
        <w:t>тичу</w:t>
      </w:r>
      <w:r w:rsidR="00DE6F5E" w:rsidRPr="00344532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344532">
        <w:rPr>
          <w:rFonts w:ascii="Book Antiqua" w:hAnsi="Book Antiqua"/>
          <w:b w:val="0"/>
          <w:sz w:val="22"/>
          <w:szCs w:val="22"/>
          <w:lang w:val="sr-Cyrl-RS"/>
        </w:rPr>
        <w:t>деце</w:t>
      </w:r>
      <w:r w:rsidR="00DE6F5E" w:rsidRPr="00344532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344532">
        <w:rPr>
          <w:rFonts w:ascii="Book Antiqua" w:hAnsi="Book Antiqua"/>
          <w:b w:val="0"/>
          <w:sz w:val="22"/>
          <w:szCs w:val="22"/>
          <w:lang w:val="sr-Cyrl-RS"/>
        </w:rPr>
        <w:t>од</w:t>
      </w:r>
      <w:r w:rsidR="00DE6F5E" w:rsidRPr="00344532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344532">
        <w:rPr>
          <w:rFonts w:ascii="Book Antiqua" w:hAnsi="Book Antiqua"/>
          <w:b w:val="0"/>
          <w:sz w:val="22"/>
          <w:szCs w:val="22"/>
          <w:lang w:val="sr-Cyrl-RS"/>
        </w:rPr>
        <w:t>примарног</w:t>
      </w:r>
      <w:r w:rsidR="00DE6F5E" w:rsidRPr="00344532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344532">
        <w:rPr>
          <w:rFonts w:ascii="Book Antiqua" w:hAnsi="Book Antiqua"/>
          <w:b w:val="0"/>
          <w:sz w:val="22"/>
          <w:szCs w:val="22"/>
          <w:lang w:val="sr-Cyrl-RS"/>
        </w:rPr>
        <w:t>значаја</w:t>
      </w:r>
      <w:r w:rsidR="00DE6F5E" w:rsidRPr="00344532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344532">
        <w:rPr>
          <w:rFonts w:ascii="Book Antiqua" w:hAnsi="Book Antiqua"/>
          <w:b w:val="0"/>
          <w:sz w:val="22"/>
          <w:szCs w:val="22"/>
          <w:lang w:val="sr-Cyrl-RS"/>
        </w:rPr>
        <w:t>су</w:t>
      </w:r>
      <w:r w:rsidR="00DE6F5E" w:rsidRPr="00344532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344532">
        <w:rPr>
          <w:rFonts w:ascii="Book Antiqua" w:hAnsi="Book Antiqua"/>
          <w:b w:val="0"/>
          <w:sz w:val="22"/>
          <w:szCs w:val="22"/>
          <w:lang w:val="sr-Cyrl-RS"/>
        </w:rPr>
        <w:t>интереси</w:t>
      </w:r>
      <w:r w:rsidR="00DE6F5E" w:rsidRPr="00344532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344532">
        <w:rPr>
          <w:rFonts w:ascii="Book Antiqua" w:hAnsi="Book Antiqua"/>
          <w:b w:val="0"/>
          <w:sz w:val="22"/>
          <w:szCs w:val="22"/>
          <w:lang w:val="sr-Cyrl-RS"/>
        </w:rPr>
        <w:t>детета</w:t>
      </w:r>
      <w:r w:rsidR="00DE6F5E" w:rsidRPr="00344532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344532">
        <w:rPr>
          <w:rFonts w:ascii="Book Antiqua" w:hAnsi="Book Antiqua"/>
          <w:b w:val="0"/>
          <w:sz w:val="22"/>
          <w:szCs w:val="22"/>
          <w:lang w:val="sr-Cyrl-RS"/>
        </w:rPr>
        <w:t>без</w:t>
      </w:r>
      <w:r w:rsidR="00DE6F5E" w:rsidRPr="00344532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344532">
        <w:rPr>
          <w:rFonts w:ascii="Book Antiqua" w:hAnsi="Book Antiqua"/>
          <w:b w:val="0"/>
          <w:sz w:val="22"/>
          <w:szCs w:val="22"/>
          <w:lang w:val="sr-Cyrl-RS"/>
        </w:rPr>
        <w:t>обзира</w:t>
      </w:r>
      <w:r w:rsidR="00DE6F5E" w:rsidRPr="00344532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344532">
        <w:rPr>
          <w:rFonts w:ascii="Book Antiqua" w:hAnsi="Book Antiqua"/>
          <w:b w:val="0"/>
          <w:sz w:val="22"/>
          <w:szCs w:val="22"/>
          <w:lang w:val="sr-Cyrl-RS"/>
        </w:rPr>
        <w:t>на</w:t>
      </w:r>
      <w:r w:rsidR="00DE6F5E" w:rsidRPr="00344532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344532">
        <w:rPr>
          <w:rFonts w:ascii="Book Antiqua" w:hAnsi="Book Antiqua"/>
          <w:b w:val="0"/>
          <w:sz w:val="22"/>
          <w:szCs w:val="22"/>
          <w:lang w:val="sr-Cyrl-RS"/>
        </w:rPr>
        <w:t>то</w:t>
      </w:r>
      <w:r w:rsidR="00DE6F5E" w:rsidRPr="00344532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344532">
        <w:rPr>
          <w:rFonts w:ascii="Book Antiqua" w:hAnsi="Book Antiqua"/>
          <w:b w:val="0"/>
          <w:sz w:val="22"/>
          <w:szCs w:val="22"/>
          <w:lang w:val="sr-Cyrl-RS"/>
        </w:rPr>
        <w:t>да</w:t>
      </w:r>
      <w:r w:rsidR="00DE6F5E" w:rsidRPr="00344532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344532">
        <w:rPr>
          <w:rFonts w:ascii="Book Antiqua" w:hAnsi="Book Antiqua"/>
          <w:b w:val="0"/>
          <w:sz w:val="22"/>
          <w:szCs w:val="22"/>
          <w:lang w:val="sr-Cyrl-RS"/>
        </w:rPr>
        <w:t>ли</w:t>
      </w:r>
      <w:r w:rsidR="00DE6F5E" w:rsidRPr="00344532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344532">
        <w:rPr>
          <w:rFonts w:ascii="Book Antiqua" w:hAnsi="Book Antiqua"/>
          <w:b w:val="0"/>
          <w:sz w:val="22"/>
          <w:szCs w:val="22"/>
          <w:lang w:val="sr-Cyrl-RS"/>
        </w:rPr>
        <w:t>их</w:t>
      </w:r>
      <w:r w:rsidR="00DE6F5E" w:rsidRPr="00344532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344532">
        <w:rPr>
          <w:rFonts w:ascii="Book Antiqua" w:hAnsi="Book Antiqua"/>
          <w:b w:val="0"/>
          <w:sz w:val="22"/>
          <w:szCs w:val="22"/>
          <w:lang w:val="sr-Cyrl-RS"/>
        </w:rPr>
        <w:t>спроводе</w:t>
      </w:r>
      <w:r w:rsidR="00DE6F5E" w:rsidRPr="00344532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344532">
        <w:rPr>
          <w:rFonts w:ascii="Book Antiqua" w:hAnsi="Book Antiqua"/>
          <w:b w:val="0"/>
          <w:sz w:val="22"/>
          <w:szCs w:val="22"/>
          <w:lang w:val="sr-Cyrl-RS"/>
        </w:rPr>
        <w:t>јавне</w:t>
      </w:r>
      <w:r w:rsidR="00DE6F5E" w:rsidRPr="00344532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344532">
        <w:rPr>
          <w:rFonts w:ascii="Book Antiqua" w:hAnsi="Book Antiqua"/>
          <w:b w:val="0"/>
          <w:sz w:val="22"/>
          <w:szCs w:val="22"/>
          <w:lang w:val="sr-Cyrl-RS"/>
        </w:rPr>
        <w:t>или</w:t>
      </w:r>
      <w:r w:rsidR="00DE6F5E" w:rsidRPr="00344532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344532">
        <w:rPr>
          <w:rFonts w:ascii="Book Antiqua" w:hAnsi="Book Antiqua"/>
          <w:b w:val="0"/>
          <w:sz w:val="22"/>
          <w:szCs w:val="22"/>
          <w:lang w:val="sr-Cyrl-RS"/>
        </w:rPr>
        <w:t>приватне</w:t>
      </w:r>
      <w:r w:rsidR="00DE6F5E" w:rsidRPr="00344532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344532">
        <w:rPr>
          <w:rFonts w:ascii="Book Antiqua" w:hAnsi="Book Antiqua"/>
          <w:b w:val="0"/>
          <w:sz w:val="22"/>
          <w:szCs w:val="22"/>
          <w:lang w:val="sr-Cyrl-RS"/>
        </w:rPr>
        <w:t>институције</w:t>
      </w:r>
      <w:r w:rsidR="00DE6F5E" w:rsidRPr="00344532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344532">
        <w:rPr>
          <w:rFonts w:ascii="Book Antiqua" w:hAnsi="Book Antiqua"/>
          <w:b w:val="0"/>
          <w:sz w:val="22"/>
          <w:szCs w:val="22"/>
          <w:lang w:val="sr-Cyrl-RS"/>
        </w:rPr>
        <w:t>за</w:t>
      </w:r>
      <w:r w:rsidR="00DE6F5E" w:rsidRPr="00344532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344532">
        <w:rPr>
          <w:rFonts w:ascii="Book Antiqua" w:hAnsi="Book Antiqua"/>
          <w:b w:val="0"/>
          <w:sz w:val="22"/>
          <w:szCs w:val="22"/>
          <w:lang w:val="sr-Cyrl-RS"/>
        </w:rPr>
        <w:t>социјалну</w:t>
      </w:r>
      <w:r w:rsidR="00DE6F5E" w:rsidRPr="00344532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344532">
        <w:rPr>
          <w:rFonts w:ascii="Book Antiqua" w:hAnsi="Book Antiqua"/>
          <w:b w:val="0"/>
          <w:sz w:val="22"/>
          <w:szCs w:val="22"/>
          <w:lang w:val="sr-Cyrl-RS"/>
        </w:rPr>
        <w:t>заштиту</w:t>
      </w:r>
      <w:r w:rsidR="00DE6F5E" w:rsidRPr="00344532">
        <w:rPr>
          <w:rFonts w:ascii="Book Antiqua" w:hAnsi="Book Antiqua"/>
          <w:b w:val="0"/>
          <w:sz w:val="22"/>
          <w:szCs w:val="22"/>
          <w:lang w:val="sr-Cyrl-RS"/>
        </w:rPr>
        <w:t xml:space="preserve">, </w:t>
      </w:r>
      <w:r w:rsidRPr="00344532">
        <w:rPr>
          <w:rFonts w:ascii="Book Antiqua" w:hAnsi="Book Antiqua"/>
          <w:b w:val="0"/>
          <w:sz w:val="22"/>
          <w:szCs w:val="22"/>
          <w:lang w:val="sr-Cyrl-RS"/>
        </w:rPr>
        <w:t>судови</w:t>
      </w:r>
      <w:r w:rsidR="00DE6F5E" w:rsidRPr="00344532">
        <w:rPr>
          <w:rFonts w:ascii="Book Antiqua" w:hAnsi="Book Antiqua"/>
          <w:b w:val="0"/>
          <w:sz w:val="22"/>
          <w:szCs w:val="22"/>
          <w:lang w:val="sr-Cyrl-RS"/>
        </w:rPr>
        <w:t xml:space="preserve">, </w:t>
      </w:r>
      <w:r w:rsidRPr="00344532">
        <w:rPr>
          <w:rFonts w:ascii="Book Antiqua" w:hAnsi="Book Antiqua"/>
          <w:b w:val="0"/>
          <w:sz w:val="22"/>
          <w:szCs w:val="22"/>
          <w:lang w:val="sr-Cyrl-RS"/>
        </w:rPr>
        <w:t>административни</w:t>
      </w:r>
      <w:r w:rsidR="00DE6F5E" w:rsidRPr="00344532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344532">
        <w:rPr>
          <w:rFonts w:ascii="Book Antiqua" w:hAnsi="Book Antiqua"/>
          <w:b w:val="0"/>
          <w:sz w:val="22"/>
          <w:szCs w:val="22"/>
          <w:lang w:val="sr-Cyrl-RS"/>
        </w:rPr>
        <w:t>органи</w:t>
      </w:r>
      <w:r w:rsidR="00DE6F5E" w:rsidRPr="00344532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344532">
        <w:rPr>
          <w:rFonts w:ascii="Book Antiqua" w:hAnsi="Book Antiqua"/>
          <w:b w:val="0"/>
          <w:sz w:val="22"/>
          <w:szCs w:val="22"/>
          <w:lang w:val="sr-Cyrl-RS"/>
        </w:rPr>
        <w:t>или</w:t>
      </w:r>
      <w:r w:rsidR="00DE6F5E" w:rsidRPr="00344532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344532">
        <w:rPr>
          <w:rFonts w:ascii="Book Antiqua" w:hAnsi="Book Antiqua"/>
          <w:b w:val="0"/>
          <w:sz w:val="22"/>
          <w:szCs w:val="22"/>
          <w:lang w:val="sr-Cyrl-RS"/>
        </w:rPr>
        <w:t>законодавна</w:t>
      </w:r>
      <w:r w:rsidR="00DE6F5E" w:rsidRPr="00344532">
        <w:rPr>
          <w:rFonts w:ascii="Book Antiqua" w:hAnsi="Book Antiqua"/>
          <w:b w:val="0"/>
          <w:sz w:val="22"/>
          <w:szCs w:val="22"/>
          <w:lang w:val="sr-Cyrl-RS"/>
        </w:rPr>
        <w:t xml:space="preserve"> </w:t>
      </w:r>
      <w:r w:rsidRPr="00344532">
        <w:rPr>
          <w:rFonts w:ascii="Book Antiqua" w:hAnsi="Book Antiqua"/>
          <w:b w:val="0"/>
          <w:sz w:val="22"/>
          <w:szCs w:val="22"/>
          <w:lang w:val="sr-Cyrl-RS"/>
        </w:rPr>
        <w:t>тела</w:t>
      </w:r>
      <w:r w:rsidR="00DE6F5E" w:rsidRPr="00344532">
        <w:rPr>
          <w:rFonts w:ascii="Book Antiqua" w:hAnsi="Book Antiqua"/>
          <w:b w:val="0"/>
          <w:sz w:val="22"/>
          <w:szCs w:val="22"/>
          <w:lang w:val="sr-Cyrl-RS"/>
        </w:rPr>
        <w:t>.</w:t>
      </w:r>
      <w:r w:rsidR="00E61A2F" w:rsidRPr="00344532">
        <w:rPr>
          <w:rStyle w:val="FootnoteReference"/>
          <w:rFonts w:ascii="Book Antiqua" w:hAnsi="Book Antiqua"/>
          <w:lang w:val="sr-Cyrl-RS"/>
        </w:rPr>
        <w:footnoteReference w:id="12"/>
      </w:r>
    </w:p>
    <w:p w:rsidR="008E02E1" w:rsidRPr="00344532" w:rsidRDefault="008E02E1" w:rsidP="00637FF7">
      <w:pPr>
        <w:pStyle w:val="clan"/>
        <w:spacing w:before="0" w:after="0"/>
        <w:jc w:val="both"/>
        <w:rPr>
          <w:rFonts w:ascii="Book Antiqua" w:hAnsi="Book Antiqua"/>
          <w:b w:val="0"/>
          <w:sz w:val="22"/>
          <w:szCs w:val="22"/>
          <w:lang w:val="sr-Cyrl-RS"/>
        </w:rPr>
      </w:pPr>
    </w:p>
    <w:p w:rsidR="00014DF2" w:rsidRPr="00344532" w:rsidRDefault="00014DF2" w:rsidP="00637FF7">
      <w:pPr>
        <w:pStyle w:val="Normal3"/>
        <w:spacing w:before="0" w:beforeAutospacing="0" w:after="0" w:afterAutospacing="0"/>
        <w:jc w:val="both"/>
        <w:rPr>
          <w:rFonts w:ascii="Book Antiqua" w:hAnsi="Book Antiqua"/>
          <w:lang w:val="sr-Cyrl-RS"/>
        </w:rPr>
      </w:pPr>
      <w:r w:rsidRPr="00344532">
        <w:rPr>
          <w:rFonts w:ascii="Book Antiqua" w:hAnsi="Book Antiqua"/>
          <w:lang w:val="sr-Cyrl-RS"/>
        </w:rPr>
        <w:t xml:space="preserve">Обезбеђивање да у свим активностима које се тичу деце, најбољи интереси детета морају бити од првенственог значаја (чл. 3. ст. 1.) као и да се, при развоју и доношењу закона и политике на свим нивоима власти, све одредбе </w:t>
      </w:r>
      <w:r w:rsidR="004C2633" w:rsidRPr="00344532">
        <w:rPr>
          <w:rFonts w:ascii="Book Antiqua" w:hAnsi="Book Antiqua"/>
          <w:lang w:val="sr-Cyrl-RS"/>
        </w:rPr>
        <w:t>К</w:t>
      </w:r>
      <w:r w:rsidRPr="00344532">
        <w:rPr>
          <w:rFonts w:ascii="Book Antiqua" w:hAnsi="Book Antiqua"/>
          <w:lang w:val="sr-Cyrl-RS"/>
        </w:rPr>
        <w:t>онвенције морају поштовати – захтевају следеће перманентне поступке: процену утицаја на децу (предвиђајући утицај сваког предложеног закона, одлуке, политичког курса или прерасподеле буџета н</w:t>
      </w:r>
      <w:r w:rsidR="00D47C53">
        <w:rPr>
          <w:rFonts w:ascii="Book Antiqua" w:hAnsi="Book Antiqua"/>
          <w:lang w:val="sr-Cyrl-RS"/>
        </w:rPr>
        <w:t>а децу и уживање њихових права)</w:t>
      </w:r>
      <w:r w:rsidRPr="00344532">
        <w:rPr>
          <w:rFonts w:ascii="Book Antiqua" w:hAnsi="Book Antiqua"/>
          <w:lang w:val="sr-Cyrl-RS"/>
        </w:rPr>
        <w:t xml:space="preserve"> и евалуацију утицаја на децу (процењујући фактички утицај који је настао услед имплементације). Ови поступци морају бити уткани у све нивое државне управе, и то у што ранијој фази развоја закона или политике.</w:t>
      </w:r>
      <w:r w:rsidRPr="00344532">
        <w:rPr>
          <w:rStyle w:val="FootnoteReference"/>
          <w:rFonts w:ascii="Book Antiqua" w:hAnsi="Book Antiqua"/>
          <w:lang w:val="sr-Cyrl-RS"/>
        </w:rPr>
        <w:footnoteReference w:id="13"/>
      </w:r>
    </w:p>
    <w:p w:rsidR="008E02E1" w:rsidRPr="00344532" w:rsidRDefault="008E02E1" w:rsidP="00637FF7">
      <w:pPr>
        <w:pStyle w:val="Normal3"/>
        <w:spacing w:before="0" w:beforeAutospacing="0" w:after="0" w:afterAutospacing="0"/>
        <w:jc w:val="both"/>
        <w:rPr>
          <w:rFonts w:ascii="Book Antiqua" w:hAnsi="Book Antiqua"/>
          <w:lang w:val="sr-Cyrl-RS"/>
        </w:rPr>
      </w:pPr>
    </w:p>
    <w:p w:rsidR="00523396" w:rsidRPr="00344532" w:rsidRDefault="00523396" w:rsidP="00637FF7">
      <w:pPr>
        <w:pStyle w:val="Normal3"/>
        <w:spacing w:before="0" w:beforeAutospacing="0" w:after="0" w:afterAutospacing="0"/>
        <w:jc w:val="both"/>
        <w:rPr>
          <w:rFonts w:ascii="Book Antiqua" w:hAnsi="Book Antiqua"/>
          <w:lang w:val="sr-Cyrl-RS"/>
        </w:rPr>
      </w:pPr>
      <w:r w:rsidRPr="00344532">
        <w:rPr>
          <w:rFonts w:ascii="Book Antiqua" w:hAnsi="Book Antiqua"/>
          <w:lang w:val="sr-Cyrl-RS"/>
        </w:rPr>
        <w:t>Од сваког владиног, парламентарног и судског тела или институције захтева се да примени начело најбољег интереса детета тако што ће систематски процењивати како његове одлуке и активнос</w:t>
      </w:r>
      <w:r w:rsidR="005E2845">
        <w:rPr>
          <w:rFonts w:ascii="Book Antiqua" w:hAnsi="Book Antiqua"/>
          <w:lang w:val="sr-Cyrl-RS"/>
        </w:rPr>
        <w:t>ти утичу или ће утицати, на деч</w:t>
      </w:r>
      <w:r w:rsidRPr="00344532">
        <w:rPr>
          <w:rFonts w:ascii="Book Antiqua" w:hAnsi="Book Antiqua"/>
          <w:lang w:val="sr-Cyrl-RS"/>
        </w:rPr>
        <w:t>ја права или интересе, на пример како утиче предложени или постојећи закон или нека административна олука или судска пресуда ….</w:t>
      </w:r>
      <w:r w:rsidRPr="00344532">
        <w:rPr>
          <w:rStyle w:val="FootnoteReference"/>
          <w:rFonts w:ascii="Book Antiqua" w:hAnsi="Book Antiqua"/>
          <w:lang w:val="sr-Cyrl-RS"/>
        </w:rPr>
        <w:footnoteReference w:id="14"/>
      </w:r>
    </w:p>
    <w:p w:rsidR="00E20536" w:rsidRPr="00344532" w:rsidRDefault="00E20536" w:rsidP="00637FF7">
      <w:pPr>
        <w:pStyle w:val="Normal3"/>
        <w:spacing w:before="0" w:beforeAutospacing="0" w:after="0" w:afterAutospacing="0"/>
        <w:jc w:val="both"/>
        <w:rPr>
          <w:rFonts w:ascii="Book Antiqua" w:hAnsi="Book Antiqua"/>
          <w:lang w:val="sr-Cyrl-RS"/>
        </w:rPr>
      </w:pPr>
    </w:p>
    <w:p w:rsidR="00D4412D" w:rsidRPr="00344532" w:rsidRDefault="00D4412D" w:rsidP="00637FF7">
      <w:pPr>
        <w:pStyle w:val="Normal3"/>
        <w:spacing w:before="0" w:beforeAutospacing="0" w:after="0" w:afterAutospacing="0"/>
        <w:jc w:val="both"/>
        <w:rPr>
          <w:rFonts w:ascii="Book Antiqua" w:hAnsi="Book Antiqua"/>
          <w:lang w:val="sr-Cyrl-RS"/>
        </w:rPr>
      </w:pPr>
      <w:r w:rsidRPr="00344532">
        <w:rPr>
          <w:rFonts w:ascii="Book Antiqua" w:hAnsi="Book Antiqua"/>
          <w:lang w:val="sr-Cyrl-RS"/>
        </w:rPr>
        <w:t xml:space="preserve">Државе чланице предузимају све одговарајуће законодавне, административне и остале мере за остваривање права признатих у овој </w:t>
      </w:r>
      <w:r w:rsidR="00D55D77" w:rsidRPr="00344532">
        <w:rPr>
          <w:rFonts w:ascii="Book Antiqua" w:hAnsi="Book Antiqua"/>
          <w:lang w:val="sr-Cyrl-RS"/>
        </w:rPr>
        <w:t>Конвенцији</w:t>
      </w:r>
      <w:r w:rsidRPr="00344532">
        <w:rPr>
          <w:rFonts w:ascii="Book Antiqua" w:hAnsi="Book Antiqua"/>
          <w:lang w:val="sr-Cyrl-RS"/>
        </w:rPr>
        <w:t>. У вези са економским, социјалним и културним правима, државе чланице предузимају такве мере максимално користећи своја расположива средства, а где је то потребно, у оквиру међународне са</w:t>
      </w:r>
      <w:r w:rsidR="00157479" w:rsidRPr="00344532">
        <w:rPr>
          <w:rFonts w:ascii="Book Antiqua" w:hAnsi="Book Antiqua"/>
          <w:lang w:val="sr-Cyrl-RS"/>
        </w:rPr>
        <w:t>радње.</w:t>
      </w:r>
      <w:r w:rsidRPr="00344532">
        <w:rPr>
          <w:rStyle w:val="FootnoteReference"/>
          <w:rFonts w:ascii="Book Antiqua" w:hAnsi="Book Antiqua"/>
          <w:lang w:val="sr-Cyrl-RS"/>
        </w:rPr>
        <w:footnoteReference w:id="15"/>
      </w:r>
    </w:p>
    <w:p w:rsidR="008E02E1" w:rsidRPr="00344532" w:rsidRDefault="008E02E1" w:rsidP="00637FF7">
      <w:pPr>
        <w:pStyle w:val="Normal3"/>
        <w:spacing w:before="0" w:beforeAutospacing="0" w:after="0" w:afterAutospacing="0"/>
        <w:jc w:val="both"/>
        <w:rPr>
          <w:rFonts w:ascii="Book Antiqua" w:hAnsi="Book Antiqua"/>
          <w:lang w:val="sr-Cyrl-RS"/>
        </w:rPr>
      </w:pPr>
    </w:p>
    <w:p w:rsidR="00D4412D" w:rsidRPr="00344532" w:rsidRDefault="003A3F2A" w:rsidP="00637FF7">
      <w:pPr>
        <w:pStyle w:val="Normal3"/>
        <w:spacing w:before="0" w:beforeAutospacing="0" w:after="0" w:afterAutospacing="0"/>
        <w:jc w:val="both"/>
        <w:rPr>
          <w:rFonts w:ascii="Book Antiqua" w:hAnsi="Book Antiqua"/>
          <w:lang w:val="sr-Cyrl-RS"/>
        </w:rPr>
      </w:pPr>
      <w:r w:rsidRPr="00344532">
        <w:rPr>
          <w:rFonts w:ascii="Book Antiqua" w:hAnsi="Book Antiqua"/>
          <w:lang w:val="sr-Cyrl-RS"/>
        </w:rPr>
        <w:t>Комитет за права детета Уједињених нација, појашњавајући одредбе ч</w:t>
      </w:r>
      <w:r w:rsidR="00340F4C" w:rsidRPr="00344532">
        <w:rPr>
          <w:rFonts w:ascii="Book Antiqua" w:hAnsi="Book Antiqua"/>
          <w:lang w:val="sr-Cyrl-RS"/>
        </w:rPr>
        <w:t>лан</w:t>
      </w:r>
      <w:r w:rsidRPr="00344532">
        <w:rPr>
          <w:rFonts w:ascii="Book Antiqua" w:hAnsi="Book Antiqua"/>
          <w:lang w:val="sr-Cyrl-RS"/>
        </w:rPr>
        <w:t>а</w:t>
      </w:r>
      <w:r w:rsidR="00340F4C" w:rsidRPr="00344532">
        <w:rPr>
          <w:rFonts w:ascii="Book Antiqua" w:hAnsi="Book Antiqua"/>
          <w:lang w:val="sr-Cyrl-RS"/>
        </w:rPr>
        <w:t xml:space="preserve"> 4.</w:t>
      </w:r>
      <w:r w:rsidR="00060898" w:rsidRPr="00344532">
        <w:rPr>
          <w:rFonts w:ascii="Book Antiqua" w:hAnsi="Book Antiqua"/>
          <w:lang w:val="sr-Cyrl-RS"/>
        </w:rPr>
        <w:t xml:space="preserve"> Конвенције</w:t>
      </w:r>
      <w:r w:rsidR="00B22988" w:rsidRPr="00344532">
        <w:rPr>
          <w:rFonts w:ascii="Book Antiqua" w:hAnsi="Book Antiqua"/>
          <w:lang w:val="sr-Cyrl-RS"/>
        </w:rPr>
        <w:t>,</w:t>
      </w:r>
      <w:r w:rsidR="00340F4C" w:rsidRPr="00344532">
        <w:rPr>
          <w:rFonts w:ascii="Book Antiqua" w:hAnsi="Book Antiqua"/>
          <w:lang w:val="sr-Cyrl-RS"/>
        </w:rPr>
        <w:t xml:space="preserve"> </w:t>
      </w:r>
      <w:r w:rsidRPr="00344532">
        <w:rPr>
          <w:rFonts w:ascii="Book Antiqua" w:hAnsi="Book Antiqua"/>
          <w:lang w:val="sr-Cyrl-RS"/>
        </w:rPr>
        <w:t xml:space="preserve">указује да он </w:t>
      </w:r>
      <w:r w:rsidR="00340F4C" w:rsidRPr="00344532">
        <w:rPr>
          <w:rFonts w:ascii="Book Antiqua" w:hAnsi="Book Antiqua"/>
          <w:lang w:val="sr-Cyrl-RS"/>
        </w:rPr>
        <w:t xml:space="preserve">одражава прихватање реалности да недостатак средстава – финансијских и других – може бити препрека пуној имплементацији економских, социјалних и културних права у неким државама; овај члан такође уводи концепт „прогресивне реализације ових права“: државе морају бити у могућности да демонстрирају да су имплементирале „до </w:t>
      </w:r>
      <w:r w:rsidR="00340F4C" w:rsidRPr="00344532">
        <w:rPr>
          <w:rFonts w:ascii="Book Antiqua" w:hAnsi="Book Antiqua"/>
          <w:lang w:val="sr-Cyrl-RS"/>
        </w:rPr>
        <w:lastRenderedPageBreak/>
        <w:t>максимума својих расположивих средстава“ и где је неопходно, тражиле међународну подршку и сарадњу.</w:t>
      </w:r>
      <w:r w:rsidR="00340F4C" w:rsidRPr="00344532">
        <w:rPr>
          <w:rStyle w:val="FootnoteReference"/>
          <w:rFonts w:ascii="Book Antiqua" w:hAnsi="Book Antiqua"/>
          <w:lang w:val="sr-Cyrl-RS"/>
        </w:rPr>
        <w:footnoteReference w:id="16"/>
      </w:r>
    </w:p>
    <w:p w:rsidR="008E02E1" w:rsidRPr="00344532" w:rsidRDefault="008E02E1" w:rsidP="00637FF7">
      <w:pPr>
        <w:pStyle w:val="Normal3"/>
        <w:spacing w:before="0" w:beforeAutospacing="0" w:after="0" w:afterAutospacing="0"/>
        <w:jc w:val="both"/>
        <w:rPr>
          <w:rFonts w:ascii="Book Antiqua" w:hAnsi="Book Antiqua"/>
          <w:lang w:val="sr-Cyrl-RS"/>
        </w:rPr>
      </w:pPr>
    </w:p>
    <w:p w:rsidR="006C6F9E" w:rsidRPr="00344532" w:rsidRDefault="00B85B19" w:rsidP="00637FF7">
      <w:pPr>
        <w:pStyle w:val="Normal3"/>
        <w:spacing w:before="0" w:beforeAutospacing="0" w:after="0" w:afterAutospacing="0"/>
        <w:jc w:val="both"/>
        <w:rPr>
          <w:rFonts w:ascii="Book Antiqua" w:hAnsi="Book Antiqua"/>
          <w:lang w:val="sr-Cyrl-RS"/>
        </w:rPr>
      </w:pPr>
      <w:r w:rsidRPr="00344532">
        <w:rPr>
          <w:rFonts w:ascii="Book Antiqua" w:hAnsi="Book Antiqua"/>
          <w:lang w:val="sr-Cyrl-RS"/>
        </w:rPr>
        <w:t>Т</w:t>
      </w:r>
      <w:r w:rsidR="006C6F9E" w:rsidRPr="00344532">
        <w:rPr>
          <w:rFonts w:ascii="Book Antiqua" w:hAnsi="Book Antiqua"/>
          <w:lang w:val="sr-Cyrl-RS"/>
        </w:rPr>
        <w:t>о ш</w:t>
      </w:r>
      <w:r w:rsidR="00363C74" w:rsidRPr="00344532">
        <w:rPr>
          <w:rFonts w:ascii="Book Antiqua" w:hAnsi="Book Antiqua"/>
          <w:lang w:val="sr-Cyrl-RS"/>
        </w:rPr>
        <w:t>то је држава централизовала сво</w:t>
      </w:r>
      <w:r w:rsidR="006C6F9E" w:rsidRPr="00344532">
        <w:rPr>
          <w:rFonts w:ascii="Book Antiqua" w:hAnsi="Book Antiqua"/>
          <w:lang w:val="sr-Cyrl-RS"/>
        </w:rPr>
        <w:t>ју власт кроз преношење своје власти (деволуцију) и делегирање надлежности, никако не умањује директну одговорности њене владе да испуни своје обавезе према свој деци, а у</w:t>
      </w:r>
      <w:r w:rsidR="00363C74" w:rsidRPr="00344532">
        <w:rPr>
          <w:rFonts w:ascii="Book Antiqua" w:hAnsi="Book Antiqua"/>
          <w:lang w:val="sr-Cyrl-RS"/>
        </w:rPr>
        <w:t xml:space="preserve"> оквирима своје јурисдикције, б</w:t>
      </w:r>
      <w:r w:rsidR="006C6F9E" w:rsidRPr="00344532">
        <w:rPr>
          <w:rFonts w:ascii="Book Antiqua" w:hAnsi="Book Antiqua"/>
          <w:lang w:val="sr-Cyrl-RS"/>
        </w:rPr>
        <w:t>ез обзира на структуру државе. У процесу предаје надлежности, државе чланице се морају уверити да нове власти имају неопходне финансијске, људске и остале ресурсе како би ефикасно преузеле оба</w:t>
      </w:r>
      <w:r w:rsidR="00BC7185" w:rsidRPr="00344532">
        <w:rPr>
          <w:rFonts w:ascii="Book Antiqua" w:hAnsi="Book Antiqua"/>
          <w:lang w:val="sr-Cyrl-RS"/>
        </w:rPr>
        <w:t>везу имплемент</w:t>
      </w:r>
      <w:r w:rsidR="00E14160">
        <w:rPr>
          <w:rFonts w:ascii="Book Antiqua" w:hAnsi="Book Antiqua"/>
          <w:lang w:val="sr-Cyrl-RS"/>
        </w:rPr>
        <w:t>ације К</w:t>
      </w:r>
      <w:r w:rsidR="00BC7185" w:rsidRPr="00344532">
        <w:rPr>
          <w:rFonts w:ascii="Book Antiqua" w:hAnsi="Book Antiqua"/>
          <w:lang w:val="sr-Cyrl-RS"/>
        </w:rPr>
        <w:t>онвенције.</w:t>
      </w:r>
      <w:r w:rsidR="00BF1492" w:rsidRPr="00344532">
        <w:rPr>
          <w:rStyle w:val="FootnoteReference"/>
          <w:rFonts w:ascii="Book Antiqua" w:hAnsi="Book Antiqua"/>
          <w:lang w:val="sr-Cyrl-RS"/>
        </w:rPr>
        <w:footnoteReference w:id="17"/>
      </w:r>
    </w:p>
    <w:p w:rsidR="008E02E1" w:rsidRPr="00344532" w:rsidRDefault="008E02E1" w:rsidP="00637FF7">
      <w:pPr>
        <w:pStyle w:val="Normal3"/>
        <w:spacing w:before="0" w:beforeAutospacing="0" w:after="0" w:afterAutospacing="0"/>
        <w:jc w:val="both"/>
        <w:rPr>
          <w:rFonts w:ascii="Book Antiqua" w:hAnsi="Book Antiqua"/>
          <w:lang w:val="sr-Cyrl-RS"/>
        </w:rPr>
      </w:pPr>
    </w:p>
    <w:p w:rsidR="003C1623" w:rsidRPr="00344532" w:rsidRDefault="003C1623" w:rsidP="00637FF7">
      <w:pPr>
        <w:jc w:val="both"/>
        <w:rPr>
          <w:rFonts w:ascii="Book Antiqua" w:hAnsi="Book Antiqua"/>
          <w:lang w:val="sr-Cyrl-RS"/>
        </w:rPr>
      </w:pPr>
      <w:r w:rsidRPr="00344532">
        <w:rPr>
          <w:rFonts w:ascii="Book Antiqua" w:hAnsi="Book Antiqua"/>
          <w:lang w:val="sr-Cyrl-RS"/>
        </w:rPr>
        <w:t>Предшколско васпитање и образовање ост</w:t>
      </w:r>
      <w:r w:rsidR="00FE78B6">
        <w:rPr>
          <w:rFonts w:ascii="Book Antiqua" w:hAnsi="Book Antiqua"/>
          <w:lang w:val="sr-Cyrl-RS"/>
        </w:rPr>
        <w:t>варује се у складу са Уставом, з</w:t>
      </w:r>
      <w:r w:rsidRPr="00344532">
        <w:rPr>
          <w:rFonts w:ascii="Book Antiqua" w:hAnsi="Book Antiqua"/>
          <w:lang w:val="sr-Cyrl-RS"/>
        </w:rPr>
        <w:t>аконом којим се уређују основе система образовања и васпитања, ратификованим међународним конвенцијама и овим законом, полазећи од права детета, развојних, образовних, културних, здравствених и социјалних потреба деце и породица са децом предшколског узраста.</w:t>
      </w:r>
      <w:r w:rsidRPr="00344532">
        <w:rPr>
          <w:rStyle w:val="FootnoteReference"/>
          <w:rFonts w:ascii="Book Antiqua" w:hAnsi="Book Antiqua"/>
          <w:lang w:val="sr-Cyrl-RS"/>
        </w:rPr>
        <w:footnoteReference w:id="18"/>
      </w:r>
    </w:p>
    <w:p w:rsidR="008E02E1" w:rsidRPr="00344532" w:rsidRDefault="008E02E1" w:rsidP="00637FF7">
      <w:pPr>
        <w:jc w:val="both"/>
        <w:rPr>
          <w:rFonts w:ascii="Book Antiqua" w:hAnsi="Book Antiqua"/>
          <w:lang w:val="sr-Cyrl-RS"/>
        </w:rPr>
      </w:pPr>
    </w:p>
    <w:p w:rsidR="000A4BFB" w:rsidRPr="00344532" w:rsidRDefault="000A4BFB" w:rsidP="00637FF7">
      <w:pPr>
        <w:pStyle w:val="Normal2"/>
        <w:spacing w:before="0" w:beforeAutospacing="0" w:after="0" w:afterAutospacing="0"/>
        <w:jc w:val="both"/>
        <w:rPr>
          <w:rFonts w:ascii="Book Antiqua" w:hAnsi="Book Antiqua"/>
          <w:lang w:val="sr-Cyrl-RS"/>
        </w:rPr>
      </w:pPr>
      <w:r w:rsidRPr="00344532">
        <w:rPr>
          <w:rFonts w:ascii="Book Antiqua" w:hAnsi="Book Antiqua"/>
          <w:lang w:val="sr-Cyrl-RS"/>
        </w:rPr>
        <w:t>Систем образовања и васпитања мора да обезбеди за сву децу, ученике и одрасле</w:t>
      </w:r>
      <w:r w:rsidR="002D5034" w:rsidRPr="00344532">
        <w:rPr>
          <w:rFonts w:ascii="Book Antiqua" w:hAnsi="Book Antiqua"/>
          <w:lang w:val="sr-Cyrl-RS"/>
        </w:rPr>
        <w:t xml:space="preserve"> </w:t>
      </w:r>
      <w:r w:rsidRPr="00344532">
        <w:rPr>
          <w:rFonts w:ascii="Book Antiqua" w:hAnsi="Book Antiqua"/>
          <w:lang w:val="sr-Cyrl-RS"/>
        </w:rPr>
        <w:t>једнако право и доступност образовања и васпитања</w:t>
      </w:r>
      <w:r w:rsidR="002D5034" w:rsidRPr="00344532">
        <w:rPr>
          <w:rFonts w:ascii="Book Antiqua" w:hAnsi="Book Antiqua"/>
          <w:lang w:val="sr-Cyrl-RS"/>
        </w:rPr>
        <w:t>.</w:t>
      </w:r>
      <w:r w:rsidR="002D5034" w:rsidRPr="00344532">
        <w:rPr>
          <w:rStyle w:val="FootnoteReference"/>
          <w:rFonts w:ascii="Book Antiqua" w:hAnsi="Book Antiqua"/>
          <w:lang w:val="sr-Cyrl-RS"/>
        </w:rPr>
        <w:footnoteReference w:id="19"/>
      </w:r>
    </w:p>
    <w:p w:rsidR="008E02E1" w:rsidRPr="00344532" w:rsidRDefault="008E02E1" w:rsidP="00637FF7">
      <w:pPr>
        <w:pStyle w:val="Normal2"/>
        <w:spacing w:before="0" w:beforeAutospacing="0" w:after="0" w:afterAutospacing="0"/>
        <w:jc w:val="both"/>
        <w:rPr>
          <w:rFonts w:ascii="Book Antiqua" w:hAnsi="Book Antiqua"/>
          <w:lang w:val="sr-Cyrl-RS"/>
        </w:rPr>
      </w:pPr>
    </w:p>
    <w:p w:rsidR="008745E7" w:rsidRPr="00344532" w:rsidRDefault="00284A68" w:rsidP="00637FF7">
      <w:pPr>
        <w:pStyle w:val="Normal2"/>
        <w:spacing w:before="0" w:beforeAutospacing="0" w:after="0" w:afterAutospacing="0"/>
        <w:jc w:val="both"/>
        <w:rPr>
          <w:rFonts w:ascii="Book Antiqua" w:hAnsi="Book Antiqua"/>
          <w:lang w:val="sr-Cyrl-RS"/>
        </w:rPr>
      </w:pPr>
      <w:r w:rsidRPr="00344532">
        <w:rPr>
          <w:rFonts w:ascii="Book Antiqua" w:hAnsi="Book Antiqua"/>
          <w:lang w:val="sr-Cyrl-RS"/>
        </w:rPr>
        <w:t>У остваривању принципа, посебна пажња посвећује се правовременом укључивању у различите видове предшколског васпитања и образовања, као и остваривању права на образовање, без угрожавања других права детета и других људских права.</w:t>
      </w:r>
      <w:r w:rsidRPr="00344532">
        <w:rPr>
          <w:rStyle w:val="FootnoteReference"/>
          <w:rFonts w:ascii="Book Antiqua" w:hAnsi="Book Antiqua"/>
          <w:lang w:val="sr-Cyrl-RS"/>
        </w:rPr>
        <w:footnoteReference w:id="20"/>
      </w:r>
      <w:r w:rsidRPr="00344532">
        <w:rPr>
          <w:rFonts w:ascii="Book Antiqua" w:hAnsi="Book Antiqua"/>
          <w:lang w:val="sr-Cyrl-RS"/>
        </w:rPr>
        <w:t xml:space="preserve"> </w:t>
      </w:r>
    </w:p>
    <w:p w:rsidR="008E02E1" w:rsidRPr="00344532" w:rsidRDefault="008E02E1" w:rsidP="00637FF7">
      <w:pPr>
        <w:rPr>
          <w:sz w:val="18"/>
          <w:szCs w:val="18"/>
          <w:lang w:val="sr-Cyrl-RS"/>
        </w:rPr>
      </w:pPr>
    </w:p>
    <w:p w:rsidR="00113771" w:rsidRPr="00344532" w:rsidRDefault="00573231" w:rsidP="00573231">
      <w:pPr>
        <w:jc w:val="both"/>
        <w:rPr>
          <w:rFonts w:ascii="Book Antiqua" w:hAnsi="Book Antiqua"/>
          <w:lang w:val="sr-Cyrl-RS"/>
        </w:rPr>
      </w:pPr>
      <w:bookmarkStart w:id="1" w:name="str_3"/>
      <w:bookmarkEnd w:id="1"/>
      <w:r w:rsidRPr="00344532">
        <w:rPr>
          <w:rFonts w:ascii="Book Antiqua" w:hAnsi="Book Antiqua"/>
          <w:lang w:val="sr-Cyrl-RS"/>
        </w:rPr>
        <w:t>Ради</w:t>
      </w:r>
      <w:r w:rsidR="00113771" w:rsidRPr="00344532">
        <w:rPr>
          <w:rFonts w:ascii="Book Antiqua" w:hAnsi="Book Antiqua"/>
          <w:lang w:val="sr-Cyrl-RS"/>
        </w:rPr>
        <w:t xml:space="preserve"> </w:t>
      </w:r>
      <w:r w:rsidRPr="00344532">
        <w:rPr>
          <w:rFonts w:ascii="Book Antiqua" w:hAnsi="Book Antiqua"/>
          <w:lang w:val="sr-Cyrl-RS"/>
        </w:rPr>
        <w:t>превенције</w:t>
      </w:r>
      <w:r w:rsidR="00113771" w:rsidRPr="00344532">
        <w:rPr>
          <w:rFonts w:ascii="Book Antiqua" w:hAnsi="Book Antiqua"/>
          <w:lang w:val="sr-Cyrl-RS"/>
        </w:rPr>
        <w:t xml:space="preserve"> </w:t>
      </w:r>
      <w:r w:rsidRPr="00344532">
        <w:rPr>
          <w:rFonts w:ascii="Book Antiqua" w:hAnsi="Book Antiqua"/>
          <w:lang w:val="sr-Cyrl-RS"/>
        </w:rPr>
        <w:t>насиља</w:t>
      </w:r>
      <w:r w:rsidR="00113771" w:rsidRPr="00344532">
        <w:rPr>
          <w:rFonts w:ascii="Book Antiqua" w:hAnsi="Book Antiqua"/>
          <w:lang w:val="sr-Cyrl-RS"/>
        </w:rPr>
        <w:t xml:space="preserve">, </w:t>
      </w:r>
      <w:r w:rsidRPr="00344532">
        <w:rPr>
          <w:rFonts w:ascii="Book Antiqua" w:hAnsi="Book Antiqua"/>
          <w:lang w:val="sr-Cyrl-RS"/>
        </w:rPr>
        <w:t>злостављања</w:t>
      </w:r>
      <w:r w:rsidR="00113771" w:rsidRPr="00344532">
        <w:rPr>
          <w:rFonts w:ascii="Book Antiqua" w:hAnsi="Book Antiqua"/>
          <w:lang w:val="sr-Cyrl-RS"/>
        </w:rPr>
        <w:t xml:space="preserve"> </w:t>
      </w:r>
      <w:r w:rsidRPr="00344532">
        <w:rPr>
          <w:rFonts w:ascii="Book Antiqua" w:hAnsi="Book Antiqua"/>
          <w:lang w:val="sr-Cyrl-RS"/>
        </w:rPr>
        <w:t>и</w:t>
      </w:r>
      <w:r w:rsidR="00113771" w:rsidRPr="00344532">
        <w:rPr>
          <w:rFonts w:ascii="Book Antiqua" w:hAnsi="Book Antiqua"/>
          <w:lang w:val="sr-Cyrl-RS"/>
        </w:rPr>
        <w:t xml:space="preserve"> </w:t>
      </w:r>
      <w:r w:rsidRPr="00344532">
        <w:rPr>
          <w:rFonts w:ascii="Book Antiqua" w:hAnsi="Book Antiqua"/>
          <w:lang w:val="sr-Cyrl-RS"/>
        </w:rPr>
        <w:t>занемаривања</w:t>
      </w:r>
      <w:r w:rsidR="00113771" w:rsidRPr="00344532">
        <w:rPr>
          <w:rFonts w:ascii="Book Antiqua" w:hAnsi="Book Antiqua"/>
          <w:lang w:val="sr-Cyrl-RS"/>
        </w:rPr>
        <w:t xml:space="preserve"> </w:t>
      </w:r>
      <w:r w:rsidRPr="00344532">
        <w:rPr>
          <w:rFonts w:ascii="Book Antiqua" w:hAnsi="Book Antiqua"/>
          <w:lang w:val="sr-Cyrl-RS"/>
        </w:rPr>
        <w:t>установа</w:t>
      </w:r>
      <w:r w:rsidR="00113771" w:rsidRPr="00344532">
        <w:rPr>
          <w:rFonts w:ascii="Book Antiqua" w:hAnsi="Book Antiqua"/>
          <w:lang w:val="sr-Cyrl-RS"/>
        </w:rPr>
        <w:t xml:space="preserve"> </w:t>
      </w:r>
      <w:r w:rsidRPr="00344532">
        <w:rPr>
          <w:rFonts w:ascii="Book Antiqua" w:hAnsi="Book Antiqua"/>
          <w:lang w:val="sr-Cyrl-RS"/>
        </w:rPr>
        <w:t>је</w:t>
      </w:r>
      <w:r w:rsidR="00113771" w:rsidRPr="00344532">
        <w:rPr>
          <w:rFonts w:ascii="Book Antiqua" w:hAnsi="Book Antiqua"/>
          <w:lang w:val="sr-Cyrl-RS"/>
        </w:rPr>
        <w:t xml:space="preserve"> </w:t>
      </w:r>
      <w:r w:rsidRPr="00344532">
        <w:rPr>
          <w:rFonts w:ascii="Book Antiqua" w:hAnsi="Book Antiqua"/>
          <w:lang w:val="sr-Cyrl-RS"/>
        </w:rPr>
        <w:t>дужна</w:t>
      </w:r>
      <w:r w:rsidR="00113771" w:rsidRPr="00344532">
        <w:rPr>
          <w:rFonts w:ascii="Book Antiqua" w:hAnsi="Book Antiqua"/>
          <w:lang w:val="sr-Cyrl-RS"/>
        </w:rPr>
        <w:t xml:space="preserve"> </w:t>
      </w:r>
      <w:r w:rsidRPr="00344532">
        <w:rPr>
          <w:rFonts w:ascii="Book Antiqua" w:hAnsi="Book Antiqua"/>
          <w:lang w:val="sr-Cyrl-RS"/>
        </w:rPr>
        <w:t>да</w:t>
      </w:r>
      <w:r w:rsidR="00113771" w:rsidRPr="00344532">
        <w:rPr>
          <w:rFonts w:ascii="Book Antiqua" w:hAnsi="Book Antiqua"/>
          <w:lang w:val="sr-Cyrl-RS"/>
        </w:rPr>
        <w:t xml:space="preserve"> </w:t>
      </w:r>
      <w:r w:rsidRPr="00344532">
        <w:rPr>
          <w:rFonts w:ascii="Book Antiqua" w:hAnsi="Book Antiqua"/>
          <w:lang w:val="sr-Cyrl-RS"/>
        </w:rPr>
        <w:t>упозна</w:t>
      </w:r>
      <w:r w:rsidR="00113771" w:rsidRPr="00344532">
        <w:rPr>
          <w:rFonts w:ascii="Book Antiqua" w:hAnsi="Book Antiqua"/>
          <w:lang w:val="sr-Cyrl-RS"/>
        </w:rPr>
        <w:t xml:space="preserve"> </w:t>
      </w:r>
      <w:r w:rsidRPr="00344532">
        <w:rPr>
          <w:rFonts w:ascii="Book Antiqua" w:hAnsi="Book Antiqua"/>
          <w:lang w:val="sr-Cyrl-RS"/>
        </w:rPr>
        <w:t>све</w:t>
      </w:r>
      <w:r w:rsidR="00113771" w:rsidRPr="00344532">
        <w:rPr>
          <w:rFonts w:ascii="Book Antiqua" w:hAnsi="Book Antiqua"/>
          <w:lang w:val="sr-Cyrl-RS"/>
        </w:rPr>
        <w:t xml:space="preserve"> </w:t>
      </w:r>
      <w:r w:rsidRPr="00344532">
        <w:rPr>
          <w:rFonts w:ascii="Book Antiqua" w:hAnsi="Book Antiqua"/>
          <w:lang w:val="sr-Cyrl-RS"/>
        </w:rPr>
        <w:t>запослене</w:t>
      </w:r>
      <w:r w:rsidR="00113771" w:rsidRPr="00344532">
        <w:rPr>
          <w:rFonts w:ascii="Book Antiqua" w:hAnsi="Book Antiqua"/>
          <w:lang w:val="sr-Cyrl-RS"/>
        </w:rPr>
        <w:t xml:space="preserve">, </w:t>
      </w:r>
      <w:r w:rsidRPr="00344532">
        <w:rPr>
          <w:rFonts w:ascii="Book Antiqua" w:hAnsi="Book Antiqua"/>
          <w:lang w:val="sr-Cyrl-RS"/>
        </w:rPr>
        <w:t>децу</w:t>
      </w:r>
      <w:r w:rsidR="00113771" w:rsidRPr="00344532">
        <w:rPr>
          <w:rFonts w:ascii="Book Antiqua" w:hAnsi="Book Antiqua"/>
          <w:lang w:val="sr-Cyrl-RS"/>
        </w:rPr>
        <w:t xml:space="preserve">, </w:t>
      </w:r>
      <w:r w:rsidRPr="00344532">
        <w:rPr>
          <w:rFonts w:ascii="Book Antiqua" w:hAnsi="Book Antiqua"/>
          <w:lang w:val="sr-Cyrl-RS"/>
        </w:rPr>
        <w:t>ученике</w:t>
      </w:r>
      <w:r w:rsidR="00113771" w:rsidRPr="00344532">
        <w:rPr>
          <w:rFonts w:ascii="Book Antiqua" w:hAnsi="Book Antiqua"/>
          <w:lang w:val="sr-Cyrl-RS"/>
        </w:rPr>
        <w:t xml:space="preserve"> </w:t>
      </w:r>
      <w:r w:rsidRPr="00344532">
        <w:rPr>
          <w:rFonts w:ascii="Book Antiqua" w:hAnsi="Book Antiqua"/>
          <w:lang w:val="sr-Cyrl-RS"/>
        </w:rPr>
        <w:t>и</w:t>
      </w:r>
      <w:r w:rsidR="00113771" w:rsidRPr="00344532">
        <w:rPr>
          <w:rFonts w:ascii="Book Antiqua" w:hAnsi="Book Antiqua"/>
          <w:lang w:val="sr-Cyrl-RS"/>
        </w:rPr>
        <w:t xml:space="preserve"> </w:t>
      </w:r>
      <w:r w:rsidRPr="00344532">
        <w:rPr>
          <w:rFonts w:ascii="Book Antiqua" w:hAnsi="Book Antiqua"/>
          <w:lang w:val="sr-Cyrl-RS"/>
        </w:rPr>
        <w:t>родитеље</w:t>
      </w:r>
      <w:r w:rsidR="00113771" w:rsidRPr="00344532">
        <w:rPr>
          <w:rFonts w:ascii="Book Antiqua" w:hAnsi="Book Antiqua"/>
          <w:lang w:val="sr-Cyrl-RS"/>
        </w:rPr>
        <w:t xml:space="preserve"> </w:t>
      </w:r>
      <w:r w:rsidRPr="00344532">
        <w:rPr>
          <w:rFonts w:ascii="Book Antiqua" w:hAnsi="Book Antiqua"/>
          <w:lang w:val="sr-Cyrl-RS"/>
        </w:rPr>
        <w:t>са</w:t>
      </w:r>
      <w:r w:rsidR="00113771" w:rsidRPr="00344532">
        <w:rPr>
          <w:rFonts w:ascii="Book Antiqua" w:hAnsi="Book Antiqua"/>
          <w:lang w:val="sr-Cyrl-RS"/>
        </w:rPr>
        <w:t xml:space="preserve"> </w:t>
      </w:r>
      <w:r w:rsidRPr="00344532">
        <w:rPr>
          <w:rFonts w:ascii="Book Antiqua" w:hAnsi="Book Antiqua"/>
          <w:lang w:val="sr-Cyrl-RS"/>
        </w:rPr>
        <w:t>њиховим</w:t>
      </w:r>
      <w:r w:rsidR="00113771" w:rsidRPr="00344532">
        <w:rPr>
          <w:rFonts w:ascii="Book Antiqua" w:hAnsi="Book Antiqua"/>
          <w:lang w:val="sr-Cyrl-RS"/>
        </w:rPr>
        <w:t xml:space="preserve"> </w:t>
      </w:r>
      <w:r w:rsidRPr="00344532">
        <w:rPr>
          <w:rFonts w:ascii="Book Antiqua" w:hAnsi="Book Antiqua"/>
          <w:lang w:val="sr-Cyrl-RS"/>
        </w:rPr>
        <w:t>правима</w:t>
      </w:r>
      <w:r w:rsidR="00113771" w:rsidRPr="00344532">
        <w:rPr>
          <w:rFonts w:ascii="Book Antiqua" w:hAnsi="Book Antiqua"/>
          <w:lang w:val="sr-Cyrl-RS"/>
        </w:rPr>
        <w:t xml:space="preserve">, </w:t>
      </w:r>
      <w:r w:rsidRPr="00344532">
        <w:rPr>
          <w:rFonts w:ascii="Book Antiqua" w:hAnsi="Book Antiqua"/>
          <w:lang w:val="sr-Cyrl-RS"/>
        </w:rPr>
        <w:t>обавезама</w:t>
      </w:r>
      <w:r w:rsidR="00113771" w:rsidRPr="00344532">
        <w:rPr>
          <w:rFonts w:ascii="Book Antiqua" w:hAnsi="Book Antiqua"/>
          <w:lang w:val="sr-Cyrl-RS"/>
        </w:rPr>
        <w:t xml:space="preserve"> </w:t>
      </w:r>
      <w:r w:rsidRPr="00344532">
        <w:rPr>
          <w:rFonts w:ascii="Book Antiqua" w:hAnsi="Book Antiqua"/>
          <w:lang w:val="sr-Cyrl-RS"/>
        </w:rPr>
        <w:t>и</w:t>
      </w:r>
      <w:r w:rsidR="00113771" w:rsidRPr="00344532">
        <w:rPr>
          <w:rFonts w:ascii="Book Antiqua" w:hAnsi="Book Antiqua"/>
          <w:lang w:val="sr-Cyrl-RS"/>
        </w:rPr>
        <w:t xml:space="preserve"> </w:t>
      </w:r>
      <w:r w:rsidRPr="00344532">
        <w:rPr>
          <w:rFonts w:ascii="Book Antiqua" w:hAnsi="Book Antiqua"/>
          <w:lang w:val="sr-Cyrl-RS"/>
        </w:rPr>
        <w:t>одговорностима</w:t>
      </w:r>
      <w:r w:rsidR="00113771" w:rsidRPr="00344532">
        <w:rPr>
          <w:rFonts w:ascii="Book Antiqua" w:hAnsi="Book Antiqua"/>
          <w:lang w:val="sr-Cyrl-RS"/>
        </w:rPr>
        <w:t xml:space="preserve">, </w:t>
      </w:r>
      <w:r w:rsidRPr="00344532">
        <w:rPr>
          <w:rFonts w:ascii="Book Antiqua" w:hAnsi="Book Antiqua"/>
          <w:lang w:val="sr-Cyrl-RS"/>
        </w:rPr>
        <w:t>прописаним</w:t>
      </w:r>
      <w:r w:rsidR="00113771" w:rsidRPr="00344532">
        <w:rPr>
          <w:rFonts w:ascii="Book Antiqua" w:hAnsi="Book Antiqua"/>
          <w:lang w:val="sr-Cyrl-RS"/>
        </w:rPr>
        <w:t xml:space="preserve"> </w:t>
      </w:r>
      <w:r w:rsidRPr="00344532">
        <w:rPr>
          <w:rFonts w:ascii="Book Antiqua" w:hAnsi="Book Antiqua"/>
          <w:lang w:val="sr-Cyrl-RS"/>
        </w:rPr>
        <w:t>законом</w:t>
      </w:r>
      <w:r w:rsidR="00113771" w:rsidRPr="00344532">
        <w:rPr>
          <w:rFonts w:ascii="Book Antiqua" w:hAnsi="Book Antiqua"/>
          <w:lang w:val="sr-Cyrl-RS"/>
        </w:rPr>
        <w:t xml:space="preserve">, </w:t>
      </w:r>
      <w:r w:rsidRPr="00344532">
        <w:rPr>
          <w:rFonts w:ascii="Book Antiqua" w:hAnsi="Book Antiqua"/>
          <w:lang w:val="sr-Cyrl-RS"/>
        </w:rPr>
        <w:t>Правилником</w:t>
      </w:r>
      <w:r w:rsidR="00113771" w:rsidRPr="00344532">
        <w:rPr>
          <w:rFonts w:ascii="Book Antiqua" w:hAnsi="Book Antiqua"/>
          <w:lang w:val="sr-Cyrl-RS"/>
        </w:rPr>
        <w:t xml:space="preserve"> </w:t>
      </w:r>
      <w:r w:rsidRPr="00344532">
        <w:rPr>
          <w:rFonts w:ascii="Book Antiqua" w:hAnsi="Book Antiqua"/>
          <w:lang w:val="sr-Cyrl-RS"/>
        </w:rPr>
        <w:t>о</w:t>
      </w:r>
      <w:r w:rsidR="00113771" w:rsidRPr="00344532">
        <w:rPr>
          <w:rFonts w:ascii="Book Antiqua" w:hAnsi="Book Antiqua"/>
          <w:lang w:val="sr-Cyrl-RS"/>
        </w:rPr>
        <w:t xml:space="preserve"> </w:t>
      </w:r>
      <w:r w:rsidRPr="00344532">
        <w:rPr>
          <w:rFonts w:ascii="Book Antiqua" w:hAnsi="Book Antiqua"/>
          <w:lang w:val="sr-Cyrl-RS"/>
        </w:rPr>
        <w:t>протоколу</w:t>
      </w:r>
      <w:r w:rsidR="00113771" w:rsidRPr="00344532">
        <w:rPr>
          <w:rFonts w:ascii="Book Antiqua" w:hAnsi="Book Antiqua"/>
          <w:lang w:val="sr-Cyrl-RS"/>
        </w:rPr>
        <w:t xml:space="preserve"> </w:t>
      </w:r>
      <w:r w:rsidRPr="00344532">
        <w:rPr>
          <w:rFonts w:ascii="Book Antiqua" w:hAnsi="Book Antiqua"/>
          <w:lang w:val="sr-Cyrl-RS"/>
        </w:rPr>
        <w:t>и</w:t>
      </w:r>
      <w:r w:rsidR="00113771" w:rsidRPr="00344532">
        <w:rPr>
          <w:rFonts w:ascii="Book Antiqua" w:hAnsi="Book Antiqua"/>
          <w:lang w:val="sr-Cyrl-RS"/>
        </w:rPr>
        <w:t xml:space="preserve"> </w:t>
      </w:r>
      <w:r w:rsidRPr="00344532">
        <w:rPr>
          <w:rFonts w:ascii="Book Antiqua" w:hAnsi="Book Antiqua"/>
          <w:lang w:val="sr-Cyrl-RS"/>
        </w:rPr>
        <w:t>другим</w:t>
      </w:r>
      <w:r w:rsidR="00113771" w:rsidRPr="00344532">
        <w:rPr>
          <w:rFonts w:ascii="Book Antiqua" w:hAnsi="Book Antiqua"/>
          <w:lang w:val="sr-Cyrl-RS"/>
        </w:rPr>
        <w:t xml:space="preserve"> </w:t>
      </w:r>
      <w:r w:rsidRPr="00344532">
        <w:rPr>
          <w:rFonts w:ascii="Book Antiqua" w:hAnsi="Book Antiqua"/>
          <w:lang w:val="sr-Cyrl-RS"/>
        </w:rPr>
        <w:t>подзаконским</w:t>
      </w:r>
      <w:r w:rsidR="00113771" w:rsidRPr="00344532">
        <w:rPr>
          <w:rFonts w:ascii="Book Antiqua" w:hAnsi="Book Antiqua"/>
          <w:lang w:val="sr-Cyrl-RS"/>
        </w:rPr>
        <w:t xml:space="preserve"> </w:t>
      </w:r>
      <w:r w:rsidRPr="00344532">
        <w:rPr>
          <w:rFonts w:ascii="Book Antiqua" w:hAnsi="Book Antiqua"/>
          <w:lang w:val="sr-Cyrl-RS"/>
        </w:rPr>
        <w:t>и</w:t>
      </w:r>
      <w:r w:rsidR="00113771" w:rsidRPr="00344532">
        <w:rPr>
          <w:rFonts w:ascii="Book Antiqua" w:hAnsi="Book Antiqua"/>
          <w:lang w:val="sr-Cyrl-RS"/>
        </w:rPr>
        <w:t xml:space="preserve"> </w:t>
      </w:r>
      <w:r w:rsidRPr="00344532">
        <w:rPr>
          <w:rFonts w:ascii="Book Antiqua" w:hAnsi="Book Antiqua"/>
          <w:lang w:val="sr-Cyrl-RS"/>
        </w:rPr>
        <w:t>општим</w:t>
      </w:r>
      <w:r w:rsidR="00113771" w:rsidRPr="00344532">
        <w:rPr>
          <w:rFonts w:ascii="Book Antiqua" w:hAnsi="Book Antiqua"/>
          <w:lang w:val="sr-Cyrl-RS"/>
        </w:rPr>
        <w:t xml:space="preserve"> </w:t>
      </w:r>
      <w:r w:rsidRPr="00344532">
        <w:rPr>
          <w:rFonts w:ascii="Book Antiqua" w:hAnsi="Book Antiqua"/>
          <w:lang w:val="sr-Cyrl-RS"/>
        </w:rPr>
        <w:t>актима</w:t>
      </w:r>
      <w:r w:rsidR="00113771" w:rsidRPr="00344532">
        <w:rPr>
          <w:rFonts w:ascii="Book Antiqua" w:hAnsi="Book Antiqua"/>
          <w:lang w:val="sr-Cyrl-RS"/>
        </w:rPr>
        <w:t>.</w:t>
      </w:r>
      <w:r w:rsidR="001E565C" w:rsidRPr="00344532">
        <w:rPr>
          <w:rStyle w:val="FootnoteReference"/>
          <w:rFonts w:ascii="Book Antiqua" w:hAnsi="Book Antiqua"/>
          <w:lang w:val="sr-Cyrl-RS"/>
        </w:rPr>
        <w:footnoteReference w:id="21"/>
      </w:r>
    </w:p>
    <w:p w:rsidR="008A0ED8" w:rsidRPr="00344532" w:rsidRDefault="008A0ED8" w:rsidP="00637FF7">
      <w:pPr>
        <w:pStyle w:val="Normal2"/>
        <w:spacing w:before="0" w:beforeAutospacing="0" w:after="0" w:afterAutospacing="0"/>
        <w:jc w:val="center"/>
        <w:rPr>
          <w:rFonts w:ascii="Book Antiqua" w:hAnsi="Book Antiqua"/>
          <w:lang w:val="sr-Cyrl-RS"/>
        </w:rPr>
      </w:pPr>
    </w:p>
    <w:p w:rsidR="003D3C50" w:rsidRPr="00344532" w:rsidRDefault="003D3C50" w:rsidP="00637FF7">
      <w:pPr>
        <w:pStyle w:val="Normal2"/>
        <w:spacing w:before="0" w:beforeAutospacing="0" w:after="0" w:afterAutospacing="0"/>
        <w:jc w:val="center"/>
        <w:rPr>
          <w:rFonts w:ascii="Book Antiqua" w:hAnsi="Book Antiqua"/>
          <w:lang w:val="sr-Cyrl-RS"/>
        </w:rPr>
      </w:pPr>
    </w:p>
    <w:p w:rsidR="00F31BF6" w:rsidRPr="00344532" w:rsidRDefault="000804F1" w:rsidP="00637FF7">
      <w:pPr>
        <w:pStyle w:val="Normal2"/>
        <w:spacing w:before="0" w:beforeAutospacing="0" w:after="0" w:afterAutospacing="0"/>
        <w:jc w:val="center"/>
        <w:rPr>
          <w:rFonts w:ascii="Book Antiqua" w:hAnsi="Book Antiqua"/>
          <w:lang w:val="sr-Cyrl-RS"/>
        </w:rPr>
      </w:pPr>
      <w:r w:rsidRPr="00344532">
        <w:rPr>
          <w:rFonts w:ascii="Book Antiqua" w:hAnsi="Book Antiqua"/>
          <w:lang w:val="sr-Cyrl-RS"/>
        </w:rPr>
        <w:t>***</w:t>
      </w:r>
    </w:p>
    <w:p w:rsidR="00032680" w:rsidRPr="00344532" w:rsidRDefault="00032680" w:rsidP="00637FF7">
      <w:pPr>
        <w:pStyle w:val="Normal2"/>
        <w:spacing w:before="0" w:beforeAutospacing="0" w:after="0" w:afterAutospacing="0"/>
        <w:jc w:val="center"/>
        <w:rPr>
          <w:rFonts w:ascii="Book Antiqua" w:hAnsi="Book Antiqua"/>
          <w:lang w:val="sr-Cyrl-RS"/>
        </w:rPr>
      </w:pPr>
    </w:p>
    <w:p w:rsidR="0022713C" w:rsidRPr="00344532" w:rsidRDefault="00540748" w:rsidP="00637FF7">
      <w:pPr>
        <w:jc w:val="both"/>
        <w:rPr>
          <w:rFonts w:ascii="Book Antiqua" w:eastAsia="Times New Roman" w:hAnsi="Book Antiqua" w:cs="Times New Roman"/>
          <w:color w:val="auto"/>
          <w:lang w:val="sr-Cyrl-RS"/>
        </w:rPr>
      </w:pPr>
      <w:r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Уговори о дневном боравку детета у предшколским установама </w:t>
      </w:r>
      <w:r w:rsidR="000F08E6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су по својој природи уговори </w:t>
      </w:r>
      <w:r w:rsidRPr="00344532">
        <w:rPr>
          <w:rFonts w:ascii="Book Antiqua" w:eastAsia="Times New Roman" w:hAnsi="Book Antiqua" w:cs="Times New Roman"/>
          <w:color w:val="auto"/>
          <w:lang w:val="sr-Cyrl-RS"/>
        </w:rPr>
        <w:t>по приступу. Природа ових уговора је таква</w:t>
      </w:r>
      <w:r w:rsidR="002F7B47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да </w:t>
      </w:r>
      <w:r w:rsidRPr="00344532">
        <w:rPr>
          <w:rFonts w:ascii="Book Antiqua" w:hAnsi="Book Antiqua"/>
          <w:color w:val="auto"/>
          <w:lang w:val="sr-Cyrl-RS"/>
        </w:rPr>
        <w:t xml:space="preserve">понудилац </w:t>
      </w:r>
      <w:r w:rsidR="000F08E6" w:rsidRPr="00344532">
        <w:rPr>
          <w:rFonts w:ascii="Book Antiqua" w:hAnsi="Book Antiqua"/>
          <w:color w:val="auto"/>
          <w:lang w:val="sr-Cyrl-RS"/>
        </w:rPr>
        <w:t>условљава</w:t>
      </w:r>
      <w:r w:rsidRPr="00344532">
        <w:rPr>
          <w:rFonts w:ascii="Book Antiqua" w:hAnsi="Book Antiqua"/>
          <w:color w:val="auto"/>
          <w:lang w:val="sr-Cyrl-RS"/>
        </w:rPr>
        <w:t xml:space="preserve"> </w:t>
      </w:r>
      <w:r w:rsidR="000F08E6" w:rsidRPr="00344532">
        <w:rPr>
          <w:rFonts w:ascii="Book Antiqua" w:hAnsi="Book Antiqua"/>
          <w:color w:val="auto"/>
          <w:lang w:val="sr-Cyrl-RS"/>
        </w:rPr>
        <w:t>закључење</w:t>
      </w:r>
      <w:r w:rsidRPr="00344532">
        <w:rPr>
          <w:rFonts w:ascii="Book Antiqua" w:hAnsi="Book Antiqua"/>
          <w:color w:val="auto"/>
          <w:lang w:val="sr-Cyrl-RS"/>
        </w:rPr>
        <w:t xml:space="preserve"> уговора </w:t>
      </w:r>
      <w:r w:rsidR="002F7B47" w:rsidRPr="00344532">
        <w:rPr>
          <w:rFonts w:ascii="Book Antiqua" w:hAnsi="Book Antiqua"/>
          <w:color w:val="auto"/>
          <w:lang w:val="sr-Cyrl-RS"/>
        </w:rPr>
        <w:t>прихватање</w:t>
      </w:r>
      <w:r w:rsidR="000F08E6" w:rsidRPr="00344532">
        <w:rPr>
          <w:rFonts w:ascii="Book Antiqua" w:hAnsi="Book Antiqua"/>
          <w:color w:val="auto"/>
          <w:lang w:val="sr-Cyrl-RS"/>
        </w:rPr>
        <w:t>м</w:t>
      </w:r>
      <w:r w:rsidRPr="00344532">
        <w:rPr>
          <w:rFonts w:ascii="Book Antiqua" w:hAnsi="Book Antiqua"/>
          <w:color w:val="auto"/>
          <w:lang w:val="sr-Cyrl-RS"/>
        </w:rPr>
        <w:t xml:space="preserve"> </w:t>
      </w:r>
      <w:r w:rsidR="002F7B47" w:rsidRPr="00344532">
        <w:rPr>
          <w:rFonts w:ascii="Book Antiqua" w:hAnsi="Book Antiqua"/>
          <w:color w:val="auto"/>
          <w:lang w:val="sr-Cyrl-RS"/>
        </w:rPr>
        <w:t xml:space="preserve">свих </w:t>
      </w:r>
      <w:r w:rsidR="000F08E6" w:rsidRPr="00344532">
        <w:rPr>
          <w:rFonts w:ascii="Book Antiqua" w:hAnsi="Book Antiqua"/>
          <w:color w:val="auto"/>
          <w:lang w:val="sr-Cyrl-RS"/>
        </w:rPr>
        <w:t>одредби</w:t>
      </w:r>
      <w:r w:rsidR="002F7B47" w:rsidRPr="00344532">
        <w:rPr>
          <w:rFonts w:ascii="Book Antiqua" w:hAnsi="Book Antiqua"/>
          <w:color w:val="auto"/>
          <w:lang w:val="sr-Cyrl-RS"/>
        </w:rPr>
        <w:t xml:space="preserve"> уговора </w:t>
      </w:r>
      <w:r w:rsidR="000F08E6" w:rsidRPr="00344532">
        <w:rPr>
          <w:rFonts w:ascii="Book Antiqua" w:hAnsi="Book Antiqua"/>
          <w:color w:val="auto"/>
          <w:lang w:val="sr-Cyrl-RS"/>
        </w:rPr>
        <w:t>које</w:t>
      </w:r>
      <w:r w:rsidRPr="00344532">
        <w:rPr>
          <w:rFonts w:ascii="Book Antiqua" w:hAnsi="Book Antiqua"/>
          <w:color w:val="auto"/>
          <w:lang w:val="sr-Cyrl-RS"/>
        </w:rPr>
        <w:t xml:space="preserve"> предлаже</w:t>
      </w:r>
      <w:r w:rsidR="000F08E6" w:rsidRPr="00344532">
        <w:rPr>
          <w:rFonts w:ascii="Book Antiqua" w:hAnsi="Book Antiqua"/>
          <w:color w:val="auto"/>
          <w:lang w:val="sr-Cyrl-RS"/>
        </w:rPr>
        <w:t xml:space="preserve">, а на другој уговорној страни </w:t>
      </w:r>
      <w:r w:rsidR="002F7B47" w:rsidRPr="00344532">
        <w:rPr>
          <w:rFonts w:ascii="Book Antiqua" w:hAnsi="Book Antiqua"/>
          <w:color w:val="auto"/>
          <w:lang w:val="sr-Cyrl-RS"/>
        </w:rPr>
        <w:t xml:space="preserve">је да прихвати или не прихвати све </w:t>
      </w:r>
      <w:r w:rsidR="000F08E6" w:rsidRPr="00344532">
        <w:rPr>
          <w:rFonts w:ascii="Book Antiqua" w:hAnsi="Book Antiqua"/>
          <w:color w:val="auto"/>
          <w:lang w:val="sr-Cyrl-RS"/>
        </w:rPr>
        <w:t>одредбе</w:t>
      </w:r>
      <w:r w:rsidR="002F7B47" w:rsidRPr="00344532">
        <w:rPr>
          <w:rFonts w:ascii="Book Antiqua" w:hAnsi="Book Antiqua"/>
          <w:color w:val="auto"/>
          <w:lang w:val="sr-Cyrl-RS"/>
        </w:rPr>
        <w:t xml:space="preserve"> </w:t>
      </w:r>
      <w:r w:rsidR="00EF03E9" w:rsidRPr="00344532">
        <w:rPr>
          <w:rFonts w:ascii="Book Antiqua" w:hAnsi="Book Antiqua"/>
          <w:color w:val="auto"/>
          <w:lang w:val="sr-Cyrl-RS"/>
        </w:rPr>
        <w:t xml:space="preserve">Уговора, односно Уговор </w:t>
      </w:r>
      <w:r w:rsidR="002F7B47" w:rsidRPr="00344532">
        <w:rPr>
          <w:rFonts w:ascii="Book Antiqua" w:hAnsi="Book Antiqua"/>
          <w:color w:val="auto"/>
          <w:lang w:val="sr-Cyrl-RS"/>
        </w:rPr>
        <w:t xml:space="preserve">у целости. </w:t>
      </w:r>
      <w:r w:rsidR="000E7F1E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У том смислу понудилац, што је у овом случају предшколска установа, због природе уговора и положаја који има као установа са јавним овлашћењима, користи </w:t>
      </w:r>
      <w:r w:rsidR="00D84434" w:rsidRPr="00344532">
        <w:rPr>
          <w:rFonts w:ascii="Book Antiqua" w:eastAsia="Times New Roman" w:hAnsi="Book Antiqua" w:cs="Times New Roman"/>
          <w:color w:val="auto"/>
          <w:lang w:val="sr-Cyrl-RS"/>
        </w:rPr>
        <w:t>свој</w:t>
      </w:r>
      <w:r w:rsidR="000E7F1E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повољнији положај и намеће услове који јој више одговарају. </w:t>
      </w:r>
      <w:r w:rsidR="00B334B9" w:rsidRPr="00344532">
        <w:rPr>
          <w:rFonts w:ascii="Book Antiqua" w:eastAsia="Times New Roman" w:hAnsi="Book Antiqua" w:cs="Times New Roman"/>
          <w:color w:val="auto"/>
          <w:lang w:val="sr-Cyrl-RS"/>
        </w:rPr>
        <w:t>С обзиром на</w:t>
      </w:r>
      <w:r w:rsidR="000E7F1E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очигледан дисбаланс моћи угов</w:t>
      </w:r>
      <w:r w:rsidR="00D55D77" w:rsidRPr="00344532">
        <w:rPr>
          <w:rFonts w:ascii="Book Antiqua" w:eastAsia="Times New Roman" w:hAnsi="Book Antiqua" w:cs="Times New Roman"/>
          <w:color w:val="auto"/>
          <w:lang w:val="sr-Cyrl-RS"/>
        </w:rPr>
        <w:t>орних</w:t>
      </w:r>
      <w:r w:rsidR="000E7F1E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страна </w:t>
      </w:r>
      <w:r w:rsidR="00B334B9" w:rsidRPr="00344532">
        <w:rPr>
          <w:rFonts w:ascii="Book Antiqua" w:eastAsia="Times New Roman" w:hAnsi="Book Antiqua" w:cs="Times New Roman"/>
          <w:color w:val="auto"/>
          <w:lang w:val="sr-Cyrl-RS"/>
        </w:rPr>
        <w:t>и повољнији положај предшколских установа</w:t>
      </w:r>
      <w:r w:rsidR="000E7F1E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у овом случају, не може се прихватити образложење </w:t>
      </w:r>
      <w:r w:rsidR="000E7F1E" w:rsidRPr="00344532">
        <w:rPr>
          <w:rFonts w:ascii="Book Antiqua" w:hAnsi="Book Antiqua"/>
          <w:color w:val="auto"/>
          <w:lang w:val="sr-Cyrl-RS"/>
        </w:rPr>
        <w:t>Секретаријата да је потреба за изменом рока у ком се предшколска установа обавезала да пружа услуге настала „</w:t>
      </w:r>
      <w:r w:rsidR="000E7F1E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пре свега због великих дуговања родитеља према предшколским </w:t>
      </w:r>
      <w:r w:rsidR="005F5E28" w:rsidRPr="00344532">
        <w:rPr>
          <w:rFonts w:ascii="Book Antiqua" w:eastAsia="Times New Roman" w:hAnsi="Book Antiqua" w:cs="Times New Roman"/>
          <w:color w:val="auto"/>
          <w:lang w:val="sr-Cyrl-RS"/>
        </w:rPr>
        <w:t>установама, која</w:t>
      </w:r>
      <w:r w:rsidR="000E7F1E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се не могу наплатити и поред покренутих судских спорова“. Ово тим пре што су </w:t>
      </w:r>
      <w:r w:rsidR="000066E5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исти </w:t>
      </w:r>
      <w:r w:rsidR="000E7F1E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механизми за наплату дуговања </w:t>
      </w:r>
      <w:r w:rsidR="009F6057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били на располагању предшколским установама </w:t>
      </w:r>
      <w:r w:rsidR="000E7F1E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и пре наведених измена одредаба старог Уговора, </w:t>
      </w:r>
      <w:r w:rsidR="000066E5" w:rsidRPr="00344532">
        <w:rPr>
          <w:rFonts w:ascii="Book Antiqua" w:eastAsia="Times New Roman" w:hAnsi="Book Antiqua" w:cs="Times New Roman"/>
          <w:color w:val="auto"/>
          <w:lang w:val="sr-Cyrl-RS"/>
        </w:rPr>
        <w:t>а новим У</w:t>
      </w:r>
      <w:r w:rsidR="000E7F1E" w:rsidRPr="00344532">
        <w:rPr>
          <w:rFonts w:ascii="Book Antiqua" w:eastAsia="Times New Roman" w:hAnsi="Book Antiqua" w:cs="Times New Roman"/>
          <w:color w:val="auto"/>
          <w:lang w:val="sr-Cyrl-RS"/>
        </w:rPr>
        <w:t>говором од</w:t>
      </w:r>
      <w:r w:rsidR="000066E5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носно Анексом нису предвиђени нови механизми за наплату дуговања. </w:t>
      </w:r>
      <w:r w:rsidR="00051AB3" w:rsidRPr="00344532">
        <w:rPr>
          <w:rFonts w:ascii="Book Antiqua" w:eastAsia="Times New Roman" w:hAnsi="Book Antiqua" w:cs="Times New Roman"/>
          <w:color w:val="auto"/>
          <w:lang w:val="sr-Cyrl-RS"/>
        </w:rPr>
        <w:t>Новим одредбама омогућено је предшколској установи да детету, због неиспуњења обавезе родитеља, једноставно не продужи боравак у предшколској установи</w:t>
      </w:r>
      <w:r w:rsidR="00A64A82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само на основу истека</w:t>
      </w:r>
      <w:r w:rsidR="00051AB3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рока на који је закључен, </w:t>
      </w:r>
      <w:r w:rsidR="004C574A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чак </w:t>
      </w:r>
      <w:r w:rsidR="00A64A82" w:rsidRPr="00344532">
        <w:rPr>
          <w:rFonts w:ascii="Book Antiqua" w:eastAsia="Times New Roman" w:hAnsi="Book Antiqua" w:cs="Times New Roman"/>
          <w:color w:val="auto"/>
          <w:lang w:val="sr-Cyrl-RS"/>
        </w:rPr>
        <w:t>и пре</w:t>
      </w:r>
      <w:r w:rsidR="00051AB3"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покретања поступака за принудну наплату дуговања родитеља. </w:t>
      </w:r>
    </w:p>
    <w:p w:rsidR="00851E72" w:rsidRPr="00344532" w:rsidRDefault="00DC24FE" w:rsidP="00637FF7">
      <w:pPr>
        <w:jc w:val="both"/>
        <w:rPr>
          <w:rFonts w:ascii="Book Antiqua" w:hAnsi="Book Antiqua"/>
          <w:lang w:val="sr-Cyrl-RS"/>
        </w:rPr>
      </w:pPr>
      <w:r w:rsidRPr="00344532">
        <w:rPr>
          <w:rFonts w:ascii="Book Antiqua" w:hAnsi="Book Antiqua"/>
          <w:lang w:val="sr-Cyrl-RS"/>
        </w:rPr>
        <w:lastRenderedPageBreak/>
        <w:t>На</w:t>
      </w:r>
      <w:r w:rsidR="00216A56" w:rsidRPr="00344532">
        <w:rPr>
          <w:rFonts w:ascii="Book Antiqua" w:hAnsi="Book Antiqua"/>
          <w:lang w:val="sr-Cyrl-RS"/>
        </w:rPr>
        <w:t xml:space="preserve"> питањ</w:t>
      </w:r>
      <w:r w:rsidR="009F446E" w:rsidRPr="00344532">
        <w:rPr>
          <w:rFonts w:ascii="Book Antiqua" w:hAnsi="Book Antiqua"/>
          <w:lang w:val="sr-Cyrl-RS"/>
        </w:rPr>
        <w:t xml:space="preserve">е </w:t>
      </w:r>
      <w:r w:rsidR="00A26F02" w:rsidRPr="00344532">
        <w:rPr>
          <w:rFonts w:ascii="Book Antiqua" w:hAnsi="Book Antiqua"/>
          <w:lang w:val="sr-Cyrl-RS"/>
        </w:rPr>
        <w:t xml:space="preserve">због чега надлежни органи Града Београда </w:t>
      </w:r>
      <w:r w:rsidR="009F446E" w:rsidRPr="00344532">
        <w:rPr>
          <w:rFonts w:ascii="Book Antiqua" w:hAnsi="Book Antiqua"/>
          <w:lang w:val="sr-Cyrl-RS"/>
        </w:rPr>
        <w:t xml:space="preserve">не </w:t>
      </w:r>
      <w:r w:rsidR="00151C9D" w:rsidRPr="00344532">
        <w:rPr>
          <w:rFonts w:ascii="Book Antiqua" w:hAnsi="Book Antiqua"/>
          <w:lang w:val="sr-Cyrl-RS"/>
        </w:rPr>
        <w:t xml:space="preserve">настављају са </w:t>
      </w:r>
      <w:r w:rsidR="009F446E" w:rsidRPr="00344532">
        <w:rPr>
          <w:rFonts w:ascii="Book Antiqua" w:hAnsi="Book Antiqua"/>
          <w:lang w:val="sr-Cyrl-RS"/>
        </w:rPr>
        <w:t>кори</w:t>
      </w:r>
      <w:r w:rsidR="00151C9D" w:rsidRPr="00344532">
        <w:rPr>
          <w:rFonts w:ascii="Book Antiqua" w:hAnsi="Book Antiqua"/>
          <w:lang w:val="sr-Cyrl-RS"/>
        </w:rPr>
        <w:t>шћењем већ</w:t>
      </w:r>
      <w:r w:rsidR="009F446E" w:rsidRPr="00344532">
        <w:rPr>
          <w:rFonts w:ascii="Book Antiqua" w:hAnsi="Book Antiqua"/>
          <w:lang w:val="sr-Cyrl-RS"/>
        </w:rPr>
        <w:t xml:space="preserve"> расположив</w:t>
      </w:r>
      <w:r w:rsidR="00151C9D" w:rsidRPr="00344532">
        <w:rPr>
          <w:rFonts w:ascii="Book Antiqua" w:hAnsi="Book Antiqua"/>
          <w:lang w:val="sr-Cyrl-RS"/>
        </w:rPr>
        <w:t>их механизама</w:t>
      </w:r>
      <w:r w:rsidR="009F446E" w:rsidRPr="00344532">
        <w:rPr>
          <w:rFonts w:ascii="Book Antiqua" w:hAnsi="Book Antiqua"/>
          <w:lang w:val="sr-Cyrl-RS"/>
        </w:rPr>
        <w:t xml:space="preserve"> за </w:t>
      </w:r>
      <w:r w:rsidR="00A26F02" w:rsidRPr="00344532">
        <w:rPr>
          <w:rFonts w:ascii="Book Antiqua" w:hAnsi="Book Antiqua"/>
          <w:lang w:val="sr-Cyrl-RS"/>
        </w:rPr>
        <w:t>заштиту својих интереса</w:t>
      </w:r>
      <w:r w:rsidR="00442ED0" w:rsidRPr="00344532">
        <w:rPr>
          <w:rFonts w:ascii="Book Antiqua" w:hAnsi="Book Antiqua"/>
          <w:lang w:val="sr-Cyrl-RS"/>
        </w:rPr>
        <w:t xml:space="preserve"> у погледу намирења дуговања </w:t>
      </w:r>
      <w:r w:rsidR="00EA05D6" w:rsidRPr="00344532">
        <w:rPr>
          <w:rFonts w:ascii="Book Antiqua" w:hAnsi="Book Antiqua"/>
          <w:lang w:val="sr-Cyrl-RS"/>
        </w:rPr>
        <w:t>родитеља</w:t>
      </w:r>
      <w:r w:rsidR="00A06CCF" w:rsidRPr="00344532">
        <w:rPr>
          <w:rFonts w:ascii="Book Antiqua" w:hAnsi="Book Antiqua"/>
          <w:lang w:val="sr-Cyrl-RS"/>
        </w:rPr>
        <w:t>/старатеља</w:t>
      </w:r>
      <w:r w:rsidR="009F446E" w:rsidRPr="00344532">
        <w:rPr>
          <w:rFonts w:ascii="Book Antiqua" w:hAnsi="Book Antiqua"/>
          <w:lang w:val="sr-Cyrl-RS"/>
        </w:rPr>
        <w:t>,</w:t>
      </w:r>
      <w:r w:rsidR="00216A56" w:rsidRPr="00344532">
        <w:rPr>
          <w:rFonts w:ascii="Book Antiqua" w:hAnsi="Book Antiqua"/>
          <w:lang w:val="sr-Cyrl-RS"/>
        </w:rPr>
        <w:t xml:space="preserve"> представници Секретаријата су</w:t>
      </w:r>
      <w:r w:rsidR="00012878" w:rsidRPr="00344532">
        <w:rPr>
          <w:rFonts w:ascii="Book Antiqua" w:hAnsi="Book Antiqua"/>
          <w:lang w:val="sr-Cyrl-RS"/>
        </w:rPr>
        <w:t>,</w:t>
      </w:r>
      <w:r w:rsidR="00216A56" w:rsidRPr="00344532">
        <w:rPr>
          <w:rFonts w:ascii="Book Antiqua" w:hAnsi="Book Antiqua"/>
          <w:lang w:val="sr-Cyrl-RS"/>
        </w:rPr>
        <w:t xml:space="preserve"> </w:t>
      </w:r>
      <w:r w:rsidR="003B5146" w:rsidRPr="00344532">
        <w:rPr>
          <w:rFonts w:ascii="Book Antiqua" w:hAnsi="Book Antiqua"/>
          <w:lang w:val="sr-Cyrl-RS"/>
        </w:rPr>
        <w:t>у непосредном надзору</w:t>
      </w:r>
      <w:r w:rsidR="00012878" w:rsidRPr="00344532">
        <w:rPr>
          <w:rFonts w:ascii="Book Antiqua" w:hAnsi="Book Antiqua"/>
          <w:lang w:val="sr-Cyrl-RS"/>
        </w:rPr>
        <w:t>,</w:t>
      </w:r>
      <w:r w:rsidR="003B5146" w:rsidRPr="00344532">
        <w:rPr>
          <w:rFonts w:ascii="Book Antiqua" w:hAnsi="Book Antiqua"/>
          <w:lang w:val="sr-Cyrl-RS"/>
        </w:rPr>
        <w:t xml:space="preserve"> </w:t>
      </w:r>
      <w:r w:rsidR="00216A56" w:rsidRPr="00344532">
        <w:rPr>
          <w:rFonts w:ascii="Book Antiqua" w:hAnsi="Book Antiqua"/>
          <w:lang w:val="sr-Cyrl-RS"/>
        </w:rPr>
        <w:t xml:space="preserve">изјавили да су уверени да ће </w:t>
      </w:r>
      <w:r w:rsidR="000C379D" w:rsidRPr="00344532">
        <w:rPr>
          <w:rFonts w:ascii="Book Antiqua" w:hAnsi="Book Antiqua"/>
          <w:lang w:val="sr-Cyrl-RS"/>
        </w:rPr>
        <w:t>о</w:t>
      </w:r>
      <w:r w:rsidR="003700C2" w:rsidRPr="00344532">
        <w:rPr>
          <w:rFonts w:ascii="Book Antiqua" w:hAnsi="Book Antiqua"/>
          <w:lang w:val="sr-Cyrl-RS"/>
        </w:rPr>
        <w:t>рочавање</w:t>
      </w:r>
      <w:r w:rsidR="009F446E" w:rsidRPr="00344532">
        <w:rPr>
          <w:rFonts w:ascii="Book Antiqua" w:hAnsi="Book Antiqua"/>
          <w:lang w:val="sr-Cyrl-RS"/>
        </w:rPr>
        <w:t xml:space="preserve"> пру</w:t>
      </w:r>
      <w:r w:rsidR="00322CDC" w:rsidRPr="00344532">
        <w:rPr>
          <w:rFonts w:ascii="Book Antiqua" w:hAnsi="Book Antiqua"/>
          <w:lang w:val="sr-Cyrl-RS"/>
        </w:rPr>
        <w:t xml:space="preserve">жања услуге </w:t>
      </w:r>
      <w:r w:rsidR="000C379D" w:rsidRPr="00344532">
        <w:rPr>
          <w:rFonts w:ascii="Book Antiqua" w:hAnsi="Book Antiqua"/>
          <w:lang w:val="sr-Cyrl-RS"/>
        </w:rPr>
        <w:t>на једну</w:t>
      </w:r>
      <w:r w:rsidR="00D763EB" w:rsidRPr="00344532">
        <w:rPr>
          <w:rFonts w:ascii="Book Antiqua" w:hAnsi="Book Antiqua"/>
          <w:lang w:val="sr-Cyrl-RS"/>
        </w:rPr>
        <w:t xml:space="preserve"> радн</w:t>
      </w:r>
      <w:r w:rsidR="000C379D" w:rsidRPr="00344532">
        <w:rPr>
          <w:rFonts w:ascii="Book Antiqua" w:hAnsi="Book Antiqua"/>
          <w:lang w:val="sr-Cyrl-RS"/>
        </w:rPr>
        <w:t>у годину</w:t>
      </w:r>
      <w:r w:rsidR="00D763EB" w:rsidRPr="00344532">
        <w:rPr>
          <w:rFonts w:ascii="Book Antiqua" w:hAnsi="Book Antiqua"/>
          <w:lang w:val="sr-Cyrl-RS"/>
        </w:rPr>
        <w:t xml:space="preserve"> </w:t>
      </w:r>
      <w:r w:rsidR="00322CDC" w:rsidRPr="00344532">
        <w:rPr>
          <w:rFonts w:ascii="Book Antiqua" w:hAnsi="Book Antiqua"/>
          <w:lang w:val="sr-Cyrl-RS"/>
        </w:rPr>
        <w:t>утицати на оне родитеље</w:t>
      </w:r>
      <w:r w:rsidR="006C1DEF" w:rsidRPr="00344532">
        <w:rPr>
          <w:rFonts w:ascii="Book Antiqua" w:hAnsi="Book Antiqua"/>
          <w:lang w:val="sr-Cyrl-RS"/>
        </w:rPr>
        <w:t>/старатеље</w:t>
      </w:r>
      <w:r w:rsidR="00322CDC" w:rsidRPr="00344532">
        <w:rPr>
          <w:rFonts w:ascii="Book Antiqua" w:hAnsi="Book Antiqua"/>
          <w:lang w:val="sr-Cyrl-RS"/>
        </w:rPr>
        <w:t xml:space="preserve">, који своје обавезе не испуњавају редовно, </w:t>
      </w:r>
      <w:r w:rsidR="009F446E" w:rsidRPr="00344532">
        <w:rPr>
          <w:rFonts w:ascii="Book Antiqua" w:hAnsi="Book Antiqua"/>
          <w:lang w:val="sr-Cyrl-RS"/>
        </w:rPr>
        <w:t xml:space="preserve">да своје заостале обавезе измирују пре почетка нове радне године, те </w:t>
      </w:r>
      <w:r w:rsidR="0030278E" w:rsidRPr="00344532">
        <w:rPr>
          <w:rFonts w:ascii="Book Antiqua" w:hAnsi="Book Antiqua"/>
          <w:lang w:val="sr-Cyrl-RS"/>
        </w:rPr>
        <w:t xml:space="preserve">тако </w:t>
      </w:r>
      <w:r w:rsidR="009F446E" w:rsidRPr="00344532">
        <w:rPr>
          <w:rFonts w:ascii="Book Antiqua" w:hAnsi="Book Antiqua"/>
          <w:lang w:val="sr-Cyrl-RS"/>
        </w:rPr>
        <w:t>неће бити разлога за покретање поступака за принудну наплату</w:t>
      </w:r>
      <w:r w:rsidR="00394E04" w:rsidRPr="00344532">
        <w:rPr>
          <w:rFonts w:ascii="Book Antiqua" w:hAnsi="Book Antiqua"/>
          <w:lang w:val="sr-Cyrl-RS"/>
        </w:rPr>
        <w:t>,</w:t>
      </w:r>
      <w:r w:rsidR="009D142A" w:rsidRPr="00344532">
        <w:rPr>
          <w:rFonts w:ascii="Book Antiqua" w:hAnsi="Book Antiqua"/>
          <w:lang w:val="sr-Cyrl-RS"/>
        </w:rPr>
        <w:t xml:space="preserve"> који</w:t>
      </w:r>
      <w:r w:rsidR="00394E04" w:rsidRPr="00344532">
        <w:rPr>
          <w:rFonts w:ascii="Book Antiqua" w:hAnsi="Book Antiqua"/>
          <w:lang w:val="sr-Cyrl-RS"/>
        </w:rPr>
        <w:t xml:space="preserve"> су </w:t>
      </w:r>
      <w:r w:rsidR="00827B80" w:rsidRPr="00344532">
        <w:rPr>
          <w:rFonts w:ascii="Book Antiqua" w:hAnsi="Book Antiqua"/>
          <w:lang w:val="sr-Cyrl-RS"/>
        </w:rPr>
        <w:t>ду</w:t>
      </w:r>
      <w:r w:rsidR="00394E04" w:rsidRPr="00344532">
        <w:rPr>
          <w:rFonts w:ascii="Book Antiqua" w:hAnsi="Book Antiqua"/>
          <w:lang w:val="sr-Cyrl-RS"/>
        </w:rPr>
        <w:t>готрајни</w:t>
      </w:r>
      <w:r w:rsidR="009D142A" w:rsidRPr="00344532">
        <w:rPr>
          <w:rFonts w:ascii="Book Antiqua" w:hAnsi="Book Antiqua"/>
          <w:lang w:val="sr-Cyrl-RS"/>
        </w:rPr>
        <w:t xml:space="preserve">.  </w:t>
      </w:r>
    </w:p>
    <w:p w:rsidR="008E02E1" w:rsidRPr="00344532" w:rsidRDefault="008E02E1" w:rsidP="00637FF7">
      <w:pPr>
        <w:jc w:val="both"/>
        <w:rPr>
          <w:rFonts w:ascii="Book Antiqua" w:hAnsi="Book Antiqua"/>
          <w:lang w:val="sr-Cyrl-RS"/>
        </w:rPr>
      </w:pPr>
    </w:p>
    <w:p w:rsidR="00216A56" w:rsidRPr="00344532" w:rsidRDefault="009F446E" w:rsidP="00637FF7">
      <w:pPr>
        <w:jc w:val="both"/>
        <w:rPr>
          <w:rFonts w:ascii="Book Antiqua" w:hAnsi="Book Antiqua"/>
          <w:lang w:val="sr-Cyrl-RS"/>
        </w:rPr>
      </w:pPr>
      <w:r w:rsidRPr="00344532">
        <w:rPr>
          <w:rFonts w:ascii="Book Antiqua" w:hAnsi="Book Antiqua"/>
          <w:lang w:val="sr-Cyrl-RS"/>
        </w:rPr>
        <w:t>Секретаријат је на овај начин, у циљу избегавања евентуалних потешкоћа</w:t>
      </w:r>
      <w:r w:rsidR="00025AE0" w:rsidRPr="00344532">
        <w:rPr>
          <w:rFonts w:ascii="Book Antiqua" w:hAnsi="Book Antiqua"/>
          <w:lang w:val="sr-Cyrl-RS"/>
        </w:rPr>
        <w:t xml:space="preserve"> предшколских установа</w:t>
      </w:r>
      <w:r w:rsidRPr="00344532">
        <w:rPr>
          <w:rFonts w:ascii="Book Antiqua" w:hAnsi="Book Antiqua"/>
          <w:lang w:val="sr-Cyrl-RS"/>
        </w:rPr>
        <w:t xml:space="preserve"> у вези са поступцима принудне наплате</w:t>
      </w:r>
      <w:r w:rsidR="00025AE0" w:rsidRPr="00344532">
        <w:rPr>
          <w:rFonts w:ascii="Book Antiqua" w:hAnsi="Book Antiqua"/>
          <w:lang w:val="sr-Cyrl-RS"/>
        </w:rPr>
        <w:t xml:space="preserve"> дуговања, ускратио остваривање права на предшколско васпитање и </w:t>
      </w:r>
      <w:r w:rsidR="00851E72" w:rsidRPr="00344532">
        <w:rPr>
          <w:rFonts w:ascii="Book Antiqua" w:hAnsi="Book Antiqua"/>
          <w:lang w:val="sr-Cyrl-RS"/>
        </w:rPr>
        <w:t>образовање свој деци, без обзира да ли</w:t>
      </w:r>
      <w:r w:rsidR="00025AE0" w:rsidRPr="00344532">
        <w:rPr>
          <w:rFonts w:ascii="Book Antiqua" w:hAnsi="Book Antiqua"/>
          <w:lang w:val="sr-Cyrl-RS"/>
        </w:rPr>
        <w:t xml:space="preserve"> </w:t>
      </w:r>
      <w:r w:rsidR="00851E72" w:rsidRPr="00344532">
        <w:rPr>
          <w:rFonts w:ascii="Book Antiqua" w:hAnsi="Book Antiqua"/>
          <w:lang w:val="sr-Cyrl-RS"/>
        </w:rPr>
        <w:t xml:space="preserve">њихови </w:t>
      </w:r>
      <w:r w:rsidR="00025AE0" w:rsidRPr="00344532">
        <w:rPr>
          <w:rFonts w:ascii="Book Antiqua" w:hAnsi="Book Antiqua"/>
          <w:lang w:val="sr-Cyrl-RS"/>
        </w:rPr>
        <w:t>родитељи</w:t>
      </w:r>
      <w:r w:rsidR="000734A9">
        <w:rPr>
          <w:rFonts w:ascii="Book Antiqua" w:hAnsi="Book Antiqua"/>
          <w:lang w:val="sr-Cyrl-RS"/>
        </w:rPr>
        <w:t>/старатељи</w:t>
      </w:r>
      <w:r w:rsidR="00025AE0" w:rsidRPr="00344532">
        <w:rPr>
          <w:rFonts w:ascii="Book Antiqua" w:hAnsi="Book Antiqua"/>
          <w:lang w:val="sr-Cyrl-RS"/>
        </w:rPr>
        <w:t xml:space="preserve"> испуњавају </w:t>
      </w:r>
      <w:r w:rsidR="00851E72" w:rsidRPr="00344532">
        <w:rPr>
          <w:rFonts w:ascii="Book Antiqua" w:hAnsi="Book Antiqua"/>
          <w:lang w:val="sr-Cyrl-RS"/>
        </w:rPr>
        <w:t>о</w:t>
      </w:r>
      <w:r w:rsidR="00C30033" w:rsidRPr="00344532">
        <w:rPr>
          <w:rFonts w:ascii="Book Antiqua" w:hAnsi="Book Antiqua"/>
          <w:lang w:val="sr-Cyrl-RS"/>
        </w:rPr>
        <w:t>бавезу плаћања пружених услуга.</w:t>
      </w:r>
      <w:r w:rsidR="00971E27" w:rsidRPr="00344532">
        <w:rPr>
          <w:rFonts w:ascii="Book Antiqua" w:hAnsi="Book Antiqua"/>
          <w:lang w:val="sr-Cyrl-RS"/>
        </w:rPr>
        <w:t xml:space="preserve"> </w:t>
      </w:r>
      <w:r w:rsidR="008F5017" w:rsidRPr="00344532">
        <w:rPr>
          <w:rFonts w:ascii="Book Antiqua" w:hAnsi="Book Antiqua"/>
          <w:lang w:val="sr-Cyrl-RS"/>
        </w:rPr>
        <w:t>О</w:t>
      </w:r>
      <w:r w:rsidR="003A5AF5" w:rsidRPr="00344532">
        <w:rPr>
          <w:rFonts w:ascii="Book Antiqua" w:hAnsi="Book Antiqua"/>
          <w:lang w:val="sr-Cyrl-RS"/>
        </w:rPr>
        <w:t>бразложење</w:t>
      </w:r>
      <w:r w:rsidR="008F5017" w:rsidRPr="00344532">
        <w:rPr>
          <w:rFonts w:ascii="Book Antiqua" w:hAnsi="Book Antiqua"/>
          <w:lang w:val="sr-Cyrl-RS"/>
        </w:rPr>
        <w:t xml:space="preserve"> </w:t>
      </w:r>
      <w:r w:rsidR="001B276E" w:rsidRPr="00344532">
        <w:rPr>
          <w:rFonts w:ascii="Book Antiqua" w:hAnsi="Book Antiqua"/>
          <w:lang w:val="sr-Cyrl-RS"/>
        </w:rPr>
        <w:t>измене</w:t>
      </w:r>
      <w:r w:rsidR="008F5017" w:rsidRPr="00344532">
        <w:rPr>
          <w:rFonts w:ascii="Book Antiqua" w:hAnsi="Book Antiqua"/>
          <w:lang w:val="sr-Cyrl-RS"/>
        </w:rPr>
        <w:t xml:space="preserve"> Уговора</w:t>
      </w:r>
      <w:r w:rsidR="001B276E" w:rsidRPr="00344532">
        <w:rPr>
          <w:rFonts w:ascii="Book Antiqua" w:hAnsi="Book Antiqua"/>
          <w:lang w:val="sr-Cyrl-RS"/>
        </w:rPr>
        <w:t xml:space="preserve"> које је дао</w:t>
      </w:r>
      <w:r w:rsidR="003A5AF5" w:rsidRPr="00344532">
        <w:rPr>
          <w:rFonts w:ascii="Book Antiqua" w:hAnsi="Book Antiqua"/>
          <w:lang w:val="sr-Cyrl-RS"/>
        </w:rPr>
        <w:t xml:space="preserve"> </w:t>
      </w:r>
      <w:r w:rsidR="001B276E" w:rsidRPr="00344532">
        <w:rPr>
          <w:rFonts w:ascii="Book Antiqua" w:hAnsi="Book Antiqua"/>
          <w:lang w:val="sr-Cyrl-RS"/>
        </w:rPr>
        <w:t xml:space="preserve">Секретаријат </w:t>
      </w:r>
      <w:r w:rsidR="003A5AF5" w:rsidRPr="00344532">
        <w:rPr>
          <w:rFonts w:ascii="Book Antiqua" w:hAnsi="Book Antiqua"/>
          <w:lang w:val="sr-Cyrl-RS"/>
        </w:rPr>
        <w:t>је неприхватљиво</w:t>
      </w:r>
      <w:r w:rsidR="00FD4CCE" w:rsidRPr="00344532">
        <w:rPr>
          <w:rFonts w:ascii="Book Antiqua" w:hAnsi="Book Antiqua"/>
          <w:lang w:val="sr-Cyrl-RS"/>
        </w:rPr>
        <w:t>,</w:t>
      </w:r>
      <w:r w:rsidR="003A5AF5" w:rsidRPr="00344532">
        <w:rPr>
          <w:rFonts w:ascii="Book Antiqua" w:hAnsi="Book Antiqua"/>
          <w:lang w:val="sr-Cyrl-RS"/>
        </w:rPr>
        <w:t xml:space="preserve"> јер је </w:t>
      </w:r>
      <w:r w:rsidR="00CA5523">
        <w:rPr>
          <w:rFonts w:ascii="Book Antiqua" w:hAnsi="Book Antiqua"/>
          <w:lang w:val="sr-Cyrl-RS"/>
        </w:rPr>
        <w:t xml:space="preserve">овакво решење </w:t>
      </w:r>
      <w:r w:rsidR="003A5AF5" w:rsidRPr="00344532">
        <w:rPr>
          <w:rFonts w:ascii="Book Antiqua" w:hAnsi="Book Antiqua"/>
          <w:lang w:val="sr-Cyrl-RS"/>
        </w:rPr>
        <w:t xml:space="preserve">погодовало </w:t>
      </w:r>
      <w:r w:rsidR="00B03664" w:rsidRPr="00344532">
        <w:rPr>
          <w:rFonts w:ascii="Book Antiqua" w:hAnsi="Book Antiqua"/>
          <w:lang w:val="sr-Cyrl-RS"/>
        </w:rPr>
        <w:t xml:space="preserve">искључиво </w:t>
      </w:r>
      <w:r w:rsidR="003A5AF5" w:rsidRPr="00344532">
        <w:rPr>
          <w:rFonts w:ascii="Book Antiqua" w:hAnsi="Book Antiqua"/>
          <w:lang w:val="sr-Cyrl-RS"/>
        </w:rPr>
        <w:t xml:space="preserve">интересу предшколске установе </w:t>
      </w:r>
      <w:r w:rsidR="00817E7A" w:rsidRPr="00344532">
        <w:rPr>
          <w:rFonts w:ascii="Book Antiqua" w:hAnsi="Book Antiqua"/>
          <w:lang w:val="sr-Cyrl-RS"/>
        </w:rPr>
        <w:t>да избегне</w:t>
      </w:r>
      <w:r w:rsidR="003A5AF5" w:rsidRPr="00344532">
        <w:rPr>
          <w:rFonts w:ascii="Book Antiqua" w:hAnsi="Book Antiqua"/>
          <w:lang w:val="sr-Cyrl-RS"/>
        </w:rPr>
        <w:t xml:space="preserve"> да користи расположива правна средства</w:t>
      </w:r>
      <w:r w:rsidR="00790391" w:rsidRPr="00344532">
        <w:rPr>
          <w:rFonts w:ascii="Book Antiqua" w:hAnsi="Book Antiqua"/>
          <w:lang w:val="sr-Cyrl-RS"/>
        </w:rPr>
        <w:t xml:space="preserve"> ради намирење дуговања</w:t>
      </w:r>
      <w:r w:rsidR="003A5AF5" w:rsidRPr="00344532">
        <w:rPr>
          <w:rFonts w:ascii="Book Antiqua" w:hAnsi="Book Antiqua"/>
          <w:lang w:val="sr-Cyrl-RS"/>
        </w:rPr>
        <w:t>, а имало је негативне последице и по децу чији родитељи</w:t>
      </w:r>
      <w:r w:rsidR="00790391" w:rsidRPr="00344532">
        <w:rPr>
          <w:rFonts w:ascii="Book Antiqua" w:hAnsi="Book Antiqua"/>
          <w:lang w:val="sr-Cyrl-RS"/>
        </w:rPr>
        <w:t>/старатељи</w:t>
      </w:r>
      <w:r w:rsidR="003A5AF5" w:rsidRPr="00344532">
        <w:rPr>
          <w:rFonts w:ascii="Book Antiqua" w:hAnsi="Book Antiqua"/>
          <w:lang w:val="sr-Cyrl-RS"/>
        </w:rPr>
        <w:t xml:space="preserve"> редовно измирују своје обавезе. </w:t>
      </w:r>
    </w:p>
    <w:p w:rsidR="008E02E1" w:rsidRPr="00344532" w:rsidRDefault="008E02E1" w:rsidP="00637FF7">
      <w:pPr>
        <w:jc w:val="both"/>
        <w:rPr>
          <w:rFonts w:ascii="Book Antiqua" w:hAnsi="Book Antiqua"/>
          <w:lang w:val="sr-Cyrl-RS"/>
        </w:rPr>
      </w:pPr>
    </w:p>
    <w:p w:rsidR="00FC16E6" w:rsidRPr="00344532" w:rsidRDefault="009F6057" w:rsidP="00637FF7">
      <w:pPr>
        <w:jc w:val="both"/>
        <w:rPr>
          <w:rFonts w:ascii="Book Antiqua" w:hAnsi="Book Antiqua" w:cs="Book Antiqua"/>
          <w:lang w:val="sr-Cyrl-RS"/>
        </w:rPr>
      </w:pPr>
      <w:r w:rsidRPr="00344532">
        <w:rPr>
          <w:rFonts w:ascii="Book Antiqua" w:eastAsia="Times New Roman" w:hAnsi="Book Antiqua" w:cs="Times New Roman"/>
          <w:color w:val="auto"/>
          <w:lang w:val="sr-Cyrl-RS"/>
        </w:rPr>
        <w:t>Овак</w:t>
      </w:r>
      <w:r w:rsidR="00763468" w:rsidRPr="00344532">
        <w:rPr>
          <w:rFonts w:ascii="Book Antiqua" w:eastAsia="Times New Roman" w:hAnsi="Book Antiqua" w:cs="Times New Roman"/>
          <w:color w:val="auto"/>
          <w:lang w:val="sr-Cyrl-RS"/>
        </w:rPr>
        <w:t>вим поступањем надлежни органи Г</w:t>
      </w:r>
      <w:r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рада Београда нису поштовали обавезу заштите најбољег интереса детета, као приоритетног у свим околностима и мерама и активностима које предузимају државни органа, већ су погодовали интересима </w:t>
      </w:r>
      <w:r w:rsidRPr="00344532">
        <w:rPr>
          <w:rFonts w:ascii="Book Antiqua" w:hAnsi="Book Antiqua"/>
          <w:lang w:val="sr-Cyrl-RS"/>
        </w:rPr>
        <w:t>предшколских установа</w:t>
      </w:r>
      <w:r w:rsidR="000F37BD" w:rsidRPr="00344532">
        <w:rPr>
          <w:rFonts w:ascii="Book Antiqua" w:hAnsi="Book Antiqua"/>
          <w:lang w:val="sr-Cyrl-RS"/>
        </w:rPr>
        <w:t xml:space="preserve">, </w:t>
      </w:r>
      <w:r w:rsidRPr="00344532">
        <w:rPr>
          <w:rFonts w:ascii="Book Antiqua" w:hAnsi="Book Antiqua"/>
          <w:lang w:val="sr-Cyrl-RS"/>
        </w:rPr>
        <w:t xml:space="preserve">тако што су им омогућили </w:t>
      </w:r>
      <w:r w:rsidR="00C40449" w:rsidRPr="00344532">
        <w:rPr>
          <w:rFonts w:ascii="Book Antiqua" w:hAnsi="Book Antiqua"/>
          <w:lang w:val="sr-Cyrl-RS"/>
        </w:rPr>
        <w:t xml:space="preserve">да свој деци </w:t>
      </w:r>
      <w:r w:rsidRPr="00344532">
        <w:rPr>
          <w:rFonts w:ascii="Book Antiqua" w:hAnsi="Book Antiqua"/>
          <w:lang w:val="sr-Cyrl-RS"/>
        </w:rPr>
        <w:t>ускрате</w:t>
      </w:r>
      <w:r w:rsidR="00C50B5D" w:rsidRPr="00344532">
        <w:rPr>
          <w:rFonts w:ascii="Book Antiqua" w:hAnsi="Book Antiqua"/>
          <w:lang w:val="sr-Cyrl-RS"/>
        </w:rPr>
        <w:t>,</w:t>
      </w:r>
      <w:r w:rsidRPr="00344532">
        <w:rPr>
          <w:rFonts w:ascii="Book Antiqua" w:hAnsi="Book Antiqua"/>
          <w:lang w:val="sr-Cyrl-RS"/>
        </w:rPr>
        <w:t xml:space="preserve"> </w:t>
      </w:r>
      <w:r w:rsidR="00C40449" w:rsidRPr="00344532">
        <w:rPr>
          <w:rFonts w:ascii="Book Antiqua" w:hAnsi="Book Antiqua"/>
          <w:lang w:val="sr-Cyrl-RS"/>
        </w:rPr>
        <w:t xml:space="preserve">односно ороче </w:t>
      </w:r>
      <w:r w:rsidRPr="00344532">
        <w:rPr>
          <w:rFonts w:ascii="Book Antiqua" w:hAnsi="Book Antiqua"/>
          <w:lang w:val="sr-Cyrl-RS"/>
        </w:rPr>
        <w:t xml:space="preserve">даље коришћење услуга предшколског образовања и васпитања </w:t>
      </w:r>
      <w:r w:rsidR="00C40449" w:rsidRPr="00344532">
        <w:rPr>
          <w:rFonts w:ascii="Book Antiqua" w:hAnsi="Book Antiqua"/>
          <w:lang w:val="sr-Cyrl-RS"/>
        </w:rPr>
        <w:t>због дуговања појединих родитеља</w:t>
      </w:r>
      <w:r w:rsidR="00BB484F" w:rsidRPr="00344532">
        <w:rPr>
          <w:rFonts w:ascii="Book Antiqua" w:hAnsi="Book Antiqua"/>
          <w:lang w:val="sr-Cyrl-RS"/>
        </w:rPr>
        <w:t>/старатеља</w:t>
      </w:r>
      <w:r w:rsidR="00C40449" w:rsidRPr="00344532">
        <w:rPr>
          <w:rFonts w:ascii="Book Antiqua" w:hAnsi="Book Antiqua"/>
          <w:lang w:val="sr-Cyrl-RS"/>
        </w:rPr>
        <w:t xml:space="preserve"> и евентуалних потешкоћа предшколских установа у намирењу тих дугова</w:t>
      </w:r>
      <w:r w:rsidR="007C0963" w:rsidRPr="00344532">
        <w:rPr>
          <w:rFonts w:ascii="Book Antiqua" w:hAnsi="Book Antiqua"/>
          <w:lang w:val="sr-Cyrl-RS"/>
        </w:rPr>
        <w:t>ња</w:t>
      </w:r>
      <w:r w:rsidR="00C40449" w:rsidRPr="00344532">
        <w:rPr>
          <w:rFonts w:ascii="Book Antiqua" w:hAnsi="Book Antiqua"/>
          <w:lang w:val="sr-Cyrl-RS"/>
        </w:rPr>
        <w:t>.</w:t>
      </w:r>
      <w:r w:rsidR="00FC16E6" w:rsidRPr="00344532">
        <w:rPr>
          <w:rFonts w:ascii="Book Antiqua" w:hAnsi="Book Antiqua" w:cs="Book Antiqua"/>
          <w:lang w:val="sr-Cyrl-RS"/>
        </w:rPr>
        <w:t xml:space="preserve"> Наиме, интереси предшколских установа да лакше наплате дуговања, као и могућност да због неиспуњења обавезе </w:t>
      </w:r>
      <w:r w:rsidR="00EF5C14" w:rsidRPr="00344532">
        <w:rPr>
          <w:rFonts w:ascii="Book Antiqua" w:hAnsi="Book Antiqua"/>
          <w:lang w:val="sr-Cyrl-RS"/>
        </w:rPr>
        <w:t>родитеља/старатеља</w:t>
      </w:r>
      <w:r w:rsidR="00FC16E6" w:rsidRPr="00344532">
        <w:rPr>
          <w:rFonts w:ascii="Book Antiqua" w:hAnsi="Book Antiqua" w:cs="Book Antiqua"/>
          <w:lang w:val="sr-Cyrl-RS"/>
        </w:rPr>
        <w:t xml:space="preserve"> уговорна обавеза предшколске установе престане истеком једне радне године, </w:t>
      </w:r>
      <w:r w:rsidR="00E03AA1" w:rsidRPr="00344532">
        <w:rPr>
          <w:rFonts w:ascii="Book Antiqua" w:hAnsi="Book Antiqua" w:cs="Book Antiqua"/>
          <w:lang w:val="sr-Cyrl-RS"/>
        </w:rPr>
        <w:t>имали су већи значај од најбољих</w:t>
      </w:r>
      <w:r w:rsidR="00FC16E6" w:rsidRPr="00344532">
        <w:rPr>
          <w:rFonts w:ascii="Book Antiqua" w:hAnsi="Book Antiqua" w:cs="Book Antiqua"/>
          <w:lang w:val="sr-Cyrl-RS"/>
        </w:rPr>
        <w:t xml:space="preserve"> интереса детета.</w:t>
      </w:r>
    </w:p>
    <w:p w:rsidR="008E02E1" w:rsidRPr="00344532" w:rsidRDefault="008E02E1" w:rsidP="00637FF7">
      <w:pPr>
        <w:jc w:val="both"/>
        <w:rPr>
          <w:rFonts w:ascii="Book Antiqua" w:hAnsi="Book Antiqua"/>
          <w:lang w:val="sr-Cyrl-RS"/>
        </w:rPr>
      </w:pPr>
    </w:p>
    <w:p w:rsidR="00ED5AFC" w:rsidRPr="00344532" w:rsidRDefault="004900DB" w:rsidP="00637FF7">
      <w:pPr>
        <w:jc w:val="both"/>
        <w:rPr>
          <w:rFonts w:ascii="Book Antiqua" w:hAnsi="Book Antiqua"/>
          <w:b/>
          <w:lang w:val="sr-Cyrl-RS"/>
        </w:rPr>
      </w:pPr>
      <w:r w:rsidRPr="00344532">
        <w:rPr>
          <w:rFonts w:ascii="Book Antiqua" w:hAnsi="Book Antiqua"/>
          <w:b/>
          <w:lang w:val="sr-Cyrl-RS"/>
        </w:rPr>
        <w:t xml:space="preserve">У свим активностима које се тичу детета, дужност је свих да се руководе најбољим интересима детета. Превасходност најбољег интереса детета подразумева да интерес детета има </w:t>
      </w:r>
      <w:r w:rsidR="00176DD3" w:rsidRPr="00344532">
        <w:rPr>
          <w:rFonts w:ascii="Book Antiqua" w:hAnsi="Book Antiqua"/>
          <w:b/>
          <w:lang w:val="sr-Cyrl-RS"/>
        </w:rPr>
        <w:t>предност над интересом родитеља/</w:t>
      </w:r>
      <w:r w:rsidRPr="00344532">
        <w:rPr>
          <w:rFonts w:ascii="Book Antiqua" w:hAnsi="Book Antiqua"/>
          <w:b/>
          <w:lang w:val="sr-Cyrl-RS"/>
        </w:rPr>
        <w:t>старатеља, орга</w:t>
      </w:r>
      <w:r w:rsidR="000F74B0" w:rsidRPr="00344532">
        <w:rPr>
          <w:rFonts w:ascii="Book Antiqua" w:hAnsi="Book Antiqua"/>
          <w:b/>
          <w:lang w:val="sr-Cyrl-RS"/>
        </w:rPr>
        <w:t>на управе, установе или институције</w:t>
      </w:r>
      <w:r w:rsidRPr="00344532">
        <w:rPr>
          <w:rFonts w:ascii="Book Antiqua" w:hAnsi="Book Antiqua"/>
          <w:b/>
          <w:lang w:val="sr-Cyrl-RS"/>
        </w:rPr>
        <w:t>, у свим ситуацијама када се ови интереси разликују о</w:t>
      </w:r>
      <w:r w:rsidR="001D2D68" w:rsidRPr="00344532">
        <w:rPr>
          <w:rFonts w:ascii="Book Antiqua" w:hAnsi="Book Antiqua"/>
          <w:b/>
          <w:lang w:val="sr-Cyrl-RS"/>
        </w:rPr>
        <w:t>д</w:t>
      </w:r>
      <w:r w:rsidRPr="00344532">
        <w:rPr>
          <w:rFonts w:ascii="Book Antiqua" w:hAnsi="Book Antiqua"/>
          <w:b/>
          <w:lang w:val="sr-Cyrl-RS"/>
        </w:rPr>
        <w:t xml:space="preserve"> интереса детета.</w:t>
      </w:r>
    </w:p>
    <w:p w:rsidR="008E02E1" w:rsidRPr="00344532" w:rsidRDefault="008E02E1" w:rsidP="00637FF7">
      <w:pPr>
        <w:jc w:val="both"/>
        <w:rPr>
          <w:rFonts w:ascii="Book Antiqua" w:hAnsi="Book Antiqua"/>
          <w:b/>
          <w:lang w:val="sr-Cyrl-RS"/>
        </w:rPr>
      </w:pPr>
    </w:p>
    <w:p w:rsidR="00386BF0" w:rsidRPr="00344532" w:rsidRDefault="00386BF0" w:rsidP="00637FF7">
      <w:pPr>
        <w:pStyle w:val="Normal1"/>
        <w:jc w:val="both"/>
        <w:rPr>
          <w:rFonts w:ascii="Book Antiqua" w:eastAsia="Times New Roman" w:hAnsi="Book Antiqua" w:cs="Times New Roman"/>
          <w:color w:val="auto"/>
          <w:lang w:val="sr-Cyrl-RS"/>
        </w:rPr>
      </w:pPr>
      <w:r w:rsidRPr="00344532">
        <w:rPr>
          <w:rFonts w:ascii="Book Antiqua" w:eastAsia="Times New Roman" w:hAnsi="Book Antiqua" w:cs="Times New Roman"/>
          <w:color w:val="auto"/>
          <w:lang w:val="sr-Cyrl-RS"/>
        </w:rPr>
        <w:t>Секретаријат је изашао у сусрет захтевима предшколских установа да се уговори о пружању услуга ороче на једну радну годину и да истовремено након истека те радне године не продуже уговор о коришћењу услуга деци чији родитељи</w:t>
      </w:r>
      <w:r w:rsidR="00D23022">
        <w:rPr>
          <w:rFonts w:ascii="Book Antiqua" w:eastAsia="Times New Roman" w:hAnsi="Book Antiqua" w:cs="Times New Roman"/>
          <w:color w:val="auto"/>
          <w:lang w:val="sr-Cyrl-RS"/>
        </w:rPr>
        <w:t>/старатељи</w:t>
      </w:r>
      <w:r w:rsidRPr="00344532">
        <w:rPr>
          <w:rFonts w:ascii="Book Antiqua" w:eastAsia="Times New Roman" w:hAnsi="Book Antiqua" w:cs="Times New Roman"/>
          <w:color w:val="auto"/>
          <w:lang w:val="sr-Cyrl-RS"/>
        </w:rPr>
        <w:t xml:space="preserve"> не измирују своје обавезе, желећи</w:t>
      </w:r>
      <w:r w:rsidR="00CD22F3">
        <w:rPr>
          <w:rFonts w:ascii="Book Antiqua" w:eastAsia="Times New Roman" w:hAnsi="Book Antiqua" w:cs="Times New Roman"/>
          <w:color w:val="auto"/>
          <w:lang w:val="sr-Cyrl-RS"/>
        </w:rPr>
        <w:t xml:space="preserve"> да скрате период дуговања </w:t>
      </w:r>
      <w:r w:rsidRPr="00344532">
        <w:rPr>
          <w:rFonts w:ascii="Book Antiqua" w:eastAsia="Times New Roman" w:hAnsi="Book Antiqua" w:cs="Times New Roman"/>
          <w:color w:val="auto"/>
          <w:lang w:val="sr-Cyrl-RS"/>
        </w:rPr>
        <w:t>и тако умање губитак у случају немогућности наплате дуга, јер су раније и поред постојања дуга и покренутих судских поступака, наставили да доводе децу у вртић и користе услуге које не плаћају, што је сада спречено аутоматским истеком рока на који је закључен уговор.</w:t>
      </w:r>
    </w:p>
    <w:p w:rsidR="00386BF0" w:rsidRPr="00344532" w:rsidRDefault="00386BF0" w:rsidP="00637FF7">
      <w:pPr>
        <w:pStyle w:val="Normal1"/>
        <w:jc w:val="both"/>
        <w:rPr>
          <w:rFonts w:ascii="Book Antiqua" w:hAnsi="Book Antiqua"/>
          <w:lang w:val="sr-Cyrl-RS"/>
        </w:rPr>
      </w:pPr>
    </w:p>
    <w:p w:rsidR="00554B10" w:rsidRPr="00344532" w:rsidRDefault="00554B10" w:rsidP="00637FF7">
      <w:pPr>
        <w:pStyle w:val="Normal1"/>
        <w:jc w:val="both"/>
        <w:rPr>
          <w:rFonts w:ascii="Book Antiqua" w:hAnsi="Book Antiqua"/>
          <w:color w:val="auto"/>
          <w:lang w:val="sr-Cyrl-RS"/>
        </w:rPr>
      </w:pPr>
      <w:r w:rsidRPr="00344532">
        <w:rPr>
          <w:rFonts w:ascii="Book Antiqua" w:hAnsi="Book Antiqua"/>
          <w:lang w:val="sr-Cyrl-RS"/>
        </w:rPr>
        <w:t>Ипак, заштита интереса предшколске установе може се обезбедити коришћењем механизама принудне наплате дуговања од родитеља</w:t>
      </w:r>
      <w:r w:rsidR="0046144B">
        <w:rPr>
          <w:rFonts w:ascii="Book Antiqua" w:hAnsi="Book Antiqua"/>
          <w:lang w:val="sr-Cyrl-RS"/>
        </w:rPr>
        <w:t>/старатеља</w:t>
      </w:r>
      <w:r w:rsidRPr="00344532">
        <w:rPr>
          <w:rFonts w:ascii="Book Antiqua" w:hAnsi="Book Antiqua"/>
          <w:lang w:val="sr-Cyrl-RS"/>
        </w:rPr>
        <w:t xml:space="preserve"> који не измирују обавезе </w:t>
      </w:r>
      <w:r w:rsidR="00374B02" w:rsidRPr="00344532">
        <w:rPr>
          <w:rFonts w:ascii="Book Antiqua" w:hAnsi="Book Antiqua"/>
          <w:lang w:val="sr-Cyrl-RS"/>
        </w:rPr>
        <w:t xml:space="preserve">и </w:t>
      </w:r>
      <w:r w:rsidRPr="00344532">
        <w:rPr>
          <w:rFonts w:ascii="Book Antiqua" w:hAnsi="Book Antiqua"/>
          <w:lang w:val="sr-Cyrl-RS"/>
        </w:rPr>
        <w:t xml:space="preserve">током радне године, </w:t>
      </w:r>
      <w:r w:rsidR="00374B02" w:rsidRPr="00344532">
        <w:rPr>
          <w:rFonts w:ascii="Book Antiqua" w:hAnsi="Book Antiqua"/>
          <w:lang w:val="sr-Cyrl-RS"/>
        </w:rPr>
        <w:t>чак и без раскида уговора</w:t>
      </w:r>
      <w:r w:rsidR="00165FC2" w:rsidRPr="00344532">
        <w:rPr>
          <w:rFonts w:ascii="Book Antiqua" w:hAnsi="Book Antiqua"/>
          <w:lang w:val="sr-Cyrl-RS"/>
        </w:rPr>
        <w:t xml:space="preserve">, </w:t>
      </w:r>
      <w:r w:rsidR="00AA4969" w:rsidRPr="00344532">
        <w:rPr>
          <w:rFonts w:ascii="Book Antiqua" w:hAnsi="Book Antiqua"/>
          <w:lang w:val="sr-Cyrl-RS"/>
        </w:rPr>
        <w:t xml:space="preserve">а свакако </w:t>
      </w:r>
      <w:r w:rsidRPr="00344532">
        <w:rPr>
          <w:rFonts w:ascii="Book Antiqua" w:hAnsi="Book Antiqua"/>
          <w:lang w:val="sr-Cyrl-RS"/>
        </w:rPr>
        <w:t>без угрожавања интереса и права на предшколско васпитање и образовање</w:t>
      </w:r>
      <w:r w:rsidR="00165FC2" w:rsidRPr="00344532">
        <w:rPr>
          <w:rFonts w:ascii="Book Antiqua" w:hAnsi="Book Antiqua"/>
          <w:lang w:val="sr-Cyrl-RS"/>
        </w:rPr>
        <w:t xml:space="preserve"> свој деци</w:t>
      </w:r>
      <w:r w:rsidR="005B49C1" w:rsidRPr="00344532">
        <w:rPr>
          <w:rFonts w:ascii="Book Antiqua" w:hAnsi="Book Antiqua"/>
          <w:lang w:val="sr-Cyrl-RS"/>
        </w:rPr>
        <w:t xml:space="preserve">. </w:t>
      </w:r>
      <w:r w:rsidR="00F760FA" w:rsidRPr="00344532">
        <w:rPr>
          <w:rFonts w:ascii="Book Antiqua" w:hAnsi="Book Antiqua"/>
          <w:lang w:val="sr-Cyrl-RS"/>
        </w:rPr>
        <w:t>Супротно томе</w:t>
      </w:r>
      <w:r w:rsidRPr="00344532">
        <w:rPr>
          <w:rFonts w:ascii="Book Antiqua" w:hAnsi="Book Antiqua"/>
          <w:lang w:val="sr-Cyrl-RS"/>
        </w:rPr>
        <w:t xml:space="preserve">, </w:t>
      </w:r>
      <w:r w:rsidR="00F760FA" w:rsidRPr="00344532">
        <w:rPr>
          <w:rFonts w:ascii="Book Antiqua" w:hAnsi="Book Antiqua"/>
          <w:lang w:val="sr-Cyrl-RS"/>
        </w:rPr>
        <w:t>Секретаријат је угрозио право на предшколско васпитање и образовање свој деци тако што је пр</w:t>
      </w:r>
      <w:r w:rsidR="003049AB" w:rsidRPr="00344532">
        <w:rPr>
          <w:rFonts w:ascii="Book Antiqua" w:hAnsi="Book Antiqua"/>
          <w:lang w:val="sr-Cyrl-RS"/>
        </w:rPr>
        <w:t xml:space="preserve">ужање услуга предшколских установа </w:t>
      </w:r>
      <w:r w:rsidR="00F2259C" w:rsidRPr="00344532">
        <w:rPr>
          <w:rFonts w:ascii="Book Antiqua" w:hAnsi="Book Antiqua"/>
          <w:lang w:val="sr-Cyrl-RS"/>
        </w:rPr>
        <w:t>орочио</w:t>
      </w:r>
      <w:r w:rsidR="003049AB" w:rsidRPr="00344532">
        <w:rPr>
          <w:rFonts w:ascii="Book Antiqua" w:hAnsi="Book Antiqua"/>
          <w:lang w:val="sr-Cyrl-RS"/>
        </w:rPr>
        <w:t xml:space="preserve"> </w:t>
      </w:r>
      <w:r w:rsidR="00372409" w:rsidRPr="00344532">
        <w:rPr>
          <w:rFonts w:ascii="Book Antiqua" w:hAnsi="Book Antiqua"/>
          <w:lang w:val="sr-Cyrl-RS"/>
        </w:rPr>
        <w:t>на једну радну годину</w:t>
      </w:r>
      <w:r w:rsidR="00F2259C" w:rsidRPr="00344532">
        <w:rPr>
          <w:rFonts w:ascii="Book Antiqua" w:hAnsi="Book Antiqua"/>
          <w:lang w:val="sr-Cyrl-RS"/>
        </w:rPr>
        <w:t xml:space="preserve"> новоуписаној деци</w:t>
      </w:r>
      <w:r w:rsidR="00D07E71" w:rsidRPr="00344532">
        <w:rPr>
          <w:rFonts w:ascii="Book Antiqua" w:hAnsi="Book Antiqua"/>
          <w:lang w:val="sr-Cyrl-RS"/>
        </w:rPr>
        <w:t>, односно,</w:t>
      </w:r>
      <w:r w:rsidR="003049AB" w:rsidRPr="00344532">
        <w:rPr>
          <w:rFonts w:ascii="Book Antiqua" w:hAnsi="Book Antiqua"/>
          <w:lang w:val="sr-Cyrl-RS"/>
        </w:rPr>
        <w:t xml:space="preserve"> скрати</w:t>
      </w:r>
      <w:r w:rsidR="00F2259C" w:rsidRPr="00344532">
        <w:rPr>
          <w:rFonts w:ascii="Book Antiqua" w:hAnsi="Book Antiqua"/>
          <w:lang w:val="sr-Cyrl-RS"/>
        </w:rPr>
        <w:t>о</w:t>
      </w:r>
      <w:r w:rsidR="003049AB" w:rsidRPr="00344532">
        <w:rPr>
          <w:rFonts w:ascii="Book Antiqua" w:hAnsi="Book Antiqua"/>
          <w:lang w:val="sr-Cyrl-RS"/>
        </w:rPr>
        <w:t xml:space="preserve"> </w:t>
      </w:r>
      <w:r w:rsidR="008D5AAF" w:rsidRPr="00344532">
        <w:rPr>
          <w:rFonts w:ascii="Book Antiqua" w:hAnsi="Book Antiqua"/>
          <w:lang w:val="sr-Cyrl-RS"/>
        </w:rPr>
        <w:t xml:space="preserve">пружање услуга </w:t>
      </w:r>
      <w:r w:rsidR="00495E98" w:rsidRPr="00344532">
        <w:rPr>
          <w:rFonts w:ascii="Book Antiqua" w:hAnsi="Book Antiqua"/>
          <w:lang w:val="sr-Cyrl-RS"/>
        </w:rPr>
        <w:t>већ</w:t>
      </w:r>
      <w:r w:rsidR="00CF23C2" w:rsidRPr="00344532">
        <w:rPr>
          <w:rFonts w:ascii="Book Antiqua" w:hAnsi="Book Antiqua"/>
          <w:lang w:val="sr-Cyrl-RS"/>
        </w:rPr>
        <w:t xml:space="preserve"> уписаној </w:t>
      </w:r>
      <w:r w:rsidR="003049AB" w:rsidRPr="00344532">
        <w:rPr>
          <w:rFonts w:ascii="Book Antiqua" w:hAnsi="Book Antiqua"/>
          <w:lang w:val="sr-Cyrl-RS"/>
        </w:rPr>
        <w:t xml:space="preserve">деци, </w:t>
      </w:r>
      <w:r w:rsidR="003C71AC" w:rsidRPr="00344532">
        <w:rPr>
          <w:rFonts w:ascii="Book Antiqua" w:hAnsi="Book Antiqua"/>
          <w:lang w:val="sr-Cyrl-RS"/>
        </w:rPr>
        <w:t>без разлике да ли њихови родитељи</w:t>
      </w:r>
      <w:r w:rsidR="009F4341">
        <w:rPr>
          <w:rFonts w:ascii="Book Antiqua" w:hAnsi="Book Antiqua"/>
          <w:lang w:val="sr-Cyrl-RS"/>
        </w:rPr>
        <w:t>/старатељи</w:t>
      </w:r>
      <w:r w:rsidR="003C71AC" w:rsidRPr="00344532">
        <w:rPr>
          <w:rFonts w:ascii="Book Antiqua" w:hAnsi="Book Antiqua"/>
          <w:lang w:val="sr-Cyrl-RS"/>
        </w:rPr>
        <w:t xml:space="preserve"> испуњавају или не своје уговорне о</w:t>
      </w:r>
      <w:r w:rsidR="003049AB" w:rsidRPr="00344532">
        <w:rPr>
          <w:rFonts w:ascii="Book Antiqua" w:hAnsi="Book Antiqua"/>
          <w:lang w:val="sr-Cyrl-RS"/>
        </w:rPr>
        <w:t>бавезе.</w:t>
      </w:r>
      <w:r w:rsidRPr="00344532">
        <w:rPr>
          <w:rFonts w:ascii="Book Antiqua" w:hAnsi="Book Antiqua"/>
          <w:lang w:val="sr-Cyrl-RS"/>
        </w:rPr>
        <w:t xml:space="preserve"> </w:t>
      </w:r>
      <w:r w:rsidR="00AB1F69" w:rsidRPr="00344532">
        <w:rPr>
          <w:rFonts w:ascii="Book Antiqua" w:hAnsi="Book Antiqua"/>
          <w:color w:val="auto"/>
          <w:lang w:val="sr-Cyrl-RS"/>
        </w:rPr>
        <w:t>На овај начин, Секретаријат је повредио принцип добре управе о</w:t>
      </w:r>
      <w:r w:rsidR="00414F6C" w:rsidRPr="00344532">
        <w:rPr>
          <w:rFonts w:ascii="Book Antiqua" w:hAnsi="Book Antiqua"/>
          <w:color w:val="auto"/>
          <w:lang w:val="sr-Cyrl-RS"/>
        </w:rPr>
        <w:t xml:space="preserve"> сразмерности и сврсисходности </w:t>
      </w:r>
      <w:r w:rsidR="00D15873" w:rsidRPr="00344532">
        <w:rPr>
          <w:rFonts w:ascii="Book Antiqua" w:hAnsi="Book Antiqua"/>
          <w:color w:val="auto"/>
          <w:lang w:val="sr-Cyrl-RS"/>
        </w:rPr>
        <w:t xml:space="preserve">својих мера, </w:t>
      </w:r>
      <w:r w:rsidR="00414F6C" w:rsidRPr="00344532">
        <w:rPr>
          <w:rFonts w:ascii="Book Antiqua" w:hAnsi="Book Antiqua"/>
          <w:color w:val="auto"/>
          <w:lang w:val="sr-Cyrl-RS"/>
        </w:rPr>
        <w:t xml:space="preserve">јер циљ и сврха измена Уговора нису били у сразмери са </w:t>
      </w:r>
      <w:r w:rsidR="00D15873" w:rsidRPr="00344532">
        <w:rPr>
          <w:rFonts w:ascii="Book Antiqua" w:hAnsi="Book Antiqua"/>
          <w:color w:val="auto"/>
          <w:lang w:val="sr-Cyrl-RS"/>
        </w:rPr>
        <w:t>последицама</w:t>
      </w:r>
      <w:r w:rsidR="00414F6C" w:rsidRPr="00344532">
        <w:rPr>
          <w:rFonts w:ascii="Book Antiqua" w:hAnsi="Book Antiqua"/>
          <w:color w:val="auto"/>
          <w:lang w:val="sr-Cyrl-RS"/>
        </w:rPr>
        <w:t xml:space="preserve"> по остваривање права детета на предшколско </w:t>
      </w:r>
      <w:r w:rsidR="006D62DC" w:rsidRPr="00344532">
        <w:rPr>
          <w:rFonts w:ascii="Book Antiqua" w:hAnsi="Book Antiqua"/>
          <w:color w:val="auto"/>
          <w:lang w:val="sr-Cyrl-RS"/>
        </w:rPr>
        <w:t xml:space="preserve">васпитање и </w:t>
      </w:r>
      <w:r w:rsidR="00414F6C" w:rsidRPr="00344532">
        <w:rPr>
          <w:rFonts w:ascii="Book Antiqua" w:hAnsi="Book Antiqua"/>
          <w:color w:val="auto"/>
          <w:lang w:val="sr-Cyrl-RS"/>
        </w:rPr>
        <w:t xml:space="preserve">образовање и </w:t>
      </w:r>
      <w:r w:rsidR="00D15873" w:rsidRPr="00344532">
        <w:rPr>
          <w:rFonts w:ascii="Book Antiqua" w:hAnsi="Book Antiqua"/>
          <w:color w:val="auto"/>
          <w:lang w:val="sr-Cyrl-RS"/>
        </w:rPr>
        <w:t>неосновано ограничавање остваривања овог права свој деци без разлике</w:t>
      </w:r>
      <w:r w:rsidR="00414F6C" w:rsidRPr="00344532">
        <w:rPr>
          <w:rFonts w:ascii="Book Antiqua" w:hAnsi="Book Antiqua"/>
          <w:color w:val="auto"/>
          <w:lang w:val="sr-Cyrl-RS"/>
        </w:rPr>
        <w:t>.</w:t>
      </w:r>
    </w:p>
    <w:p w:rsidR="00AC753C" w:rsidRPr="00344532" w:rsidRDefault="00AC753C" w:rsidP="00554B10">
      <w:pPr>
        <w:pStyle w:val="Normal1"/>
        <w:jc w:val="both"/>
        <w:rPr>
          <w:rFonts w:ascii="Book Antiqua" w:hAnsi="Book Antiqua"/>
          <w:color w:val="auto"/>
          <w:lang w:val="sr-Cyrl-RS"/>
        </w:rPr>
      </w:pPr>
    </w:p>
    <w:p w:rsidR="00554B10" w:rsidRPr="00344532" w:rsidRDefault="002A2413" w:rsidP="00637FF7">
      <w:pPr>
        <w:pStyle w:val="CharCharChar2Char0"/>
        <w:spacing w:after="0" w:line="240" w:lineRule="auto"/>
        <w:jc w:val="both"/>
        <w:rPr>
          <w:rFonts w:ascii="Book Antiqua" w:hAnsi="Book Antiqua"/>
          <w:b/>
          <w:sz w:val="22"/>
          <w:szCs w:val="22"/>
          <w:lang w:val="sr-Cyrl-RS"/>
        </w:rPr>
      </w:pPr>
      <w:r w:rsidRPr="00344532">
        <w:rPr>
          <w:rFonts w:ascii="Book Antiqua" w:hAnsi="Book Antiqua"/>
          <w:b/>
          <w:sz w:val="22"/>
          <w:szCs w:val="22"/>
          <w:lang w:val="sr-Cyrl-RS"/>
        </w:rPr>
        <w:lastRenderedPageBreak/>
        <w:t>При доношењу одлука и вршењу других службених радњи, органи јавне власти старају се да мере и радње које предузимају буду у сразмери са циљем којем се у п</w:t>
      </w:r>
      <w:r w:rsidR="004D31F4" w:rsidRPr="00344532">
        <w:rPr>
          <w:rFonts w:ascii="Book Antiqua" w:hAnsi="Book Antiqua"/>
          <w:b/>
          <w:sz w:val="22"/>
          <w:szCs w:val="22"/>
          <w:lang w:val="sr-Cyrl-RS"/>
        </w:rPr>
        <w:t>оступку тежи, као и да мере и активности предузимају</w:t>
      </w:r>
      <w:r w:rsidRPr="00344532">
        <w:rPr>
          <w:rFonts w:ascii="Book Antiqua" w:hAnsi="Book Antiqua"/>
          <w:b/>
          <w:sz w:val="22"/>
          <w:szCs w:val="22"/>
          <w:lang w:val="sr-Cyrl-RS"/>
        </w:rPr>
        <w:t xml:space="preserve"> сврсисходно, према циљу због кога је покренут. Орган</w:t>
      </w:r>
      <w:r w:rsidR="001301CC" w:rsidRPr="00344532">
        <w:rPr>
          <w:rFonts w:ascii="Book Antiqua" w:hAnsi="Book Antiqua"/>
          <w:b/>
          <w:sz w:val="22"/>
          <w:szCs w:val="22"/>
          <w:lang w:val="sr-Cyrl-RS"/>
        </w:rPr>
        <w:t>и</w:t>
      </w:r>
      <w:r w:rsidRPr="00344532">
        <w:rPr>
          <w:rFonts w:ascii="Book Antiqua" w:hAnsi="Book Antiqua"/>
          <w:b/>
          <w:sz w:val="22"/>
          <w:szCs w:val="22"/>
          <w:lang w:val="sr-Cyrl-RS"/>
        </w:rPr>
        <w:t xml:space="preserve"> јавне власти не смеју неосновано, нерационално и несразмерно да ограничавају права грађана, </w:t>
      </w:r>
      <w:r w:rsidR="00B670A7">
        <w:rPr>
          <w:rFonts w:ascii="Book Antiqua" w:hAnsi="Book Antiqua"/>
          <w:b/>
          <w:sz w:val="22"/>
          <w:szCs w:val="22"/>
          <w:lang w:val="sr-Cyrl-RS"/>
        </w:rPr>
        <w:t xml:space="preserve">ако то није </w:t>
      </w:r>
      <w:r w:rsidRPr="00344532">
        <w:rPr>
          <w:rFonts w:ascii="Book Antiqua" w:hAnsi="Book Antiqua"/>
          <w:b/>
          <w:sz w:val="22"/>
          <w:szCs w:val="22"/>
          <w:lang w:val="sr-Cyrl-RS"/>
        </w:rPr>
        <w:t xml:space="preserve">у разумној вези са законитим циљем поступка или радње која се предузима. </w:t>
      </w:r>
    </w:p>
    <w:p w:rsidR="005404EF" w:rsidRPr="00344532" w:rsidRDefault="005404EF" w:rsidP="00637FF7">
      <w:pPr>
        <w:pStyle w:val="CharCharChar2Char0"/>
        <w:spacing w:after="0" w:line="240" w:lineRule="auto"/>
        <w:jc w:val="both"/>
        <w:rPr>
          <w:rFonts w:ascii="Book Antiqua" w:hAnsi="Book Antiqua"/>
          <w:b/>
          <w:sz w:val="22"/>
          <w:szCs w:val="22"/>
          <w:lang w:val="sr-Cyrl-RS"/>
        </w:rPr>
      </w:pPr>
    </w:p>
    <w:p w:rsidR="00C7723F" w:rsidRPr="00344532" w:rsidRDefault="00C7723F" w:rsidP="00637FF7">
      <w:pPr>
        <w:pStyle w:val="Normal1"/>
        <w:jc w:val="both"/>
        <w:rPr>
          <w:rFonts w:ascii="Book Antiqua" w:hAnsi="Book Antiqua"/>
          <w:lang w:val="sr-Cyrl-RS"/>
        </w:rPr>
      </w:pPr>
      <w:r w:rsidRPr="00344532">
        <w:rPr>
          <w:rFonts w:ascii="Book Antiqua" w:hAnsi="Book Antiqua"/>
          <w:lang w:val="sr-Cyrl-RS"/>
        </w:rPr>
        <w:t>Последице измене старих и сачињавања нових Уговора, супротно пос</w:t>
      </w:r>
      <w:r w:rsidR="009F4341">
        <w:rPr>
          <w:rFonts w:ascii="Book Antiqua" w:hAnsi="Book Antiqua"/>
          <w:lang w:val="sr-Cyrl-RS"/>
        </w:rPr>
        <w:t>тављеном циљу да се на једнообразан начин дефинишу права и обавезе корисника услуга</w:t>
      </w:r>
      <w:r w:rsidRPr="00344532">
        <w:rPr>
          <w:rFonts w:ascii="Book Antiqua" w:hAnsi="Book Antiqua"/>
          <w:lang w:val="sr-Cyrl-RS"/>
        </w:rPr>
        <w:t>, довеле су у неједнак положај децу која су уписана у предшколске установе у радној 2016/17</w:t>
      </w:r>
      <w:r w:rsidR="00380ED3" w:rsidRPr="00344532">
        <w:rPr>
          <w:rFonts w:ascii="Book Antiqua" w:hAnsi="Book Antiqua"/>
          <w:lang w:val="sr-Cyrl-RS"/>
        </w:rPr>
        <w:t>.</w:t>
      </w:r>
      <w:r w:rsidRPr="00344532">
        <w:rPr>
          <w:rFonts w:ascii="Book Antiqua" w:hAnsi="Book Antiqua"/>
          <w:lang w:val="sr-Cyrl-RS"/>
        </w:rPr>
        <w:t xml:space="preserve"> години и децу чиј</w:t>
      </w:r>
      <w:r w:rsidR="00F42453">
        <w:rPr>
          <w:rFonts w:ascii="Book Antiqua" w:hAnsi="Book Antiqua"/>
          <w:lang w:val="sr-Cyrl-RS"/>
        </w:rPr>
        <w:t>и су родитељи</w:t>
      </w:r>
      <w:r w:rsidR="005B7110">
        <w:rPr>
          <w:rFonts w:ascii="Book Antiqua" w:hAnsi="Book Antiqua"/>
          <w:lang w:val="sr-Cyrl-RS"/>
        </w:rPr>
        <w:t>/старатељи</w:t>
      </w:r>
      <w:r w:rsidR="00F42453">
        <w:rPr>
          <w:rFonts w:ascii="Book Antiqua" w:hAnsi="Book Antiqua"/>
          <w:lang w:val="sr-Cyrl-RS"/>
        </w:rPr>
        <w:t xml:space="preserve"> потписали Анексе У</w:t>
      </w:r>
      <w:r w:rsidRPr="00344532">
        <w:rPr>
          <w:rFonts w:ascii="Book Antiqua" w:hAnsi="Book Antiqua"/>
          <w:lang w:val="sr-Cyrl-RS"/>
        </w:rPr>
        <w:t>говора за радну 2016/17</w:t>
      </w:r>
      <w:r w:rsidR="000314DF" w:rsidRPr="00344532">
        <w:rPr>
          <w:rFonts w:ascii="Book Antiqua" w:hAnsi="Book Antiqua"/>
          <w:lang w:val="sr-Cyrl-RS"/>
        </w:rPr>
        <w:t>.</w:t>
      </w:r>
      <w:r w:rsidRPr="00344532">
        <w:rPr>
          <w:rFonts w:ascii="Book Antiqua" w:hAnsi="Book Antiqua"/>
          <w:lang w:val="sr-Cyrl-RS"/>
        </w:rPr>
        <w:t xml:space="preserve"> годину, у односу на децу која су у предшколске установе уписана на основу уговора закључених на неодређено време и чији родитељи</w:t>
      </w:r>
      <w:r w:rsidR="005B7110">
        <w:rPr>
          <w:rFonts w:ascii="Book Antiqua" w:hAnsi="Book Antiqua"/>
          <w:lang w:val="sr-Cyrl-RS"/>
        </w:rPr>
        <w:t>/старатељи</w:t>
      </w:r>
      <w:r w:rsidRPr="00344532">
        <w:rPr>
          <w:rFonts w:ascii="Book Antiqua" w:hAnsi="Book Antiqua"/>
          <w:lang w:val="sr-Cyrl-RS"/>
        </w:rPr>
        <w:t xml:space="preserve"> нису потпис</w:t>
      </w:r>
      <w:r w:rsidR="00F42453">
        <w:rPr>
          <w:rFonts w:ascii="Book Antiqua" w:hAnsi="Book Antiqua"/>
          <w:lang w:val="sr-Cyrl-RS"/>
        </w:rPr>
        <w:t>али Анексе У</w:t>
      </w:r>
      <w:r w:rsidRPr="00344532">
        <w:rPr>
          <w:rFonts w:ascii="Book Antiqua" w:hAnsi="Book Antiqua"/>
          <w:lang w:val="sr-Cyrl-RS"/>
        </w:rPr>
        <w:t>говора.</w:t>
      </w:r>
    </w:p>
    <w:p w:rsidR="007115EA" w:rsidRPr="00344532" w:rsidRDefault="007115EA" w:rsidP="00637FF7">
      <w:pPr>
        <w:pStyle w:val="Normal1"/>
        <w:jc w:val="both"/>
        <w:rPr>
          <w:rFonts w:ascii="Book Antiqua" w:hAnsi="Book Antiqua"/>
          <w:lang w:val="sr-Cyrl-RS"/>
        </w:rPr>
      </w:pPr>
    </w:p>
    <w:p w:rsidR="00944D10" w:rsidRPr="00344532" w:rsidRDefault="00944D10" w:rsidP="00637FF7">
      <w:pPr>
        <w:pStyle w:val="CharCharChar2Char0"/>
        <w:spacing w:after="0" w:line="240" w:lineRule="auto"/>
        <w:jc w:val="both"/>
        <w:rPr>
          <w:rFonts w:ascii="Book Antiqua" w:hAnsi="Book Antiqua"/>
          <w:b/>
          <w:sz w:val="22"/>
          <w:szCs w:val="22"/>
          <w:lang w:val="sr-Cyrl-RS"/>
        </w:rPr>
      </w:pPr>
      <w:r w:rsidRPr="00344532">
        <w:rPr>
          <w:rFonts w:ascii="Book Antiqua" w:hAnsi="Book Antiqua"/>
          <w:b/>
          <w:sz w:val="22"/>
          <w:szCs w:val="22"/>
          <w:lang w:val="sr-Cyrl-RS"/>
        </w:rPr>
        <w:t>Органи јавне власти су дужни да у свакој прилици поштују принцип једнакости грађана пред законом, а посебно када решавају о захтевима грађана и доносе одлуке. Они поступају једнако према свим грађанима у истој правној и фактичкој ситуацији.</w:t>
      </w:r>
    </w:p>
    <w:p w:rsidR="000F5621" w:rsidRPr="00344532" w:rsidRDefault="000F5621" w:rsidP="00637FF7">
      <w:pPr>
        <w:pStyle w:val="Normal1"/>
        <w:jc w:val="both"/>
        <w:rPr>
          <w:rFonts w:ascii="Book Antiqua" w:hAnsi="Book Antiqua"/>
          <w:lang w:val="sr-Cyrl-RS"/>
        </w:rPr>
      </w:pPr>
    </w:p>
    <w:p w:rsidR="000F5621" w:rsidRPr="00344532" w:rsidRDefault="000F5621" w:rsidP="00637FF7">
      <w:pPr>
        <w:pStyle w:val="Normal1"/>
        <w:jc w:val="both"/>
        <w:rPr>
          <w:rFonts w:ascii="Book Antiqua" w:hAnsi="Book Antiqua"/>
          <w:lang w:val="sr-Cyrl-RS"/>
        </w:rPr>
      </w:pPr>
      <w:r w:rsidRPr="00344532">
        <w:rPr>
          <w:rFonts w:ascii="Book Antiqua" w:hAnsi="Book Antiqua"/>
          <w:lang w:val="sr-Cyrl-RS"/>
        </w:rPr>
        <w:t>Скраћивање односно орочавање обавеза пружања услуга предшколских установа на радну 2016/17. годину, са могућношћу продужења за наредну радну 2017/18. годину, у односу на ранији период када су уговори са родитељима</w:t>
      </w:r>
      <w:r w:rsidR="00553D92">
        <w:rPr>
          <w:rFonts w:ascii="Book Antiqua" w:hAnsi="Book Antiqua"/>
          <w:lang w:val="sr-Cyrl-RS"/>
        </w:rPr>
        <w:t>/старатељима</w:t>
      </w:r>
      <w:r w:rsidRPr="00344532">
        <w:rPr>
          <w:rFonts w:ascii="Book Antiqua" w:hAnsi="Book Antiqua"/>
          <w:lang w:val="sr-Cyrl-RS"/>
        </w:rPr>
        <w:t xml:space="preserve"> деце која бораве у предшколским установама закључивани на неодређено време, представља снижење достигнутог нивоа остваривања права на предшколско образовање и васпитање, супротно преузетим обавезама државе (ратификацијом Конвенције о правима детета) да унапређује остваривање права детета. </w:t>
      </w:r>
    </w:p>
    <w:p w:rsidR="00EA7AD3" w:rsidRPr="00344532" w:rsidRDefault="00EA7AD3" w:rsidP="00637FF7">
      <w:pPr>
        <w:pStyle w:val="Normal1"/>
        <w:jc w:val="both"/>
        <w:rPr>
          <w:rFonts w:ascii="Book Antiqua" w:hAnsi="Book Antiqua"/>
          <w:lang w:val="sr-Cyrl-RS"/>
        </w:rPr>
      </w:pPr>
    </w:p>
    <w:p w:rsidR="00EA7AD3" w:rsidRPr="00344532" w:rsidRDefault="00523B00" w:rsidP="00637FF7">
      <w:pPr>
        <w:pStyle w:val="Normal1"/>
        <w:jc w:val="both"/>
        <w:rPr>
          <w:rFonts w:ascii="Book Antiqua" w:hAnsi="Book Antiqua"/>
          <w:b/>
          <w:lang w:val="sr-Cyrl-RS"/>
        </w:rPr>
      </w:pPr>
      <w:r w:rsidRPr="00344532">
        <w:rPr>
          <w:rFonts w:ascii="Book Antiqua" w:hAnsi="Book Antiqua"/>
          <w:b/>
          <w:lang w:val="sr-Cyrl-RS"/>
        </w:rPr>
        <w:t>Кад се ради о имплементацији преузетих обавеза државе</w:t>
      </w:r>
      <w:r w:rsidR="00AB290F" w:rsidRPr="00344532">
        <w:rPr>
          <w:rFonts w:ascii="Book Antiqua" w:hAnsi="Book Antiqua"/>
          <w:b/>
          <w:lang w:val="sr-Cyrl-RS"/>
        </w:rPr>
        <w:t>,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4B3B89" w:rsidRPr="00344532">
        <w:rPr>
          <w:rFonts w:ascii="Book Antiqua" w:hAnsi="Book Antiqua"/>
          <w:b/>
          <w:lang w:val="sr-Cyrl-RS"/>
        </w:rPr>
        <w:t>потврђив</w:t>
      </w:r>
      <w:r w:rsidRPr="00344532">
        <w:rPr>
          <w:rFonts w:ascii="Book Antiqua" w:hAnsi="Book Antiqua"/>
          <w:b/>
          <w:lang w:val="sr-Cyrl-RS"/>
        </w:rPr>
        <w:t>ањем Конвенције о правима детета</w:t>
      </w:r>
      <w:r w:rsidR="00AB290F" w:rsidRPr="00344532">
        <w:rPr>
          <w:rFonts w:ascii="Book Antiqua" w:hAnsi="Book Antiqua"/>
          <w:b/>
          <w:lang w:val="sr-Cyrl-RS"/>
        </w:rPr>
        <w:t>,</w:t>
      </w:r>
      <w:r w:rsidRPr="00344532">
        <w:rPr>
          <w:rFonts w:ascii="Book Antiqua" w:hAnsi="Book Antiqua"/>
          <w:b/>
          <w:lang w:val="sr-Cyrl-RS"/>
        </w:rPr>
        <w:t xml:space="preserve"> у </w:t>
      </w:r>
      <w:r w:rsidR="007107BC" w:rsidRPr="00344532">
        <w:rPr>
          <w:rFonts w:ascii="Book Antiqua" w:hAnsi="Book Antiqua"/>
          <w:b/>
          <w:lang w:val="sr-Cyrl-RS"/>
        </w:rPr>
        <w:t xml:space="preserve">погледу </w:t>
      </w:r>
      <w:r w:rsidRPr="00344532">
        <w:rPr>
          <w:rFonts w:ascii="Book Antiqua" w:hAnsi="Book Antiqua"/>
          <w:b/>
          <w:lang w:val="sr-Cyrl-RS"/>
        </w:rPr>
        <w:t>зашти</w:t>
      </w:r>
      <w:r w:rsidR="007107BC" w:rsidRPr="00344532">
        <w:rPr>
          <w:rFonts w:ascii="Book Antiqua" w:hAnsi="Book Antiqua"/>
          <w:b/>
          <w:lang w:val="sr-Cyrl-RS"/>
        </w:rPr>
        <w:t>те</w:t>
      </w:r>
      <w:r w:rsidRPr="00344532">
        <w:rPr>
          <w:rFonts w:ascii="Book Antiqua" w:hAnsi="Book Antiqua"/>
          <w:b/>
          <w:lang w:val="sr-Cyrl-RS"/>
        </w:rPr>
        <w:t xml:space="preserve"> и </w:t>
      </w:r>
      <w:r w:rsidR="0090051F" w:rsidRPr="00344532">
        <w:rPr>
          <w:rFonts w:ascii="Book Antiqua" w:hAnsi="Book Antiqua"/>
          <w:b/>
          <w:lang w:val="sr-Cyrl-RS"/>
        </w:rPr>
        <w:t>остваривањ</w:t>
      </w:r>
      <w:r w:rsidR="007107BC" w:rsidRPr="00344532">
        <w:rPr>
          <w:rFonts w:ascii="Book Antiqua" w:hAnsi="Book Antiqua"/>
          <w:b/>
          <w:lang w:val="sr-Cyrl-RS"/>
        </w:rPr>
        <w:t>а</w:t>
      </w:r>
      <w:r w:rsidRPr="00344532">
        <w:rPr>
          <w:rFonts w:ascii="Book Antiqua" w:hAnsi="Book Antiqua"/>
          <w:b/>
          <w:lang w:val="sr-Cyrl-RS"/>
        </w:rPr>
        <w:t xml:space="preserve"> </w:t>
      </w:r>
      <w:r w:rsidR="00AB290F" w:rsidRPr="00344532">
        <w:rPr>
          <w:rFonts w:ascii="Book Antiqua" w:hAnsi="Book Antiqua"/>
          <w:b/>
          <w:lang w:val="sr-Cyrl-RS"/>
        </w:rPr>
        <w:t xml:space="preserve">групе </w:t>
      </w:r>
      <w:r w:rsidRPr="00344532">
        <w:rPr>
          <w:rFonts w:ascii="Book Antiqua" w:hAnsi="Book Antiqua"/>
          <w:b/>
          <w:lang w:val="sr-Cyrl-RS"/>
        </w:rPr>
        <w:t>економских, соц</w:t>
      </w:r>
      <w:r w:rsidR="00AB290F" w:rsidRPr="00344532">
        <w:rPr>
          <w:rFonts w:ascii="Book Antiqua" w:hAnsi="Book Antiqua"/>
          <w:b/>
          <w:lang w:val="sr-Cyrl-RS"/>
        </w:rPr>
        <w:t>ијалних и културних права, у коју</w:t>
      </w:r>
      <w:r w:rsidRPr="00344532">
        <w:rPr>
          <w:rFonts w:ascii="Book Antiqua" w:hAnsi="Book Antiqua"/>
          <w:b/>
          <w:lang w:val="sr-Cyrl-RS"/>
        </w:rPr>
        <w:t xml:space="preserve"> спада и право на образовање и васпитање,</w:t>
      </w:r>
      <w:r w:rsidR="00AB290F" w:rsidRPr="00344532">
        <w:rPr>
          <w:rFonts w:ascii="Book Antiqua" w:hAnsi="Book Antiqua"/>
          <w:b/>
          <w:lang w:val="sr-Cyrl-RS"/>
        </w:rPr>
        <w:t xml:space="preserve"> </w:t>
      </w:r>
      <w:r w:rsidR="0035297D" w:rsidRPr="00344532">
        <w:rPr>
          <w:rFonts w:ascii="Book Antiqua" w:hAnsi="Book Antiqua"/>
          <w:b/>
          <w:lang w:val="sr-Cyrl-RS"/>
        </w:rPr>
        <w:t>препознате су и у</w:t>
      </w:r>
      <w:r w:rsidR="00D22000" w:rsidRPr="00344532">
        <w:rPr>
          <w:rFonts w:ascii="Book Antiqua" w:hAnsi="Book Antiqua"/>
          <w:b/>
          <w:lang w:val="sr-Cyrl-RS"/>
        </w:rPr>
        <w:t>важе</w:t>
      </w:r>
      <w:r w:rsidR="0035297D" w:rsidRPr="00344532">
        <w:rPr>
          <w:rFonts w:ascii="Book Antiqua" w:hAnsi="Book Antiqua"/>
          <w:b/>
          <w:lang w:val="sr-Cyrl-RS"/>
        </w:rPr>
        <w:t xml:space="preserve">не </w:t>
      </w:r>
      <w:r w:rsidR="00B12710" w:rsidRPr="00344532">
        <w:rPr>
          <w:rFonts w:ascii="Book Antiqua" w:hAnsi="Book Antiqua"/>
          <w:b/>
          <w:lang w:val="sr-Cyrl-RS"/>
        </w:rPr>
        <w:t>ограничене могућности и недостатак средстава – финансијских и других – као препреке пуној имплементацији ових права. Међутим,</w:t>
      </w:r>
      <w:r w:rsidR="00346612" w:rsidRPr="00344532">
        <w:rPr>
          <w:rFonts w:ascii="Book Antiqua" w:hAnsi="Book Antiqua"/>
          <w:b/>
          <w:lang w:val="sr-Cyrl-RS"/>
        </w:rPr>
        <w:t xml:space="preserve"> држава има обавезу прогресивне реализације ових права, односно </w:t>
      </w:r>
      <w:r w:rsidR="00EB1024" w:rsidRPr="00344532">
        <w:rPr>
          <w:rFonts w:ascii="Book Antiqua" w:hAnsi="Book Antiqua"/>
          <w:b/>
          <w:lang w:val="sr-Cyrl-RS"/>
        </w:rPr>
        <w:t xml:space="preserve">континуираног </w:t>
      </w:r>
      <w:r w:rsidR="0083798E" w:rsidRPr="00344532">
        <w:rPr>
          <w:rFonts w:ascii="Book Antiqua" w:hAnsi="Book Antiqua"/>
          <w:b/>
          <w:lang w:val="sr-Cyrl-RS"/>
        </w:rPr>
        <w:t>рада на унапређењу</w:t>
      </w:r>
      <w:r w:rsidR="00346612" w:rsidRPr="00344532">
        <w:rPr>
          <w:rFonts w:ascii="Book Antiqua" w:hAnsi="Book Antiqua"/>
          <w:b/>
          <w:lang w:val="sr-Cyrl-RS"/>
        </w:rPr>
        <w:t xml:space="preserve"> остваривања ових права.</w:t>
      </w:r>
      <w:r w:rsidR="00B80562" w:rsidRPr="00344532">
        <w:rPr>
          <w:rFonts w:ascii="Book Antiqua" w:hAnsi="Book Antiqua"/>
          <w:b/>
          <w:lang w:val="sr-Cyrl-RS"/>
        </w:rPr>
        <w:t xml:space="preserve"> У конкретном случају, С</w:t>
      </w:r>
      <w:r w:rsidR="004B3B89" w:rsidRPr="00344532">
        <w:rPr>
          <w:rFonts w:ascii="Book Antiqua" w:hAnsi="Book Antiqua"/>
          <w:b/>
          <w:lang w:val="sr-Cyrl-RS"/>
        </w:rPr>
        <w:t xml:space="preserve">екретаријат </w:t>
      </w:r>
      <w:r w:rsidR="00AE4BC1" w:rsidRPr="00344532">
        <w:rPr>
          <w:rFonts w:ascii="Book Antiqua" w:hAnsi="Book Antiqua"/>
          <w:b/>
          <w:lang w:val="sr-Cyrl-RS"/>
        </w:rPr>
        <w:t xml:space="preserve">не само да није наставио да </w:t>
      </w:r>
      <w:r w:rsidR="00D578C9" w:rsidRPr="00344532">
        <w:rPr>
          <w:rFonts w:ascii="Book Antiqua" w:hAnsi="Book Antiqua"/>
          <w:b/>
          <w:lang w:val="sr-Cyrl-RS"/>
        </w:rPr>
        <w:t xml:space="preserve">унапређује </w:t>
      </w:r>
      <w:r w:rsidR="00AE4BC1" w:rsidRPr="00344532">
        <w:rPr>
          <w:rFonts w:ascii="Book Antiqua" w:hAnsi="Book Antiqua"/>
          <w:b/>
          <w:lang w:val="sr-Cyrl-RS"/>
        </w:rPr>
        <w:t>остваривањ</w:t>
      </w:r>
      <w:r w:rsidR="00C328B5" w:rsidRPr="00344532">
        <w:rPr>
          <w:rFonts w:ascii="Book Antiqua" w:hAnsi="Book Antiqua"/>
          <w:b/>
          <w:lang w:val="sr-Cyrl-RS"/>
        </w:rPr>
        <w:t>е</w:t>
      </w:r>
      <w:r w:rsidR="00AE4BC1" w:rsidRPr="00344532">
        <w:rPr>
          <w:rFonts w:ascii="Book Antiqua" w:hAnsi="Book Antiqua"/>
          <w:b/>
          <w:lang w:val="sr-Cyrl-RS"/>
        </w:rPr>
        <w:t xml:space="preserve"> права на предшколско васпитање и образовање, већ је снизио достигнути ниво остваривања овог права, а разлози за то нису били</w:t>
      </w:r>
      <w:r w:rsidR="00D578C9" w:rsidRPr="00344532">
        <w:rPr>
          <w:rFonts w:ascii="Book Antiqua" w:hAnsi="Book Antiqua"/>
          <w:b/>
          <w:lang w:val="sr-Cyrl-RS"/>
        </w:rPr>
        <w:t xml:space="preserve"> недостатак средстава, већ погодности дате предшколским установама да</w:t>
      </w:r>
      <w:r w:rsidR="00C328B5" w:rsidRPr="00344532">
        <w:rPr>
          <w:rFonts w:ascii="Book Antiqua" w:hAnsi="Book Antiqua"/>
          <w:b/>
          <w:lang w:val="sr-Cyrl-RS"/>
        </w:rPr>
        <w:t xml:space="preserve"> </w:t>
      </w:r>
      <w:r w:rsidR="00AC5063" w:rsidRPr="00344532">
        <w:rPr>
          <w:rFonts w:ascii="Book Antiqua" w:hAnsi="Book Antiqua"/>
          <w:b/>
          <w:lang w:val="sr-Cyrl-RS"/>
        </w:rPr>
        <w:t>решавају проблеме које имају само у случајевима оних корисника који не извршавају своје уговорне обавезе.</w:t>
      </w:r>
    </w:p>
    <w:p w:rsidR="00C7723F" w:rsidRPr="00344532" w:rsidRDefault="00C7723F" w:rsidP="00637FF7">
      <w:pPr>
        <w:pStyle w:val="CharCharChar2Char0"/>
        <w:spacing w:after="0" w:line="240" w:lineRule="auto"/>
        <w:jc w:val="both"/>
        <w:rPr>
          <w:rFonts w:ascii="Book Antiqua" w:hAnsi="Book Antiqua"/>
          <w:sz w:val="22"/>
          <w:szCs w:val="22"/>
          <w:lang w:val="sr-Cyrl-RS"/>
        </w:rPr>
      </w:pPr>
    </w:p>
    <w:p w:rsidR="00715239" w:rsidRPr="00344532" w:rsidRDefault="00715239" w:rsidP="00637FF7">
      <w:pPr>
        <w:pStyle w:val="Normal1"/>
        <w:jc w:val="both"/>
        <w:rPr>
          <w:rFonts w:ascii="Book Antiqua" w:hAnsi="Book Antiqua"/>
          <w:lang w:val="sr-Cyrl-RS"/>
        </w:rPr>
      </w:pPr>
      <w:r w:rsidRPr="00344532">
        <w:rPr>
          <w:rFonts w:ascii="Book Antiqua" w:hAnsi="Book Antiqua"/>
          <w:lang w:val="sr-Cyrl-RS"/>
        </w:rPr>
        <w:t>Осим тога, код родитеља</w:t>
      </w:r>
      <w:r w:rsidR="00083CF0" w:rsidRPr="00344532">
        <w:rPr>
          <w:rFonts w:ascii="Book Antiqua" w:hAnsi="Book Antiqua"/>
          <w:lang w:val="sr-Cyrl-RS"/>
        </w:rPr>
        <w:t>/старатеље</w:t>
      </w:r>
      <w:r w:rsidRPr="00344532">
        <w:rPr>
          <w:rFonts w:ascii="Book Antiqua" w:hAnsi="Book Antiqua"/>
          <w:lang w:val="sr-Cyrl-RS"/>
        </w:rPr>
        <w:t xml:space="preserve"> деце која су уписана у предшколске установе на основу закључених старих Уговора, створена су оправдана очекивања да ће њиховом детету услуга предшколског васпитања и образовања бити пружена </w:t>
      </w:r>
      <w:r w:rsidR="009E3B42" w:rsidRPr="00344532">
        <w:rPr>
          <w:rFonts w:ascii="Book Antiqua" w:hAnsi="Book Antiqua"/>
          <w:lang w:val="sr-Cyrl-RS"/>
        </w:rPr>
        <w:t xml:space="preserve">на </w:t>
      </w:r>
      <w:r w:rsidRPr="00344532">
        <w:rPr>
          <w:rFonts w:ascii="Book Antiqua" w:hAnsi="Book Antiqua"/>
          <w:lang w:val="sr-Cyrl-RS"/>
        </w:rPr>
        <w:t>неодређено време. Скраћивањем и орочавањем периода пружања ове услуге</w:t>
      </w:r>
      <w:r w:rsidR="00730A12" w:rsidRPr="00344532">
        <w:rPr>
          <w:rFonts w:ascii="Book Antiqua" w:hAnsi="Book Antiqua"/>
          <w:lang w:val="sr-Cyrl-RS"/>
        </w:rPr>
        <w:t xml:space="preserve">, као и увођењем обавезе да се за </w:t>
      </w:r>
      <w:r w:rsidR="00D4086A">
        <w:rPr>
          <w:rFonts w:ascii="Book Antiqua" w:hAnsi="Book Antiqua"/>
          <w:lang w:val="sr-Cyrl-RS"/>
        </w:rPr>
        <w:t>наредну радну годину потписује Анекс У</w:t>
      </w:r>
      <w:r w:rsidR="00730A12" w:rsidRPr="00344532">
        <w:rPr>
          <w:rFonts w:ascii="Book Antiqua" w:hAnsi="Book Antiqua"/>
          <w:lang w:val="sr-Cyrl-RS"/>
        </w:rPr>
        <w:t xml:space="preserve">говора, </w:t>
      </w:r>
      <w:r w:rsidRPr="00344532">
        <w:rPr>
          <w:rFonts w:ascii="Book Antiqua" w:hAnsi="Book Antiqua"/>
          <w:lang w:val="sr-Cyrl-RS"/>
        </w:rPr>
        <w:t>повређено је право детета на предшколско васпитање и образовање, јер су родитељи</w:t>
      </w:r>
      <w:r w:rsidR="00122F4E">
        <w:rPr>
          <w:rFonts w:ascii="Book Antiqua" w:hAnsi="Book Antiqua"/>
          <w:lang w:val="sr-Cyrl-RS"/>
        </w:rPr>
        <w:t>/старатељи</w:t>
      </w:r>
      <w:r w:rsidRPr="00344532">
        <w:rPr>
          <w:rFonts w:ascii="Book Antiqua" w:hAnsi="Book Antiqua"/>
          <w:lang w:val="sr-Cyrl-RS"/>
        </w:rPr>
        <w:t xml:space="preserve"> доведени у правну неизвесност у погледу тога да ли ће им бити обезбеђен</w:t>
      </w:r>
      <w:r w:rsidR="00730A12" w:rsidRPr="00344532">
        <w:rPr>
          <w:rFonts w:ascii="Book Antiqua" w:hAnsi="Book Antiqua"/>
          <w:lang w:val="sr-Cyrl-RS"/>
        </w:rPr>
        <w:t>о</w:t>
      </w:r>
      <w:r w:rsidRPr="00344532">
        <w:rPr>
          <w:rFonts w:ascii="Book Antiqua" w:hAnsi="Book Antiqua"/>
          <w:lang w:val="sr-Cyrl-RS"/>
        </w:rPr>
        <w:t xml:space="preserve"> и гарантован</w:t>
      </w:r>
      <w:r w:rsidR="00730A12" w:rsidRPr="00344532">
        <w:rPr>
          <w:rFonts w:ascii="Book Antiqua" w:hAnsi="Book Antiqua"/>
          <w:lang w:val="sr-Cyrl-RS"/>
        </w:rPr>
        <w:t>о пружање услуге под истим условима</w:t>
      </w:r>
      <w:r w:rsidRPr="00344532">
        <w:rPr>
          <w:rFonts w:ascii="Book Antiqua" w:hAnsi="Book Antiqua"/>
          <w:lang w:val="sr-Cyrl-RS"/>
        </w:rPr>
        <w:t xml:space="preserve"> и након истека радне 2017/18</w:t>
      </w:r>
      <w:r w:rsidR="00F8715F" w:rsidRPr="00344532">
        <w:rPr>
          <w:rFonts w:ascii="Book Antiqua" w:hAnsi="Book Antiqua"/>
          <w:lang w:val="sr-Cyrl-RS"/>
        </w:rPr>
        <w:t>.</w:t>
      </w:r>
      <w:r w:rsidRPr="00344532">
        <w:rPr>
          <w:rFonts w:ascii="Book Antiqua" w:hAnsi="Book Antiqua"/>
          <w:lang w:val="sr-Cyrl-RS"/>
        </w:rPr>
        <w:t xml:space="preserve"> године, без обзира да ли испуњавају или не испуњавају своје уговорне обавезе. </w:t>
      </w:r>
      <w:r w:rsidR="00787B07" w:rsidRPr="00344532">
        <w:rPr>
          <w:rFonts w:ascii="Book Antiqua" w:hAnsi="Book Antiqua"/>
          <w:lang w:val="sr-Cyrl-RS"/>
        </w:rPr>
        <w:t xml:space="preserve">Оваквим поступањем Секретаријат је </w:t>
      </w:r>
      <w:r w:rsidRPr="00344532">
        <w:rPr>
          <w:rFonts w:ascii="Book Antiqua" w:hAnsi="Book Antiqua"/>
          <w:color w:val="auto"/>
          <w:lang w:val="sr-Cyrl-RS"/>
        </w:rPr>
        <w:t>повред</w:t>
      </w:r>
      <w:r w:rsidR="00787B07" w:rsidRPr="00344532">
        <w:rPr>
          <w:rFonts w:ascii="Book Antiqua" w:hAnsi="Book Antiqua"/>
          <w:color w:val="auto"/>
          <w:lang w:val="sr-Cyrl-RS"/>
        </w:rPr>
        <w:t>ио</w:t>
      </w:r>
      <w:r w:rsidRPr="00344532">
        <w:rPr>
          <w:rFonts w:ascii="Book Antiqua" w:hAnsi="Book Antiqua"/>
          <w:color w:val="auto"/>
          <w:lang w:val="sr-Cyrl-RS"/>
        </w:rPr>
        <w:t xml:space="preserve"> принцип</w:t>
      </w:r>
      <w:r w:rsidR="00787B07" w:rsidRPr="00344532">
        <w:rPr>
          <w:rFonts w:ascii="Book Antiqua" w:hAnsi="Book Antiqua"/>
          <w:color w:val="auto"/>
          <w:lang w:val="sr-Cyrl-RS"/>
        </w:rPr>
        <w:t>е</w:t>
      </w:r>
      <w:r w:rsidRPr="00344532">
        <w:rPr>
          <w:rFonts w:ascii="Book Antiqua" w:hAnsi="Book Antiqua"/>
          <w:color w:val="auto"/>
          <w:lang w:val="sr-Cyrl-RS"/>
        </w:rPr>
        <w:t xml:space="preserve"> добре управе, </w:t>
      </w:r>
      <w:r w:rsidRPr="00344532">
        <w:rPr>
          <w:rFonts w:ascii="Book Antiqua" w:hAnsi="Book Antiqua"/>
          <w:lang w:val="sr-Cyrl-RS"/>
        </w:rPr>
        <w:t>јер у овом случају надлежни државни орган</w:t>
      </w:r>
      <w:r w:rsidR="00F313D9" w:rsidRPr="00344532">
        <w:rPr>
          <w:rFonts w:ascii="Book Antiqua" w:hAnsi="Book Antiqua"/>
          <w:lang w:val="sr-Cyrl-RS"/>
        </w:rPr>
        <w:t xml:space="preserve"> није поштовао створена и оправдана разумна очекивања код досадашњих корисника, а сву децу </w:t>
      </w:r>
      <w:r w:rsidR="001001E4" w:rsidRPr="00344532">
        <w:rPr>
          <w:rFonts w:ascii="Book Antiqua" w:hAnsi="Book Antiqua"/>
          <w:lang w:val="sr-Cyrl-RS"/>
        </w:rPr>
        <w:t xml:space="preserve">је </w:t>
      </w:r>
      <w:r w:rsidR="00F313D9" w:rsidRPr="00344532">
        <w:rPr>
          <w:rFonts w:ascii="Book Antiqua" w:hAnsi="Book Antiqua"/>
          <w:lang w:val="sr-Cyrl-RS"/>
        </w:rPr>
        <w:t xml:space="preserve">довео у правну неизвесност </w:t>
      </w:r>
      <w:r w:rsidR="00A61259" w:rsidRPr="00344532">
        <w:rPr>
          <w:rFonts w:ascii="Book Antiqua" w:hAnsi="Book Antiqua"/>
          <w:lang w:val="sr-Cyrl-RS"/>
        </w:rPr>
        <w:t xml:space="preserve">у погледу тога </w:t>
      </w:r>
      <w:r w:rsidR="00F313D9" w:rsidRPr="00344532">
        <w:rPr>
          <w:rFonts w:ascii="Book Antiqua" w:hAnsi="Book Antiqua"/>
          <w:lang w:val="sr-Cyrl-RS"/>
        </w:rPr>
        <w:t>да ли ће им услуга бити доступна и након радне 2017/18</w:t>
      </w:r>
      <w:r w:rsidR="002408F7">
        <w:rPr>
          <w:rFonts w:ascii="Book Antiqua" w:hAnsi="Book Antiqua"/>
          <w:lang w:val="sr-Cyrl-RS"/>
        </w:rPr>
        <w:t>.</w:t>
      </w:r>
      <w:r w:rsidR="00F313D9" w:rsidRPr="00344532">
        <w:rPr>
          <w:rFonts w:ascii="Book Antiqua" w:hAnsi="Book Antiqua"/>
          <w:lang w:val="sr-Cyrl-RS"/>
        </w:rPr>
        <w:t xml:space="preserve"> године,</w:t>
      </w:r>
      <w:r w:rsidRPr="00344532">
        <w:rPr>
          <w:rFonts w:ascii="Book Antiqua" w:hAnsi="Book Antiqua"/>
          <w:lang w:val="sr-Cyrl-RS"/>
        </w:rPr>
        <w:t xml:space="preserve"> корист</w:t>
      </w:r>
      <w:r w:rsidR="00F313D9" w:rsidRPr="00344532">
        <w:rPr>
          <w:rFonts w:ascii="Book Antiqua" w:hAnsi="Book Antiqua"/>
          <w:lang w:val="sr-Cyrl-RS"/>
        </w:rPr>
        <w:t>ећи</w:t>
      </w:r>
      <w:r w:rsidRPr="00344532">
        <w:rPr>
          <w:rFonts w:ascii="Book Antiqua" w:hAnsi="Book Antiqua"/>
          <w:lang w:val="sr-Cyrl-RS"/>
        </w:rPr>
        <w:t xml:space="preserve"> свој повољнији положај и погод</w:t>
      </w:r>
      <w:r w:rsidR="00F313D9" w:rsidRPr="00344532">
        <w:rPr>
          <w:rFonts w:ascii="Book Antiqua" w:hAnsi="Book Antiqua"/>
          <w:lang w:val="sr-Cyrl-RS"/>
        </w:rPr>
        <w:t xml:space="preserve">ујући </w:t>
      </w:r>
      <w:r w:rsidRPr="00344532">
        <w:rPr>
          <w:rFonts w:ascii="Book Antiqua" w:hAnsi="Book Antiqua"/>
          <w:lang w:val="sr-Cyrl-RS"/>
        </w:rPr>
        <w:t xml:space="preserve">својим интересима, а на штету права и најбољих интереса деце. </w:t>
      </w:r>
    </w:p>
    <w:p w:rsidR="00B74C80" w:rsidRPr="00344532" w:rsidRDefault="00B74C80" w:rsidP="00637FF7">
      <w:pPr>
        <w:pStyle w:val="Normal1"/>
        <w:jc w:val="both"/>
        <w:rPr>
          <w:rFonts w:ascii="Book Antiqua" w:hAnsi="Book Antiqua"/>
          <w:lang w:val="sr-Cyrl-RS"/>
        </w:rPr>
      </w:pPr>
    </w:p>
    <w:p w:rsidR="00B9143E" w:rsidRPr="00344532" w:rsidRDefault="00B9143E" w:rsidP="00637FF7">
      <w:pPr>
        <w:pStyle w:val="CharCharChar2Char0"/>
        <w:spacing w:after="0" w:line="240" w:lineRule="auto"/>
        <w:jc w:val="both"/>
        <w:rPr>
          <w:rFonts w:ascii="Book Antiqua" w:hAnsi="Book Antiqua"/>
          <w:b/>
          <w:sz w:val="22"/>
          <w:szCs w:val="22"/>
          <w:lang w:val="sr-Cyrl-RS"/>
        </w:rPr>
      </w:pPr>
      <w:r w:rsidRPr="00344532">
        <w:rPr>
          <w:rFonts w:ascii="Book Antiqua" w:hAnsi="Book Antiqua"/>
          <w:b/>
          <w:sz w:val="22"/>
          <w:szCs w:val="22"/>
          <w:lang w:val="sr-Cyrl-RS"/>
        </w:rPr>
        <w:lastRenderedPageBreak/>
        <w:t xml:space="preserve">Органи јавне власти поштују оправдана и разумна очекивања која грађани имају, посебно с обзиром на претходну праксу органа јавне власти или која су ти или други органи и службеници створили. </w:t>
      </w:r>
    </w:p>
    <w:p w:rsidR="00C7723F" w:rsidRPr="00344532" w:rsidRDefault="00C7723F" w:rsidP="00637FF7">
      <w:pPr>
        <w:pStyle w:val="CharCharChar2Char0"/>
        <w:spacing w:after="0" w:line="240" w:lineRule="auto"/>
        <w:jc w:val="both"/>
        <w:rPr>
          <w:rFonts w:ascii="Book Antiqua" w:hAnsi="Book Antiqua"/>
          <w:sz w:val="22"/>
          <w:szCs w:val="22"/>
          <w:lang w:val="sr-Cyrl-RS"/>
        </w:rPr>
      </w:pPr>
    </w:p>
    <w:p w:rsidR="002441FB" w:rsidRPr="00344532" w:rsidRDefault="00653B1D" w:rsidP="00637FF7">
      <w:pPr>
        <w:jc w:val="both"/>
        <w:rPr>
          <w:rFonts w:ascii="Book Antiqua" w:hAnsi="Book Antiqua"/>
          <w:lang w:val="sr-Cyrl-RS"/>
        </w:rPr>
      </w:pPr>
      <w:r w:rsidRPr="00344532">
        <w:rPr>
          <w:rFonts w:ascii="Book Antiqua" w:hAnsi="Book Antiqua"/>
          <w:lang w:val="sr-Cyrl-RS"/>
        </w:rPr>
        <w:t>Непотребним у</w:t>
      </w:r>
      <w:r w:rsidR="0070013D" w:rsidRPr="00344532">
        <w:rPr>
          <w:rFonts w:ascii="Book Antiqua" w:hAnsi="Book Antiqua"/>
          <w:lang w:val="sr-Cyrl-RS"/>
        </w:rPr>
        <w:t xml:space="preserve">ношењем </w:t>
      </w:r>
      <w:r w:rsidR="00D4086A">
        <w:rPr>
          <w:rFonts w:ascii="Book Antiqua" w:hAnsi="Book Antiqua"/>
          <w:lang w:val="sr-Cyrl-RS"/>
        </w:rPr>
        <w:t>у нов Уговор и Анекс У</w:t>
      </w:r>
      <w:r w:rsidR="003F21BF" w:rsidRPr="00344532">
        <w:rPr>
          <w:rFonts w:ascii="Book Antiqua" w:hAnsi="Book Antiqua"/>
          <w:lang w:val="sr-Cyrl-RS"/>
        </w:rPr>
        <w:t xml:space="preserve">говора </w:t>
      </w:r>
      <w:r w:rsidR="0070013D" w:rsidRPr="00344532">
        <w:rPr>
          <w:rFonts w:ascii="Book Antiqua" w:hAnsi="Book Antiqua"/>
          <w:lang w:val="sr-Cyrl-RS"/>
        </w:rPr>
        <w:t xml:space="preserve">одредаба позитивно-правних прописа </w:t>
      </w:r>
      <w:r w:rsidR="008B2CC2" w:rsidRPr="00344532">
        <w:rPr>
          <w:rFonts w:ascii="Book Antiqua" w:hAnsi="Book Antiqua"/>
          <w:lang w:val="sr-Cyrl-RS"/>
        </w:rPr>
        <w:t>које се односе на забрану насиља, злостављања и занемаривања у установама васпитања и образовања</w:t>
      </w:r>
      <w:r w:rsidR="0070013D" w:rsidRPr="00344532">
        <w:rPr>
          <w:rFonts w:ascii="Book Antiqua" w:hAnsi="Book Antiqua"/>
          <w:lang w:val="sr-Cyrl-RS"/>
        </w:rPr>
        <w:t>, Секретаријат је прекршио принципе добре управе, јер је на овај начин</w:t>
      </w:r>
      <w:r w:rsidR="00AD6BAD" w:rsidRPr="00344532">
        <w:rPr>
          <w:rFonts w:ascii="Book Antiqua" w:hAnsi="Book Antiqua"/>
          <w:lang w:val="sr-Cyrl-RS"/>
        </w:rPr>
        <w:t>,</w:t>
      </w:r>
      <w:r w:rsidR="0070013D" w:rsidRPr="00344532">
        <w:rPr>
          <w:rFonts w:ascii="Book Antiqua" w:hAnsi="Book Antiqua"/>
          <w:lang w:val="sr-Cyrl-RS"/>
        </w:rPr>
        <w:t xml:space="preserve"> </w:t>
      </w:r>
      <w:r w:rsidR="00AD6BAD" w:rsidRPr="00344532">
        <w:rPr>
          <w:rFonts w:ascii="Book Antiqua" w:hAnsi="Book Antiqua"/>
          <w:lang w:val="sr-Cyrl-RS"/>
        </w:rPr>
        <w:t>код родитеља</w:t>
      </w:r>
      <w:r w:rsidR="008806BB" w:rsidRPr="00344532">
        <w:rPr>
          <w:rFonts w:ascii="Book Antiqua" w:hAnsi="Book Antiqua"/>
          <w:lang w:val="sr-Cyrl-RS"/>
        </w:rPr>
        <w:t>/ст</w:t>
      </w:r>
      <w:r w:rsidR="007045A6" w:rsidRPr="00344532">
        <w:rPr>
          <w:rFonts w:ascii="Book Antiqua" w:hAnsi="Book Antiqua"/>
          <w:lang w:val="sr-Cyrl-RS"/>
        </w:rPr>
        <w:t>а</w:t>
      </w:r>
      <w:r w:rsidR="00AD6BAD" w:rsidRPr="00344532">
        <w:rPr>
          <w:rFonts w:ascii="Book Antiqua" w:hAnsi="Book Antiqua"/>
          <w:lang w:val="sr-Cyrl-RS"/>
        </w:rPr>
        <w:t>ратеља</w:t>
      </w:r>
      <w:r w:rsidR="0070013D" w:rsidRPr="00344532">
        <w:rPr>
          <w:rFonts w:ascii="Book Antiqua" w:hAnsi="Book Antiqua"/>
          <w:lang w:val="sr-Cyrl-RS"/>
        </w:rPr>
        <w:t xml:space="preserve"> деце која похађају предшколске установе</w:t>
      </w:r>
      <w:r w:rsidR="00AD6BAD" w:rsidRPr="00344532">
        <w:rPr>
          <w:rFonts w:ascii="Book Antiqua" w:hAnsi="Book Antiqua"/>
          <w:lang w:val="sr-Cyrl-RS"/>
        </w:rPr>
        <w:t>,</w:t>
      </w:r>
      <w:r w:rsidR="0070013D" w:rsidRPr="00344532">
        <w:rPr>
          <w:rFonts w:ascii="Book Antiqua" w:hAnsi="Book Antiqua"/>
          <w:lang w:val="sr-Cyrl-RS"/>
        </w:rPr>
        <w:t xml:space="preserve"> </w:t>
      </w:r>
      <w:r w:rsidR="005848F5" w:rsidRPr="00344532">
        <w:rPr>
          <w:rFonts w:ascii="Book Antiqua" w:hAnsi="Book Antiqua"/>
          <w:lang w:val="sr-Cyrl-RS"/>
        </w:rPr>
        <w:t xml:space="preserve">створио погрешна очекивања </w:t>
      </w:r>
      <w:r w:rsidR="0070013D" w:rsidRPr="00344532">
        <w:rPr>
          <w:rFonts w:ascii="Book Antiqua" w:hAnsi="Book Antiqua"/>
          <w:lang w:val="sr-Cyrl-RS"/>
        </w:rPr>
        <w:t>да поштовање ових одредаба зависи од потписива</w:t>
      </w:r>
      <w:r w:rsidRPr="00344532">
        <w:rPr>
          <w:rFonts w:ascii="Book Antiqua" w:hAnsi="Book Antiqua"/>
          <w:lang w:val="sr-Cyrl-RS"/>
        </w:rPr>
        <w:t>ња уговора.</w:t>
      </w:r>
      <w:r w:rsidR="00A85749" w:rsidRPr="00344532">
        <w:rPr>
          <w:rFonts w:ascii="Book Antiqua" w:hAnsi="Book Antiqua"/>
          <w:lang w:val="sr-Cyrl-RS"/>
        </w:rPr>
        <w:t xml:space="preserve"> </w:t>
      </w:r>
      <w:r w:rsidR="00326F3D" w:rsidRPr="00344532">
        <w:rPr>
          <w:rFonts w:ascii="Book Antiqua" w:hAnsi="Book Antiqua"/>
          <w:lang w:val="sr-Cyrl-RS"/>
        </w:rPr>
        <w:t xml:space="preserve">Осим тога, </w:t>
      </w:r>
      <w:r w:rsidR="00C032D4" w:rsidRPr="00344532">
        <w:rPr>
          <w:rFonts w:ascii="Book Antiqua" w:hAnsi="Book Antiqua"/>
          <w:lang w:val="sr-Cyrl-RS"/>
        </w:rPr>
        <w:t>Сек</w:t>
      </w:r>
      <w:r w:rsidR="002441FB" w:rsidRPr="00344532">
        <w:rPr>
          <w:rFonts w:ascii="Book Antiqua" w:hAnsi="Book Antiqua"/>
          <w:lang w:val="sr-Cyrl-RS"/>
        </w:rPr>
        <w:t>ретаријат</w:t>
      </w:r>
      <w:r w:rsidR="00DC0354" w:rsidRPr="00344532">
        <w:rPr>
          <w:rFonts w:ascii="Book Antiqua" w:hAnsi="Book Antiqua"/>
          <w:lang w:val="sr-Cyrl-RS"/>
        </w:rPr>
        <w:t xml:space="preserve"> је</w:t>
      </w:r>
      <w:r w:rsidR="002441FB" w:rsidRPr="00344532">
        <w:rPr>
          <w:rFonts w:ascii="Book Antiqua" w:hAnsi="Book Antiqua"/>
          <w:lang w:val="sr-Cyrl-RS"/>
        </w:rPr>
        <w:t xml:space="preserve"> </w:t>
      </w:r>
      <w:r w:rsidR="00DB544B" w:rsidRPr="00344532">
        <w:rPr>
          <w:rFonts w:ascii="Book Antiqua" w:hAnsi="Book Antiqua"/>
          <w:lang w:val="sr-Cyrl-RS"/>
        </w:rPr>
        <w:t xml:space="preserve"> </w:t>
      </w:r>
      <w:r w:rsidR="002A594D" w:rsidRPr="00344532">
        <w:rPr>
          <w:rFonts w:ascii="Book Antiqua" w:hAnsi="Book Antiqua"/>
          <w:lang w:val="sr-Cyrl-RS"/>
        </w:rPr>
        <w:t>нов</w:t>
      </w:r>
      <w:r w:rsidR="00326F3D" w:rsidRPr="00344532">
        <w:rPr>
          <w:rFonts w:ascii="Book Antiqua" w:hAnsi="Book Antiqua"/>
          <w:lang w:val="sr-Cyrl-RS"/>
        </w:rPr>
        <w:t xml:space="preserve">им </w:t>
      </w:r>
      <w:r w:rsidR="00D55D77" w:rsidRPr="00344532">
        <w:rPr>
          <w:rFonts w:ascii="Book Antiqua" w:hAnsi="Book Antiqua"/>
          <w:lang w:val="sr-Cyrl-RS"/>
        </w:rPr>
        <w:t>одредбама</w:t>
      </w:r>
      <w:r w:rsidR="00932249" w:rsidRPr="00344532">
        <w:rPr>
          <w:rFonts w:ascii="Book Antiqua" w:hAnsi="Book Antiqua"/>
          <w:lang w:val="sr-Cyrl-RS"/>
        </w:rPr>
        <w:t xml:space="preserve"> </w:t>
      </w:r>
      <w:r w:rsidR="005D7D75" w:rsidRPr="00344532">
        <w:rPr>
          <w:rFonts w:ascii="Book Antiqua" w:hAnsi="Book Antiqua"/>
          <w:lang w:val="sr-Cyrl-RS"/>
        </w:rPr>
        <w:t>пр</w:t>
      </w:r>
      <w:r w:rsidR="000F5DF1" w:rsidRPr="00344532">
        <w:rPr>
          <w:rFonts w:ascii="Book Antiqua" w:hAnsi="Book Antiqua"/>
          <w:lang w:val="sr-Cyrl-RS"/>
        </w:rPr>
        <w:t>едвиде</w:t>
      </w:r>
      <w:r w:rsidR="005D7D75" w:rsidRPr="00344532">
        <w:rPr>
          <w:rFonts w:ascii="Book Antiqua" w:hAnsi="Book Antiqua"/>
          <w:lang w:val="sr-Cyrl-RS"/>
        </w:rPr>
        <w:t xml:space="preserve">о </w:t>
      </w:r>
      <w:r w:rsidR="000F5DF1" w:rsidRPr="00344532">
        <w:rPr>
          <w:rFonts w:ascii="Book Antiqua" w:hAnsi="Book Antiqua"/>
          <w:lang w:val="sr-Cyrl-RS"/>
        </w:rPr>
        <w:t xml:space="preserve">мере за </w:t>
      </w:r>
      <w:r w:rsidR="005D7D75" w:rsidRPr="00344532">
        <w:rPr>
          <w:rFonts w:ascii="Book Antiqua" w:hAnsi="Book Antiqua"/>
          <w:lang w:val="sr-Cyrl-RS"/>
        </w:rPr>
        <w:t>случај да корисник крши забрану</w:t>
      </w:r>
      <w:r w:rsidR="0046315D" w:rsidRPr="00344532">
        <w:rPr>
          <w:rFonts w:ascii="Book Antiqua" w:hAnsi="Book Antiqua"/>
          <w:lang w:val="sr-Cyrl-RS"/>
        </w:rPr>
        <w:t>, ч</w:t>
      </w:r>
      <w:r w:rsidR="000F5DF1" w:rsidRPr="00344532">
        <w:rPr>
          <w:rFonts w:ascii="Book Antiqua" w:hAnsi="Book Antiqua"/>
          <w:lang w:val="sr-Cyrl-RS"/>
        </w:rPr>
        <w:t>име је код корисника створено погрешно уверење да</w:t>
      </w:r>
      <w:r w:rsidR="005E7E4D" w:rsidRPr="00344532">
        <w:rPr>
          <w:rFonts w:ascii="Book Antiqua" w:hAnsi="Book Antiqua"/>
          <w:lang w:val="sr-Cyrl-RS"/>
        </w:rPr>
        <w:t xml:space="preserve"> су предвиђене само мере када корисник крши</w:t>
      </w:r>
      <w:r w:rsidR="000F5DF1" w:rsidRPr="00344532">
        <w:rPr>
          <w:rFonts w:ascii="Book Antiqua" w:hAnsi="Book Antiqua"/>
          <w:lang w:val="sr-Cyrl-RS"/>
        </w:rPr>
        <w:t xml:space="preserve"> </w:t>
      </w:r>
      <w:r w:rsidR="005E7E4D" w:rsidRPr="00344532">
        <w:rPr>
          <w:rFonts w:ascii="Book Antiqua" w:hAnsi="Book Antiqua"/>
          <w:lang w:val="sr-Cyrl-RS"/>
        </w:rPr>
        <w:t>ову</w:t>
      </w:r>
      <w:r w:rsidR="000F5DF1" w:rsidRPr="00344532">
        <w:rPr>
          <w:rFonts w:ascii="Book Antiqua" w:hAnsi="Book Antiqua"/>
          <w:lang w:val="sr-Cyrl-RS"/>
        </w:rPr>
        <w:t xml:space="preserve"> </w:t>
      </w:r>
      <w:r w:rsidR="005E7E4D" w:rsidRPr="00344532">
        <w:rPr>
          <w:rFonts w:ascii="Book Antiqua" w:hAnsi="Book Antiqua"/>
          <w:lang w:val="sr-Cyrl-RS"/>
        </w:rPr>
        <w:t>забрану</w:t>
      </w:r>
      <w:r w:rsidR="00FD10D3" w:rsidRPr="00344532">
        <w:rPr>
          <w:rFonts w:ascii="Book Antiqua" w:hAnsi="Book Antiqua"/>
          <w:lang w:val="sr-Cyrl-RS"/>
        </w:rPr>
        <w:t xml:space="preserve">, односно </w:t>
      </w:r>
      <w:r w:rsidR="00B52A03" w:rsidRPr="00344532">
        <w:rPr>
          <w:rFonts w:ascii="Book Antiqua" w:hAnsi="Book Antiqua"/>
          <w:lang w:val="sr-Cyrl-RS"/>
        </w:rPr>
        <w:t>да нису предвиђени поступци који су на располагању кориснику када предшколска установа крши забрану.</w:t>
      </w:r>
      <w:r w:rsidR="000F5DF1" w:rsidRPr="00344532">
        <w:rPr>
          <w:rFonts w:ascii="Book Antiqua" w:hAnsi="Book Antiqua"/>
          <w:lang w:val="sr-Cyrl-RS"/>
        </w:rPr>
        <w:t xml:space="preserve"> </w:t>
      </w:r>
      <w:r w:rsidR="00B52A03" w:rsidRPr="00344532">
        <w:rPr>
          <w:rFonts w:ascii="Book Antiqua" w:hAnsi="Book Antiqua"/>
          <w:lang w:val="sr-Cyrl-RS"/>
        </w:rPr>
        <w:t>Такође</w:t>
      </w:r>
      <w:r w:rsidR="004E12E3" w:rsidRPr="00344532">
        <w:rPr>
          <w:rFonts w:ascii="Book Antiqua" w:hAnsi="Book Antiqua"/>
          <w:lang w:val="sr-Cyrl-RS"/>
        </w:rPr>
        <w:t>,</w:t>
      </w:r>
      <w:r w:rsidR="005D7D75" w:rsidRPr="00344532">
        <w:rPr>
          <w:rFonts w:ascii="Book Antiqua" w:hAnsi="Book Antiqua"/>
          <w:lang w:val="sr-Cyrl-RS"/>
        </w:rPr>
        <w:t xml:space="preserve"> Секретаријат је</w:t>
      </w:r>
      <w:r w:rsidR="00DC0354" w:rsidRPr="00344532">
        <w:rPr>
          <w:rFonts w:ascii="Book Antiqua" w:hAnsi="Book Antiqua"/>
          <w:lang w:val="sr-Cyrl-RS"/>
        </w:rPr>
        <w:t xml:space="preserve"> </w:t>
      </w:r>
      <w:r w:rsidR="00290703" w:rsidRPr="00344532">
        <w:rPr>
          <w:rFonts w:ascii="Book Antiqua" w:hAnsi="Book Antiqua"/>
          <w:lang w:val="sr-Cyrl-RS"/>
        </w:rPr>
        <w:t xml:space="preserve">пропустио да </w:t>
      </w:r>
      <w:r w:rsidR="005D7D75" w:rsidRPr="00344532">
        <w:rPr>
          <w:rFonts w:ascii="Book Antiqua" w:hAnsi="Book Antiqua"/>
          <w:lang w:val="sr-Cyrl-RS"/>
        </w:rPr>
        <w:t xml:space="preserve">у </w:t>
      </w:r>
      <w:r w:rsidR="000F5DF1" w:rsidRPr="00344532">
        <w:rPr>
          <w:rFonts w:ascii="Book Antiqua" w:hAnsi="Book Antiqua"/>
          <w:lang w:val="sr-Cyrl-RS"/>
        </w:rPr>
        <w:t xml:space="preserve">нове </w:t>
      </w:r>
      <w:r w:rsidR="009D5114" w:rsidRPr="00344532">
        <w:rPr>
          <w:rFonts w:ascii="Book Antiqua" w:hAnsi="Book Antiqua"/>
          <w:lang w:val="sr-Cyrl-RS"/>
        </w:rPr>
        <w:t>одредбе</w:t>
      </w:r>
      <w:r w:rsidR="00290703" w:rsidRPr="00344532">
        <w:rPr>
          <w:rFonts w:ascii="Book Antiqua" w:hAnsi="Book Antiqua"/>
          <w:lang w:val="sr-Cyrl-RS"/>
        </w:rPr>
        <w:t xml:space="preserve"> унесе </w:t>
      </w:r>
      <w:r w:rsidR="000F5DF1" w:rsidRPr="00344532">
        <w:rPr>
          <w:rFonts w:ascii="Book Antiqua" w:hAnsi="Book Antiqua"/>
          <w:lang w:val="sr-Cyrl-RS"/>
        </w:rPr>
        <w:t xml:space="preserve">све </w:t>
      </w:r>
      <w:r w:rsidR="00425057" w:rsidRPr="00344532">
        <w:rPr>
          <w:rFonts w:ascii="Book Antiqua" w:hAnsi="Book Antiqua"/>
          <w:lang w:val="sr-Cyrl-RS"/>
        </w:rPr>
        <w:t xml:space="preserve">прописане обавезе </w:t>
      </w:r>
      <w:r w:rsidR="002441FB" w:rsidRPr="00344532">
        <w:rPr>
          <w:rFonts w:ascii="Book Antiqua" w:hAnsi="Book Antiqua"/>
          <w:lang w:val="sr-Cyrl-RS"/>
        </w:rPr>
        <w:t>и одговорности предшколске установе</w:t>
      </w:r>
      <w:r w:rsidR="00DC0354" w:rsidRPr="00344532">
        <w:rPr>
          <w:rFonts w:ascii="Book Antiqua" w:hAnsi="Book Antiqua"/>
          <w:lang w:val="sr-Cyrl-RS"/>
        </w:rPr>
        <w:t xml:space="preserve"> у вези са забраном насиља</w:t>
      </w:r>
      <w:r w:rsidR="009D5114" w:rsidRPr="00344532">
        <w:rPr>
          <w:rFonts w:ascii="Book Antiqua" w:hAnsi="Book Antiqua"/>
          <w:lang w:val="sr-Cyrl-RS"/>
        </w:rPr>
        <w:t xml:space="preserve">. </w:t>
      </w:r>
      <w:r w:rsidR="00EB3E9B" w:rsidRPr="00344532">
        <w:rPr>
          <w:rFonts w:ascii="Book Antiqua" w:hAnsi="Book Antiqua"/>
          <w:lang w:val="sr-Cyrl-RS"/>
        </w:rPr>
        <w:t>Због свег</w:t>
      </w:r>
      <w:r w:rsidR="007E7708" w:rsidRPr="00344532">
        <w:rPr>
          <w:rFonts w:ascii="Book Antiqua" w:hAnsi="Book Antiqua"/>
          <w:lang w:val="sr-Cyrl-RS"/>
        </w:rPr>
        <w:t>а</w:t>
      </w:r>
      <w:r w:rsidR="00EB3E9B" w:rsidRPr="00344532">
        <w:rPr>
          <w:rFonts w:ascii="Book Antiqua" w:hAnsi="Book Antiqua"/>
          <w:lang w:val="sr-Cyrl-RS"/>
        </w:rPr>
        <w:t xml:space="preserve"> наведеног, Заштитник грађана је упутио препоруку Секретаријату да обезбеди да предшколске установе на одговарајући начин изврше своју прописану обавезу</w:t>
      </w:r>
      <w:r w:rsidR="00146933" w:rsidRPr="00344532">
        <w:rPr>
          <w:rFonts w:ascii="Book Antiqua" w:hAnsi="Book Antiqua"/>
          <w:lang w:val="sr-Cyrl-RS"/>
        </w:rPr>
        <w:t xml:space="preserve"> да</w:t>
      </w:r>
      <w:r w:rsidR="00EB3E9B" w:rsidRPr="00344532">
        <w:rPr>
          <w:rFonts w:ascii="Book Antiqua" w:hAnsi="Book Antiqua"/>
          <w:lang w:val="sr-Cyrl-RS"/>
        </w:rPr>
        <w:t xml:space="preserve"> </w:t>
      </w:r>
      <w:r w:rsidR="00E21EC3" w:rsidRPr="00344532">
        <w:rPr>
          <w:rFonts w:ascii="Book Antiqua" w:hAnsi="Book Antiqua"/>
          <w:lang w:val="sr-Cyrl-RS"/>
        </w:rPr>
        <w:t>информишу</w:t>
      </w:r>
      <w:r w:rsidR="00146933" w:rsidRPr="00344532">
        <w:rPr>
          <w:rFonts w:ascii="Book Antiqua" w:hAnsi="Book Antiqua"/>
          <w:lang w:val="sr-Cyrl-RS"/>
        </w:rPr>
        <w:t xml:space="preserve"> запослене, децу</w:t>
      </w:r>
      <w:r w:rsidR="00326D3A" w:rsidRPr="00344532">
        <w:rPr>
          <w:rFonts w:ascii="Book Antiqua" w:hAnsi="Book Antiqua"/>
          <w:lang w:val="sr-Cyrl-RS"/>
        </w:rPr>
        <w:t xml:space="preserve"> </w:t>
      </w:r>
      <w:r w:rsidR="00146933" w:rsidRPr="00344532">
        <w:rPr>
          <w:rFonts w:ascii="Book Antiqua" w:hAnsi="Book Antiqua"/>
          <w:lang w:val="sr-Cyrl-RS"/>
        </w:rPr>
        <w:t xml:space="preserve">и родитеље/старатеље </w:t>
      </w:r>
      <w:r w:rsidR="00EB3E9B" w:rsidRPr="00344532">
        <w:rPr>
          <w:rFonts w:ascii="Book Antiqua" w:hAnsi="Book Antiqua"/>
          <w:lang w:val="sr-Cyrl-RS"/>
        </w:rPr>
        <w:t xml:space="preserve">о свим </w:t>
      </w:r>
      <w:r w:rsidR="00146933" w:rsidRPr="00344532">
        <w:rPr>
          <w:rFonts w:ascii="Book Antiqua" w:hAnsi="Book Antiqua"/>
          <w:lang w:val="sr-Cyrl-RS"/>
        </w:rPr>
        <w:t>њиховим</w:t>
      </w:r>
      <w:r w:rsidR="00EB3E9B" w:rsidRPr="00344532">
        <w:rPr>
          <w:rFonts w:ascii="Book Antiqua" w:hAnsi="Book Antiqua"/>
          <w:lang w:val="sr-Cyrl-RS"/>
        </w:rPr>
        <w:t xml:space="preserve"> правима, обавезама и одговорностима у вези са забраном</w:t>
      </w:r>
      <w:r w:rsidR="00146933" w:rsidRPr="00344532">
        <w:rPr>
          <w:rFonts w:ascii="Book Antiqua" w:hAnsi="Book Antiqua"/>
          <w:lang w:val="sr-Cyrl-RS"/>
        </w:rPr>
        <w:t>, у складу са</w:t>
      </w:r>
      <w:r w:rsidR="00607667" w:rsidRPr="00344532">
        <w:rPr>
          <w:rFonts w:ascii="Book Antiqua" w:hAnsi="Book Antiqua"/>
          <w:lang w:val="sr-Cyrl-RS"/>
        </w:rPr>
        <w:t xml:space="preserve"> </w:t>
      </w:r>
      <w:r w:rsidR="00084774" w:rsidRPr="00344532">
        <w:rPr>
          <w:rFonts w:ascii="Book Antiqua" w:hAnsi="Book Antiqua"/>
          <w:lang w:val="sr-Cyrl-RS"/>
        </w:rPr>
        <w:t>Правилником о протоколу поступања у установи у одговору на насиље, злостављање и занемаривање.</w:t>
      </w:r>
    </w:p>
    <w:p w:rsidR="008E02E1" w:rsidRPr="00344532" w:rsidRDefault="008E02E1" w:rsidP="00637FF7">
      <w:pPr>
        <w:jc w:val="both"/>
        <w:rPr>
          <w:rFonts w:ascii="Book Antiqua" w:hAnsi="Book Antiqua"/>
          <w:lang w:val="sr-Cyrl-RS"/>
        </w:rPr>
      </w:pPr>
    </w:p>
    <w:p w:rsidR="00797F99" w:rsidRPr="00344532" w:rsidRDefault="00910976">
      <w:pPr>
        <w:jc w:val="both"/>
        <w:rPr>
          <w:rFonts w:ascii="Book Antiqua" w:hAnsi="Book Antiqua" w:cs="Arial"/>
          <w:lang w:val="sr-Cyrl-RS"/>
        </w:rPr>
      </w:pPr>
      <w:r w:rsidRPr="00344532">
        <w:rPr>
          <w:rFonts w:ascii="Book Antiqua" w:hAnsi="Book Antiqua" w:cs="Arial"/>
          <w:lang w:val="sr-Cyrl-RS"/>
        </w:rPr>
        <w:t>Заштитник</w:t>
      </w:r>
      <w:r w:rsidR="009F543D" w:rsidRPr="00344532">
        <w:rPr>
          <w:rFonts w:ascii="Book Antiqua" w:hAnsi="Book Antiqua" w:cs="Arial"/>
          <w:lang w:val="sr-Cyrl-RS"/>
        </w:rPr>
        <w:t xml:space="preserve"> грађана налази да се недостаци у раду Секретаријата</w:t>
      </w:r>
      <w:r w:rsidRPr="00344532">
        <w:rPr>
          <w:rFonts w:ascii="Book Antiqua" w:hAnsi="Book Antiqua" w:cs="Arial"/>
          <w:lang w:val="sr-Cyrl-RS"/>
        </w:rPr>
        <w:t xml:space="preserve"> у овом случ</w:t>
      </w:r>
      <w:r w:rsidR="003621B6" w:rsidRPr="00344532">
        <w:rPr>
          <w:rFonts w:ascii="Book Antiqua" w:hAnsi="Book Antiqua" w:cs="Arial"/>
          <w:lang w:val="sr-Cyrl-RS"/>
        </w:rPr>
        <w:t>ају</w:t>
      </w:r>
      <w:r w:rsidRPr="00344532">
        <w:rPr>
          <w:rFonts w:ascii="Book Antiqua" w:hAnsi="Book Antiqua" w:cs="Arial"/>
          <w:lang w:val="sr-Cyrl-RS"/>
        </w:rPr>
        <w:t xml:space="preserve"> могу отклонити, предузимањем адекватних мера како би се изједначио положај све деце која су </w:t>
      </w:r>
      <w:r w:rsidR="00F71477" w:rsidRPr="00344532">
        <w:rPr>
          <w:rFonts w:ascii="Book Antiqua" w:hAnsi="Book Antiqua" w:cs="Arial"/>
          <w:lang w:val="sr-Cyrl-RS"/>
        </w:rPr>
        <w:t>корисници услуга предшколског васпитања и образовања</w:t>
      </w:r>
      <w:r w:rsidR="00F75066" w:rsidRPr="00344532">
        <w:rPr>
          <w:rFonts w:ascii="Book Antiqua" w:hAnsi="Book Antiqua" w:cs="Arial"/>
          <w:lang w:val="sr-Cyrl-RS"/>
        </w:rPr>
        <w:t xml:space="preserve"> и обезбеђивањем достигнутог нивоа остваривања права свој деци, без разлике.</w:t>
      </w:r>
      <w:r w:rsidRPr="00344532">
        <w:rPr>
          <w:rFonts w:ascii="Book Antiqua" w:hAnsi="Book Antiqua" w:cs="Arial"/>
          <w:lang w:val="sr-Cyrl-RS"/>
        </w:rPr>
        <w:t xml:space="preserve"> </w:t>
      </w:r>
      <w:r w:rsidR="00907A10" w:rsidRPr="00344532">
        <w:rPr>
          <w:rFonts w:ascii="Book Antiqua" w:hAnsi="Book Antiqua" w:cs="Arial"/>
          <w:lang w:val="sr-Cyrl-RS"/>
        </w:rPr>
        <w:t>Такође,</w:t>
      </w:r>
      <w:r w:rsidR="007E6567" w:rsidRPr="00344532">
        <w:rPr>
          <w:rFonts w:ascii="Book Antiqua" w:hAnsi="Book Antiqua" w:cs="Arial"/>
          <w:lang w:val="sr-Cyrl-RS"/>
        </w:rPr>
        <w:t xml:space="preserve"> Заштитник грађана </w:t>
      </w:r>
      <w:r w:rsidR="00141944" w:rsidRPr="00344532">
        <w:rPr>
          <w:rFonts w:ascii="Book Antiqua" w:hAnsi="Book Antiqua" w:cs="Arial"/>
          <w:lang w:val="sr-Cyrl-RS"/>
        </w:rPr>
        <w:t>сматра</w:t>
      </w:r>
      <w:r w:rsidR="007E6567" w:rsidRPr="00344532">
        <w:rPr>
          <w:rFonts w:ascii="Book Antiqua" w:hAnsi="Book Antiqua" w:cs="Arial"/>
          <w:lang w:val="sr-Cyrl-RS"/>
        </w:rPr>
        <w:t xml:space="preserve"> да се </w:t>
      </w:r>
      <w:r w:rsidR="00141944" w:rsidRPr="00344532">
        <w:rPr>
          <w:rFonts w:ascii="Book Antiqua" w:hAnsi="Book Antiqua" w:cs="Arial"/>
          <w:lang w:val="sr-Cyrl-RS"/>
        </w:rPr>
        <w:t xml:space="preserve">деци </w:t>
      </w:r>
      <w:r w:rsidR="00907A10" w:rsidRPr="00344532">
        <w:rPr>
          <w:rFonts w:ascii="Book Antiqua" w:hAnsi="Book Antiqua" w:cs="Arial"/>
          <w:lang w:val="sr-Cyrl-RS"/>
        </w:rPr>
        <w:t xml:space="preserve">континуитет </w:t>
      </w:r>
      <w:r w:rsidR="00907A10" w:rsidRPr="00344532">
        <w:rPr>
          <w:rFonts w:ascii="Book Antiqua" w:hAnsi="Book Antiqua"/>
          <w:lang w:val="sr-Cyrl-RS"/>
        </w:rPr>
        <w:t xml:space="preserve">у пружању услуге предшколског васпитања и образовања обезбеђује </w:t>
      </w:r>
      <w:r w:rsidR="007E6567" w:rsidRPr="00344532">
        <w:rPr>
          <w:rFonts w:ascii="Book Antiqua" w:hAnsi="Book Antiqua" w:cs="Arial"/>
          <w:lang w:val="sr-Cyrl-RS"/>
        </w:rPr>
        <w:t>уношење</w:t>
      </w:r>
      <w:r w:rsidR="006B04FB">
        <w:rPr>
          <w:rFonts w:ascii="Book Antiqua" w:hAnsi="Book Antiqua" w:cs="Arial"/>
          <w:lang w:val="sr-Cyrl-RS"/>
        </w:rPr>
        <w:t>м одредбе у иновирани уговор и Анекс У</w:t>
      </w:r>
      <w:r w:rsidR="007E6567" w:rsidRPr="00344532">
        <w:rPr>
          <w:rFonts w:ascii="Book Antiqua" w:hAnsi="Book Antiqua" w:cs="Arial"/>
          <w:lang w:val="sr-Cyrl-RS"/>
        </w:rPr>
        <w:t xml:space="preserve">говора </w:t>
      </w:r>
      <w:r w:rsidR="00797F99" w:rsidRPr="00344532">
        <w:rPr>
          <w:rFonts w:ascii="Book Antiqua" w:hAnsi="Book Antiqua"/>
          <w:lang w:val="sr-Cyrl-RS"/>
        </w:rPr>
        <w:t>да корисник, уколико испуњава све обавезе, наставља коришћење услуга у следећој и свакој наредној радној години без поновног конкурисања и закључивања нових уговора.</w:t>
      </w:r>
    </w:p>
    <w:p w:rsidR="00910976" w:rsidRPr="00344532" w:rsidRDefault="00910976" w:rsidP="00910976">
      <w:pPr>
        <w:jc w:val="both"/>
        <w:rPr>
          <w:rFonts w:ascii="Book Antiqua" w:hAnsi="Book Antiqua" w:cs="Arial"/>
          <w:lang w:val="sr-Cyrl-RS"/>
        </w:rPr>
      </w:pPr>
    </w:p>
    <w:p w:rsidR="00D8094C" w:rsidRPr="00344532" w:rsidRDefault="00D8094C" w:rsidP="00D8094C">
      <w:pPr>
        <w:pStyle w:val="CharCharChar2Char0"/>
        <w:spacing w:after="0" w:line="240" w:lineRule="auto"/>
        <w:jc w:val="both"/>
        <w:rPr>
          <w:rFonts w:ascii="Book Antiqua" w:hAnsi="Book Antiqua"/>
          <w:b/>
          <w:sz w:val="22"/>
          <w:szCs w:val="22"/>
          <w:lang w:val="sr-Cyrl-RS"/>
        </w:rPr>
      </w:pPr>
      <w:r w:rsidRPr="00344532">
        <w:rPr>
          <w:rFonts w:ascii="Book Antiqua" w:hAnsi="Book Antiqua"/>
          <w:b/>
          <w:sz w:val="22"/>
          <w:szCs w:val="22"/>
          <w:lang w:val="sr-Cyrl-RS"/>
        </w:rPr>
        <w:t xml:space="preserve">У случају поступања која се негативно одражавају на права и интересе грађана, органи јавне власти имају обавезу отклањања штетних последице у односу на грађане, када околности случаја указују на такву </w:t>
      </w:r>
      <w:r w:rsidR="003621B6" w:rsidRPr="00344532">
        <w:rPr>
          <w:rFonts w:ascii="Book Antiqua" w:hAnsi="Book Antiqua"/>
          <w:b/>
          <w:sz w:val="22"/>
          <w:szCs w:val="22"/>
          <w:lang w:val="sr-Cyrl-RS"/>
        </w:rPr>
        <w:t>потребу или могућност, а на</w:t>
      </w:r>
      <w:r w:rsidR="00925640" w:rsidRPr="00344532">
        <w:rPr>
          <w:rFonts w:ascii="Book Antiqua" w:hAnsi="Book Antiqua"/>
          <w:b/>
          <w:sz w:val="22"/>
          <w:szCs w:val="22"/>
          <w:lang w:val="sr-Cyrl-RS"/>
        </w:rPr>
        <w:t>р</w:t>
      </w:r>
      <w:r w:rsidR="003621B6" w:rsidRPr="00344532">
        <w:rPr>
          <w:rFonts w:ascii="Book Antiqua" w:hAnsi="Book Antiqua"/>
          <w:b/>
          <w:sz w:val="22"/>
          <w:szCs w:val="22"/>
          <w:lang w:val="sr-Cyrl-RS"/>
        </w:rPr>
        <w:t>очито</w:t>
      </w:r>
      <w:r w:rsidRPr="00344532">
        <w:rPr>
          <w:rFonts w:ascii="Book Antiqua" w:hAnsi="Book Antiqua"/>
          <w:b/>
          <w:sz w:val="22"/>
          <w:szCs w:val="22"/>
          <w:lang w:val="sr-Cyrl-RS"/>
        </w:rPr>
        <w:t xml:space="preserve"> уколико се ради о штети по права и најбоље интересе детета.</w:t>
      </w:r>
    </w:p>
    <w:p w:rsidR="00D8094C" w:rsidRPr="00344532" w:rsidRDefault="00D8094C" w:rsidP="00910976">
      <w:pPr>
        <w:jc w:val="both"/>
        <w:rPr>
          <w:rFonts w:ascii="Book Antiqua" w:hAnsi="Book Antiqua" w:cs="Arial"/>
          <w:lang w:val="sr-Cyrl-RS"/>
        </w:rPr>
      </w:pPr>
    </w:p>
    <w:p w:rsidR="00910976" w:rsidRPr="00344532" w:rsidRDefault="00910976" w:rsidP="00910976">
      <w:pPr>
        <w:jc w:val="both"/>
        <w:rPr>
          <w:rFonts w:ascii="Book Antiqua" w:hAnsi="Book Antiqua"/>
          <w:lang w:val="sr-Cyrl-RS"/>
        </w:rPr>
      </w:pPr>
      <w:r w:rsidRPr="00344532">
        <w:rPr>
          <w:rFonts w:ascii="Book Antiqua" w:hAnsi="Book Antiqua"/>
          <w:lang w:val="sr-Cyrl-RS"/>
        </w:rPr>
        <w:t xml:space="preserve">Стога је, на основу свих утврђених чињеница и околности, овај орган, применом члана 31. став 2. Закона о Заштитнику грађана, дао препоруке </w:t>
      </w:r>
      <w:r w:rsidRPr="00344532">
        <w:rPr>
          <w:rFonts w:ascii="Book Antiqua" w:hAnsi="Book Antiqua" w:cs="Arial"/>
          <w:lang w:val="sr-Cyrl-RS"/>
        </w:rPr>
        <w:t>Секретаријату</w:t>
      </w:r>
      <w:r w:rsidRPr="00344532">
        <w:rPr>
          <w:rFonts w:ascii="Book Antiqua" w:hAnsi="Book Antiqua"/>
          <w:lang w:val="sr-Cyrl-RS"/>
        </w:rPr>
        <w:t>, у ц</w:t>
      </w:r>
      <w:r w:rsidR="003621B6" w:rsidRPr="00344532">
        <w:rPr>
          <w:rFonts w:ascii="Book Antiqua" w:hAnsi="Book Antiqua"/>
          <w:lang w:val="sr-Cyrl-RS"/>
        </w:rPr>
        <w:t>иљу отклањања утврђених недостатака у раду</w:t>
      </w:r>
      <w:r w:rsidRPr="00344532">
        <w:rPr>
          <w:rFonts w:ascii="Book Antiqua" w:hAnsi="Book Antiqua"/>
          <w:lang w:val="sr-Cyrl-RS"/>
        </w:rPr>
        <w:t xml:space="preserve"> у највећој могућој мери, унапређења рада органа управе и спречавања </w:t>
      </w:r>
      <w:r w:rsidR="003621B6" w:rsidRPr="00344532">
        <w:rPr>
          <w:rFonts w:ascii="Book Antiqua" w:hAnsi="Book Antiqua"/>
          <w:lang w:val="sr-Cyrl-RS"/>
        </w:rPr>
        <w:t>с</w:t>
      </w:r>
      <w:r w:rsidRPr="00344532">
        <w:rPr>
          <w:rFonts w:ascii="Book Antiqua" w:hAnsi="Book Antiqua"/>
          <w:lang w:val="sr-Cyrl-RS"/>
        </w:rPr>
        <w:t>личних пропуста у будућности.</w:t>
      </w:r>
    </w:p>
    <w:tbl>
      <w:tblPr>
        <w:tblStyle w:val="2"/>
        <w:tblW w:w="4590" w:type="dxa"/>
        <w:tblInd w:w="4583" w:type="dxa"/>
        <w:tblLayout w:type="fixed"/>
        <w:tblLook w:val="04A0" w:firstRow="1" w:lastRow="0" w:firstColumn="1" w:lastColumn="0" w:noHBand="0" w:noVBand="1"/>
      </w:tblPr>
      <w:tblGrid>
        <w:gridCol w:w="4590"/>
      </w:tblGrid>
      <w:tr w:rsidR="00D506B9" w:rsidRPr="00344532" w:rsidTr="009D0170">
        <w:tc>
          <w:tcPr>
            <w:tcW w:w="4590" w:type="dxa"/>
          </w:tcPr>
          <w:p w:rsidR="00F45B39" w:rsidRPr="00344532" w:rsidRDefault="00F45B39" w:rsidP="00637FF7">
            <w:pPr>
              <w:pStyle w:val="Normal1"/>
              <w:rPr>
                <w:rFonts w:ascii="Book Antiqua" w:eastAsia="Arial" w:hAnsi="Book Antiqua" w:cs="Arial"/>
                <w:lang w:val="sr-Cyrl-RS"/>
              </w:rPr>
            </w:pPr>
          </w:p>
          <w:p w:rsidR="00F45B39" w:rsidRPr="00344532" w:rsidRDefault="00F45B39" w:rsidP="00637FF7">
            <w:pPr>
              <w:pStyle w:val="Normal1"/>
              <w:rPr>
                <w:rFonts w:ascii="Book Antiqua" w:eastAsia="Arial" w:hAnsi="Book Antiqua" w:cs="Arial"/>
                <w:lang w:val="sr-Cyrl-RS"/>
              </w:rPr>
            </w:pPr>
          </w:p>
          <w:p w:rsidR="00D506B9" w:rsidRPr="00344532" w:rsidRDefault="00D506B9" w:rsidP="00637FF7">
            <w:pPr>
              <w:pStyle w:val="Normal1"/>
              <w:rPr>
                <w:rFonts w:ascii="Book Antiqua" w:hAnsi="Book Antiqua"/>
                <w:lang w:val="sr-Cyrl-RS"/>
              </w:rPr>
            </w:pPr>
            <w:r w:rsidRPr="00344532">
              <w:rPr>
                <w:rFonts w:ascii="Book Antiqua" w:eastAsia="Arial" w:hAnsi="Book Antiqua" w:cs="Arial"/>
                <w:lang w:val="sr-Cyrl-RS"/>
              </w:rPr>
              <w:t>ЗАМЕНИЦА ЗАШТИТНИКА ГРАЂАНА</w:t>
            </w:r>
          </w:p>
          <w:p w:rsidR="00D506B9" w:rsidRPr="00344532" w:rsidRDefault="00D506B9" w:rsidP="00637FF7">
            <w:pPr>
              <w:pStyle w:val="Normal1"/>
              <w:rPr>
                <w:rFonts w:ascii="Book Antiqua" w:hAnsi="Book Antiqua"/>
                <w:lang w:val="sr-Cyrl-RS"/>
              </w:rPr>
            </w:pPr>
          </w:p>
          <w:p w:rsidR="00D55D77" w:rsidRPr="00344532" w:rsidRDefault="00D55D77" w:rsidP="00637FF7">
            <w:pPr>
              <w:pStyle w:val="Normal1"/>
              <w:rPr>
                <w:rFonts w:ascii="Book Antiqua" w:hAnsi="Book Antiqua"/>
                <w:lang w:val="sr-Cyrl-RS"/>
              </w:rPr>
            </w:pPr>
          </w:p>
        </w:tc>
      </w:tr>
      <w:tr w:rsidR="00D506B9" w:rsidRPr="00344532" w:rsidTr="009D0170">
        <w:tc>
          <w:tcPr>
            <w:tcW w:w="4590" w:type="dxa"/>
            <w:hideMark/>
          </w:tcPr>
          <w:p w:rsidR="00D506B9" w:rsidRPr="00344532" w:rsidRDefault="00D506B9" w:rsidP="00637FF7">
            <w:pPr>
              <w:pStyle w:val="Normal1"/>
              <w:jc w:val="center"/>
              <w:rPr>
                <w:rFonts w:ascii="Book Antiqua" w:hAnsi="Book Antiqua"/>
                <w:lang w:val="sr-Cyrl-RS"/>
              </w:rPr>
            </w:pPr>
            <w:r w:rsidRPr="00344532">
              <w:rPr>
                <w:rFonts w:ascii="Book Antiqua" w:eastAsia="Arial" w:hAnsi="Book Antiqua" w:cs="Arial"/>
                <w:lang w:val="sr-Cyrl-RS"/>
              </w:rPr>
              <w:t>Гордана Стевановић</w:t>
            </w:r>
          </w:p>
        </w:tc>
      </w:tr>
    </w:tbl>
    <w:p w:rsidR="00D506B9" w:rsidRDefault="00D506B9" w:rsidP="00637FF7">
      <w:pPr>
        <w:pStyle w:val="Normal1"/>
        <w:rPr>
          <w:rFonts w:ascii="Book Antiqua" w:hAnsi="Book Antiqua"/>
          <w:lang w:val="sr-Cyrl-RS"/>
        </w:rPr>
      </w:pPr>
    </w:p>
    <w:p w:rsidR="00BF0838" w:rsidRDefault="00BF0838" w:rsidP="00637FF7">
      <w:pPr>
        <w:pStyle w:val="Normal1"/>
        <w:rPr>
          <w:rFonts w:ascii="Book Antiqua" w:hAnsi="Book Antiqua"/>
          <w:lang w:val="sr-Cyrl-RS"/>
        </w:rPr>
      </w:pPr>
    </w:p>
    <w:p w:rsidR="00BF0838" w:rsidRDefault="00BF0838" w:rsidP="00637FF7">
      <w:pPr>
        <w:pStyle w:val="Normal1"/>
        <w:rPr>
          <w:rFonts w:ascii="Book Antiqua" w:hAnsi="Book Antiqua"/>
          <w:lang w:val="sr-Cyrl-RS"/>
        </w:rPr>
      </w:pPr>
    </w:p>
    <w:sectPr w:rsidR="00BF0838" w:rsidSect="009D0170">
      <w:headerReference w:type="default" r:id="rId12"/>
      <w:footerReference w:type="default" r:id="rId13"/>
      <w:headerReference w:type="first" r:id="rId14"/>
      <w:footerReference w:type="first" r:id="rId15"/>
      <w:pgSz w:w="11909" w:h="16834" w:code="9"/>
      <w:pgMar w:top="1080" w:right="1109" w:bottom="1253" w:left="1109" w:header="360" w:footer="41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1D07" w:rsidRDefault="006A1D07" w:rsidP="00D506B9">
      <w:r>
        <w:separator/>
      </w:r>
    </w:p>
  </w:endnote>
  <w:endnote w:type="continuationSeparator" w:id="0">
    <w:p w:rsidR="006A1D07" w:rsidRDefault="006A1D07" w:rsidP="00D506B9">
      <w:r>
        <w:continuationSeparator/>
      </w:r>
    </w:p>
  </w:endnote>
  <w:endnote w:type="continuationNotice" w:id="1">
    <w:p w:rsidR="006A1D07" w:rsidRDefault="006A1D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Quattrocento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6F17" w:rsidRPr="006E1454" w:rsidRDefault="00346F17" w:rsidP="009D0170">
    <w:pPr>
      <w:pBdr>
        <w:top w:val="single" w:sz="4" w:space="1" w:color="auto"/>
      </w:pBdr>
      <w:tabs>
        <w:tab w:val="left" w:pos="2700"/>
        <w:tab w:val="center" w:pos="4694"/>
        <w:tab w:val="left" w:pos="5058"/>
      </w:tabs>
      <w:jc w:val="center"/>
      <w:rPr>
        <w:rFonts w:ascii="Arial" w:hAnsi="Arial" w:cs="Arial"/>
        <w:color w:val="4D4D4D"/>
        <w:sz w:val="20"/>
        <w:szCs w:val="20"/>
      </w:rPr>
    </w:pPr>
    <w:proofErr w:type="spellStart"/>
    <w:r>
      <w:rPr>
        <w:rFonts w:ascii="Arial" w:hAnsi="Arial" w:cs="Arial"/>
        <w:color w:val="4D4D4D"/>
        <w:sz w:val="20"/>
        <w:szCs w:val="20"/>
      </w:rPr>
      <w:t>Делиградска</w:t>
    </w:r>
    <w:proofErr w:type="spellEnd"/>
    <w:r>
      <w:rPr>
        <w:rFonts w:ascii="Arial" w:hAnsi="Arial" w:cs="Arial"/>
        <w:color w:val="4D4D4D"/>
        <w:sz w:val="20"/>
        <w:szCs w:val="20"/>
      </w:rPr>
      <w:t xml:space="preserve"> 16, </w:t>
    </w:r>
    <w:r w:rsidRPr="006E1454">
      <w:rPr>
        <w:rFonts w:ascii="Arial" w:hAnsi="Arial" w:cs="Arial"/>
        <w:color w:val="4D4D4D"/>
        <w:sz w:val="20"/>
        <w:szCs w:val="20"/>
      </w:rPr>
      <w:t>11</w:t>
    </w:r>
    <w:r>
      <w:rPr>
        <w:rFonts w:ascii="Arial" w:hAnsi="Arial" w:cs="Arial"/>
        <w:color w:val="4D4D4D"/>
        <w:sz w:val="20"/>
        <w:szCs w:val="20"/>
        <w:lang w:val="sr-Cyrl-RS"/>
      </w:rPr>
      <w:t xml:space="preserve"> </w:t>
    </w:r>
    <w:r w:rsidRPr="006E1454">
      <w:rPr>
        <w:rFonts w:ascii="Arial" w:hAnsi="Arial" w:cs="Arial"/>
        <w:color w:val="4D4D4D"/>
        <w:sz w:val="20"/>
        <w:szCs w:val="20"/>
      </w:rPr>
      <w:t>0</w:t>
    </w:r>
    <w:r>
      <w:rPr>
        <w:rFonts w:ascii="Arial" w:hAnsi="Arial" w:cs="Arial"/>
        <w:color w:val="4D4D4D"/>
        <w:sz w:val="20"/>
        <w:szCs w:val="20"/>
      </w:rPr>
      <w:t>0</w:t>
    </w:r>
    <w:r w:rsidRPr="006E1454">
      <w:rPr>
        <w:rFonts w:ascii="Arial" w:hAnsi="Arial" w:cs="Arial"/>
        <w:color w:val="4D4D4D"/>
        <w:sz w:val="20"/>
        <w:szCs w:val="20"/>
      </w:rPr>
      <w:t xml:space="preserve">0 </w:t>
    </w:r>
    <w:proofErr w:type="spellStart"/>
    <w:r w:rsidRPr="006E1454">
      <w:rPr>
        <w:rFonts w:ascii="Arial" w:hAnsi="Arial" w:cs="Arial"/>
        <w:color w:val="4D4D4D"/>
        <w:sz w:val="20"/>
        <w:szCs w:val="20"/>
      </w:rPr>
      <w:t>Београд</w:t>
    </w:r>
    <w:proofErr w:type="spellEnd"/>
  </w:p>
  <w:p w:rsidR="00346F17" w:rsidRPr="009804E6" w:rsidRDefault="00346F17" w:rsidP="009D0170">
    <w:pPr>
      <w:pStyle w:val="Footer"/>
      <w:jc w:val="center"/>
      <w:rPr>
        <w:rFonts w:ascii="Arial" w:hAnsi="Arial" w:cs="Arial"/>
        <w:color w:val="4D4D4D"/>
        <w:sz w:val="20"/>
        <w:szCs w:val="20"/>
      </w:rPr>
    </w:pPr>
    <w:proofErr w:type="spellStart"/>
    <w:r w:rsidRPr="006E1454">
      <w:rPr>
        <w:rFonts w:ascii="Arial" w:hAnsi="Arial" w:cs="Arial"/>
        <w:color w:val="4D4D4D"/>
        <w:sz w:val="20"/>
        <w:szCs w:val="20"/>
      </w:rPr>
      <w:t>Телефон</w:t>
    </w:r>
    <w:proofErr w:type="spellEnd"/>
    <w:r w:rsidRPr="006E1454">
      <w:rPr>
        <w:rFonts w:ascii="Arial" w:hAnsi="Arial" w:cs="Arial"/>
        <w:color w:val="4D4D4D"/>
        <w:sz w:val="20"/>
        <w:szCs w:val="20"/>
      </w:rPr>
      <w:t>: (011) 2</w:t>
    </w:r>
    <w:r>
      <w:rPr>
        <w:rFonts w:ascii="Arial" w:hAnsi="Arial" w:cs="Arial"/>
        <w:color w:val="4D4D4D"/>
        <w:sz w:val="20"/>
        <w:szCs w:val="20"/>
      </w:rPr>
      <w:t>068</w:t>
    </w:r>
    <w:r w:rsidRPr="006E1454">
      <w:rPr>
        <w:rFonts w:ascii="Arial" w:hAnsi="Arial" w:cs="Arial"/>
        <w:color w:val="4D4D4D"/>
        <w:sz w:val="20"/>
        <w:szCs w:val="20"/>
      </w:rPr>
      <w:t xml:space="preserve"> -</w:t>
    </w:r>
    <w:r>
      <w:rPr>
        <w:rFonts w:ascii="Arial" w:hAnsi="Arial" w:cs="Arial"/>
        <w:color w:val="4D4D4D"/>
        <w:sz w:val="20"/>
        <w:szCs w:val="20"/>
      </w:rPr>
      <w:t>100</w:t>
    </w:r>
    <w:r>
      <w:rPr>
        <w:rFonts w:ascii="Arial" w:hAnsi="Arial" w:cs="Arial"/>
        <w:color w:val="4D4D4D"/>
        <w:sz w:val="20"/>
        <w:szCs w:val="20"/>
        <w:lang w:val="sr-Latn-CS"/>
      </w:rPr>
      <w:t xml:space="preserve">      </w:t>
    </w:r>
    <w:hyperlink r:id="rId1" w:history="1">
      <w:r w:rsidRPr="00473D0A">
        <w:rPr>
          <w:rStyle w:val="Hyperlink"/>
          <w:rFonts w:ascii="Arial" w:hAnsi="Arial" w:cs="Arial"/>
          <w:sz w:val="20"/>
          <w:szCs w:val="20"/>
          <w:lang w:val="sr-Latn-CS"/>
        </w:rPr>
        <w:t>www</w:t>
      </w:r>
      <w:r w:rsidRPr="00473D0A">
        <w:rPr>
          <w:rStyle w:val="Hyperlink"/>
          <w:rFonts w:ascii="Arial" w:hAnsi="Arial" w:cs="Arial"/>
          <w:sz w:val="20"/>
          <w:szCs w:val="20"/>
          <w:lang w:val="ru-RU"/>
        </w:rPr>
        <w:t>.</w:t>
      </w:r>
      <w:r w:rsidRPr="00473D0A">
        <w:rPr>
          <w:rStyle w:val="Hyperlink"/>
          <w:rFonts w:ascii="Arial" w:hAnsi="Arial" w:cs="Arial"/>
          <w:sz w:val="20"/>
          <w:szCs w:val="20"/>
        </w:rPr>
        <w:t>zastitnik</w:t>
      </w:r>
      <w:r w:rsidRPr="00473D0A">
        <w:rPr>
          <w:rStyle w:val="Hyperlink"/>
          <w:rFonts w:ascii="Arial" w:hAnsi="Arial" w:cs="Arial"/>
          <w:sz w:val="20"/>
          <w:szCs w:val="20"/>
          <w:lang w:val="sr-Latn-CS"/>
        </w:rPr>
        <w:t>.rs</w:t>
      </w:r>
    </w:hyperlink>
    <w:r>
      <w:rPr>
        <w:rFonts w:ascii="Arial" w:hAnsi="Arial" w:cs="Arial"/>
        <w:color w:val="4D4D4D"/>
        <w:sz w:val="20"/>
        <w:szCs w:val="20"/>
        <w:lang w:val="sr-Cyrl-RS"/>
      </w:rPr>
      <w:t xml:space="preserve">     </w:t>
    </w:r>
    <w:r w:rsidRPr="006E1454">
      <w:rPr>
        <w:rFonts w:ascii="Arial" w:hAnsi="Arial" w:cs="Arial"/>
        <w:color w:val="4D4D4D"/>
        <w:sz w:val="20"/>
        <w:szCs w:val="20"/>
      </w:rPr>
      <w:t>e-mail: zastitnik@</w:t>
    </w:r>
    <w:r>
      <w:rPr>
        <w:rFonts w:ascii="Arial" w:hAnsi="Arial" w:cs="Arial"/>
        <w:color w:val="4D4D4D"/>
        <w:sz w:val="20"/>
        <w:szCs w:val="20"/>
      </w:rPr>
      <w:t>zastitnik</w:t>
    </w:r>
    <w:r w:rsidRPr="006E1454">
      <w:rPr>
        <w:rFonts w:ascii="Arial" w:hAnsi="Arial" w:cs="Arial"/>
        <w:color w:val="4D4D4D"/>
        <w:sz w:val="20"/>
        <w:szCs w:val="20"/>
      </w:rPr>
      <w:t xml:space="preserve">.rs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6F17" w:rsidRPr="006E1454" w:rsidRDefault="00346F17" w:rsidP="009D0170">
    <w:pPr>
      <w:pBdr>
        <w:top w:val="single" w:sz="4" w:space="1" w:color="auto"/>
      </w:pBdr>
      <w:tabs>
        <w:tab w:val="left" w:pos="2700"/>
        <w:tab w:val="center" w:pos="4694"/>
        <w:tab w:val="left" w:pos="5058"/>
      </w:tabs>
      <w:jc w:val="center"/>
      <w:rPr>
        <w:rFonts w:ascii="Arial" w:hAnsi="Arial" w:cs="Arial"/>
        <w:color w:val="4D4D4D"/>
        <w:sz w:val="20"/>
        <w:szCs w:val="20"/>
      </w:rPr>
    </w:pPr>
    <w:proofErr w:type="spellStart"/>
    <w:r>
      <w:rPr>
        <w:rFonts w:ascii="Arial" w:hAnsi="Arial" w:cs="Arial"/>
        <w:color w:val="4D4D4D"/>
        <w:sz w:val="20"/>
        <w:szCs w:val="20"/>
      </w:rPr>
      <w:t>Делиградска</w:t>
    </w:r>
    <w:proofErr w:type="spellEnd"/>
    <w:r w:rsidRPr="006E1454">
      <w:rPr>
        <w:rFonts w:ascii="Arial" w:hAnsi="Arial" w:cs="Arial"/>
        <w:color w:val="4D4D4D"/>
        <w:sz w:val="20"/>
        <w:szCs w:val="20"/>
      </w:rPr>
      <w:t xml:space="preserve"> 16</w:t>
    </w:r>
    <w:proofErr w:type="gramStart"/>
    <w:r w:rsidRPr="006E1454">
      <w:rPr>
        <w:rFonts w:ascii="Arial" w:hAnsi="Arial" w:cs="Arial"/>
        <w:color w:val="4D4D4D"/>
        <w:sz w:val="20"/>
        <w:szCs w:val="20"/>
      </w:rPr>
      <w:t>,  110</w:t>
    </w:r>
    <w:r>
      <w:rPr>
        <w:rFonts w:ascii="Arial" w:hAnsi="Arial" w:cs="Arial"/>
        <w:color w:val="4D4D4D"/>
        <w:sz w:val="20"/>
        <w:szCs w:val="20"/>
      </w:rPr>
      <w:t>0</w:t>
    </w:r>
    <w:r w:rsidRPr="006E1454">
      <w:rPr>
        <w:rFonts w:ascii="Arial" w:hAnsi="Arial" w:cs="Arial"/>
        <w:color w:val="4D4D4D"/>
        <w:sz w:val="20"/>
        <w:szCs w:val="20"/>
      </w:rPr>
      <w:t>0</w:t>
    </w:r>
    <w:proofErr w:type="gramEnd"/>
    <w:r w:rsidRPr="006E1454">
      <w:rPr>
        <w:rFonts w:ascii="Arial" w:hAnsi="Arial" w:cs="Arial"/>
        <w:color w:val="4D4D4D"/>
        <w:sz w:val="20"/>
        <w:szCs w:val="20"/>
      </w:rPr>
      <w:t xml:space="preserve"> </w:t>
    </w:r>
    <w:proofErr w:type="spellStart"/>
    <w:r w:rsidRPr="006E1454">
      <w:rPr>
        <w:rFonts w:ascii="Arial" w:hAnsi="Arial" w:cs="Arial"/>
        <w:color w:val="4D4D4D"/>
        <w:sz w:val="20"/>
        <w:szCs w:val="20"/>
      </w:rPr>
      <w:t>Београд</w:t>
    </w:r>
    <w:proofErr w:type="spellEnd"/>
  </w:p>
  <w:p w:rsidR="00346F17" w:rsidRPr="000063C9" w:rsidRDefault="00346F17" w:rsidP="009D0170">
    <w:pPr>
      <w:pStyle w:val="Footer"/>
      <w:jc w:val="center"/>
      <w:rPr>
        <w:rFonts w:ascii="Arial" w:hAnsi="Arial" w:cs="Arial"/>
        <w:color w:val="4D4D4D"/>
        <w:sz w:val="20"/>
        <w:szCs w:val="20"/>
      </w:rPr>
    </w:pPr>
    <w:proofErr w:type="spellStart"/>
    <w:r w:rsidRPr="006E1454">
      <w:rPr>
        <w:rFonts w:ascii="Arial" w:hAnsi="Arial" w:cs="Arial"/>
        <w:color w:val="4D4D4D"/>
        <w:sz w:val="20"/>
        <w:szCs w:val="20"/>
      </w:rPr>
      <w:t>Телефон</w:t>
    </w:r>
    <w:proofErr w:type="spellEnd"/>
    <w:r w:rsidRPr="006E1454">
      <w:rPr>
        <w:rFonts w:ascii="Arial" w:hAnsi="Arial" w:cs="Arial"/>
        <w:color w:val="4D4D4D"/>
        <w:sz w:val="20"/>
        <w:szCs w:val="20"/>
      </w:rPr>
      <w:t>: (011) 2</w:t>
    </w:r>
    <w:r>
      <w:rPr>
        <w:rFonts w:ascii="Arial" w:hAnsi="Arial" w:cs="Arial"/>
        <w:color w:val="4D4D4D"/>
        <w:sz w:val="20"/>
        <w:szCs w:val="20"/>
      </w:rPr>
      <w:t>068</w:t>
    </w:r>
    <w:r w:rsidRPr="006E1454">
      <w:rPr>
        <w:rFonts w:ascii="Arial" w:hAnsi="Arial" w:cs="Arial"/>
        <w:color w:val="4D4D4D"/>
        <w:sz w:val="20"/>
        <w:szCs w:val="20"/>
      </w:rPr>
      <w:t xml:space="preserve"> -</w:t>
    </w:r>
    <w:r>
      <w:rPr>
        <w:rFonts w:ascii="Arial" w:hAnsi="Arial" w:cs="Arial"/>
        <w:color w:val="4D4D4D"/>
        <w:sz w:val="20"/>
        <w:szCs w:val="20"/>
      </w:rPr>
      <w:t>100</w:t>
    </w:r>
    <w:r>
      <w:rPr>
        <w:rFonts w:ascii="Arial" w:hAnsi="Arial" w:cs="Arial"/>
        <w:color w:val="4D4D4D"/>
        <w:sz w:val="20"/>
        <w:szCs w:val="20"/>
        <w:lang w:val="sr-Latn-CS"/>
      </w:rPr>
      <w:t xml:space="preserve">      </w:t>
    </w:r>
    <w:hyperlink r:id="rId1" w:history="1">
      <w:r w:rsidRPr="00473D0A">
        <w:rPr>
          <w:rStyle w:val="Hyperlink"/>
          <w:rFonts w:ascii="Arial" w:hAnsi="Arial" w:cs="Arial"/>
          <w:sz w:val="20"/>
          <w:szCs w:val="20"/>
          <w:lang w:val="sr-Latn-CS"/>
        </w:rPr>
        <w:t>www</w:t>
      </w:r>
      <w:r w:rsidRPr="00473D0A">
        <w:rPr>
          <w:rStyle w:val="Hyperlink"/>
          <w:rFonts w:ascii="Arial" w:hAnsi="Arial" w:cs="Arial"/>
          <w:sz w:val="20"/>
          <w:szCs w:val="20"/>
          <w:lang w:val="ru-RU"/>
        </w:rPr>
        <w:t>.</w:t>
      </w:r>
      <w:r w:rsidRPr="00473D0A">
        <w:rPr>
          <w:rStyle w:val="Hyperlink"/>
          <w:rFonts w:ascii="Arial" w:hAnsi="Arial" w:cs="Arial"/>
          <w:sz w:val="20"/>
          <w:szCs w:val="20"/>
        </w:rPr>
        <w:t>zastitnik</w:t>
      </w:r>
      <w:r w:rsidRPr="00473D0A">
        <w:rPr>
          <w:rStyle w:val="Hyperlink"/>
          <w:rFonts w:ascii="Arial" w:hAnsi="Arial" w:cs="Arial"/>
          <w:sz w:val="20"/>
          <w:szCs w:val="20"/>
          <w:lang w:val="sr-Latn-CS"/>
        </w:rPr>
        <w:t>.rs</w:t>
      </w:r>
    </w:hyperlink>
    <w:r>
      <w:rPr>
        <w:rFonts w:ascii="Arial" w:hAnsi="Arial" w:cs="Arial"/>
        <w:color w:val="4D4D4D"/>
        <w:sz w:val="20"/>
        <w:szCs w:val="20"/>
        <w:lang w:val="sr-Cyrl-RS"/>
      </w:rPr>
      <w:t xml:space="preserve"> </w:t>
    </w:r>
    <w:r w:rsidRPr="006E1454">
      <w:rPr>
        <w:rFonts w:ascii="Arial" w:hAnsi="Arial" w:cs="Arial"/>
        <w:color w:val="4D4D4D"/>
        <w:sz w:val="20"/>
        <w:szCs w:val="20"/>
      </w:rPr>
      <w:t>e-mail: zastitnik@</w:t>
    </w:r>
    <w:r>
      <w:rPr>
        <w:rFonts w:ascii="Arial" w:hAnsi="Arial" w:cs="Arial"/>
        <w:color w:val="4D4D4D"/>
        <w:sz w:val="20"/>
        <w:szCs w:val="20"/>
      </w:rPr>
      <w:t>zastitnik</w:t>
    </w:r>
    <w:r w:rsidRPr="006E1454">
      <w:rPr>
        <w:rFonts w:ascii="Arial" w:hAnsi="Arial" w:cs="Arial"/>
        <w:color w:val="4D4D4D"/>
        <w:sz w:val="20"/>
        <w:szCs w:val="20"/>
      </w:rPr>
      <w:t xml:space="preserve">.rs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1D07" w:rsidRDefault="006A1D07" w:rsidP="00D506B9">
      <w:r>
        <w:separator/>
      </w:r>
    </w:p>
  </w:footnote>
  <w:footnote w:type="continuationSeparator" w:id="0">
    <w:p w:rsidR="006A1D07" w:rsidRDefault="006A1D07" w:rsidP="00D506B9">
      <w:r>
        <w:continuationSeparator/>
      </w:r>
    </w:p>
  </w:footnote>
  <w:footnote w:type="continuationNotice" w:id="1">
    <w:p w:rsidR="006A1D07" w:rsidRDefault="006A1D07"/>
  </w:footnote>
  <w:footnote w:id="2">
    <w:p w:rsidR="00344532" w:rsidRPr="00344532" w:rsidRDefault="00344532">
      <w:pPr>
        <w:pStyle w:val="FootnoteText"/>
        <w:rPr>
          <w:sz w:val="18"/>
          <w:szCs w:val="18"/>
          <w:lang w:val="sr-Cyrl-RS"/>
        </w:rPr>
      </w:pPr>
      <w:r w:rsidRPr="00344532">
        <w:rPr>
          <w:rStyle w:val="FootnoteReference"/>
          <w:sz w:val="18"/>
          <w:szCs w:val="18"/>
        </w:rPr>
        <w:footnoteRef/>
      </w:r>
      <w:r w:rsidRPr="00344532">
        <w:rPr>
          <w:sz w:val="18"/>
          <w:szCs w:val="18"/>
        </w:rPr>
        <w:t xml:space="preserve"> </w:t>
      </w:r>
      <w:r w:rsidRPr="00344532">
        <w:rPr>
          <w:rFonts w:ascii="Book Antiqua" w:eastAsia="Arial" w:hAnsi="Book Antiqua" w:cs="Arial"/>
          <w:sz w:val="18"/>
          <w:szCs w:val="18"/>
          <w:lang w:val="sr-Cyrl-RS"/>
        </w:rPr>
        <w:t>„Сл. гласник РС“ бр. 98/06</w:t>
      </w:r>
    </w:p>
  </w:footnote>
  <w:footnote w:id="3">
    <w:p w:rsidR="005E2845" w:rsidRPr="005E2845" w:rsidRDefault="005E2845">
      <w:pPr>
        <w:pStyle w:val="FootnoteText"/>
        <w:rPr>
          <w:sz w:val="18"/>
          <w:szCs w:val="18"/>
          <w:lang w:val="sr-Cyrl-RS"/>
        </w:rPr>
      </w:pPr>
      <w:r w:rsidRPr="005E2845">
        <w:rPr>
          <w:rStyle w:val="FootnoteReference"/>
          <w:sz w:val="18"/>
          <w:szCs w:val="18"/>
        </w:rPr>
        <w:footnoteRef/>
      </w:r>
      <w:r w:rsidRPr="005E2845">
        <w:rPr>
          <w:rFonts w:ascii="Book Antiqua" w:eastAsia="Arial" w:hAnsi="Book Antiqua" w:cs="Arial"/>
          <w:sz w:val="18"/>
          <w:szCs w:val="18"/>
          <w:lang w:val="sr-Cyrl-RS"/>
        </w:rPr>
        <w:t xml:space="preserve"> </w:t>
      </w:r>
      <w:r w:rsidRPr="005E2845">
        <w:rPr>
          <w:rFonts w:ascii="Book Antiqua" w:eastAsia="Arial" w:hAnsi="Book Antiqua" w:cs="Arial"/>
          <w:sz w:val="18"/>
          <w:szCs w:val="18"/>
          <w:lang w:val="sr-Cyrl-RS"/>
        </w:rPr>
        <w:t xml:space="preserve">„Сл. </w:t>
      </w:r>
      <w:r w:rsidRPr="005E2845">
        <w:rPr>
          <w:rFonts w:ascii="Book Antiqua" w:eastAsia="Arial" w:hAnsi="Book Antiqua" w:cs="Arial"/>
          <w:sz w:val="18"/>
          <w:szCs w:val="18"/>
          <w:lang w:val="sr-Cyrl-RS"/>
        </w:rPr>
        <w:t>гласник РС“ бр. 79/05 и 54/07</w:t>
      </w:r>
    </w:p>
  </w:footnote>
  <w:footnote w:id="4">
    <w:p w:rsidR="00346F17" w:rsidRPr="00907308" w:rsidRDefault="00346F17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Book Antiqua" w:hAnsi="Book Antiqua"/>
          <w:sz w:val="18"/>
          <w:szCs w:val="18"/>
          <w:lang w:val="sr-Cyrl-RS"/>
        </w:rPr>
        <w:t>а</w:t>
      </w:r>
      <w:r w:rsidRPr="00B95E51">
        <w:rPr>
          <w:rFonts w:ascii="Book Antiqua" w:hAnsi="Book Antiqua"/>
          <w:sz w:val="18"/>
          <w:szCs w:val="18"/>
          <w:lang w:val="sr-Cyrl-RS"/>
        </w:rPr>
        <w:t xml:space="preserve">кт </w:t>
      </w:r>
      <w:r w:rsidRPr="00B95E51">
        <w:rPr>
          <w:rFonts w:ascii="Book Antiqua" w:hAnsi="Book Antiqua"/>
          <w:sz w:val="18"/>
          <w:szCs w:val="18"/>
          <w:lang w:val="sr-Cyrl-RS"/>
        </w:rPr>
        <w:t xml:space="preserve">органа </w:t>
      </w:r>
      <w:r w:rsidRPr="00B95E51">
        <w:rPr>
          <w:rFonts w:ascii="Book Antiqua" w:hAnsi="Book Antiqua"/>
          <w:sz w:val="18"/>
          <w:szCs w:val="18"/>
        </w:rPr>
        <w:t>VII</w:t>
      </w:r>
      <w:r w:rsidRPr="00B95E51">
        <w:rPr>
          <w:rFonts w:ascii="Book Antiqua" w:hAnsi="Book Antiqua"/>
          <w:sz w:val="18"/>
          <w:szCs w:val="18"/>
          <w:lang w:val="sr-Cyrl-RS"/>
        </w:rPr>
        <w:t>-01 Бр.07-567/16 од 10. 11. 2016. године</w:t>
      </w:r>
    </w:p>
  </w:footnote>
  <w:footnote w:id="5">
    <w:p w:rsidR="00346F17" w:rsidRPr="00B753F9" w:rsidRDefault="00346F17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Book Antiqua" w:hAnsi="Book Antiqua"/>
          <w:sz w:val="18"/>
          <w:szCs w:val="18"/>
          <w:lang w:val="sr-Cyrl-RS"/>
        </w:rPr>
        <w:t xml:space="preserve">Оп. </w:t>
      </w:r>
      <w:r>
        <w:rPr>
          <w:rFonts w:ascii="Book Antiqua" w:hAnsi="Book Antiqua"/>
          <w:sz w:val="18"/>
          <w:szCs w:val="18"/>
          <w:lang w:val="sr-Cyrl-RS"/>
        </w:rPr>
        <w:t>цит.</w:t>
      </w:r>
    </w:p>
  </w:footnote>
  <w:footnote w:id="6">
    <w:p w:rsidR="00346F17" w:rsidRPr="000D01B1" w:rsidRDefault="00346F17" w:rsidP="00D74C83">
      <w:pPr>
        <w:pStyle w:val="FootnoteText"/>
        <w:rPr>
          <w:rFonts w:ascii="Book Antiqua" w:hAnsi="Book Antiqua"/>
          <w:sz w:val="18"/>
          <w:szCs w:val="18"/>
          <w:lang w:val="sr-Cyrl-RS"/>
        </w:rPr>
      </w:pPr>
      <w:r w:rsidRPr="000D01B1">
        <w:rPr>
          <w:rStyle w:val="FootnoteReference"/>
          <w:rFonts w:ascii="Book Antiqua" w:hAnsi="Book Antiqua"/>
          <w:sz w:val="18"/>
          <w:szCs w:val="18"/>
        </w:rPr>
        <w:footnoteRef/>
      </w:r>
      <w:r w:rsidRPr="000D01B1">
        <w:rPr>
          <w:rFonts w:ascii="Book Antiqua" w:hAnsi="Book Antiqua"/>
          <w:sz w:val="18"/>
          <w:szCs w:val="18"/>
        </w:rPr>
        <w:t xml:space="preserve"> </w:t>
      </w:r>
      <w:r w:rsidRPr="000D01B1">
        <w:rPr>
          <w:rFonts w:ascii="Book Antiqua" w:hAnsi="Book Antiqua"/>
          <w:sz w:val="18"/>
          <w:szCs w:val="18"/>
          <w:lang w:val="sr-Cyrl-RS"/>
        </w:rPr>
        <w:t xml:space="preserve">Оп. </w:t>
      </w:r>
      <w:r w:rsidRPr="000D01B1">
        <w:rPr>
          <w:rFonts w:ascii="Book Antiqua" w:hAnsi="Book Antiqua"/>
          <w:sz w:val="18"/>
          <w:szCs w:val="18"/>
          <w:lang w:val="sr-Cyrl-RS"/>
        </w:rPr>
        <w:t>цит.</w:t>
      </w:r>
    </w:p>
  </w:footnote>
  <w:footnote w:id="7">
    <w:p w:rsidR="00346F17" w:rsidRPr="00B95E51" w:rsidRDefault="00346F17" w:rsidP="00B95E51">
      <w:pPr>
        <w:pStyle w:val="Heading6"/>
        <w:spacing w:before="0" w:beforeAutospacing="0" w:after="0" w:afterAutospacing="0"/>
        <w:jc w:val="both"/>
        <w:rPr>
          <w:rFonts w:ascii="Book Antiqua" w:hAnsi="Book Antiqua"/>
          <w:b w:val="0"/>
          <w:sz w:val="18"/>
          <w:szCs w:val="18"/>
          <w:lang w:val="sr-Latn-RS"/>
        </w:rPr>
      </w:pPr>
      <w:r w:rsidRPr="00B95E51">
        <w:rPr>
          <w:rStyle w:val="FootnoteReference"/>
          <w:rFonts w:ascii="Book Antiqua" w:hAnsi="Book Antiqua"/>
          <w:sz w:val="18"/>
          <w:szCs w:val="18"/>
        </w:rPr>
        <w:footnoteRef/>
      </w:r>
      <w:r w:rsidRPr="00B95E51">
        <w:rPr>
          <w:rFonts w:ascii="Book Antiqua" w:hAnsi="Book Antiqua"/>
          <w:sz w:val="18"/>
          <w:szCs w:val="18"/>
        </w:rPr>
        <w:t xml:space="preserve"> </w:t>
      </w:r>
      <w:r w:rsidRPr="00B95E51">
        <w:rPr>
          <w:rFonts w:ascii="Book Antiqua" w:hAnsi="Book Antiqua" w:cs="Arial"/>
          <w:b w:val="0"/>
          <w:sz w:val="18"/>
          <w:szCs w:val="18"/>
        </w:rPr>
        <w:t>З</w:t>
      </w:r>
      <w:r w:rsidRPr="00B95E51">
        <w:rPr>
          <w:rFonts w:ascii="Book Antiqua" w:hAnsi="Book Antiqua" w:cs="Arial"/>
          <w:b w:val="0"/>
          <w:sz w:val="18"/>
          <w:szCs w:val="18"/>
          <w:lang w:val="sr-Cyrl-RS"/>
        </w:rPr>
        <w:t>акон о ратификацији Конвенције уједињених нација о правима детета (</w:t>
      </w:r>
      <w:r w:rsidRPr="00B95E51">
        <w:rPr>
          <w:rFonts w:ascii="Book Antiqua" w:hAnsi="Book Antiqua"/>
          <w:b w:val="0"/>
          <w:sz w:val="18"/>
          <w:szCs w:val="18"/>
          <w:lang w:val="sr-Cyrl-RS"/>
        </w:rPr>
        <w:t>„</w:t>
      </w:r>
      <w:proofErr w:type="spellStart"/>
      <w:r w:rsidRPr="00B95E51">
        <w:rPr>
          <w:rFonts w:ascii="Book Antiqua" w:hAnsi="Book Antiqua"/>
          <w:b w:val="0"/>
          <w:sz w:val="18"/>
          <w:szCs w:val="18"/>
        </w:rPr>
        <w:t>Сл</w:t>
      </w:r>
      <w:proofErr w:type="spellEnd"/>
      <w:r w:rsidRPr="00B95E51">
        <w:rPr>
          <w:rFonts w:ascii="Book Antiqua" w:hAnsi="Book Antiqua"/>
          <w:b w:val="0"/>
          <w:sz w:val="18"/>
          <w:szCs w:val="18"/>
        </w:rPr>
        <w:t xml:space="preserve">. </w:t>
      </w:r>
      <w:proofErr w:type="spellStart"/>
      <w:r w:rsidRPr="00B95E51">
        <w:rPr>
          <w:rFonts w:ascii="Book Antiqua" w:hAnsi="Book Antiqua"/>
          <w:b w:val="0"/>
          <w:sz w:val="18"/>
          <w:szCs w:val="18"/>
        </w:rPr>
        <w:t>лист</w:t>
      </w:r>
      <w:proofErr w:type="spellEnd"/>
      <w:r w:rsidRPr="00B95E51">
        <w:rPr>
          <w:rFonts w:ascii="Book Antiqua" w:hAnsi="Book Antiqua"/>
          <w:b w:val="0"/>
          <w:sz w:val="18"/>
          <w:szCs w:val="18"/>
        </w:rPr>
        <w:t xml:space="preserve"> СФРЈ - </w:t>
      </w:r>
      <w:proofErr w:type="spellStart"/>
      <w:r w:rsidRPr="00B95E51">
        <w:rPr>
          <w:rFonts w:ascii="Book Antiqua" w:hAnsi="Book Antiqua"/>
          <w:b w:val="0"/>
          <w:sz w:val="18"/>
          <w:szCs w:val="18"/>
        </w:rPr>
        <w:t>Међународни</w:t>
      </w:r>
      <w:proofErr w:type="spellEnd"/>
      <w:r w:rsidRPr="00B95E51">
        <w:rPr>
          <w:rFonts w:ascii="Book Antiqua" w:hAnsi="Book Antiqua"/>
          <w:b w:val="0"/>
          <w:sz w:val="18"/>
          <w:szCs w:val="18"/>
        </w:rPr>
        <w:t xml:space="preserve"> </w:t>
      </w:r>
      <w:proofErr w:type="spellStart"/>
      <w:r w:rsidRPr="00B95E51">
        <w:rPr>
          <w:rFonts w:ascii="Book Antiqua" w:hAnsi="Book Antiqua"/>
          <w:b w:val="0"/>
          <w:sz w:val="18"/>
          <w:szCs w:val="18"/>
        </w:rPr>
        <w:t>уговори</w:t>
      </w:r>
      <w:proofErr w:type="spellEnd"/>
      <w:r w:rsidRPr="00B95E51">
        <w:rPr>
          <w:rFonts w:ascii="Book Antiqua" w:hAnsi="Book Antiqua"/>
          <w:b w:val="0"/>
          <w:sz w:val="18"/>
          <w:szCs w:val="18"/>
        </w:rPr>
        <w:t xml:space="preserve">”, </w:t>
      </w:r>
      <w:proofErr w:type="spellStart"/>
      <w:r w:rsidRPr="00B95E51">
        <w:rPr>
          <w:rFonts w:ascii="Book Antiqua" w:hAnsi="Book Antiqua"/>
          <w:b w:val="0"/>
          <w:sz w:val="18"/>
          <w:szCs w:val="18"/>
        </w:rPr>
        <w:t>бр</w:t>
      </w:r>
      <w:proofErr w:type="spellEnd"/>
      <w:r w:rsidRPr="00B95E51">
        <w:rPr>
          <w:rFonts w:ascii="Book Antiqua" w:hAnsi="Book Antiqua"/>
          <w:b w:val="0"/>
          <w:sz w:val="18"/>
          <w:szCs w:val="18"/>
        </w:rPr>
        <w:t>. 15/90 и “</w:t>
      </w:r>
      <w:proofErr w:type="spellStart"/>
      <w:r w:rsidRPr="00B95E51">
        <w:rPr>
          <w:rFonts w:ascii="Book Antiqua" w:hAnsi="Book Antiqua"/>
          <w:b w:val="0"/>
          <w:sz w:val="18"/>
          <w:szCs w:val="18"/>
        </w:rPr>
        <w:t>Сл</w:t>
      </w:r>
      <w:proofErr w:type="spellEnd"/>
      <w:r w:rsidRPr="00B95E51">
        <w:rPr>
          <w:rFonts w:ascii="Book Antiqua" w:hAnsi="Book Antiqua"/>
          <w:b w:val="0"/>
          <w:sz w:val="18"/>
          <w:szCs w:val="18"/>
        </w:rPr>
        <w:t xml:space="preserve">. </w:t>
      </w:r>
      <w:proofErr w:type="spellStart"/>
      <w:r w:rsidRPr="00B95E51">
        <w:rPr>
          <w:rFonts w:ascii="Book Antiqua" w:hAnsi="Book Antiqua"/>
          <w:b w:val="0"/>
          <w:sz w:val="18"/>
          <w:szCs w:val="18"/>
        </w:rPr>
        <w:t>лист</w:t>
      </w:r>
      <w:proofErr w:type="spellEnd"/>
      <w:r w:rsidRPr="00B95E51">
        <w:rPr>
          <w:rFonts w:ascii="Book Antiqua" w:hAnsi="Book Antiqua"/>
          <w:b w:val="0"/>
          <w:sz w:val="18"/>
          <w:szCs w:val="18"/>
        </w:rPr>
        <w:t xml:space="preserve"> СРЈ - </w:t>
      </w:r>
      <w:proofErr w:type="spellStart"/>
      <w:r w:rsidRPr="00B95E51">
        <w:rPr>
          <w:rFonts w:ascii="Book Antiqua" w:hAnsi="Book Antiqua"/>
          <w:b w:val="0"/>
          <w:sz w:val="18"/>
          <w:szCs w:val="18"/>
        </w:rPr>
        <w:t>Међународни</w:t>
      </w:r>
      <w:proofErr w:type="spellEnd"/>
      <w:r w:rsidRPr="00B95E51">
        <w:rPr>
          <w:rFonts w:ascii="Book Antiqua" w:hAnsi="Book Antiqua"/>
          <w:b w:val="0"/>
          <w:sz w:val="18"/>
          <w:szCs w:val="18"/>
        </w:rPr>
        <w:t xml:space="preserve"> </w:t>
      </w:r>
      <w:proofErr w:type="spellStart"/>
      <w:r w:rsidRPr="00B95E51">
        <w:rPr>
          <w:rFonts w:ascii="Book Antiqua" w:hAnsi="Book Antiqua"/>
          <w:b w:val="0"/>
          <w:sz w:val="18"/>
          <w:szCs w:val="18"/>
        </w:rPr>
        <w:t>уговори</w:t>
      </w:r>
      <w:proofErr w:type="spellEnd"/>
      <w:r w:rsidRPr="00B95E51">
        <w:rPr>
          <w:rFonts w:ascii="Book Antiqua" w:hAnsi="Book Antiqua"/>
          <w:b w:val="0"/>
          <w:sz w:val="18"/>
          <w:szCs w:val="18"/>
        </w:rPr>
        <w:t xml:space="preserve">”, </w:t>
      </w:r>
      <w:proofErr w:type="spellStart"/>
      <w:r w:rsidRPr="00B95E51">
        <w:rPr>
          <w:rFonts w:ascii="Book Antiqua" w:hAnsi="Book Antiqua"/>
          <w:b w:val="0"/>
          <w:sz w:val="18"/>
          <w:szCs w:val="18"/>
        </w:rPr>
        <w:t>бр</w:t>
      </w:r>
      <w:proofErr w:type="spellEnd"/>
      <w:r w:rsidRPr="00B95E51">
        <w:rPr>
          <w:rFonts w:ascii="Book Antiqua" w:hAnsi="Book Antiqua"/>
          <w:b w:val="0"/>
          <w:sz w:val="18"/>
          <w:szCs w:val="18"/>
        </w:rPr>
        <w:t>. 4/96 и 2/97)</w:t>
      </w:r>
    </w:p>
  </w:footnote>
  <w:footnote w:id="8">
    <w:p w:rsidR="00346F17" w:rsidRPr="00B95E51" w:rsidRDefault="00346F17" w:rsidP="00B95E51">
      <w:pPr>
        <w:pStyle w:val="FootnoteText"/>
        <w:jc w:val="both"/>
        <w:rPr>
          <w:rFonts w:ascii="Book Antiqua" w:eastAsiaTheme="minorHAnsi" w:hAnsi="Book Antiqua" w:cs="Times New Roman"/>
          <w:color w:val="auto"/>
          <w:sz w:val="18"/>
          <w:szCs w:val="18"/>
          <w:lang w:val="sr-Cyrl-RS"/>
        </w:rPr>
      </w:pPr>
      <w:r w:rsidRPr="00B95E51">
        <w:rPr>
          <w:rStyle w:val="FootnoteReference"/>
          <w:rFonts w:ascii="Book Antiqua" w:hAnsi="Book Antiqua"/>
          <w:sz w:val="18"/>
          <w:szCs w:val="18"/>
        </w:rPr>
        <w:footnoteRef/>
      </w:r>
      <w:r w:rsidRPr="00B95E51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B95E51">
        <w:rPr>
          <w:rFonts w:ascii="Book Antiqua" w:eastAsiaTheme="minorHAnsi" w:hAnsi="Book Antiqua" w:cs="Times New Roman"/>
          <w:color w:val="auto"/>
          <w:sz w:val="18"/>
          <w:szCs w:val="18"/>
        </w:rPr>
        <w:t>Комитет</w:t>
      </w:r>
      <w:proofErr w:type="spellEnd"/>
      <w:r w:rsidRPr="00B95E51">
        <w:rPr>
          <w:rFonts w:ascii="Book Antiqua" w:eastAsiaTheme="minorHAnsi" w:hAnsi="Book Antiqua" w:cs="Times New Roman"/>
          <w:color w:val="auto"/>
          <w:sz w:val="18"/>
          <w:szCs w:val="18"/>
        </w:rPr>
        <w:t xml:space="preserve"> </w:t>
      </w:r>
      <w:proofErr w:type="spellStart"/>
      <w:r w:rsidRPr="00B95E51">
        <w:rPr>
          <w:rFonts w:ascii="Book Antiqua" w:eastAsiaTheme="minorHAnsi" w:hAnsi="Book Antiqua" w:cs="Times New Roman"/>
          <w:color w:val="auto"/>
          <w:sz w:val="18"/>
          <w:szCs w:val="18"/>
        </w:rPr>
        <w:t>за</w:t>
      </w:r>
      <w:proofErr w:type="spellEnd"/>
      <w:r w:rsidRPr="00B95E51">
        <w:rPr>
          <w:rFonts w:ascii="Book Antiqua" w:eastAsiaTheme="minorHAnsi" w:hAnsi="Book Antiqua" w:cs="Times New Roman"/>
          <w:color w:val="auto"/>
          <w:sz w:val="18"/>
          <w:szCs w:val="18"/>
        </w:rPr>
        <w:t xml:space="preserve"> </w:t>
      </w:r>
      <w:proofErr w:type="spellStart"/>
      <w:r w:rsidRPr="00B95E51">
        <w:rPr>
          <w:rFonts w:ascii="Book Antiqua" w:eastAsiaTheme="minorHAnsi" w:hAnsi="Book Antiqua" w:cs="Times New Roman"/>
          <w:color w:val="auto"/>
          <w:sz w:val="18"/>
          <w:szCs w:val="18"/>
        </w:rPr>
        <w:t>права</w:t>
      </w:r>
      <w:proofErr w:type="spellEnd"/>
      <w:r w:rsidRPr="00B95E51">
        <w:rPr>
          <w:rFonts w:ascii="Book Antiqua" w:eastAsiaTheme="minorHAnsi" w:hAnsi="Book Antiqua" w:cs="Times New Roman"/>
          <w:color w:val="auto"/>
          <w:sz w:val="18"/>
          <w:szCs w:val="18"/>
          <w:lang w:val="sr-Cyrl-RS"/>
        </w:rPr>
        <w:t xml:space="preserve"> детета Уједињених нација</w:t>
      </w:r>
      <w:r w:rsidRPr="00B95E51">
        <w:rPr>
          <w:rFonts w:ascii="Book Antiqua" w:eastAsiaTheme="minorHAnsi" w:hAnsi="Book Antiqua" w:cs="Times New Roman"/>
          <w:color w:val="auto"/>
          <w:sz w:val="18"/>
          <w:szCs w:val="18"/>
        </w:rPr>
        <w:t xml:space="preserve">, </w:t>
      </w:r>
      <w:proofErr w:type="spellStart"/>
      <w:r w:rsidRPr="00B95E51">
        <w:rPr>
          <w:rFonts w:ascii="Book Antiqua" w:eastAsiaTheme="minorHAnsi" w:hAnsi="Book Antiqua" w:cs="Times New Roman"/>
          <w:color w:val="auto"/>
          <w:sz w:val="18"/>
          <w:szCs w:val="18"/>
        </w:rPr>
        <w:t>Општи</w:t>
      </w:r>
      <w:proofErr w:type="spellEnd"/>
      <w:r w:rsidRPr="00B95E51">
        <w:rPr>
          <w:rFonts w:ascii="Book Antiqua" w:eastAsiaTheme="minorHAnsi" w:hAnsi="Book Antiqua" w:cs="Times New Roman"/>
          <w:color w:val="auto"/>
          <w:sz w:val="18"/>
          <w:szCs w:val="18"/>
        </w:rPr>
        <w:t xml:space="preserve"> </w:t>
      </w:r>
      <w:proofErr w:type="spellStart"/>
      <w:r w:rsidRPr="00B95E51">
        <w:rPr>
          <w:rFonts w:ascii="Book Antiqua" w:eastAsiaTheme="minorHAnsi" w:hAnsi="Book Antiqua" w:cs="Times New Roman"/>
          <w:color w:val="auto"/>
          <w:sz w:val="18"/>
          <w:szCs w:val="18"/>
        </w:rPr>
        <w:t>коментар</w:t>
      </w:r>
      <w:proofErr w:type="spellEnd"/>
      <w:r w:rsidRPr="00B95E51">
        <w:rPr>
          <w:rFonts w:ascii="Book Antiqua" w:eastAsiaTheme="minorHAnsi" w:hAnsi="Book Antiqua" w:cs="Times New Roman"/>
          <w:color w:val="auto"/>
          <w:sz w:val="18"/>
          <w:szCs w:val="18"/>
        </w:rPr>
        <w:t xml:space="preserve"> </w:t>
      </w:r>
      <w:proofErr w:type="spellStart"/>
      <w:r w:rsidRPr="00B95E51">
        <w:rPr>
          <w:rFonts w:ascii="Book Antiqua" w:eastAsiaTheme="minorHAnsi" w:hAnsi="Book Antiqua" w:cs="Times New Roman"/>
          <w:color w:val="auto"/>
          <w:sz w:val="18"/>
          <w:szCs w:val="18"/>
        </w:rPr>
        <w:t>бр</w:t>
      </w:r>
      <w:proofErr w:type="spellEnd"/>
      <w:r w:rsidRPr="00B95E51">
        <w:rPr>
          <w:rFonts w:ascii="Book Antiqua" w:eastAsiaTheme="minorHAnsi" w:hAnsi="Book Antiqua" w:cs="Times New Roman"/>
          <w:color w:val="auto"/>
          <w:sz w:val="18"/>
          <w:szCs w:val="18"/>
        </w:rPr>
        <w:t xml:space="preserve">. 5 </w:t>
      </w:r>
      <w:r w:rsidRPr="00B95E51">
        <w:rPr>
          <w:rFonts w:ascii="Book Antiqua" w:eastAsiaTheme="minorHAnsi" w:hAnsi="Book Antiqua" w:cs="Times New Roman"/>
          <w:color w:val="auto"/>
          <w:sz w:val="18"/>
          <w:szCs w:val="18"/>
          <w:lang w:val="sr-Cyrl-RS"/>
        </w:rPr>
        <w:t>–</w:t>
      </w:r>
      <w:r w:rsidRPr="00B95E51">
        <w:rPr>
          <w:rFonts w:ascii="Book Antiqua" w:hAnsi="Book Antiqua"/>
          <w:sz w:val="18"/>
          <w:szCs w:val="18"/>
          <w:lang w:val="sr-Cyrl-RS"/>
        </w:rPr>
        <w:t xml:space="preserve"> Опште мере имплементације Конвенције о правима детета</w:t>
      </w:r>
    </w:p>
  </w:footnote>
  <w:footnote w:id="9">
    <w:p w:rsidR="00346F17" w:rsidRPr="00B95E51" w:rsidRDefault="00346F17" w:rsidP="00B95E51">
      <w:pPr>
        <w:pStyle w:val="FootnoteText"/>
        <w:jc w:val="both"/>
        <w:rPr>
          <w:rFonts w:ascii="Book Antiqua" w:hAnsi="Book Antiqua"/>
          <w:sz w:val="18"/>
          <w:szCs w:val="18"/>
          <w:lang w:val="sr-Cyrl-CS"/>
        </w:rPr>
      </w:pPr>
      <w:r w:rsidRPr="00B95E51">
        <w:rPr>
          <w:rStyle w:val="FootnoteReference"/>
          <w:rFonts w:ascii="Book Antiqua" w:hAnsi="Book Antiqua"/>
          <w:sz w:val="18"/>
          <w:szCs w:val="18"/>
          <w:lang w:val="sr-Cyrl-CS"/>
        </w:rPr>
        <w:footnoteRef/>
      </w:r>
      <w:r w:rsidRPr="00B95E51">
        <w:rPr>
          <w:rFonts w:ascii="Book Antiqua" w:hAnsi="Book Antiqua"/>
          <w:sz w:val="18"/>
          <w:szCs w:val="18"/>
          <w:lang w:val="sr-Cyrl-CS"/>
        </w:rPr>
        <w:t xml:space="preserve"> </w:t>
      </w:r>
      <w:r w:rsidRPr="00B95E51">
        <w:rPr>
          <w:rFonts w:ascii="Book Antiqua" w:hAnsi="Book Antiqua"/>
          <w:sz w:val="18"/>
          <w:szCs w:val="18"/>
          <w:lang w:val="sr-Cyrl-CS"/>
        </w:rPr>
        <w:t>„Службени гласник РС“</w:t>
      </w:r>
      <w:r>
        <w:rPr>
          <w:rFonts w:ascii="Book Antiqua" w:hAnsi="Book Antiqua"/>
          <w:sz w:val="18"/>
          <w:szCs w:val="18"/>
          <w:lang w:val="sr-Latn-RS"/>
        </w:rPr>
        <w:t>,</w:t>
      </w:r>
      <w:r w:rsidRPr="00B95E51">
        <w:rPr>
          <w:rFonts w:ascii="Book Antiqua" w:hAnsi="Book Antiqua"/>
          <w:sz w:val="18"/>
          <w:szCs w:val="18"/>
          <w:lang w:val="sr-Cyrl-CS"/>
        </w:rPr>
        <w:t xml:space="preserve"> бр. 72/2009, 52/2011, 55/2013, 35/2015 - аутентично тумачење и 68/2015</w:t>
      </w:r>
    </w:p>
  </w:footnote>
  <w:footnote w:id="10">
    <w:p w:rsidR="00346F17" w:rsidRPr="00B95E51" w:rsidRDefault="00346F17" w:rsidP="00B95E51">
      <w:pPr>
        <w:pStyle w:val="FootnoteText"/>
        <w:jc w:val="both"/>
        <w:rPr>
          <w:rFonts w:ascii="Book Antiqua" w:hAnsi="Book Antiqua"/>
          <w:sz w:val="18"/>
          <w:szCs w:val="18"/>
          <w:lang w:val="sr-Latn-RS"/>
        </w:rPr>
      </w:pPr>
      <w:r w:rsidRPr="00B95E51">
        <w:rPr>
          <w:rStyle w:val="FootnoteReference"/>
          <w:rFonts w:ascii="Book Antiqua" w:hAnsi="Book Antiqua"/>
          <w:sz w:val="18"/>
          <w:szCs w:val="18"/>
        </w:rPr>
        <w:footnoteRef/>
      </w:r>
      <w:r w:rsidRPr="00B95E51">
        <w:rPr>
          <w:rFonts w:ascii="Book Antiqua" w:hAnsi="Book Antiqua"/>
          <w:sz w:val="18"/>
          <w:szCs w:val="18"/>
        </w:rPr>
        <w:t xml:space="preserve"> </w:t>
      </w:r>
      <w:r w:rsidRPr="00B95E51">
        <w:rPr>
          <w:rFonts w:ascii="Book Antiqua" w:hAnsi="Book Antiqua"/>
          <w:sz w:val="18"/>
          <w:szCs w:val="18"/>
          <w:lang w:val="sr-Cyrl-RS"/>
        </w:rPr>
        <w:t>„Службени гласник РС“</w:t>
      </w:r>
      <w:r>
        <w:rPr>
          <w:rFonts w:ascii="Book Antiqua" w:hAnsi="Book Antiqua"/>
          <w:sz w:val="18"/>
          <w:szCs w:val="18"/>
          <w:lang w:val="sr-Latn-RS"/>
        </w:rPr>
        <w:t>,</w:t>
      </w:r>
      <w:r w:rsidRPr="00B95E51">
        <w:rPr>
          <w:rFonts w:ascii="Book Antiqua" w:hAnsi="Book Antiqua"/>
          <w:sz w:val="18"/>
          <w:szCs w:val="18"/>
          <w:lang w:val="sr-Cyrl-RS"/>
        </w:rPr>
        <w:t xml:space="preserve"> бр. </w:t>
      </w:r>
      <w:r w:rsidRPr="00B95E51">
        <w:rPr>
          <w:rFonts w:ascii="Book Antiqua" w:hAnsi="Book Antiqua"/>
          <w:bCs/>
          <w:sz w:val="18"/>
          <w:szCs w:val="18"/>
        </w:rPr>
        <w:t>18/2010</w:t>
      </w:r>
    </w:p>
  </w:footnote>
  <w:footnote w:id="11">
    <w:p w:rsidR="00346F17" w:rsidRPr="00B95E51" w:rsidRDefault="00346F17" w:rsidP="00B95E51">
      <w:pPr>
        <w:pStyle w:val="FootnoteText"/>
        <w:jc w:val="both"/>
        <w:rPr>
          <w:rFonts w:ascii="Book Antiqua" w:hAnsi="Book Antiqua"/>
          <w:sz w:val="18"/>
          <w:szCs w:val="18"/>
          <w:lang w:val="sr-Cyrl-RS"/>
        </w:rPr>
      </w:pPr>
      <w:r w:rsidRPr="00B95E51">
        <w:rPr>
          <w:rStyle w:val="FootnoteReference"/>
          <w:rFonts w:ascii="Book Antiqua" w:hAnsi="Book Antiqua"/>
          <w:sz w:val="18"/>
          <w:szCs w:val="18"/>
        </w:rPr>
        <w:footnoteRef/>
      </w:r>
      <w:r w:rsidRPr="00B95E51">
        <w:rPr>
          <w:rFonts w:ascii="Book Antiqua" w:hAnsi="Book Antiqua"/>
          <w:sz w:val="18"/>
          <w:szCs w:val="18"/>
        </w:rPr>
        <w:t xml:space="preserve"> </w:t>
      </w:r>
      <w:r w:rsidRPr="00B95E51">
        <w:rPr>
          <w:rFonts w:ascii="Book Antiqua" w:hAnsi="Book Antiqua"/>
          <w:sz w:val="18"/>
          <w:szCs w:val="18"/>
          <w:lang w:val="sr-Cyrl-CS"/>
        </w:rPr>
        <w:t>„Сл. гласник РС“, бр. 30/2010</w:t>
      </w:r>
    </w:p>
  </w:footnote>
  <w:footnote w:id="12">
    <w:p w:rsidR="00346F17" w:rsidRPr="00306919" w:rsidRDefault="00346F17" w:rsidP="00B95E51">
      <w:pPr>
        <w:pStyle w:val="Heading6"/>
        <w:spacing w:before="0" w:beforeAutospacing="0" w:after="0" w:afterAutospacing="0"/>
        <w:jc w:val="both"/>
        <w:rPr>
          <w:rFonts w:ascii="Book Antiqua" w:hAnsi="Book Antiqua"/>
          <w:b w:val="0"/>
          <w:sz w:val="18"/>
          <w:szCs w:val="18"/>
          <w:lang w:val="sr-Latn-RS"/>
        </w:rPr>
      </w:pPr>
      <w:r w:rsidRPr="00B95E51">
        <w:rPr>
          <w:rStyle w:val="FootnoteReference"/>
          <w:rFonts w:ascii="Book Antiqua" w:hAnsi="Book Antiqua"/>
          <w:b w:val="0"/>
          <w:sz w:val="18"/>
          <w:szCs w:val="18"/>
        </w:rPr>
        <w:footnoteRef/>
      </w:r>
      <w:r w:rsidRPr="00B95E51">
        <w:rPr>
          <w:rFonts w:ascii="Book Antiqua" w:hAnsi="Book Antiqua"/>
          <w:b w:val="0"/>
          <w:sz w:val="18"/>
          <w:szCs w:val="18"/>
        </w:rPr>
        <w:t xml:space="preserve"> </w:t>
      </w:r>
      <w:r w:rsidRPr="00B95E51">
        <w:rPr>
          <w:rFonts w:ascii="Book Antiqua" w:hAnsi="Book Antiqua"/>
          <w:b w:val="0"/>
          <w:sz w:val="18"/>
          <w:szCs w:val="18"/>
          <w:lang w:val="sr-Cyrl-RS"/>
        </w:rPr>
        <w:t xml:space="preserve">члан </w:t>
      </w:r>
      <w:r w:rsidRPr="00B95E51">
        <w:rPr>
          <w:rFonts w:ascii="Book Antiqua" w:hAnsi="Book Antiqua"/>
          <w:b w:val="0"/>
          <w:sz w:val="18"/>
          <w:szCs w:val="18"/>
          <w:lang w:val="sr-Latn-RS"/>
        </w:rPr>
        <w:t>2</w:t>
      </w:r>
      <w:r w:rsidRPr="00B95E51">
        <w:rPr>
          <w:rFonts w:ascii="Book Antiqua" w:hAnsi="Book Antiqua"/>
          <w:b w:val="0"/>
          <w:sz w:val="18"/>
          <w:szCs w:val="18"/>
          <w:lang w:val="sr-Cyrl-RS"/>
        </w:rPr>
        <w:t xml:space="preserve">. </w:t>
      </w:r>
      <w:r w:rsidRPr="00B95E51">
        <w:rPr>
          <w:rFonts w:ascii="Book Antiqua" w:hAnsi="Book Antiqua" w:cs="Arial"/>
          <w:b w:val="0"/>
          <w:sz w:val="18"/>
          <w:szCs w:val="18"/>
        </w:rPr>
        <w:t>З</w:t>
      </w:r>
      <w:r w:rsidRPr="00B95E51">
        <w:rPr>
          <w:rFonts w:ascii="Book Antiqua" w:hAnsi="Book Antiqua" w:cs="Arial"/>
          <w:b w:val="0"/>
          <w:sz w:val="18"/>
          <w:szCs w:val="18"/>
          <w:lang w:val="sr-Cyrl-RS"/>
        </w:rPr>
        <w:t xml:space="preserve">акона о ратификацији Конвенције Уједињених нација о правима детета </w:t>
      </w:r>
    </w:p>
  </w:footnote>
  <w:footnote w:id="13">
    <w:p w:rsidR="00346F17" w:rsidRPr="00B95E51" w:rsidRDefault="00346F17" w:rsidP="00014DF2">
      <w:pPr>
        <w:pStyle w:val="FootnoteText"/>
        <w:rPr>
          <w:rFonts w:ascii="Times New Roman" w:eastAsiaTheme="minorHAnsi" w:hAnsi="Times New Roman" w:cs="Times New Roman"/>
          <w:color w:val="auto"/>
          <w:sz w:val="18"/>
          <w:szCs w:val="18"/>
          <w:lang w:val="sr-Cyrl-RS"/>
        </w:rPr>
      </w:pPr>
      <w:r w:rsidRPr="00B95E51">
        <w:rPr>
          <w:rStyle w:val="FootnoteReference"/>
          <w:rFonts w:ascii="Book Antiqua" w:hAnsi="Book Antiqua"/>
          <w:sz w:val="18"/>
          <w:szCs w:val="18"/>
        </w:rPr>
        <w:footnoteRef/>
      </w:r>
      <w:r w:rsidRPr="00B95E51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B95E51">
        <w:rPr>
          <w:rFonts w:ascii="Book Antiqua" w:eastAsiaTheme="minorHAnsi" w:hAnsi="Book Antiqua" w:cs="Times New Roman"/>
          <w:color w:val="auto"/>
          <w:sz w:val="18"/>
          <w:szCs w:val="18"/>
        </w:rPr>
        <w:t>Комитет</w:t>
      </w:r>
      <w:proofErr w:type="spellEnd"/>
      <w:r w:rsidRPr="00B95E51">
        <w:rPr>
          <w:rFonts w:ascii="Book Antiqua" w:eastAsiaTheme="minorHAnsi" w:hAnsi="Book Antiqua" w:cs="Times New Roman"/>
          <w:color w:val="auto"/>
          <w:sz w:val="18"/>
          <w:szCs w:val="18"/>
        </w:rPr>
        <w:t xml:space="preserve"> </w:t>
      </w:r>
      <w:proofErr w:type="spellStart"/>
      <w:r w:rsidRPr="00B95E51">
        <w:rPr>
          <w:rFonts w:ascii="Book Antiqua" w:eastAsiaTheme="minorHAnsi" w:hAnsi="Book Antiqua" w:cs="Times New Roman"/>
          <w:color w:val="auto"/>
          <w:sz w:val="18"/>
          <w:szCs w:val="18"/>
        </w:rPr>
        <w:t>за</w:t>
      </w:r>
      <w:proofErr w:type="spellEnd"/>
      <w:r w:rsidRPr="00B95E51">
        <w:rPr>
          <w:rFonts w:ascii="Book Antiqua" w:eastAsiaTheme="minorHAnsi" w:hAnsi="Book Antiqua" w:cs="Times New Roman"/>
          <w:color w:val="auto"/>
          <w:sz w:val="18"/>
          <w:szCs w:val="18"/>
        </w:rPr>
        <w:t xml:space="preserve"> </w:t>
      </w:r>
      <w:proofErr w:type="spellStart"/>
      <w:r w:rsidRPr="00B95E51">
        <w:rPr>
          <w:rFonts w:ascii="Book Antiqua" w:eastAsiaTheme="minorHAnsi" w:hAnsi="Book Antiqua" w:cs="Times New Roman"/>
          <w:color w:val="auto"/>
          <w:sz w:val="18"/>
          <w:szCs w:val="18"/>
        </w:rPr>
        <w:t>права</w:t>
      </w:r>
      <w:proofErr w:type="spellEnd"/>
      <w:r w:rsidRPr="00B95E51">
        <w:rPr>
          <w:rFonts w:ascii="Book Antiqua" w:eastAsiaTheme="minorHAnsi" w:hAnsi="Book Antiqua" w:cs="Times New Roman"/>
          <w:color w:val="auto"/>
          <w:sz w:val="18"/>
          <w:szCs w:val="18"/>
          <w:lang w:val="sr-Cyrl-RS"/>
        </w:rPr>
        <w:t xml:space="preserve"> детета Уједињених нација</w:t>
      </w:r>
      <w:r w:rsidRPr="00B95E51">
        <w:rPr>
          <w:rFonts w:ascii="Book Antiqua" w:eastAsiaTheme="minorHAnsi" w:hAnsi="Book Antiqua" w:cs="Times New Roman"/>
          <w:color w:val="auto"/>
          <w:sz w:val="18"/>
          <w:szCs w:val="18"/>
        </w:rPr>
        <w:t xml:space="preserve">, </w:t>
      </w:r>
      <w:proofErr w:type="spellStart"/>
      <w:r w:rsidRPr="00B95E51">
        <w:rPr>
          <w:rFonts w:ascii="Book Antiqua" w:eastAsiaTheme="minorHAnsi" w:hAnsi="Book Antiqua" w:cs="Times New Roman"/>
          <w:color w:val="auto"/>
          <w:sz w:val="18"/>
          <w:szCs w:val="18"/>
        </w:rPr>
        <w:t>Општи</w:t>
      </w:r>
      <w:proofErr w:type="spellEnd"/>
      <w:r w:rsidRPr="00B95E51">
        <w:rPr>
          <w:rFonts w:ascii="Book Antiqua" w:eastAsiaTheme="minorHAnsi" w:hAnsi="Book Antiqua" w:cs="Times New Roman"/>
          <w:color w:val="auto"/>
          <w:sz w:val="18"/>
          <w:szCs w:val="18"/>
        </w:rPr>
        <w:t xml:space="preserve"> </w:t>
      </w:r>
      <w:proofErr w:type="spellStart"/>
      <w:r w:rsidRPr="00B95E51">
        <w:rPr>
          <w:rFonts w:ascii="Book Antiqua" w:eastAsiaTheme="minorHAnsi" w:hAnsi="Book Antiqua" w:cs="Times New Roman"/>
          <w:color w:val="auto"/>
          <w:sz w:val="18"/>
          <w:szCs w:val="18"/>
        </w:rPr>
        <w:t>коментар</w:t>
      </w:r>
      <w:proofErr w:type="spellEnd"/>
      <w:r w:rsidRPr="00B95E51">
        <w:rPr>
          <w:rFonts w:ascii="Book Antiqua" w:eastAsiaTheme="minorHAnsi" w:hAnsi="Book Antiqua" w:cs="Times New Roman"/>
          <w:color w:val="auto"/>
          <w:sz w:val="18"/>
          <w:szCs w:val="18"/>
        </w:rPr>
        <w:t xml:space="preserve"> </w:t>
      </w:r>
      <w:proofErr w:type="spellStart"/>
      <w:r w:rsidRPr="00B95E51">
        <w:rPr>
          <w:rFonts w:ascii="Book Antiqua" w:eastAsiaTheme="minorHAnsi" w:hAnsi="Book Antiqua" w:cs="Times New Roman"/>
          <w:color w:val="auto"/>
          <w:sz w:val="18"/>
          <w:szCs w:val="18"/>
        </w:rPr>
        <w:t>бр</w:t>
      </w:r>
      <w:proofErr w:type="spellEnd"/>
      <w:r w:rsidRPr="00B95E51">
        <w:rPr>
          <w:rFonts w:ascii="Book Antiqua" w:eastAsiaTheme="minorHAnsi" w:hAnsi="Book Antiqua" w:cs="Times New Roman"/>
          <w:color w:val="auto"/>
          <w:sz w:val="18"/>
          <w:szCs w:val="18"/>
        </w:rPr>
        <w:t xml:space="preserve">. 5 </w:t>
      </w:r>
      <w:r w:rsidRPr="00B95E51">
        <w:rPr>
          <w:rFonts w:ascii="Book Antiqua" w:eastAsiaTheme="minorHAnsi" w:hAnsi="Book Antiqua" w:cs="Times New Roman"/>
          <w:color w:val="auto"/>
          <w:sz w:val="18"/>
          <w:szCs w:val="18"/>
          <w:lang w:val="sr-Cyrl-RS"/>
        </w:rPr>
        <w:t>–</w:t>
      </w:r>
      <w:r w:rsidRPr="00B95E51">
        <w:rPr>
          <w:rFonts w:ascii="Book Antiqua" w:hAnsi="Book Antiqua"/>
          <w:sz w:val="18"/>
          <w:szCs w:val="18"/>
          <w:lang w:val="sr-Cyrl-RS"/>
        </w:rPr>
        <w:t xml:space="preserve"> Опште мере имплементације Конвенције о правима детета</w:t>
      </w:r>
    </w:p>
  </w:footnote>
  <w:footnote w:id="14">
    <w:p w:rsidR="00346F17" w:rsidRPr="00B95E51" w:rsidRDefault="00346F17" w:rsidP="00523396">
      <w:pPr>
        <w:pStyle w:val="FootnoteText"/>
        <w:rPr>
          <w:rFonts w:ascii="Book Antiqua" w:hAnsi="Book Antiqua"/>
          <w:sz w:val="18"/>
          <w:szCs w:val="18"/>
          <w:lang w:val="sr-Cyrl-RS"/>
        </w:rPr>
      </w:pPr>
      <w:r w:rsidRPr="00B95E51">
        <w:rPr>
          <w:rStyle w:val="FootnoteReference"/>
          <w:rFonts w:ascii="Book Antiqua" w:hAnsi="Book Antiqua"/>
          <w:sz w:val="18"/>
          <w:szCs w:val="18"/>
        </w:rPr>
        <w:footnoteRef/>
      </w:r>
      <w:r w:rsidRPr="00B95E51">
        <w:rPr>
          <w:rFonts w:ascii="Book Antiqua" w:hAnsi="Book Antiqua"/>
          <w:sz w:val="18"/>
          <w:szCs w:val="18"/>
        </w:rPr>
        <w:t xml:space="preserve"> </w:t>
      </w:r>
      <w:r w:rsidRPr="00B95E51">
        <w:rPr>
          <w:rFonts w:ascii="Book Antiqua" w:hAnsi="Book Antiqua"/>
          <w:sz w:val="18"/>
          <w:szCs w:val="18"/>
          <w:lang w:val="sr-Cyrl-RS"/>
        </w:rPr>
        <w:t xml:space="preserve">Оп. </w:t>
      </w:r>
      <w:r w:rsidRPr="00B95E51">
        <w:rPr>
          <w:rFonts w:ascii="Book Antiqua" w:hAnsi="Book Antiqua"/>
          <w:sz w:val="18"/>
          <w:szCs w:val="18"/>
          <w:lang w:val="sr-Cyrl-RS"/>
        </w:rPr>
        <w:t>цит.</w:t>
      </w:r>
    </w:p>
  </w:footnote>
  <w:footnote w:id="15">
    <w:p w:rsidR="00346F17" w:rsidRPr="00B95E51" w:rsidRDefault="00346F17" w:rsidP="00EE2511">
      <w:pPr>
        <w:pStyle w:val="Heading6"/>
        <w:spacing w:before="0" w:beforeAutospacing="0" w:after="0" w:afterAutospacing="0"/>
        <w:rPr>
          <w:rFonts w:ascii="Book Antiqua" w:hAnsi="Book Antiqua"/>
          <w:b w:val="0"/>
          <w:sz w:val="18"/>
          <w:szCs w:val="18"/>
          <w:lang w:val="sr-Latn-RS"/>
        </w:rPr>
      </w:pPr>
      <w:r w:rsidRPr="00B95E51">
        <w:rPr>
          <w:rStyle w:val="FootnoteReference"/>
          <w:rFonts w:ascii="Book Antiqua" w:hAnsi="Book Antiqua"/>
          <w:b w:val="0"/>
          <w:sz w:val="18"/>
          <w:szCs w:val="18"/>
        </w:rPr>
        <w:footnoteRef/>
      </w:r>
      <w:r w:rsidRPr="00B95E51">
        <w:rPr>
          <w:rFonts w:ascii="Book Antiqua" w:hAnsi="Book Antiqua"/>
          <w:b w:val="0"/>
          <w:sz w:val="18"/>
          <w:szCs w:val="18"/>
        </w:rPr>
        <w:t xml:space="preserve"> </w:t>
      </w:r>
      <w:r w:rsidRPr="00B95E51">
        <w:rPr>
          <w:rFonts w:ascii="Book Antiqua" w:hAnsi="Book Antiqua"/>
          <w:b w:val="0"/>
          <w:sz w:val="18"/>
          <w:szCs w:val="18"/>
          <w:lang w:val="sr-Cyrl-RS"/>
        </w:rPr>
        <w:t xml:space="preserve">члан </w:t>
      </w:r>
      <w:r w:rsidRPr="00B95E51">
        <w:rPr>
          <w:rFonts w:ascii="Book Antiqua" w:hAnsi="Book Antiqua"/>
          <w:b w:val="0"/>
          <w:sz w:val="18"/>
          <w:szCs w:val="18"/>
          <w:lang w:val="sr-Latn-RS"/>
        </w:rPr>
        <w:t>2</w:t>
      </w:r>
      <w:r w:rsidRPr="00B95E51">
        <w:rPr>
          <w:rFonts w:ascii="Book Antiqua" w:hAnsi="Book Antiqua"/>
          <w:b w:val="0"/>
          <w:sz w:val="18"/>
          <w:szCs w:val="18"/>
          <w:lang w:val="sr-Cyrl-RS"/>
        </w:rPr>
        <w:t xml:space="preserve">. </w:t>
      </w:r>
      <w:r w:rsidRPr="00B95E51">
        <w:rPr>
          <w:rFonts w:ascii="Book Antiqua" w:hAnsi="Book Antiqua" w:cs="Arial"/>
          <w:b w:val="0"/>
          <w:sz w:val="18"/>
          <w:szCs w:val="18"/>
        </w:rPr>
        <w:t>З</w:t>
      </w:r>
      <w:r w:rsidRPr="00B95E51">
        <w:rPr>
          <w:rFonts w:ascii="Book Antiqua" w:hAnsi="Book Antiqua" w:cs="Arial"/>
          <w:b w:val="0"/>
          <w:sz w:val="18"/>
          <w:szCs w:val="18"/>
          <w:lang w:val="sr-Cyrl-RS"/>
        </w:rPr>
        <w:t xml:space="preserve">акона о ратификацији Конвенције Уједињених нација о правима детета </w:t>
      </w:r>
    </w:p>
  </w:footnote>
  <w:footnote w:id="16">
    <w:p w:rsidR="00346F17" w:rsidRPr="00B95E51" w:rsidRDefault="00346F17">
      <w:pPr>
        <w:pStyle w:val="FootnoteText"/>
        <w:rPr>
          <w:rFonts w:ascii="Times New Roman" w:eastAsiaTheme="minorHAnsi" w:hAnsi="Times New Roman" w:cs="Times New Roman"/>
          <w:color w:val="auto"/>
          <w:sz w:val="18"/>
          <w:szCs w:val="18"/>
          <w:lang w:val="sr-Cyrl-RS"/>
        </w:rPr>
      </w:pPr>
      <w:r w:rsidRPr="00B95E51">
        <w:rPr>
          <w:rStyle w:val="FootnoteReference"/>
          <w:rFonts w:ascii="Book Antiqua" w:hAnsi="Book Antiqua"/>
          <w:sz w:val="18"/>
          <w:szCs w:val="18"/>
        </w:rPr>
        <w:footnoteRef/>
      </w:r>
      <w:r w:rsidRPr="00B95E51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B95E51">
        <w:rPr>
          <w:rFonts w:ascii="Book Antiqua" w:eastAsiaTheme="minorHAnsi" w:hAnsi="Book Antiqua" w:cs="Times New Roman"/>
          <w:color w:val="auto"/>
          <w:sz w:val="18"/>
          <w:szCs w:val="18"/>
        </w:rPr>
        <w:t>Комитет</w:t>
      </w:r>
      <w:proofErr w:type="spellEnd"/>
      <w:r w:rsidRPr="00B95E51">
        <w:rPr>
          <w:rFonts w:ascii="Book Antiqua" w:eastAsiaTheme="minorHAnsi" w:hAnsi="Book Antiqua" w:cs="Times New Roman"/>
          <w:color w:val="auto"/>
          <w:sz w:val="18"/>
          <w:szCs w:val="18"/>
        </w:rPr>
        <w:t xml:space="preserve"> </w:t>
      </w:r>
      <w:proofErr w:type="spellStart"/>
      <w:r w:rsidRPr="00B95E51">
        <w:rPr>
          <w:rFonts w:ascii="Book Antiqua" w:eastAsiaTheme="minorHAnsi" w:hAnsi="Book Antiqua" w:cs="Times New Roman"/>
          <w:color w:val="auto"/>
          <w:sz w:val="18"/>
          <w:szCs w:val="18"/>
        </w:rPr>
        <w:t>за</w:t>
      </w:r>
      <w:proofErr w:type="spellEnd"/>
      <w:r w:rsidRPr="00B95E51">
        <w:rPr>
          <w:rFonts w:ascii="Book Antiqua" w:eastAsiaTheme="minorHAnsi" w:hAnsi="Book Antiqua" w:cs="Times New Roman"/>
          <w:color w:val="auto"/>
          <w:sz w:val="18"/>
          <w:szCs w:val="18"/>
        </w:rPr>
        <w:t xml:space="preserve"> </w:t>
      </w:r>
      <w:proofErr w:type="spellStart"/>
      <w:r w:rsidRPr="00B95E51">
        <w:rPr>
          <w:rFonts w:ascii="Book Antiqua" w:eastAsiaTheme="minorHAnsi" w:hAnsi="Book Antiqua" w:cs="Times New Roman"/>
          <w:color w:val="auto"/>
          <w:sz w:val="18"/>
          <w:szCs w:val="18"/>
        </w:rPr>
        <w:t>права</w:t>
      </w:r>
      <w:proofErr w:type="spellEnd"/>
      <w:r w:rsidRPr="00B95E51">
        <w:rPr>
          <w:rFonts w:ascii="Book Antiqua" w:eastAsiaTheme="minorHAnsi" w:hAnsi="Book Antiqua" w:cs="Times New Roman"/>
          <w:color w:val="auto"/>
          <w:sz w:val="18"/>
          <w:szCs w:val="18"/>
          <w:lang w:val="sr-Cyrl-RS"/>
        </w:rPr>
        <w:t xml:space="preserve"> детета Уједињених нација</w:t>
      </w:r>
      <w:r w:rsidRPr="00B95E51">
        <w:rPr>
          <w:rFonts w:ascii="Book Antiqua" w:eastAsiaTheme="minorHAnsi" w:hAnsi="Book Antiqua" w:cs="Times New Roman"/>
          <w:color w:val="auto"/>
          <w:sz w:val="18"/>
          <w:szCs w:val="18"/>
        </w:rPr>
        <w:t xml:space="preserve">, </w:t>
      </w:r>
      <w:proofErr w:type="spellStart"/>
      <w:r w:rsidRPr="00B95E51">
        <w:rPr>
          <w:rFonts w:ascii="Book Antiqua" w:eastAsiaTheme="minorHAnsi" w:hAnsi="Book Antiqua" w:cs="Times New Roman"/>
          <w:color w:val="auto"/>
          <w:sz w:val="18"/>
          <w:szCs w:val="18"/>
        </w:rPr>
        <w:t>Општи</w:t>
      </w:r>
      <w:proofErr w:type="spellEnd"/>
      <w:r w:rsidRPr="00B95E51">
        <w:rPr>
          <w:rFonts w:ascii="Book Antiqua" w:eastAsiaTheme="minorHAnsi" w:hAnsi="Book Antiqua" w:cs="Times New Roman"/>
          <w:color w:val="auto"/>
          <w:sz w:val="18"/>
          <w:szCs w:val="18"/>
        </w:rPr>
        <w:t xml:space="preserve"> </w:t>
      </w:r>
      <w:proofErr w:type="spellStart"/>
      <w:r w:rsidRPr="00B95E51">
        <w:rPr>
          <w:rFonts w:ascii="Book Antiqua" w:eastAsiaTheme="minorHAnsi" w:hAnsi="Book Antiqua" w:cs="Times New Roman"/>
          <w:color w:val="auto"/>
          <w:sz w:val="18"/>
          <w:szCs w:val="18"/>
        </w:rPr>
        <w:t>коментар</w:t>
      </w:r>
      <w:proofErr w:type="spellEnd"/>
      <w:r w:rsidRPr="00B95E51">
        <w:rPr>
          <w:rFonts w:ascii="Book Antiqua" w:eastAsiaTheme="minorHAnsi" w:hAnsi="Book Antiqua" w:cs="Times New Roman"/>
          <w:color w:val="auto"/>
          <w:sz w:val="18"/>
          <w:szCs w:val="18"/>
        </w:rPr>
        <w:t xml:space="preserve"> </w:t>
      </w:r>
      <w:proofErr w:type="spellStart"/>
      <w:r w:rsidRPr="00B95E51">
        <w:rPr>
          <w:rFonts w:ascii="Book Antiqua" w:eastAsiaTheme="minorHAnsi" w:hAnsi="Book Antiqua" w:cs="Times New Roman"/>
          <w:color w:val="auto"/>
          <w:sz w:val="18"/>
          <w:szCs w:val="18"/>
        </w:rPr>
        <w:t>бр</w:t>
      </w:r>
      <w:proofErr w:type="spellEnd"/>
      <w:r w:rsidRPr="00B95E51">
        <w:rPr>
          <w:rFonts w:ascii="Book Antiqua" w:eastAsiaTheme="minorHAnsi" w:hAnsi="Book Antiqua" w:cs="Times New Roman"/>
          <w:color w:val="auto"/>
          <w:sz w:val="18"/>
          <w:szCs w:val="18"/>
        </w:rPr>
        <w:t xml:space="preserve">. 5 </w:t>
      </w:r>
      <w:r w:rsidRPr="00B95E51">
        <w:rPr>
          <w:rFonts w:ascii="Book Antiqua" w:eastAsiaTheme="minorHAnsi" w:hAnsi="Book Antiqua" w:cs="Times New Roman"/>
          <w:color w:val="auto"/>
          <w:sz w:val="18"/>
          <w:szCs w:val="18"/>
          <w:lang w:val="sr-Cyrl-RS"/>
        </w:rPr>
        <w:t>–</w:t>
      </w:r>
      <w:r w:rsidRPr="00B95E51">
        <w:rPr>
          <w:rFonts w:ascii="Book Antiqua" w:hAnsi="Book Antiqua"/>
          <w:sz w:val="18"/>
          <w:szCs w:val="18"/>
          <w:lang w:val="sr-Cyrl-RS"/>
        </w:rPr>
        <w:t xml:space="preserve"> Опште мере имплементације Конвенције о правима детета </w:t>
      </w:r>
    </w:p>
  </w:footnote>
  <w:footnote w:id="17">
    <w:p w:rsidR="00346F17" w:rsidRPr="00B95E51" w:rsidRDefault="00346F17">
      <w:pPr>
        <w:pStyle w:val="FootnoteText"/>
        <w:rPr>
          <w:rFonts w:ascii="Book Antiqua" w:hAnsi="Book Antiqua"/>
          <w:sz w:val="18"/>
          <w:szCs w:val="18"/>
          <w:lang w:val="sr-Latn-RS"/>
        </w:rPr>
      </w:pPr>
      <w:r w:rsidRPr="00B95E51">
        <w:rPr>
          <w:rStyle w:val="FootnoteReference"/>
          <w:rFonts w:ascii="Book Antiqua" w:hAnsi="Book Antiqua"/>
          <w:sz w:val="18"/>
          <w:szCs w:val="18"/>
        </w:rPr>
        <w:footnoteRef/>
      </w:r>
      <w:r w:rsidRPr="00B95E51">
        <w:rPr>
          <w:rFonts w:ascii="Book Antiqua" w:hAnsi="Book Antiqua"/>
          <w:sz w:val="18"/>
          <w:szCs w:val="18"/>
        </w:rPr>
        <w:t xml:space="preserve"> </w:t>
      </w:r>
      <w:r w:rsidRPr="00B95E51">
        <w:rPr>
          <w:rFonts w:ascii="Book Antiqua" w:hAnsi="Book Antiqua"/>
          <w:sz w:val="18"/>
          <w:szCs w:val="18"/>
          <w:lang w:val="sr-Cyrl-RS"/>
        </w:rPr>
        <w:t>Оп. цит.</w:t>
      </w:r>
    </w:p>
  </w:footnote>
  <w:footnote w:id="18">
    <w:p w:rsidR="00346F17" w:rsidRPr="00B95E51" w:rsidRDefault="00346F17" w:rsidP="003C1623">
      <w:pPr>
        <w:pStyle w:val="FootnoteText"/>
        <w:rPr>
          <w:rFonts w:ascii="Book Antiqua" w:hAnsi="Book Antiqua"/>
          <w:sz w:val="18"/>
          <w:szCs w:val="18"/>
          <w:lang w:val="sr-Cyrl-RS"/>
        </w:rPr>
      </w:pPr>
      <w:r w:rsidRPr="00B95E51">
        <w:rPr>
          <w:rStyle w:val="FootnoteReference"/>
          <w:rFonts w:ascii="Book Antiqua" w:hAnsi="Book Antiqua"/>
          <w:sz w:val="18"/>
          <w:szCs w:val="18"/>
        </w:rPr>
        <w:footnoteRef/>
      </w:r>
      <w:r w:rsidRPr="00B95E51">
        <w:rPr>
          <w:rFonts w:ascii="Book Antiqua" w:hAnsi="Book Antiqua"/>
          <w:sz w:val="18"/>
          <w:szCs w:val="18"/>
        </w:rPr>
        <w:t xml:space="preserve"> </w:t>
      </w:r>
      <w:r w:rsidRPr="00B95E51">
        <w:rPr>
          <w:rFonts w:ascii="Book Antiqua" w:hAnsi="Book Antiqua"/>
          <w:sz w:val="18"/>
          <w:szCs w:val="18"/>
          <w:lang w:val="sr-Cyrl-RS"/>
        </w:rPr>
        <w:t xml:space="preserve">члан </w:t>
      </w:r>
      <w:r w:rsidRPr="00B95E51">
        <w:rPr>
          <w:rFonts w:ascii="Book Antiqua" w:hAnsi="Book Antiqua"/>
          <w:sz w:val="18"/>
          <w:szCs w:val="18"/>
          <w:lang w:val="sr-Cyrl-RS"/>
        </w:rPr>
        <w:t>1. Закона о</w:t>
      </w:r>
      <w:r w:rsidRPr="00B95E51">
        <w:rPr>
          <w:rFonts w:ascii="Book Antiqua" w:hAnsi="Book Antiqua" w:cs="Book Antiqua"/>
          <w:sz w:val="18"/>
          <w:szCs w:val="18"/>
          <w:lang w:val="sr-Cyrl-CS"/>
        </w:rPr>
        <w:t xml:space="preserve"> предшколском образовању и васпитања</w:t>
      </w:r>
      <w:r w:rsidRPr="00B95E51">
        <w:rPr>
          <w:rFonts w:ascii="Book Antiqua" w:hAnsi="Book Antiqua"/>
          <w:sz w:val="18"/>
          <w:szCs w:val="18"/>
          <w:lang w:val="sr-Cyrl-RS"/>
        </w:rPr>
        <w:t xml:space="preserve"> </w:t>
      </w:r>
    </w:p>
  </w:footnote>
  <w:footnote w:id="19">
    <w:p w:rsidR="00346F17" w:rsidRPr="00B95E51" w:rsidRDefault="00346F17">
      <w:pPr>
        <w:pStyle w:val="FootnoteText"/>
        <w:rPr>
          <w:rFonts w:ascii="Book Antiqua" w:hAnsi="Book Antiqua"/>
          <w:sz w:val="18"/>
          <w:szCs w:val="18"/>
          <w:lang w:val="sr-Cyrl-RS"/>
        </w:rPr>
      </w:pPr>
      <w:r w:rsidRPr="00B95E51">
        <w:rPr>
          <w:rStyle w:val="FootnoteReference"/>
          <w:rFonts w:ascii="Book Antiqua" w:hAnsi="Book Antiqua"/>
          <w:sz w:val="18"/>
          <w:szCs w:val="18"/>
        </w:rPr>
        <w:footnoteRef/>
      </w:r>
      <w:r w:rsidRPr="00B95E51">
        <w:rPr>
          <w:rFonts w:ascii="Book Antiqua" w:hAnsi="Book Antiqua"/>
          <w:sz w:val="18"/>
          <w:szCs w:val="18"/>
        </w:rPr>
        <w:t xml:space="preserve"> </w:t>
      </w:r>
      <w:r>
        <w:rPr>
          <w:rFonts w:ascii="Book Antiqua" w:hAnsi="Book Antiqua"/>
          <w:sz w:val="18"/>
          <w:szCs w:val="18"/>
          <w:lang w:val="sr-Cyrl-RS"/>
        </w:rPr>
        <w:t>ч</w:t>
      </w:r>
      <w:r w:rsidRPr="00B95E51">
        <w:rPr>
          <w:rFonts w:ascii="Book Antiqua" w:hAnsi="Book Antiqua"/>
          <w:sz w:val="18"/>
          <w:szCs w:val="18"/>
          <w:lang w:val="sr-Cyrl-RS"/>
        </w:rPr>
        <w:t>лан 3. Закона о основама система образовања и васпитања</w:t>
      </w:r>
    </w:p>
  </w:footnote>
  <w:footnote w:id="20">
    <w:p w:rsidR="00346F17" w:rsidRPr="00306919" w:rsidRDefault="00346F17">
      <w:pPr>
        <w:pStyle w:val="FootnoteText"/>
        <w:rPr>
          <w:rFonts w:ascii="Book Antiqua" w:hAnsi="Book Antiqua"/>
          <w:sz w:val="18"/>
          <w:szCs w:val="18"/>
          <w:lang w:val="sr-Cyrl-RS"/>
        </w:rPr>
      </w:pPr>
      <w:r w:rsidRPr="00B95E51">
        <w:rPr>
          <w:rStyle w:val="FootnoteReference"/>
          <w:rFonts w:ascii="Book Antiqua" w:hAnsi="Book Antiqua"/>
          <w:sz w:val="18"/>
          <w:szCs w:val="18"/>
        </w:rPr>
        <w:footnoteRef/>
      </w:r>
      <w:r w:rsidRPr="00B95E51">
        <w:rPr>
          <w:rFonts w:ascii="Book Antiqua" w:hAnsi="Book Antiqua"/>
          <w:sz w:val="18"/>
          <w:szCs w:val="18"/>
        </w:rPr>
        <w:t xml:space="preserve"> </w:t>
      </w:r>
      <w:r w:rsidRPr="00B95E51">
        <w:rPr>
          <w:rFonts w:ascii="Book Antiqua" w:hAnsi="Book Antiqua"/>
          <w:sz w:val="18"/>
          <w:szCs w:val="18"/>
          <w:lang w:val="sr-Cyrl-RS"/>
        </w:rPr>
        <w:t>Оп.</w:t>
      </w:r>
      <w:r w:rsidRPr="00B95E51">
        <w:rPr>
          <w:rFonts w:ascii="Book Antiqua" w:hAnsi="Book Antiqua"/>
          <w:sz w:val="18"/>
          <w:szCs w:val="18"/>
        </w:rPr>
        <w:t xml:space="preserve"> </w:t>
      </w:r>
      <w:r w:rsidRPr="00B95E51">
        <w:rPr>
          <w:rFonts w:ascii="Book Antiqua" w:hAnsi="Book Antiqua"/>
          <w:sz w:val="18"/>
          <w:szCs w:val="18"/>
          <w:lang w:val="sr-Cyrl-RS"/>
        </w:rPr>
        <w:t>цит.</w:t>
      </w:r>
    </w:p>
  </w:footnote>
  <w:footnote w:id="21">
    <w:p w:rsidR="00346F17" w:rsidRPr="001E565C" w:rsidRDefault="00346F17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 w:rsidRPr="001E565C">
        <w:rPr>
          <w:rFonts w:ascii="Book Antiqua" w:hAnsi="Book Antiqua"/>
          <w:sz w:val="18"/>
          <w:szCs w:val="18"/>
          <w:lang w:val="sr-Cyrl-CS"/>
        </w:rPr>
        <w:t>Правилник о протоколу поступања у установи у одговору на насиље, злостављање и занемаривање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6F17" w:rsidRDefault="00346F17" w:rsidP="009D0170">
    <w:pPr>
      <w:pStyle w:val="Header"/>
      <w:tabs>
        <w:tab w:val="clear" w:pos="8640"/>
        <w:tab w:val="right" w:pos="9360"/>
      </w:tabs>
      <w:rPr>
        <w:rStyle w:val="PageNumber"/>
      </w:rPr>
    </w:pP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6069F">
      <w:rPr>
        <w:rStyle w:val="PageNumber"/>
        <w:noProof/>
      </w:rPr>
      <w:t>2</w:t>
    </w:r>
    <w:r>
      <w:rPr>
        <w:rStyle w:val="PageNumber"/>
      </w:rPr>
      <w:fldChar w:fldCharType="end"/>
    </w:r>
  </w:p>
  <w:p w:rsidR="00346F17" w:rsidRPr="00AA62CD" w:rsidRDefault="00346F17">
    <w:pPr>
      <w:pStyle w:val="Header"/>
    </w:pPr>
    <w:r>
      <w:t>______________________________________________________________________________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600"/>
      <w:gridCol w:w="2520"/>
      <w:gridCol w:w="3240"/>
    </w:tblGrid>
    <w:tr w:rsidR="00346F17" w:rsidRPr="00A0248D">
      <w:tc>
        <w:tcPr>
          <w:tcW w:w="3600" w:type="dxa"/>
        </w:tcPr>
        <w:p w:rsidR="00346F17" w:rsidRPr="00A0248D" w:rsidRDefault="00346F17" w:rsidP="009D0170">
          <w:pPr>
            <w:tabs>
              <w:tab w:val="left" w:pos="552"/>
              <w:tab w:val="center" w:pos="1368"/>
            </w:tabs>
            <w:jc w:val="center"/>
            <w:rPr>
              <w:rFonts w:ascii="Book Antiqua" w:hAnsi="Book Antiqua"/>
              <w:spacing w:val="6"/>
            </w:rPr>
          </w:pPr>
          <w:r>
            <w:rPr>
              <w:noProof/>
              <w:lang w:val="sr-Latn-RS" w:eastAsia="sr-Latn-RS"/>
            </w:rPr>
            <w:drawing>
              <wp:inline distT="0" distB="0" distL="0" distR="0" wp14:anchorId="32FD3EA1" wp14:editId="3858728B">
                <wp:extent cx="476250" cy="942975"/>
                <wp:effectExtent l="0" t="0" r="0" b="9525"/>
                <wp:docPr id="1" name="Picture 1" descr="Slik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lik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6250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20" w:type="dxa"/>
        </w:tcPr>
        <w:p w:rsidR="00346F17" w:rsidRPr="00A0248D" w:rsidRDefault="00346F17" w:rsidP="009D0170">
          <w:pPr>
            <w:rPr>
              <w:rFonts w:ascii="Book Antiqua" w:hAnsi="Book Antiqua"/>
              <w:spacing w:val="6"/>
            </w:rPr>
          </w:pPr>
        </w:p>
      </w:tc>
      <w:tc>
        <w:tcPr>
          <w:tcW w:w="3240" w:type="dxa"/>
          <w:vMerge w:val="restart"/>
        </w:tcPr>
        <w:p w:rsidR="00346F17" w:rsidRPr="00A0248D" w:rsidRDefault="00346F17" w:rsidP="009D0170">
          <w:pPr>
            <w:jc w:val="center"/>
            <w:rPr>
              <w:rFonts w:ascii="Book Antiqua" w:hAnsi="Book Antiqua"/>
              <w:spacing w:val="6"/>
              <w:lang w:val="sr-Latn-CS"/>
            </w:rPr>
          </w:pPr>
        </w:p>
        <w:p w:rsidR="00346F17" w:rsidRPr="00A0248D" w:rsidRDefault="00346F17" w:rsidP="009D0170">
          <w:pPr>
            <w:jc w:val="center"/>
            <w:rPr>
              <w:rFonts w:ascii="Book Antiqua" w:hAnsi="Book Antiqua"/>
              <w:spacing w:val="6"/>
              <w:lang w:val="sr-Latn-CS"/>
            </w:rPr>
          </w:pPr>
        </w:p>
        <w:p w:rsidR="00346F17" w:rsidRPr="00A0248D" w:rsidRDefault="00346F17" w:rsidP="009D0170">
          <w:pPr>
            <w:tabs>
              <w:tab w:val="left" w:pos="348"/>
              <w:tab w:val="center" w:pos="1584"/>
            </w:tabs>
            <w:rPr>
              <w:rFonts w:ascii="Book Antiqua" w:hAnsi="Book Antiqua"/>
              <w:spacing w:val="6"/>
            </w:rPr>
          </w:pPr>
          <w:r w:rsidRPr="00A0248D">
            <w:rPr>
              <w:rFonts w:ascii="Book Antiqua" w:hAnsi="Book Antiqua"/>
              <w:spacing w:val="6"/>
            </w:rPr>
            <w:tab/>
          </w:r>
          <w:r w:rsidRPr="00A0248D">
            <w:rPr>
              <w:rFonts w:ascii="Book Antiqua" w:hAnsi="Book Antiqua"/>
              <w:spacing w:val="6"/>
            </w:rPr>
            <w:tab/>
          </w:r>
          <w:r w:rsidRPr="00A0248D">
            <w:rPr>
              <w:rFonts w:ascii="Book Antiqua" w:hAnsi="Book Antiqua"/>
              <w:noProof/>
              <w:spacing w:val="6"/>
              <w:lang w:val="sr-Latn-RS" w:eastAsia="sr-Latn-RS"/>
            </w:rPr>
            <w:drawing>
              <wp:inline distT="0" distB="0" distL="0" distR="0" wp14:anchorId="342EFFFC" wp14:editId="0A1F36F3">
                <wp:extent cx="1419225" cy="1076325"/>
                <wp:effectExtent l="0" t="0" r="9525" b="9525"/>
                <wp:docPr id="2" name="Picture 2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346F17" w:rsidRPr="00A0248D" w:rsidRDefault="00346F17" w:rsidP="009D0170">
          <w:pPr>
            <w:jc w:val="center"/>
            <w:rPr>
              <w:rFonts w:ascii="Book Antiqua" w:hAnsi="Book Antiqua"/>
              <w:spacing w:val="6"/>
            </w:rPr>
          </w:pPr>
        </w:p>
        <w:p w:rsidR="00346F17" w:rsidRPr="00A0248D" w:rsidRDefault="00346F17" w:rsidP="009D0170">
          <w:pPr>
            <w:jc w:val="center"/>
            <w:rPr>
              <w:rFonts w:ascii="Book Antiqua" w:hAnsi="Book Antiqua"/>
              <w:spacing w:val="6"/>
            </w:rPr>
          </w:pPr>
        </w:p>
      </w:tc>
    </w:tr>
    <w:tr w:rsidR="00346F17" w:rsidRPr="00A0248D">
      <w:tc>
        <w:tcPr>
          <w:tcW w:w="3600" w:type="dxa"/>
          <w:tcBorders>
            <w:bottom w:val="single" w:sz="4" w:space="0" w:color="auto"/>
          </w:tcBorders>
        </w:tcPr>
        <w:p w:rsidR="00346F17" w:rsidRPr="00A0248D" w:rsidRDefault="00346F17" w:rsidP="009D0170">
          <w:pPr>
            <w:jc w:val="center"/>
            <w:rPr>
              <w:rFonts w:ascii="Georgia" w:eastAsia="Arial Unicode MS" w:hAnsi="Georgia" w:cs="Arial Unicode MS"/>
              <w:b/>
              <w:bCs/>
              <w:lang w:val="sr-Latn-CS"/>
            </w:rPr>
          </w:pPr>
        </w:p>
        <w:p w:rsidR="00346F17" w:rsidRPr="00A0248D" w:rsidRDefault="00346F17" w:rsidP="009D0170">
          <w:pPr>
            <w:jc w:val="center"/>
            <w:rPr>
              <w:rFonts w:ascii="Georgia" w:eastAsia="Arial Unicode MS" w:hAnsi="Georgia" w:cs="Arial Unicode MS"/>
              <w:b/>
              <w:bCs/>
              <w:lang w:val="ru-RU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РЕПУБЛИКА СРБИЈА</w:t>
          </w:r>
        </w:p>
        <w:p w:rsidR="00346F17" w:rsidRPr="00A0248D" w:rsidRDefault="00346F17" w:rsidP="009D0170">
          <w:pPr>
            <w:jc w:val="center"/>
            <w:rPr>
              <w:rFonts w:ascii="Georgia" w:eastAsia="Arial Unicode MS" w:hAnsi="Georgia" w:cs="Arial Unicode MS"/>
              <w:b/>
              <w:bCs/>
              <w:lang w:val="sr-Latn-CS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ЗАШТИТНИК ГРАЂАНА</w:t>
          </w:r>
        </w:p>
        <w:p w:rsidR="00346F17" w:rsidRPr="00A0248D" w:rsidRDefault="00346F17" w:rsidP="009D0170">
          <w:pPr>
            <w:jc w:val="center"/>
            <w:rPr>
              <w:rFonts w:ascii="Georgia" w:eastAsia="Arial Unicode MS" w:hAnsi="Georgia" w:cs="Arial Unicode MS"/>
              <w:bCs/>
            </w:rPr>
          </w:pPr>
          <w:r>
            <w:rPr>
              <w:rFonts w:ascii="Georgia" w:eastAsia="Arial Unicode MS" w:hAnsi="Georgia" w:cs="Arial Unicode MS"/>
              <w:bCs/>
            </w:rPr>
            <w:t>13</w:t>
          </w:r>
          <w:r>
            <w:rPr>
              <w:rFonts w:ascii="Georgia" w:eastAsia="Arial Unicode MS" w:hAnsi="Georgia" w:cs="Arial Unicode MS"/>
              <w:bCs/>
              <w:lang w:val="sr-Cyrl-RS"/>
            </w:rPr>
            <w:t>-</w:t>
          </w:r>
          <w:r>
            <w:rPr>
              <w:rFonts w:ascii="Georgia" w:eastAsia="Arial Unicode MS" w:hAnsi="Georgia" w:cs="Arial Unicode MS"/>
              <w:bCs/>
            </w:rPr>
            <w:t>2-</w:t>
          </w:r>
          <w:r w:rsidR="00763468">
            <w:rPr>
              <w:rFonts w:ascii="Georgia" w:eastAsia="Arial Unicode MS" w:hAnsi="Georgia" w:cs="Arial Unicode MS"/>
              <w:bCs/>
            </w:rPr>
            <w:t>4870</w:t>
          </w:r>
          <w:r>
            <w:rPr>
              <w:rFonts w:ascii="Georgia" w:eastAsia="Arial Unicode MS" w:hAnsi="Georgia" w:cs="Arial Unicode MS"/>
              <w:bCs/>
            </w:rPr>
            <w:t>/16</w:t>
          </w:r>
        </w:p>
        <w:p w:rsidR="00346F17" w:rsidRPr="00F6069F" w:rsidRDefault="00346F17" w:rsidP="00F6069F">
          <w:pPr>
            <w:jc w:val="center"/>
            <w:rPr>
              <w:rFonts w:ascii="Georgia" w:eastAsia="Arial Unicode MS" w:hAnsi="Georgia" w:cs="Arial Unicode MS"/>
              <w:bCs/>
              <w:lang w:val="sr-Cyrl-BA"/>
            </w:rPr>
          </w:pPr>
          <w:r>
            <w:rPr>
              <w:rFonts w:ascii="Georgia" w:eastAsia="Arial Unicode MS" w:hAnsi="Georgia" w:cs="Arial Unicode MS"/>
              <w:bCs/>
              <w:lang w:val="sr-Cyrl-BA"/>
            </w:rPr>
            <w:t>Б е о г р а д</w:t>
          </w:r>
        </w:p>
      </w:tc>
      <w:tc>
        <w:tcPr>
          <w:tcW w:w="2520" w:type="dxa"/>
          <w:tcBorders>
            <w:bottom w:val="single" w:sz="4" w:space="0" w:color="auto"/>
          </w:tcBorders>
        </w:tcPr>
        <w:p w:rsidR="00346F17" w:rsidRPr="00A0248D" w:rsidRDefault="00346F17" w:rsidP="009D0170">
          <w:pPr>
            <w:rPr>
              <w:rFonts w:ascii="Book Antiqua" w:hAnsi="Book Antiqua"/>
              <w:spacing w:val="6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:rsidR="00346F17" w:rsidRPr="00A0248D" w:rsidRDefault="00346F17" w:rsidP="009D0170">
          <w:pPr>
            <w:rPr>
              <w:rFonts w:ascii="Book Antiqua" w:hAnsi="Book Antiqua"/>
              <w:spacing w:val="6"/>
            </w:rPr>
          </w:pPr>
        </w:p>
      </w:tc>
    </w:tr>
    <w:tr w:rsidR="00346F17" w:rsidRPr="00A0248D">
      <w:tc>
        <w:tcPr>
          <w:tcW w:w="3600" w:type="dxa"/>
          <w:tcBorders>
            <w:top w:val="single" w:sz="4" w:space="0" w:color="auto"/>
          </w:tcBorders>
        </w:tcPr>
        <w:p w:rsidR="00346F17" w:rsidRPr="00F6069F" w:rsidRDefault="00346F17" w:rsidP="00F6069F">
          <w:pPr>
            <w:rPr>
              <w:rFonts w:ascii="Georgia" w:eastAsia="Arial Unicode MS" w:hAnsi="Georgia" w:cs="Arial Unicode MS"/>
              <w:b/>
              <w:bCs/>
              <w:sz w:val="20"/>
              <w:szCs w:val="20"/>
              <w:lang w:val="sr-Latn-CS"/>
            </w:rPr>
          </w:pPr>
          <w:proofErr w:type="spellStart"/>
          <w:proofErr w:type="gramStart"/>
          <w:r w:rsidRPr="00F6069F">
            <w:rPr>
              <w:rFonts w:ascii="Georgia" w:hAnsi="Georgia"/>
              <w:sz w:val="20"/>
              <w:szCs w:val="20"/>
            </w:rPr>
            <w:t>дел</w:t>
          </w:r>
          <w:proofErr w:type="spellEnd"/>
          <w:proofErr w:type="gramEnd"/>
          <w:r w:rsidRPr="00F6069F">
            <w:rPr>
              <w:rFonts w:ascii="Georgia" w:hAnsi="Georgia"/>
              <w:sz w:val="20"/>
              <w:szCs w:val="20"/>
            </w:rPr>
            <w:t>.</w:t>
          </w:r>
          <w:r w:rsidRPr="00F6069F">
            <w:rPr>
              <w:rFonts w:ascii="Georgia" w:hAnsi="Georgia"/>
              <w:sz w:val="20"/>
              <w:szCs w:val="20"/>
              <w:lang w:val="sr-Cyrl-RS"/>
            </w:rPr>
            <w:t xml:space="preserve"> </w:t>
          </w:r>
          <w:proofErr w:type="spellStart"/>
          <w:proofErr w:type="gramStart"/>
          <w:r w:rsidRPr="00F6069F">
            <w:rPr>
              <w:rFonts w:ascii="Georgia" w:hAnsi="Georgia"/>
              <w:sz w:val="20"/>
              <w:szCs w:val="20"/>
            </w:rPr>
            <w:t>бр</w:t>
          </w:r>
          <w:proofErr w:type="spellEnd"/>
          <w:proofErr w:type="gramEnd"/>
          <w:r w:rsidRPr="00F6069F">
            <w:rPr>
              <w:rFonts w:ascii="Georgia" w:hAnsi="Georgia"/>
              <w:sz w:val="20"/>
              <w:szCs w:val="20"/>
            </w:rPr>
            <w:t xml:space="preserve">. </w:t>
          </w:r>
          <w:r w:rsidR="00F6069F" w:rsidRPr="00F6069F">
            <w:rPr>
              <w:rFonts w:ascii="Book Antiqua" w:hAnsi="Book Antiqua"/>
              <w:sz w:val="20"/>
              <w:szCs w:val="20"/>
            </w:rPr>
            <w:t>17325</w:t>
          </w:r>
          <w:r w:rsidR="00F6069F" w:rsidRPr="00F6069F">
            <w:rPr>
              <w:rFonts w:ascii="Georgia" w:hAnsi="Georgia"/>
              <w:sz w:val="20"/>
              <w:szCs w:val="20"/>
            </w:rPr>
            <w:t xml:space="preserve">   </w:t>
          </w:r>
          <w:proofErr w:type="spellStart"/>
          <w:r w:rsidRPr="00F6069F">
            <w:rPr>
              <w:rFonts w:ascii="Georgia" w:hAnsi="Georgia"/>
              <w:sz w:val="20"/>
              <w:szCs w:val="20"/>
            </w:rPr>
            <w:t>датум</w:t>
          </w:r>
          <w:proofErr w:type="spellEnd"/>
          <w:r w:rsidR="00F6069F" w:rsidRPr="00F6069F">
            <w:rPr>
              <w:rFonts w:ascii="Georgia" w:hAnsi="Georgia"/>
              <w:sz w:val="20"/>
              <w:szCs w:val="20"/>
            </w:rPr>
            <w:t xml:space="preserve">: 05.05.2017. </w:t>
          </w:r>
        </w:p>
      </w:tc>
      <w:tc>
        <w:tcPr>
          <w:tcW w:w="2520" w:type="dxa"/>
          <w:tcBorders>
            <w:top w:val="single" w:sz="4" w:space="0" w:color="auto"/>
          </w:tcBorders>
        </w:tcPr>
        <w:p w:rsidR="00346F17" w:rsidRPr="00A0248D" w:rsidRDefault="00346F17" w:rsidP="009D0170">
          <w:pPr>
            <w:rPr>
              <w:rFonts w:ascii="Book Antiqua" w:hAnsi="Book Antiqua"/>
              <w:spacing w:val="6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:rsidR="00346F17" w:rsidRPr="00A0248D" w:rsidRDefault="00346F17" w:rsidP="009D0170">
          <w:pPr>
            <w:rPr>
              <w:rFonts w:ascii="Book Antiqua" w:hAnsi="Book Antiqua"/>
              <w:spacing w:val="6"/>
            </w:rPr>
          </w:pPr>
        </w:p>
      </w:tc>
    </w:tr>
  </w:tbl>
  <w:p w:rsidR="00346F17" w:rsidRPr="00312ADF" w:rsidRDefault="00346F17" w:rsidP="009D017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A2E60"/>
    <w:multiLevelType w:val="hybridMultilevel"/>
    <w:tmpl w:val="719E131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572AD"/>
    <w:multiLevelType w:val="hybridMultilevel"/>
    <w:tmpl w:val="FBFA5C60"/>
    <w:lvl w:ilvl="0" w:tplc="DCD22056">
      <w:start w:val="1"/>
      <w:numFmt w:val="decimal"/>
      <w:lvlText w:val="%1)"/>
      <w:lvlJc w:val="left"/>
      <w:pPr>
        <w:ind w:left="720" w:hanging="360"/>
      </w:pPr>
      <w:rPr>
        <w:rFonts w:eastAsia="Quattrocento" w:cs="Quattrocent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CE37ED"/>
    <w:multiLevelType w:val="hybridMultilevel"/>
    <w:tmpl w:val="AB8CBF8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BA7B16"/>
    <w:multiLevelType w:val="hybridMultilevel"/>
    <w:tmpl w:val="AF3413D0"/>
    <w:lvl w:ilvl="0" w:tplc="241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89203F1"/>
    <w:multiLevelType w:val="hybridMultilevel"/>
    <w:tmpl w:val="C0368A70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6A9A68C3"/>
    <w:multiLevelType w:val="hybridMultilevel"/>
    <w:tmpl w:val="34C48CC4"/>
    <w:lvl w:ilvl="0" w:tplc="0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694A55"/>
    <w:multiLevelType w:val="hybridMultilevel"/>
    <w:tmpl w:val="08424A98"/>
    <w:lvl w:ilvl="0" w:tplc="E30C05C8">
      <w:numFmt w:val="bullet"/>
      <w:lvlText w:val="-"/>
      <w:lvlJc w:val="left"/>
      <w:pPr>
        <w:ind w:left="720" w:hanging="360"/>
      </w:pPr>
      <w:rPr>
        <w:rFonts w:ascii="Book Antiqua" w:eastAsia="Quattrocento" w:hAnsi="Book Antiqua" w:cs="Quattrocento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6B9"/>
    <w:rsid w:val="0000024D"/>
    <w:rsid w:val="00001A90"/>
    <w:rsid w:val="000022B3"/>
    <w:rsid w:val="00004C6A"/>
    <w:rsid w:val="000066E5"/>
    <w:rsid w:val="0001059C"/>
    <w:rsid w:val="00010636"/>
    <w:rsid w:val="00011FAF"/>
    <w:rsid w:val="00012878"/>
    <w:rsid w:val="00012B2B"/>
    <w:rsid w:val="0001374A"/>
    <w:rsid w:val="00014DF2"/>
    <w:rsid w:val="0001536A"/>
    <w:rsid w:val="0001685E"/>
    <w:rsid w:val="00017875"/>
    <w:rsid w:val="00020B66"/>
    <w:rsid w:val="00021ED6"/>
    <w:rsid w:val="00022332"/>
    <w:rsid w:val="000229F1"/>
    <w:rsid w:val="000232D4"/>
    <w:rsid w:val="000252EF"/>
    <w:rsid w:val="0002542F"/>
    <w:rsid w:val="00025AE0"/>
    <w:rsid w:val="00025D2E"/>
    <w:rsid w:val="00026688"/>
    <w:rsid w:val="000268A3"/>
    <w:rsid w:val="000271A3"/>
    <w:rsid w:val="00027BC3"/>
    <w:rsid w:val="0003148A"/>
    <w:rsid w:val="000314DF"/>
    <w:rsid w:val="00031C74"/>
    <w:rsid w:val="00031E33"/>
    <w:rsid w:val="00032074"/>
    <w:rsid w:val="00032680"/>
    <w:rsid w:val="00032C81"/>
    <w:rsid w:val="0003455F"/>
    <w:rsid w:val="00035ACC"/>
    <w:rsid w:val="00037A19"/>
    <w:rsid w:val="0004512E"/>
    <w:rsid w:val="00046028"/>
    <w:rsid w:val="00046432"/>
    <w:rsid w:val="00046C6E"/>
    <w:rsid w:val="00050D64"/>
    <w:rsid w:val="00051AB3"/>
    <w:rsid w:val="00051AD9"/>
    <w:rsid w:val="000526C2"/>
    <w:rsid w:val="0005299C"/>
    <w:rsid w:val="00052F54"/>
    <w:rsid w:val="000533A8"/>
    <w:rsid w:val="00054E63"/>
    <w:rsid w:val="00054E9B"/>
    <w:rsid w:val="0005516F"/>
    <w:rsid w:val="000555EA"/>
    <w:rsid w:val="00056FBE"/>
    <w:rsid w:val="000575F6"/>
    <w:rsid w:val="00057744"/>
    <w:rsid w:val="00057C14"/>
    <w:rsid w:val="00060898"/>
    <w:rsid w:val="000622DD"/>
    <w:rsid w:val="00064C63"/>
    <w:rsid w:val="000654F6"/>
    <w:rsid w:val="00070259"/>
    <w:rsid w:val="0007078A"/>
    <w:rsid w:val="000723D1"/>
    <w:rsid w:val="00072650"/>
    <w:rsid w:val="00072943"/>
    <w:rsid w:val="000734A9"/>
    <w:rsid w:val="00074065"/>
    <w:rsid w:val="000742C3"/>
    <w:rsid w:val="00074345"/>
    <w:rsid w:val="00075AE4"/>
    <w:rsid w:val="000804F1"/>
    <w:rsid w:val="000809A5"/>
    <w:rsid w:val="0008167F"/>
    <w:rsid w:val="00081D77"/>
    <w:rsid w:val="00083CF0"/>
    <w:rsid w:val="0008435F"/>
    <w:rsid w:val="000845C8"/>
    <w:rsid w:val="00084774"/>
    <w:rsid w:val="000849D9"/>
    <w:rsid w:val="000861BF"/>
    <w:rsid w:val="00087125"/>
    <w:rsid w:val="000915C1"/>
    <w:rsid w:val="00093C69"/>
    <w:rsid w:val="00096850"/>
    <w:rsid w:val="000970AC"/>
    <w:rsid w:val="000972EF"/>
    <w:rsid w:val="000A2700"/>
    <w:rsid w:val="000A2A26"/>
    <w:rsid w:val="000A392C"/>
    <w:rsid w:val="000A3AA1"/>
    <w:rsid w:val="000A3C70"/>
    <w:rsid w:val="000A4BFB"/>
    <w:rsid w:val="000A5867"/>
    <w:rsid w:val="000A62DE"/>
    <w:rsid w:val="000A62FA"/>
    <w:rsid w:val="000A6523"/>
    <w:rsid w:val="000A78F2"/>
    <w:rsid w:val="000B0134"/>
    <w:rsid w:val="000B0599"/>
    <w:rsid w:val="000B0800"/>
    <w:rsid w:val="000B1173"/>
    <w:rsid w:val="000B2F72"/>
    <w:rsid w:val="000B32F4"/>
    <w:rsid w:val="000B3850"/>
    <w:rsid w:val="000B51C8"/>
    <w:rsid w:val="000B5A71"/>
    <w:rsid w:val="000B5B71"/>
    <w:rsid w:val="000B68F2"/>
    <w:rsid w:val="000B7F4A"/>
    <w:rsid w:val="000C12E8"/>
    <w:rsid w:val="000C15BE"/>
    <w:rsid w:val="000C379D"/>
    <w:rsid w:val="000C3ACE"/>
    <w:rsid w:val="000C49A7"/>
    <w:rsid w:val="000C69B0"/>
    <w:rsid w:val="000C6EE7"/>
    <w:rsid w:val="000C7AC3"/>
    <w:rsid w:val="000D01B1"/>
    <w:rsid w:val="000D035E"/>
    <w:rsid w:val="000D3EBD"/>
    <w:rsid w:val="000D4237"/>
    <w:rsid w:val="000D498D"/>
    <w:rsid w:val="000D5F6A"/>
    <w:rsid w:val="000E0822"/>
    <w:rsid w:val="000E1469"/>
    <w:rsid w:val="000E194F"/>
    <w:rsid w:val="000E2087"/>
    <w:rsid w:val="000E39C5"/>
    <w:rsid w:val="000E566F"/>
    <w:rsid w:val="000E5D31"/>
    <w:rsid w:val="000E6169"/>
    <w:rsid w:val="000E6A19"/>
    <w:rsid w:val="000E7F1E"/>
    <w:rsid w:val="000F08E6"/>
    <w:rsid w:val="000F0DB4"/>
    <w:rsid w:val="000F37BD"/>
    <w:rsid w:val="000F5621"/>
    <w:rsid w:val="000F5DF1"/>
    <w:rsid w:val="000F632E"/>
    <w:rsid w:val="000F74B0"/>
    <w:rsid w:val="001001E4"/>
    <w:rsid w:val="0010037B"/>
    <w:rsid w:val="00103546"/>
    <w:rsid w:val="001038A1"/>
    <w:rsid w:val="00103A88"/>
    <w:rsid w:val="00105284"/>
    <w:rsid w:val="00105301"/>
    <w:rsid w:val="0010537C"/>
    <w:rsid w:val="0010652E"/>
    <w:rsid w:val="001104FE"/>
    <w:rsid w:val="0011225D"/>
    <w:rsid w:val="00113771"/>
    <w:rsid w:val="0012070D"/>
    <w:rsid w:val="001211F0"/>
    <w:rsid w:val="001212A6"/>
    <w:rsid w:val="00122F4E"/>
    <w:rsid w:val="001301CC"/>
    <w:rsid w:val="00131CC9"/>
    <w:rsid w:val="0013421F"/>
    <w:rsid w:val="00134976"/>
    <w:rsid w:val="00134C3C"/>
    <w:rsid w:val="00134D64"/>
    <w:rsid w:val="00137221"/>
    <w:rsid w:val="00137295"/>
    <w:rsid w:val="001377EE"/>
    <w:rsid w:val="00140410"/>
    <w:rsid w:val="00141944"/>
    <w:rsid w:val="001433DA"/>
    <w:rsid w:val="00146933"/>
    <w:rsid w:val="00146C39"/>
    <w:rsid w:val="00146FB1"/>
    <w:rsid w:val="001470F8"/>
    <w:rsid w:val="00147EEF"/>
    <w:rsid w:val="0015087B"/>
    <w:rsid w:val="0015129B"/>
    <w:rsid w:val="001514A3"/>
    <w:rsid w:val="00151C9D"/>
    <w:rsid w:val="0015240E"/>
    <w:rsid w:val="00152D21"/>
    <w:rsid w:val="00154C68"/>
    <w:rsid w:val="00154ED0"/>
    <w:rsid w:val="00155273"/>
    <w:rsid w:val="00156F06"/>
    <w:rsid w:val="00157479"/>
    <w:rsid w:val="00160F8A"/>
    <w:rsid w:val="0016167D"/>
    <w:rsid w:val="001630C2"/>
    <w:rsid w:val="00163868"/>
    <w:rsid w:val="00163E93"/>
    <w:rsid w:val="0016523F"/>
    <w:rsid w:val="00165FC2"/>
    <w:rsid w:val="0016676C"/>
    <w:rsid w:val="00167299"/>
    <w:rsid w:val="001717B4"/>
    <w:rsid w:val="001721C1"/>
    <w:rsid w:val="0017228C"/>
    <w:rsid w:val="00173BBF"/>
    <w:rsid w:val="001742EF"/>
    <w:rsid w:val="001742FC"/>
    <w:rsid w:val="00175FA9"/>
    <w:rsid w:val="00176DD3"/>
    <w:rsid w:val="00177431"/>
    <w:rsid w:val="00177596"/>
    <w:rsid w:val="001838C7"/>
    <w:rsid w:val="00183992"/>
    <w:rsid w:val="0018399F"/>
    <w:rsid w:val="00184107"/>
    <w:rsid w:val="00185269"/>
    <w:rsid w:val="00185548"/>
    <w:rsid w:val="00185A55"/>
    <w:rsid w:val="00185C8B"/>
    <w:rsid w:val="001900BC"/>
    <w:rsid w:val="00192FD5"/>
    <w:rsid w:val="00192FE0"/>
    <w:rsid w:val="001932D4"/>
    <w:rsid w:val="00194D6B"/>
    <w:rsid w:val="00195510"/>
    <w:rsid w:val="00195649"/>
    <w:rsid w:val="00197485"/>
    <w:rsid w:val="001A0031"/>
    <w:rsid w:val="001A293E"/>
    <w:rsid w:val="001A5185"/>
    <w:rsid w:val="001A5506"/>
    <w:rsid w:val="001A56B2"/>
    <w:rsid w:val="001A77DC"/>
    <w:rsid w:val="001A7AD5"/>
    <w:rsid w:val="001A7E8D"/>
    <w:rsid w:val="001B1FA8"/>
    <w:rsid w:val="001B276E"/>
    <w:rsid w:val="001B3BD8"/>
    <w:rsid w:val="001B46ED"/>
    <w:rsid w:val="001B4BFF"/>
    <w:rsid w:val="001B517F"/>
    <w:rsid w:val="001B6983"/>
    <w:rsid w:val="001C2122"/>
    <w:rsid w:val="001C42DF"/>
    <w:rsid w:val="001C44C8"/>
    <w:rsid w:val="001C45CE"/>
    <w:rsid w:val="001C48A2"/>
    <w:rsid w:val="001C7339"/>
    <w:rsid w:val="001D0D2A"/>
    <w:rsid w:val="001D271F"/>
    <w:rsid w:val="001D2D68"/>
    <w:rsid w:val="001D55E6"/>
    <w:rsid w:val="001D5D26"/>
    <w:rsid w:val="001D68C7"/>
    <w:rsid w:val="001D6E68"/>
    <w:rsid w:val="001D767F"/>
    <w:rsid w:val="001D7C81"/>
    <w:rsid w:val="001E11C5"/>
    <w:rsid w:val="001E378F"/>
    <w:rsid w:val="001E390F"/>
    <w:rsid w:val="001E404E"/>
    <w:rsid w:val="001E4AA5"/>
    <w:rsid w:val="001E565C"/>
    <w:rsid w:val="001E5E7F"/>
    <w:rsid w:val="001E6A50"/>
    <w:rsid w:val="001F19DA"/>
    <w:rsid w:val="001F27D5"/>
    <w:rsid w:val="001F61BF"/>
    <w:rsid w:val="001F713D"/>
    <w:rsid w:val="001F71C9"/>
    <w:rsid w:val="001F72C9"/>
    <w:rsid w:val="002020B0"/>
    <w:rsid w:val="0020392D"/>
    <w:rsid w:val="00203FCA"/>
    <w:rsid w:val="0020684E"/>
    <w:rsid w:val="00206CAF"/>
    <w:rsid w:val="002076EE"/>
    <w:rsid w:val="00207FAB"/>
    <w:rsid w:val="002161A6"/>
    <w:rsid w:val="002165A8"/>
    <w:rsid w:val="00216A56"/>
    <w:rsid w:val="0022368D"/>
    <w:rsid w:val="002262DE"/>
    <w:rsid w:val="00226362"/>
    <w:rsid w:val="0022713C"/>
    <w:rsid w:val="002313DE"/>
    <w:rsid w:val="00234261"/>
    <w:rsid w:val="00235962"/>
    <w:rsid w:val="00236B8D"/>
    <w:rsid w:val="00236CB7"/>
    <w:rsid w:val="002408F7"/>
    <w:rsid w:val="002441FB"/>
    <w:rsid w:val="002454CE"/>
    <w:rsid w:val="00246E34"/>
    <w:rsid w:val="00247B42"/>
    <w:rsid w:val="002533D1"/>
    <w:rsid w:val="00253B12"/>
    <w:rsid w:val="002546FD"/>
    <w:rsid w:val="00255473"/>
    <w:rsid w:val="00256650"/>
    <w:rsid w:val="00260A01"/>
    <w:rsid w:val="0026132A"/>
    <w:rsid w:val="00262BDC"/>
    <w:rsid w:val="002641AC"/>
    <w:rsid w:val="002648A7"/>
    <w:rsid w:val="0026519B"/>
    <w:rsid w:val="00265A5E"/>
    <w:rsid w:val="002661DC"/>
    <w:rsid w:val="00266531"/>
    <w:rsid w:val="002665A1"/>
    <w:rsid w:val="00270065"/>
    <w:rsid w:val="002702A5"/>
    <w:rsid w:val="00271D64"/>
    <w:rsid w:val="0027332F"/>
    <w:rsid w:val="00273CB5"/>
    <w:rsid w:val="00273E84"/>
    <w:rsid w:val="002753D5"/>
    <w:rsid w:val="00276699"/>
    <w:rsid w:val="00277CDE"/>
    <w:rsid w:val="0028041F"/>
    <w:rsid w:val="002805AD"/>
    <w:rsid w:val="00283E77"/>
    <w:rsid w:val="00284A68"/>
    <w:rsid w:val="0028669A"/>
    <w:rsid w:val="00286A82"/>
    <w:rsid w:val="00290703"/>
    <w:rsid w:val="00290ADB"/>
    <w:rsid w:val="002943E1"/>
    <w:rsid w:val="00294783"/>
    <w:rsid w:val="002951DB"/>
    <w:rsid w:val="002953B2"/>
    <w:rsid w:val="0029548E"/>
    <w:rsid w:val="002A06C5"/>
    <w:rsid w:val="002A1AA1"/>
    <w:rsid w:val="002A2413"/>
    <w:rsid w:val="002A299C"/>
    <w:rsid w:val="002A2B81"/>
    <w:rsid w:val="002A2E3D"/>
    <w:rsid w:val="002A4074"/>
    <w:rsid w:val="002A452D"/>
    <w:rsid w:val="002A472F"/>
    <w:rsid w:val="002A594D"/>
    <w:rsid w:val="002A599F"/>
    <w:rsid w:val="002A6706"/>
    <w:rsid w:val="002A7B52"/>
    <w:rsid w:val="002A7E13"/>
    <w:rsid w:val="002B1A24"/>
    <w:rsid w:val="002B3D53"/>
    <w:rsid w:val="002B5343"/>
    <w:rsid w:val="002B56B3"/>
    <w:rsid w:val="002B60D5"/>
    <w:rsid w:val="002B6C8E"/>
    <w:rsid w:val="002C145C"/>
    <w:rsid w:val="002C1512"/>
    <w:rsid w:val="002C3CEA"/>
    <w:rsid w:val="002C5794"/>
    <w:rsid w:val="002C5C94"/>
    <w:rsid w:val="002C65F8"/>
    <w:rsid w:val="002C7AC0"/>
    <w:rsid w:val="002D1473"/>
    <w:rsid w:val="002D1C9E"/>
    <w:rsid w:val="002D20D1"/>
    <w:rsid w:val="002D2D18"/>
    <w:rsid w:val="002D39C5"/>
    <w:rsid w:val="002D4379"/>
    <w:rsid w:val="002D5034"/>
    <w:rsid w:val="002D54CB"/>
    <w:rsid w:val="002D612E"/>
    <w:rsid w:val="002D6829"/>
    <w:rsid w:val="002D7B78"/>
    <w:rsid w:val="002E127E"/>
    <w:rsid w:val="002E1534"/>
    <w:rsid w:val="002E3237"/>
    <w:rsid w:val="002E36DC"/>
    <w:rsid w:val="002E37D7"/>
    <w:rsid w:val="002E3C00"/>
    <w:rsid w:val="002E3D81"/>
    <w:rsid w:val="002E4536"/>
    <w:rsid w:val="002E575F"/>
    <w:rsid w:val="002E661E"/>
    <w:rsid w:val="002E66AA"/>
    <w:rsid w:val="002F02B1"/>
    <w:rsid w:val="002F1BE2"/>
    <w:rsid w:val="002F2951"/>
    <w:rsid w:val="002F429C"/>
    <w:rsid w:val="002F4E24"/>
    <w:rsid w:val="002F5DCD"/>
    <w:rsid w:val="002F5F64"/>
    <w:rsid w:val="002F6764"/>
    <w:rsid w:val="002F7296"/>
    <w:rsid w:val="002F797B"/>
    <w:rsid w:val="002F7B47"/>
    <w:rsid w:val="00300D05"/>
    <w:rsid w:val="003019C1"/>
    <w:rsid w:val="0030210E"/>
    <w:rsid w:val="0030278E"/>
    <w:rsid w:val="0030291C"/>
    <w:rsid w:val="003049AB"/>
    <w:rsid w:val="003060A2"/>
    <w:rsid w:val="00306919"/>
    <w:rsid w:val="00306E07"/>
    <w:rsid w:val="00311170"/>
    <w:rsid w:val="00311569"/>
    <w:rsid w:val="00311671"/>
    <w:rsid w:val="0031458F"/>
    <w:rsid w:val="0031563C"/>
    <w:rsid w:val="00315D7D"/>
    <w:rsid w:val="0032084C"/>
    <w:rsid w:val="00321A64"/>
    <w:rsid w:val="00321BA7"/>
    <w:rsid w:val="00322CDC"/>
    <w:rsid w:val="00323AD2"/>
    <w:rsid w:val="00323D68"/>
    <w:rsid w:val="00324934"/>
    <w:rsid w:val="003258AB"/>
    <w:rsid w:val="00326AE3"/>
    <w:rsid w:val="00326D3A"/>
    <w:rsid w:val="00326F3D"/>
    <w:rsid w:val="00327F34"/>
    <w:rsid w:val="00330EC7"/>
    <w:rsid w:val="00333569"/>
    <w:rsid w:val="00333969"/>
    <w:rsid w:val="003347A0"/>
    <w:rsid w:val="00334EAD"/>
    <w:rsid w:val="00336F3A"/>
    <w:rsid w:val="00340577"/>
    <w:rsid w:val="00340F4C"/>
    <w:rsid w:val="00342221"/>
    <w:rsid w:val="00342304"/>
    <w:rsid w:val="00344532"/>
    <w:rsid w:val="0034475F"/>
    <w:rsid w:val="00346271"/>
    <w:rsid w:val="00346612"/>
    <w:rsid w:val="00346C9C"/>
    <w:rsid w:val="00346F17"/>
    <w:rsid w:val="00347FB6"/>
    <w:rsid w:val="003520B2"/>
    <w:rsid w:val="0035260C"/>
    <w:rsid w:val="0035297D"/>
    <w:rsid w:val="00354AB5"/>
    <w:rsid w:val="0035562C"/>
    <w:rsid w:val="00355A0A"/>
    <w:rsid w:val="003566C7"/>
    <w:rsid w:val="003621B6"/>
    <w:rsid w:val="003625DA"/>
    <w:rsid w:val="0036338D"/>
    <w:rsid w:val="00363749"/>
    <w:rsid w:val="003639CA"/>
    <w:rsid w:val="00363C74"/>
    <w:rsid w:val="00364081"/>
    <w:rsid w:val="0036496F"/>
    <w:rsid w:val="003649D4"/>
    <w:rsid w:val="00364CB2"/>
    <w:rsid w:val="003656CA"/>
    <w:rsid w:val="00367C34"/>
    <w:rsid w:val="003700C2"/>
    <w:rsid w:val="00372409"/>
    <w:rsid w:val="00373292"/>
    <w:rsid w:val="003736DD"/>
    <w:rsid w:val="00374890"/>
    <w:rsid w:val="00374B02"/>
    <w:rsid w:val="00377778"/>
    <w:rsid w:val="00380157"/>
    <w:rsid w:val="00380A66"/>
    <w:rsid w:val="00380ED3"/>
    <w:rsid w:val="00385362"/>
    <w:rsid w:val="003869C1"/>
    <w:rsid w:val="00386BF0"/>
    <w:rsid w:val="0039137E"/>
    <w:rsid w:val="00391BFA"/>
    <w:rsid w:val="00391C9E"/>
    <w:rsid w:val="00393EB2"/>
    <w:rsid w:val="00394E04"/>
    <w:rsid w:val="003958E6"/>
    <w:rsid w:val="00395F13"/>
    <w:rsid w:val="003A015B"/>
    <w:rsid w:val="003A2180"/>
    <w:rsid w:val="003A38B6"/>
    <w:rsid w:val="003A3C0E"/>
    <w:rsid w:val="003A3F2A"/>
    <w:rsid w:val="003A524C"/>
    <w:rsid w:val="003A5AF5"/>
    <w:rsid w:val="003A615B"/>
    <w:rsid w:val="003B03AB"/>
    <w:rsid w:val="003B3868"/>
    <w:rsid w:val="003B3FF8"/>
    <w:rsid w:val="003B461B"/>
    <w:rsid w:val="003B5146"/>
    <w:rsid w:val="003B5E2A"/>
    <w:rsid w:val="003B661A"/>
    <w:rsid w:val="003B6F51"/>
    <w:rsid w:val="003B7A13"/>
    <w:rsid w:val="003C0447"/>
    <w:rsid w:val="003C0A3F"/>
    <w:rsid w:val="003C1623"/>
    <w:rsid w:val="003C2A6A"/>
    <w:rsid w:val="003C4403"/>
    <w:rsid w:val="003C71AC"/>
    <w:rsid w:val="003C792E"/>
    <w:rsid w:val="003C7F77"/>
    <w:rsid w:val="003D08B7"/>
    <w:rsid w:val="003D2096"/>
    <w:rsid w:val="003D33DC"/>
    <w:rsid w:val="003D3B4F"/>
    <w:rsid w:val="003D3C50"/>
    <w:rsid w:val="003D3CAA"/>
    <w:rsid w:val="003D5B90"/>
    <w:rsid w:val="003D6261"/>
    <w:rsid w:val="003D7552"/>
    <w:rsid w:val="003E06D9"/>
    <w:rsid w:val="003E0CD3"/>
    <w:rsid w:val="003E0CD9"/>
    <w:rsid w:val="003E0FB4"/>
    <w:rsid w:val="003E3499"/>
    <w:rsid w:val="003E3AB8"/>
    <w:rsid w:val="003E45F1"/>
    <w:rsid w:val="003E4B44"/>
    <w:rsid w:val="003E59EE"/>
    <w:rsid w:val="003E663C"/>
    <w:rsid w:val="003F11D4"/>
    <w:rsid w:val="003F1464"/>
    <w:rsid w:val="003F21BF"/>
    <w:rsid w:val="003F3A04"/>
    <w:rsid w:val="003F4170"/>
    <w:rsid w:val="003F4C1D"/>
    <w:rsid w:val="003F5404"/>
    <w:rsid w:val="003F6536"/>
    <w:rsid w:val="003F7A72"/>
    <w:rsid w:val="003F7BC1"/>
    <w:rsid w:val="00400082"/>
    <w:rsid w:val="004006A4"/>
    <w:rsid w:val="00401096"/>
    <w:rsid w:val="004020C0"/>
    <w:rsid w:val="00402409"/>
    <w:rsid w:val="00406B5A"/>
    <w:rsid w:val="00407691"/>
    <w:rsid w:val="00407885"/>
    <w:rsid w:val="0041162E"/>
    <w:rsid w:val="00414F6C"/>
    <w:rsid w:val="00415284"/>
    <w:rsid w:val="0041554E"/>
    <w:rsid w:val="00415766"/>
    <w:rsid w:val="004167B0"/>
    <w:rsid w:val="00416A0B"/>
    <w:rsid w:val="00422B4E"/>
    <w:rsid w:val="00425057"/>
    <w:rsid w:val="00426A9B"/>
    <w:rsid w:val="00426E55"/>
    <w:rsid w:val="00427940"/>
    <w:rsid w:val="00427FBC"/>
    <w:rsid w:val="004308C7"/>
    <w:rsid w:val="00431477"/>
    <w:rsid w:val="00433CDD"/>
    <w:rsid w:val="0043447D"/>
    <w:rsid w:val="00434D9F"/>
    <w:rsid w:val="00435BED"/>
    <w:rsid w:val="00436869"/>
    <w:rsid w:val="004368B7"/>
    <w:rsid w:val="00436917"/>
    <w:rsid w:val="00436FC6"/>
    <w:rsid w:val="004371F4"/>
    <w:rsid w:val="0043782A"/>
    <w:rsid w:val="0044186C"/>
    <w:rsid w:val="00441BA8"/>
    <w:rsid w:val="00442ED0"/>
    <w:rsid w:val="00443973"/>
    <w:rsid w:val="00444678"/>
    <w:rsid w:val="004456DD"/>
    <w:rsid w:val="004463BB"/>
    <w:rsid w:val="004465D7"/>
    <w:rsid w:val="004477BF"/>
    <w:rsid w:val="004525F5"/>
    <w:rsid w:val="004526AA"/>
    <w:rsid w:val="0045512B"/>
    <w:rsid w:val="0045598F"/>
    <w:rsid w:val="00460118"/>
    <w:rsid w:val="00460E8D"/>
    <w:rsid w:val="0046109D"/>
    <w:rsid w:val="0046144B"/>
    <w:rsid w:val="00463141"/>
    <w:rsid w:val="0046315D"/>
    <w:rsid w:val="00463D94"/>
    <w:rsid w:val="004653DA"/>
    <w:rsid w:val="004660AB"/>
    <w:rsid w:val="00470126"/>
    <w:rsid w:val="004706BC"/>
    <w:rsid w:val="004721D2"/>
    <w:rsid w:val="00473E13"/>
    <w:rsid w:val="0048251C"/>
    <w:rsid w:val="00484B9B"/>
    <w:rsid w:val="00484BB2"/>
    <w:rsid w:val="00486452"/>
    <w:rsid w:val="00486D15"/>
    <w:rsid w:val="00487CBA"/>
    <w:rsid w:val="004900DB"/>
    <w:rsid w:val="00492ED6"/>
    <w:rsid w:val="00492F25"/>
    <w:rsid w:val="00493901"/>
    <w:rsid w:val="0049569E"/>
    <w:rsid w:val="00495E98"/>
    <w:rsid w:val="00497013"/>
    <w:rsid w:val="00497247"/>
    <w:rsid w:val="004972B7"/>
    <w:rsid w:val="004A0149"/>
    <w:rsid w:val="004A6850"/>
    <w:rsid w:val="004B3252"/>
    <w:rsid w:val="004B3B89"/>
    <w:rsid w:val="004B7045"/>
    <w:rsid w:val="004B7254"/>
    <w:rsid w:val="004B7AFA"/>
    <w:rsid w:val="004C23C4"/>
    <w:rsid w:val="004C2633"/>
    <w:rsid w:val="004C2F23"/>
    <w:rsid w:val="004C4543"/>
    <w:rsid w:val="004C545E"/>
    <w:rsid w:val="004C574A"/>
    <w:rsid w:val="004C7215"/>
    <w:rsid w:val="004C7BFF"/>
    <w:rsid w:val="004D14EC"/>
    <w:rsid w:val="004D1E21"/>
    <w:rsid w:val="004D31F4"/>
    <w:rsid w:val="004D3C93"/>
    <w:rsid w:val="004D42AC"/>
    <w:rsid w:val="004D56AB"/>
    <w:rsid w:val="004D6FC0"/>
    <w:rsid w:val="004E10C7"/>
    <w:rsid w:val="004E12E3"/>
    <w:rsid w:val="004E1F1E"/>
    <w:rsid w:val="004E237E"/>
    <w:rsid w:val="004E3000"/>
    <w:rsid w:val="004E5793"/>
    <w:rsid w:val="004E6275"/>
    <w:rsid w:val="004E6797"/>
    <w:rsid w:val="004E709A"/>
    <w:rsid w:val="004E795C"/>
    <w:rsid w:val="004F09FD"/>
    <w:rsid w:val="004F0A6E"/>
    <w:rsid w:val="004F19DE"/>
    <w:rsid w:val="004F2B3B"/>
    <w:rsid w:val="004F3A8D"/>
    <w:rsid w:val="004F6AA1"/>
    <w:rsid w:val="004F6BC3"/>
    <w:rsid w:val="004F6D7D"/>
    <w:rsid w:val="004F79A4"/>
    <w:rsid w:val="00500B0F"/>
    <w:rsid w:val="00501651"/>
    <w:rsid w:val="00501F49"/>
    <w:rsid w:val="005022BF"/>
    <w:rsid w:val="00504B61"/>
    <w:rsid w:val="005051D8"/>
    <w:rsid w:val="005053F6"/>
    <w:rsid w:val="005059D4"/>
    <w:rsid w:val="00507ADE"/>
    <w:rsid w:val="00510D71"/>
    <w:rsid w:val="00513025"/>
    <w:rsid w:val="005139AA"/>
    <w:rsid w:val="005144F8"/>
    <w:rsid w:val="00515D69"/>
    <w:rsid w:val="00521ABA"/>
    <w:rsid w:val="0052249B"/>
    <w:rsid w:val="0052250C"/>
    <w:rsid w:val="00523396"/>
    <w:rsid w:val="00523A05"/>
    <w:rsid w:val="00523B00"/>
    <w:rsid w:val="00526A60"/>
    <w:rsid w:val="00527DEA"/>
    <w:rsid w:val="00530B07"/>
    <w:rsid w:val="00530C5D"/>
    <w:rsid w:val="00530D5E"/>
    <w:rsid w:val="00531686"/>
    <w:rsid w:val="00531B6E"/>
    <w:rsid w:val="00533553"/>
    <w:rsid w:val="0053643A"/>
    <w:rsid w:val="005364EE"/>
    <w:rsid w:val="00537DEF"/>
    <w:rsid w:val="005404EF"/>
    <w:rsid w:val="00540748"/>
    <w:rsid w:val="00542FC8"/>
    <w:rsid w:val="00543A19"/>
    <w:rsid w:val="005446EE"/>
    <w:rsid w:val="00544919"/>
    <w:rsid w:val="00546599"/>
    <w:rsid w:val="005472BD"/>
    <w:rsid w:val="0054747E"/>
    <w:rsid w:val="00547D9C"/>
    <w:rsid w:val="00551E77"/>
    <w:rsid w:val="005537C5"/>
    <w:rsid w:val="00553839"/>
    <w:rsid w:val="00553D92"/>
    <w:rsid w:val="0055495A"/>
    <w:rsid w:val="00554B10"/>
    <w:rsid w:val="0055533A"/>
    <w:rsid w:val="005564A4"/>
    <w:rsid w:val="005566E1"/>
    <w:rsid w:val="00557476"/>
    <w:rsid w:val="00557805"/>
    <w:rsid w:val="00560FCA"/>
    <w:rsid w:val="00563D2D"/>
    <w:rsid w:val="00563EC7"/>
    <w:rsid w:val="00564A79"/>
    <w:rsid w:val="0056568D"/>
    <w:rsid w:val="0056779A"/>
    <w:rsid w:val="00567DC5"/>
    <w:rsid w:val="0057104E"/>
    <w:rsid w:val="00571638"/>
    <w:rsid w:val="00572890"/>
    <w:rsid w:val="00573231"/>
    <w:rsid w:val="0058138F"/>
    <w:rsid w:val="005814B0"/>
    <w:rsid w:val="005824BB"/>
    <w:rsid w:val="005848F5"/>
    <w:rsid w:val="00585BB2"/>
    <w:rsid w:val="0058698D"/>
    <w:rsid w:val="00594274"/>
    <w:rsid w:val="0059508F"/>
    <w:rsid w:val="0059557E"/>
    <w:rsid w:val="00596AB7"/>
    <w:rsid w:val="00596D2B"/>
    <w:rsid w:val="005A0F1F"/>
    <w:rsid w:val="005A0F64"/>
    <w:rsid w:val="005A1C5F"/>
    <w:rsid w:val="005A3C3E"/>
    <w:rsid w:val="005A3F7B"/>
    <w:rsid w:val="005A525D"/>
    <w:rsid w:val="005A7D8F"/>
    <w:rsid w:val="005B1D1E"/>
    <w:rsid w:val="005B2838"/>
    <w:rsid w:val="005B2C2C"/>
    <w:rsid w:val="005B4095"/>
    <w:rsid w:val="005B41EB"/>
    <w:rsid w:val="005B49C1"/>
    <w:rsid w:val="005B5739"/>
    <w:rsid w:val="005B63C3"/>
    <w:rsid w:val="005B7110"/>
    <w:rsid w:val="005C090D"/>
    <w:rsid w:val="005C1781"/>
    <w:rsid w:val="005C3E32"/>
    <w:rsid w:val="005C3F0F"/>
    <w:rsid w:val="005C5EC0"/>
    <w:rsid w:val="005C68A1"/>
    <w:rsid w:val="005D021F"/>
    <w:rsid w:val="005D0A12"/>
    <w:rsid w:val="005D2926"/>
    <w:rsid w:val="005D509D"/>
    <w:rsid w:val="005D5B47"/>
    <w:rsid w:val="005D61AF"/>
    <w:rsid w:val="005D7A3D"/>
    <w:rsid w:val="005D7D75"/>
    <w:rsid w:val="005E103F"/>
    <w:rsid w:val="005E1AEC"/>
    <w:rsid w:val="005E1D42"/>
    <w:rsid w:val="005E2845"/>
    <w:rsid w:val="005E3057"/>
    <w:rsid w:val="005E39B2"/>
    <w:rsid w:val="005E5667"/>
    <w:rsid w:val="005E7E03"/>
    <w:rsid w:val="005E7E4D"/>
    <w:rsid w:val="005F33C2"/>
    <w:rsid w:val="005F5E28"/>
    <w:rsid w:val="005F6516"/>
    <w:rsid w:val="006002FB"/>
    <w:rsid w:val="00600BAC"/>
    <w:rsid w:val="00600F6A"/>
    <w:rsid w:val="00601EF6"/>
    <w:rsid w:val="00602643"/>
    <w:rsid w:val="0060329A"/>
    <w:rsid w:val="006034D2"/>
    <w:rsid w:val="006046A7"/>
    <w:rsid w:val="0060492D"/>
    <w:rsid w:val="00604FF3"/>
    <w:rsid w:val="00607667"/>
    <w:rsid w:val="006078A4"/>
    <w:rsid w:val="00607948"/>
    <w:rsid w:val="00607CE8"/>
    <w:rsid w:val="0061085E"/>
    <w:rsid w:val="00610F97"/>
    <w:rsid w:val="006122D3"/>
    <w:rsid w:val="00613CB4"/>
    <w:rsid w:val="00614B64"/>
    <w:rsid w:val="00614C4C"/>
    <w:rsid w:val="00614DCF"/>
    <w:rsid w:val="0061581A"/>
    <w:rsid w:val="00615AF1"/>
    <w:rsid w:val="006160F8"/>
    <w:rsid w:val="0061639E"/>
    <w:rsid w:val="00616C1E"/>
    <w:rsid w:val="006204E5"/>
    <w:rsid w:val="006211C3"/>
    <w:rsid w:val="00623326"/>
    <w:rsid w:val="00623363"/>
    <w:rsid w:val="00623739"/>
    <w:rsid w:val="00626B92"/>
    <w:rsid w:val="00631658"/>
    <w:rsid w:val="0063205E"/>
    <w:rsid w:val="0063291F"/>
    <w:rsid w:val="00633311"/>
    <w:rsid w:val="00633A79"/>
    <w:rsid w:val="006342A0"/>
    <w:rsid w:val="0063472D"/>
    <w:rsid w:val="00636EF0"/>
    <w:rsid w:val="00636FE6"/>
    <w:rsid w:val="00637FF7"/>
    <w:rsid w:val="00637FFE"/>
    <w:rsid w:val="00640B3A"/>
    <w:rsid w:val="00640EBE"/>
    <w:rsid w:val="006428F3"/>
    <w:rsid w:val="00643356"/>
    <w:rsid w:val="006440EE"/>
    <w:rsid w:val="0064538F"/>
    <w:rsid w:val="006468D2"/>
    <w:rsid w:val="00646974"/>
    <w:rsid w:val="00647A55"/>
    <w:rsid w:val="00652812"/>
    <w:rsid w:val="00653B1D"/>
    <w:rsid w:val="00654159"/>
    <w:rsid w:val="0065537F"/>
    <w:rsid w:val="0065662B"/>
    <w:rsid w:val="00657A61"/>
    <w:rsid w:val="006613FC"/>
    <w:rsid w:val="0066230E"/>
    <w:rsid w:val="00662A48"/>
    <w:rsid w:val="00662E43"/>
    <w:rsid w:val="00662F4D"/>
    <w:rsid w:val="00663051"/>
    <w:rsid w:val="0066311E"/>
    <w:rsid w:val="006634F1"/>
    <w:rsid w:val="00663F91"/>
    <w:rsid w:val="00664966"/>
    <w:rsid w:val="006652D8"/>
    <w:rsid w:val="0066538E"/>
    <w:rsid w:val="00665498"/>
    <w:rsid w:val="00665508"/>
    <w:rsid w:val="00665C2F"/>
    <w:rsid w:val="00667033"/>
    <w:rsid w:val="006672E8"/>
    <w:rsid w:val="00667D59"/>
    <w:rsid w:val="00672590"/>
    <w:rsid w:val="00673727"/>
    <w:rsid w:val="00674A6C"/>
    <w:rsid w:val="00674BE3"/>
    <w:rsid w:val="006759E9"/>
    <w:rsid w:val="00681B78"/>
    <w:rsid w:val="006832FB"/>
    <w:rsid w:val="006834F6"/>
    <w:rsid w:val="00683B76"/>
    <w:rsid w:val="00683DAA"/>
    <w:rsid w:val="006848B7"/>
    <w:rsid w:val="006859D1"/>
    <w:rsid w:val="00685B1E"/>
    <w:rsid w:val="00686750"/>
    <w:rsid w:val="00690A5F"/>
    <w:rsid w:val="00691653"/>
    <w:rsid w:val="006939DD"/>
    <w:rsid w:val="00693B54"/>
    <w:rsid w:val="00695DCC"/>
    <w:rsid w:val="00696415"/>
    <w:rsid w:val="00696996"/>
    <w:rsid w:val="00696FC2"/>
    <w:rsid w:val="0069712E"/>
    <w:rsid w:val="00697E53"/>
    <w:rsid w:val="006A04F0"/>
    <w:rsid w:val="006A10BA"/>
    <w:rsid w:val="006A112A"/>
    <w:rsid w:val="006A13A3"/>
    <w:rsid w:val="006A157B"/>
    <w:rsid w:val="006A1D07"/>
    <w:rsid w:val="006A3E25"/>
    <w:rsid w:val="006A41CD"/>
    <w:rsid w:val="006A44BC"/>
    <w:rsid w:val="006A5977"/>
    <w:rsid w:val="006A77A5"/>
    <w:rsid w:val="006B04FB"/>
    <w:rsid w:val="006B1232"/>
    <w:rsid w:val="006B4E7C"/>
    <w:rsid w:val="006B520D"/>
    <w:rsid w:val="006B5BAD"/>
    <w:rsid w:val="006B5ED0"/>
    <w:rsid w:val="006B747B"/>
    <w:rsid w:val="006C1DEF"/>
    <w:rsid w:val="006C45AA"/>
    <w:rsid w:val="006C4B11"/>
    <w:rsid w:val="006C5465"/>
    <w:rsid w:val="006C6BC4"/>
    <w:rsid w:val="006C6F9E"/>
    <w:rsid w:val="006C7015"/>
    <w:rsid w:val="006C7084"/>
    <w:rsid w:val="006C7856"/>
    <w:rsid w:val="006D14EF"/>
    <w:rsid w:val="006D1AC7"/>
    <w:rsid w:val="006D1BAF"/>
    <w:rsid w:val="006D58F9"/>
    <w:rsid w:val="006D62DC"/>
    <w:rsid w:val="006E04A8"/>
    <w:rsid w:val="006E2153"/>
    <w:rsid w:val="006E2171"/>
    <w:rsid w:val="006E2B49"/>
    <w:rsid w:val="006E4223"/>
    <w:rsid w:val="006E4D6A"/>
    <w:rsid w:val="006E4EC2"/>
    <w:rsid w:val="006E6000"/>
    <w:rsid w:val="006E641A"/>
    <w:rsid w:val="006E6F26"/>
    <w:rsid w:val="006E7B45"/>
    <w:rsid w:val="006E7DCA"/>
    <w:rsid w:val="006F4D4B"/>
    <w:rsid w:val="006F550B"/>
    <w:rsid w:val="006F565F"/>
    <w:rsid w:val="006F62D9"/>
    <w:rsid w:val="00700052"/>
    <w:rsid w:val="0070013D"/>
    <w:rsid w:val="007008E0"/>
    <w:rsid w:val="007010FC"/>
    <w:rsid w:val="0070364F"/>
    <w:rsid w:val="007045A6"/>
    <w:rsid w:val="007056A0"/>
    <w:rsid w:val="007056F7"/>
    <w:rsid w:val="00707B7A"/>
    <w:rsid w:val="00707DCB"/>
    <w:rsid w:val="007107BC"/>
    <w:rsid w:val="00710AC0"/>
    <w:rsid w:val="007115EA"/>
    <w:rsid w:val="00712AE3"/>
    <w:rsid w:val="00715239"/>
    <w:rsid w:val="0071631A"/>
    <w:rsid w:val="007210F2"/>
    <w:rsid w:val="00721D85"/>
    <w:rsid w:val="007226BD"/>
    <w:rsid w:val="007227EF"/>
    <w:rsid w:val="00724FCB"/>
    <w:rsid w:val="007264EB"/>
    <w:rsid w:val="00726EF4"/>
    <w:rsid w:val="00727994"/>
    <w:rsid w:val="007302DC"/>
    <w:rsid w:val="00730998"/>
    <w:rsid w:val="00730A12"/>
    <w:rsid w:val="00730D66"/>
    <w:rsid w:val="007310AC"/>
    <w:rsid w:val="007321EC"/>
    <w:rsid w:val="0073327C"/>
    <w:rsid w:val="00733C62"/>
    <w:rsid w:val="00735F7B"/>
    <w:rsid w:val="00736DE4"/>
    <w:rsid w:val="0074087F"/>
    <w:rsid w:val="00743E7D"/>
    <w:rsid w:val="007456F6"/>
    <w:rsid w:val="0074662E"/>
    <w:rsid w:val="007545CB"/>
    <w:rsid w:val="00756798"/>
    <w:rsid w:val="007576EA"/>
    <w:rsid w:val="00757FAE"/>
    <w:rsid w:val="00760048"/>
    <w:rsid w:val="00760474"/>
    <w:rsid w:val="007605ED"/>
    <w:rsid w:val="00763468"/>
    <w:rsid w:val="0076354B"/>
    <w:rsid w:val="00763C41"/>
    <w:rsid w:val="00764456"/>
    <w:rsid w:val="00765F80"/>
    <w:rsid w:val="00766575"/>
    <w:rsid w:val="00766730"/>
    <w:rsid w:val="007669EF"/>
    <w:rsid w:val="00770117"/>
    <w:rsid w:val="007701C5"/>
    <w:rsid w:val="00772FA6"/>
    <w:rsid w:val="0077333D"/>
    <w:rsid w:val="00773838"/>
    <w:rsid w:val="00774385"/>
    <w:rsid w:val="00774C4B"/>
    <w:rsid w:val="007759E0"/>
    <w:rsid w:val="00776057"/>
    <w:rsid w:val="007805E3"/>
    <w:rsid w:val="00782B60"/>
    <w:rsid w:val="00782BD4"/>
    <w:rsid w:val="00782D87"/>
    <w:rsid w:val="00783A06"/>
    <w:rsid w:val="00783F6A"/>
    <w:rsid w:val="007842D6"/>
    <w:rsid w:val="00784A27"/>
    <w:rsid w:val="00784BF7"/>
    <w:rsid w:val="00785EA9"/>
    <w:rsid w:val="007862D8"/>
    <w:rsid w:val="00786A6A"/>
    <w:rsid w:val="00787B07"/>
    <w:rsid w:val="00790391"/>
    <w:rsid w:val="007917C9"/>
    <w:rsid w:val="00793A2B"/>
    <w:rsid w:val="00794085"/>
    <w:rsid w:val="007959AB"/>
    <w:rsid w:val="00796003"/>
    <w:rsid w:val="00797F99"/>
    <w:rsid w:val="007A09AF"/>
    <w:rsid w:val="007A0FD7"/>
    <w:rsid w:val="007A13BF"/>
    <w:rsid w:val="007A37F5"/>
    <w:rsid w:val="007A49FC"/>
    <w:rsid w:val="007A4D1A"/>
    <w:rsid w:val="007A59D3"/>
    <w:rsid w:val="007B0A17"/>
    <w:rsid w:val="007B10A1"/>
    <w:rsid w:val="007B2F30"/>
    <w:rsid w:val="007B3269"/>
    <w:rsid w:val="007B58FB"/>
    <w:rsid w:val="007B6314"/>
    <w:rsid w:val="007B70FC"/>
    <w:rsid w:val="007C0963"/>
    <w:rsid w:val="007C1ACC"/>
    <w:rsid w:val="007C53EF"/>
    <w:rsid w:val="007C5B9C"/>
    <w:rsid w:val="007C6378"/>
    <w:rsid w:val="007C6790"/>
    <w:rsid w:val="007C74D4"/>
    <w:rsid w:val="007D1086"/>
    <w:rsid w:val="007D1E83"/>
    <w:rsid w:val="007D2336"/>
    <w:rsid w:val="007D4719"/>
    <w:rsid w:val="007D4CAD"/>
    <w:rsid w:val="007D6BEE"/>
    <w:rsid w:val="007E0A5C"/>
    <w:rsid w:val="007E1A4E"/>
    <w:rsid w:val="007E2BD4"/>
    <w:rsid w:val="007E5737"/>
    <w:rsid w:val="007E62C6"/>
    <w:rsid w:val="007E6567"/>
    <w:rsid w:val="007E7708"/>
    <w:rsid w:val="007F015F"/>
    <w:rsid w:val="007F0313"/>
    <w:rsid w:val="007F05D3"/>
    <w:rsid w:val="007F106C"/>
    <w:rsid w:val="007F10BC"/>
    <w:rsid w:val="007F2E5C"/>
    <w:rsid w:val="007F3A57"/>
    <w:rsid w:val="007F3B18"/>
    <w:rsid w:val="007F4BA8"/>
    <w:rsid w:val="007F561E"/>
    <w:rsid w:val="007F7F06"/>
    <w:rsid w:val="008006F2"/>
    <w:rsid w:val="00801047"/>
    <w:rsid w:val="00802EB4"/>
    <w:rsid w:val="00804CAD"/>
    <w:rsid w:val="00805B37"/>
    <w:rsid w:val="00807C72"/>
    <w:rsid w:val="0081055E"/>
    <w:rsid w:val="00810712"/>
    <w:rsid w:val="00810C67"/>
    <w:rsid w:val="00810F3F"/>
    <w:rsid w:val="00811774"/>
    <w:rsid w:val="00813E51"/>
    <w:rsid w:val="00815FB4"/>
    <w:rsid w:val="008166D5"/>
    <w:rsid w:val="008170FF"/>
    <w:rsid w:val="00817E7A"/>
    <w:rsid w:val="00817FDE"/>
    <w:rsid w:val="00820E51"/>
    <w:rsid w:val="00821C85"/>
    <w:rsid w:val="00825330"/>
    <w:rsid w:val="00827B80"/>
    <w:rsid w:val="0083089F"/>
    <w:rsid w:val="00831017"/>
    <w:rsid w:val="0083102D"/>
    <w:rsid w:val="008321A3"/>
    <w:rsid w:val="008343C6"/>
    <w:rsid w:val="00837230"/>
    <w:rsid w:val="00837813"/>
    <w:rsid w:val="0083798E"/>
    <w:rsid w:val="008409AA"/>
    <w:rsid w:val="00840A37"/>
    <w:rsid w:val="00841704"/>
    <w:rsid w:val="00842322"/>
    <w:rsid w:val="0084257C"/>
    <w:rsid w:val="00842ABD"/>
    <w:rsid w:val="00843020"/>
    <w:rsid w:val="0084397B"/>
    <w:rsid w:val="00845114"/>
    <w:rsid w:val="0084582D"/>
    <w:rsid w:val="00847B95"/>
    <w:rsid w:val="00850C2E"/>
    <w:rsid w:val="00851E72"/>
    <w:rsid w:val="008534D5"/>
    <w:rsid w:val="008540F8"/>
    <w:rsid w:val="00857749"/>
    <w:rsid w:val="0086426F"/>
    <w:rsid w:val="00864E57"/>
    <w:rsid w:val="00870197"/>
    <w:rsid w:val="0087086B"/>
    <w:rsid w:val="00871535"/>
    <w:rsid w:val="008730DD"/>
    <w:rsid w:val="008730E9"/>
    <w:rsid w:val="00873809"/>
    <w:rsid w:val="008745E7"/>
    <w:rsid w:val="00874672"/>
    <w:rsid w:val="00877A93"/>
    <w:rsid w:val="00877C18"/>
    <w:rsid w:val="008806BB"/>
    <w:rsid w:val="00881680"/>
    <w:rsid w:val="0088207E"/>
    <w:rsid w:val="00882261"/>
    <w:rsid w:val="00882466"/>
    <w:rsid w:val="00883500"/>
    <w:rsid w:val="00884C62"/>
    <w:rsid w:val="00884F21"/>
    <w:rsid w:val="008851FC"/>
    <w:rsid w:val="00887434"/>
    <w:rsid w:val="00891918"/>
    <w:rsid w:val="00891D22"/>
    <w:rsid w:val="00892313"/>
    <w:rsid w:val="00893425"/>
    <w:rsid w:val="00893B6F"/>
    <w:rsid w:val="00895945"/>
    <w:rsid w:val="00897489"/>
    <w:rsid w:val="008A0ED8"/>
    <w:rsid w:val="008A3AF1"/>
    <w:rsid w:val="008A4311"/>
    <w:rsid w:val="008A532F"/>
    <w:rsid w:val="008A6AF9"/>
    <w:rsid w:val="008B2054"/>
    <w:rsid w:val="008B2CC2"/>
    <w:rsid w:val="008B34FA"/>
    <w:rsid w:val="008B5B16"/>
    <w:rsid w:val="008B6E30"/>
    <w:rsid w:val="008C15B1"/>
    <w:rsid w:val="008C1624"/>
    <w:rsid w:val="008C2CC7"/>
    <w:rsid w:val="008C3326"/>
    <w:rsid w:val="008C609D"/>
    <w:rsid w:val="008C63DF"/>
    <w:rsid w:val="008D3CBF"/>
    <w:rsid w:val="008D5AAF"/>
    <w:rsid w:val="008D5D76"/>
    <w:rsid w:val="008D5E97"/>
    <w:rsid w:val="008D7A5C"/>
    <w:rsid w:val="008D7F64"/>
    <w:rsid w:val="008E02E1"/>
    <w:rsid w:val="008E09FE"/>
    <w:rsid w:val="008E1A48"/>
    <w:rsid w:val="008E4370"/>
    <w:rsid w:val="008E4EBA"/>
    <w:rsid w:val="008E538B"/>
    <w:rsid w:val="008E5B4C"/>
    <w:rsid w:val="008E64C7"/>
    <w:rsid w:val="008E65CC"/>
    <w:rsid w:val="008E70D8"/>
    <w:rsid w:val="008F08B2"/>
    <w:rsid w:val="008F0E45"/>
    <w:rsid w:val="008F10B0"/>
    <w:rsid w:val="008F3CA6"/>
    <w:rsid w:val="008F5017"/>
    <w:rsid w:val="008F6498"/>
    <w:rsid w:val="008F7A0E"/>
    <w:rsid w:val="0090051F"/>
    <w:rsid w:val="009013A7"/>
    <w:rsid w:val="00902250"/>
    <w:rsid w:val="00906761"/>
    <w:rsid w:val="00906DAD"/>
    <w:rsid w:val="00907308"/>
    <w:rsid w:val="00907A10"/>
    <w:rsid w:val="0091007D"/>
    <w:rsid w:val="00910976"/>
    <w:rsid w:val="0091130A"/>
    <w:rsid w:val="00911336"/>
    <w:rsid w:val="00911591"/>
    <w:rsid w:val="00914BAE"/>
    <w:rsid w:val="00916825"/>
    <w:rsid w:val="009176C9"/>
    <w:rsid w:val="00917C69"/>
    <w:rsid w:val="00917CBB"/>
    <w:rsid w:val="00920563"/>
    <w:rsid w:val="009221D8"/>
    <w:rsid w:val="00922B7E"/>
    <w:rsid w:val="00923A66"/>
    <w:rsid w:val="009250A5"/>
    <w:rsid w:val="00925640"/>
    <w:rsid w:val="0093157F"/>
    <w:rsid w:val="00931828"/>
    <w:rsid w:val="00932249"/>
    <w:rsid w:val="009328D3"/>
    <w:rsid w:val="00934C17"/>
    <w:rsid w:val="009351C0"/>
    <w:rsid w:val="009379DE"/>
    <w:rsid w:val="00944D10"/>
    <w:rsid w:val="009506E0"/>
    <w:rsid w:val="0095134B"/>
    <w:rsid w:val="00951B09"/>
    <w:rsid w:val="00952293"/>
    <w:rsid w:val="00953018"/>
    <w:rsid w:val="00953088"/>
    <w:rsid w:val="009546D3"/>
    <w:rsid w:val="009558E6"/>
    <w:rsid w:val="009570BA"/>
    <w:rsid w:val="00957A40"/>
    <w:rsid w:val="00957B54"/>
    <w:rsid w:val="009612F4"/>
    <w:rsid w:val="009614ED"/>
    <w:rsid w:val="00961CC7"/>
    <w:rsid w:val="009635D2"/>
    <w:rsid w:val="00964046"/>
    <w:rsid w:val="009656F3"/>
    <w:rsid w:val="0097073B"/>
    <w:rsid w:val="00971E1C"/>
    <w:rsid w:val="00971E27"/>
    <w:rsid w:val="00972D39"/>
    <w:rsid w:val="00973B47"/>
    <w:rsid w:val="00974AD2"/>
    <w:rsid w:val="009750F4"/>
    <w:rsid w:val="00975147"/>
    <w:rsid w:val="00976AB5"/>
    <w:rsid w:val="009802E8"/>
    <w:rsid w:val="00980EE5"/>
    <w:rsid w:val="0098202A"/>
    <w:rsid w:val="00983389"/>
    <w:rsid w:val="0098418A"/>
    <w:rsid w:val="009841A5"/>
    <w:rsid w:val="0098429D"/>
    <w:rsid w:val="00984AD7"/>
    <w:rsid w:val="00984F73"/>
    <w:rsid w:val="009911A6"/>
    <w:rsid w:val="00992995"/>
    <w:rsid w:val="00993142"/>
    <w:rsid w:val="00994111"/>
    <w:rsid w:val="00994C8E"/>
    <w:rsid w:val="009957CF"/>
    <w:rsid w:val="00996267"/>
    <w:rsid w:val="00996600"/>
    <w:rsid w:val="009968E1"/>
    <w:rsid w:val="00996C5F"/>
    <w:rsid w:val="009A09C3"/>
    <w:rsid w:val="009A2C0B"/>
    <w:rsid w:val="009A2E7F"/>
    <w:rsid w:val="009A4230"/>
    <w:rsid w:val="009A473B"/>
    <w:rsid w:val="009A5F5E"/>
    <w:rsid w:val="009A7324"/>
    <w:rsid w:val="009B024F"/>
    <w:rsid w:val="009B206C"/>
    <w:rsid w:val="009B4A77"/>
    <w:rsid w:val="009B505F"/>
    <w:rsid w:val="009B5ED5"/>
    <w:rsid w:val="009B65A1"/>
    <w:rsid w:val="009B753A"/>
    <w:rsid w:val="009C2486"/>
    <w:rsid w:val="009C36F3"/>
    <w:rsid w:val="009C5A94"/>
    <w:rsid w:val="009D0170"/>
    <w:rsid w:val="009D0B61"/>
    <w:rsid w:val="009D0EDB"/>
    <w:rsid w:val="009D142A"/>
    <w:rsid w:val="009D2B4B"/>
    <w:rsid w:val="009D37B8"/>
    <w:rsid w:val="009D4AA0"/>
    <w:rsid w:val="009D5114"/>
    <w:rsid w:val="009D760F"/>
    <w:rsid w:val="009D7E34"/>
    <w:rsid w:val="009E1DD2"/>
    <w:rsid w:val="009E3B42"/>
    <w:rsid w:val="009E550C"/>
    <w:rsid w:val="009F4341"/>
    <w:rsid w:val="009F446E"/>
    <w:rsid w:val="009F463E"/>
    <w:rsid w:val="009F47A6"/>
    <w:rsid w:val="009F543D"/>
    <w:rsid w:val="009F6057"/>
    <w:rsid w:val="009F6C56"/>
    <w:rsid w:val="009F724B"/>
    <w:rsid w:val="00A001DF"/>
    <w:rsid w:val="00A00E36"/>
    <w:rsid w:val="00A0126B"/>
    <w:rsid w:val="00A0180E"/>
    <w:rsid w:val="00A06CCF"/>
    <w:rsid w:val="00A07F7D"/>
    <w:rsid w:val="00A102A1"/>
    <w:rsid w:val="00A12F30"/>
    <w:rsid w:val="00A138A5"/>
    <w:rsid w:val="00A13BBA"/>
    <w:rsid w:val="00A16D71"/>
    <w:rsid w:val="00A20265"/>
    <w:rsid w:val="00A21C02"/>
    <w:rsid w:val="00A2603C"/>
    <w:rsid w:val="00A2653B"/>
    <w:rsid w:val="00A26F02"/>
    <w:rsid w:val="00A26FEA"/>
    <w:rsid w:val="00A2704B"/>
    <w:rsid w:val="00A31240"/>
    <w:rsid w:val="00A337B7"/>
    <w:rsid w:val="00A33891"/>
    <w:rsid w:val="00A342D9"/>
    <w:rsid w:val="00A346A0"/>
    <w:rsid w:val="00A347DD"/>
    <w:rsid w:val="00A34B96"/>
    <w:rsid w:val="00A36C25"/>
    <w:rsid w:val="00A42143"/>
    <w:rsid w:val="00A4294B"/>
    <w:rsid w:val="00A42B7D"/>
    <w:rsid w:val="00A42E21"/>
    <w:rsid w:val="00A45442"/>
    <w:rsid w:val="00A47F04"/>
    <w:rsid w:val="00A50067"/>
    <w:rsid w:val="00A514A6"/>
    <w:rsid w:val="00A5159F"/>
    <w:rsid w:val="00A5240E"/>
    <w:rsid w:val="00A5257C"/>
    <w:rsid w:val="00A52B8D"/>
    <w:rsid w:val="00A54625"/>
    <w:rsid w:val="00A5619F"/>
    <w:rsid w:val="00A56927"/>
    <w:rsid w:val="00A575FF"/>
    <w:rsid w:val="00A61259"/>
    <w:rsid w:val="00A61B82"/>
    <w:rsid w:val="00A62FA3"/>
    <w:rsid w:val="00A64A82"/>
    <w:rsid w:val="00A679A1"/>
    <w:rsid w:val="00A70D41"/>
    <w:rsid w:val="00A77269"/>
    <w:rsid w:val="00A80179"/>
    <w:rsid w:val="00A82112"/>
    <w:rsid w:val="00A833AA"/>
    <w:rsid w:val="00A83673"/>
    <w:rsid w:val="00A84899"/>
    <w:rsid w:val="00A8567B"/>
    <w:rsid w:val="00A85749"/>
    <w:rsid w:val="00A85948"/>
    <w:rsid w:val="00A85B1E"/>
    <w:rsid w:val="00A865B2"/>
    <w:rsid w:val="00A90602"/>
    <w:rsid w:val="00A90ADE"/>
    <w:rsid w:val="00A90C7D"/>
    <w:rsid w:val="00A9322F"/>
    <w:rsid w:val="00A9613A"/>
    <w:rsid w:val="00A966E5"/>
    <w:rsid w:val="00A9700D"/>
    <w:rsid w:val="00AA15ED"/>
    <w:rsid w:val="00AA1E99"/>
    <w:rsid w:val="00AA2824"/>
    <w:rsid w:val="00AA28C2"/>
    <w:rsid w:val="00AA2ED7"/>
    <w:rsid w:val="00AA4969"/>
    <w:rsid w:val="00AA5053"/>
    <w:rsid w:val="00AA6B0C"/>
    <w:rsid w:val="00AA6C2E"/>
    <w:rsid w:val="00AA7F13"/>
    <w:rsid w:val="00AB07A1"/>
    <w:rsid w:val="00AB0F7C"/>
    <w:rsid w:val="00AB18E4"/>
    <w:rsid w:val="00AB1DE2"/>
    <w:rsid w:val="00AB1E95"/>
    <w:rsid w:val="00AB1F69"/>
    <w:rsid w:val="00AB290F"/>
    <w:rsid w:val="00AB459A"/>
    <w:rsid w:val="00AB5340"/>
    <w:rsid w:val="00AB705B"/>
    <w:rsid w:val="00AB71F1"/>
    <w:rsid w:val="00AB74DD"/>
    <w:rsid w:val="00AC01D2"/>
    <w:rsid w:val="00AC0484"/>
    <w:rsid w:val="00AC2EF6"/>
    <w:rsid w:val="00AC43FC"/>
    <w:rsid w:val="00AC5063"/>
    <w:rsid w:val="00AC697D"/>
    <w:rsid w:val="00AC753C"/>
    <w:rsid w:val="00AC791F"/>
    <w:rsid w:val="00AC7AD2"/>
    <w:rsid w:val="00AD0E2F"/>
    <w:rsid w:val="00AD20D9"/>
    <w:rsid w:val="00AD2BFF"/>
    <w:rsid w:val="00AD6BAD"/>
    <w:rsid w:val="00AD76F0"/>
    <w:rsid w:val="00AD7F27"/>
    <w:rsid w:val="00AE248C"/>
    <w:rsid w:val="00AE4BC1"/>
    <w:rsid w:val="00AE7C0A"/>
    <w:rsid w:val="00AF032F"/>
    <w:rsid w:val="00AF064C"/>
    <w:rsid w:val="00AF172D"/>
    <w:rsid w:val="00AF19C5"/>
    <w:rsid w:val="00AF29AF"/>
    <w:rsid w:val="00AF3808"/>
    <w:rsid w:val="00AF5090"/>
    <w:rsid w:val="00AF657C"/>
    <w:rsid w:val="00B002E0"/>
    <w:rsid w:val="00B020AA"/>
    <w:rsid w:val="00B03664"/>
    <w:rsid w:val="00B03989"/>
    <w:rsid w:val="00B03A03"/>
    <w:rsid w:val="00B060D5"/>
    <w:rsid w:val="00B07C72"/>
    <w:rsid w:val="00B07F78"/>
    <w:rsid w:val="00B07FF5"/>
    <w:rsid w:val="00B1096C"/>
    <w:rsid w:val="00B10977"/>
    <w:rsid w:val="00B109A7"/>
    <w:rsid w:val="00B123AA"/>
    <w:rsid w:val="00B123E0"/>
    <w:rsid w:val="00B12710"/>
    <w:rsid w:val="00B14396"/>
    <w:rsid w:val="00B145B1"/>
    <w:rsid w:val="00B14BCE"/>
    <w:rsid w:val="00B151B0"/>
    <w:rsid w:val="00B15CB8"/>
    <w:rsid w:val="00B2102D"/>
    <w:rsid w:val="00B22556"/>
    <w:rsid w:val="00B22988"/>
    <w:rsid w:val="00B237F0"/>
    <w:rsid w:val="00B27D1B"/>
    <w:rsid w:val="00B30D6E"/>
    <w:rsid w:val="00B334B9"/>
    <w:rsid w:val="00B34209"/>
    <w:rsid w:val="00B3428D"/>
    <w:rsid w:val="00B3443B"/>
    <w:rsid w:val="00B34FE0"/>
    <w:rsid w:val="00B3652B"/>
    <w:rsid w:val="00B3683C"/>
    <w:rsid w:val="00B36F30"/>
    <w:rsid w:val="00B3716A"/>
    <w:rsid w:val="00B3728A"/>
    <w:rsid w:val="00B378A3"/>
    <w:rsid w:val="00B412C3"/>
    <w:rsid w:val="00B4369F"/>
    <w:rsid w:val="00B4385F"/>
    <w:rsid w:val="00B43D1C"/>
    <w:rsid w:val="00B448D2"/>
    <w:rsid w:val="00B4558A"/>
    <w:rsid w:val="00B45DF2"/>
    <w:rsid w:val="00B46893"/>
    <w:rsid w:val="00B50B92"/>
    <w:rsid w:val="00B51CEC"/>
    <w:rsid w:val="00B52A03"/>
    <w:rsid w:val="00B53586"/>
    <w:rsid w:val="00B55806"/>
    <w:rsid w:val="00B55C03"/>
    <w:rsid w:val="00B56108"/>
    <w:rsid w:val="00B57C13"/>
    <w:rsid w:val="00B60B67"/>
    <w:rsid w:val="00B61275"/>
    <w:rsid w:val="00B64BD9"/>
    <w:rsid w:val="00B652AB"/>
    <w:rsid w:val="00B670A7"/>
    <w:rsid w:val="00B7051A"/>
    <w:rsid w:val="00B717D0"/>
    <w:rsid w:val="00B74C80"/>
    <w:rsid w:val="00B753F9"/>
    <w:rsid w:val="00B762F0"/>
    <w:rsid w:val="00B76662"/>
    <w:rsid w:val="00B76D94"/>
    <w:rsid w:val="00B774D8"/>
    <w:rsid w:val="00B8029A"/>
    <w:rsid w:val="00B80562"/>
    <w:rsid w:val="00B81DD3"/>
    <w:rsid w:val="00B8305A"/>
    <w:rsid w:val="00B83457"/>
    <w:rsid w:val="00B83BCF"/>
    <w:rsid w:val="00B85B19"/>
    <w:rsid w:val="00B876E4"/>
    <w:rsid w:val="00B9034A"/>
    <w:rsid w:val="00B9143E"/>
    <w:rsid w:val="00B91910"/>
    <w:rsid w:val="00B9394A"/>
    <w:rsid w:val="00B939EB"/>
    <w:rsid w:val="00B94F9C"/>
    <w:rsid w:val="00B950C3"/>
    <w:rsid w:val="00B95C21"/>
    <w:rsid w:val="00B95E51"/>
    <w:rsid w:val="00B97305"/>
    <w:rsid w:val="00B97347"/>
    <w:rsid w:val="00B97CEE"/>
    <w:rsid w:val="00BA068C"/>
    <w:rsid w:val="00BA1994"/>
    <w:rsid w:val="00BA3B31"/>
    <w:rsid w:val="00BA68EE"/>
    <w:rsid w:val="00BB1D85"/>
    <w:rsid w:val="00BB3C5E"/>
    <w:rsid w:val="00BB484F"/>
    <w:rsid w:val="00BB7BA1"/>
    <w:rsid w:val="00BB7D44"/>
    <w:rsid w:val="00BC001A"/>
    <w:rsid w:val="00BC1FDA"/>
    <w:rsid w:val="00BC40DD"/>
    <w:rsid w:val="00BC7185"/>
    <w:rsid w:val="00BC73C8"/>
    <w:rsid w:val="00BD069C"/>
    <w:rsid w:val="00BD080C"/>
    <w:rsid w:val="00BD1EA8"/>
    <w:rsid w:val="00BD5007"/>
    <w:rsid w:val="00BD552F"/>
    <w:rsid w:val="00BD57AC"/>
    <w:rsid w:val="00BE15C6"/>
    <w:rsid w:val="00BE2AFD"/>
    <w:rsid w:val="00BE33B7"/>
    <w:rsid w:val="00BE3B94"/>
    <w:rsid w:val="00BE61D4"/>
    <w:rsid w:val="00BE6C50"/>
    <w:rsid w:val="00BF0838"/>
    <w:rsid w:val="00BF1492"/>
    <w:rsid w:val="00BF20BE"/>
    <w:rsid w:val="00BF3A26"/>
    <w:rsid w:val="00BF3C4C"/>
    <w:rsid w:val="00BF4714"/>
    <w:rsid w:val="00BF4824"/>
    <w:rsid w:val="00BF5A35"/>
    <w:rsid w:val="00C00306"/>
    <w:rsid w:val="00C01667"/>
    <w:rsid w:val="00C020D5"/>
    <w:rsid w:val="00C032D4"/>
    <w:rsid w:val="00C034BD"/>
    <w:rsid w:val="00C03572"/>
    <w:rsid w:val="00C050AE"/>
    <w:rsid w:val="00C05B0F"/>
    <w:rsid w:val="00C05F7E"/>
    <w:rsid w:val="00C06768"/>
    <w:rsid w:val="00C06C91"/>
    <w:rsid w:val="00C10ABC"/>
    <w:rsid w:val="00C11FC2"/>
    <w:rsid w:val="00C12407"/>
    <w:rsid w:val="00C12828"/>
    <w:rsid w:val="00C12C9F"/>
    <w:rsid w:val="00C138D5"/>
    <w:rsid w:val="00C148EF"/>
    <w:rsid w:val="00C158B3"/>
    <w:rsid w:val="00C169CA"/>
    <w:rsid w:val="00C20EBF"/>
    <w:rsid w:val="00C21B01"/>
    <w:rsid w:val="00C24057"/>
    <w:rsid w:val="00C27CCC"/>
    <w:rsid w:val="00C30033"/>
    <w:rsid w:val="00C319FE"/>
    <w:rsid w:val="00C328B5"/>
    <w:rsid w:val="00C349B8"/>
    <w:rsid w:val="00C34AEB"/>
    <w:rsid w:val="00C35B5B"/>
    <w:rsid w:val="00C40449"/>
    <w:rsid w:val="00C406C4"/>
    <w:rsid w:val="00C40A0C"/>
    <w:rsid w:val="00C4165D"/>
    <w:rsid w:val="00C43471"/>
    <w:rsid w:val="00C43E47"/>
    <w:rsid w:val="00C45897"/>
    <w:rsid w:val="00C47F13"/>
    <w:rsid w:val="00C50B5D"/>
    <w:rsid w:val="00C5125F"/>
    <w:rsid w:val="00C54C24"/>
    <w:rsid w:val="00C5733B"/>
    <w:rsid w:val="00C63699"/>
    <w:rsid w:val="00C6424B"/>
    <w:rsid w:val="00C65F5D"/>
    <w:rsid w:val="00C6612B"/>
    <w:rsid w:val="00C673D7"/>
    <w:rsid w:val="00C67F16"/>
    <w:rsid w:val="00C70873"/>
    <w:rsid w:val="00C71211"/>
    <w:rsid w:val="00C73E65"/>
    <w:rsid w:val="00C741D3"/>
    <w:rsid w:val="00C7723F"/>
    <w:rsid w:val="00C776F1"/>
    <w:rsid w:val="00C77A71"/>
    <w:rsid w:val="00C80377"/>
    <w:rsid w:val="00C8101B"/>
    <w:rsid w:val="00C8191B"/>
    <w:rsid w:val="00C853E8"/>
    <w:rsid w:val="00C86611"/>
    <w:rsid w:val="00C90387"/>
    <w:rsid w:val="00C9228A"/>
    <w:rsid w:val="00C924B0"/>
    <w:rsid w:val="00C93121"/>
    <w:rsid w:val="00C94837"/>
    <w:rsid w:val="00C95ABD"/>
    <w:rsid w:val="00C9603B"/>
    <w:rsid w:val="00C97AF8"/>
    <w:rsid w:val="00CA2BDA"/>
    <w:rsid w:val="00CA329E"/>
    <w:rsid w:val="00CA5250"/>
    <w:rsid w:val="00CA5523"/>
    <w:rsid w:val="00CB0D8F"/>
    <w:rsid w:val="00CB2DD3"/>
    <w:rsid w:val="00CB385D"/>
    <w:rsid w:val="00CB70A9"/>
    <w:rsid w:val="00CC0897"/>
    <w:rsid w:val="00CC1BF6"/>
    <w:rsid w:val="00CC262B"/>
    <w:rsid w:val="00CC4A33"/>
    <w:rsid w:val="00CC5600"/>
    <w:rsid w:val="00CC72D8"/>
    <w:rsid w:val="00CD1F07"/>
    <w:rsid w:val="00CD22F3"/>
    <w:rsid w:val="00CD29D7"/>
    <w:rsid w:val="00CD3D9A"/>
    <w:rsid w:val="00CD405C"/>
    <w:rsid w:val="00CD4405"/>
    <w:rsid w:val="00CD7C52"/>
    <w:rsid w:val="00CE0068"/>
    <w:rsid w:val="00CE0619"/>
    <w:rsid w:val="00CE19F3"/>
    <w:rsid w:val="00CE200A"/>
    <w:rsid w:val="00CE4D41"/>
    <w:rsid w:val="00CE71F7"/>
    <w:rsid w:val="00CF01A1"/>
    <w:rsid w:val="00CF02F6"/>
    <w:rsid w:val="00CF0DDE"/>
    <w:rsid w:val="00CF135A"/>
    <w:rsid w:val="00CF21F0"/>
    <w:rsid w:val="00CF23C2"/>
    <w:rsid w:val="00CF2E5F"/>
    <w:rsid w:val="00CF4245"/>
    <w:rsid w:val="00CF4422"/>
    <w:rsid w:val="00CF5119"/>
    <w:rsid w:val="00CF531F"/>
    <w:rsid w:val="00CF5BC4"/>
    <w:rsid w:val="00CF7EDB"/>
    <w:rsid w:val="00D007CF"/>
    <w:rsid w:val="00D01149"/>
    <w:rsid w:val="00D03EBE"/>
    <w:rsid w:val="00D04A56"/>
    <w:rsid w:val="00D075C9"/>
    <w:rsid w:val="00D07E71"/>
    <w:rsid w:val="00D118B6"/>
    <w:rsid w:val="00D120C7"/>
    <w:rsid w:val="00D13480"/>
    <w:rsid w:val="00D1430D"/>
    <w:rsid w:val="00D143AD"/>
    <w:rsid w:val="00D15210"/>
    <w:rsid w:val="00D15873"/>
    <w:rsid w:val="00D16C69"/>
    <w:rsid w:val="00D22000"/>
    <w:rsid w:val="00D23022"/>
    <w:rsid w:val="00D23066"/>
    <w:rsid w:val="00D253D6"/>
    <w:rsid w:val="00D259C2"/>
    <w:rsid w:val="00D26834"/>
    <w:rsid w:val="00D27B95"/>
    <w:rsid w:val="00D30CB8"/>
    <w:rsid w:val="00D30CFB"/>
    <w:rsid w:val="00D31CBB"/>
    <w:rsid w:val="00D32658"/>
    <w:rsid w:val="00D326D6"/>
    <w:rsid w:val="00D341BD"/>
    <w:rsid w:val="00D34D16"/>
    <w:rsid w:val="00D372EA"/>
    <w:rsid w:val="00D4086A"/>
    <w:rsid w:val="00D410A8"/>
    <w:rsid w:val="00D43374"/>
    <w:rsid w:val="00D4412D"/>
    <w:rsid w:val="00D442B3"/>
    <w:rsid w:val="00D45903"/>
    <w:rsid w:val="00D45B7E"/>
    <w:rsid w:val="00D475DC"/>
    <w:rsid w:val="00D47C53"/>
    <w:rsid w:val="00D506B9"/>
    <w:rsid w:val="00D51F63"/>
    <w:rsid w:val="00D532AC"/>
    <w:rsid w:val="00D545E1"/>
    <w:rsid w:val="00D5543F"/>
    <w:rsid w:val="00D55D77"/>
    <w:rsid w:val="00D562EF"/>
    <w:rsid w:val="00D5667D"/>
    <w:rsid w:val="00D56943"/>
    <w:rsid w:val="00D578C9"/>
    <w:rsid w:val="00D600F7"/>
    <w:rsid w:val="00D6422E"/>
    <w:rsid w:val="00D6500B"/>
    <w:rsid w:val="00D67582"/>
    <w:rsid w:val="00D70648"/>
    <w:rsid w:val="00D7096F"/>
    <w:rsid w:val="00D71F62"/>
    <w:rsid w:val="00D72878"/>
    <w:rsid w:val="00D733D6"/>
    <w:rsid w:val="00D74C83"/>
    <w:rsid w:val="00D754E0"/>
    <w:rsid w:val="00D762DE"/>
    <w:rsid w:val="00D763EB"/>
    <w:rsid w:val="00D77312"/>
    <w:rsid w:val="00D8094C"/>
    <w:rsid w:val="00D815B5"/>
    <w:rsid w:val="00D816F3"/>
    <w:rsid w:val="00D82D08"/>
    <w:rsid w:val="00D83500"/>
    <w:rsid w:val="00D84434"/>
    <w:rsid w:val="00D863B4"/>
    <w:rsid w:val="00D8729E"/>
    <w:rsid w:val="00D92A20"/>
    <w:rsid w:val="00D93070"/>
    <w:rsid w:val="00D941CC"/>
    <w:rsid w:val="00D953AE"/>
    <w:rsid w:val="00D959D5"/>
    <w:rsid w:val="00D95D7A"/>
    <w:rsid w:val="00D97943"/>
    <w:rsid w:val="00DA1210"/>
    <w:rsid w:val="00DA1232"/>
    <w:rsid w:val="00DA1477"/>
    <w:rsid w:val="00DA1A90"/>
    <w:rsid w:val="00DA2D1E"/>
    <w:rsid w:val="00DA33F0"/>
    <w:rsid w:val="00DA374A"/>
    <w:rsid w:val="00DA3DC6"/>
    <w:rsid w:val="00DA4996"/>
    <w:rsid w:val="00DA5D64"/>
    <w:rsid w:val="00DA600B"/>
    <w:rsid w:val="00DA607A"/>
    <w:rsid w:val="00DA690D"/>
    <w:rsid w:val="00DA7363"/>
    <w:rsid w:val="00DA78A0"/>
    <w:rsid w:val="00DB24CA"/>
    <w:rsid w:val="00DB4038"/>
    <w:rsid w:val="00DB544B"/>
    <w:rsid w:val="00DB5810"/>
    <w:rsid w:val="00DB69F9"/>
    <w:rsid w:val="00DB783E"/>
    <w:rsid w:val="00DC0158"/>
    <w:rsid w:val="00DC0354"/>
    <w:rsid w:val="00DC08BD"/>
    <w:rsid w:val="00DC1ED9"/>
    <w:rsid w:val="00DC24FE"/>
    <w:rsid w:val="00DC4A96"/>
    <w:rsid w:val="00DC4F02"/>
    <w:rsid w:val="00DC5509"/>
    <w:rsid w:val="00DC657E"/>
    <w:rsid w:val="00DC68BE"/>
    <w:rsid w:val="00DC6B60"/>
    <w:rsid w:val="00DD015C"/>
    <w:rsid w:val="00DD02DD"/>
    <w:rsid w:val="00DD0891"/>
    <w:rsid w:val="00DD2E0B"/>
    <w:rsid w:val="00DD3BC7"/>
    <w:rsid w:val="00DD42D2"/>
    <w:rsid w:val="00DD4E35"/>
    <w:rsid w:val="00DD6CF7"/>
    <w:rsid w:val="00DE065F"/>
    <w:rsid w:val="00DE08F7"/>
    <w:rsid w:val="00DE0A47"/>
    <w:rsid w:val="00DE1436"/>
    <w:rsid w:val="00DE1865"/>
    <w:rsid w:val="00DE1E4B"/>
    <w:rsid w:val="00DE2622"/>
    <w:rsid w:val="00DE3B18"/>
    <w:rsid w:val="00DE5054"/>
    <w:rsid w:val="00DE66F3"/>
    <w:rsid w:val="00DE67A6"/>
    <w:rsid w:val="00DE6F5E"/>
    <w:rsid w:val="00DF05AA"/>
    <w:rsid w:val="00DF0AEF"/>
    <w:rsid w:val="00DF3BAF"/>
    <w:rsid w:val="00DF785A"/>
    <w:rsid w:val="00E0163B"/>
    <w:rsid w:val="00E017F2"/>
    <w:rsid w:val="00E024BC"/>
    <w:rsid w:val="00E03AA1"/>
    <w:rsid w:val="00E044EB"/>
    <w:rsid w:val="00E04F02"/>
    <w:rsid w:val="00E054F8"/>
    <w:rsid w:val="00E0572E"/>
    <w:rsid w:val="00E06333"/>
    <w:rsid w:val="00E12DFD"/>
    <w:rsid w:val="00E137ED"/>
    <w:rsid w:val="00E13C88"/>
    <w:rsid w:val="00E14160"/>
    <w:rsid w:val="00E1608C"/>
    <w:rsid w:val="00E165A9"/>
    <w:rsid w:val="00E16DBD"/>
    <w:rsid w:val="00E20536"/>
    <w:rsid w:val="00E20C5D"/>
    <w:rsid w:val="00E2123C"/>
    <w:rsid w:val="00E21D6C"/>
    <w:rsid w:val="00E21EC3"/>
    <w:rsid w:val="00E265A0"/>
    <w:rsid w:val="00E30013"/>
    <w:rsid w:val="00E3621B"/>
    <w:rsid w:val="00E3635F"/>
    <w:rsid w:val="00E374C3"/>
    <w:rsid w:val="00E42072"/>
    <w:rsid w:val="00E42AB4"/>
    <w:rsid w:val="00E43E7C"/>
    <w:rsid w:val="00E4568E"/>
    <w:rsid w:val="00E45989"/>
    <w:rsid w:val="00E46396"/>
    <w:rsid w:val="00E5018F"/>
    <w:rsid w:val="00E52153"/>
    <w:rsid w:val="00E538C9"/>
    <w:rsid w:val="00E54394"/>
    <w:rsid w:val="00E548F9"/>
    <w:rsid w:val="00E56E0D"/>
    <w:rsid w:val="00E576C0"/>
    <w:rsid w:val="00E61A2F"/>
    <w:rsid w:val="00E6200C"/>
    <w:rsid w:val="00E6285B"/>
    <w:rsid w:val="00E649E9"/>
    <w:rsid w:val="00E65717"/>
    <w:rsid w:val="00E65843"/>
    <w:rsid w:val="00E65890"/>
    <w:rsid w:val="00E66CA6"/>
    <w:rsid w:val="00E67135"/>
    <w:rsid w:val="00E71207"/>
    <w:rsid w:val="00E71983"/>
    <w:rsid w:val="00E71B41"/>
    <w:rsid w:val="00E72A4C"/>
    <w:rsid w:val="00E747D1"/>
    <w:rsid w:val="00E74E96"/>
    <w:rsid w:val="00E74FB3"/>
    <w:rsid w:val="00E76258"/>
    <w:rsid w:val="00E7739E"/>
    <w:rsid w:val="00E7783E"/>
    <w:rsid w:val="00E8059D"/>
    <w:rsid w:val="00E805D5"/>
    <w:rsid w:val="00E8092A"/>
    <w:rsid w:val="00E80EC4"/>
    <w:rsid w:val="00E81381"/>
    <w:rsid w:val="00E82C78"/>
    <w:rsid w:val="00E83705"/>
    <w:rsid w:val="00E847D4"/>
    <w:rsid w:val="00E92E0A"/>
    <w:rsid w:val="00E92F9A"/>
    <w:rsid w:val="00E93AC9"/>
    <w:rsid w:val="00E93DDC"/>
    <w:rsid w:val="00E94094"/>
    <w:rsid w:val="00E945F8"/>
    <w:rsid w:val="00E94659"/>
    <w:rsid w:val="00E94D73"/>
    <w:rsid w:val="00E955AE"/>
    <w:rsid w:val="00E969E5"/>
    <w:rsid w:val="00E96BCD"/>
    <w:rsid w:val="00EA05D6"/>
    <w:rsid w:val="00EA0B0F"/>
    <w:rsid w:val="00EA14CB"/>
    <w:rsid w:val="00EA17DA"/>
    <w:rsid w:val="00EA28BF"/>
    <w:rsid w:val="00EA28F8"/>
    <w:rsid w:val="00EA3287"/>
    <w:rsid w:val="00EA4AAF"/>
    <w:rsid w:val="00EA52B6"/>
    <w:rsid w:val="00EA5885"/>
    <w:rsid w:val="00EA7AD3"/>
    <w:rsid w:val="00EB1024"/>
    <w:rsid w:val="00EB3DA9"/>
    <w:rsid w:val="00EB3E9B"/>
    <w:rsid w:val="00EB4B82"/>
    <w:rsid w:val="00EB6FF6"/>
    <w:rsid w:val="00EC0B83"/>
    <w:rsid w:val="00EC0D0A"/>
    <w:rsid w:val="00EC13EF"/>
    <w:rsid w:val="00EC1608"/>
    <w:rsid w:val="00EC1FF1"/>
    <w:rsid w:val="00EC2BA8"/>
    <w:rsid w:val="00EC39B7"/>
    <w:rsid w:val="00EC5148"/>
    <w:rsid w:val="00EC51C4"/>
    <w:rsid w:val="00EC583E"/>
    <w:rsid w:val="00ED003C"/>
    <w:rsid w:val="00ED045E"/>
    <w:rsid w:val="00ED10BD"/>
    <w:rsid w:val="00ED1C4A"/>
    <w:rsid w:val="00ED211F"/>
    <w:rsid w:val="00ED3766"/>
    <w:rsid w:val="00ED3A6E"/>
    <w:rsid w:val="00ED3B22"/>
    <w:rsid w:val="00ED5AFC"/>
    <w:rsid w:val="00ED766A"/>
    <w:rsid w:val="00ED7CAD"/>
    <w:rsid w:val="00EE1069"/>
    <w:rsid w:val="00EE2511"/>
    <w:rsid w:val="00EE2DE4"/>
    <w:rsid w:val="00EE56A0"/>
    <w:rsid w:val="00EE6008"/>
    <w:rsid w:val="00EE7564"/>
    <w:rsid w:val="00EF03E9"/>
    <w:rsid w:val="00EF0799"/>
    <w:rsid w:val="00EF15EA"/>
    <w:rsid w:val="00EF2870"/>
    <w:rsid w:val="00EF2D2A"/>
    <w:rsid w:val="00EF436A"/>
    <w:rsid w:val="00EF59D9"/>
    <w:rsid w:val="00EF5C14"/>
    <w:rsid w:val="00EF6463"/>
    <w:rsid w:val="00EF7D34"/>
    <w:rsid w:val="00F004F2"/>
    <w:rsid w:val="00F01C83"/>
    <w:rsid w:val="00F01FAF"/>
    <w:rsid w:val="00F033D9"/>
    <w:rsid w:val="00F033F1"/>
    <w:rsid w:val="00F03A8E"/>
    <w:rsid w:val="00F04474"/>
    <w:rsid w:val="00F04816"/>
    <w:rsid w:val="00F04E81"/>
    <w:rsid w:val="00F04E98"/>
    <w:rsid w:val="00F10135"/>
    <w:rsid w:val="00F10AC7"/>
    <w:rsid w:val="00F10AF2"/>
    <w:rsid w:val="00F115F2"/>
    <w:rsid w:val="00F12BA9"/>
    <w:rsid w:val="00F136D1"/>
    <w:rsid w:val="00F15748"/>
    <w:rsid w:val="00F202D0"/>
    <w:rsid w:val="00F2259C"/>
    <w:rsid w:val="00F23331"/>
    <w:rsid w:val="00F23D26"/>
    <w:rsid w:val="00F259D5"/>
    <w:rsid w:val="00F27273"/>
    <w:rsid w:val="00F275BC"/>
    <w:rsid w:val="00F27ABE"/>
    <w:rsid w:val="00F30C51"/>
    <w:rsid w:val="00F30EA8"/>
    <w:rsid w:val="00F3134B"/>
    <w:rsid w:val="00F313D9"/>
    <w:rsid w:val="00F319A0"/>
    <w:rsid w:val="00F31BF6"/>
    <w:rsid w:val="00F34A77"/>
    <w:rsid w:val="00F372CC"/>
    <w:rsid w:val="00F414D5"/>
    <w:rsid w:val="00F42453"/>
    <w:rsid w:val="00F43093"/>
    <w:rsid w:val="00F45B39"/>
    <w:rsid w:val="00F500FC"/>
    <w:rsid w:val="00F52168"/>
    <w:rsid w:val="00F52802"/>
    <w:rsid w:val="00F52B9B"/>
    <w:rsid w:val="00F56A67"/>
    <w:rsid w:val="00F57679"/>
    <w:rsid w:val="00F57C71"/>
    <w:rsid w:val="00F6069F"/>
    <w:rsid w:val="00F60A7B"/>
    <w:rsid w:val="00F61A22"/>
    <w:rsid w:val="00F63621"/>
    <w:rsid w:val="00F6642A"/>
    <w:rsid w:val="00F67C12"/>
    <w:rsid w:val="00F70077"/>
    <w:rsid w:val="00F702FD"/>
    <w:rsid w:val="00F71477"/>
    <w:rsid w:val="00F71D49"/>
    <w:rsid w:val="00F72BAC"/>
    <w:rsid w:val="00F73B95"/>
    <w:rsid w:val="00F74312"/>
    <w:rsid w:val="00F75066"/>
    <w:rsid w:val="00F75EE2"/>
    <w:rsid w:val="00F760FA"/>
    <w:rsid w:val="00F7676A"/>
    <w:rsid w:val="00F76A45"/>
    <w:rsid w:val="00F77E3A"/>
    <w:rsid w:val="00F833CC"/>
    <w:rsid w:val="00F848E7"/>
    <w:rsid w:val="00F86885"/>
    <w:rsid w:val="00F8715F"/>
    <w:rsid w:val="00F87ACA"/>
    <w:rsid w:val="00F91750"/>
    <w:rsid w:val="00F921D6"/>
    <w:rsid w:val="00F9482E"/>
    <w:rsid w:val="00FA009A"/>
    <w:rsid w:val="00FA16F4"/>
    <w:rsid w:val="00FA17BE"/>
    <w:rsid w:val="00FA3938"/>
    <w:rsid w:val="00FA7651"/>
    <w:rsid w:val="00FB3D1E"/>
    <w:rsid w:val="00FB57E0"/>
    <w:rsid w:val="00FB5CF6"/>
    <w:rsid w:val="00FB6B25"/>
    <w:rsid w:val="00FB7D2F"/>
    <w:rsid w:val="00FC16E6"/>
    <w:rsid w:val="00FC2B94"/>
    <w:rsid w:val="00FC517F"/>
    <w:rsid w:val="00FC51E6"/>
    <w:rsid w:val="00FC5EFE"/>
    <w:rsid w:val="00FD0296"/>
    <w:rsid w:val="00FD0775"/>
    <w:rsid w:val="00FD10D3"/>
    <w:rsid w:val="00FD2557"/>
    <w:rsid w:val="00FD4637"/>
    <w:rsid w:val="00FD4830"/>
    <w:rsid w:val="00FD4CCE"/>
    <w:rsid w:val="00FD7815"/>
    <w:rsid w:val="00FE291C"/>
    <w:rsid w:val="00FE2BD2"/>
    <w:rsid w:val="00FE6BA1"/>
    <w:rsid w:val="00FE7200"/>
    <w:rsid w:val="00FE7375"/>
    <w:rsid w:val="00FE78B6"/>
    <w:rsid w:val="00FF0E58"/>
    <w:rsid w:val="00FF19FB"/>
    <w:rsid w:val="00FF4F56"/>
    <w:rsid w:val="00FF617E"/>
    <w:rsid w:val="00FF6709"/>
    <w:rsid w:val="00FF69DB"/>
    <w:rsid w:val="00FF7229"/>
    <w:rsid w:val="00FF7BB8"/>
    <w:rsid w:val="00FF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F81549-DCC7-4AA2-B31B-812B5CD15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06B9"/>
    <w:pPr>
      <w:spacing w:after="0" w:line="240" w:lineRule="auto"/>
    </w:pPr>
    <w:rPr>
      <w:rFonts w:ascii="Quattrocento" w:eastAsia="Quattrocento" w:hAnsi="Quattrocento" w:cs="Quattrocento"/>
      <w:color w:val="000000"/>
    </w:rPr>
  </w:style>
  <w:style w:type="paragraph" w:styleId="Heading6">
    <w:name w:val="heading 6"/>
    <w:basedOn w:val="Normal"/>
    <w:link w:val="Heading6Char"/>
    <w:qFormat/>
    <w:rsid w:val="00E61A2F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color w:val="auto"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506B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506B9"/>
    <w:rPr>
      <w:rFonts w:ascii="Quattrocento" w:eastAsia="Quattrocento" w:hAnsi="Quattrocento" w:cs="Quattrocento"/>
      <w:color w:val="000000"/>
    </w:rPr>
  </w:style>
  <w:style w:type="paragraph" w:styleId="Footer">
    <w:name w:val="footer"/>
    <w:basedOn w:val="Normal"/>
    <w:link w:val="FooterChar"/>
    <w:rsid w:val="00D506B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506B9"/>
    <w:rPr>
      <w:rFonts w:ascii="Quattrocento" w:eastAsia="Quattrocento" w:hAnsi="Quattrocento" w:cs="Quattrocento"/>
      <w:color w:val="000000"/>
    </w:rPr>
  </w:style>
  <w:style w:type="paragraph" w:customStyle="1" w:styleId="Normal1">
    <w:name w:val="Normal1"/>
    <w:rsid w:val="00D506B9"/>
    <w:pPr>
      <w:spacing w:after="0" w:line="240" w:lineRule="auto"/>
    </w:pPr>
    <w:rPr>
      <w:rFonts w:ascii="Quattrocento" w:eastAsia="Quattrocento" w:hAnsi="Quattrocento" w:cs="Quattrocento"/>
      <w:color w:val="000000"/>
    </w:rPr>
  </w:style>
  <w:style w:type="character" w:styleId="PageNumber">
    <w:name w:val="page number"/>
    <w:basedOn w:val="DefaultParagraphFont"/>
    <w:rsid w:val="00D506B9"/>
  </w:style>
  <w:style w:type="table" w:customStyle="1" w:styleId="2">
    <w:name w:val="2"/>
    <w:basedOn w:val="TableNormal"/>
    <w:rsid w:val="00D506B9"/>
    <w:pPr>
      <w:spacing w:after="0" w:line="240" w:lineRule="auto"/>
    </w:pPr>
    <w:rPr>
      <w:rFonts w:ascii="Quattrocento" w:eastAsia="Quattrocento" w:hAnsi="Quattrocento" w:cs="Quattrocento"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FootnoteText">
    <w:name w:val="footnote text"/>
    <w:basedOn w:val="Normal"/>
    <w:link w:val="FootnoteTextChar"/>
    <w:rsid w:val="00D506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506B9"/>
    <w:rPr>
      <w:rFonts w:ascii="Quattrocento" w:eastAsia="Quattrocento" w:hAnsi="Quattrocento" w:cs="Quattrocento"/>
      <w:color w:val="000000"/>
      <w:sz w:val="20"/>
      <w:szCs w:val="20"/>
    </w:rPr>
  </w:style>
  <w:style w:type="character" w:styleId="FootnoteReference">
    <w:name w:val="footnote reference"/>
    <w:basedOn w:val="DefaultParagraphFont"/>
    <w:rsid w:val="00D506B9"/>
    <w:rPr>
      <w:vertAlign w:val="superscript"/>
    </w:rPr>
  </w:style>
  <w:style w:type="paragraph" w:customStyle="1" w:styleId="CharCharChar2Char">
    <w:name w:val="Char Char Char2 Char"/>
    <w:basedOn w:val="Normal"/>
    <w:link w:val="CharCharChar2CharChar"/>
    <w:rsid w:val="00D506B9"/>
    <w:rPr>
      <w:rFonts w:ascii="Times New Roman" w:eastAsia="Times New Roman" w:hAnsi="Times New Roman" w:cs="Times New Roman"/>
      <w:color w:val="auto"/>
      <w:sz w:val="24"/>
      <w:szCs w:val="24"/>
      <w:lang w:val="en-GB"/>
    </w:rPr>
  </w:style>
  <w:style w:type="character" w:customStyle="1" w:styleId="CharCharChar2CharChar">
    <w:name w:val="Char Char Char2 Char Char"/>
    <w:link w:val="CharCharChar2Char"/>
    <w:rsid w:val="00D506B9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ormalWeb">
    <w:name w:val="Normal (Web)"/>
    <w:basedOn w:val="Normal"/>
    <w:unhideWhenUsed/>
    <w:rsid w:val="00D506B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ListParagraph">
    <w:name w:val="List Paragraph"/>
    <w:basedOn w:val="Normal"/>
    <w:uiPriority w:val="34"/>
    <w:qFormat/>
    <w:rsid w:val="00D506B9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540748"/>
  </w:style>
  <w:style w:type="character" w:styleId="Hyperlink">
    <w:name w:val="Hyperlink"/>
    <w:basedOn w:val="DefaultParagraphFont"/>
    <w:uiPriority w:val="99"/>
    <w:unhideWhenUsed/>
    <w:rsid w:val="00540748"/>
    <w:rPr>
      <w:color w:val="0000FF"/>
      <w:u w:val="single"/>
    </w:rPr>
  </w:style>
  <w:style w:type="paragraph" w:customStyle="1" w:styleId="CharCharChar2Char0">
    <w:name w:val="Char Char Char2 Char"/>
    <w:basedOn w:val="Normal"/>
    <w:rsid w:val="009D0170"/>
    <w:pPr>
      <w:spacing w:after="160" w:line="240" w:lineRule="exact"/>
    </w:pPr>
    <w:rPr>
      <w:rFonts w:ascii="Tahoma" w:eastAsia="Times New Roman" w:hAnsi="Tahoma" w:cs="Times New Roman"/>
      <w:color w:val="auto"/>
      <w:sz w:val="20"/>
      <w:szCs w:val="20"/>
    </w:rPr>
  </w:style>
  <w:style w:type="paragraph" w:customStyle="1" w:styleId="Normal2">
    <w:name w:val="Normal2"/>
    <w:basedOn w:val="Normal"/>
    <w:rsid w:val="009D0170"/>
    <w:pPr>
      <w:spacing w:before="100" w:beforeAutospacing="1" w:after="100" w:afterAutospacing="1"/>
    </w:pPr>
    <w:rPr>
      <w:rFonts w:ascii="Arial" w:eastAsia="Times New Roman" w:hAnsi="Arial" w:cs="Arial"/>
      <w:color w:val="auto"/>
    </w:rPr>
  </w:style>
  <w:style w:type="character" w:customStyle="1" w:styleId="FootnoteTextChar1">
    <w:name w:val="Footnote Text Char1"/>
    <w:semiHidden/>
    <w:locked/>
    <w:rsid w:val="0027332F"/>
    <w:rPr>
      <w:rFonts w:ascii="Times New Roman" w:eastAsia="Times New Roman" w:hAnsi="Times New Roman" w:cs="Times New Roman"/>
      <w:kern w:val="2"/>
      <w:sz w:val="20"/>
      <w:szCs w:val="20"/>
      <w:lang w:val="en-GB"/>
    </w:rPr>
  </w:style>
  <w:style w:type="paragraph" w:customStyle="1" w:styleId="clan">
    <w:name w:val="clan"/>
    <w:basedOn w:val="Normal"/>
    <w:rsid w:val="00F31BF6"/>
    <w:pPr>
      <w:spacing w:before="240" w:after="120"/>
      <w:jc w:val="center"/>
    </w:pPr>
    <w:rPr>
      <w:rFonts w:ascii="Arial" w:eastAsia="Times New Roman" w:hAnsi="Arial" w:cs="Arial"/>
      <w:b/>
      <w:bCs/>
      <w:color w:val="auto"/>
      <w:sz w:val="24"/>
      <w:szCs w:val="24"/>
    </w:rPr>
  </w:style>
  <w:style w:type="paragraph" w:customStyle="1" w:styleId="Normal3">
    <w:name w:val="Normal3"/>
    <w:basedOn w:val="Normal"/>
    <w:rsid w:val="00F31BF6"/>
    <w:pPr>
      <w:spacing w:before="100" w:beforeAutospacing="1" w:after="100" w:afterAutospacing="1"/>
    </w:pPr>
    <w:rPr>
      <w:rFonts w:ascii="Arial" w:eastAsia="Times New Roman" w:hAnsi="Arial" w:cs="Arial"/>
      <w:color w:val="auto"/>
    </w:rPr>
  </w:style>
  <w:style w:type="character" w:customStyle="1" w:styleId="Heading6Char">
    <w:name w:val="Heading 6 Char"/>
    <w:basedOn w:val="DefaultParagraphFont"/>
    <w:link w:val="Heading6"/>
    <w:rsid w:val="00E61A2F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wyq010---deo">
    <w:name w:val="wyq010---deo"/>
    <w:basedOn w:val="Normal"/>
    <w:rsid w:val="00E61A2F"/>
    <w:pPr>
      <w:jc w:val="center"/>
    </w:pPr>
    <w:rPr>
      <w:rFonts w:ascii="Arial" w:eastAsia="Times New Roman" w:hAnsi="Arial" w:cs="Arial"/>
      <w:b/>
      <w:bCs/>
      <w:color w:val="auto"/>
      <w:sz w:val="36"/>
      <w:szCs w:val="36"/>
    </w:rPr>
  </w:style>
  <w:style w:type="paragraph" w:customStyle="1" w:styleId="Normal4">
    <w:name w:val="Normal4"/>
    <w:basedOn w:val="Normal"/>
    <w:rsid w:val="00527DEA"/>
    <w:pPr>
      <w:spacing w:before="100" w:beforeAutospacing="1" w:after="100" w:afterAutospacing="1"/>
    </w:pPr>
    <w:rPr>
      <w:rFonts w:ascii="Arial" w:eastAsia="Times New Roman" w:hAnsi="Arial" w:cs="Arial"/>
      <w:color w:val="auto"/>
    </w:rPr>
  </w:style>
  <w:style w:type="paragraph" w:customStyle="1" w:styleId="Default">
    <w:name w:val="Default"/>
    <w:rsid w:val="003B661A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3258AB"/>
    <w:pPr>
      <w:spacing w:after="0" w:line="240" w:lineRule="auto"/>
    </w:pPr>
    <w:rPr>
      <w:rFonts w:ascii="Quattrocento" w:eastAsia="Quattrocento" w:hAnsi="Quattrocento" w:cs="Quattrocento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58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58AB"/>
    <w:rPr>
      <w:rFonts w:ascii="Segoe UI" w:eastAsia="Quattrocento" w:hAnsi="Segoe UI" w:cs="Segoe UI"/>
      <w:color w:val="000000"/>
      <w:sz w:val="18"/>
      <w:szCs w:val="18"/>
    </w:rPr>
  </w:style>
  <w:style w:type="paragraph" w:customStyle="1" w:styleId="Normal5">
    <w:name w:val="Normal5"/>
    <w:basedOn w:val="Normal"/>
    <w:rsid w:val="00E847D4"/>
    <w:pPr>
      <w:spacing w:before="100" w:beforeAutospacing="1" w:after="100" w:afterAutospacing="1"/>
    </w:pPr>
    <w:rPr>
      <w:rFonts w:ascii="Arial" w:eastAsia="Times New Roman" w:hAnsi="Arial" w:cs="Arial"/>
      <w:color w:val="auto"/>
    </w:rPr>
  </w:style>
  <w:style w:type="paragraph" w:customStyle="1" w:styleId="wyq110---naslov-clana">
    <w:name w:val="wyq110---naslov-clana"/>
    <w:basedOn w:val="Normal"/>
    <w:rsid w:val="00113771"/>
    <w:pPr>
      <w:spacing w:before="240" w:after="240"/>
      <w:jc w:val="center"/>
    </w:pPr>
    <w:rPr>
      <w:rFonts w:ascii="Arial" w:eastAsia="Times New Roman" w:hAnsi="Arial" w:cs="Arial"/>
      <w:b/>
      <w:bCs/>
      <w:color w:val="auto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D4E3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D4E3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4E35"/>
    <w:rPr>
      <w:rFonts w:ascii="Quattrocento" w:eastAsia="Quattrocento" w:hAnsi="Quattrocento" w:cs="Quattrocento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4E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4E35"/>
    <w:rPr>
      <w:rFonts w:ascii="Quattrocento" w:eastAsia="Quattrocento" w:hAnsi="Quattrocento" w:cs="Quattrocento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8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astitnik.r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astitnik.rs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355FBB512C0B7438781467309FA15C4" ma:contentTypeVersion="1" ma:contentTypeDescription="Креирајте нови документ." ma:contentTypeScope="" ma:versionID="eb8fca11d95fc74dbbf44b66528269ef">
  <xsd:schema xmlns:xsd="http://www.w3.org/2001/XMLSchema" xmlns:xs="http://www.w3.org/2001/XMLSchema" xmlns:p="http://schemas.microsoft.com/office/2006/metadata/properties" xmlns:ns2="90df2f87-64f7-4364-a9fe-373a29671feb" xmlns:ns3="559a0540-aeb3-4f00-b4e7-3ff529287fb0" targetNamespace="http://schemas.microsoft.com/office/2006/metadata/properties" ma:root="true" ma:fieldsID="e4318ab1a427a9e8c0006c2cb1d1b853" ns2:_="" ns3:_="">
    <xsd:import namespace="90df2f87-64f7-4364-a9fe-373a29671feb"/>
    <xsd:import namespace="559a0540-aeb3-4f00-b4e7-3ff529287fb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_x041d__x0430__x043f__x043e__x043c__x0435__x043d__x043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f2f87-64f7-4364-a9fe-373a29671fe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Вредност ID-а документа" ma:description="Овој ставци је додељена вредност ID-а документа." ma:internalName="_dlc_DocId" ma:readOnly="true">
      <xsd:simpleType>
        <xsd:restriction base="dms:Text"/>
      </xsd:simpleType>
    </xsd:element>
    <xsd:element name="_dlc_DocIdUrl" ma:index="9" nillable="true" ma:displayName="ID документа" ma:description="Трајна веза ка овом документу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9a0540-aeb3-4f00-b4e7-3ff529287fb0" elementFormDefault="qualified">
    <xsd:import namespace="http://schemas.microsoft.com/office/2006/documentManagement/types"/>
    <xsd:import namespace="http://schemas.microsoft.com/office/infopath/2007/PartnerControls"/>
    <xsd:element name="_x041d__x0430__x043f__x043e__x043c__x0435__x043d__x0430_" ma:index="11" nillable="true" ma:displayName="Напомена" ma:internalName="_x041d__x0430__x043f__x043e__x043c__x0435__x043d__x0430_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адржаја"/>
        <xsd:element ref="dc:title" minOccurs="0" maxOccurs="1" ma:displayName="Наслов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1d__x0430__x043f__x043e__x043c__x0435__x043d__x0430_ xmlns="559a0540-aeb3-4f00-b4e7-3ff529287fb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7A6F30-790B-4B8D-B2CC-42E5666950D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512F4DA-3051-4550-A540-6C61B8E478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f2f87-64f7-4364-a9fe-373a29671feb"/>
    <ds:schemaRef ds:uri="559a0540-aeb3-4f00-b4e7-3ff529287f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192813-EA0E-43D6-9C43-9EB5CEEBBA81}">
  <ds:schemaRefs>
    <ds:schemaRef ds:uri="http://schemas.microsoft.com/office/2006/metadata/properties"/>
    <ds:schemaRef ds:uri="http://schemas.microsoft.com/office/infopath/2007/PartnerControls"/>
    <ds:schemaRef ds:uri="559a0540-aeb3-4f00-b4e7-3ff529287fb0"/>
  </ds:schemaRefs>
</ds:datastoreItem>
</file>

<file path=customXml/itemProps4.xml><?xml version="1.0" encoding="utf-8"?>
<ds:datastoreItem xmlns:ds="http://schemas.openxmlformats.org/officeDocument/2006/customXml" ds:itemID="{E65CDF43-9FDF-4B42-B49B-E8FBA3D0DD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77A19C8-DD6A-44D4-B875-150F9A765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3527</Words>
  <Characters>20107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Ilić</dc:creator>
  <cp:keywords/>
  <dc:description/>
  <cp:lastModifiedBy>Tatjana Rakić</cp:lastModifiedBy>
  <cp:revision>2</cp:revision>
  <cp:lastPrinted>2017-05-05T11:49:00Z</cp:lastPrinted>
  <dcterms:created xsi:type="dcterms:W3CDTF">2017-05-08T11:09:00Z</dcterms:created>
  <dcterms:modified xsi:type="dcterms:W3CDTF">2017-05-08T11:09:00Z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0x010100C355FBB512C0B7438781467309FA15C4</vt:lpwstr>
  </property>
  <property fmtid="{D5CDD505-2E9C-101B-9397-08002B2CF9AE}" pid="3" name="TitusGUID">
    <vt:lpwstr>8c3a66cb-d1ea-4578-b179-ad5b714af566</vt:lpwstr>
  </property>
  <property fmtid="{D5CDD505-2E9C-101B-9397-08002B2CF9AE}" pid="4" name="TelekomSerbiaKLASIFIKACIJA">
    <vt:lpwstr>НЕКЛАСИФИКОВАНО</vt:lpwstr>
  </property>
</Properties>
</file>