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402"/>
        <w:gridCol w:w="834"/>
        <w:gridCol w:w="3791"/>
      </w:tblGrid>
      <w:tr w:rsidR="004D5B12" w:rsidRPr="004C551E" w14:paraId="202FA628" w14:textId="77777777" w:rsidTr="00E375B4">
        <w:trPr>
          <w:cantSplit/>
          <w:trHeight w:val="2610"/>
        </w:trPr>
        <w:tc>
          <w:tcPr>
            <w:tcW w:w="2438" w:type="pct"/>
            <w:tcBorders>
              <w:top w:val="nil"/>
              <w:left w:val="nil"/>
              <w:bottom w:val="nil"/>
              <w:right w:val="nil"/>
            </w:tcBorders>
            <w:shd w:val="clear" w:color="auto" w:fill="FFFFFF"/>
          </w:tcPr>
          <w:p w14:paraId="79F02C41" w14:textId="77777777" w:rsidR="004D5B12" w:rsidRPr="004C551E" w:rsidRDefault="004D5B12" w:rsidP="00EB677E">
            <w:pPr>
              <w:pStyle w:val="TextBodyIndent"/>
              <w:tabs>
                <w:tab w:val="left" w:pos="552"/>
                <w:tab w:val="center" w:pos="1368"/>
              </w:tabs>
              <w:spacing w:after="60"/>
              <w:ind w:firstLine="0"/>
              <w:jc w:val="center"/>
              <w:rPr>
                <w:rFonts w:ascii="Book Antiqua" w:eastAsia="Book Antiqua" w:hAnsi="Book Antiqua" w:cs="Book Antiqua"/>
                <w:sz w:val="22"/>
                <w:szCs w:val="22"/>
                <w:lang w:val="sr-Cyrl-RS"/>
              </w:rPr>
            </w:pPr>
            <w:r w:rsidRPr="004C551E">
              <w:rPr>
                <w:rFonts w:ascii="Book Antiqua" w:eastAsia="Book Antiqua" w:hAnsi="Book Antiqua" w:cs="Book Antiqua"/>
                <w:noProof/>
                <w:sz w:val="22"/>
                <w:szCs w:val="22"/>
              </w:rPr>
              <w:drawing>
                <wp:inline distT="0" distB="0" distL="0" distR="0" wp14:anchorId="6959D0F8" wp14:editId="35B2B3C7">
                  <wp:extent cx="628650" cy="125730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0DDEC283" w14:textId="77777777" w:rsidR="004D5B12" w:rsidRPr="004C551E" w:rsidRDefault="004D5B12" w:rsidP="00EB677E">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eastAsia="Arial Unicode MS" w:hAnsi="Book Antiqua" w:cs="Book Antiqua"/>
                <w:b/>
                <w:bCs/>
                <w:sz w:val="22"/>
                <w:szCs w:val="22"/>
                <w:lang w:val="sr-Cyrl-RS"/>
              </w:rPr>
              <w:t>РЕПУБЛИКА СРБИЈА</w:t>
            </w:r>
          </w:p>
          <w:p w14:paraId="35D8C9AC" w14:textId="77777777" w:rsidR="004D5B12" w:rsidRPr="004C551E" w:rsidRDefault="004D5B12" w:rsidP="00EB677E">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eastAsia="Arial Unicode MS" w:hAnsi="Book Antiqua" w:cs="Book Antiqua"/>
                <w:b/>
                <w:bCs/>
                <w:sz w:val="22"/>
                <w:szCs w:val="22"/>
                <w:lang w:val="sr-Cyrl-RS"/>
              </w:rPr>
              <w:t>ЗАШТИТНИК ГРАЂАНА</w:t>
            </w:r>
          </w:p>
          <w:p w14:paraId="58BD9A28" w14:textId="19D76ACA" w:rsidR="004D5B12" w:rsidRPr="004C551E" w:rsidRDefault="004D5B12" w:rsidP="00EB677E">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hAnsi="Book Antiqua" w:cs="Book Antiqua"/>
                <w:bCs/>
                <w:sz w:val="22"/>
                <w:szCs w:val="22"/>
                <w:lang w:val="sr-Cyrl-RS"/>
              </w:rPr>
              <w:t>281-</w:t>
            </w:r>
            <w:r w:rsidR="00B35455">
              <w:rPr>
                <w:rFonts w:ascii="Book Antiqua" w:hAnsi="Book Antiqua" w:cs="Book Antiqua"/>
                <w:bCs/>
                <w:sz w:val="22"/>
                <w:szCs w:val="22"/>
                <w:lang w:val="sr-Latn-RS"/>
              </w:rPr>
              <w:t>7</w:t>
            </w:r>
            <w:r w:rsidRPr="004C551E">
              <w:rPr>
                <w:rFonts w:ascii="Book Antiqua" w:hAnsi="Book Antiqua" w:cs="Book Antiqua"/>
                <w:bCs/>
                <w:sz w:val="22"/>
                <w:szCs w:val="22"/>
                <w:lang w:val="sr-Cyrl-RS"/>
              </w:rPr>
              <w:t>/</w:t>
            </w:r>
            <w:r w:rsidR="00D014DC" w:rsidRPr="004C551E">
              <w:rPr>
                <w:rFonts w:ascii="Book Antiqua" w:hAnsi="Book Antiqua" w:cs="Book Antiqua"/>
                <w:bCs/>
                <w:sz w:val="22"/>
                <w:szCs w:val="22"/>
                <w:lang w:val="sr-Cyrl-RS"/>
              </w:rPr>
              <w:t>17</w:t>
            </w:r>
          </w:p>
          <w:p w14:paraId="4BD92CEC" w14:textId="77777777" w:rsidR="004D5B12" w:rsidRDefault="004D5B12" w:rsidP="00EB677E">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r w:rsidRPr="004C551E">
              <w:rPr>
                <w:rFonts w:ascii="Book Antiqua" w:eastAsia="Arial Unicode MS" w:hAnsi="Book Antiqua" w:cs="Book Antiqua"/>
                <w:sz w:val="22"/>
                <w:szCs w:val="22"/>
                <w:lang w:val="sr-Cyrl-RS"/>
              </w:rPr>
              <w:t>Б е о г р а д</w:t>
            </w:r>
          </w:p>
          <w:p w14:paraId="7CCFE617" w14:textId="77777777" w:rsidR="00FA483F" w:rsidRPr="004C551E" w:rsidRDefault="00FA483F" w:rsidP="00EB677E">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p>
        </w:tc>
        <w:tc>
          <w:tcPr>
            <w:tcW w:w="462" w:type="pct"/>
            <w:vMerge w:val="restart"/>
            <w:tcBorders>
              <w:top w:val="nil"/>
              <w:left w:val="nil"/>
              <w:right w:val="nil"/>
            </w:tcBorders>
            <w:shd w:val="clear" w:color="auto" w:fill="FFFFFF"/>
          </w:tcPr>
          <w:p w14:paraId="4EBB0055" w14:textId="77777777" w:rsidR="004D5B12" w:rsidRPr="004C551E" w:rsidRDefault="004D5B12" w:rsidP="00EB677E">
            <w:pPr>
              <w:pStyle w:val="TextBodyIndent"/>
              <w:ind w:firstLine="0"/>
              <w:jc w:val="center"/>
              <w:rPr>
                <w:rFonts w:ascii="Book Antiqua" w:hAnsi="Book Antiqua" w:cs="Book Antiqua"/>
                <w:spacing w:val="6"/>
                <w:sz w:val="22"/>
                <w:szCs w:val="22"/>
                <w:lang w:val="sr-Cyrl-RS"/>
              </w:rPr>
            </w:pPr>
          </w:p>
        </w:tc>
        <w:tc>
          <w:tcPr>
            <w:tcW w:w="2100" w:type="pct"/>
            <w:vMerge w:val="restart"/>
            <w:tcBorders>
              <w:top w:val="nil"/>
              <w:left w:val="nil"/>
              <w:bottom w:val="nil"/>
              <w:right w:val="nil"/>
            </w:tcBorders>
            <w:shd w:val="clear" w:color="auto" w:fill="FFFFFF"/>
            <w:vAlign w:val="center"/>
          </w:tcPr>
          <w:p w14:paraId="7708A002" w14:textId="4B0D742A" w:rsidR="004D5B12" w:rsidRPr="004C551E" w:rsidRDefault="004D5B12" w:rsidP="00EB677E">
            <w:pPr>
              <w:pStyle w:val="TextBodyIndent"/>
              <w:tabs>
                <w:tab w:val="left" w:pos="348"/>
                <w:tab w:val="left" w:pos="1332"/>
                <w:tab w:val="center" w:pos="1584"/>
              </w:tabs>
              <w:ind w:firstLine="213"/>
              <w:jc w:val="center"/>
              <w:rPr>
                <w:rFonts w:ascii="Book Antiqua" w:hAnsi="Book Antiqua"/>
                <w:sz w:val="22"/>
                <w:lang w:val="sr-Cyrl-RS"/>
              </w:rPr>
            </w:pPr>
            <w:r w:rsidRPr="004C551E">
              <w:rPr>
                <w:noProof/>
              </w:rPr>
              <w:drawing>
                <wp:inline distT="0" distB="0" distL="0" distR="0" wp14:anchorId="01EAFD73" wp14:editId="5E2E4559">
                  <wp:extent cx="1190625" cy="904875"/>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183C05F0" w14:textId="77777777" w:rsidR="004D5B12" w:rsidRPr="004C551E" w:rsidRDefault="004D5B12" w:rsidP="00EB677E">
            <w:pPr>
              <w:pStyle w:val="TextBodyIndent"/>
              <w:tabs>
                <w:tab w:val="left" w:pos="348"/>
                <w:tab w:val="left" w:pos="1332"/>
                <w:tab w:val="center" w:pos="1584"/>
              </w:tabs>
              <w:ind w:firstLine="213"/>
              <w:jc w:val="center"/>
              <w:rPr>
                <w:rFonts w:ascii="Book Antiqua" w:hAnsi="Book Antiqua"/>
                <w:sz w:val="22"/>
                <w:szCs w:val="22"/>
                <w:lang w:val="sr-Cyrl-RS"/>
              </w:rPr>
            </w:pPr>
          </w:p>
          <w:p w14:paraId="51BC8614" w14:textId="77777777" w:rsidR="004D5B12" w:rsidRPr="004C551E" w:rsidRDefault="004D5B12" w:rsidP="00EB677E">
            <w:pPr>
              <w:pStyle w:val="TextBodyIndent"/>
              <w:tabs>
                <w:tab w:val="left" w:pos="348"/>
                <w:tab w:val="left" w:pos="1332"/>
                <w:tab w:val="center" w:pos="1584"/>
              </w:tabs>
              <w:ind w:firstLine="213"/>
              <w:jc w:val="center"/>
              <w:rPr>
                <w:rFonts w:ascii="Book Antiqua" w:hAnsi="Book Antiqua"/>
                <w:sz w:val="22"/>
                <w:szCs w:val="22"/>
                <w:lang w:val="sr-Cyrl-RS"/>
              </w:rPr>
            </w:pPr>
          </w:p>
          <w:p w14:paraId="48708874" w14:textId="77777777" w:rsidR="004D5B12" w:rsidRPr="004C551E" w:rsidRDefault="00D014DC" w:rsidP="00EB677E">
            <w:pPr>
              <w:pStyle w:val="TextBodyIndent"/>
              <w:tabs>
                <w:tab w:val="left" w:pos="348"/>
                <w:tab w:val="left" w:pos="1332"/>
                <w:tab w:val="center" w:pos="1584"/>
              </w:tabs>
              <w:ind w:firstLine="213"/>
              <w:jc w:val="center"/>
              <w:rPr>
                <w:lang w:val="sr-Cyrl-RS"/>
              </w:rPr>
            </w:pPr>
            <w:r w:rsidRPr="004C551E">
              <w:rPr>
                <w:noProof/>
              </w:rPr>
              <w:drawing>
                <wp:inline distT="0" distB="0" distL="0" distR="0" wp14:anchorId="258C6061" wp14:editId="155A2D20">
                  <wp:extent cx="1162050" cy="7905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pic:spPr>
                      </pic:pic>
                    </a:graphicData>
                  </a:graphic>
                </wp:inline>
              </w:drawing>
            </w:r>
          </w:p>
        </w:tc>
      </w:tr>
      <w:tr w:rsidR="004D5B12" w:rsidRPr="004C551E" w14:paraId="574B9151" w14:textId="77777777" w:rsidTr="00E375B4">
        <w:trPr>
          <w:cantSplit/>
          <w:trHeight w:val="80"/>
        </w:trPr>
        <w:tc>
          <w:tcPr>
            <w:tcW w:w="2438" w:type="pct"/>
            <w:tcBorders>
              <w:top w:val="nil"/>
              <w:left w:val="nil"/>
              <w:bottom w:val="single" w:sz="4" w:space="0" w:color="000001"/>
              <w:right w:val="nil"/>
            </w:tcBorders>
            <w:shd w:val="clear" w:color="auto" w:fill="FFFFFF"/>
          </w:tcPr>
          <w:p w14:paraId="5F06021A" w14:textId="4D9508E6" w:rsidR="004D5B12" w:rsidRPr="00FA483F" w:rsidRDefault="00074649" w:rsidP="006005D6">
            <w:pPr>
              <w:pStyle w:val="TextBodyIndent"/>
              <w:tabs>
                <w:tab w:val="left" w:pos="552"/>
                <w:tab w:val="center" w:pos="1368"/>
              </w:tabs>
              <w:ind w:firstLine="0"/>
              <w:rPr>
                <w:rFonts w:ascii="Book Antiqua" w:hAnsi="Book Antiqua" w:cs="Book Antiqua"/>
                <w:sz w:val="22"/>
                <w:szCs w:val="22"/>
                <w:lang w:val="sr-Cyrl-RS"/>
              </w:rPr>
            </w:pPr>
            <w:r w:rsidRPr="004C551E">
              <w:rPr>
                <w:rFonts w:ascii="Book Antiqua" w:hAnsi="Book Antiqua" w:cs="Book Antiqua"/>
                <w:sz w:val="22"/>
                <w:szCs w:val="22"/>
                <w:lang w:val="sr-Cyrl-RS"/>
              </w:rPr>
              <w:t xml:space="preserve"> </w:t>
            </w:r>
            <w:proofErr w:type="spellStart"/>
            <w:r w:rsidR="004D5B12" w:rsidRPr="004C551E">
              <w:rPr>
                <w:rFonts w:ascii="Book Antiqua" w:hAnsi="Book Antiqua" w:cs="Book Antiqua"/>
                <w:sz w:val="22"/>
                <w:szCs w:val="22"/>
                <w:lang w:val="sr-Cyrl-RS"/>
              </w:rPr>
              <w:t>дел</w:t>
            </w:r>
            <w:proofErr w:type="spellEnd"/>
            <w:r w:rsidR="004D5B12" w:rsidRPr="004C551E">
              <w:rPr>
                <w:rFonts w:ascii="Book Antiqua" w:hAnsi="Book Antiqua" w:cs="Book Antiqua"/>
                <w:sz w:val="22"/>
                <w:szCs w:val="22"/>
                <w:lang w:val="sr-Cyrl-RS"/>
              </w:rPr>
              <w:t xml:space="preserve">. бр. </w:t>
            </w:r>
            <w:r w:rsidR="00B35455">
              <w:rPr>
                <w:rFonts w:ascii="Book Antiqua" w:hAnsi="Book Antiqua" w:cs="Book Antiqua"/>
                <w:sz w:val="22"/>
                <w:szCs w:val="22"/>
                <w:lang w:val="sr-Latn-RS"/>
              </w:rPr>
              <w:t xml:space="preserve">  </w:t>
            </w:r>
            <w:r w:rsidR="006005D6">
              <w:rPr>
                <w:rFonts w:ascii="Book Antiqua" w:hAnsi="Book Antiqua" w:cs="Book Antiqua"/>
                <w:sz w:val="22"/>
                <w:szCs w:val="22"/>
                <w:lang w:val="sr-Cyrl-RS"/>
              </w:rPr>
              <w:t>7203</w:t>
            </w:r>
            <w:r w:rsidR="00E375B4">
              <w:rPr>
                <w:rFonts w:ascii="Book Antiqua" w:hAnsi="Book Antiqua" w:cs="Book Antiqua"/>
                <w:sz w:val="22"/>
                <w:szCs w:val="22"/>
                <w:lang w:val="sr-Cyrl-RS"/>
              </w:rPr>
              <w:t xml:space="preserve"> </w:t>
            </w:r>
            <w:r w:rsidR="00B35455">
              <w:rPr>
                <w:rFonts w:ascii="Book Antiqua" w:hAnsi="Book Antiqua" w:cs="Book Antiqua"/>
                <w:sz w:val="22"/>
                <w:szCs w:val="22"/>
                <w:lang w:val="sr-Latn-RS"/>
              </w:rPr>
              <w:t xml:space="preserve">  </w:t>
            </w:r>
            <w:r w:rsidR="004D5B12" w:rsidRPr="004C551E">
              <w:rPr>
                <w:rFonts w:ascii="Book Antiqua" w:hAnsi="Book Antiqua" w:cs="Book Antiqua"/>
                <w:sz w:val="22"/>
                <w:szCs w:val="22"/>
                <w:lang w:val="sr-Cyrl-RS"/>
              </w:rPr>
              <w:t>датум:</w:t>
            </w:r>
            <w:r w:rsidR="006005D6">
              <w:rPr>
                <w:rFonts w:ascii="Book Antiqua" w:hAnsi="Book Antiqua" w:cs="Book Antiqua"/>
                <w:sz w:val="22"/>
                <w:szCs w:val="22"/>
                <w:lang w:val="sr-Cyrl-RS"/>
              </w:rPr>
              <w:t xml:space="preserve"> 24. 02. 2017. г.</w:t>
            </w:r>
            <w:bookmarkStart w:id="0" w:name="_GoBack"/>
            <w:bookmarkEnd w:id="0"/>
          </w:p>
        </w:tc>
        <w:tc>
          <w:tcPr>
            <w:tcW w:w="462" w:type="pct"/>
            <w:vMerge/>
            <w:tcBorders>
              <w:left w:val="nil"/>
              <w:bottom w:val="single" w:sz="4" w:space="0" w:color="000001"/>
              <w:right w:val="nil"/>
            </w:tcBorders>
            <w:shd w:val="clear" w:color="auto" w:fill="FFFFFF"/>
          </w:tcPr>
          <w:p w14:paraId="048B9AC8" w14:textId="77777777" w:rsidR="004D5B12" w:rsidRPr="004C551E" w:rsidRDefault="004D5B12" w:rsidP="00EB677E">
            <w:pPr>
              <w:pStyle w:val="TextBodyIndent"/>
              <w:ind w:firstLine="0"/>
              <w:jc w:val="center"/>
              <w:rPr>
                <w:rFonts w:ascii="Book Antiqua" w:eastAsia="Book Antiqua" w:hAnsi="Book Antiqua" w:cs="Book Antiqua"/>
                <w:spacing w:val="6"/>
                <w:sz w:val="22"/>
                <w:szCs w:val="22"/>
                <w:lang w:val="sr-Cyrl-RS"/>
              </w:rPr>
            </w:pPr>
          </w:p>
        </w:tc>
        <w:tc>
          <w:tcPr>
            <w:tcW w:w="2100" w:type="pct"/>
            <w:vMerge/>
            <w:tcBorders>
              <w:top w:val="nil"/>
              <w:left w:val="nil"/>
              <w:bottom w:val="single" w:sz="4" w:space="0" w:color="000001"/>
              <w:right w:val="nil"/>
            </w:tcBorders>
            <w:shd w:val="clear" w:color="auto" w:fill="FFFFFF"/>
          </w:tcPr>
          <w:p w14:paraId="7ABD9D61" w14:textId="77777777" w:rsidR="004D5B12" w:rsidRPr="004C551E" w:rsidRDefault="004D5B12" w:rsidP="00EB677E">
            <w:pPr>
              <w:pStyle w:val="TextBodyIndent"/>
              <w:tabs>
                <w:tab w:val="left" w:pos="348"/>
                <w:tab w:val="center" w:pos="1584"/>
              </w:tabs>
              <w:ind w:firstLine="0"/>
              <w:jc w:val="center"/>
              <w:rPr>
                <w:rFonts w:ascii="Book Antiqua" w:hAnsi="Book Antiqua" w:cs="Book Antiqua"/>
                <w:spacing w:val="6"/>
                <w:sz w:val="22"/>
                <w:szCs w:val="22"/>
                <w:lang w:val="sr-Cyrl-RS"/>
              </w:rPr>
            </w:pPr>
          </w:p>
        </w:tc>
      </w:tr>
      <w:tr w:rsidR="004A5D2D" w:rsidRPr="004C551E" w14:paraId="5BB1F2B8" w14:textId="77777777" w:rsidTr="00E375B4">
        <w:trPr>
          <w:cantSplit/>
          <w:trHeight w:hRule="exact" w:val="2890"/>
        </w:trPr>
        <w:tc>
          <w:tcPr>
            <w:tcW w:w="5000" w:type="pct"/>
            <w:gridSpan w:val="3"/>
            <w:tcBorders>
              <w:top w:val="nil"/>
              <w:left w:val="nil"/>
              <w:bottom w:val="nil"/>
              <w:right w:val="nil"/>
            </w:tcBorders>
            <w:shd w:val="clear" w:color="auto" w:fill="FFFFFF"/>
            <w:vAlign w:val="center"/>
          </w:tcPr>
          <w:p w14:paraId="0912ACAB" w14:textId="77777777" w:rsidR="004A5D2D" w:rsidRPr="004C551E" w:rsidRDefault="004A5D2D" w:rsidP="00EB677E">
            <w:pPr>
              <w:jc w:val="center"/>
              <w:rPr>
                <w:rFonts w:ascii="Book Antiqua" w:hAnsi="Book Antiqua" w:cs="Book Antiqua"/>
                <w:spacing w:val="6"/>
                <w:sz w:val="22"/>
                <w:szCs w:val="22"/>
                <w:lang w:val="sr-Cyrl-RS"/>
              </w:rPr>
            </w:pPr>
          </w:p>
          <w:p w14:paraId="2C76C03D" w14:textId="77777777" w:rsidR="004A5D2D" w:rsidRPr="004C551E" w:rsidRDefault="004A5D2D" w:rsidP="00EB677E">
            <w:pPr>
              <w:jc w:val="center"/>
              <w:rPr>
                <w:rFonts w:ascii="Book Antiqua" w:hAnsi="Book Antiqua" w:cs="Book Antiqua"/>
                <w:color w:val="000000"/>
                <w:sz w:val="22"/>
                <w:szCs w:val="22"/>
                <w:lang w:val="sr-Cyrl-RS"/>
              </w:rPr>
            </w:pPr>
          </w:p>
          <w:p w14:paraId="21B0825F" w14:textId="77777777" w:rsidR="00FA483F" w:rsidRPr="00FA3669" w:rsidRDefault="00FA483F" w:rsidP="00EB677E">
            <w:pPr>
              <w:suppressAutoHyphens w:val="0"/>
              <w:jc w:val="center"/>
              <w:rPr>
                <w:rFonts w:ascii="Book Antiqua" w:hAnsi="Book Antiqua"/>
                <w:color w:val="000000"/>
                <w:sz w:val="22"/>
                <w:szCs w:val="30"/>
                <w:lang w:val="sr-Cyrl-RS"/>
                <w14:shadow w14:blurRad="50800" w14:dist="38100" w14:dir="2700000" w14:sx="100000" w14:sy="100000" w14:kx="0" w14:ky="0" w14:algn="tl">
                  <w14:srgbClr w14:val="000000">
                    <w14:alpha w14:val="60000"/>
                  </w14:srgbClr>
                </w14:shadow>
              </w:rPr>
            </w:pPr>
          </w:p>
          <w:p w14:paraId="0825B56C" w14:textId="77777777" w:rsidR="00A04891" w:rsidRPr="004C551E" w:rsidRDefault="00A04891" w:rsidP="00EB677E">
            <w:pPr>
              <w:suppressAutoHyphens w:val="0"/>
              <w:ind w:right="180"/>
              <w:jc w:val="center"/>
              <w:rPr>
                <w:rFonts w:ascii="Book Antiqua" w:hAnsi="Book Antiqua"/>
                <w:b/>
                <w:color w:val="000000"/>
                <w:sz w:val="28"/>
                <w:szCs w:val="30"/>
                <w:lang w:val="sr-Cyrl-RS"/>
                <w14:shadow w14:blurRad="50800" w14:dist="38100" w14:dir="2700000" w14:sx="100000" w14:sy="100000" w14:kx="0" w14:ky="0" w14:algn="tl">
                  <w14:srgbClr w14:val="000000">
                    <w14:alpha w14:val="60000"/>
                  </w14:srgbClr>
                </w14:shadow>
              </w:rPr>
            </w:pPr>
            <w:r w:rsidRPr="004C551E">
              <w:rPr>
                <w:rFonts w:ascii="Book Antiqua" w:hAnsi="Book Antiqua"/>
                <w:b/>
                <w:color w:val="000000"/>
                <w:sz w:val="28"/>
                <w:szCs w:val="30"/>
                <w:lang w:val="sr-Cyrl-RS"/>
                <w14:shadow w14:blurRad="50800" w14:dist="38100" w14:dir="2700000" w14:sx="100000" w14:sy="100000" w14:kx="0" w14:ky="0" w14:algn="tl">
                  <w14:srgbClr w14:val="000000">
                    <w14:alpha w14:val="60000"/>
                  </w14:srgbClr>
                </w14:shadow>
              </w:rPr>
              <w:t>НАЦИОНАЛНИ МЕХАНИЗАМ ЗА ПРЕВЕНЦИЈУ ТОРТУРЕ</w:t>
            </w:r>
          </w:p>
          <w:p w14:paraId="29AD9806" w14:textId="77777777" w:rsidR="004A5D2D" w:rsidRDefault="004A5D2D" w:rsidP="00EB677E">
            <w:pPr>
              <w:jc w:val="center"/>
              <w:rPr>
                <w:rFonts w:ascii="Book Antiqua" w:hAnsi="Book Antiqua" w:cs="Book Antiqua"/>
                <w:sz w:val="22"/>
                <w:szCs w:val="22"/>
                <w:lang w:val="sr-Cyrl-RS"/>
              </w:rPr>
            </w:pPr>
          </w:p>
          <w:p w14:paraId="7A309D46" w14:textId="77777777" w:rsidR="00E375B4" w:rsidRPr="004C551E" w:rsidRDefault="00E375B4" w:rsidP="00EB677E">
            <w:pPr>
              <w:jc w:val="center"/>
              <w:rPr>
                <w:rFonts w:ascii="Book Antiqua" w:hAnsi="Book Antiqua" w:cs="Book Antiqua"/>
                <w:sz w:val="22"/>
                <w:szCs w:val="22"/>
                <w:lang w:val="sr-Cyrl-RS"/>
              </w:rPr>
            </w:pPr>
          </w:p>
          <w:p w14:paraId="03ADE2F8" w14:textId="77777777" w:rsidR="00304B60" w:rsidRPr="004C551E" w:rsidRDefault="00304B60" w:rsidP="00EB677E">
            <w:pPr>
              <w:jc w:val="center"/>
              <w:rPr>
                <w:rFonts w:ascii="Book Antiqua" w:hAnsi="Book Antiqua" w:cs="Book Antiqua"/>
                <w:sz w:val="22"/>
                <w:szCs w:val="22"/>
                <w:lang w:val="sr-Cyrl-RS"/>
              </w:rPr>
            </w:pPr>
          </w:p>
          <w:p w14:paraId="40E8EDD4" w14:textId="77777777" w:rsidR="004A5D2D" w:rsidRPr="004C551E" w:rsidRDefault="004A5D2D" w:rsidP="00EB677E">
            <w:pPr>
              <w:jc w:val="center"/>
              <w:rPr>
                <w:rFonts w:ascii="Book Antiqua" w:hAnsi="Book Antiqua" w:cs="Georgia"/>
                <w:sz w:val="22"/>
                <w:szCs w:val="22"/>
                <w:lang w:val="sr-Cyrl-RS"/>
              </w:rPr>
            </w:pPr>
          </w:p>
          <w:p w14:paraId="42F8BE86" w14:textId="77777777" w:rsidR="007F3D33" w:rsidRPr="004C551E" w:rsidRDefault="004A5D2D" w:rsidP="00EB677E">
            <w:pPr>
              <w:jc w:val="center"/>
              <w:rPr>
                <w:rFonts w:ascii="Book Antiqua" w:hAnsi="Book Antiqua" w:cs="Georgia"/>
                <w:sz w:val="22"/>
                <w:szCs w:val="20"/>
                <w:lang w:val="sr-Cyrl-RS"/>
              </w:rPr>
            </w:pPr>
            <w:r w:rsidRPr="004C551E">
              <w:rPr>
                <w:rFonts w:ascii="Book Antiqua" w:hAnsi="Book Antiqua" w:cs="Georgia"/>
                <w:b/>
                <w:sz w:val="22"/>
                <w:szCs w:val="20"/>
                <w:lang w:val="sr-Cyrl-RS"/>
              </w:rPr>
              <w:t xml:space="preserve">ПРАЋЕЊЕ </w:t>
            </w:r>
            <w:r w:rsidR="00D8323A" w:rsidRPr="004C551E">
              <w:rPr>
                <w:rFonts w:ascii="Book Antiqua" w:hAnsi="Book Antiqua" w:cs="Georgia"/>
                <w:b/>
                <w:sz w:val="22"/>
                <w:szCs w:val="20"/>
                <w:lang w:val="sr-Cyrl-RS"/>
              </w:rPr>
              <w:t xml:space="preserve">ПОСТУПАЊА НАДЛЕЖНИХ ОРГАНА ПРЕМА </w:t>
            </w:r>
            <w:r w:rsidR="00214D42" w:rsidRPr="004C551E">
              <w:rPr>
                <w:rFonts w:ascii="Book Antiqua" w:hAnsi="Book Antiqua" w:cs="Georgia"/>
                <w:b/>
                <w:sz w:val="22"/>
                <w:szCs w:val="20"/>
                <w:lang w:val="sr-Cyrl-RS"/>
              </w:rPr>
              <w:t xml:space="preserve">МИГРАНТИМА </w:t>
            </w:r>
            <w:r w:rsidR="00304B60" w:rsidRPr="004C551E">
              <w:rPr>
                <w:rFonts w:ascii="Book Antiqua" w:hAnsi="Book Antiqua" w:cs="Georgia"/>
                <w:b/>
                <w:sz w:val="22"/>
                <w:szCs w:val="20"/>
                <w:lang w:val="sr-Cyrl-RS"/>
              </w:rPr>
              <w:t xml:space="preserve">И ТРАЖИОЦИМА АЗИЛА </w:t>
            </w:r>
            <w:r w:rsidR="00214D42" w:rsidRPr="004C551E">
              <w:rPr>
                <w:rFonts w:ascii="Book Antiqua" w:hAnsi="Book Antiqua" w:cs="Georgia"/>
                <w:b/>
                <w:sz w:val="22"/>
                <w:szCs w:val="20"/>
                <w:lang w:val="sr-Cyrl-RS"/>
              </w:rPr>
              <w:t>У РЕПУБЛИЦИ СРБИЈИ</w:t>
            </w:r>
          </w:p>
        </w:tc>
      </w:tr>
      <w:tr w:rsidR="004A5D2D" w:rsidRPr="004C551E" w14:paraId="78E27C3D" w14:textId="77777777" w:rsidTr="00E375B4">
        <w:trPr>
          <w:cantSplit/>
          <w:trHeight w:val="80"/>
        </w:trPr>
        <w:tc>
          <w:tcPr>
            <w:tcW w:w="5000" w:type="pct"/>
            <w:gridSpan w:val="3"/>
            <w:tcBorders>
              <w:top w:val="nil"/>
              <w:left w:val="nil"/>
              <w:bottom w:val="nil"/>
              <w:right w:val="nil"/>
            </w:tcBorders>
            <w:shd w:val="clear" w:color="auto" w:fill="FFFFFF"/>
            <w:vAlign w:val="center"/>
          </w:tcPr>
          <w:p w14:paraId="54B96717" w14:textId="77777777" w:rsidR="004A5D2D" w:rsidRPr="004C551E" w:rsidRDefault="004A5D2D" w:rsidP="00EB677E">
            <w:pPr>
              <w:jc w:val="center"/>
              <w:rPr>
                <w:rFonts w:ascii="Book Antiqua" w:hAnsi="Book Antiqua" w:cs="Book Antiqua"/>
                <w:sz w:val="22"/>
                <w:szCs w:val="22"/>
                <w:lang w:val="sr-Cyrl-RS"/>
              </w:rPr>
            </w:pPr>
          </w:p>
          <w:p w14:paraId="67B4CCEC" w14:textId="77777777" w:rsidR="000970C6" w:rsidRPr="004C551E" w:rsidRDefault="000970C6" w:rsidP="00EB677E">
            <w:pPr>
              <w:jc w:val="center"/>
              <w:rPr>
                <w:rFonts w:ascii="Book Antiqua" w:hAnsi="Book Antiqua" w:cs="Book Antiqua"/>
                <w:sz w:val="22"/>
                <w:szCs w:val="22"/>
                <w:lang w:val="sr-Cyrl-RS"/>
              </w:rPr>
            </w:pPr>
          </w:p>
          <w:p w14:paraId="1E266555" w14:textId="77777777" w:rsidR="000970C6" w:rsidRPr="004C551E" w:rsidRDefault="000970C6" w:rsidP="00EB677E">
            <w:pPr>
              <w:jc w:val="center"/>
              <w:rPr>
                <w:rFonts w:ascii="Book Antiqua" w:hAnsi="Book Antiqua" w:cs="Book Antiqua"/>
                <w:sz w:val="22"/>
                <w:szCs w:val="22"/>
                <w:lang w:val="sr-Cyrl-RS"/>
              </w:rPr>
            </w:pPr>
          </w:p>
          <w:p w14:paraId="420A416D" w14:textId="77777777" w:rsidR="00D014DC" w:rsidRPr="004C551E" w:rsidRDefault="00D014DC" w:rsidP="00EB677E">
            <w:pPr>
              <w:jc w:val="center"/>
              <w:rPr>
                <w:rFonts w:ascii="Book Antiqua" w:hAnsi="Book Antiqua" w:cs="Book Antiqua"/>
                <w:sz w:val="22"/>
                <w:szCs w:val="22"/>
                <w:lang w:val="sr-Cyrl-RS"/>
              </w:rPr>
            </w:pPr>
          </w:p>
          <w:p w14:paraId="1E7CBA62" w14:textId="77777777" w:rsidR="00D014DC" w:rsidRPr="004C551E" w:rsidRDefault="00D014DC" w:rsidP="00EB677E">
            <w:pPr>
              <w:jc w:val="center"/>
              <w:rPr>
                <w:rFonts w:ascii="Book Antiqua" w:hAnsi="Book Antiqua" w:cs="Book Antiqua"/>
                <w:sz w:val="22"/>
                <w:szCs w:val="22"/>
                <w:lang w:val="sr-Cyrl-RS"/>
              </w:rPr>
            </w:pPr>
          </w:p>
          <w:p w14:paraId="3206F587" w14:textId="77777777" w:rsidR="00D014DC" w:rsidRPr="004C551E" w:rsidRDefault="00D014DC" w:rsidP="00EB677E">
            <w:pPr>
              <w:jc w:val="center"/>
              <w:rPr>
                <w:rFonts w:ascii="Book Antiqua" w:hAnsi="Book Antiqua" w:cs="Book Antiqua"/>
                <w:sz w:val="22"/>
                <w:szCs w:val="22"/>
                <w:lang w:val="sr-Cyrl-RS"/>
              </w:rPr>
            </w:pPr>
          </w:p>
          <w:p w14:paraId="50061129" w14:textId="77777777" w:rsidR="00D014DC" w:rsidRPr="004C551E" w:rsidRDefault="00D014DC" w:rsidP="00EB677E">
            <w:pPr>
              <w:jc w:val="center"/>
              <w:rPr>
                <w:rFonts w:ascii="Book Antiqua" w:hAnsi="Book Antiqua" w:cs="Book Antiqua"/>
                <w:sz w:val="22"/>
                <w:szCs w:val="22"/>
                <w:lang w:val="sr-Cyrl-RS"/>
              </w:rPr>
            </w:pPr>
          </w:p>
          <w:p w14:paraId="13CD38ED" w14:textId="77777777" w:rsidR="00A00C48" w:rsidRPr="004C551E" w:rsidRDefault="00A00C48" w:rsidP="00EB677E">
            <w:pPr>
              <w:jc w:val="center"/>
              <w:rPr>
                <w:rFonts w:ascii="Book Antiqua" w:hAnsi="Book Antiqua" w:cs="Book Antiqua"/>
                <w:b/>
                <w:sz w:val="40"/>
                <w:szCs w:val="40"/>
                <w:lang w:val="sr-Cyrl-RS"/>
              </w:rPr>
            </w:pPr>
            <w:r w:rsidRPr="004C551E">
              <w:rPr>
                <w:rFonts w:ascii="Book Antiqua" w:hAnsi="Book Antiqua" w:cs="Book Antiqua"/>
                <w:b/>
                <w:sz w:val="40"/>
                <w:szCs w:val="40"/>
                <w:lang w:val="sr-Cyrl-RS"/>
              </w:rPr>
              <w:t>Извештај</w:t>
            </w:r>
            <w:r w:rsidR="007F3D33" w:rsidRPr="004C551E">
              <w:rPr>
                <w:rFonts w:ascii="Book Antiqua" w:hAnsi="Book Antiqua" w:cs="Book Antiqua"/>
                <w:b/>
                <w:sz w:val="40"/>
                <w:szCs w:val="40"/>
                <w:lang w:val="sr-Cyrl-RS"/>
              </w:rPr>
              <w:t xml:space="preserve"> </w:t>
            </w:r>
            <w:r w:rsidRPr="004C551E">
              <w:rPr>
                <w:rFonts w:ascii="Book Antiqua" w:hAnsi="Book Antiqua" w:cs="Book Antiqua"/>
                <w:b/>
                <w:sz w:val="40"/>
                <w:szCs w:val="40"/>
                <w:lang w:val="sr-Cyrl-RS"/>
              </w:rPr>
              <w:t>о посет</w:t>
            </w:r>
            <w:r w:rsidR="00D014DC" w:rsidRPr="004C551E">
              <w:rPr>
                <w:rFonts w:ascii="Book Antiqua" w:hAnsi="Book Antiqua" w:cs="Book Antiqua"/>
                <w:b/>
                <w:sz w:val="40"/>
                <w:szCs w:val="40"/>
                <w:lang w:val="sr-Cyrl-RS"/>
              </w:rPr>
              <w:t>и</w:t>
            </w:r>
          </w:p>
          <w:p w14:paraId="430D8635" w14:textId="0BA98769" w:rsidR="00304B60" w:rsidRPr="004C551E" w:rsidRDefault="00441D62" w:rsidP="00EB677E">
            <w:pPr>
              <w:jc w:val="center"/>
              <w:rPr>
                <w:rFonts w:ascii="Book Antiqua" w:hAnsi="Book Antiqua" w:cs="Book Antiqua"/>
                <w:sz w:val="22"/>
                <w:szCs w:val="22"/>
                <w:lang w:val="sr-Cyrl-RS"/>
              </w:rPr>
            </w:pPr>
            <w:r w:rsidRPr="004C551E">
              <w:rPr>
                <w:rFonts w:ascii="Book Antiqua" w:hAnsi="Book Antiqua" w:cs="Book Antiqua"/>
                <w:b/>
                <w:sz w:val="40"/>
                <w:szCs w:val="40"/>
                <w:lang w:val="sr-Cyrl-RS"/>
              </w:rPr>
              <w:t>Прихватн</w:t>
            </w:r>
            <w:r w:rsidR="00D014DC" w:rsidRPr="004C551E">
              <w:rPr>
                <w:rFonts w:ascii="Book Antiqua" w:hAnsi="Book Antiqua" w:cs="Book Antiqua"/>
                <w:b/>
                <w:sz w:val="40"/>
                <w:szCs w:val="40"/>
                <w:lang w:val="sr-Cyrl-RS"/>
              </w:rPr>
              <w:t>о</w:t>
            </w:r>
            <w:r w:rsidRPr="004C551E">
              <w:rPr>
                <w:rFonts w:ascii="Book Antiqua" w:hAnsi="Book Antiqua" w:cs="Book Antiqua"/>
                <w:b/>
                <w:sz w:val="40"/>
                <w:szCs w:val="40"/>
                <w:lang w:val="sr-Cyrl-RS"/>
              </w:rPr>
              <w:t>м центр</w:t>
            </w:r>
            <w:r w:rsidR="00D014DC" w:rsidRPr="004C551E">
              <w:rPr>
                <w:rFonts w:ascii="Book Antiqua" w:hAnsi="Book Antiqua" w:cs="Book Antiqua"/>
                <w:b/>
                <w:sz w:val="40"/>
                <w:szCs w:val="40"/>
                <w:lang w:val="sr-Cyrl-RS"/>
              </w:rPr>
              <w:t>у</w:t>
            </w:r>
            <w:r w:rsidRPr="004C551E">
              <w:rPr>
                <w:rFonts w:ascii="Book Antiqua" w:hAnsi="Book Antiqua" w:cs="Book Antiqua"/>
                <w:b/>
                <w:sz w:val="40"/>
                <w:szCs w:val="40"/>
                <w:lang w:val="sr-Cyrl-RS"/>
              </w:rPr>
              <w:t xml:space="preserve"> у </w:t>
            </w:r>
            <w:r w:rsidR="00FC7876">
              <w:rPr>
                <w:rFonts w:ascii="Book Antiqua" w:hAnsi="Book Antiqua" w:cs="Book Antiqua"/>
                <w:b/>
                <w:sz w:val="40"/>
                <w:szCs w:val="40"/>
                <w:lang w:val="sr-Cyrl-RS"/>
              </w:rPr>
              <w:t>Пироту</w:t>
            </w:r>
          </w:p>
        </w:tc>
      </w:tr>
      <w:tr w:rsidR="00D23F35" w:rsidRPr="004C551E" w14:paraId="5B81B820" w14:textId="77777777" w:rsidTr="00E375B4">
        <w:trPr>
          <w:cantSplit/>
          <w:trHeight w:hRule="exact" w:val="4932"/>
        </w:trPr>
        <w:tc>
          <w:tcPr>
            <w:tcW w:w="5000" w:type="pct"/>
            <w:gridSpan w:val="3"/>
            <w:tcBorders>
              <w:top w:val="nil"/>
              <w:left w:val="nil"/>
              <w:bottom w:val="nil"/>
              <w:right w:val="nil"/>
            </w:tcBorders>
            <w:shd w:val="clear" w:color="auto" w:fill="FFFFFF"/>
            <w:vAlign w:val="bottom"/>
          </w:tcPr>
          <w:p w14:paraId="23C519F6" w14:textId="77777777" w:rsidR="00D23F35" w:rsidRPr="004C551E" w:rsidRDefault="007F3D33" w:rsidP="00EB677E">
            <w:pPr>
              <w:jc w:val="center"/>
              <w:rPr>
                <w:rFonts w:ascii="Book Antiqua" w:hAnsi="Book Antiqua" w:cs="Book Antiqua"/>
                <w:sz w:val="22"/>
                <w:szCs w:val="22"/>
                <w:lang w:val="sr-Cyrl-RS"/>
              </w:rPr>
            </w:pPr>
            <w:r w:rsidRPr="004C551E">
              <w:rPr>
                <w:rFonts w:ascii="Book Antiqua" w:hAnsi="Book Antiqua" w:cs="Book Antiqua"/>
                <w:sz w:val="22"/>
                <w:szCs w:val="22"/>
                <w:lang w:val="sr-Cyrl-RS"/>
              </w:rPr>
              <w:t xml:space="preserve">Београд, </w:t>
            </w:r>
            <w:r w:rsidR="00D014DC" w:rsidRPr="004C551E">
              <w:rPr>
                <w:rFonts w:ascii="Book Antiqua" w:hAnsi="Book Antiqua" w:cs="Book Antiqua"/>
                <w:sz w:val="22"/>
                <w:szCs w:val="22"/>
                <w:lang w:val="sr-Cyrl-RS"/>
              </w:rPr>
              <w:t>фебруар</w:t>
            </w:r>
            <w:r w:rsidRPr="004C551E">
              <w:rPr>
                <w:rFonts w:ascii="Book Antiqua" w:hAnsi="Book Antiqua" w:cs="Book Antiqua"/>
                <w:sz w:val="22"/>
                <w:szCs w:val="22"/>
                <w:lang w:val="sr-Cyrl-RS"/>
              </w:rPr>
              <w:t xml:space="preserve"> 201</w:t>
            </w:r>
            <w:r w:rsidR="00D014DC" w:rsidRPr="004C551E">
              <w:rPr>
                <w:rFonts w:ascii="Book Antiqua" w:hAnsi="Book Antiqua" w:cs="Book Antiqua"/>
                <w:sz w:val="22"/>
                <w:szCs w:val="22"/>
                <w:lang w:val="sr-Cyrl-RS"/>
              </w:rPr>
              <w:t>7</w:t>
            </w:r>
            <w:r w:rsidRPr="004C551E">
              <w:rPr>
                <w:rFonts w:ascii="Book Antiqua" w:hAnsi="Book Antiqua" w:cs="Book Antiqua"/>
                <w:sz w:val="22"/>
                <w:szCs w:val="22"/>
                <w:lang w:val="sr-Cyrl-RS"/>
              </w:rPr>
              <w:t>. године</w:t>
            </w:r>
          </w:p>
        </w:tc>
      </w:tr>
    </w:tbl>
    <w:p w14:paraId="755528C9" w14:textId="63A7909B" w:rsidR="00C70C45" w:rsidRPr="00140761" w:rsidRDefault="00304B60" w:rsidP="00EB677E">
      <w:pPr>
        <w:suppressAutoHyphens w:val="0"/>
        <w:rPr>
          <w:sz w:val="22"/>
          <w:lang w:val="sr-Cyrl-RS"/>
        </w:rPr>
      </w:pPr>
      <w:r w:rsidRPr="00140761">
        <w:rPr>
          <w:sz w:val="22"/>
          <w:lang w:val="sr-Cyrl-RS"/>
        </w:rPr>
        <w:br w:type="page"/>
      </w:r>
      <w:r w:rsidR="00C70C45" w:rsidRPr="00140761">
        <w:rPr>
          <w:rFonts w:ascii="Book Antiqua" w:hAnsi="Book Antiqua"/>
          <w:b/>
          <w:caps/>
          <w:sz w:val="22"/>
          <w:u w:val="single"/>
          <w:lang w:val="sr-Cyrl-RS"/>
        </w:rPr>
        <w:lastRenderedPageBreak/>
        <w:t>мандат</w:t>
      </w:r>
      <w:r w:rsidR="00C70C45" w:rsidRPr="00140761">
        <w:rPr>
          <w:rFonts w:ascii="Book Antiqua" w:hAnsi="Book Antiqua"/>
          <w:spacing w:val="-4"/>
          <w:sz w:val="22"/>
          <w:u w:val="single"/>
          <w:lang w:val="sr-Cyrl-RS"/>
        </w:rPr>
        <w:t xml:space="preserve"> </w:t>
      </w:r>
      <w:r w:rsidR="00C70C45" w:rsidRPr="00140761">
        <w:rPr>
          <w:rFonts w:ascii="Book Antiqua" w:hAnsi="Book Antiqua"/>
          <w:b/>
          <w:caps/>
          <w:spacing w:val="-4"/>
          <w:sz w:val="22"/>
          <w:u w:val="single"/>
          <w:lang w:val="sr-Cyrl-RS"/>
        </w:rPr>
        <w:t>НационалнОГ механизмА за превенцију тортуре</w:t>
      </w:r>
    </w:p>
    <w:p w14:paraId="5F0AAA4B" w14:textId="77777777" w:rsidR="00C70C45" w:rsidRPr="004C551E" w:rsidRDefault="00C70C45" w:rsidP="00EB677E">
      <w:pPr>
        <w:jc w:val="both"/>
        <w:rPr>
          <w:rFonts w:ascii="Book Antiqua" w:hAnsi="Book Antiqua"/>
          <w:sz w:val="22"/>
          <w:szCs w:val="22"/>
          <w:lang w:val="sr-Cyrl-RS"/>
        </w:rPr>
      </w:pPr>
    </w:p>
    <w:p w14:paraId="3733E214" w14:textId="77777777" w:rsidR="00C70C45" w:rsidRPr="004C551E" w:rsidRDefault="00C70C45" w:rsidP="00EB677E">
      <w:pPr>
        <w:jc w:val="both"/>
        <w:rPr>
          <w:rFonts w:ascii="Book Antiqua" w:hAnsi="Book Antiqua"/>
          <w:spacing w:val="-4"/>
          <w:sz w:val="22"/>
          <w:szCs w:val="22"/>
          <w:lang w:val="sr-Cyrl-RS"/>
        </w:rPr>
      </w:pPr>
      <w:r w:rsidRPr="004C551E">
        <w:rPr>
          <w:rFonts w:ascii="Book Antiqua" w:hAnsi="Book Antiqua"/>
          <w:sz w:val="22"/>
          <w:szCs w:val="22"/>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4C551E">
        <w:rPr>
          <w:rStyle w:val="FootnoteReference"/>
          <w:rFonts w:ascii="Book Antiqua" w:hAnsi="Book Antiqua"/>
          <w:sz w:val="22"/>
          <w:szCs w:val="22"/>
          <w:lang w:val="sr-Cyrl-RS"/>
        </w:rPr>
        <w:footnoteReference w:id="1"/>
      </w:r>
      <w:r w:rsidRPr="004C551E">
        <w:rPr>
          <w:rFonts w:ascii="Book Antiqua" w:hAnsi="Book Antiqua"/>
          <w:sz w:val="22"/>
          <w:szCs w:val="22"/>
          <w:lang w:val="sr-Cyrl-RS"/>
        </w:rPr>
        <w:t xml:space="preserve"> </w:t>
      </w:r>
      <w:r w:rsidRPr="004C551E">
        <w:rPr>
          <w:rFonts w:ascii="Book Antiqua" w:hAnsi="Book Antiqua"/>
          <w:spacing w:val="-8"/>
          <w:sz w:val="22"/>
          <w:szCs w:val="22"/>
          <w:lang w:val="sr-Cyrl-RS"/>
        </w:rPr>
        <w:t xml:space="preserve">прописано је да </w:t>
      </w:r>
      <w:r w:rsidRPr="004C551E">
        <w:rPr>
          <w:rFonts w:ascii="Book Antiqua" w:hAnsi="Book Antiqua"/>
          <w:spacing w:val="-4"/>
          <w:sz w:val="22"/>
          <w:szCs w:val="22"/>
          <w:lang w:val="sr-Cyrl-RS"/>
        </w:rPr>
        <w:t>Национални механизам за превенцију тортуре (</w:t>
      </w:r>
      <w:r w:rsidR="00B03C2A" w:rsidRPr="004C551E">
        <w:rPr>
          <w:rFonts w:ascii="Book Antiqua" w:hAnsi="Book Antiqua"/>
          <w:i/>
          <w:spacing w:val="-4"/>
          <w:sz w:val="22"/>
          <w:szCs w:val="22"/>
          <w:lang w:val="sr-Cyrl-RS"/>
        </w:rPr>
        <w:t>у даљем тексту:</w:t>
      </w:r>
      <w:r w:rsidR="00B03C2A" w:rsidRPr="004C551E">
        <w:rPr>
          <w:rFonts w:ascii="Book Antiqua" w:hAnsi="Book Antiqua"/>
          <w:spacing w:val="-4"/>
          <w:sz w:val="22"/>
          <w:szCs w:val="22"/>
          <w:lang w:val="sr-Cyrl-RS"/>
        </w:rPr>
        <w:t xml:space="preserve"> </w:t>
      </w:r>
      <w:r w:rsidRPr="004C551E">
        <w:rPr>
          <w:rFonts w:ascii="Book Antiqua" w:hAnsi="Book Antiqua"/>
          <w:spacing w:val="-4"/>
          <w:sz w:val="22"/>
          <w:szCs w:val="22"/>
          <w:lang w:val="sr-Cyrl-RS"/>
        </w:rPr>
        <w:t xml:space="preserve">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5C74E325" w14:textId="77777777" w:rsidR="00C70C45" w:rsidRPr="004C551E" w:rsidRDefault="00C70C45" w:rsidP="00EB677E">
      <w:pPr>
        <w:jc w:val="both"/>
        <w:rPr>
          <w:rFonts w:ascii="Book Antiqua" w:hAnsi="Book Antiqua"/>
          <w:spacing w:val="-4"/>
          <w:sz w:val="22"/>
          <w:szCs w:val="22"/>
          <w:lang w:val="sr-Cyrl-RS"/>
        </w:rPr>
      </w:pPr>
    </w:p>
    <w:p w14:paraId="0B3AE008" w14:textId="77777777" w:rsidR="00304B60" w:rsidRPr="004C551E" w:rsidRDefault="00C70C45" w:rsidP="00EB677E">
      <w:pPr>
        <w:jc w:val="both"/>
        <w:rPr>
          <w:rFonts w:ascii="Book Antiqua" w:hAnsi="Book Antiqua"/>
          <w:spacing w:val="-4"/>
          <w:sz w:val="22"/>
          <w:szCs w:val="22"/>
          <w:lang w:val="sr-Cyrl-RS"/>
        </w:rPr>
      </w:pPr>
      <w:r w:rsidRPr="004C551E">
        <w:rPr>
          <w:rFonts w:ascii="Book Antiqua" w:hAnsi="Book Antiqua"/>
          <w:spacing w:val="-4"/>
          <w:sz w:val="22"/>
          <w:szCs w:val="22"/>
          <w:lang w:val="sr-Cyrl-RS"/>
        </w:rPr>
        <w:t xml:space="preserve">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w:t>
      </w:r>
      <w:r w:rsidR="00A76414" w:rsidRPr="004C551E">
        <w:rPr>
          <w:rFonts w:ascii="Book Antiqua" w:hAnsi="Book Antiqua"/>
          <w:spacing w:val="-4"/>
          <w:sz w:val="22"/>
          <w:szCs w:val="22"/>
          <w:lang w:val="sr-Cyrl-RS"/>
        </w:rPr>
        <w:t xml:space="preserve">као </w:t>
      </w:r>
      <w:r w:rsidRPr="004C551E">
        <w:rPr>
          <w:rFonts w:ascii="Book Antiqua" w:hAnsi="Book Antiqua"/>
          <w:spacing w:val="-4"/>
          <w:sz w:val="22"/>
          <w:szCs w:val="22"/>
          <w:lang w:val="sr-Cyrl-RS"/>
        </w:rPr>
        <w:t>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w:t>
      </w:r>
      <w:r w:rsidR="00304B60" w:rsidRPr="004C551E">
        <w:rPr>
          <w:rFonts w:ascii="Book Antiqua" w:hAnsi="Book Antiqua"/>
          <w:spacing w:val="-4"/>
          <w:sz w:val="22"/>
          <w:szCs w:val="22"/>
          <w:lang w:val="sr-Cyrl-RS"/>
        </w:rPr>
        <w:t>е она задржавају или затварају.</w:t>
      </w:r>
    </w:p>
    <w:p w14:paraId="6CB1415C" w14:textId="77777777" w:rsidR="00304B60" w:rsidRPr="004C551E" w:rsidRDefault="00304B60" w:rsidP="00EB677E">
      <w:pPr>
        <w:jc w:val="both"/>
        <w:rPr>
          <w:rFonts w:ascii="Book Antiqua" w:hAnsi="Book Antiqua"/>
          <w:spacing w:val="-4"/>
          <w:sz w:val="22"/>
          <w:szCs w:val="22"/>
          <w:lang w:val="sr-Cyrl-RS"/>
        </w:rPr>
      </w:pPr>
    </w:p>
    <w:p w14:paraId="672557F0" w14:textId="77777777" w:rsidR="00C70C45" w:rsidRPr="004C551E" w:rsidRDefault="00C70C45" w:rsidP="00EB677E">
      <w:pPr>
        <w:jc w:val="both"/>
        <w:rPr>
          <w:rFonts w:ascii="Book Antiqua" w:hAnsi="Book Antiqua"/>
          <w:sz w:val="22"/>
          <w:szCs w:val="22"/>
          <w:lang w:val="sr-Cyrl-RS"/>
        </w:rPr>
      </w:pPr>
      <w:r w:rsidRPr="004C551E">
        <w:rPr>
          <w:rFonts w:ascii="Book Antiqua" w:hAnsi="Book Antiqua"/>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1EAB7339" w14:textId="77777777" w:rsidR="00C70C45" w:rsidRPr="004C551E" w:rsidRDefault="00C70C45" w:rsidP="00EB677E">
      <w:pPr>
        <w:pStyle w:val="CharCharChar2Char"/>
        <w:jc w:val="both"/>
        <w:rPr>
          <w:rFonts w:ascii="Book Antiqua" w:hAnsi="Book Antiqua"/>
          <w:sz w:val="22"/>
          <w:szCs w:val="22"/>
          <w:lang w:val="sr-Cyrl-RS"/>
        </w:rPr>
      </w:pPr>
    </w:p>
    <w:p w14:paraId="32700DCD" w14:textId="77777777" w:rsidR="00A04891" w:rsidRPr="004C551E" w:rsidRDefault="00A04891" w:rsidP="00EB677E">
      <w:pPr>
        <w:pStyle w:val="CharCharChar2Char"/>
        <w:jc w:val="both"/>
        <w:rPr>
          <w:rFonts w:ascii="Book Antiqua" w:hAnsi="Book Antiqua"/>
          <w:sz w:val="22"/>
          <w:szCs w:val="22"/>
          <w:lang w:val="sr-Cyrl-RS"/>
        </w:rPr>
      </w:pPr>
      <w:r w:rsidRPr="004C551E">
        <w:rPr>
          <w:rFonts w:ascii="Book Antiqua" w:hAnsi="Book Antiqua"/>
          <w:sz w:val="22"/>
          <w:szCs w:val="22"/>
          <w:lang w:val="sr-Cyrl-RS"/>
        </w:rPr>
        <w:t xml:space="preserve">У институцији Заштитника грађана формирана је посебна организациона јединица </w:t>
      </w:r>
      <w:r w:rsidR="00D014DC" w:rsidRPr="004C551E">
        <w:rPr>
          <w:rFonts w:ascii="Book Antiqua" w:hAnsi="Book Antiqua"/>
          <w:sz w:val="22"/>
          <w:szCs w:val="22"/>
          <w:lang w:val="sr-Cyrl-RS"/>
        </w:rPr>
        <w:t>''</w:t>
      </w:r>
      <w:r w:rsidRPr="004C551E">
        <w:rPr>
          <w:rFonts w:ascii="Book Antiqua" w:hAnsi="Book Antiqua"/>
          <w:sz w:val="22"/>
          <w:szCs w:val="22"/>
          <w:lang w:val="sr-Cyrl-RS"/>
        </w:rPr>
        <w:t>Секретаријат Националног механизма за превенцију тортуре</w:t>
      </w:r>
      <w:r w:rsidR="00C051DF" w:rsidRPr="004C551E">
        <w:rPr>
          <w:rFonts w:ascii="Book Antiqua" w:hAnsi="Book Antiqua"/>
          <w:sz w:val="22"/>
          <w:szCs w:val="22"/>
          <w:lang w:val="sr-Cyrl-RS"/>
        </w:rPr>
        <w:t>''</w:t>
      </w:r>
      <w:r w:rsidRPr="004C551E">
        <w:rPr>
          <w:rFonts w:ascii="Book Antiqua" w:hAnsi="Book Antiqua"/>
          <w:sz w:val="22"/>
          <w:szCs w:val="22"/>
          <w:lang w:val="sr-Cyrl-RS"/>
        </w:rPr>
        <w:t>,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0FCE3EE0" w14:textId="77777777" w:rsidR="00A04891" w:rsidRPr="004C551E" w:rsidRDefault="00A04891" w:rsidP="00EB677E">
      <w:pPr>
        <w:pStyle w:val="CharCharChar2Char"/>
        <w:jc w:val="both"/>
        <w:rPr>
          <w:rFonts w:ascii="Book Antiqua" w:hAnsi="Book Antiqua"/>
          <w:sz w:val="22"/>
          <w:szCs w:val="22"/>
          <w:lang w:val="sr-Cyrl-RS"/>
        </w:rPr>
      </w:pPr>
    </w:p>
    <w:p w14:paraId="764EE333" w14:textId="77777777" w:rsidR="00C70C45" w:rsidRPr="004C551E" w:rsidRDefault="00C70C45" w:rsidP="00EB677E">
      <w:pPr>
        <w:jc w:val="both"/>
        <w:rPr>
          <w:rFonts w:ascii="Book Antiqua" w:hAnsi="Book Antiqua"/>
          <w:sz w:val="22"/>
          <w:szCs w:val="22"/>
          <w:lang w:val="sr-Cyrl-RS"/>
        </w:rPr>
      </w:pPr>
      <w:r w:rsidRPr="004C551E">
        <w:rPr>
          <w:rFonts w:ascii="Book Antiqua" w:hAnsi="Book Antiqua"/>
          <w:sz w:val="22"/>
          <w:szCs w:val="22"/>
          <w:lang w:val="sr-Cyrl-RS"/>
        </w:rPr>
        <w:t>Заштитник грађана и Покрајински омбудсман АП Војводине су потписали Меморандум о сарадњи у обављању послова НПМ</w:t>
      </w:r>
      <w:r w:rsidR="00A04891" w:rsidRPr="004C551E">
        <w:rPr>
          <w:rFonts w:ascii="Book Antiqua" w:hAnsi="Book Antiqua"/>
          <w:sz w:val="22"/>
          <w:szCs w:val="22"/>
          <w:lang w:val="sr-Cyrl-RS"/>
        </w:rPr>
        <w:t>,</w:t>
      </w:r>
      <w:r w:rsidRPr="004C551E">
        <w:rPr>
          <w:rStyle w:val="FootnoteReference"/>
          <w:rFonts w:ascii="Book Antiqua" w:hAnsi="Book Antiqua"/>
          <w:sz w:val="22"/>
          <w:szCs w:val="22"/>
          <w:lang w:val="sr-Cyrl-RS"/>
        </w:rPr>
        <w:footnoteReference w:id="2"/>
      </w:r>
      <w:r w:rsidRPr="004C551E">
        <w:rPr>
          <w:rFonts w:ascii="Book Antiqua" w:hAnsi="Book Antiqua"/>
          <w:sz w:val="22"/>
          <w:szCs w:val="22"/>
          <w:lang w:val="sr-Cyrl-RS"/>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w:t>
      </w:r>
      <w:r w:rsidR="00A04891" w:rsidRPr="004C551E">
        <w:rPr>
          <w:rFonts w:ascii="Book Antiqua" w:hAnsi="Book Antiqua"/>
          <w:sz w:val="22"/>
          <w:szCs w:val="22"/>
          <w:lang w:val="sr-Cyrl-RS"/>
        </w:rPr>
        <w:t>азе на територији АП Војводине.</w:t>
      </w:r>
    </w:p>
    <w:p w14:paraId="4B6F14D6" w14:textId="77777777" w:rsidR="00C70C45" w:rsidRPr="004C551E" w:rsidRDefault="00C70C45" w:rsidP="00EB677E">
      <w:pPr>
        <w:pStyle w:val="CharCharChar2Char"/>
        <w:jc w:val="both"/>
        <w:rPr>
          <w:rFonts w:ascii="Book Antiqua" w:hAnsi="Book Antiqua"/>
          <w:sz w:val="22"/>
          <w:szCs w:val="22"/>
          <w:lang w:val="sr-Cyrl-RS"/>
        </w:rPr>
      </w:pPr>
    </w:p>
    <w:p w14:paraId="7F7F3293" w14:textId="77777777" w:rsidR="00A04891" w:rsidRPr="004C551E" w:rsidRDefault="00A04891" w:rsidP="00EB677E">
      <w:pPr>
        <w:jc w:val="both"/>
        <w:rPr>
          <w:rFonts w:ascii="Book Antiqua" w:hAnsi="Book Antiqua"/>
          <w:sz w:val="22"/>
          <w:szCs w:val="22"/>
          <w:lang w:val="sr-Cyrl-RS"/>
        </w:rPr>
      </w:pPr>
      <w:r w:rsidRPr="004C551E">
        <w:rPr>
          <w:rFonts w:ascii="Book Antiqua" w:hAnsi="Book Antiqua"/>
          <w:sz w:val="22"/>
          <w:szCs w:val="22"/>
          <w:lang w:val="sr-Cyrl-RS"/>
        </w:rPr>
        <w:t>На основу спроведеног поступка по јавном позиву,</w:t>
      </w:r>
      <w:r w:rsidRPr="004C551E">
        <w:rPr>
          <w:rFonts w:ascii="Book Antiqua" w:hAnsi="Book Antiqua"/>
          <w:sz w:val="22"/>
          <w:szCs w:val="22"/>
          <w:vertAlign w:val="superscript"/>
          <w:lang w:val="sr-Cyrl-RS"/>
        </w:rPr>
        <w:footnoteReference w:id="3"/>
      </w:r>
      <w:r w:rsidRPr="004C551E">
        <w:rPr>
          <w:rFonts w:ascii="Book Antiqua" w:hAnsi="Book Antiqua"/>
          <w:sz w:val="22"/>
          <w:szCs w:val="22"/>
          <w:lang w:val="sr-Cyrl-RS"/>
        </w:rPr>
        <w:t xml:space="preserve"> Заштитник грађана је изабрао удружења са којима ће остваривати сарадњу у обављању послова НПМ, и то: Београдски центар за људска права, Виктимолошко друштво Србије, Група 484, Иницијатива за права особа са менталним инвалидитетом (MDRI-S), Комитет правника за људска права (YUCОМ), Међународна мрежа помоћи (IAN), Одбор за људска права – Ваљево, Хелсиншки одбор за људска права у Србији и Центар за људска права – Ниш.</w:t>
      </w:r>
    </w:p>
    <w:p w14:paraId="4DC433A1" w14:textId="77777777" w:rsidR="00C70C45" w:rsidRPr="004C551E" w:rsidRDefault="00C70C45" w:rsidP="00EB677E">
      <w:pPr>
        <w:jc w:val="both"/>
        <w:rPr>
          <w:rFonts w:ascii="Book Antiqua" w:hAnsi="Book Antiqua"/>
          <w:sz w:val="22"/>
          <w:szCs w:val="22"/>
          <w:lang w:val="sr-Cyrl-RS"/>
        </w:rPr>
      </w:pPr>
    </w:p>
    <w:p w14:paraId="4F04431F" w14:textId="77777777" w:rsidR="00140761" w:rsidRDefault="00C70C45" w:rsidP="00EB677E">
      <w:pPr>
        <w:jc w:val="both"/>
        <w:rPr>
          <w:rFonts w:ascii="Book Antiqua" w:hAnsi="Book Antiqua"/>
          <w:sz w:val="22"/>
          <w:szCs w:val="22"/>
          <w:lang w:val="sr-Cyrl-RS"/>
        </w:rPr>
      </w:pPr>
      <w:r w:rsidRPr="004C551E">
        <w:rPr>
          <w:rFonts w:ascii="Book Antiqua" w:hAnsi="Book Antiqua"/>
          <w:sz w:val="22"/>
          <w:szCs w:val="22"/>
          <w:lang w:val="sr-Cyrl-RS"/>
        </w:rPr>
        <w:t>По обављеним посетама, НПМ сачињава извештаје које доставља посећен</w:t>
      </w:r>
      <w:r w:rsidR="008358F8" w:rsidRPr="004C551E">
        <w:rPr>
          <w:rFonts w:ascii="Book Antiqua" w:hAnsi="Book Antiqua"/>
          <w:sz w:val="22"/>
          <w:szCs w:val="22"/>
          <w:lang w:val="sr-Cyrl-RS"/>
        </w:rPr>
        <w:t>им</w:t>
      </w:r>
      <w:r w:rsidRPr="004C551E">
        <w:rPr>
          <w:rFonts w:ascii="Book Antiqua" w:hAnsi="Book Antiqua"/>
          <w:sz w:val="22"/>
          <w:szCs w:val="22"/>
          <w:lang w:val="sr-Cyrl-RS"/>
        </w:rPr>
        <w:t xml:space="preserve"> установ</w:t>
      </w:r>
      <w:r w:rsidR="008358F8" w:rsidRPr="004C551E">
        <w:rPr>
          <w:rFonts w:ascii="Book Antiqua" w:hAnsi="Book Antiqua"/>
          <w:sz w:val="22"/>
          <w:szCs w:val="22"/>
          <w:lang w:val="sr-Cyrl-RS"/>
        </w:rPr>
        <w:t>ама</w:t>
      </w:r>
      <w:r w:rsidRPr="004C551E">
        <w:rPr>
          <w:rFonts w:ascii="Book Antiqua" w:hAnsi="Book Antiqua"/>
          <w:sz w:val="22"/>
          <w:szCs w:val="22"/>
          <w:lang w:val="sr-Cyrl-RS"/>
        </w:rPr>
        <w:t>.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7AFD75A3" w14:textId="718FE7A2" w:rsidR="00C051DF" w:rsidRPr="004C551E" w:rsidRDefault="00C051DF" w:rsidP="00EB677E">
      <w:pPr>
        <w:jc w:val="both"/>
        <w:rPr>
          <w:rFonts w:ascii="Book Antiqua" w:hAnsi="Book Antiqua"/>
          <w:sz w:val="22"/>
          <w:szCs w:val="22"/>
          <w:lang w:val="sr-Cyrl-RS"/>
        </w:rPr>
      </w:pPr>
      <w:r w:rsidRPr="004C551E">
        <w:rPr>
          <w:rFonts w:ascii="Book Antiqua" w:hAnsi="Book Antiqua"/>
          <w:sz w:val="22"/>
          <w:szCs w:val="22"/>
          <w:lang w:val="sr-Cyrl-RS"/>
        </w:rPr>
        <w:br w:type="page"/>
      </w:r>
    </w:p>
    <w:p w14:paraId="6896D95C" w14:textId="77777777" w:rsidR="00762E10" w:rsidRPr="004C551E" w:rsidRDefault="00762E10" w:rsidP="00EB677E">
      <w:pPr>
        <w:rPr>
          <w:rFonts w:ascii="Book Antiqua" w:hAnsi="Book Antiqua"/>
          <w:sz w:val="22"/>
          <w:szCs w:val="22"/>
          <w:u w:val="single"/>
          <w:lang w:val="sr-Cyrl-RS"/>
        </w:rPr>
      </w:pPr>
      <w:r w:rsidRPr="004C551E">
        <w:rPr>
          <w:rFonts w:ascii="Book Antiqua" w:hAnsi="Book Antiqua"/>
          <w:b/>
          <w:sz w:val="22"/>
          <w:szCs w:val="22"/>
          <w:u w:val="single"/>
          <w:lang w:val="sr-Cyrl-RS"/>
        </w:rPr>
        <w:lastRenderedPageBreak/>
        <w:t>ОСНОВНИ ПОДАЦИ О ПОСЕТ</w:t>
      </w:r>
      <w:r w:rsidR="00D014DC" w:rsidRPr="004C551E">
        <w:rPr>
          <w:rFonts w:ascii="Book Antiqua" w:hAnsi="Book Antiqua"/>
          <w:b/>
          <w:sz w:val="22"/>
          <w:szCs w:val="22"/>
          <w:u w:val="single"/>
          <w:lang w:val="sr-Cyrl-RS"/>
        </w:rPr>
        <w:t>И</w:t>
      </w:r>
    </w:p>
    <w:p w14:paraId="7E1D9508" w14:textId="77777777" w:rsidR="00762E10" w:rsidRPr="004C551E" w:rsidRDefault="00762E10" w:rsidP="00EB677E">
      <w:pPr>
        <w:rPr>
          <w:rFonts w:ascii="Book Antiqua" w:hAnsi="Book Antiqua"/>
          <w:sz w:val="22"/>
          <w:lang w:val="sr-Cyrl-RS"/>
        </w:rPr>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6" w:type="dxa"/>
          <w:right w:w="86" w:type="dxa"/>
        </w:tblCellMar>
        <w:tblLook w:val="0000" w:firstRow="0" w:lastRow="0" w:firstColumn="0" w:lastColumn="0" w:noHBand="0" w:noVBand="0"/>
      </w:tblPr>
      <w:tblGrid>
        <w:gridCol w:w="2142"/>
        <w:gridCol w:w="6875"/>
      </w:tblGrid>
      <w:tr w:rsidR="00762E10" w:rsidRPr="004C551E" w14:paraId="237C7B83" w14:textId="77777777" w:rsidTr="00E375B4">
        <w:trPr>
          <w:cantSplit/>
          <w:trHeight w:hRule="exact" w:val="550"/>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4FEB425A" w14:textId="77777777" w:rsidR="00762E10" w:rsidRPr="004C551E" w:rsidRDefault="00762E10" w:rsidP="00EB677E">
            <w:pPr>
              <w:pStyle w:val="Normal1"/>
              <w:tabs>
                <w:tab w:val="left" w:pos="180"/>
                <w:tab w:val="left" w:pos="581"/>
                <w:tab w:val="left" w:pos="6161"/>
              </w:tabs>
              <w:spacing w:before="0" w:after="0"/>
              <w:jc w:val="both"/>
              <w:rPr>
                <w:rFonts w:ascii="Book Antiqua" w:hAnsi="Book Antiqua"/>
                <w:spacing w:val="8"/>
                <w:lang w:val="sr-Cyrl-RS"/>
              </w:rPr>
            </w:pPr>
            <w:r w:rsidRPr="004C551E">
              <w:rPr>
                <w:rFonts w:ascii="Book Antiqua" w:hAnsi="Book Antiqua"/>
                <w:spacing w:val="8"/>
                <w:lang w:val="sr-Cyrl-RS"/>
              </w:rPr>
              <w:t>ПОСЕЋЕН</w:t>
            </w:r>
            <w:r w:rsidR="00D014DC" w:rsidRPr="004C551E">
              <w:rPr>
                <w:rFonts w:ascii="Book Antiqua" w:hAnsi="Book Antiqua"/>
                <w:spacing w:val="8"/>
                <w:lang w:val="sr-Cyrl-RS"/>
              </w:rPr>
              <w:t>А</w:t>
            </w:r>
            <w:r w:rsidRPr="004C551E">
              <w:rPr>
                <w:rFonts w:ascii="Book Antiqua" w:hAnsi="Book Antiqua"/>
                <w:spacing w:val="8"/>
                <w:lang w:val="sr-Cyrl-RS"/>
              </w:rPr>
              <w:t xml:space="preserve"> </w:t>
            </w:r>
            <w:r w:rsidR="008358F8" w:rsidRPr="004C551E">
              <w:rPr>
                <w:rFonts w:ascii="Book Antiqua" w:hAnsi="Book Antiqua"/>
                <w:spacing w:val="8"/>
                <w:lang w:val="sr-Cyrl-RS"/>
              </w:rPr>
              <w:t>УСТАНОВ</w:t>
            </w:r>
            <w:r w:rsidR="00D014DC" w:rsidRPr="004C551E">
              <w:rPr>
                <w:rFonts w:ascii="Book Antiqua" w:hAnsi="Book Antiqua"/>
                <w:spacing w:val="8"/>
                <w:lang w:val="sr-Cyrl-RS"/>
              </w:rPr>
              <w:t>А</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F5D46A6" w14:textId="77777777" w:rsidR="008358F8" w:rsidRPr="004C551E"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086BFA84" w14:textId="370973D0" w:rsidR="00762E10" w:rsidRPr="00B35455" w:rsidRDefault="00B35455" w:rsidP="00EB677E">
            <w:pPr>
              <w:pStyle w:val="Normal1"/>
              <w:tabs>
                <w:tab w:val="left" w:pos="180"/>
                <w:tab w:val="left" w:pos="581"/>
                <w:tab w:val="left" w:pos="6161"/>
              </w:tabs>
              <w:spacing w:before="0" w:after="0"/>
              <w:jc w:val="both"/>
              <w:rPr>
                <w:rFonts w:ascii="Book Antiqua" w:hAnsi="Book Antiqua"/>
                <w:lang w:val="sr-Cyrl-RS"/>
              </w:rPr>
            </w:pPr>
            <w:r>
              <w:rPr>
                <w:rFonts w:ascii="Book Antiqua" w:hAnsi="Book Antiqua"/>
                <w:lang w:val="sr-Cyrl-RS"/>
              </w:rPr>
              <w:t xml:space="preserve">Прихватни центар у </w:t>
            </w:r>
            <w:r w:rsidR="00FC7876">
              <w:rPr>
                <w:rFonts w:ascii="Book Antiqua" w:hAnsi="Book Antiqua"/>
                <w:lang w:val="sr-Cyrl-RS"/>
              </w:rPr>
              <w:t>Пироту</w:t>
            </w:r>
          </w:p>
          <w:p w14:paraId="317653E0" w14:textId="77777777" w:rsidR="008358F8" w:rsidRPr="004C551E"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36F5590E" w14:textId="77777777" w:rsidTr="00E375B4">
        <w:trPr>
          <w:cantSplit/>
          <w:trHeight w:hRule="exact" w:val="802"/>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99B20D6" w14:textId="77777777" w:rsidR="00762E10" w:rsidRPr="004C551E" w:rsidRDefault="00762E10" w:rsidP="00EB677E">
            <w:pPr>
              <w:pStyle w:val="Normal1"/>
              <w:tabs>
                <w:tab w:val="left" w:pos="180"/>
                <w:tab w:val="left" w:pos="581"/>
                <w:tab w:val="left" w:pos="6161"/>
              </w:tabs>
              <w:spacing w:before="0" w:after="0"/>
              <w:jc w:val="both"/>
              <w:rPr>
                <w:rFonts w:ascii="Book Antiqua" w:hAnsi="Book Antiqua"/>
                <w:spacing w:val="8"/>
                <w:lang w:val="sr-Cyrl-RS"/>
              </w:rPr>
            </w:pPr>
            <w:r w:rsidRPr="004C551E">
              <w:rPr>
                <w:rFonts w:ascii="Book Antiqua" w:hAnsi="Book Antiqua"/>
                <w:spacing w:val="8"/>
                <w:lang w:val="sr-Cyrl-RS"/>
              </w:rPr>
              <w:t>ЦИЉ ПОСЕТ</w:t>
            </w:r>
            <w:r w:rsidR="00272D24" w:rsidRPr="004C551E">
              <w:rPr>
                <w:rFonts w:ascii="Book Antiqua" w:hAnsi="Book Antiqua"/>
                <w:spacing w:val="8"/>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4F47A030" w14:textId="77777777" w:rsidR="008358F8" w:rsidRPr="004C551E"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09D92164" w14:textId="77777777" w:rsidR="00762E10" w:rsidRPr="004C551E" w:rsidRDefault="00762E10" w:rsidP="00EB677E">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 xml:space="preserve">Праћење поступања </w:t>
            </w:r>
            <w:r w:rsidR="00C22470" w:rsidRPr="004C551E">
              <w:rPr>
                <w:rFonts w:ascii="Book Antiqua" w:hAnsi="Book Antiqua"/>
                <w:lang w:val="sr-Cyrl-RS"/>
              </w:rPr>
              <w:t xml:space="preserve">надлежних органа </w:t>
            </w:r>
            <w:r w:rsidRPr="004C551E">
              <w:rPr>
                <w:rFonts w:ascii="Book Antiqua" w:hAnsi="Book Antiqua"/>
                <w:lang w:val="sr-Cyrl-RS"/>
              </w:rPr>
              <w:t xml:space="preserve">према </w:t>
            </w:r>
            <w:r w:rsidR="0038537C" w:rsidRPr="004C551E">
              <w:rPr>
                <w:rFonts w:ascii="Book Antiqua" w:hAnsi="Book Antiqua"/>
                <w:lang w:val="sr-Cyrl-RS"/>
              </w:rPr>
              <w:t>мигрантима</w:t>
            </w:r>
            <w:r w:rsidR="00511E2F" w:rsidRPr="004C551E">
              <w:rPr>
                <w:rFonts w:ascii="Book Antiqua" w:hAnsi="Book Antiqua"/>
                <w:lang w:val="sr-Cyrl-RS"/>
              </w:rPr>
              <w:t xml:space="preserve"> и тражиоцима азила</w:t>
            </w:r>
          </w:p>
          <w:p w14:paraId="69E2A589" w14:textId="77777777" w:rsidR="008358F8" w:rsidRPr="004C551E"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69CCE345" w14:textId="77777777" w:rsidTr="00E375B4">
        <w:trPr>
          <w:cantSplit/>
          <w:trHeight w:hRule="exact" w:val="820"/>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D663138" w14:textId="3ADC86ED" w:rsidR="00762E10" w:rsidRPr="004C551E" w:rsidRDefault="00762E10" w:rsidP="00EB677E">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ПОСЕТ</w:t>
            </w:r>
            <w:r w:rsidR="00AC33A9">
              <w:rPr>
                <w:rFonts w:ascii="Book Antiqua" w:hAnsi="Book Antiqua"/>
                <w:lang w:val="sr-Cyrl-RS"/>
              </w:rPr>
              <w:t>У</w:t>
            </w:r>
            <w:r w:rsidRPr="004C551E">
              <w:rPr>
                <w:rFonts w:ascii="Book Antiqua" w:hAnsi="Book Antiqua"/>
                <w:lang w:val="sr-Cyrl-RS"/>
              </w:rPr>
              <w:t xml:space="preserve"> ОБАВИО</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47B27F4" w14:textId="77777777" w:rsidR="008358F8" w:rsidRPr="004C551E" w:rsidRDefault="008358F8" w:rsidP="00EB677E">
            <w:pPr>
              <w:pStyle w:val="CommentText"/>
              <w:jc w:val="both"/>
              <w:rPr>
                <w:rFonts w:ascii="Book Antiqua" w:hAnsi="Book Antiqua"/>
                <w:sz w:val="10"/>
                <w:szCs w:val="10"/>
                <w:lang w:val="sr-Cyrl-RS" w:eastAsia="en-US"/>
              </w:rPr>
            </w:pPr>
          </w:p>
          <w:p w14:paraId="13B8AA2A" w14:textId="77777777" w:rsidR="00762E10" w:rsidRPr="004C551E" w:rsidRDefault="00064E2A" w:rsidP="00EB677E">
            <w:pPr>
              <w:pStyle w:val="CommentText"/>
              <w:jc w:val="both"/>
              <w:rPr>
                <w:rFonts w:ascii="Book Antiqua" w:hAnsi="Book Antiqua"/>
                <w:sz w:val="22"/>
                <w:szCs w:val="22"/>
                <w:lang w:val="sr-Cyrl-RS" w:eastAsia="en-US"/>
              </w:rPr>
            </w:pPr>
            <w:r w:rsidRPr="004C551E">
              <w:rPr>
                <w:rFonts w:ascii="Book Antiqua" w:hAnsi="Book Antiqua"/>
                <w:sz w:val="22"/>
                <w:szCs w:val="22"/>
                <w:lang w:val="sr-Cyrl-RS" w:eastAsia="en-US"/>
              </w:rPr>
              <w:t>Заштитник грађана</w:t>
            </w:r>
            <w:r w:rsidR="00511E2F" w:rsidRPr="004C551E">
              <w:rPr>
                <w:rFonts w:ascii="Book Antiqua" w:hAnsi="Book Antiqua"/>
                <w:sz w:val="22"/>
                <w:szCs w:val="22"/>
                <w:lang w:val="sr-Cyrl-RS" w:eastAsia="en-US"/>
              </w:rPr>
              <w:t xml:space="preserve">, у сарадњи са </w:t>
            </w:r>
            <w:r w:rsidR="00272D24" w:rsidRPr="004C551E">
              <w:rPr>
                <w:rFonts w:ascii="Book Antiqua" w:hAnsi="Book Antiqua"/>
                <w:sz w:val="22"/>
                <w:szCs w:val="22"/>
                <w:lang w:val="sr-Cyrl-RS" w:eastAsia="en-US"/>
              </w:rPr>
              <w:t>Београдским центром за људска права</w:t>
            </w:r>
          </w:p>
          <w:p w14:paraId="2E64BDAA" w14:textId="77777777" w:rsidR="008358F8" w:rsidRPr="004C551E" w:rsidRDefault="008358F8" w:rsidP="00EB677E">
            <w:pPr>
              <w:pStyle w:val="CommentText"/>
              <w:jc w:val="both"/>
              <w:rPr>
                <w:rFonts w:ascii="Book Antiqua" w:hAnsi="Book Antiqua"/>
                <w:sz w:val="10"/>
                <w:szCs w:val="10"/>
                <w:lang w:val="sr-Cyrl-RS" w:eastAsia="en-US"/>
              </w:rPr>
            </w:pPr>
          </w:p>
        </w:tc>
      </w:tr>
      <w:tr w:rsidR="00762E10" w:rsidRPr="004C551E" w14:paraId="39E23E2A" w14:textId="77777777" w:rsidTr="00E375B4">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437B6F7" w14:textId="77777777" w:rsidR="00762E10" w:rsidRPr="004C551E" w:rsidRDefault="00762E10" w:rsidP="00EB677E">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ДАТУМ ПОСЕТ</w:t>
            </w:r>
            <w:r w:rsidR="00272D24" w:rsidRPr="004C551E">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187306F6" w14:textId="77777777" w:rsidR="008358F8" w:rsidRPr="004C551E"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0FDECE22" w14:textId="000DB564" w:rsidR="00D63BE1" w:rsidRPr="004C551E" w:rsidRDefault="00FC7876" w:rsidP="00EB677E">
            <w:pPr>
              <w:pStyle w:val="Normal1"/>
              <w:tabs>
                <w:tab w:val="left" w:pos="180"/>
                <w:tab w:val="left" w:pos="581"/>
                <w:tab w:val="left" w:pos="6161"/>
              </w:tabs>
              <w:spacing w:before="0" w:after="0"/>
              <w:jc w:val="both"/>
              <w:rPr>
                <w:rFonts w:ascii="Book Antiqua" w:hAnsi="Book Antiqua"/>
                <w:lang w:val="sr-Cyrl-RS"/>
              </w:rPr>
            </w:pPr>
            <w:r>
              <w:rPr>
                <w:rFonts w:ascii="Book Antiqua" w:hAnsi="Book Antiqua"/>
                <w:lang w:val="sr-Cyrl-RS"/>
              </w:rPr>
              <w:t>10</w:t>
            </w:r>
            <w:r w:rsidR="00762E10" w:rsidRPr="004C551E">
              <w:rPr>
                <w:rFonts w:ascii="Book Antiqua" w:hAnsi="Book Antiqua"/>
                <w:lang w:val="sr-Cyrl-RS"/>
              </w:rPr>
              <w:t>.</w:t>
            </w:r>
            <w:r w:rsidR="00F134F6" w:rsidRPr="004C551E">
              <w:rPr>
                <w:rFonts w:ascii="Book Antiqua" w:hAnsi="Book Antiqua"/>
                <w:lang w:val="sr-Cyrl-RS"/>
              </w:rPr>
              <w:t xml:space="preserve"> </w:t>
            </w:r>
            <w:r w:rsidR="00272D24" w:rsidRPr="004C551E">
              <w:rPr>
                <w:rFonts w:ascii="Book Antiqua" w:hAnsi="Book Antiqua"/>
                <w:lang w:val="sr-Cyrl-RS"/>
              </w:rPr>
              <w:t>фебруар</w:t>
            </w:r>
            <w:r w:rsidR="00762E10" w:rsidRPr="004C551E">
              <w:rPr>
                <w:rFonts w:ascii="Book Antiqua" w:hAnsi="Book Antiqua"/>
                <w:lang w:val="sr-Cyrl-RS"/>
              </w:rPr>
              <w:t xml:space="preserve"> 201</w:t>
            </w:r>
            <w:r w:rsidR="00272D24" w:rsidRPr="004C551E">
              <w:rPr>
                <w:rFonts w:ascii="Book Antiqua" w:hAnsi="Book Antiqua"/>
                <w:lang w:val="sr-Cyrl-RS"/>
              </w:rPr>
              <w:t>7</w:t>
            </w:r>
            <w:r w:rsidR="00762E10" w:rsidRPr="004C551E">
              <w:rPr>
                <w:rFonts w:ascii="Book Antiqua" w:hAnsi="Book Antiqua"/>
                <w:lang w:val="sr-Cyrl-RS"/>
              </w:rPr>
              <w:t xml:space="preserve">. </w:t>
            </w:r>
            <w:r w:rsidR="008B4EE2" w:rsidRPr="004C551E">
              <w:rPr>
                <w:rFonts w:ascii="Book Antiqua" w:hAnsi="Book Antiqua"/>
                <w:lang w:val="sr-Cyrl-RS"/>
              </w:rPr>
              <w:t>г</w:t>
            </w:r>
            <w:r w:rsidR="00762E10" w:rsidRPr="004C551E">
              <w:rPr>
                <w:rFonts w:ascii="Book Antiqua" w:hAnsi="Book Antiqua"/>
                <w:lang w:val="sr-Cyrl-RS"/>
              </w:rPr>
              <w:t>одине</w:t>
            </w:r>
          </w:p>
          <w:p w14:paraId="71969BC1" w14:textId="77777777" w:rsidR="00D63BE1" w:rsidRPr="004C551E" w:rsidRDefault="00D63BE1"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3F3937CF" w14:textId="77777777" w:rsidTr="00E375B4">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37779F42" w14:textId="77777777" w:rsidR="00762E10" w:rsidRPr="004C551E" w:rsidRDefault="00762E10" w:rsidP="00EB677E">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НАЈАВ</w:t>
            </w:r>
            <w:r w:rsidR="00272D24" w:rsidRPr="004C551E">
              <w:rPr>
                <w:rFonts w:ascii="Book Antiqua" w:hAnsi="Book Antiqua"/>
                <w:lang w:val="sr-Cyrl-RS"/>
              </w:rPr>
              <w:t>А</w:t>
            </w:r>
            <w:r w:rsidRPr="004C551E">
              <w:rPr>
                <w:rFonts w:ascii="Book Antiqua" w:hAnsi="Book Antiqua"/>
                <w:lang w:val="sr-Cyrl-RS"/>
              </w:rPr>
              <w:t xml:space="preserve"> ПОСЕТ</w:t>
            </w:r>
            <w:r w:rsidR="00272D24" w:rsidRPr="004C551E">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3258431" w14:textId="77777777" w:rsidR="003B7A35" w:rsidRPr="004C551E" w:rsidRDefault="003B7A35" w:rsidP="00EB677E">
            <w:pPr>
              <w:pStyle w:val="Normal1"/>
              <w:tabs>
                <w:tab w:val="left" w:pos="180"/>
                <w:tab w:val="left" w:pos="581"/>
                <w:tab w:val="left" w:pos="6161"/>
              </w:tabs>
              <w:spacing w:before="0" w:after="0"/>
              <w:jc w:val="both"/>
              <w:rPr>
                <w:rFonts w:ascii="Book Antiqua" w:hAnsi="Book Antiqua"/>
                <w:sz w:val="10"/>
                <w:szCs w:val="10"/>
                <w:lang w:val="sr-Cyrl-RS"/>
              </w:rPr>
            </w:pPr>
          </w:p>
          <w:p w14:paraId="514CFDC7" w14:textId="77777777" w:rsidR="00762E10" w:rsidRPr="004C551E" w:rsidRDefault="00272D24" w:rsidP="00EB677E">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П</w:t>
            </w:r>
            <w:r w:rsidR="00762E10" w:rsidRPr="004C551E">
              <w:rPr>
                <w:rFonts w:ascii="Book Antiqua" w:hAnsi="Book Antiqua"/>
                <w:lang w:val="sr-Cyrl-RS"/>
              </w:rPr>
              <w:t>осет</w:t>
            </w:r>
            <w:r w:rsidRPr="004C551E">
              <w:rPr>
                <w:rFonts w:ascii="Book Antiqua" w:hAnsi="Book Antiqua"/>
                <w:lang w:val="sr-Cyrl-RS"/>
              </w:rPr>
              <w:t>а</w:t>
            </w:r>
            <w:r w:rsidR="00803DC9" w:rsidRPr="004C551E">
              <w:rPr>
                <w:rFonts w:ascii="Book Antiqua" w:hAnsi="Book Antiqua"/>
                <w:lang w:val="sr-Cyrl-RS"/>
              </w:rPr>
              <w:t xml:space="preserve"> </w:t>
            </w:r>
            <w:r w:rsidRPr="004C551E">
              <w:rPr>
                <w:rFonts w:ascii="Book Antiqua" w:hAnsi="Book Antiqua"/>
                <w:lang w:val="sr-Cyrl-RS"/>
              </w:rPr>
              <w:t>је</w:t>
            </w:r>
            <w:r w:rsidR="003B7A35" w:rsidRPr="004C551E">
              <w:rPr>
                <w:rFonts w:ascii="Book Antiqua" w:hAnsi="Book Antiqua"/>
                <w:lang w:val="sr-Cyrl-RS"/>
              </w:rPr>
              <w:t xml:space="preserve"> </w:t>
            </w:r>
            <w:r w:rsidR="00511E2F" w:rsidRPr="004C551E">
              <w:rPr>
                <w:rFonts w:ascii="Book Antiqua" w:hAnsi="Book Antiqua"/>
                <w:lang w:val="sr-Cyrl-RS"/>
              </w:rPr>
              <w:t>претходно</w:t>
            </w:r>
            <w:r w:rsidR="00435309" w:rsidRPr="004C551E">
              <w:rPr>
                <w:rFonts w:ascii="Book Antiqua" w:hAnsi="Book Antiqua"/>
                <w:lang w:val="sr-Cyrl-RS"/>
              </w:rPr>
              <w:t xml:space="preserve"> </w:t>
            </w:r>
            <w:r w:rsidR="00762E10" w:rsidRPr="004C551E">
              <w:rPr>
                <w:rFonts w:ascii="Book Antiqua" w:hAnsi="Book Antiqua"/>
                <w:lang w:val="sr-Cyrl-RS"/>
              </w:rPr>
              <w:t>најављен</w:t>
            </w:r>
            <w:r w:rsidRPr="004C551E">
              <w:rPr>
                <w:rFonts w:ascii="Book Antiqua" w:hAnsi="Book Antiqua"/>
                <w:lang w:val="sr-Cyrl-RS"/>
              </w:rPr>
              <w:t>а</w:t>
            </w:r>
          </w:p>
          <w:p w14:paraId="11B09B0F" w14:textId="77777777" w:rsidR="003B7A35" w:rsidRPr="004C551E" w:rsidRDefault="003B7A35"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3625BC40" w14:textId="77777777" w:rsidTr="00E375B4">
        <w:trPr>
          <w:cantSplit/>
          <w:trHeight w:hRule="exact" w:val="4492"/>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111EE43B" w14:textId="32B69863" w:rsidR="00762E10" w:rsidRPr="004C551E" w:rsidRDefault="00762E10" w:rsidP="00EB677E">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ТИМ ЗА ПОСЕТ</w:t>
            </w:r>
            <w:r w:rsidR="00B35455">
              <w:rPr>
                <w:rFonts w:ascii="Book Antiqua" w:hAnsi="Book Antiqua"/>
                <w:lang w:val="sr-Cyrl-RS"/>
              </w:rPr>
              <w:t>У</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692671B7" w14:textId="77777777" w:rsidR="008B44A1" w:rsidRPr="004C551E" w:rsidRDefault="008B44A1" w:rsidP="00EB677E">
            <w:pPr>
              <w:tabs>
                <w:tab w:val="left" w:pos="180"/>
                <w:tab w:val="left" w:pos="581"/>
                <w:tab w:val="left" w:pos="6161"/>
              </w:tabs>
              <w:jc w:val="both"/>
              <w:rPr>
                <w:rFonts w:ascii="Book Antiqua" w:hAnsi="Book Antiqua" w:cs="Arial"/>
                <w:sz w:val="10"/>
                <w:szCs w:val="10"/>
                <w:lang w:val="sr-Cyrl-RS"/>
              </w:rPr>
            </w:pPr>
          </w:p>
          <w:p w14:paraId="02E561DC" w14:textId="77777777" w:rsidR="00C3178E" w:rsidRPr="004C551E" w:rsidRDefault="002839DA" w:rsidP="00EB677E">
            <w:pPr>
              <w:tabs>
                <w:tab w:val="left" w:pos="180"/>
                <w:tab w:val="left" w:pos="581"/>
                <w:tab w:val="left" w:pos="6161"/>
              </w:tabs>
              <w:jc w:val="both"/>
              <w:rPr>
                <w:rFonts w:ascii="Book Antiqua" w:hAnsi="Book Antiqua" w:cs="Arial"/>
                <w:b/>
                <w:sz w:val="22"/>
                <w:szCs w:val="22"/>
                <w:lang w:val="sr-Cyrl-RS"/>
              </w:rPr>
            </w:pPr>
            <w:r w:rsidRPr="004C551E">
              <w:rPr>
                <w:rFonts w:ascii="Book Antiqua" w:hAnsi="Book Antiqua" w:cs="Arial"/>
                <w:b/>
                <w:sz w:val="22"/>
                <w:szCs w:val="22"/>
                <w:lang w:val="sr-Cyrl-RS"/>
              </w:rPr>
              <w:t>Вођа тима:</w:t>
            </w:r>
          </w:p>
          <w:p w14:paraId="34E7E95F" w14:textId="77777777" w:rsidR="008B44A1" w:rsidRPr="004C551E" w:rsidRDefault="00272D24" w:rsidP="00EB677E">
            <w:pPr>
              <w:tabs>
                <w:tab w:val="left" w:pos="180"/>
                <w:tab w:val="left" w:pos="581"/>
                <w:tab w:val="left" w:pos="6161"/>
              </w:tabs>
              <w:jc w:val="both"/>
              <w:rPr>
                <w:rFonts w:ascii="Book Antiqua" w:hAnsi="Book Antiqua" w:cs="Arial"/>
                <w:sz w:val="22"/>
                <w:szCs w:val="22"/>
                <w:lang w:val="sr-Cyrl-RS"/>
              </w:rPr>
            </w:pPr>
            <w:r w:rsidRPr="004C551E">
              <w:rPr>
                <w:rFonts w:ascii="Book Antiqua" w:hAnsi="Book Antiqua" w:cs="Arial"/>
                <w:sz w:val="22"/>
                <w:szCs w:val="22"/>
                <w:lang w:val="sr-Cyrl-RS"/>
              </w:rPr>
              <w:t>Марко Анојчић</w:t>
            </w:r>
            <w:r w:rsidR="008B44A1" w:rsidRPr="004C551E">
              <w:rPr>
                <w:rFonts w:ascii="Book Antiqua" w:hAnsi="Book Antiqua" w:cs="Arial"/>
                <w:sz w:val="22"/>
                <w:szCs w:val="22"/>
                <w:lang w:val="sr-Cyrl-RS"/>
              </w:rPr>
              <w:t>,</w:t>
            </w:r>
          </w:p>
          <w:p w14:paraId="3FF0C10C" w14:textId="77777777" w:rsidR="008B44A1" w:rsidRPr="004C551E" w:rsidRDefault="00272D24" w:rsidP="00EB677E">
            <w:pPr>
              <w:tabs>
                <w:tab w:val="left" w:pos="180"/>
                <w:tab w:val="left" w:pos="581"/>
                <w:tab w:val="left" w:pos="6161"/>
              </w:tabs>
              <w:jc w:val="both"/>
              <w:rPr>
                <w:rFonts w:ascii="Book Antiqua" w:hAnsi="Book Antiqua" w:cs="Arial"/>
                <w:i/>
                <w:sz w:val="22"/>
                <w:szCs w:val="22"/>
                <w:lang w:val="sr-Cyrl-RS"/>
              </w:rPr>
            </w:pPr>
            <w:r w:rsidRPr="004C551E">
              <w:rPr>
                <w:rFonts w:ascii="Book Antiqua" w:hAnsi="Book Antiqua" w:cs="Arial"/>
                <w:i/>
                <w:sz w:val="22"/>
                <w:szCs w:val="22"/>
                <w:lang w:val="sr-Cyrl-RS"/>
              </w:rPr>
              <w:t>Стручна служба Заштитника грађана/НПМ</w:t>
            </w:r>
          </w:p>
          <w:p w14:paraId="122ACA8B" w14:textId="77777777" w:rsidR="002839DA" w:rsidRPr="004C551E" w:rsidRDefault="002839DA" w:rsidP="00EB677E">
            <w:pPr>
              <w:tabs>
                <w:tab w:val="left" w:pos="180"/>
                <w:tab w:val="left" w:pos="581"/>
                <w:tab w:val="left" w:pos="6161"/>
              </w:tabs>
              <w:jc w:val="both"/>
              <w:rPr>
                <w:rFonts w:ascii="Book Antiqua" w:hAnsi="Book Antiqua" w:cs="Arial"/>
                <w:sz w:val="10"/>
                <w:szCs w:val="10"/>
                <w:lang w:val="sr-Cyrl-RS"/>
              </w:rPr>
            </w:pPr>
          </w:p>
          <w:p w14:paraId="0EA90087" w14:textId="77777777" w:rsidR="002839DA" w:rsidRPr="004C551E" w:rsidRDefault="00026C2B" w:rsidP="00EB677E">
            <w:pPr>
              <w:tabs>
                <w:tab w:val="left" w:pos="180"/>
                <w:tab w:val="left" w:pos="581"/>
                <w:tab w:val="left" w:pos="6161"/>
              </w:tabs>
              <w:jc w:val="both"/>
              <w:rPr>
                <w:rFonts w:ascii="Book Antiqua" w:hAnsi="Book Antiqua" w:cs="Arial"/>
                <w:b/>
                <w:sz w:val="22"/>
                <w:szCs w:val="22"/>
                <w:lang w:val="sr-Cyrl-RS"/>
              </w:rPr>
            </w:pPr>
            <w:r w:rsidRPr="004C551E">
              <w:rPr>
                <w:rFonts w:ascii="Book Antiqua" w:hAnsi="Book Antiqua" w:cs="Arial"/>
                <w:b/>
                <w:sz w:val="22"/>
                <w:szCs w:val="22"/>
                <w:lang w:val="sr-Cyrl-RS"/>
              </w:rPr>
              <w:t>Чланови тима:</w:t>
            </w:r>
          </w:p>
          <w:p w14:paraId="04860035" w14:textId="77777777" w:rsidR="00D21401" w:rsidRPr="004C551E" w:rsidRDefault="003B7A35" w:rsidP="00EB677E">
            <w:pPr>
              <w:tabs>
                <w:tab w:val="left" w:pos="180"/>
                <w:tab w:val="left" w:pos="581"/>
                <w:tab w:val="left" w:pos="6161"/>
              </w:tabs>
              <w:jc w:val="both"/>
              <w:rPr>
                <w:rFonts w:ascii="Book Antiqua" w:hAnsi="Book Antiqua" w:cs="Arial"/>
                <w:sz w:val="22"/>
                <w:szCs w:val="22"/>
                <w:lang w:val="sr-Cyrl-RS"/>
              </w:rPr>
            </w:pPr>
            <w:r w:rsidRPr="004C551E">
              <w:rPr>
                <w:rFonts w:ascii="Book Antiqua" w:hAnsi="Book Antiqua" w:cs="Arial"/>
                <w:sz w:val="22"/>
                <w:szCs w:val="22"/>
                <w:lang w:val="sr-Cyrl-RS"/>
              </w:rPr>
              <w:t xml:space="preserve">Јелена </w:t>
            </w:r>
            <w:r w:rsidR="00511E2F" w:rsidRPr="004C551E">
              <w:rPr>
                <w:rFonts w:ascii="Book Antiqua" w:hAnsi="Book Antiqua" w:cs="Arial"/>
                <w:sz w:val="22"/>
                <w:szCs w:val="22"/>
                <w:lang w:val="sr-Cyrl-RS"/>
              </w:rPr>
              <w:t>Јелић</w:t>
            </w:r>
            <w:r w:rsidR="00D21401" w:rsidRPr="004C551E">
              <w:rPr>
                <w:rFonts w:ascii="Book Antiqua" w:hAnsi="Book Antiqua" w:cs="Arial"/>
                <w:sz w:val="22"/>
                <w:szCs w:val="22"/>
                <w:lang w:val="sr-Cyrl-RS"/>
              </w:rPr>
              <w:t>,</w:t>
            </w:r>
          </w:p>
          <w:p w14:paraId="23C29778" w14:textId="77777777" w:rsidR="00026C2B" w:rsidRPr="004C551E" w:rsidRDefault="003B7A35" w:rsidP="00EB677E">
            <w:pPr>
              <w:tabs>
                <w:tab w:val="left" w:pos="180"/>
                <w:tab w:val="left" w:pos="581"/>
                <w:tab w:val="left" w:pos="6161"/>
              </w:tabs>
              <w:jc w:val="both"/>
              <w:rPr>
                <w:rFonts w:ascii="Book Antiqua" w:hAnsi="Book Antiqua" w:cs="Arial"/>
                <w:i/>
                <w:sz w:val="22"/>
                <w:szCs w:val="22"/>
                <w:lang w:val="sr-Cyrl-RS"/>
              </w:rPr>
            </w:pPr>
            <w:r w:rsidRPr="004C551E">
              <w:rPr>
                <w:rFonts w:ascii="Book Antiqua" w:hAnsi="Book Antiqua" w:cs="Arial"/>
                <w:i/>
                <w:sz w:val="22"/>
                <w:szCs w:val="22"/>
                <w:lang w:val="sr-Cyrl-RS"/>
              </w:rPr>
              <w:t>Стручна служба Заштитника грађана/НПМ</w:t>
            </w:r>
          </w:p>
          <w:p w14:paraId="5C0A175D" w14:textId="77777777" w:rsidR="00A81A12" w:rsidRPr="004C551E" w:rsidRDefault="00A81A12" w:rsidP="00EB677E">
            <w:pPr>
              <w:tabs>
                <w:tab w:val="left" w:pos="180"/>
                <w:tab w:val="left" w:pos="581"/>
                <w:tab w:val="left" w:pos="6161"/>
              </w:tabs>
              <w:jc w:val="both"/>
              <w:rPr>
                <w:rFonts w:ascii="Book Antiqua" w:hAnsi="Book Antiqua" w:cs="Arial"/>
                <w:sz w:val="22"/>
                <w:szCs w:val="22"/>
                <w:lang w:val="sr-Cyrl-RS"/>
              </w:rPr>
            </w:pPr>
            <w:r w:rsidRPr="004C551E">
              <w:rPr>
                <w:rFonts w:ascii="Book Antiqua" w:hAnsi="Book Antiqua" w:cs="Arial"/>
                <w:sz w:val="22"/>
                <w:szCs w:val="22"/>
                <w:lang w:val="sr-Cyrl-RS"/>
              </w:rPr>
              <w:t xml:space="preserve">Милица </w:t>
            </w:r>
            <w:proofErr w:type="spellStart"/>
            <w:r w:rsidRPr="004C551E">
              <w:rPr>
                <w:rFonts w:ascii="Book Antiqua" w:hAnsi="Book Antiqua" w:cs="Arial"/>
                <w:sz w:val="22"/>
                <w:szCs w:val="22"/>
                <w:lang w:val="sr-Cyrl-RS"/>
              </w:rPr>
              <w:t>Зарин</w:t>
            </w:r>
            <w:proofErr w:type="spellEnd"/>
            <w:r w:rsidRPr="004C551E">
              <w:rPr>
                <w:rFonts w:ascii="Book Antiqua" w:hAnsi="Book Antiqua" w:cs="Arial"/>
                <w:sz w:val="22"/>
                <w:szCs w:val="22"/>
                <w:lang w:val="sr-Cyrl-RS"/>
              </w:rPr>
              <w:t>,</w:t>
            </w:r>
          </w:p>
          <w:p w14:paraId="0A2F2022" w14:textId="66894403" w:rsidR="00A81A12" w:rsidRPr="004C551E" w:rsidRDefault="00A81A12" w:rsidP="00EB677E">
            <w:pPr>
              <w:tabs>
                <w:tab w:val="left" w:pos="180"/>
                <w:tab w:val="left" w:pos="581"/>
                <w:tab w:val="left" w:pos="6161"/>
              </w:tabs>
              <w:jc w:val="both"/>
              <w:rPr>
                <w:rFonts w:ascii="Book Antiqua" w:hAnsi="Book Antiqua"/>
                <w:i/>
                <w:color w:val="auto"/>
                <w:sz w:val="22"/>
                <w:szCs w:val="22"/>
                <w:lang w:val="sr-Cyrl-RS"/>
              </w:rPr>
            </w:pPr>
            <w:r w:rsidRPr="004C551E">
              <w:rPr>
                <w:rFonts w:ascii="Book Antiqua" w:hAnsi="Book Antiqua" w:cs="Arial"/>
                <w:i/>
                <w:sz w:val="22"/>
                <w:szCs w:val="22"/>
                <w:lang w:val="sr-Cyrl-RS"/>
              </w:rPr>
              <w:t>Стручна служба Заштитника грађана/</w:t>
            </w:r>
            <w:r w:rsidRPr="004C551E">
              <w:rPr>
                <w:rFonts w:ascii="Book Antiqua" w:hAnsi="Book Antiqua"/>
                <w:i/>
                <w:color w:val="auto"/>
                <w:sz w:val="22"/>
                <w:szCs w:val="22"/>
                <w:lang w:val="sr-Cyrl-RS"/>
              </w:rPr>
              <w:t>Одељење за права детета</w:t>
            </w:r>
          </w:p>
          <w:p w14:paraId="47B3268F" w14:textId="77777777" w:rsidR="00A81A12" w:rsidRPr="004C551E" w:rsidRDefault="00A81A12" w:rsidP="00EB677E">
            <w:pPr>
              <w:tabs>
                <w:tab w:val="left" w:pos="180"/>
                <w:tab w:val="left" w:pos="581"/>
                <w:tab w:val="left" w:pos="6161"/>
              </w:tabs>
              <w:jc w:val="both"/>
              <w:rPr>
                <w:rFonts w:ascii="Book Antiqua" w:hAnsi="Book Antiqua"/>
                <w:sz w:val="22"/>
                <w:lang w:val="sr-Cyrl-RS"/>
              </w:rPr>
            </w:pPr>
            <w:r w:rsidRPr="004C551E">
              <w:rPr>
                <w:rFonts w:ascii="Book Antiqua" w:hAnsi="Book Antiqua"/>
                <w:sz w:val="22"/>
                <w:lang w:val="sr-Cyrl-RS"/>
              </w:rPr>
              <w:t>Милена Васић,</w:t>
            </w:r>
          </w:p>
          <w:p w14:paraId="3EDB1B2F" w14:textId="77777777" w:rsidR="00A81A12" w:rsidRPr="004C551E" w:rsidRDefault="00A81A12" w:rsidP="00EB677E">
            <w:pPr>
              <w:tabs>
                <w:tab w:val="left" w:pos="180"/>
                <w:tab w:val="left" w:pos="581"/>
                <w:tab w:val="left" w:pos="6161"/>
              </w:tabs>
              <w:jc w:val="both"/>
              <w:rPr>
                <w:rFonts w:ascii="Book Antiqua" w:hAnsi="Book Antiqua"/>
                <w:i/>
                <w:sz w:val="22"/>
                <w:lang w:val="sr-Cyrl-RS"/>
              </w:rPr>
            </w:pPr>
            <w:r w:rsidRPr="004C551E">
              <w:rPr>
                <w:rFonts w:ascii="Book Antiqua" w:hAnsi="Book Antiqua"/>
                <w:i/>
                <w:sz w:val="22"/>
                <w:lang w:val="sr-Cyrl-RS"/>
              </w:rPr>
              <w:t>Београдски центар за људска права</w:t>
            </w:r>
          </w:p>
          <w:p w14:paraId="146F0739" w14:textId="77777777" w:rsidR="00441D62" w:rsidRPr="004C551E" w:rsidRDefault="00441D62" w:rsidP="00EB677E">
            <w:pPr>
              <w:pStyle w:val="Normal1"/>
              <w:tabs>
                <w:tab w:val="left" w:pos="180"/>
                <w:tab w:val="left" w:pos="581"/>
                <w:tab w:val="left" w:pos="6161"/>
              </w:tabs>
              <w:spacing w:before="0" w:after="0"/>
              <w:jc w:val="both"/>
              <w:rPr>
                <w:rFonts w:ascii="Book Antiqua" w:hAnsi="Book Antiqua"/>
                <w:sz w:val="10"/>
                <w:szCs w:val="10"/>
                <w:lang w:val="sr-Cyrl-RS"/>
              </w:rPr>
            </w:pPr>
          </w:p>
          <w:p w14:paraId="0274D10E" w14:textId="77777777" w:rsidR="00441D62" w:rsidRPr="004C551E" w:rsidRDefault="00441D62" w:rsidP="00EB677E">
            <w:pPr>
              <w:suppressAutoHyphens w:val="0"/>
              <w:jc w:val="both"/>
              <w:rPr>
                <w:rFonts w:ascii="Book Antiqua" w:hAnsi="Book Antiqua"/>
                <w:b/>
                <w:color w:val="auto"/>
                <w:sz w:val="22"/>
                <w:szCs w:val="22"/>
                <w:lang w:val="sr-Cyrl-RS"/>
              </w:rPr>
            </w:pPr>
            <w:r w:rsidRPr="004C551E">
              <w:rPr>
                <w:rFonts w:ascii="Book Antiqua" w:hAnsi="Book Antiqua"/>
                <w:b/>
                <w:color w:val="auto"/>
                <w:sz w:val="22"/>
                <w:szCs w:val="22"/>
                <w:lang w:val="sr-Cyrl-RS"/>
              </w:rPr>
              <w:t>Преводиоци:</w:t>
            </w:r>
          </w:p>
          <w:p w14:paraId="5684B42A" w14:textId="7240C315" w:rsidR="00441D62" w:rsidRPr="004C551E" w:rsidRDefault="00B35455"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Милена</w:t>
            </w:r>
            <w:r w:rsidR="00D23891" w:rsidRPr="004C551E">
              <w:rPr>
                <w:rFonts w:ascii="Book Antiqua" w:hAnsi="Book Antiqua"/>
                <w:color w:val="auto"/>
                <w:sz w:val="22"/>
                <w:szCs w:val="22"/>
                <w:lang w:val="sr-Cyrl-RS"/>
              </w:rPr>
              <w:t xml:space="preserve"> </w:t>
            </w:r>
            <w:proofErr w:type="spellStart"/>
            <w:r w:rsidR="00D23891" w:rsidRPr="004C551E">
              <w:rPr>
                <w:rFonts w:ascii="Book Antiqua" w:hAnsi="Book Antiqua"/>
                <w:color w:val="auto"/>
                <w:sz w:val="22"/>
                <w:szCs w:val="22"/>
                <w:lang w:val="sr-Cyrl-RS"/>
              </w:rPr>
              <w:t>Роаји</w:t>
            </w:r>
            <w:proofErr w:type="spellEnd"/>
            <w:r w:rsidR="00441D62" w:rsidRPr="004C551E">
              <w:rPr>
                <w:rFonts w:ascii="Book Antiqua" w:hAnsi="Book Antiqua"/>
                <w:color w:val="auto"/>
                <w:sz w:val="22"/>
                <w:szCs w:val="22"/>
                <w:lang w:val="sr-Cyrl-RS"/>
              </w:rPr>
              <w:t>,</w:t>
            </w:r>
          </w:p>
          <w:p w14:paraId="3C00A44C" w14:textId="77777777" w:rsidR="00441D62" w:rsidRPr="004C551E" w:rsidRDefault="00D23891" w:rsidP="00EB677E">
            <w:pPr>
              <w:suppressAutoHyphens w:val="0"/>
              <w:jc w:val="both"/>
              <w:rPr>
                <w:rFonts w:ascii="Book Antiqua" w:hAnsi="Book Antiqua"/>
                <w:i/>
                <w:color w:val="auto"/>
                <w:sz w:val="22"/>
                <w:szCs w:val="22"/>
                <w:lang w:val="sr-Cyrl-RS"/>
              </w:rPr>
            </w:pPr>
            <w:r w:rsidRPr="004C551E">
              <w:rPr>
                <w:rFonts w:ascii="Book Antiqua" w:hAnsi="Book Antiqua"/>
                <w:i/>
                <w:color w:val="auto"/>
                <w:sz w:val="22"/>
                <w:szCs w:val="22"/>
                <w:lang w:val="sr-Cyrl-RS"/>
              </w:rPr>
              <w:t>фарси</w:t>
            </w:r>
            <w:r w:rsidR="00441D62" w:rsidRPr="004C551E">
              <w:rPr>
                <w:rFonts w:ascii="Book Antiqua" w:hAnsi="Book Antiqua"/>
                <w:i/>
                <w:color w:val="auto"/>
                <w:sz w:val="22"/>
                <w:szCs w:val="22"/>
                <w:lang w:val="sr-Cyrl-RS"/>
              </w:rPr>
              <w:t xml:space="preserve"> језик</w:t>
            </w:r>
          </w:p>
          <w:p w14:paraId="7FABDDCF" w14:textId="77777777" w:rsidR="00441D62" w:rsidRPr="004C551E" w:rsidRDefault="00D23891" w:rsidP="00EB677E">
            <w:pPr>
              <w:suppressAutoHyphens w:val="0"/>
              <w:jc w:val="both"/>
              <w:rPr>
                <w:rFonts w:ascii="Book Antiqua" w:hAnsi="Book Antiqua"/>
                <w:color w:val="auto"/>
                <w:sz w:val="22"/>
                <w:szCs w:val="22"/>
                <w:lang w:val="sr-Cyrl-RS"/>
              </w:rPr>
            </w:pPr>
            <w:proofErr w:type="spellStart"/>
            <w:r w:rsidRPr="004C551E">
              <w:rPr>
                <w:rFonts w:ascii="Book Antiqua" w:hAnsi="Book Antiqua"/>
                <w:color w:val="auto"/>
                <w:sz w:val="22"/>
                <w:szCs w:val="22"/>
                <w:lang w:val="sr-Cyrl-RS"/>
              </w:rPr>
              <w:t>Радуан</w:t>
            </w:r>
            <w:proofErr w:type="spellEnd"/>
            <w:r w:rsidRPr="004C551E">
              <w:rPr>
                <w:rFonts w:ascii="Book Antiqua" w:hAnsi="Book Antiqua"/>
                <w:color w:val="auto"/>
                <w:sz w:val="22"/>
                <w:szCs w:val="22"/>
                <w:lang w:val="sr-Cyrl-RS"/>
              </w:rPr>
              <w:t xml:space="preserve"> </w:t>
            </w:r>
            <w:proofErr w:type="spellStart"/>
            <w:r w:rsidRPr="004C551E">
              <w:rPr>
                <w:rFonts w:ascii="Book Antiqua" w:hAnsi="Book Antiqua"/>
                <w:color w:val="auto"/>
                <w:sz w:val="22"/>
                <w:szCs w:val="22"/>
                <w:lang w:val="sr-Cyrl-RS"/>
              </w:rPr>
              <w:t>Мансоури</w:t>
            </w:r>
            <w:proofErr w:type="spellEnd"/>
            <w:r w:rsidRPr="004C551E">
              <w:rPr>
                <w:rFonts w:ascii="Book Antiqua" w:hAnsi="Book Antiqua"/>
                <w:color w:val="auto"/>
                <w:sz w:val="22"/>
                <w:szCs w:val="22"/>
                <w:lang w:val="sr-Cyrl-RS"/>
              </w:rPr>
              <w:t>,</w:t>
            </w:r>
          </w:p>
          <w:p w14:paraId="7F69451B" w14:textId="77777777" w:rsidR="00762E10" w:rsidRPr="004C551E" w:rsidRDefault="00D23891" w:rsidP="00EB677E">
            <w:pPr>
              <w:suppressAutoHyphens w:val="0"/>
              <w:jc w:val="both"/>
              <w:rPr>
                <w:rFonts w:ascii="Book Antiqua" w:hAnsi="Book Antiqua"/>
                <w:i/>
                <w:color w:val="auto"/>
                <w:sz w:val="22"/>
                <w:szCs w:val="22"/>
                <w:lang w:val="sr-Cyrl-RS"/>
              </w:rPr>
            </w:pPr>
            <w:r w:rsidRPr="004C551E">
              <w:rPr>
                <w:rFonts w:ascii="Book Antiqua" w:hAnsi="Book Antiqua"/>
                <w:i/>
                <w:color w:val="auto"/>
                <w:sz w:val="22"/>
                <w:szCs w:val="22"/>
                <w:lang w:val="sr-Cyrl-RS"/>
              </w:rPr>
              <w:t>арапски</w:t>
            </w:r>
            <w:r w:rsidR="00441D62" w:rsidRPr="004C551E">
              <w:rPr>
                <w:rFonts w:ascii="Book Antiqua" w:hAnsi="Book Antiqua"/>
                <w:i/>
                <w:color w:val="auto"/>
                <w:sz w:val="22"/>
                <w:szCs w:val="22"/>
                <w:lang w:val="sr-Cyrl-RS"/>
              </w:rPr>
              <w:t xml:space="preserve"> језик</w:t>
            </w:r>
          </w:p>
          <w:p w14:paraId="048D2735" w14:textId="77777777" w:rsidR="00441D62" w:rsidRPr="004C551E" w:rsidRDefault="00441D62" w:rsidP="00EB677E">
            <w:pPr>
              <w:suppressAutoHyphens w:val="0"/>
              <w:jc w:val="both"/>
              <w:rPr>
                <w:rFonts w:ascii="Book Antiqua" w:hAnsi="Book Antiqua"/>
                <w:sz w:val="10"/>
                <w:szCs w:val="10"/>
                <w:lang w:val="sr-Cyrl-RS"/>
              </w:rPr>
            </w:pPr>
          </w:p>
        </w:tc>
      </w:tr>
    </w:tbl>
    <w:p w14:paraId="60B3AC3A" w14:textId="77777777" w:rsidR="0060693A" w:rsidRPr="004C551E" w:rsidRDefault="0060693A" w:rsidP="00EB677E">
      <w:pPr>
        <w:suppressAutoHyphens w:val="0"/>
        <w:rPr>
          <w:rFonts w:ascii="Book Antiqua" w:hAnsi="Book Antiqua"/>
          <w:sz w:val="22"/>
          <w:szCs w:val="22"/>
          <w:lang w:val="sr-Cyrl-RS"/>
        </w:rPr>
      </w:pPr>
    </w:p>
    <w:p w14:paraId="67E32A20" w14:textId="77777777" w:rsidR="00762E10" w:rsidRPr="004C551E" w:rsidRDefault="00441D62" w:rsidP="00EB677E">
      <w:pPr>
        <w:rPr>
          <w:rFonts w:ascii="Book Antiqua" w:hAnsi="Book Antiqua"/>
          <w:b/>
          <w:sz w:val="22"/>
          <w:szCs w:val="22"/>
          <w:u w:val="single"/>
          <w:lang w:val="sr-Cyrl-RS"/>
        </w:rPr>
      </w:pPr>
      <w:r w:rsidRPr="004C551E">
        <w:rPr>
          <w:rFonts w:ascii="Book Antiqua" w:hAnsi="Book Antiqua"/>
          <w:b/>
          <w:sz w:val="22"/>
          <w:szCs w:val="22"/>
          <w:u w:val="single"/>
          <w:lang w:val="sr-Cyrl-RS"/>
        </w:rPr>
        <w:t>САРАДЊА СЛУЖБЕНИХ ЛИЦА СА ТИМОМ НПМ</w:t>
      </w:r>
    </w:p>
    <w:p w14:paraId="10D3ED89" w14:textId="77777777" w:rsidR="00762E10" w:rsidRPr="004C551E" w:rsidRDefault="00762E10" w:rsidP="00EB677E">
      <w:pPr>
        <w:tabs>
          <w:tab w:val="left" w:pos="540"/>
          <w:tab w:val="left" w:pos="1080"/>
          <w:tab w:val="left" w:pos="1980"/>
          <w:tab w:val="left" w:pos="2520"/>
          <w:tab w:val="left" w:pos="3060"/>
        </w:tabs>
        <w:jc w:val="both"/>
        <w:rPr>
          <w:rFonts w:ascii="Book Antiqua" w:hAnsi="Book Antiqua"/>
          <w:caps/>
          <w:sz w:val="22"/>
          <w:szCs w:val="22"/>
          <w:lang w:val="sr-Cyrl-RS"/>
        </w:rPr>
      </w:pPr>
    </w:p>
    <w:p w14:paraId="2D4C676E" w14:textId="232FDB6F" w:rsidR="00762E10" w:rsidRPr="000974DC" w:rsidRDefault="004625D5" w:rsidP="00EB677E">
      <w:pPr>
        <w:jc w:val="both"/>
        <w:rPr>
          <w:lang w:val="sr-Latn-RS"/>
        </w:rPr>
      </w:pPr>
      <w:r w:rsidRPr="004C551E">
        <w:rPr>
          <w:rFonts w:ascii="Book Antiqua" w:hAnsi="Book Antiqua"/>
          <w:sz w:val="22"/>
          <w:szCs w:val="22"/>
          <w:lang w:val="sr-Cyrl-RS"/>
        </w:rPr>
        <w:t>С</w:t>
      </w:r>
      <w:r w:rsidR="00320901" w:rsidRPr="004C551E">
        <w:rPr>
          <w:rFonts w:ascii="Book Antiqua" w:hAnsi="Book Antiqua"/>
          <w:sz w:val="22"/>
          <w:szCs w:val="22"/>
          <w:lang w:val="sr-Cyrl-RS"/>
        </w:rPr>
        <w:t>лужбе</w:t>
      </w:r>
      <w:r w:rsidR="0093745D" w:rsidRPr="004C551E">
        <w:rPr>
          <w:rFonts w:ascii="Book Antiqua" w:hAnsi="Book Antiqua"/>
          <w:sz w:val="22"/>
          <w:szCs w:val="22"/>
          <w:lang w:val="sr-Cyrl-RS"/>
        </w:rPr>
        <w:t xml:space="preserve">ници </w:t>
      </w:r>
      <w:r w:rsidR="00D23891" w:rsidRPr="004C551E">
        <w:rPr>
          <w:rFonts w:ascii="Book Antiqua" w:hAnsi="Book Antiqua"/>
          <w:sz w:val="22"/>
          <w:szCs w:val="22"/>
          <w:lang w:val="sr-Cyrl-RS"/>
        </w:rPr>
        <w:t xml:space="preserve">ангажовани у Прихватном центру у </w:t>
      </w:r>
      <w:r w:rsidR="00FC7876">
        <w:rPr>
          <w:rFonts w:ascii="Book Antiqua" w:hAnsi="Book Antiqua"/>
          <w:sz w:val="22"/>
          <w:szCs w:val="22"/>
          <w:lang w:val="sr-Cyrl-RS"/>
        </w:rPr>
        <w:t>Пироту</w:t>
      </w:r>
      <w:r w:rsidR="00320901" w:rsidRPr="004C551E">
        <w:rPr>
          <w:rFonts w:ascii="Book Antiqua" w:hAnsi="Book Antiqua"/>
          <w:sz w:val="22"/>
          <w:szCs w:val="22"/>
          <w:lang w:val="sr-Cyrl-RS"/>
        </w:rPr>
        <w:t xml:space="preserve"> </w:t>
      </w:r>
      <w:r w:rsidR="00441D62" w:rsidRPr="004C551E">
        <w:rPr>
          <w:rFonts w:ascii="Book Antiqua" w:hAnsi="Book Antiqua"/>
          <w:sz w:val="22"/>
          <w:szCs w:val="22"/>
          <w:lang w:val="sr-Cyrl-RS"/>
        </w:rPr>
        <w:t xml:space="preserve">су </w:t>
      </w:r>
      <w:r w:rsidR="00320901" w:rsidRPr="004C551E">
        <w:rPr>
          <w:rFonts w:ascii="Book Antiqua" w:hAnsi="Book Antiqua"/>
          <w:sz w:val="22"/>
          <w:szCs w:val="22"/>
          <w:lang w:val="sr-Cyrl-RS"/>
        </w:rPr>
        <w:t xml:space="preserve">остварили </w:t>
      </w:r>
      <w:r w:rsidR="00D23891" w:rsidRPr="004C551E">
        <w:rPr>
          <w:rFonts w:ascii="Book Antiqua" w:hAnsi="Book Antiqua"/>
          <w:sz w:val="22"/>
          <w:szCs w:val="22"/>
          <w:lang w:val="sr-Cyrl-RS"/>
        </w:rPr>
        <w:t xml:space="preserve">пуну </w:t>
      </w:r>
      <w:r w:rsidR="00320901" w:rsidRPr="004C551E">
        <w:rPr>
          <w:rFonts w:ascii="Book Antiqua" w:hAnsi="Book Antiqua"/>
          <w:sz w:val="22"/>
          <w:szCs w:val="22"/>
          <w:lang w:val="sr-Cyrl-RS"/>
        </w:rPr>
        <w:t>сарадњу са тимом НПМ, пружили све тражене информације и омогућили несметан увид у документацију</w:t>
      </w:r>
      <w:r w:rsidR="00E42D4C" w:rsidRPr="004C551E">
        <w:rPr>
          <w:rFonts w:ascii="Book Antiqua" w:hAnsi="Book Antiqua"/>
          <w:sz w:val="22"/>
          <w:szCs w:val="22"/>
          <w:lang w:val="sr-Cyrl-RS"/>
        </w:rPr>
        <w:t xml:space="preserve"> и разговоре са мигрантима по избору чланова тима</w:t>
      </w:r>
      <w:r w:rsidR="00B35455">
        <w:rPr>
          <w:rFonts w:ascii="Book Antiqua" w:hAnsi="Book Antiqua"/>
          <w:sz w:val="22"/>
          <w:szCs w:val="22"/>
          <w:lang w:val="sr-Cyrl-RS"/>
        </w:rPr>
        <w:t>, без присуства службеника.</w:t>
      </w:r>
    </w:p>
    <w:p w14:paraId="6728A573" w14:textId="77777777" w:rsidR="00762E10" w:rsidRPr="004C551E" w:rsidRDefault="00762E10" w:rsidP="00EB677E">
      <w:pPr>
        <w:jc w:val="both"/>
        <w:rPr>
          <w:rFonts w:ascii="Book Antiqua" w:hAnsi="Book Antiqua"/>
          <w:sz w:val="22"/>
          <w:szCs w:val="22"/>
          <w:lang w:val="sr-Cyrl-RS"/>
        </w:rPr>
      </w:pPr>
    </w:p>
    <w:p w14:paraId="1D60195A" w14:textId="77777777" w:rsidR="008560F0" w:rsidRPr="004C551E" w:rsidRDefault="008560F0" w:rsidP="00EB677E">
      <w:pPr>
        <w:rPr>
          <w:rFonts w:ascii="Book Antiqua" w:eastAsia="Droid Sans Fallback" w:hAnsi="Book Antiqua"/>
          <w:b/>
          <w:sz w:val="22"/>
          <w:szCs w:val="22"/>
          <w:u w:val="single"/>
          <w:lang w:val="sr-Cyrl-RS" w:eastAsia="zh-CN" w:bidi="hi-IN"/>
        </w:rPr>
      </w:pPr>
      <w:r w:rsidRPr="004C551E">
        <w:rPr>
          <w:rFonts w:ascii="Book Antiqua" w:eastAsia="Droid Sans Fallback" w:hAnsi="Book Antiqua"/>
          <w:b/>
          <w:sz w:val="22"/>
          <w:szCs w:val="22"/>
          <w:u w:val="single"/>
          <w:lang w:val="sr-Cyrl-RS" w:eastAsia="zh-CN" w:bidi="hi-IN"/>
        </w:rPr>
        <w:t>ТОК ПОСЕТ</w:t>
      </w:r>
      <w:r w:rsidR="00456880" w:rsidRPr="004C551E">
        <w:rPr>
          <w:rFonts w:ascii="Book Antiqua" w:eastAsia="Droid Sans Fallback" w:hAnsi="Book Antiqua"/>
          <w:b/>
          <w:sz w:val="22"/>
          <w:szCs w:val="22"/>
          <w:u w:val="single"/>
          <w:lang w:val="sr-Cyrl-RS" w:eastAsia="zh-CN" w:bidi="hi-IN"/>
        </w:rPr>
        <w:t>Е</w:t>
      </w:r>
    </w:p>
    <w:p w14:paraId="0AB94CBE" w14:textId="77777777" w:rsidR="008560F0" w:rsidRPr="004C551E" w:rsidRDefault="008560F0" w:rsidP="00EB677E">
      <w:pPr>
        <w:rPr>
          <w:rFonts w:ascii="Book Antiqua" w:hAnsi="Book Antiqua"/>
          <w:sz w:val="22"/>
          <w:lang w:val="sr-Cyrl-RS"/>
        </w:rPr>
      </w:pPr>
    </w:p>
    <w:p w14:paraId="58E02DBE" w14:textId="77777777" w:rsidR="00940462" w:rsidRDefault="00C10981" w:rsidP="00EB677E">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t xml:space="preserve">Након представљања мандата и чланова тима НПМ </w:t>
      </w:r>
      <w:r w:rsidR="00D23891" w:rsidRPr="004C551E">
        <w:rPr>
          <w:rFonts w:ascii="Book Antiqua" w:hAnsi="Book Antiqua"/>
          <w:color w:val="auto"/>
          <w:sz w:val="22"/>
          <w:szCs w:val="22"/>
          <w:lang w:val="sr-Cyrl-RS"/>
        </w:rPr>
        <w:t>руковод</w:t>
      </w:r>
      <w:r w:rsidR="000974DC">
        <w:rPr>
          <w:rFonts w:ascii="Book Antiqua" w:hAnsi="Book Antiqua"/>
          <w:color w:val="auto"/>
          <w:sz w:val="22"/>
          <w:szCs w:val="22"/>
          <w:lang w:val="sr-Cyrl-RS"/>
        </w:rPr>
        <w:t>иоцу</w:t>
      </w:r>
      <w:r w:rsidRPr="004C551E">
        <w:rPr>
          <w:rFonts w:ascii="Book Antiqua" w:hAnsi="Book Antiqua"/>
          <w:color w:val="auto"/>
          <w:sz w:val="22"/>
          <w:szCs w:val="22"/>
          <w:lang w:val="sr-Cyrl-RS"/>
        </w:rPr>
        <w:t xml:space="preserve"> Прихватн</w:t>
      </w:r>
      <w:r w:rsidR="00D23891" w:rsidRPr="004C551E">
        <w:rPr>
          <w:rFonts w:ascii="Book Antiqua" w:hAnsi="Book Antiqua"/>
          <w:color w:val="auto"/>
          <w:sz w:val="22"/>
          <w:szCs w:val="22"/>
          <w:lang w:val="sr-Cyrl-RS"/>
        </w:rPr>
        <w:t>ог</w:t>
      </w:r>
      <w:r w:rsidRPr="004C551E">
        <w:rPr>
          <w:rFonts w:ascii="Book Antiqua" w:hAnsi="Book Antiqua"/>
          <w:color w:val="auto"/>
          <w:sz w:val="22"/>
          <w:szCs w:val="22"/>
          <w:lang w:val="sr-Cyrl-RS"/>
        </w:rPr>
        <w:t xml:space="preserve"> центра, </w:t>
      </w:r>
      <w:r w:rsidR="001C2E52" w:rsidRPr="004C551E">
        <w:rPr>
          <w:rFonts w:ascii="Book Antiqua" w:hAnsi="Book Antiqua"/>
          <w:color w:val="auto"/>
          <w:sz w:val="22"/>
          <w:szCs w:val="22"/>
          <w:lang w:val="sr-Cyrl-RS"/>
        </w:rPr>
        <w:t xml:space="preserve">тим НПМ је, подељен у неколико група, </w:t>
      </w:r>
      <w:r w:rsidRPr="004C551E">
        <w:rPr>
          <w:rFonts w:ascii="Book Antiqua" w:hAnsi="Book Antiqua"/>
          <w:color w:val="auto"/>
          <w:sz w:val="22"/>
          <w:szCs w:val="22"/>
          <w:lang w:val="sr-Cyrl-RS"/>
        </w:rPr>
        <w:t>обав</w:t>
      </w:r>
      <w:r w:rsidR="00BD36F7" w:rsidRPr="004C551E">
        <w:rPr>
          <w:rFonts w:ascii="Book Antiqua" w:hAnsi="Book Antiqua"/>
          <w:color w:val="auto"/>
          <w:sz w:val="22"/>
          <w:szCs w:val="22"/>
          <w:lang w:val="sr-Cyrl-RS"/>
        </w:rPr>
        <w:t>ио</w:t>
      </w:r>
      <w:r w:rsidRPr="004C551E">
        <w:rPr>
          <w:rFonts w:ascii="Book Antiqua" w:hAnsi="Book Antiqua"/>
          <w:color w:val="auto"/>
          <w:sz w:val="22"/>
          <w:szCs w:val="22"/>
          <w:lang w:val="sr-Cyrl-RS"/>
        </w:rPr>
        <w:t xml:space="preserve"> разговоре са службени</w:t>
      </w:r>
      <w:r w:rsidR="00D23891" w:rsidRPr="004C551E">
        <w:rPr>
          <w:rFonts w:ascii="Book Antiqua" w:hAnsi="Book Antiqua"/>
          <w:color w:val="auto"/>
          <w:sz w:val="22"/>
          <w:szCs w:val="22"/>
          <w:lang w:val="sr-Cyrl-RS"/>
        </w:rPr>
        <w:t>цима</w:t>
      </w:r>
      <w:r w:rsidRPr="004C551E">
        <w:rPr>
          <w:rFonts w:ascii="Book Antiqua" w:hAnsi="Book Antiqua"/>
          <w:color w:val="auto"/>
          <w:sz w:val="22"/>
          <w:szCs w:val="22"/>
          <w:lang w:val="sr-Cyrl-RS"/>
        </w:rPr>
        <w:t xml:space="preserve"> </w:t>
      </w:r>
      <w:r w:rsidR="00D23891" w:rsidRPr="004C551E">
        <w:rPr>
          <w:rFonts w:ascii="Book Antiqua" w:hAnsi="Book Antiqua"/>
          <w:color w:val="auto"/>
          <w:sz w:val="22"/>
          <w:szCs w:val="22"/>
          <w:lang w:val="sr-Cyrl-RS"/>
        </w:rPr>
        <w:t>који су овде ангажовани</w:t>
      </w:r>
      <w:r w:rsidR="001C2E52" w:rsidRPr="004C551E">
        <w:rPr>
          <w:rFonts w:ascii="Book Antiqua" w:hAnsi="Book Antiqua"/>
          <w:color w:val="auto"/>
          <w:sz w:val="22"/>
          <w:szCs w:val="22"/>
          <w:lang w:val="sr-Cyrl-RS"/>
        </w:rPr>
        <w:t xml:space="preserve"> и са мигрантима,</w:t>
      </w:r>
      <w:r w:rsidRPr="004C551E">
        <w:rPr>
          <w:rFonts w:ascii="Book Antiqua" w:hAnsi="Book Antiqua"/>
          <w:color w:val="auto"/>
          <w:sz w:val="22"/>
          <w:szCs w:val="22"/>
          <w:lang w:val="sr-Cyrl-RS"/>
        </w:rPr>
        <w:t xml:space="preserve"> остварио увид у </w:t>
      </w:r>
      <w:r w:rsidR="00FC7876">
        <w:rPr>
          <w:rFonts w:ascii="Book Antiqua" w:hAnsi="Book Antiqua"/>
          <w:color w:val="auto"/>
          <w:sz w:val="22"/>
          <w:szCs w:val="22"/>
          <w:lang w:val="sr-Cyrl-RS"/>
        </w:rPr>
        <w:t>релевантну документацију</w:t>
      </w:r>
      <w:r w:rsidR="001C2E52" w:rsidRPr="004C551E">
        <w:rPr>
          <w:rFonts w:ascii="Book Antiqua" w:hAnsi="Book Antiqua"/>
          <w:color w:val="auto"/>
          <w:sz w:val="22"/>
          <w:szCs w:val="22"/>
          <w:lang w:val="sr-Cyrl-RS"/>
        </w:rPr>
        <w:t xml:space="preserve"> и обишао просторије за смештај. </w:t>
      </w:r>
      <w:r w:rsidR="00E375B4">
        <w:rPr>
          <w:rFonts w:ascii="Book Antiqua" w:hAnsi="Book Antiqua"/>
          <w:color w:val="auto"/>
          <w:sz w:val="22"/>
          <w:szCs w:val="22"/>
          <w:lang w:val="sr-Cyrl-RS"/>
        </w:rPr>
        <w:t xml:space="preserve">Такође, чланови тима НПМ су присуствовали и разговору који су полицијски службеници обавили са </w:t>
      </w:r>
      <w:r w:rsidR="00940462">
        <w:rPr>
          <w:rFonts w:ascii="Book Antiqua" w:hAnsi="Book Antiqua"/>
          <w:color w:val="auto"/>
          <w:sz w:val="22"/>
          <w:szCs w:val="22"/>
          <w:lang w:val="sr-Cyrl-RS"/>
        </w:rPr>
        <w:t xml:space="preserve">одређеним мигрантима. </w:t>
      </w:r>
      <w:r w:rsidR="001C2E52" w:rsidRPr="004C551E">
        <w:rPr>
          <w:rFonts w:ascii="Book Antiqua" w:hAnsi="Book Antiqua"/>
          <w:color w:val="auto"/>
          <w:sz w:val="22"/>
          <w:szCs w:val="22"/>
          <w:lang w:val="sr-Cyrl-RS"/>
        </w:rPr>
        <w:t>Напослетку, руководству су изнети главни утисци о посети.</w:t>
      </w:r>
    </w:p>
    <w:p w14:paraId="01C1CD99" w14:textId="2B47C830" w:rsidR="001C2E52" w:rsidRPr="004C551E" w:rsidRDefault="001C2E52" w:rsidP="00EB677E">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br w:type="page"/>
      </w:r>
    </w:p>
    <w:p w14:paraId="56944A83" w14:textId="5D9C00E1" w:rsidR="00ED591F" w:rsidRPr="00ED591F" w:rsidRDefault="00FA3669" w:rsidP="00EB677E">
      <w:pPr>
        <w:pStyle w:val="1"/>
        <w:rPr>
          <w:lang w:val="sr-Cyrl-RS"/>
        </w:rPr>
      </w:pPr>
      <w:r>
        <w:rPr>
          <w:lang w:val="sr-Cyrl-RS"/>
        </w:rPr>
        <w:lastRenderedPageBreak/>
        <w:t xml:space="preserve">1. </w:t>
      </w:r>
      <w:r w:rsidR="000974DC">
        <w:rPr>
          <w:lang w:val="sr-Cyrl-RS"/>
        </w:rPr>
        <w:t>ОПШТЕ ИНФОРМАЦИЈЕ</w:t>
      </w:r>
    </w:p>
    <w:p w14:paraId="1FB2BA54" w14:textId="77777777" w:rsidR="000974DC" w:rsidRDefault="000974DC" w:rsidP="00EB677E">
      <w:pPr>
        <w:suppressAutoHyphens w:val="0"/>
        <w:jc w:val="both"/>
        <w:rPr>
          <w:rFonts w:ascii="Book Antiqua" w:hAnsi="Book Antiqua"/>
          <w:noProof/>
          <w:color w:val="auto"/>
          <w:sz w:val="22"/>
          <w:szCs w:val="22"/>
        </w:rPr>
      </w:pPr>
    </w:p>
    <w:p w14:paraId="52A5D467" w14:textId="5D09B904" w:rsidR="003F21D9" w:rsidRDefault="00CB4C46"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Прихватни центар у </w:t>
      </w:r>
      <w:r w:rsidR="00FC7876">
        <w:rPr>
          <w:rFonts w:ascii="Book Antiqua" w:hAnsi="Book Antiqua"/>
          <w:color w:val="auto"/>
          <w:sz w:val="22"/>
          <w:szCs w:val="22"/>
          <w:lang w:val="sr-Cyrl-RS"/>
        </w:rPr>
        <w:t>Пироту</w:t>
      </w:r>
      <w:r>
        <w:rPr>
          <w:rFonts w:ascii="Book Antiqua" w:hAnsi="Book Antiqua"/>
          <w:color w:val="auto"/>
          <w:sz w:val="22"/>
          <w:szCs w:val="22"/>
          <w:lang w:val="sr-Cyrl-RS"/>
        </w:rPr>
        <w:t xml:space="preserve"> је недавно отворен: прву групу миграната је примио 2</w:t>
      </w:r>
      <w:r w:rsidR="00B84F93">
        <w:rPr>
          <w:rFonts w:ascii="Book Antiqua" w:hAnsi="Book Antiqua"/>
          <w:color w:val="auto"/>
          <w:sz w:val="22"/>
          <w:szCs w:val="22"/>
          <w:lang w:val="sr-Latn-RS"/>
        </w:rPr>
        <w:t>0</w:t>
      </w:r>
      <w:r>
        <w:rPr>
          <w:rFonts w:ascii="Book Antiqua" w:hAnsi="Book Antiqua"/>
          <w:color w:val="auto"/>
          <w:sz w:val="22"/>
          <w:szCs w:val="22"/>
          <w:lang w:val="sr-Cyrl-RS"/>
        </w:rPr>
        <w:t xml:space="preserve">. </w:t>
      </w:r>
      <w:r w:rsidR="00B84F93">
        <w:rPr>
          <w:rFonts w:ascii="Book Antiqua" w:hAnsi="Book Antiqua"/>
          <w:color w:val="auto"/>
          <w:sz w:val="22"/>
          <w:szCs w:val="22"/>
          <w:lang w:val="sr-Cyrl-RS"/>
        </w:rPr>
        <w:t>децембра</w:t>
      </w:r>
      <w:r>
        <w:rPr>
          <w:rFonts w:ascii="Book Antiqua" w:hAnsi="Book Antiqua"/>
          <w:color w:val="auto"/>
          <w:sz w:val="22"/>
          <w:szCs w:val="22"/>
          <w:lang w:val="sr-Cyrl-RS"/>
        </w:rPr>
        <w:t xml:space="preserve"> 201</w:t>
      </w:r>
      <w:r w:rsidR="00B84F93">
        <w:rPr>
          <w:rFonts w:ascii="Book Antiqua" w:hAnsi="Book Antiqua"/>
          <w:color w:val="auto"/>
          <w:sz w:val="22"/>
          <w:szCs w:val="22"/>
          <w:lang w:val="sr-Cyrl-RS"/>
        </w:rPr>
        <w:t>6</w:t>
      </w:r>
      <w:r w:rsidR="00940462">
        <w:rPr>
          <w:rFonts w:ascii="Book Antiqua" w:hAnsi="Book Antiqua"/>
          <w:color w:val="auto"/>
          <w:sz w:val="22"/>
          <w:szCs w:val="22"/>
          <w:lang w:val="sr-Cyrl-RS"/>
        </w:rPr>
        <w:t xml:space="preserve">. године. </w:t>
      </w:r>
      <w:r w:rsidR="003F21D9">
        <w:rPr>
          <w:rFonts w:ascii="Book Antiqua" w:hAnsi="Book Antiqua"/>
          <w:color w:val="auto"/>
          <w:sz w:val="22"/>
          <w:szCs w:val="22"/>
          <w:lang w:val="sr-Cyrl-RS"/>
        </w:rPr>
        <w:t xml:space="preserve">Овде је смештено 247 миграната, а капацитет Центра је 250 (3 мигранта су отишли у Београд и очекује се њихов повратак). Од укупног броја, 227 миграната је изјавило намеру </w:t>
      </w:r>
      <w:r w:rsidR="00940462">
        <w:rPr>
          <w:rFonts w:ascii="Book Antiqua" w:hAnsi="Book Antiqua"/>
          <w:color w:val="auto"/>
          <w:sz w:val="22"/>
          <w:szCs w:val="22"/>
          <w:lang w:val="sr-Cyrl-RS"/>
        </w:rPr>
        <w:t>д</w:t>
      </w:r>
      <w:r w:rsidR="003F21D9">
        <w:rPr>
          <w:rFonts w:ascii="Book Antiqua" w:hAnsi="Book Antiqua"/>
          <w:color w:val="auto"/>
          <w:sz w:val="22"/>
          <w:szCs w:val="22"/>
          <w:lang w:val="sr-Cyrl-RS"/>
        </w:rPr>
        <w:t>а траже азил у Србији</w:t>
      </w:r>
      <w:r w:rsidR="00BF0B08">
        <w:rPr>
          <w:rFonts w:ascii="Book Antiqua" w:hAnsi="Book Antiqua"/>
          <w:color w:val="auto"/>
          <w:sz w:val="22"/>
          <w:szCs w:val="22"/>
          <w:lang w:val="sr-Cyrl-RS"/>
        </w:rPr>
        <w:t xml:space="preserve"> и упућени су у овај Центар</w:t>
      </w:r>
      <w:r w:rsidR="003F21D9">
        <w:rPr>
          <w:rFonts w:ascii="Book Antiqua" w:hAnsi="Book Antiqua"/>
          <w:color w:val="auto"/>
          <w:sz w:val="22"/>
          <w:szCs w:val="22"/>
          <w:lang w:val="sr-Cyrl-RS"/>
        </w:rPr>
        <w:t xml:space="preserve">. </w:t>
      </w:r>
      <w:r w:rsidR="00BF0B08">
        <w:rPr>
          <w:rFonts w:ascii="Book Antiqua" w:hAnsi="Book Antiqua"/>
          <w:color w:val="auto"/>
          <w:sz w:val="22"/>
          <w:szCs w:val="22"/>
          <w:lang w:val="sr-Cyrl-RS"/>
        </w:rPr>
        <w:t xml:space="preserve">Остали чекају евидентирање од стране полиције, јер су због лошег времена ургентно склоњени из неформалних места окупљања у Београду и организовано превезени овде. </w:t>
      </w:r>
      <w:r w:rsidR="001F2143">
        <w:rPr>
          <w:rFonts w:ascii="Book Antiqua" w:hAnsi="Book Antiqua"/>
          <w:color w:val="auto"/>
          <w:sz w:val="22"/>
          <w:szCs w:val="22"/>
          <w:lang w:val="sr-Cyrl-RS"/>
        </w:rPr>
        <w:t xml:space="preserve">Сви мигранти се налазе на списковима за пријем у Мађарску. </w:t>
      </w:r>
      <w:r w:rsidR="003F21D9">
        <w:rPr>
          <w:rFonts w:ascii="Book Antiqua" w:hAnsi="Book Antiqua"/>
          <w:color w:val="auto"/>
          <w:sz w:val="22"/>
          <w:szCs w:val="22"/>
          <w:lang w:val="sr-Cyrl-RS"/>
        </w:rPr>
        <w:t>До сада је Центар трајно напустило 5 миграната.</w:t>
      </w:r>
    </w:p>
    <w:p w14:paraId="3C990DA0" w14:textId="77777777" w:rsidR="000E4A2B" w:rsidRDefault="000E4A2B" w:rsidP="00EB677E">
      <w:pPr>
        <w:suppressAutoHyphens w:val="0"/>
        <w:jc w:val="both"/>
        <w:rPr>
          <w:rFonts w:ascii="Book Antiqua" w:hAnsi="Book Antiqua"/>
          <w:color w:val="auto"/>
          <w:sz w:val="22"/>
          <w:szCs w:val="22"/>
          <w:lang w:val="sr-Cyrl-RS"/>
        </w:rPr>
      </w:pPr>
    </w:p>
    <w:p w14:paraId="3474F3BB" w14:textId="590BB94D" w:rsidR="000E4A2B" w:rsidRDefault="00B5007A"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Из Авганистана је пореклом 149 миграната, из Ирака 63 миграната, из Сирије њих 19, из Ирана 13 и из Камеруна, Конга и Нигерије по 1. Пунолетно је</w:t>
      </w:r>
      <w:r w:rsidR="003F21D9">
        <w:rPr>
          <w:rFonts w:ascii="Book Antiqua" w:hAnsi="Book Antiqua"/>
          <w:color w:val="auto"/>
          <w:sz w:val="22"/>
          <w:szCs w:val="22"/>
          <w:lang w:val="sr-Cyrl-RS"/>
        </w:rPr>
        <w:t xml:space="preserve"> 127</w:t>
      </w:r>
      <w:r w:rsidR="000E4A2B">
        <w:rPr>
          <w:rFonts w:ascii="Book Antiqua" w:hAnsi="Book Antiqua"/>
          <w:color w:val="auto"/>
          <w:sz w:val="22"/>
          <w:szCs w:val="22"/>
          <w:lang w:val="sr-Cyrl-RS"/>
        </w:rPr>
        <w:t xml:space="preserve"> </w:t>
      </w:r>
      <w:r>
        <w:rPr>
          <w:rFonts w:ascii="Book Antiqua" w:hAnsi="Book Antiqua"/>
          <w:color w:val="auto"/>
          <w:sz w:val="22"/>
          <w:szCs w:val="22"/>
          <w:lang w:val="sr-Cyrl-RS"/>
        </w:rPr>
        <w:t>миграната</w:t>
      </w:r>
      <w:r w:rsidR="000E4A2B">
        <w:rPr>
          <w:rFonts w:ascii="Book Antiqua" w:hAnsi="Book Antiqua"/>
          <w:color w:val="auto"/>
          <w:sz w:val="22"/>
          <w:szCs w:val="22"/>
          <w:lang w:val="sr-Cyrl-RS"/>
        </w:rPr>
        <w:t xml:space="preserve"> (</w:t>
      </w:r>
      <w:r w:rsidR="003F21D9">
        <w:rPr>
          <w:rFonts w:ascii="Book Antiqua" w:hAnsi="Book Antiqua"/>
          <w:color w:val="auto"/>
          <w:sz w:val="22"/>
          <w:szCs w:val="22"/>
          <w:lang w:val="sr-Cyrl-RS"/>
        </w:rPr>
        <w:t>75</w:t>
      </w:r>
      <w:r w:rsidR="000E4A2B">
        <w:rPr>
          <w:rFonts w:ascii="Book Antiqua" w:hAnsi="Book Antiqua"/>
          <w:color w:val="auto"/>
          <w:sz w:val="22"/>
          <w:szCs w:val="22"/>
          <w:lang w:val="sr-Cyrl-RS"/>
        </w:rPr>
        <w:t xml:space="preserve"> мушкараца и </w:t>
      </w:r>
      <w:r w:rsidR="003F21D9">
        <w:rPr>
          <w:rFonts w:ascii="Book Antiqua" w:hAnsi="Book Antiqua"/>
          <w:color w:val="auto"/>
          <w:sz w:val="22"/>
          <w:szCs w:val="22"/>
          <w:lang w:val="sr-Cyrl-RS"/>
        </w:rPr>
        <w:t>5</w:t>
      </w:r>
      <w:r w:rsidR="000E4A2B">
        <w:rPr>
          <w:rFonts w:ascii="Book Antiqua" w:hAnsi="Book Antiqua"/>
          <w:color w:val="auto"/>
          <w:sz w:val="22"/>
          <w:szCs w:val="22"/>
          <w:lang w:val="sr-Cyrl-RS"/>
        </w:rPr>
        <w:t>2 жен</w:t>
      </w:r>
      <w:r w:rsidR="003F21D9">
        <w:rPr>
          <w:rFonts w:ascii="Book Antiqua" w:hAnsi="Book Antiqua"/>
          <w:color w:val="auto"/>
          <w:sz w:val="22"/>
          <w:szCs w:val="22"/>
          <w:lang w:val="sr-Cyrl-RS"/>
        </w:rPr>
        <w:t>е</w:t>
      </w:r>
      <w:r w:rsidR="000E4A2B">
        <w:rPr>
          <w:rFonts w:ascii="Book Antiqua" w:hAnsi="Book Antiqua"/>
          <w:color w:val="auto"/>
          <w:sz w:val="22"/>
          <w:szCs w:val="22"/>
          <w:lang w:val="sr-Cyrl-RS"/>
        </w:rPr>
        <w:t>)</w:t>
      </w:r>
      <w:r w:rsidR="003F21D9">
        <w:rPr>
          <w:rFonts w:ascii="Book Antiqua" w:hAnsi="Book Antiqua"/>
          <w:color w:val="auto"/>
          <w:sz w:val="22"/>
          <w:szCs w:val="22"/>
          <w:lang w:val="sr-Cyrl-RS"/>
        </w:rPr>
        <w:t>, а</w:t>
      </w:r>
      <w:r w:rsidR="000E4A2B">
        <w:rPr>
          <w:rFonts w:ascii="Book Antiqua" w:hAnsi="Book Antiqua"/>
          <w:color w:val="auto"/>
          <w:sz w:val="22"/>
          <w:szCs w:val="22"/>
          <w:lang w:val="sr-Cyrl-RS"/>
        </w:rPr>
        <w:t xml:space="preserve"> </w:t>
      </w:r>
      <w:r>
        <w:rPr>
          <w:rFonts w:ascii="Book Antiqua" w:hAnsi="Book Antiqua"/>
          <w:color w:val="auto"/>
          <w:sz w:val="22"/>
          <w:szCs w:val="22"/>
          <w:lang w:val="sr-Cyrl-RS"/>
        </w:rPr>
        <w:t xml:space="preserve">малолетно </w:t>
      </w:r>
      <w:r w:rsidR="003F21D9">
        <w:rPr>
          <w:rFonts w:ascii="Book Antiqua" w:hAnsi="Book Antiqua"/>
          <w:color w:val="auto"/>
          <w:sz w:val="22"/>
          <w:szCs w:val="22"/>
          <w:lang w:val="sr-Cyrl-RS"/>
        </w:rPr>
        <w:t>120</w:t>
      </w:r>
      <w:r w:rsidR="000E4A2B">
        <w:rPr>
          <w:rFonts w:ascii="Book Antiqua" w:hAnsi="Book Antiqua"/>
          <w:color w:val="auto"/>
          <w:sz w:val="22"/>
          <w:szCs w:val="22"/>
          <w:lang w:val="sr-Cyrl-RS"/>
        </w:rPr>
        <w:t xml:space="preserve"> (</w:t>
      </w:r>
      <w:r w:rsidR="003F21D9">
        <w:rPr>
          <w:rFonts w:ascii="Book Antiqua" w:hAnsi="Book Antiqua"/>
          <w:color w:val="auto"/>
          <w:sz w:val="22"/>
          <w:szCs w:val="22"/>
          <w:lang w:val="sr-Cyrl-RS"/>
        </w:rPr>
        <w:t>61</w:t>
      </w:r>
      <w:r w:rsidR="000E4A2B">
        <w:rPr>
          <w:rFonts w:ascii="Book Antiqua" w:hAnsi="Book Antiqua"/>
          <w:color w:val="auto"/>
          <w:sz w:val="22"/>
          <w:szCs w:val="22"/>
          <w:lang w:val="sr-Cyrl-RS"/>
        </w:rPr>
        <w:t xml:space="preserve"> дечака и </w:t>
      </w:r>
      <w:r w:rsidR="003F21D9">
        <w:rPr>
          <w:rFonts w:ascii="Book Antiqua" w:hAnsi="Book Antiqua"/>
          <w:color w:val="auto"/>
          <w:sz w:val="22"/>
          <w:szCs w:val="22"/>
          <w:lang w:val="sr-Cyrl-RS"/>
        </w:rPr>
        <w:t>59</w:t>
      </w:r>
      <w:r>
        <w:rPr>
          <w:rFonts w:ascii="Book Antiqua" w:hAnsi="Book Antiqua"/>
          <w:color w:val="auto"/>
          <w:sz w:val="22"/>
          <w:szCs w:val="22"/>
          <w:lang w:val="sr-Cyrl-RS"/>
        </w:rPr>
        <w:t xml:space="preserve"> девојчица). Један малолетник путује са пријатељима, без пратње чланова породице и 2 малолетна брата су одвојени од родитеља и путују са пунолетним братом. Њима није формално постављен старатељ. У Центру углавном бораве породице</w:t>
      </w:r>
      <w:r w:rsidR="00CA2CD5">
        <w:rPr>
          <w:rFonts w:ascii="Book Antiqua" w:hAnsi="Book Antiqua"/>
          <w:color w:val="auto"/>
          <w:sz w:val="22"/>
          <w:szCs w:val="22"/>
          <w:lang w:val="sr-Cyrl-RS"/>
        </w:rPr>
        <w:t>,</w:t>
      </w:r>
      <w:r>
        <w:rPr>
          <w:rFonts w:ascii="Book Antiqua" w:hAnsi="Book Antiqua"/>
          <w:color w:val="auto"/>
          <w:sz w:val="22"/>
          <w:szCs w:val="22"/>
          <w:lang w:val="sr-Cyrl-RS"/>
        </w:rPr>
        <w:t xml:space="preserve"> има мало самаца. Нема особа са инвалидитетом, али се 1 мигрант отежано креће због повреде у саобраћајној несрећи. Трудно је 7 мигранткиња, а 1 се недавно породила.</w:t>
      </w:r>
    </w:p>
    <w:p w14:paraId="6A173667" w14:textId="77777777" w:rsidR="00CB4C46" w:rsidRDefault="00CB4C46" w:rsidP="00EB677E">
      <w:pPr>
        <w:suppressAutoHyphens w:val="0"/>
        <w:jc w:val="both"/>
        <w:rPr>
          <w:rFonts w:ascii="Book Antiqua" w:hAnsi="Book Antiqua"/>
          <w:color w:val="auto"/>
          <w:sz w:val="22"/>
          <w:szCs w:val="22"/>
          <w:lang w:val="sr-Cyrl-RS"/>
        </w:rPr>
      </w:pPr>
    </w:p>
    <w:p w14:paraId="178F0AED" w14:textId="47A6D616" w:rsidR="00CB4C46" w:rsidRDefault="00CB4C46"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Овде је ангажовано укупно </w:t>
      </w:r>
      <w:r w:rsidR="00DA0952">
        <w:rPr>
          <w:rFonts w:ascii="Book Antiqua" w:hAnsi="Book Antiqua"/>
          <w:color w:val="auto"/>
          <w:sz w:val="22"/>
          <w:szCs w:val="22"/>
          <w:lang w:val="sr-Cyrl-RS"/>
        </w:rPr>
        <w:t>4</w:t>
      </w:r>
      <w:r>
        <w:rPr>
          <w:rFonts w:ascii="Book Antiqua" w:hAnsi="Book Antiqua"/>
          <w:color w:val="auto"/>
          <w:sz w:val="22"/>
          <w:szCs w:val="22"/>
          <w:lang w:val="sr-Cyrl-RS"/>
        </w:rPr>
        <w:t xml:space="preserve"> службеника Комесаријата за избеглице и миграције (</w:t>
      </w:r>
      <w:r w:rsidRPr="00CB4C46">
        <w:rPr>
          <w:rFonts w:ascii="Book Antiqua" w:hAnsi="Book Antiqua"/>
          <w:i/>
          <w:color w:val="auto"/>
          <w:sz w:val="22"/>
          <w:szCs w:val="22"/>
          <w:lang w:val="sr-Cyrl-RS"/>
        </w:rPr>
        <w:t>у даљем тексту:</w:t>
      </w:r>
      <w:r>
        <w:rPr>
          <w:rFonts w:ascii="Book Antiqua" w:hAnsi="Book Antiqua"/>
          <w:color w:val="auto"/>
          <w:sz w:val="22"/>
          <w:szCs w:val="22"/>
          <w:lang w:val="sr-Cyrl-RS"/>
        </w:rPr>
        <w:t xml:space="preserve"> Комесаријат),</w:t>
      </w:r>
      <w:r w:rsidR="00DA0952">
        <w:rPr>
          <w:rFonts w:ascii="Book Antiqua" w:hAnsi="Book Antiqua"/>
          <w:color w:val="auto"/>
          <w:sz w:val="22"/>
          <w:szCs w:val="22"/>
          <w:lang w:val="sr-Cyrl-RS"/>
        </w:rPr>
        <w:t xml:space="preserve"> 4 особе задужене за одржавање хигијене (по 2 у смени), 2 волонтерке које уче мигранте језик</w:t>
      </w:r>
      <w:r w:rsidR="006B63AD">
        <w:rPr>
          <w:rFonts w:ascii="Book Antiqua" w:hAnsi="Book Antiqua"/>
          <w:color w:val="auto"/>
          <w:sz w:val="22"/>
          <w:szCs w:val="22"/>
          <w:lang w:val="sr-Cyrl-RS"/>
        </w:rPr>
        <w:t>е</w:t>
      </w:r>
      <w:r w:rsidR="00DA0952">
        <w:rPr>
          <w:rFonts w:ascii="Book Antiqua" w:hAnsi="Book Antiqua"/>
          <w:color w:val="auto"/>
          <w:sz w:val="22"/>
          <w:szCs w:val="22"/>
          <w:lang w:val="sr-Cyrl-RS"/>
        </w:rPr>
        <w:t>, медицинско особље</w:t>
      </w:r>
      <w:r w:rsidR="006155E4">
        <w:rPr>
          <w:rFonts w:ascii="Book Antiqua" w:hAnsi="Book Antiqua"/>
          <w:color w:val="auto"/>
          <w:sz w:val="22"/>
          <w:szCs w:val="22"/>
          <w:lang w:val="sr-Cyrl-RS"/>
        </w:rPr>
        <w:t xml:space="preserve"> и</w:t>
      </w:r>
      <w:r>
        <w:rPr>
          <w:rFonts w:ascii="Book Antiqua" w:hAnsi="Book Antiqua"/>
          <w:color w:val="auto"/>
          <w:sz w:val="22"/>
          <w:szCs w:val="22"/>
          <w:lang w:val="sr-Cyrl-RS"/>
        </w:rPr>
        <w:t xml:space="preserve"> организације које пружају помоћ и подршку мигран</w:t>
      </w:r>
      <w:r w:rsidR="006155E4">
        <w:rPr>
          <w:rFonts w:ascii="Book Antiqua" w:hAnsi="Book Antiqua"/>
          <w:color w:val="auto"/>
          <w:sz w:val="22"/>
          <w:szCs w:val="22"/>
          <w:lang w:val="sr-Cyrl-RS"/>
        </w:rPr>
        <w:t xml:space="preserve">тима. </w:t>
      </w:r>
      <w:r w:rsidR="00DA0952">
        <w:rPr>
          <w:rFonts w:ascii="Book Antiqua" w:hAnsi="Book Antiqua"/>
          <w:color w:val="auto"/>
          <w:sz w:val="22"/>
          <w:szCs w:val="22"/>
          <w:lang w:val="sr-Cyrl-RS"/>
        </w:rPr>
        <w:t>П</w:t>
      </w:r>
      <w:r w:rsidR="006155E4">
        <w:rPr>
          <w:rFonts w:ascii="Book Antiqua" w:hAnsi="Book Antiqua"/>
          <w:color w:val="auto"/>
          <w:sz w:val="22"/>
          <w:szCs w:val="22"/>
          <w:lang w:val="sr-Cyrl-RS"/>
        </w:rPr>
        <w:t xml:space="preserve">олицијски службеници </w:t>
      </w:r>
      <w:r w:rsidR="00DA0952">
        <w:rPr>
          <w:rFonts w:ascii="Book Antiqua" w:hAnsi="Book Antiqua"/>
          <w:color w:val="auto"/>
          <w:sz w:val="22"/>
          <w:szCs w:val="22"/>
          <w:lang w:val="sr-Cyrl-RS"/>
        </w:rPr>
        <w:t>свако</w:t>
      </w:r>
      <w:r w:rsidR="006155E4">
        <w:rPr>
          <w:rFonts w:ascii="Book Antiqua" w:hAnsi="Book Antiqua"/>
          <w:color w:val="auto"/>
          <w:sz w:val="22"/>
          <w:szCs w:val="22"/>
          <w:lang w:val="sr-Cyrl-RS"/>
        </w:rPr>
        <w:t>дневно обилазе Центар</w:t>
      </w:r>
      <w:r w:rsidR="00DA0952">
        <w:rPr>
          <w:rFonts w:ascii="Book Antiqua" w:hAnsi="Book Antiqua"/>
          <w:color w:val="auto"/>
          <w:sz w:val="22"/>
          <w:szCs w:val="22"/>
          <w:lang w:val="sr-Cyrl-RS"/>
        </w:rPr>
        <w:t>, а службеници Центра за социјални рад у Пироту долазе на позив.</w:t>
      </w:r>
      <w:r w:rsidR="0050006C">
        <w:rPr>
          <w:rFonts w:ascii="Book Antiqua" w:hAnsi="Book Antiqua"/>
          <w:color w:val="auto"/>
          <w:sz w:val="22"/>
          <w:szCs w:val="22"/>
          <w:lang w:val="sr-Cyrl-RS"/>
        </w:rPr>
        <w:t xml:space="preserve"> </w:t>
      </w:r>
      <w:r w:rsidR="00140761">
        <w:rPr>
          <w:rFonts w:ascii="Book Antiqua" w:hAnsi="Book Antiqua"/>
          <w:color w:val="auto"/>
          <w:sz w:val="22"/>
          <w:szCs w:val="22"/>
          <w:lang w:val="sr-Cyrl-RS"/>
        </w:rPr>
        <w:t>Службеници Канцеларије за азил до сада нису долазили, иако су већини миграната издате потврде о израженим намерама за тражење азила.</w:t>
      </w:r>
    </w:p>
    <w:p w14:paraId="666FF1D7" w14:textId="77777777" w:rsidR="00140761" w:rsidRDefault="00140761" w:rsidP="00EB677E">
      <w:pPr>
        <w:suppressAutoHyphens w:val="0"/>
        <w:jc w:val="both"/>
        <w:rPr>
          <w:rFonts w:ascii="Book Antiqua" w:hAnsi="Book Antiqua"/>
          <w:color w:val="auto"/>
          <w:sz w:val="22"/>
          <w:szCs w:val="22"/>
          <w:lang w:val="sr-Cyrl-RS"/>
        </w:rPr>
      </w:pPr>
    </w:p>
    <w:p w14:paraId="0A19F263" w14:textId="77777777" w:rsidR="00140761" w:rsidRPr="00DA1162" w:rsidRDefault="00140761" w:rsidP="00140761">
      <w:pPr>
        <w:suppressAutoHyphens w:val="0"/>
        <w:jc w:val="both"/>
        <w:rPr>
          <w:rFonts w:ascii="Book Antiqua" w:hAnsi="Book Antiqua"/>
          <w:b/>
          <w:color w:val="auto"/>
          <w:sz w:val="22"/>
          <w:szCs w:val="22"/>
          <w:lang w:val="sr-Cyrl-RS"/>
        </w:rPr>
      </w:pPr>
      <w:r w:rsidRPr="00DA1162">
        <w:rPr>
          <w:rFonts w:ascii="Book Antiqua" w:hAnsi="Book Antiqua"/>
          <w:b/>
          <w:color w:val="auto"/>
          <w:sz w:val="22"/>
          <w:szCs w:val="22"/>
          <w:lang w:val="sr-Cyrl-RS"/>
        </w:rPr>
        <w:t>1.</w:t>
      </w:r>
    </w:p>
    <w:tbl>
      <w:tblPr>
        <w:tblW w:w="5000" w:type="pct"/>
        <w:tblLook w:val="0000" w:firstRow="0" w:lastRow="0" w:firstColumn="0" w:lastColumn="0" w:noHBand="0" w:noVBand="0"/>
      </w:tblPr>
      <w:tblGrid>
        <w:gridCol w:w="9017"/>
      </w:tblGrid>
      <w:tr w:rsidR="00140761" w:rsidRPr="00C25265" w14:paraId="7CA336DD" w14:textId="77777777" w:rsidTr="00140761">
        <w:trPr>
          <w:trHeight w:val="1203"/>
        </w:trPr>
        <w:tc>
          <w:tcPr>
            <w:tcW w:w="500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74673B" w14:textId="77777777" w:rsidR="00140761" w:rsidRPr="00572294" w:rsidRDefault="00140761" w:rsidP="009F19FB">
            <w:pPr>
              <w:jc w:val="both"/>
              <w:rPr>
                <w:rFonts w:ascii="Book Antiqua" w:hAnsi="Book Antiqua"/>
                <w:color w:val="auto"/>
                <w:sz w:val="10"/>
                <w:szCs w:val="10"/>
                <w:lang w:val="sr-Cyrl-RS"/>
              </w:rPr>
            </w:pPr>
          </w:p>
          <w:p w14:paraId="2CA8FCCE" w14:textId="77777777" w:rsidR="00140761" w:rsidRPr="002E0692" w:rsidRDefault="00140761" w:rsidP="009F19FB">
            <w:pPr>
              <w:jc w:val="both"/>
              <w:rPr>
                <w:rFonts w:ascii="Book Antiqua" w:hAnsi="Book Antiqua"/>
                <w:i/>
                <w:color w:val="auto"/>
                <w:sz w:val="22"/>
                <w:szCs w:val="22"/>
                <w:lang w:val="sr-Cyrl-RS"/>
              </w:rPr>
            </w:pPr>
            <w:r w:rsidRPr="002E0692">
              <w:rPr>
                <w:rFonts w:ascii="Book Antiqua" w:hAnsi="Book Antiqua"/>
                <w:i/>
                <w:color w:val="auto"/>
                <w:sz w:val="22"/>
                <w:szCs w:val="22"/>
                <w:lang w:val="sr-Cyrl-RS"/>
              </w:rPr>
              <w:t>УТВРЂЕНО</w:t>
            </w:r>
          </w:p>
          <w:p w14:paraId="69F7316B" w14:textId="77777777" w:rsidR="00140761" w:rsidRPr="002E0692" w:rsidRDefault="00140761" w:rsidP="009F19FB">
            <w:pPr>
              <w:jc w:val="both"/>
              <w:rPr>
                <w:rFonts w:ascii="Book Antiqua" w:hAnsi="Book Antiqua"/>
                <w:color w:val="auto"/>
                <w:sz w:val="10"/>
                <w:szCs w:val="10"/>
                <w:lang w:val="sr-Cyrl-RS"/>
              </w:rPr>
            </w:pPr>
          </w:p>
          <w:p w14:paraId="4B2FB3C2" w14:textId="2559BC29" w:rsidR="00140761" w:rsidRPr="002E0692" w:rsidRDefault="00140761" w:rsidP="009F19FB">
            <w:pPr>
              <w:jc w:val="both"/>
              <w:rPr>
                <w:rFonts w:ascii="Book Antiqua" w:hAnsi="Book Antiqua"/>
                <w:color w:val="auto"/>
                <w:sz w:val="22"/>
                <w:szCs w:val="22"/>
                <w:lang w:val="sr-Cyrl-RS"/>
              </w:rPr>
            </w:pPr>
            <w:r w:rsidRPr="002E0692">
              <w:rPr>
                <w:rFonts w:ascii="Book Antiqua" w:hAnsi="Book Antiqua"/>
                <w:color w:val="auto"/>
                <w:sz w:val="22"/>
                <w:szCs w:val="22"/>
                <w:lang w:val="sr-Cyrl-RS"/>
              </w:rPr>
              <w:t>Канцеларија за азил није регистровала нити предузела остале радње прописане Законом о азилу</w:t>
            </w:r>
            <w:r>
              <w:rPr>
                <w:rStyle w:val="FootnoteReference"/>
                <w:rFonts w:ascii="Book Antiqua" w:hAnsi="Book Antiqua"/>
                <w:color w:val="auto"/>
                <w:sz w:val="22"/>
                <w:szCs w:val="22"/>
                <w:lang w:val="sr-Cyrl-RS"/>
              </w:rPr>
              <w:footnoteReference w:id="4"/>
            </w:r>
            <w:r w:rsidRPr="002E0692">
              <w:rPr>
                <w:rFonts w:ascii="Book Antiqua" w:hAnsi="Book Antiqua"/>
                <w:color w:val="auto"/>
                <w:sz w:val="22"/>
                <w:szCs w:val="22"/>
                <w:lang w:val="sr-Cyrl-RS"/>
              </w:rPr>
              <w:t xml:space="preserve"> према мигрантима којима су издате потврде о израженим намерама да траже азил у Републици Србији и који </w:t>
            </w:r>
            <w:r>
              <w:rPr>
                <w:rFonts w:ascii="Book Antiqua" w:hAnsi="Book Antiqua"/>
                <w:color w:val="auto"/>
                <w:sz w:val="22"/>
                <w:szCs w:val="22"/>
                <w:lang w:val="sr-Cyrl-RS"/>
              </w:rPr>
              <w:t>се налазе</w:t>
            </w:r>
            <w:r w:rsidRPr="002E0692">
              <w:rPr>
                <w:rFonts w:ascii="Book Antiqua" w:hAnsi="Book Antiqua"/>
                <w:color w:val="auto"/>
                <w:sz w:val="22"/>
                <w:szCs w:val="22"/>
                <w:lang w:val="sr-Cyrl-RS"/>
              </w:rPr>
              <w:t xml:space="preserve"> у Прихватн</w:t>
            </w:r>
            <w:r>
              <w:rPr>
                <w:rFonts w:ascii="Book Antiqua" w:hAnsi="Book Antiqua"/>
                <w:color w:val="auto"/>
                <w:sz w:val="22"/>
                <w:szCs w:val="22"/>
                <w:lang w:val="sr-Cyrl-RS"/>
              </w:rPr>
              <w:t>ом</w:t>
            </w:r>
            <w:r w:rsidRPr="002E0692">
              <w:rPr>
                <w:rFonts w:ascii="Book Antiqua" w:hAnsi="Book Antiqua"/>
                <w:color w:val="auto"/>
                <w:sz w:val="22"/>
                <w:szCs w:val="22"/>
                <w:lang w:val="sr-Cyrl-RS"/>
              </w:rPr>
              <w:t xml:space="preserve"> цент</w:t>
            </w:r>
            <w:r>
              <w:rPr>
                <w:rFonts w:ascii="Book Antiqua" w:hAnsi="Book Antiqua"/>
                <w:color w:val="auto"/>
                <w:sz w:val="22"/>
                <w:szCs w:val="22"/>
                <w:lang w:val="sr-Cyrl-RS"/>
              </w:rPr>
              <w:t>ру</w:t>
            </w:r>
            <w:r w:rsidRPr="002E0692">
              <w:rPr>
                <w:rFonts w:ascii="Book Antiqua" w:hAnsi="Book Antiqua"/>
                <w:color w:val="auto"/>
                <w:sz w:val="22"/>
                <w:szCs w:val="22"/>
                <w:lang w:val="sr-Cyrl-RS"/>
              </w:rPr>
              <w:t xml:space="preserve"> у </w:t>
            </w:r>
            <w:r>
              <w:rPr>
                <w:rFonts w:ascii="Book Antiqua" w:hAnsi="Book Antiqua"/>
                <w:color w:val="auto"/>
                <w:sz w:val="22"/>
                <w:szCs w:val="22"/>
                <w:lang w:val="sr-Cyrl-RS"/>
              </w:rPr>
              <w:t>Пироту</w:t>
            </w:r>
            <w:r w:rsidRPr="002E0692">
              <w:rPr>
                <w:rFonts w:ascii="Book Antiqua" w:hAnsi="Book Antiqua"/>
                <w:color w:val="auto"/>
                <w:sz w:val="22"/>
                <w:szCs w:val="22"/>
                <w:lang w:val="sr-Cyrl-RS"/>
              </w:rPr>
              <w:t>.</w:t>
            </w:r>
          </w:p>
          <w:p w14:paraId="000FE3CF" w14:textId="77777777" w:rsidR="00140761" w:rsidRPr="003E319D" w:rsidRDefault="00140761" w:rsidP="009F19FB">
            <w:pPr>
              <w:tabs>
                <w:tab w:val="left" w:pos="180"/>
                <w:tab w:val="left" w:pos="581"/>
                <w:tab w:val="left" w:pos="6161"/>
              </w:tabs>
              <w:suppressAutoHyphens w:val="0"/>
              <w:jc w:val="both"/>
              <w:rPr>
                <w:rFonts w:ascii="Book Antiqua" w:hAnsi="Book Antiqua" w:cs="Book Antiqua"/>
                <w:color w:val="auto"/>
                <w:sz w:val="10"/>
                <w:szCs w:val="10"/>
                <w:lang w:val="sr-Cyrl-RS"/>
              </w:rPr>
            </w:pPr>
          </w:p>
        </w:tc>
      </w:tr>
      <w:tr w:rsidR="00140761" w:rsidRPr="00C25265" w14:paraId="2BCE3135" w14:textId="77777777" w:rsidTr="00140761">
        <w:trPr>
          <w:trHeight w:val="2150"/>
        </w:trPr>
        <w:tc>
          <w:tcPr>
            <w:tcW w:w="500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7CC51C" w14:textId="77777777" w:rsidR="00140761" w:rsidRPr="00E52F31" w:rsidRDefault="00140761" w:rsidP="009F19FB">
            <w:pPr>
              <w:jc w:val="both"/>
              <w:rPr>
                <w:rFonts w:ascii="Book Antiqua" w:hAnsi="Book Antiqua"/>
                <w:i/>
                <w:sz w:val="10"/>
                <w:szCs w:val="10"/>
                <w:lang w:val="sr-Cyrl-RS"/>
              </w:rPr>
            </w:pPr>
          </w:p>
          <w:p w14:paraId="79A277FE" w14:textId="77777777" w:rsidR="00140761" w:rsidRPr="003E319D" w:rsidRDefault="00140761" w:rsidP="009F19FB">
            <w:pPr>
              <w:jc w:val="both"/>
              <w:rPr>
                <w:rFonts w:ascii="Book Antiqua" w:hAnsi="Book Antiqua"/>
                <w:i/>
                <w:sz w:val="22"/>
                <w:szCs w:val="22"/>
                <w:lang w:val="sr-Cyrl-RS"/>
              </w:rPr>
            </w:pPr>
            <w:r w:rsidRPr="003E319D">
              <w:rPr>
                <w:rFonts w:ascii="Book Antiqua" w:hAnsi="Book Antiqua"/>
                <w:i/>
                <w:sz w:val="22"/>
                <w:szCs w:val="22"/>
                <w:lang w:val="sr-Cyrl-RS"/>
              </w:rPr>
              <w:t>РАЗЛОЗИ</w:t>
            </w:r>
          </w:p>
          <w:p w14:paraId="68E24DA6" w14:textId="77777777" w:rsidR="00140761" w:rsidRPr="003E319D" w:rsidRDefault="00140761" w:rsidP="009F19FB">
            <w:pPr>
              <w:jc w:val="both"/>
              <w:rPr>
                <w:rFonts w:ascii="Book Antiqua" w:hAnsi="Book Antiqua"/>
                <w:i/>
                <w:sz w:val="10"/>
                <w:szCs w:val="10"/>
                <w:lang w:val="sr-Cyrl-RS"/>
              </w:rPr>
            </w:pPr>
          </w:p>
          <w:p w14:paraId="4CC9B53E" w14:textId="77777777" w:rsidR="00140761" w:rsidRPr="003E319D" w:rsidRDefault="00140761"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Овлашћени службеник Канцеларије за азил врши регистрацију странца и чланова његове породице.</w:t>
            </w:r>
          </w:p>
          <w:p w14:paraId="713AE07D" w14:textId="77777777" w:rsidR="00140761" w:rsidRPr="003E319D" w:rsidRDefault="00140761"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Регистрација обухвата:</w:t>
            </w:r>
          </w:p>
          <w:p w14:paraId="7AC31ADC" w14:textId="77777777" w:rsidR="00140761" w:rsidRPr="003E319D" w:rsidRDefault="00140761"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1) утврђивање идентитета,</w:t>
            </w:r>
          </w:p>
          <w:p w14:paraId="29EA6914" w14:textId="77777777" w:rsidR="00140761" w:rsidRPr="003E319D" w:rsidRDefault="00140761"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2) фотографисање,</w:t>
            </w:r>
          </w:p>
          <w:p w14:paraId="20CDE12F" w14:textId="77777777" w:rsidR="00140761" w:rsidRPr="003E319D" w:rsidRDefault="00140761"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3) узимање отисака прстију и</w:t>
            </w:r>
          </w:p>
          <w:p w14:paraId="15449567" w14:textId="77777777" w:rsidR="00140761" w:rsidRPr="003E319D" w:rsidRDefault="00140761"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4) привремено задржавање свих исправа и докумената који могу бити од значаја у поступку азила, о чему се странцу издаје потврда.</w:t>
            </w:r>
          </w:p>
          <w:p w14:paraId="03245548" w14:textId="77777777" w:rsidR="00140761" w:rsidRPr="003E319D" w:rsidRDefault="00140761"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Странац који поседује пасош, личну карту или други идентификациони документ, дозволу боравка, визу, извод из матичне књиге рођених, путну карту, односно другу исправу или какво писмено од значаја за поступак добијања азила, дужан је да их приложи приликом регистрације или подношења захтева за азил, али најкасније до саслушања.</w:t>
            </w:r>
          </w:p>
          <w:p w14:paraId="23E85BDD" w14:textId="77777777" w:rsidR="00140761" w:rsidRPr="003E319D" w:rsidRDefault="00140761"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По извршеној регистрацији странцу се издаје лична карта за лица која траже азил.</w:t>
            </w:r>
          </w:p>
          <w:p w14:paraId="2418E350" w14:textId="77777777" w:rsidR="00140761" w:rsidRPr="003E319D" w:rsidRDefault="00140761"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Странцу који намерно омета, избегава или не пристане на регистрацију из става 1. овог члана није допуштено да поднесе захтев за азил.</w:t>
            </w:r>
          </w:p>
          <w:p w14:paraId="69D53D1E" w14:textId="77777777" w:rsidR="00140761" w:rsidRPr="003E319D" w:rsidRDefault="00140761"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lastRenderedPageBreak/>
              <w:t>Начин вршења регистрације из става 1. овог члана прописује министар.</w:t>
            </w:r>
            <w:r w:rsidRPr="003E319D">
              <w:rPr>
                <w:rFonts w:ascii="Book Antiqua" w:hAnsi="Book Antiqua"/>
                <w:i/>
                <w:color w:val="auto"/>
                <w:sz w:val="22"/>
                <w:szCs w:val="22"/>
                <w:vertAlign w:val="superscript"/>
                <w:lang w:val="sr-Cyrl-RS"/>
              </w:rPr>
              <w:footnoteReference w:id="5"/>
            </w:r>
          </w:p>
          <w:p w14:paraId="3496858F" w14:textId="77777777" w:rsidR="00140761" w:rsidRPr="003E319D" w:rsidRDefault="00140761" w:rsidP="009F19FB">
            <w:pPr>
              <w:suppressAutoHyphens w:val="0"/>
              <w:jc w:val="both"/>
              <w:rPr>
                <w:rFonts w:ascii="Book Antiqua" w:hAnsi="Book Antiqua"/>
                <w:color w:val="auto"/>
                <w:sz w:val="10"/>
                <w:szCs w:val="10"/>
                <w:lang w:val="sr-Cyrl-RS"/>
              </w:rPr>
            </w:pPr>
          </w:p>
          <w:p w14:paraId="0D8E9ABD" w14:textId="77777777" w:rsidR="00140761" w:rsidRPr="003E319D" w:rsidRDefault="00140761"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Канцеларија за азил ће у сваком Центру увести свакодневно дежурство овлашћених службеника Канцеларије.</w:t>
            </w:r>
          </w:p>
          <w:p w14:paraId="32D30BB1" w14:textId="77777777" w:rsidR="00140761" w:rsidRDefault="00140761"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Овлашћени службеник Канцеларије за азил ће странца који је изразио намеру да тражи азил одмах по пријему у Центар регистровати у складу са Законом о азилу, након чега ће му без одлагања издати личну карту, којом приликом ће се, у сваком конкретном случају, ценити потреба за доношењем мере ограничења кретања тог лица (одређивањем боравка у Прихватилишту за странце под појачаним полицијским надзором или забраном напуштања Центра за азил, одређене адресе, односно одређеног подручја).</w:t>
            </w:r>
            <w:r w:rsidRPr="003E319D">
              <w:rPr>
                <w:rFonts w:ascii="Book Antiqua" w:hAnsi="Book Antiqua"/>
                <w:i/>
                <w:color w:val="auto"/>
                <w:sz w:val="22"/>
                <w:szCs w:val="22"/>
                <w:vertAlign w:val="superscript"/>
                <w:lang w:val="sr-Cyrl-RS"/>
              </w:rPr>
              <w:footnoteReference w:id="6"/>
            </w:r>
          </w:p>
          <w:p w14:paraId="657466A1" w14:textId="77777777" w:rsidR="00140761" w:rsidRPr="00DA1162" w:rsidRDefault="00140761" w:rsidP="009F19FB">
            <w:pPr>
              <w:suppressAutoHyphens w:val="0"/>
              <w:jc w:val="both"/>
              <w:rPr>
                <w:rFonts w:ascii="Book Antiqua" w:hAnsi="Book Antiqua"/>
                <w:color w:val="auto"/>
                <w:sz w:val="10"/>
                <w:szCs w:val="10"/>
                <w:lang w:val="sr-Cyrl-RS"/>
              </w:rPr>
            </w:pPr>
          </w:p>
          <w:p w14:paraId="3D922CD1" w14:textId="77777777" w:rsidR="00140761" w:rsidRPr="006D5D08" w:rsidRDefault="00140761" w:rsidP="009F19FB">
            <w:pPr>
              <w:suppressAutoHyphens w:val="0"/>
              <w:jc w:val="both"/>
              <w:rPr>
                <w:rFonts w:ascii="Book Antiqua" w:hAnsi="Book Antiqua"/>
                <w:color w:val="auto"/>
                <w:sz w:val="2"/>
                <w:szCs w:val="2"/>
                <w:lang w:val="sr-Cyrl-RS"/>
              </w:rPr>
            </w:pPr>
          </w:p>
        </w:tc>
      </w:tr>
      <w:tr w:rsidR="00140761" w:rsidRPr="00C25265" w14:paraId="604EBDD9" w14:textId="77777777" w:rsidTr="00140761">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0428B95" w14:textId="77777777" w:rsidR="00140761" w:rsidRPr="00572294" w:rsidRDefault="00140761" w:rsidP="009F19FB">
            <w:pPr>
              <w:jc w:val="both"/>
              <w:rPr>
                <w:rFonts w:ascii="Book Antiqua" w:hAnsi="Book Antiqua"/>
                <w:color w:val="auto"/>
                <w:sz w:val="10"/>
                <w:szCs w:val="10"/>
                <w:lang w:val="sr-Cyrl-RS"/>
              </w:rPr>
            </w:pPr>
          </w:p>
          <w:p w14:paraId="33F197FD" w14:textId="77777777" w:rsidR="00140761" w:rsidRPr="002E0692" w:rsidRDefault="00140761" w:rsidP="009F19FB">
            <w:pPr>
              <w:jc w:val="both"/>
              <w:rPr>
                <w:rFonts w:ascii="Book Antiqua" w:hAnsi="Book Antiqua"/>
                <w:b/>
                <w:i/>
                <w:color w:val="auto"/>
                <w:sz w:val="22"/>
                <w:szCs w:val="22"/>
                <w:lang w:val="sr-Cyrl-RS"/>
              </w:rPr>
            </w:pPr>
            <w:r w:rsidRPr="002E0692">
              <w:rPr>
                <w:rFonts w:ascii="Book Antiqua" w:hAnsi="Book Antiqua"/>
                <w:b/>
                <w:i/>
                <w:color w:val="auto"/>
                <w:sz w:val="22"/>
                <w:szCs w:val="22"/>
                <w:lang w:val="sr-Cyrl-RS"/>
              </w:rPr>
              <w:t>ПРЕПОРУКА</w:t>
            </w:r>
          </w:p>
          <w:p w14:paraId="56609BFA" w14:textId="77777777" w:rsidR="00140761" w:rsidRPr="002E0692" w:rsidRDefault="00140761" w:rsidP="009F19FB">
            <w:pPr>
              <w:jc w:val="both"/>
              <w:rPr>
                <w:rFonts w:ascii="Book Antiqua" w:hAnsi="Book Antiqua"/>
                <w:color w:val="auto"/>
                <w:sz w:val="10"/>
                <w:szCs w:val="10"/>
                <w:lang w:val="sr-Cyrl-RS"/>
              </w:rPr>
            </w:pPr>
          </w:p>
          <w:p w14:paraId="534CA235" w14:textId="2538E4BF" w:rsidR="00140761" w:rsidRPr="002E0692" w:rsidRDefault="00140761" w:rsidP="009F19FB">
            <w:pPr>
              <w:jc w:val="both"/>
              <w:rPr>
                <w:rFonts w:ascii="Book Antiqua" w:hAnsi="Book Antiqua"/>
                <w:b/>
                <w:color w:val="auto"/>
                <w:sz w:val="22"/>
                <w:szCs w:val="22"/>
                <w:lang w:val="sr-Cyrl-RS"/>
              </w:rPr>
            </w:pPr>
            <w:r w:rsidRPr="002E0692">
              <w:rPr>
                <w:rFonts w:ascii="Book Antiqua" w:hAnsi="Book Antiqua" w:cs="Book Antiqua"/>
                <w:b/>
                <w:noProof/>
                <w:color w:val="auto"/>
                <w:sz w:val="22"/>
                <w:szCs w:val="22"/>
                <w:lang w:val="sr-Cyrl-RS"/>
              </w:rPr>
              <w:t>Канцеларија за азил ће према мигрантима којима су издате потврде о израженим намерама да траже азил у Републици Србији и</w:t>
            </w:r>
            <w:r w:rsidRPr="00140761">
              <w:rPr>
                <w:rFonts w:ascii="Book Antiqua" w:hAnsi="Book Antiqua" w:cs="Book Antiqua"/>
                <w:b/>
                <w:noProof/>
                <w:color w:val="auto"/>
                <w:sz w:val="22"/>
                <w:szCs w:val="22"/>
                <w:lang w:val="sr-Cyrl-RS"/>
              </w:rPr>
              <w:t xml:space="preserve"> </w:t>
            </w:r>
            <w:r w:rsidRPr="00140761">
              <w:rPr>
                <w:rFonts w:ascii="Book Antiqua" w:hAnsi="Book Antiqua"/>
                <w:b/>
                <w:color w:val="auto"/>
                <w:sz w:val="22"/>
                <w:szCs w:val="22"/>
                <w:lang w:val="sr-Cyrl-RS"/>
              </w:rPr>
              <w:t>који се налазе у Прихватном центру у Пироту</w:t>
            </w:r>
            <w:r w:rsidRPr="002E0692">
              <w:rPr>
                <w:rFonts w:ascii="Book Antiqua" w:hAnsi="Book Antiqua" w:cs="Book Antiqua"/>
                <w:b/>
                <w:noProof/>
                <w:color w:val="auto"/>
                <w:sz w:val="22"/>
                <w:szCs w:val="22"/>
                <w:lang w:val="sr-Cyrl-RS"/>
              </w:rPr>
              <w:t xml:space="preserve"> предузети радње прописане Законом о азилу.</w:t>
            </w:r>
          </w:p>
          <w:p w14:paraId="3DF7A3AB" w14:textId="77777777" w:rsidR="00140761" w:rsidRPr="003E319D" w:rsidRDefault="00140761" w:rsidP="009F19FB">
            <w:pPr>
              <w:jc w:val="both"/>
              <w:rPr>
                <w:rFonts w:ascii="Book Antiqua" w:hAnsi="Book Antiqua" w:cs="Book Antiqua"/>
                <w:noProof/>
                <w:color w:val="auto"/>
                <w:sz w:val="10"/>
                <w:szCs w:val="10"/>
                <w:lang w:val="sr-Cyrl-RS"/>
              </w:rPr>
            </w:pPr>
          </w:p>
        </w:tc>
      </w:tr>
    </w:tbl>
    <w:p w14:paraId="7D6DF85E" w14:textId="5CEA3164" w:rsidR="00412C9B" w:rsidRDefault="00412C9B" w:rsidP="00EB677E">
      <w:pPr>
        <w:suppressAutoHyphens w:val="0"/>
        <w:rPr>
          <w:rFonts w:ascii="Book Antiqua" w:hAnsi="Book Antiqua"/>
          <w:color w:val="auto"/>
          <w:sz w:val="22"/>
          <w:szCs w:val="22"/>
          <w:lang w:val="sr-Cyrl-RS"/>
        </w:rPr>
      </w:pPr>
    </w:p>
    <w:p w14:paraId="12FFCD0A" w14:textId="75BC1E48" w:rsidR="0018723F" w:rsidRDefault="0018723F" w:rsidP="0018723F">
      <w:pPr>
        <w:pStyle w:val="1"/>
        <w:rPr>
          <w:lang w:val="sr-Cyrl-RS"/>
        </w:rPr>
      </w:pPr>
      <w:r>
        <w:rPr>
          <w:lang w:val="sr-Cyrl-RS"/>
        </w:rPr>
        <w:t>2. УСЛОВИ СМЕШТАЈА МИГРАНАТА</w:t>
      </w:r>
    </w:p>
    <w:p w14:paraId="7A69B09A" w14:textId="77777777" w:rsidR="0018723F" w:rsidRPr="00E375B4" w:rsidRDefault="0018723F" w:rsidP="0018723F">
      <w:pPr>
        <w:rPr>
          <w:rFonts w:ascii="Book Antiqua" w:hAnsi="Book Antiqua"/>
          <w:sz w:val="22"/>
        </w:rPr>
      </w:pPr>
      <w:r>
        <w:rPr>
          <w:rFonts w:ascii="Book Antiqua" w:hAnsi="Book Antiqua"/>
          <w:noProof/>
          <w:sz w:val="22"/>
          <w:szCs w:val="22"/>
        </w:rPr>
        <w:drawing>
          <wp:anchor distT="0" distB="0" distL="114300" distR="114300" simplePos="0" relativeHeight="251659264" behindDoc="0" locked="0" layoutInCell="1" allowOverlap="1" wp14:anchorId="3330FCE7" wp14:editId="7962FE36">
            <wp:simplePos x="0" y="0"/>
            <wp:positionH relativeFrom="column">
              <wp:posOffset>0</wp:posOffset>
            </wp:positionH>
            <wp:positionV relativeFrom="paragraph">
              <wp:posOffset>174625</wp:posOffset>
            </wp:positionV>
            <wp:extent cx="3289300" cy="2552700"/>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0044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9300" cy="2552700"/>
                    </a:xfrm>
                    <a:prstGeom prst="rect">
                      <a:avLst/>
                    </a:prstGeom>
                  </pic:spPr>
                </pic:pic>
              </a:graphicData>
            </a:graphic>
            <wp14:sizeRelH relativeFrom="margin">
              <wp14:pctWidth>0</wp14:pctWidth>
            </wp14:sizeRelH>
            <wp14:sizeRelV relativeFrom="margin">
              <wp14:pctHeight>0</wp14:pctHeight>
            </wp14:sizeRelV>
          </wp:anchor>
        </w:drawing>
      </w:r>
    </w:p>
    <w:p w14:paraId="43A8F816" w14:textId="77777777" w:rsidR="0018723F" w:rsidRPr="00FD1EB2" w:rsidRDefault="0018723F" w:rsidP="0018723F">
      <w:pPr>
        <w:suppressAutoHyphens w:val="0"/>
        <w:jc w:val="both"/>
        <w:rPr>
          <w:rFonts w:ascii="Book Antiqua" w:hAnsi="Book Antiqua"/>
          <w:color w:val="auto"/>
          <w:sz w:val="22"/>
          <w:szCs w:val="22"/>
          <w:lang w:val="sr-Cyrl-RS"/>
        </w:rPr>
      </w:pPr>
      <w:r w:rsidRPr="00FD1EB2">
        <w:rPr>
          <w:rFonts w:ascii="Book Antiqua" w:hAnsi="Book Antiqua"/>
          <w:sz w:val="22"/>
          <w:szCs w:val="22"/>
          <w:lang w:val="sr-Cyrl-RS"/>
        </w:rPr>
        <w:t>Цент</w:t>
      </w:r>
      <w:r>
        <w:rPr>
          <w:rFonts w:ascii="Book Antiqua" w:hAnsi="Book Antiqua"/>
          <w:sz w:val="22"/>
          <w:szCs w:val="22"/>
          <w:lang w:val="sr-Cyrl-RS"/>
        </w:rPr>
        <w:t>а</w:t>
      </w:r>
      <w:r w:rsidRPr="00FD1EB2">
        <w:rPr>
          <w:rFonts w:ascii="Book Antiqua" w:hAnsi="Book Antiqua"/>
          <w:sz w:val="22"/>
          <w:szCs w:val="22"/>
          <w:lang w:val="sr-Cyrl-RS"/>
        </w:rPr>
        <w:t>р</w:t>
      </w:r>
      <w:r>
        <w:rPr>
          <w:rFonts w:ascii="Book Antiqua" w:hAnsi="Book Antiqua"/>
          <w:sz w:val="22"/>
          <w:szCs w:val="22"/>
          <w:lang w:val="sr-Cyrl-RS"/>
        </w:rPr>
        <w:t xml:space="preserve"> се с</w:t>
      </w:r>
      <w:r>
        <w:rPr>
          <w:rFonts w:ascii="Book Antiqua" w:hAnsi="Book Antiqua"/>
          <w:color w:val="auto"/>
          <w:sz w:val="22"/>
          <w:szCs w:val="22"/>
          <w:lang w:val="sr-Cyrl-RS"/>
        </w:rPr>
        <w:t xml:space="preserve">астоји од управне зграде и два објекта за смештај. У управној згради се налазе канцеларије за службенике, трпезарија, вишенаменска просторија за активности, вешерај, амбуланта и 2 собе за изолацију. Објекти за смештај имају по 4 улаза и сваки улаз води у посебан део са 4 собе и заједничким тоалетом. </w:t>
      </w:r>
      <w:r w:rsidRPr="00FD1EB2">
        <w:rPr>
          <w:rFonts w:ascii="Book Antiqua" w:hAnsi="Book Antiqua"/>
          <w:color w:val="auto"/>
          <w:sz w:val="22"/>
          <w:szCs w:val="22"/>
          <w:lang w:val="sr-Cyrl-RS"/>
        </w:rPr>
        <w:t>Спаваонице, као и заједничка купатила су потпуно реновирани, а хигијена је задовољавајућа. Испред сваког улаза налази се и канта за отпатке, кој</w:t>
      </w:r>
      <w:r>
        <w:rPr>
          <w:rFonts w:ascii="Book Antiqua" w:hAnsi="Book Antiqua"/>
          <w:color w:val="auto"/>
          <w:sz w:val="22"/>
          <w:szCs w:val="22"/>
          <w:lang w:val="sr-Cyrl-RS"/>
        </w:rPr>
        <w:t>а се редовно празни.</w:t>
      </w:r>
    </w:p>
    <w:p w14:paraId="44422C73" w14:textId="77777777" w:rsidR="0018723F" w:rsidRDefault="0018723F" w:rsidP="0018723F">
      <w:pPr>
        <w:suppressAutoHyphens w:val="0"/>
        <w:jc w:val="both"/>
        <w:rPr>
          <w:rFonts w:ascii="Book Antiqua" w:hAnsi="Book Antiqua"/>
          <w:color w:val="auto"/>
          <w:sz w:val="22"/>
          <w:szCs w:val="22"/>
          <w:lang w:val="sr-Cyrl-RS"/>
        </w:rPr>
      </w:pPr>
    </w:p>
    <w:p w14:paraId="39B0040E" w14:textId="77777777" w:rsidR="0018723F" w:rsidRPr="00CA2CD5" w:rsidRDefault="0018723F" w:rsidP="0018723F">
      <w:pPr>
        <w:suppressAutoHyphens w:val="0"/>
        <w:jc w:val="both"/>
        <w:rPr>
          <w:rFonts w:ascii="Book Antiqua" w:hAnsi="Book Antiqua"/>
          <w:color w:val="auto"/>
          <w:sz w:val="22"/>
          <w:szCs w:val="22"/>
          <w:lang w:val="sr-Latn-RS"/>
        </w:rPr>
      </w:pPr>
      <w:r>
        <w:rPr>
          <w:rFonts w:ascii="Book Antiqua" w:hAnsi="Book Antiqua"/>
          <w:color w:val="auto"/>
          <w:sz w:val="22"/>
          <w:szCs w:val="22"/>
          <w:lang w:val="sr-Cyrl-RS"/>
        </w:rPr>
        <w:t>Приликом смештања мигранти нису раздвојени по земљама порекла, а сви чланови  породице се смештају заједно. Неке спаваонице деле по 2 породице.</w:t>
      </w:r>
    </w:p>
    <w:p w14:paraId="3098637B" w14:textId="77777777" w:rsidR="0018723F" w:rsidRPr="00E375B4" w:rsidRDefault="0018723F" w:rsidP="0018723F">
      <w:pPr>
        <w:rPr>
          <w:rFonts w:ascii="Book Antiqua" w:hAnsi="Book Antiqua"/>
          <w:sz w:val="22"/>
        </w:rPr>
      </w:pPr>
    </w:p>
    <w:p w14:paraId="612D29B7" w14:textId="77777777" w:rsidR="0018723F" w:rsidRPr="00C40830" w:rsidRDefault="0018723F" w:rsidP="0018723F">
      <w:pPr>
        <w:jc w:val="both"/>
        <w:rPr>
          <w:rFonts w:ascii="Book Antiqua" w:hAnsi="Book Antiqua"/>
          <w:sz w:val="22"/>
          <w:lang w:val="sr-Cyrl-RS"/>
        </w:rPr>
      </w:pPr>
      <w:r w:rsidRPr="00E375B4">
        <w:rPr>
          <w:rFonts w:ascii="Book Antiqua" w:hAnsi="Book Antiqua"/>
          <w:sz w:val="22"/>
          <w:lang w:val="sr-Cyrl-RS"/>
        </w:rPr>
        <w:t xml:space="preserve">Према наводима </w:t>
      </w:r>
      <w:r>
        <w:rPr>
          <w:rFonts w:ascii="Book Antiqua" w:hAnsi="Book Antiqua"/>
          <w:sz w:val="22"/>
          <w:lang w:val="sr-Cyrl-RS"/>
        </w:rPr>
        <w:t>службеника Комесаријата</w:t>
      </w:r>
      <w:r w:rsidRPr="00E375B4">
        <w:rPr>
          <w:rFonts w:ascii="Book Antiqua" w:hAnsi="Book Antiqua"/>
          <w:sz w:val="22"/>
          <w:lang w:val="sr-Cyrl-RS"/>
        </w:rPr>
        <w:t xml:space="preserve">, у плану је оспособљавање још 2 објекта за смештај миграната, </w:t>
      </w:r>
      <w:r>
        <w:rPr>
          <w:rFonts w:ascii="Book Antiqua" w:hAnsi="Book Antiqua"/>
          <w:sz w:val="22"/>
          <w:lang w:val="sr-Cyrl-RS"/>
        </w:rPr>
        <w:t xml:space="preserve">истог типа, </w:t>
      </w:r>
      <w:r w:rsidRPr="00E375B4">
        <w:rPr>
          <w:rFonts w:ascii="Book Antiqua" w:hAnsi="Book Antiqua"/>
          <w:sz w:val="22"/>
          <w:lang w:val="sr-Cyrl-RS"/>
        </w:rPr>
        <w:t>који се налазе иза постојећих.</w:t>
      </w:r>
    </w:p>
    <w:p w14:paraId="3316F69E" w14:textId="77777777" w:rsidR="0018723F" w:rsidRDefault="0018723F" w:rsidP="00EB677E">
      <w:pPr>
        <w:suppressAutoHyphens w:val="0"/>
        <w:rPr>
          <w:rFonts w:ascii="Book Antiqua" w:hAnsi="Book Antiqua"/>
          <w:color w:val="auto"/>
          <w:sz w:val="22"/>
          <w:szCs w:val="22"/>
          <w:lang w:val="sr-Cyrl-RS"/>
        </w:rPr>
      </w:pPr>
    </w:p>
    <w:p w14:paraId="6C159B93" w14:textId="2F6F2CED" w:rsidR="00ED591F" w:rsidRDefault="0018723F" w:rsidP="00EB677E">
      <w:pPr>
        <w:pStyle w:val="1"/>
        <w:rPr>
          <w:lang w:val="sr-Cyrl-RS"/>
        </w:rPr>
      </w:pPr>
      <w:r>
        <w:rPr>
          <w:lang w:val="sr-Cyrl-RS"/>
        </w:rPr>
        <w:t>3</w:t>
      </w:r>
      <w:r w:rsidR="00EB08FB">
        <w:rPr>
          <w:lang w:val="sr-Cyrl-RS"/>
        </w:rPr>
        <w:t>. ПОСТУПАЊЕ ПРЕМА МИГРАНТИМА</w:t>
      </w:r>
    </w:p>
    <w:p w14:paraId="13FE47FF" w14:textId="77777777" w:rsidR="00ED591F" w:rsidRPr="004C551E" w:rsidRDefault="00ED591F" w:rsidP="00EB677E">
      <w:pPr>
        <w:suppressAutoHyphens w:val="0"/>
        <w:jc w:val="both"/>
        <w:rPr>
          <w:rFonts w:ascii="Book Antiqua" w:hAnsi="Book Antiqua"/>
          <w:color w:val="auto"/>
          <w:sz w:val="22"/>
          <w:szCs w:val="22"/>
          <w:lang w:val="sr-Cyrl-RS"/>
        </w:rPr>
      </w:pPr>
    </w:p>
    <w:p w14:paraId="534CB5BE" w14:textId="7600948D" w:rsidR="00EB08FB" w:rsidRDefault="00EB08FB"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Сви мигранти су евидентирани у униформним табелама које се воде у свим прихватним центрима,</w:t>
      </w:r>
      <w:r w:rsidRPr="00EB08FB">
        <w:t xml:space="preserve"> </w:t>
      </w:r>
      <w:r w:rsidRPr="00EB08FB">
        <w:rPr>
          <w:rFonts w:ascii="Book Antiqua" w:hAnsi="Book Antiqua"/>
          <w:color w:val="auto"/>
          <w:sz w:val="22"/>
          <w:szCs w:val="22"/>
          <w:lang w:val="sr-Cyrl-RS"/>
        </w:rPr>
        <w:t>у кој</w:t>
      </w:r>
      <w:r>
        <w:rPr>
          <w:rFonts w:ascii="Book Antiqua" w:hAnsi="Book Antiqua"/>
          <w:color w:val="auto"/>
          <w:sz w:val="22"/>
          <w:szCs w:val="22"/>
          <w:lang w:val="sr-Cyrl-RS"/>
        </w:rPr>
        <w:t>е</w:t>
      </w:r>
      <w:r w:rsidRPr="00EB08FB">
        <w:rPr>
          <w:rFonts w:ascii="Book Antiqua" w:hAnsi="Book Antiqua"/>
          <w:color w:val="auto"/>
          <w:sz w:val="22"/>
          <w:szCs w:val="22"/>
          <w:lang w:val="sr-Cyrl-RS"/>
        </w:rPr>
        <w:t xml:space="preserve"> се од личних података уписују: име и презиме, пол, узраст (да ли је малолетан или пунолетан), земља порекла, датум рођења и међусобни породични односи.</w:t>
      </w:r>
      <w:r w:rsidR="005C7D64">
        <w:rPr>
          <w:rFonts w:ascii="Book Antiqua" w:hAnsi="Book Antiqua"/>
          <w:color w:val="auto"/>
          <w:sz w:val="22"/>
          <w:szCs w:val="22"/>
          <w:lang w:val="sr-Cyrl-RS"/>
        </w:rPr>
        <w:t xml:space="preserve"> Извештаји о бројном стању, структури, епидемиолошкој ситуацији и ванредним догађајима се шаљу Комесаријату на дневном нивоу, а информације о попуњености капацитета се шаљу и Министарству унутрашњих послова.</w:t>
      </w:r>
      <w:r w:rsidR="001F2143">
        <w:rPr>
          <w:rFonts w:ascii="Book Antiqua" w:hAnsi="Book Antiqua"/>
          <w:color w:val="auto"/>
          <w:sz w:val="22"/>
          <w:szCs w:val="22"/>
          <w:lang w:val="sr-Cyrl-RS"/>
        </w:rPr>
        <w:t xml:space="preserve"> У Центру се води и дневник рада, у који се свакодневно уписују догађаји од значаја.</w:t>
      </w:r>
    </w:p>
    <w:p w14:paraId="40E51D72" w14:textId="77777777" w:rsidR="00EB08FB" w:rsidRDefault="00EB08FB" w:rsidP="00EB677E">
      <w:pPr>
        <w:suppressAutoHyphens w:val="0"/>
        <w:jc w:val="both"/>
        <w:rPr>
          <w:rFonts w:ascii="Book Antiqua" w:hAnsi="Book Antiqua"/>
          <w:color w:val="auto"/>
          <w:sz w:val="22"/>
          <w:szCs w:val="22"/>
          <w:lang w:val="sr-Cyrl-RS"/>
        </w:rPr>
      </w:pPr>
    </w:p>
    <w:p w14:paraId="7C950A51" w14:textId="1A40F793" w:rsidR="0037439B" w:rsidRDefault="0037439B"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lastRenderedPageBreak/>
        <w:t xml:space="preserve">Приликом привременог изласка из Центра потребно је да се пријаве службеницима Комесаријата, који им </w:t>
      </w:r>
      <w:r w:rsidR="0050006C">
        <w:rPr>
          <w:rFonts w:ascii="Book Antiqua" w:hAnsi="Book Antiqua"/>
          <w:color w:val="auto"/>
          <w:sz w:val="22"/>
          <w:szCs w:val="22"/>
          <w:lang w:val="sr-Cyrl-RS"/>
        </w:rPr>
        <w:t xml:space="preserve">по правилу </w:t>
      </w:r>
      <w:r>
        <w:rPr>
          <w:rFonts w:ascii="Book Antiqua" w:hAnsi="Book Antiqua"/>
          <w:color w:val="auto"/>
          <w:sz w:val="22"/>
          <w:szCs w:val="22"/>
          <w:lang w:val="sr-Cyrl-RS"/>
        </w:rPr>
        <w:t xml:space="preserve">издају </w:t>
      </w:r>
      <w:r w:rsidR="0050006C">
        <w:rPr>
          <w:rFonts w:ascii="Book Antiqua" w:hAnsi="Book Antiqua"/>
          <w:color w:val="auto"/>
          <w:sz w:val="22"/>
          <w:szCs w:val="22"/>
          <w:lang w:val="sr-Cyrl-RS"/>
        </w:rPr>
        <w:t xml:space="preserve">евиденциони документ. </w:t>
      </w:r>
      <w:r w:rsidR="00B1578C">
        <w:rPr>
          <w:rFonts w:ascii="Book Antiqua" w:hAnsi="Book Antiqua"/>
          <w:color w:val="auto"/>
          <w:sz w:val="22"/>
          <w:szCs w:val="22"/>
          <w:lang w:val="sr-Cyrl-RS"/>
        </w:rPr>
        <w:t xml:space="preserve">Мигранти на овај начин излазе до центра насеља, а </w:t>
      </w:r>
      <w:r w:rsidR="0050006C">
        <w:rPr>
          <w:rFonts w:ascii="Book Antiqua" w:hAnsi="Book Antiqua"/>
          <w:color w:val="auto"/>
          <w:sz w:val="22"/>
          <w:szCs w:val="22"/>
          <w:lang w:val="sr-Cyrl-RS"/>
        </w:rPr>
        <w:t>неки</w:t>
      </w:r>
      <w:r w:rsidR="00B1578C">
        <w:rPr>
          <w:rFonts w:ascii="Book Antiqua" w:hAnsi="Book Antiqua"/>
          <w:color w:val="auto"/>
          <w:sz w:val="22"/>
          <w:szCs w:val="22"/>
          <w:lang w:val="sr-Cyrl-RS"/>
        </w:rPr>
        <w:t xml:space="preserve"> мигрант</w:t>
      </w:r>
      <w:r w:rsidR="0050006C">
        <w:rPr>
          <w:rFonts w:ascii="Book Antiqua" w:hAnsi="Book Antiqua"/>
          <w:color w:val="auto"/>
          <w:sz w:val="22"/>
          <w:szCs w:val="22"/>
          <w:lang w:val="sr-Cyrl-RS"/>
        </w:rPr>
        <w:t>и</w:t>
      </w:r>
      <w:r w:rsidR="00B1578C">
        <w:rPr>
          <w:rFonts w:ascii="Book Antiqua" w:hAnsi="Book Antiqua"/>
          <w:color w:val="auto"/>
          <w:sz w:val="22"/>
          <w:szCs w:val="22"/>
          <w:lang w:val="sr-Cyrl-RS"/>
        </w:rPr>
        <w:t xml:space="preserve"> </w:t>
      </w:r>
      <w:r w:rsidR="0050006C">
        <w:rPr>
          <w:rFonts w:ascii="Book Antiqua" w:hAnsi="Book Antiqua"/>
          <w:color w:val="auto"/>
          <w:sz w:val="22"/>
          <w:szCs w:val="22"/>
          <w:lang w:val="sr-Cyrl-RS"/>
        </w:rPr>
        <w:t>су отишли</w:t>
      </w:r>
      <w:r w:rsidR="00B1578C">
        <w:rPr>
          <w:rFonts w:ascii="Book Antiqua" w:hAnsi="Book Antiqua"/>
          <w:color w:val="auto"/>
          <w:sz w:val="22"/>
          <w:szCs w:val="22"/>
          <w:lang w:val="sr-Cyrl-RS"/>
        </w:rPr>
        <w:t xml:space="preserve"> у Београд.</w:t>
      </w:r>
      <w:r w:rsidR="0050006C">
        <w:rPr>
          <w:rFonts w:ascii="Book Antiqua" w:hAnsi="Book Antiqua"/>
          <w:color w:val="auto"/>
          <w:sz w:val="22"/>
          <w:szCs w:val="22"/>
          <w:lang w:val="sr-Cyrl-RS"/>
        </w:rPr>
        <w:t xml:space="preserve"> Сваке вечери службеници Комесаријата током вечере преброје присутне мигранте.</w:t>
      </w:r>
    </w:p>
    <w:p w14:paraId="70C6297A" w14:textId="77777777" w:rsidR="00B1578C" w:rsidRDefault="00B1578C" w:rsidP="00EB677E">
      <w:pPr>
        <w:suppressAutoHyphens w:val="0"/>
        <w:jc w:val="both"/>
        <w:rPr>
          <w:rFonts w:ascii="Book Antiqua" w:hAnsi="Book Antiqua"/>
          <w:color w:val="auto"/>
          <w:sz w:val="22"/>
          <w:szCs w:val="22"/>
          <w:lang w:val="sr-Cyrl-RS"/>
        </w:rPr>
      </w:pPr>
    </w:p>
    <w:p w14:paraId="086286EE" w14:textId="18D70144" w:rsidR="00B1578C" w:rsidRDefault="00B1578C"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Према службеним наводима, Центар располаже довољним количинама ствари неопходних за смештај миграната</w:t>
      </w:r>
      <w:r w:rsidR="0050006C">
        <w:rPr>
          <w:rFonts w:ascii="Book Antiqua" w:hAnsi="Book Antiqua"/>
          <w:color w:val="auto"/>
          <w:sz w:val="22"/>
          <w:szCs w:val="22"/>
          <w:lang w:val="sr-Cyrl-RS"/>
        </w:rPr>
        <w:t>, али увек је потребно још.</w:t>
      </w:r>
      <w:r>
        <w:rPr>
          <w:rFonts w:ascii="Book Antiqua" w:hAnsi="Book Antiqua"/>
          <w:color w:val="auto"/>
          <w:sz w:val="22"/>
          <w:szCs w:val="22"/>
          <w:lang w:val="sr-Cyrl-RS"/>
        </w:rPr>
        <w:t xml:space="preserve"> </w:t>
      </w:r>
      <w:r w:rsidR="001F2143">
        <w:rPr>
          <w:rFonts w:ascii="Book Antiqua" w:hAnsi="Book Antiqua"/>
          <w:color w:val="auto"/>
          <w:sz w:val="22"/>
          <w:szCs w:val="22"/>
          <w:lang w:val="sr-Cyrl-RS"/>
        </w:rPr>
        <w:t xml:space="preserve">У тренутку посете је недостајало резервне гардеробе, у вези чега је већ успостављен контакт са хуманитарним организацијама. </w:t>
      </w:r>
      <w:r w:rsidR="0050006C">
        <w:rPr>
          <w:rFonts w:ascii="Book Antiqua" w:hAnsi="Book Antiqua"/>
          <w:color w:val="auto"/>
          <w:sz w:val="22"/>
          <w:szCs w:val="22"/>
          <w:lang w:val="sr-Cyrl-RS"/>
        </w:rPr>
        <w:t xml:space="preserve">Недавно су оспособљене по 2 машине за прање и сушење веша, па </w:t>
      </w:r>
      <w:r w:rsidR="00057F4F">
        <w:rPr>
          <w:rFonts w:ascii="Book Antiqua" w:hAnsi="Book Antiqua"/>
          <w:color w:val="auto"/>
          <w:sz w:val="22"/>
          <w:szCs w:val="22"/>
          <w:lang w:val="sr-Latn-RS"/>
        </w:rPr>
        <w:t xml:space="preserve">je </w:t>
      </w:r>
      <w:r w:rsidR="00057F4F">
        <w:rPr>
          <w:rFonts w:ascii="Book Antiqua" w:hAnsi="Book Antiqua"/>
          <w:color w:val="auto"/>
          <w:sz w:val="22"/>
          <w:szCs w:val="22"/>
          <w:lang w:val="sr-Cyrl-RS"/>
        </w:rPr>
        <w:t>у току било прање нагомилане прљаве постељине. Личне ствари мигранти перу на руке.</w:t>
      </w:r>
    </w:p>
    <w:p w14:paraId="2D81433F" w14:textId="77777777" w:rsidR="003C7C37" w:rsidRDefault="003C7C37" w:rsidP="00EB677E">
      <w:pPr>
        <w:suppressAutoHyphens w:val="0"/>
        <w:jc w:val="both"/>
        <w:rPr>
          <w:rFonts w:ascii="Book Antiqua" w:hAnsi="Book Antiqua"/>
          <w:color w:val="auto"/>
          <w:sz w:val="22"/>
          <w:szCs w:val="22"/>
          <w:lang w:val="sr-Cyrl-RS"/>
        </w:rPr>
      </w:pPr>
    </w:p>
    <w:p w14:paraId="52FDA4B9" w14:textId="799F9F4B" w:rsidR="003C7C37" w:rsidRDefault="003C7C37"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Исхрану обезбеђују хуманитарне организације</w:t>
      </w:r>
      <w:r w:rsidR="001F2143">
        <w:rPr>
          <w:rFonts w:ascii="Book Antiqua" w:hAnsi="Book Antiqua"/>
          <w:color w:val="auto"/>
          <w:sz w:val="22"/>
          <w:szCs w:val="22"/>
          <w:lang w:val="sr-Cyrl-RS"/>
        </w:rPr>
        <w:t xml:space="preserve"> и састоји се од једног куваног оброка за ручак и пецива, виршли, јаја и сличних намирница за доручак и вечеру. Како нам је речено, </w:t>
      </w:r>
      <w:r w:rsidR="00CA2CD5">
        <w:rPr>
          <w:rFonts w:ascii="Book Antiqua" w:hAnsi="Book Antiqua"/>
          <w:color w:val="auto"/>
          <w:sz w:val="22"/>
          <w:szCs w:val="22"/>
          <w:lang w:val="sr-Cyrl-RS"/>
        </w:rPr>
        <w:t>постојао је проблем са обезбеђивањем</w:t>
      </w:r>
      <w:r w:rsidR="001F2143">
        <w:rPr>
          <w:rFonts w:ascii="Book Antiqua" w:hAnsi="Book Antiqua"/>
          <w:color w:val="auto"/>
          <w:sz w:val="22"/>
          <w:szCs w:val="22"/>
          <w:lang w:val="sr-Cyrl-RS"/>
        </w:rPr>
        <w:t xml:space="preserve"> млека за децу</w:t>
      </w:r>
      <w:r w:rsidR="00CA2CD5">
        <w:rPr>
          <w:rFonts w:ascii="Book Antiqua" w:hAnsi="Book Antiqua"/>
          <w:color w:val="auto"/>
          <w:sz w:val="22"/>
          <w:szCs w:val="22"/>
          <w:lang w:val="sr-Cyrl-RS"/>
        </w:rPr>
        <w:t>, али је то решено.</w:t>
      </w:r>
    </w:p>
    <w:p w14:paraId="70DE1710" w14:textId="77777777" w:rsidR="00EB08FB" w:rsidRDefault="00EB08FB" w:rsidP="00EB677E">
      <w:pPr>
        <w:suppressAutoHyphens w:val="0"/>
        <w:jc w:val="both"/>
        <w:rPr>
          <w:rFonts w:ascii="Book Antiqua" w:hAnsi="Book Antiqua"/>
          <w:color w:val="auto"/>
          <w:sz w:val="22"/>
          <w:szCs w:val="22"/>
          <w:lang w:val="sr-Cyrl-RS"/>
        </w:rPr>
      </w:pPr>
    </w:p>
    <w:p w14:paraId="7594FA19" w14:textId="5418D34C" w:rsidR="00EB08FB" w:rsidRPr="007F4942" w:rsidRDefault="00EB08FB"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Комуникација са мигрантима се одви</w:t>
      </w:r>
      <w:r w:rsidR="001F2143">
        <w:rPr>
          <w:rFonts w:ascii="Book Antiqua" w:hAnsi="Book Antiqua"/>
          <w:color w:val="auto"/>
          <w:sz w:val="22"/>
          <w:szCs w:val="22"/>
          <w:lang w:val="sr-Cyrl-RS"/>
        </w:rPr>
        <w:t xml:space="preserve">ја коришћењем енглеског језика или посредством представника мигрантске заједнице. </w:t>
      </w:r>
      <w:r w:rsidR="007F4942">
        <w:rPr>
          <w:rFonts w:ascii="Book Antiqua" w:hAnsi="Book Antiqua"/>
          <w:color w:val="auto"/>
          <w:sz w:val="22"/>
          <w:szCs w:val="22"/>
          <w:lang w:val="sr-Cyrl-RS"/>
        </w:rPr>
        <w:t>У оквиру Центра је истакнут кућни ред.</w:t>
      </w:r>
    </w:p>
    <w:p w14:paraId="75AC38DA" w14:textId="77777777" w:rsidR="005C7D64" w:rsidRDefault="005C7D64" w:rsidP="00EB677E">
      <w:pPr>
        <w:suppressAutoHyphens w:val="0"/>
        <w:jc w:val="both"/>
        <w:rPr>
          <w:rFonts w:ascii="Book Antiqua" w:hAnsi="Book Antiqua"/>
          <w:color w:val="auto"/>
          <w:sz w:val="22"/>
          <w:szCs w:val="22"/>
          <w:lang w:val="sr-Cyrl-RS"/>
        </w:rPr>
      </w:pPr>
    </w:p>
    <w:p w14:paraId="10D0D265" w14:textId="6336EB61" w:rsidR="005C7D64" w:rsidRDefault="005C7D64"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Међу мигрантима спорадично избијају вербални сукоби. Према наводима, ове ситуације </w:t>
      </w:r>
      <w:r w:rsidR="007F4942">
        <w:rPr>
          <w:rFonts w:ascii="Book Antiqua" w:hAnsi="Book Antiqua"/>
          <w:color w:val="auto"/>
          <w:sz w:val="22"/>
          <w:szCs w:val="22"/>
          <w:lang w:val="sr-Cyrl-RS"/>
        </w:rPr>
        <w:t xml:space="preserve">су решаване разговорима. Током посете, у Центар су дошли полицијски службеници у намери да идентификују мигранте који су дан раније правили проблеме у локалној продавници брзе хране. Када су их пронашли међу присутним мигрантима, са њима је обављен разговор, у присуству службеника Комесаријата и члана тима НПМ, а посредством преводиоца из тима НПМ. Мигранти су упозорени на неприхватљивост њиховог понашања. Према наводима, </w:t>
      </w:r>
      <w:r w:rsidR="00BF0B08">
        <w:rPr>
          <w:rFonts w:ascii="Book Antiqua" w:hAnsi="Book Antiqua"/>
          <w:color w:val="auto"/>
          <w:sz w:val="22"/>
          <w:szCs w:val="22"/>
          <w:lang w:val="sr-Cyrl-RS"/>
        </w:rPr>
        <w:t xml:space="preserve">проблеми </w:t>
      </w:r>
      <w:r w:rsidR="007F4942">
        <w:rPr>
          <w:rFonts w:ascii="Book Antiqua" w:hAnsi="Book Antiqua"/>
          <w:color w:val="auto"/>
          <w:sz w:val="22"/>
          <w:szCs w:val="22"/>
          <w:lang w:val="sr-Cyrl-RS"/>
        </w:rPr>
        <w:t>између миграната и локалног становништва су до сада решавани</w:t>
      </w:r>
      <w:r w:rsidR="00BF0B08">
        <w:rPr>
          <w:rFonts w:ascii="Book Antiqua" w:hAnsi="Book Antiqua"/>
          <w:color w:val="auto"/>
          <w:sz w:val="22"/>
          <w:szCs w:val="22"/>
          <w:lang w:val="sr-Cyrl-RS"/>
        </w:rPr>
        <w:t xml:space="preserve"> разговором</w:t>
      </w:r>
      <w:r w:rsidR="007F4942">
        <w:rPr>
          <w:rFonts w:ascii="Book Antiqua" w:hAnsi="Book Antiqua"/>
          <w:color w:val="auto"/>
          <w:sz w:val="22"/>
          <w:szCs w:val="22"/>
          <w:lang w:val="sr-Cyrl-RS"/>
        </w:rPr>
        <w:t xml:space="preserve">. Наведен је пример </w:t>
      </w:r>
      <w:r w:rsidR="00BF0B08">
        <w:rPr>
          <w:rFonts w:ascii="Book Antiqua" w:hAnsi="Book Antiqua"/>
          <w:color w:val="auto"/>
          <w:sz w:val="22"/>
          <w:szCs w:val="22"/>
          <w:lang w:val="sr-Cyrl-RS"/>
        </w:rPr>
        <w:t>проблема</w:t>
      </w:r>
      <w:r w:rsidR="007F4942">
        <w:rPr>
          <w:rFonts w:ascii="Book Antiqua" w:hAnsi="Book Antiqua"/>
          <w:color w:val="auto"/>
          <w:sz w:val="22"/>
          <w:szCs w:val="22"/>
          <w:lang w:val="sr-Cyrl-RS"/>
        </w:rPr>
        <w:t xml:space="preserve"> са </w:t>
      </w:r>
      <w:r w:rsidR="00BF0B08">
        <w:rPr>
          <w:rFonts w:ascii="Book Antiqua" w:hAnsi="Book Antiqua"/>
          <w:color w:val="auto"/>
          <w:sz w:val="22"/>
          <w:szCs w:val="22"/>
          <w:lang w:val="sr-Cyrl-RS"/>
        </w:rPr>
        <w:t>удружењем које се налази одмах преко пута улаза у Центар</w:t>
      </w:r>
      <w:r w:rsidR="009918DF">
        <w:rPr>
          <w:rFonts w:ascii="Book Antiqua" w:hAnsi="Book Antiqua"/>
          <w:color w:val="auto"/>
          <w:sz w:val="22"/>
          <w:szCs w:val="22"/>
          <w:lang w:val="sr-Latn-RS"/>
        </w:rPr>
        <w:t>,</w:t>
      </w:r>
      <w:r w:rsidR="00BF0B08">
        <w:rPr>
          <w:rFonts w:ascii="Book Antiqua" w:hAnsi="Book Antiqua"/>
          <w:color w:val="auto"/>
          <w:sz w:val="22"/>
          <w:szCs w:val="22"/>
          <w:lang w:val="sr-Cyrl-RS"/>
        </w:rPr>
        <w:t xml:space="preserve"> који је настао јер су мигранти користили простор испред објеката удружења. Ово је решено ангажовањем службеника Комесаријата и разговором са мигрантима и члановима удружења и сада су међусобни односи добри.</w:t>
      </w:r>
    </w:p>
    <w:p w14:paraId="67E12F98" w14:textId="77777777" w:rsidR="005C7D64" w:rsidRDefault="005C7D64" w:rsidP="00EB677E">
      <w:pPr>
        <w:suppressAutoHyphens w:val="0"/>
        <w:jc w:val="both"/>
        <w:rPr>
          <w:rFonts w:ascii="Book Antiqua" w:hAnsi="Book Antiqua"/>
          <w:color w:val="auto"/>
          <w:sz w:val="22"/>
          <w:szCs w:val="22"/>
          <w:lang w:val="sr-Cyrl-RS"/>
        </w:rPr>
      </w:pPr>
    </w:p>
    <w:p w14:paraId="26D99666" w14:textId="12EF8FDC" w:rsidR="005C7D64" w:rsidRDefault="005C7D64"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Према наводима руководиоца Центра, до сада није било притужби миграната на поступање службеника Комесаријата или других особа које су овде ангажоване. Није успостављена формална процедура притуживања, већ мигранти, уколико имају потребе да се обрате руководиоцу, приђу и усмено изнесу шта им је потребно.</w:t>
      </w:r>
    </w:p>
    <w:p w14:paraId="05F29AC0" w14:textId="77777777" w:rsidR="002F07BF" w:rsidRDefault="002F07BF" w:rsidP="00EB677E">
      <w:pPr>
        <w:suppressAutoHyphens w:val="0"/>
        <w:jc w:val="both"/>
        <w:rPr>
          <w:rFonts w:ascii="Book Antiqua" w:hAnsi="Book Antiqua"/>
          <w:color w:val="auto"/>
          <w:sz w:val="22"/>
          <w:szCs w:val="22"/>
          <w:lang w:val="sr-Cyrl-RS"/>
        </w:rPr>
      </w:pPr>
    </w:p>
    <w:p w14:paraId="021CF730" w14:textId="02C9D9A6" w:rsidR="00752FB2" w:rsidRDefault="00583322" w:rsidP="009918DF">
      <w:pPr>
        <w:suppressAutoHyphens w:val="0"/>
        <w:jc w:val="both"/>
        <w:rPr>
          <w:rFonts w:ascii="Book Antiqua" w:eastAsiaTheme="minorHAnsi" w:hAnsi="Book Antiqua" w:cstheme="minorBidi"/>
          <w:color w:val="auto"/>
          <w:sz w:val="22"/>
          <w:szCs w:val="22"/>
          <w:lang w:val="sr-Cyrl-RS"/>
        </w:rPr>
      </w:pPr>
      <w:r>
        <w:rPr>
          <w:rFonts w:ascii="Book Antiqua" w:hAnsi="Book Antiqua" w:cs="Arial"/>
          <w:color w:val="000000"/>
          <w:sz w:val="22"/>
          <w:lang w:val="sr-Cyrl-RS"/>
        </w:rPr>
        <w:t>У Центру</w:t>
      </w:r>
      <w:r w:rsidRPr="00876E1F">
        <w:rPr>
          <w:rFonts w:ascii="Book Antiqua" w:hAnsi="Book Antiqua" w:cs="Arial"/>
          <w:color w:val="000000"/>
          <w:sz w:val="22"/>
          <w:lang w:val="sr-Cyrl-RS"/>
        </w:rPr>
        <w:t xml:space="preserve"> </w:t>
      </w:r>
      <w:r>
        <w:rPr>
          <w:rFonts w:ascii="Book Antiqua" w:hAnsi="Book Antiqua" w:cs="Arial"/>
          <w:color w:val="000000"/>
          <w:sz w:val="22"/>
          <w:lang w:val="sr-Cyrl-RS"/>
        </w:rPr>
        <w:t>постоји лекарска амбуланта</w:t>
      </w:r>
      <w:r w:rsidR="00135BB3">
        <w:rPr>
          <w:rFonts w:ascii="Book Antiqua" w:hAnsi="Book Antiqua" w:cs="Arial"/>
          <w:color w:val="000000"/>
          <w:sz w:val="22"/>
          <w:lang w:val="sr-Cyrl-RS"/>
        </w:rPr>
        <w:t xml:space="preserve"> и две просторије које су намењене за стационар</w:t>
      </w:r>
      <w:r>
        <w:rPr>
          <w:rFonts w:ascii="Book Antiqua" w:hAnsi="Book Antiqua" w:cs="Arial"/>
          <w:color w:val="000000"/>
          <w:sz w:val="22"/>
          <w:lang w:val="sr-Cyrl-RS"/>
        </w:rPr>
        <w:t xml:space="preserve">. Лекарка и медицинска </w:t>
      </w:r>
      <w:r w:rsidR="009918DF">
        <w:rPr>
          <w:rFonts w:ascii="Book Antiqua" w:hAnsi="Book Antiqua" w:cs="Arial"/>
          <w:color w:val="000000"/>
          <w:sz w:val="22"/>
          <w:lang w:val="sr-Cyrl-RS"/>
        </w:rPr>
        <w:t>техничарка</w:t>
      </w:r>
      <w:r>
        <w:rPr>
          <w:rFonts w:ascii="Book Antiqua" w:hAnsi="Book Antiqua" w:cs="Arial"/>
          <w:color w:val="000000"/>
          <w:sz w:val="22"/>
          <w:lang w:val="sr-Cyrl-RS"/>
        </w:rPr>
        <w:t xml:space="preserve"> раде у а</w:t>
      </w:r>
      <w:r w:rsidR="00876E1F" w:rsidRPr="00876E1F">
        <w:rPr>
          <w:rFonts w:ascii="Book Antiqua" w:hAnsi="Book Antiqua" w:cs="Arial"/>
          <w:color w:val="000000"/>
          <w:sz w:val="22"/>
          <w:lang w:val="sr-Cyrl-RS"/>
        </w:rPr>
        <w:t>мбулант</w:t>
      </w:r>
      <w:r>
        <w:rPr>
          <w:rFonts w:ascii="Book Antiqua" w:hAnsi="Book Antiqua" w:cs="Arial"/>
          <w:color w:val="000000"/>
          <w:sz w:val="22"/>
          <w:lang w:val="sr-Cyrl-RS"/>
        </w:rPr>
        <w:t>и</w:t>
      </w:r>
      <w:r>
        <w:rPr>
          <w:rFonts w:ascii="Book Antiqua" w:hAnsi="Book Antiqua" w:cs="Arial"/>
          <w:color w:val="000000"/>
          <w:sz w:val="22"/>
        </w:rPr>
        <w:t xml:space="preserve"> </w:t>
      </w:r>
      <w:r>
        <w:rPr>
          <w:rFonts w:ascii="Book Antiqua" w:hAnsi="Book Antiqua" w:cs="Arial"/>
          <w:color w:val="000000"/>
          <w:sz w:val="22"/>
          <w:lang w:val="sr-Cyrl-RS"/>
        </w:rPr>
        <w:t xml:space="preserve">сваки </w:t>
      </w:r>
      <w:r w:rsidR="00D1053E">
        <w:rPr>
          <w:rFonts w:ascii="Book Antiqua" w:hAnsi="Book Antiqua" w:cs="Arial"/>
          <w:color w:val="000000"/>
          <w:sz w:val="22"/>
          <w:lang w:val="sr-Cyrl-RS"/>
        </w:rPr>
        <w:t xml:space="preserve">дан </w:t>
      </w:r>
      <w:r w:rsidR="009918DF">
        <w:rPr>
          <w:rFonts w:ascii="Book Antiqua" w:hAnsi="Book Antiqua" w:cs="Arial"/>
          <w:color w:val="000000"/>
          <w:sz w:val="22"/>
          <w:lang w:val="sr-Cyrl-RS"/>
        </w:rPr>
        <w:t>осим недеље</w:t>
      </w:r>
      <w:r w:rsidR="009918DF" w:rsidRPr="00876E1F">
        <w:rPr>
          <w:rFonts w:ascii="Book Antiqua" w:hAnsi="Book Antiqua" w:cs="Arial"/>
          <w:color w:val="000000"/>
          <w:sz w:val="22"/>
          <w:lang w:val="sr-Cyrl-RS"/>
        </w:rPr>
        <w:t xml:space="preserve"> </w:t>
      </w:r>
      <w:r w:rsidRPr="00876E1F">
        <w:rPr>
          <w:rFonts w:ascii="Book Antiqua" w:hAnsi="Book Antiqua" w:cs="Arial"/>
          <w:color w:val="000000"/>
          <w:sz w:val="22"/>
          <w:lang w:val="sr-Cyrl-RS"/>
        </w:rPr>
        <w:t>од 8 - 15 часова</w:t>
      </w:r>
      <w:r w:rsidR="00876E1F" w:rsidRPr="00876E1F">
        <w:rPr>
          <w:rFonts w:ascii="Book Antiqua" w:hAnsi="Book Antiqua" w:cs="Arial"/>
          <w:color w:val="000000"/>
          <w:sz w:val="22"/>
          <w:lang w:val="sr-Cyrl-RS"/>
        </w:rPr>
        <w:t xml:space="preserve">, а у случајевима </w:t>
      </w:r>
      <w:r w:rsidR="00876E1F">
        <w:rPr>
          <w:rFonts w:ascii="Book Antiqua" w:hAnsi="Book Antiqua" w:cs="Arial"/>
          <w:color w:val="000000"/>
          <w:sz w:val="22"/>
          <w:lang w:val="sr-Cyrl-RS"/>
        </w:rPr>
        <w:t xml:space="preserve">када </w:t>
      </w:r>
      <w:r w:rsidR="00876E1F" w:rsidRPr="00876E1F">
        <w:rPr>
          <w:rFonts w:ascii="Book Antiqua" w:hAnsi="Book Antiqua" w:cs="Arial"/>
          <w:color w:val="000000"/>
          <w:sz w:val="22"/>
          <w:lang w:val="sr-Cyrl-RS"/>
        </w:rPr>
        <w:t xml:space="preserve">постоји потреба за лекарском интервенцијом ван радног времена зове се </w:t>
      </w:r>
      <w:r w:rsidR="00876E1F">
        <w:rPr>
          <w:rFonts w:ascii="Book Antiqua" w:hAnsi="Book Antiqua" w:cs="Arial"/>
          <w:color w:val="000000"/>
          <w:sz w:val="22"/>
          <w:lang w:val="sr-Cyrl-RS"/>
        </w:rPr>
        <w:t xml:space="preserve">Служба </w:t>
      </w:r>
      <w:r w:rsidR="00876E1F" w:rsidRPr="00876E1F">
        <w:rPr>
          <w:rFonts w:ascii="Book Antiqua" w:hAnsi="Book Antiqua" w:cs="Arial"/>
          <w:color w:val="000000"/>
          <w:sz w:val="22"/>
          <w:lang w:val="sr-Cyrl-RS"/>
        </w:rPr>
        <w:t>хитн</w:t>
      </w:r>
      <w:r w:rsidR="00876E1F">
        <w:rPr>
          <w:rFonts w:ascii="Book Antiqua" w:hAnsi="Book Antiqua" w:cs="Arial"/>
          <w:color w:val="000000"/>
          <w:sz w:val="22"/>
          <w:lang w:val="sr-Cyrl-RS"/>
        </w:rPr>
        <w:t>е</w:t>
      </w:r>
      <w:r w:rsidR="00876E1F" w:rsidRPr="00876E1F">
        <w:rPr>
          <w:rFonts w:ascii="Book Antiqua" w:hAnsi="Book Antiqua" w:cs="Arial"/>
          <w:color w:val="000000"/>
          <w:sz w:val="22"/>
          <w:lang w:val="sr-Cyrl-RS"/>
        </w:rPr>
        <w:t xml:space="preserve"> помоћ</w:t>
      </w:r>
      <w:r w:rsidR="00876E1F">
        <w:rPr>
          <w:rFonts w:ascii="Book Antiqua" w:hAnsi="Book Antiqua" w:cs="Arial"/>
          <w:color w:val="000000"/>
          <w:sz w:val="22"/>
          <w:lang w:val="sr-Cyrl-RS"/>
        </w:rPr>
        <w:t xml:space="preserve">и. </w:t>
      </w:r>
      <w:r w:rsidR="00752FB2">
        <w:rPr>
          <w:rFonts w:ascii="Book Antiqua" w:hAnsi="Book Antiqua"/>
          <w:color w:val="auto"/>
          <w:sz w:val="22"/>
          <w:szCs w:val="22"/>
          <w:lang w:val="sr-Cyrl-RS"/>
        </w:rPr>
        <w:t>По пријему у Центар, мигранти обавезно имају лекарски преглед</w:t>
      </w:r>
      <w:r w:rsidR="009918DF">
        <w:rPr>
          <w:rFonts w:ascii="Book Antiqua" w:hAnsi="Book Antiqua"/>
          <w:color w:val="auto"/>
          <w:sz w:val="22"/>
          <w:szCs w:val="22"/>
          <w:lang w:val="sr-Cyrl-RS"/>
        </w:rPr>
        <w:t>,</w:t>
      </w:r>
      <w:r w:rsidR="00752FB2">
        <w:rPr>
          <w:rFonts w:ascii="Book Antiqua" w:hAnsi="Book Antiqua"/>
          <w:color w:val="auto"/>
          <w:sz w:val="22"/>
          <w:szCs w:val="22"/>
          <w:lang w:val="sr-Cyrl-RS"/>
        </w:rPr>
        <w:t xml:space="preserve"> </w:t>
      </w:r>
      <w:r w:rsidR="009918DF">
        <w:rPr>
          <w:rFonts w:ascii="Book Antiqua" w:hAnsi="Book Antiqua" w:cs="Arial"/>
          <w:color w:val="000000"/>
          <w:sz w:val="22"/>
          <w:lang w:val="sr-Cyrl-RS"/>
        </w:rPr>
        <w:t xml:space="preserve">који се обавља ''на голо'', а </w:t>
      </w:r>
      <w:r w:rsidR="00752FB2">
        <w:rPr>
          <w:rFonts w:ascii="Book Antiqua" w:hAnsi="Book Antiqua"/>
          <w:color w:val="auto"/>
          <w:sz w:val="22"/>
          <w:szCs w:val="22"/>
          <w:lang w:val="sr-Cyrl-RS"/>
        </w:rPr>
        <w:t>потом се по потреби задужују чистом одећом и предузимају се мере третирања евентуалних заразних болести</w:t>
      </w:r>
      <w:r w:rsidR="00752FB2">
        <w:rPr>
          <w:rFonts w:ascii="Book Antiqua" w:hAnsi="Book Antiqua" w:cs="Arial"/>
          <w:color w:val="000000"/>
          <w:sz w:val="22"/>
          <w:lang w:val="sr-Cyrl-RS"/>
        </w:rPr>
        <w:t xml:space="preserve">. </w:t>
      </w:r>
      <w:r w:rsidR="009918DF">
        <w:rPr>
          <w:rFonts w:ascii="Book Antiqua" w:hAnsi="Book Antiqua" w:cs="Arial"/>
          <w:color w:val="000000"/>
          <w:sz w:val="22"/>
          <w:lang w:val="sr-Cyrl-RS"/>
        </w:rPr>
        <w:t>М</w:t>
      </w:r>
      <w:r w:rsidR="00876E1F">
        <w:rPr>
          <w:rFonts w:ascii="Book Antiqua" w:hAnsi="Book Antiqua" w:cs="Arial"/>
          <w:color w:val="000000"/>
          <w:sz w:val="22"/>
          <w:lang w:val="sr-Cyrl-RS"/>
        </w:rPr>
        <w:t xml:space="preserve">игранти имају редовне </w:t>
      </w:r>
      <w:r w:rsidR="009918DF">
        <w:rPr>
          <w:rFonts w:ascii="Book Antiqua" w:hAnsi="Book Antiqua" w:cs="Arial"/>
          <w:color w:val="000000"/>
          <w:sz w:val="22"/>
          <w:lang w:val="sr-Cyrl-RS"/>
        </w:rPr>
        <w:t xml:space="preserve">лекарске </w:t>
      </w:r>
      <w:r w:rsidR="00876E1F">
        <w:rPr>
          <w:rFonts w:ascii="Book Antiqua" w:hAnsi="Book Antiqua" w:cs="Arial"/>
          <w:color w:val="000000"/>
          <w:sz w:val="22"/>
          <w:lang w:val="sr-Cyrl-RS"/>
        </w:rPr>
        <w:t>прегледе на сваких 7 дана</w:t>
      </w:r>
      <w:r w:rsidR="009918DF">
        <w:rPr>
          <w:rFonts w:ascii="Book Antiqua" w:hAnsi="Book Antiqua" w:cs="Arial"/>
          <w:color w:val="000000"/>
          <w:sz w:val="22"/>
          <w:lang w:val="sr-Cyrl-RS"/>
        </w:rPr>
        <w:t xml:space="preserve"> и п</w:t>
      </w:r>
      <w:r w:rsidR="00876E1F">
        <w:rPr>
          <w:rFonts w:ascii="Book Antiqua" w:hAnsi="Book Antiqua" w:cs="Arial"/>
          <w:color w:val="000000"/>
          <w:sz w:val="22"/>
          <w:lang w:val="sr-Cyrl-RS"/>
        </w:rPr>
        <w:t xml:space="preserve">оред тога се и сами јављају </w:t>
      </w:r>
      <w:r w:rsidR="009918DF">
        <w:rPr>
          <w:rFonts w:ascii="Book Antiqua" w:hAnsi="Book Antiqua" w:cs="Arial"/>
          <w:color w:val="000000"/>
          <w:sz w:val="22"/>
          <w:lang w:val="sr-Cyrl-RS"/>
        </w:rPr>
        <w:t>з</w:t>
      </w:r>
      <w:r w:rsidR="00876E1F">
        <w:rPr>
          <w:rFonts w:ascii="Book Antiqua" w:hAnsi="Book Antiqua" w:cs="Arial"/>
          <w:color w:val="000000"/>
          <w:sz w:val="22"/>
          <w:lang w:val="sr-Cyrl-RS"/>
        </w:rPr>
        <w:t>а преглед када имају потребу за тиме. Прегледи</w:t>
      </w:r>
      <w:r w:rsidR="00876E1F" w:rsidRPr="00876E1F">
        <w:rPr>
          <w:rFonts w:ascii="Book Antiqua" w:hAnsi="Book Antiqua" w:cs="Arial"/>
          <w:color w:val="000000"/>
          <w:sz w:val="22"/>
          <w:lang w:val="sr-Cyrl-RS"/>
        </w:rPr>
        <w:t xml:space="preserve"> </w:t>
      </w:r>
      <w:r w:rsidR="00876E1F">
        <w:rPr>
          <w:rFonts w:ascii="Book Antiqua" w:hAnsi="Book Antiqua" w:cs="Arial"/>
          <w:color w:val="000000"/>
          <w:sz w:val="22"/>
          <w:lang w:val="sr-Cyrl-RS"/>
        </w:rPr>
        <w:t>се</w:t>
      </w:r>
      <w:r w:rsidR="00876E1F" w:rsidRPr="00876E1F">
        <w:rPr>
          <w:rFonts w:ascii="Book Antiqua" w:hAnsi="Book Antiqua" w:cs="Arial"/>
          <w:color w:val="000000"/>
          <w:sz w:val="22"/>
          <w:lang w:val="sr-Cyrl-RS"/>
        </w:rPr>
        <w:t xml:space="preserve"> </w:t>
      </w:r>
      <w:r w:rsidR="00876E1F">
        <w:rPr>
          <w:rFonts w:ascii="Book Antiqua" w:hAnsi="Book Antiqua" w:cs="Arial"/>
          <w:color w:val="000000"/>
          <w:sz w:val="22"/>
          <w:lang w:val="sr-Cyrl-RS"/>
        </w:rPr>
        <w:t>обављају</w:t>
      </w:r>
      <w:r w:rsidR="00876E1F" w:rsidRPr="00876E1F">
        <w:rPr>
          <w:rFonts w:ascii="Book Antiqua" w:hAnsi="Book Antiqua" w:cs="Arial"/>
          <w:color w:val="000000"/>
          <w:sz w:val="22"/>
          <w:lang w:val="sr-Cyrl-RS"/>
        </w:rPr>
        <w:t xml:space="preserve"> </w:t>
      </w:r>
      <w:r w:rsidR="00876E1F">
        <w:rPr>
          <w:rFonts w:ascii="Book Antiqua" w:hAnsi="Book Antiqua" w:cs="Arial"/>
          <w:color w:val="000000"/>
          <w:sz w:val="22"/>
          <w:lang w:val="sr-Cyrl-RS"/>
        </w:rPr>
        <w:t>без</w:t>
      </w:r>
      <w:r w:rsidR="00876E1F" w:rsidRPr="00876E1F">
        <w:rPr>
          <w:rFonts w:ascii="Book Antiqua" w:hAnsi="Book Antiqua" w:cs="Arial"/>
          <w:color w:val="000000"/>
          <w:sz w:val="22"/>
          <w:lang w:val="sr-Cyrl-RS"/>
        </w:rPr>
        <w:t xml:space="preserve"> </w:t>
      </w:r>
      <w:r w:rsidR="00876E1F">
        <w:rPr>
          <w:rFonts w:ascii="Book Antiqua" w:hAnsi="Book Antiqua" w:cs="Arial"/>
          <w:color w:val="000000"/>
          <w:sz w:val="22"/>
          <w:lang w:val="sr-Cyrl-RS"/>
        </w:rPr>
        <w:t>присуства</w:t>
      </w:r>
      <w:r w:rsidR="00876E1F" w:rsidRPr="00876E1F">
        <w:rPr>
          <w:rFonts w:ascii="Book Antiqua" w:hAnsi="Book Antiqua" w:cs="Arial"/>
          <w:color w:val="000000"/>
          <w:sz w:val="22"/>
          <w:lang w:val="sr-Cyrl-RS"/>
        </w:rPr>
        <w:t xml:space="preserve"> </w:t>
      </w:r>
      <w:r w:rsidR="00D1053E">
        <w:rPr>
          <w:rFonts w:ascii="Book Antiqua" w:hAnsi="Book Antiqua" w:cs="Arial"/>
          <w:color w:val="000000"/>
          <w:sz w:val="22"/>
          <w:lang w:val="sr-Cyrl-RS"/>
        </w:rPr>
        <w:t>немедицинског особља</w:t>
      </w:r>
      <w:r w:rsidR="00876E1F" w:rsidRPr="00876E1F">
        <w:rPr>
          <w:rFonts w:ascii="Book Antiqua" w:hAnsi="Book Antiqua" w:cs="Arial"/>
          <w:color w:val="000000"/>
          <w:sz w:val="22"/>
          <w:lang w:val="sr-Cyrl-RS"/>
        </w:rPr>
        <w:t xml:space="preserve">, </w:t>
      </w:r>
      <w:r w:rsidR="00876E1F">
        <w:rPr>
          <w:rFonts w:ascii="Book Antiqua" w:hAnsi="Book Antiqua" w:cs="Arial"/>
          <w:color w:val="000000"/>
          <w:sz w:val="22"/>
          <w:lang w:val="sr-Cyrl-RS"/>
        </w:rPr>
        <w:t>а</w:t>
      </w:r>
      <w:r w:rsidR="00876E1F" w:rsidRPr="00876E1F">
        <w:rPr>
          <w:rFonts w:ascii="Book Antiqua" w:hAnsi="Book Antiqua" w:cs="Arial"/>
          <w:color w:val="000000"/>
          <w:sz w:val="22"/>
          <w:lang w:val="sr-Cyrl-RS"/>
        </w:rPr>
        <w:t xml:space="preserve"> </w:t>
      </w:r>
      <w:r w:rsidR="00876E1F">
        <w:rPr>
          <w:rFonts w:ascii="Book Antiqua" w:hAnsi="Book Antiqua" w:cs="Arial"/>
          <w:color w:val="000000"/>
          <w:sz w:val="22"/>
          <w:lang w:val="sr-Cyrl-RS"/>
        </w:rPr>
        <w:t>комуникација</w:t>
      </w:r>
      <w:r w:rsidR="00876E1F" w:rsidRPr="00876E1F">
        <w:rPr>
          <w:rFonts w:ascii="Book Antiqua" w:hAnsi="Book Antiqua" w:cs="Arial"/>
          <w:color w:val="000000"/>
          <w:sz w:val="22"/>
          <w:lang w:val="sr-Cyrl-RS"/>
        </w:rPr>
        <w:t xml:space="preserve"> </w:t>
      </w:r>
      <w:r w:rsidR="00876E1F">
        <w:rPr>
          <w:rFonts w:ascii="Book Antiqua" w:hAnsi="Book Antiqua" w:cs="Arial"/>
          <w:color w:val="000000"/>
          <w:sz w:val="22"/>
          <w:lang w:val="sr-Cyrl-RS"/>
        </w:rPr>
        <w:t>се</w:t>
      </w:r>
      <w:r w:rsidR="00876E1F" w:rsidRPr="00876E1F">
        <w:rPr>
          <w:rFonts w:ascii="Book Antiqua" w:hAnsi="Book Antiqua" w:cs="Arial"/>
          <w:color w:val="000000"/>
          <w:sz w:val="22"/>
          <w:lang w:val="sr-Cyrl-RS"/>
        </w:rPr>
        <w:t xml:space="preserve"> </w:t>
      </w:r>
      <w:r w:rsidR="00876E1F">
        <w:rPr>
          <w:rFonts w:ascii="Book Antiqua" w:hAnsi="Book Antiqua" w:cs="Arial"/>
          <w:color w:val="000000"/>
          <w:sz w:val="22"/>
          <w:lang w:val="sr-Cyrl-RS"/>
        </w:rPr>
        <w:t>обавља</w:t>
      </w:r>
      <w:r w:rsidR="00876E1F" w:rsidRPr="00876E1F">
        <w:rPr>
          <w:rFonts w:ascii="Book Antiqua" w:hAnsi="Book Antiqua" w:cs="Arial"/>
          <w:color w:val="000000"/>
          <w:sz w:val="22"/>
          <w:lang w:val="sr-Cyrl-RS"/>
        </w:rPr>
        <w:t xml:space="preserve"> </w:t>
      </w:r>
      <w:r w:rsidR="00876E1F">
        <w:rPr>
          <w:rFonts w:ascii="Book Antiqua" w:hAnsi="Book Antiqua" w:cs="Arial"/>
          <w:color w:val="000000"/>
          <w:sz w:val="22"/>
          <w:lang w:val="sr-Cyrl-RS"/>
        </w:rPr>
        <w:t>на</w:t>
      </w:r>
      <w:r w:rsidR="00876E1F" w:rsidRPr="00876E1F">
        <w:rPr>
          <w:rFonts w:ascii="Book Antiqua" w:hAnsi="Book Antiqua" w:cs="Arial"/>
          <w:color w:val="000000"/>
          <w:sz w:val="22"/>
          <w:lang w:val="sr-Cyrl-RS"/>
        </w:rPr>
        <w:t xml:space="preserve"> </w:t>
      </w:r>
      <w:r w:rsidR="00876E1F">
        <w:rPr>
          <w:rFonts w:ascii="Book Antiqua" w:hAnsi="Book Antiqua" w:cs="Arial"/>
          <w:color w:val="000000"/>
          <w:sz w:val="22"/>
          <w:lang w:val="sr-Cyrl-RS"/>
        </w:rPr>
        <w:t>енглеском</w:t>
      </w:r>
      <w:r w:rsidR="00876E1F" w:rsidRPr="00876E1F">
        <w:rPr>
          <w:rFonts w:ascii="Book Antiqua" w:hAnsi="Book Antiqua" w:cs="Arial"/>
          <w:color w:val="000000"/>
          <w:sz w:val="22"/>
          <w:lang w:val="sr-Cyrl-RS"/>
        </w:rPr>
        <w:t xml:space="preserve"> </w:t>
      </w:r>
      <w:r w:rsidR="00876E1F">
        <w:rPr>
          <w:rFonts w:ascii="Book Antiqua" w:hAnsi="Book Antiqua" w:cs="Arial"/>
          <w:color w:val="000000"/>
          <w:sz w:val="22"/>
          <w:lang w:val="sr-Cyrl-RS"/>
        </w:rPr>
        <w:t>језику</w:t>
      </w:r>
      <w:r w:rsidR="00D1053E">
        <w:rPr>
          <w:rFonts w:ascii="Book Antiqua" w:hAnsi="Book Antiqua" w:cs="Arial"/>
          <w:color w:val="000000"/>
          <w:sz w:val="22"/>
          <w:lang w:val="sr-Cyrl-RS"/>
        </w:rPr>
        <w:t xml:space="preserve"> или </w:t>
      </w:r>
      <w:r w:rsidR="00EB677E">
        <w:rPr>
          <w:rFonts w:ascii="Book Antiqua" w:hAnsi="Book Antiqua" w:cs="Arial"/>
          <w:color w:val="000000"/>
          <w:sz w:val="22"/>
          <w:lang w:val="sr-Cyrl-RS"/>
        </w:rPr>
        <w:t xml:space="preserve">изузетно </w:t>
      </w:r>
      <w:r w:rsidR="00D1053E">
        <w:rPr>
          <w:rFonts w:ascii="Book Antiqua" w:hAnsi="Book Antiqua" w:cs="Arial"/>
          <w:color w:val="000000"/>
          <w:sz w:val="22"/>
          <w:lang w:val="sr-Cyrl-RS"/>
        </w:rPr>
        <w:t xml:space="preserve">уз помоћ некога ко </w:t>
      </w:r>
      <w:r w:rsidR="00EB677E">
        <w:rPr>
          <w:rFonts w:ascii="Book Antiqua" w:hAnsi="Book Antiqua" w:cs="Arial"/>
          <w:color w:val="000000"/>
          <w:sz w:val="22"/>
          <w:lang w:val="sr-Cyrl-RS"/>
        </w:rPr>
        <w:t>може</w:t>
      </w:r>
      <w:r w:rsidR="00D1053E">
        <w:rPr>
          <w:rFonts w:ascii="Book Antiqua" w:hAnsi="Book Antiqua" w:cs="Arial"/>
          <w:color w:val="000000"/>
          <w:sz w:val="22"/>
          <w:lang w:val="sr-Cyrl-RS"/>
        </w:rPr>
        <w:t xml:space="preserve"> да </w:t>
      </w:r>
      <w:r>
        <w:rPr>
          <w:rFonts w:ascii="Book Antiqua" w:hAnsi="Book Antiqua" w:cs="Arial"/>
          <w:color w:val="000000"/>
          <w:sz w:val="22"/>
          <w:lang w:val="sr-Cyrl-RS"/>
        </w:rPr>
        <w:t xml:space="preserve">помогне у </w:t>
      </w:r>
      <w:r w:rsidR="00D1053E">
        <w:rPr>
          <w:rFonts w:ascii="Book Antiqua" w:hAnsi="Book Antiqua" w:cs="Arial"/>
          <w:color w:val="000000"/>
          <w:sz w:val="22"/>
          <w:lang w:val="sr-Cyrl-RS"/>
        </w:rPr>
        <w:t>прев</w:t>
      </w:r>
      <w:r>
        <w:rPr>
          <w:rFonts w:ascii="Book Antiqua" w:hAnsi="Book Antiqua" w:cs="Arial"/>
          <w:color w:val="000000"/>
          <w:sz w:val="22"/>
          <w:lang w:val="sr-Cyrl-RS"/>
        </w:rPr>
        <w:t>ођењу</w:t>
      </w:r>
      <w:r w:rsidR="00EB677E">
        <w:rPr>
          <w:rFonts w:ascii="Book Antiqua" w:hAnsi="Book Antiqua" w:cs="Arial"/>
          <w:color w:val="000000"/>
          <w:sz w:val="22"/>
          <w:lang w:val="sr-Cyrl-RS"/>
        </w:rPr>
        <w:t xml:space="preserve"> (само током анамнезе)</w:t>
      </w:r>
      <w:r w:rsidR="00876E1F" w:rsidRPr="00876E1F">
        <w:rPr>
          <w:rFonts w:ascii="Book Antiqua" w:hAnsi="Book Antiqua" w:cs="Arial"/>
          <w:color w:val="000000"/>
          <w:sz w:val="22"/>
          <w:szCs w:val="22"/>
          <w:lang w:val="sr-Cyrl-RS"/>
        </w:rPr>
        <w:t>.</w:t>
      </w:r>
      <w:r w:rsidR="00876E1F">
        <w:rPr>
          <w:rFonts w:ascii="Book Antiqua" w:hAnsi="Book Antiqua" w:cs="Arial"/>
          <w:color w:val="000000"/>
          <w:sz w:val="22"/>
          <w:szCs w:val="22"/>
          <w:lang w:val="sr-Cyrl-RS"/>
        </w:rPr>
        <w:t xml:space="preserve"> </w:t>
      </w:r>
      <w:r w:rsidR="00876E1F" w:rsidRPr="00876E1F">
        <w:rPr>
          <w:rFonts w:ascii="Book Antiqua" w:hAnsi="Book Antiqua" w:cs="Arial"/>
          <w:color w:val="000000"/>
          <w:sz w:val="22"/>
          <w:szCs w:val="22"/>
          <w:lang w:val="sr-Cyrl-RS"/>
        </w:rPr>
        <w:t>У</w:t>
      </w:r>
      <w:r w:rsidR="00BF0B08" w:rsidRPr="00876E1F">
        <w:rPr>
          <w:rFonts w:ascii="Book Antiqua" w:hAnsi="Book Antiqua" w:cs="Arial"/>
          <w:color w:val="000000"/>
          <w:sz w:val="22"/>
          <w:szCs w:val="22"/>
          <w:lang w:val="sr-Cyrl-RS"/>
        </w:rPr>
        <w:t xml:space="preserve"> </w:t>
      </w:r>
      <w:r w:rsidR="00876E1F" w:rsidRPr="00876E1F">
        <w:rPr>
          <w:rFonts w:ascii="Book Antiqua" w:hAnsi="Book Antiqua" w:cs="Arial"/>
          <w:color w:val="000000"/>
          <w:sz w:val="22"/>
          <w:szCs w:val="22"/>
          <w:lang w:val="sr-Cyrl-RS"/>
        </w:rPr>
        <w:t>амбуланти</w:t>
      </w:r>
      <w:r w:rsidR="00BF0B08" w:rsidRPr="00876E1F">
        <w:rPr>
          <w:rFonts w:ascii="Book Antiqua" w:hAnsi="Book Antiqua" w:cs="Arial"/>
          <w:color w:val="000000"/>
          <w:sz w:val="22"/>
          <w:szCs w:val="22"/>
          <w:lang w:val="sr-Cyrl-RS"/>
        </w:rPr>
        <w:t xml:space="preserve"> </w:t>
      </w:r>
      <w:r w:rsidR="006B63AD">
        <w:rPr>
          <w:rFonts w:ascii="Book Antiqua" w:hAnsi="Book Antiqua" w:cs="Arial"/>
          <w:color w:val="000000"/>
          <w:sz w:val="22"/>
          <w:szCs w:val="22"/>
          <w:lang w:val="sr-Cyrl-RS"/>
        </w:rPr>
        <w:t xml:space="preserve">се воде и чувају </w:t>
      </w:r>
      <w:r w:rsidR="00876E1F" w:rsidRPr="00876E1F">
        <w:rPr>
          <w:rFonts w:ascii="Book Antiqua" w:hAnsi="Book Antiqua" w:cs="Arial"/>
          <w:color w:val="000000"/>
          <w:sz w:val="22"/>
          <w:szCs w:val="22"/>
          <w:lang w:val="sr-Cyrl-RS"/>
        </w:rPr>
        <w:t>импровизовани</w:t>
      </w:r>
      <w:r w:rsidR="00BF0B08" w:rsidRPr="00876E1F">
        <w:rPr>
          <w:rFonts w:ascii="Book Antiqua" w:hAnsi="Book Antiqua" w:cs="Arial"/>
          <w:color w:val="000000"/>
          <w:sz w:val="22"/>
          <w:szCs w:val="22"/>
          <w:lang w:val="sr-Cyrl-RS"/>
        </w:rPr>
        <w:t xml:space="preserve"> </w:t>
      </w:r>
      <w:r w:rsidR="00876E1F" w:rsidRPr="00876E1F">
        <w:rPr>
          <w:rFonts w:ascii="Book Antiqua" w:hAnsi="Book Antiqua" w:cs="Arial"/>
          <w:color w:val="000000"/>
          <w:sz w:val="22"/>
          <w:szCs w:val="22"/>
          <w:lang w:val="sr-Cyrl-RS"/>
        </w:rPr>
        <w:t>здравствени</w:t>
      </w:r>
      <w:r w:rsidR="00BF0B08" w:rsidRPr="00876E1F">
        <w:rPr>
          <w:rFonts w:ascii="Book Antiqua" w:hAnsi="Book Antiqua" w:cs="Arial"/>
          <w:color w:val="000000"/>
          <w:sz w:val="22"/>
          <w:szCs w:val="22"/>
          <w:lang w:val="sr-Cyrl-RS"/>
        </w:rPr>
        <w:t xml:space="preserve"> </w:t>
      </w:r>
      <w:r w:rsidR="00876E1F" w:rsidRPr="00876E1F">
        <w:rPr>
          <w:rFonts w:ascii="Book Antiqua" w:hAnsi="Book Antiqua" w:cs="Arial"/>
          <w:color w:val="000000"/>
          <w:sz w:val="22"/>
          <w:szCs w:val="22"/>
          <w:lang w:val="sr-Cyrl-RS"/>
        </w:rPr>
        <w:t>картони</w:t>
      </w:r>
      <w:r w:rsidR="00BF0B08" w:rsidRPr="00876E1F">
        <w:rPr>
          <w:rFonts w:ascii="Book Antiqua" w:hAnsi="Book Antiqua" w:cs="Arial"/>
          <w:color w:val="000000"/>
          <w:sz w:val="22"/>
          <w:szCs w:val="22"/>
          <w:lang w:val="sr-Cyrl-RS"/>
        </w:rPr>
        <w:t xml:space="preserve"> </w:t>
      </w:r>
      <w:r w:rsidR="00876E1F" w:rsidRPr="00876E1F">
        <w:rPr>
          <w:rFonts w:ascii="Book Antiqua" w:hAnsi="Book Antiqua" w:cs="Arial"/>
          <w:color w:val="000000"/>
          <w:sz w:val="22"/>
          <w:szCs w:val="22"/>
          <w:lang w:val="sr-Cyrl-RS"/>
        </w:rPr>
        <w:t>који</w:t>
      </w:r>
      <w:r w:rsidR="00BF0B08" w:rsidRPr="00876E1F">
        <w:rPr>
          <w:rFonts w:ascii="Book Antiqua" w:hAnsi="Book Antiqua" w:cs="Arial"/>
          <w:color w:val="000000"/>
          <w:sz w:val="22"/>
          <w:szCs w:val="22"/>
          <w:lang w:val="sr-Cyrl-RS"/>
        </w:rPr>
        <w:t xml:space="preserve"> </w:t>
      </w:r>
      <w:r w:rsidR="00876E1F" w:rsidRPr="00876E1F">
        <w:rPr>
          <w:rFonts w:ascii="Book Antiqua" w:hAnsi="Book Antiqua" w:cs="Arial"/>
          <w:color w:val="000000"/>
          <w:sz w:val="22"/>
          <w:szCs w:val="22"/>
          <w:lang w:val="sr-Cyrl-RS"/>
        </w:rPr>
        <w:t>су</w:t>
      </w:r>
      <w:r w:rsidR="00BF0B08" w:rsidRPr="00876E1F">
        <w:rPr>
          <w:rFonts w:ascii="Book Antiqua" w:hAnsi="Book Antiqua" w:cs="Arial"/>
          <w:color w:val="000000"/>
          <w:sz w:val="22"/>
          <w:szCs w:val="22"/>
          <w:lang w:val="sr-Cyrl-RS"/>
        </w:rPr>
        <w:t xml:space="preserve"> </w:t>
      </w:r>
      <w:r w:rsidR="00876E1F" w:rsidRPr="00876E1F">
        <w:rPr>
          <w:rFonts w:ascii="Book Antiqua" w:hAnsi="Book Antiqua" w:cs="Arial"/>
          <w:color w:val="000000"/>
          <w:sz w:val="22"/>
          <w:szCs w:val="22"/>
          <w:lang w:val="sr-Cyrl-RS"/>
        </w:rPr>
        <w:t>под</w:t>
      </w:r>
      <w:r w:rsidR="00BF0B08" w:rsidRPr="00876E1F">
        <w:rPr>
          <w:rFonts w:ascii="Book Antiqua" w:hAnsi="Book Antiqua" w:cs="Arial"/>
          <w:color w:val="000000"/>
          <w:sz w:val="22"/>
          <w:szCs w:val="22"/>
          <w:lang w:val="sr-Cyrl-RS"/>
        </w:rPr>
        <w:t xml:space="preserve"> </w:t>
      </w:r>
      <w:r w:rsidR="00876E1F" w:rsidRPr="00876E1F">
        <w:rPr>
          <w:rFonts w:ascii="Book Antiqua" w:hAnsi="Book Antiqua" w:cs="Arial"/>
          <w:color w:val="000000"/>
          <w:sz w:val="22"/>
          <w:szCs w:val="22"/>
          <w:lang w:val="sr-Cyrl-RS"/>
        </w:rPr>
        <w:t>надзором</w:t>
      </w:r>
      <w:r w:rsidR="00BF0B08" w:rsidRPr="00876E1F">
        <w:rPr>
          <w:rFonts w:ascii="Book Antiqua" w:hAnsi="Book Antiqua" w:cs="Arial"/>
          <w:color w:val="000000"/>
          <w:sz w:val="22"/>
          <w:szCs w:val="22"/>
          <w:lang w:val="sr-Cyrl-RS"/>
        </w:rPr>
        <w:t xml:space="preserve"> </w:t>
      </w:r>
      <w:r w:rsidR="006B63AD">
        <w:rPr>
          <w:rFonts w:ascii="Book Antiqua" w:hAnsi="Book Antiqua" w:cs="Arial"/>
          <w:color w:val="000000"/>
          <w:sz w:val="22"/>
          <w:szCs w:val="22"/>
          <w:lang w:val="sr-Cyrl-RS"/>
        </w:rPr>
        <w:t>медицинског особља</w:t>
      </w:r>
      <w:r w:rsidR="00BF0B08" w:rsidRPr="00876E1F">
        <w:rPr>
          <w:rFonts w:ascii="Book Antiqua" w:hAnsi="Book Antiqua" w:cs="Arial"/>
          <w:color w:val="000000"/>
          <w:sz w:val="22"/>
          <w:szCs w:val="22"/>
          <w:lang w:val="sr-Cyrl-RS"/>
        </w:rPr>
        <w:t xml:space="preserve">. </w:t>
      </w:r>
      <w:r w:rsidR="006B63AD">
        <w:rPr>
          <w:rFonts w:ascii="Book Antiqua" w:hAnsi="Book Antiqua" w:cs="Arial"/>
          <w:color w:val="000000"/>
          <w:sz w:val="22"/>
          <w:szCs w:val="22"/>
          <w:lang w:val="sr-Cyrl-RS"/>
        </w:rPr>
        <w:t xml:space="preserve">Терапију дели лекарка у количини која зависи од врсте лека: мигранти добијају или целу кутију лекова или </w:t>
      </w:r>
      <w:r w:rsidR="00EB677E">
        <w:rPr>
          <w:rFonts w:ascii="Book Antiqua" w:hAnsi="Book Antiqua" w:cs="Arial"/>
          <w:color w:val="000000"/>
          <w:sz w:val="22"/>
          <w:szCs w:val="22"/>
          <w:lang w:val="sr-Cyrl-RS"/>
        </w:rPr>
        <w:t xml:space="preserve">довољну </w:t>
      </w:r>
      <w:r w:rsidR="006B63AD">
        <w:rPr>
          <w:rFonts w:ascii="Book Antiqua" w:hAnsi="Book Antiqua" w:cs="Arial"/>
          <w:color w:val="000000"/>
          <w:sz w:val="22"/>
          <w:szCs w:val="22"/>
          <w:lang w:val="sr-Cyrl-RS"/>
        </w:rPr>
        <w:t xml:space="preserve">количину за један дан. </w:t>
      </w:r>
      <w:r w:rsidR="00D1053E">
        <w:rPr>
          <w:rFonts w:ascii="Book Antiqua" w:hAnsi="Book Antiqua" w:cs="Arial"/>
          <w:color w:val="000000"/>
          <w:sz w:val="22"/>
          <w:szCs w:val="22"/>
          <w:lang w:val="sr-Cyrl-RS"/>
        </w:rPr>
        <w:t xml:space="preserve">Поред тога, медицинско особље оставља службеницима Комесаријата лекове који би мигрантима могли бити хитно потребни ван радног времена амбуланте, које им дају по потреби и уз телефонску </w:t>
      </w:r>
      <w:r w:rsidR="00D1053E">
        <w:rPr>
          <w:rFonts w:ascii="Book Antiqua" w:hAnsi="Book Antiqua" w:cs="Arial"/>
          <w:color w:val="000000"/>
          <w:sz w:val="22"/>
          <w:szCs w:val="22"/>
          <w:lang w:val="sr-Cyrl-RS"/>
        </w:rPr>
        <w:lastRenderedPageBreak/>
        <w:t xml:space="preserve">консултацију са лекарком. </w:t>
      </w:r>
      <w:r w:rsidR="006B63AD">
        <w:rPr>
          <w:rFonts w:ascii="Book Antiqua" w:hAnsi="Book Antiqua" w:cs="Arial"/>
          <w:color w:val="000000"/>
          <w:sz w:val="22"/>
          <w:szCs w:val="22"/>
          <w:lang w:val="sr-Cyrl-RS"/>
        </w:rPr>
        <w:t xml:space="preserve">Специјалистички прегледи се обављају у локалним здравственим установама. </w:t>
      </w:r>
      <w:r w:rsidR="00D1053E">
        <w:rPr>
          <w:rFonts w:ascii="Book Antiqua" w:eastAsiaTheme="minorHAnsi" w:hAnsi="Book Antiqua" w:cstheme="minorBidi"/>
          <w:color w:val="auto"/>
          <w:sz w:val="22"/>
          <w:szCs w:val="22"/>
          <w:lang w:val="sr-Cyrl-RS"/>
        </w:rPr>
        <w:t>Труднице</w:t>
      </w:r>
      <w:r w:rsidR="006B63AD" w:rsidRPr="00876E1F">
        <w:rPr>
          <w:rFonts w:ascii="Book Antiqua" w:eastAsiaTheme="minorHAnsi" w:hAnsi="Book Antiqua" w:cstheme="minorBidi"/>
          <w:color w:val="auto"/>
          <w:sz w:val="22"/>
          <w:szCs w:val="22"/>
          <w:lang w:val="sr-Cyrl-RS"/>
        </w:rPr>
        <w:t xml:space="preserve"> добијају адекватну медицинску негу</w:t>
      </w:r>
      <w:r>
        <w:rPr>
          <w:rFonts w:ascii="Book Antiqua" w:eastAsiaTheme="minorHAnsi" w:hAnsi="Book Antiqua" w:cstheme="minorBidi"/>
          <w:color w:val="auto"/>
          <w:sz w:val="22"/>
          <w:szCs w:val="22"/>
          <w:lang w:val="sr-Cyrl-RS"/>
        </w:rPr>
        <w:t xml:space="preserve">, односно омогућују им се </w:t>
      </w:r>
      <w:r w:rsidR="00EB677E">
        <w:rPr>
          <w:rFonts w:ascii="Book Antiqua" w:eastAsiaTheme="minorHAnsi" w:hAnsi="Book Antiqua" w:cstheme="minorBidi"/>
          <w:color w:val="auto"/>
          <w:sz w:val="22"/>
          <w:szCs w:val="22"/>
          <w:lang w:val="sr-Cyrl-RS"/>
        </w:rPr>
        <w:t>св</w:t>
      </w:r>
      <w:r>
        <w:rPr>
          <w:rFonts w:ascii="Book Antiqua" w:eastAsiaTheme="minorHAnsi" w:hAnsi="Book Antiqua" w:cstheme="minorBidi"/>
          <w:color w:val="auto"/>
          <w:sz w:val="22"/>
          <w:szCs w:val="22"/>
          <w:lang w:val="sr-Cyrl-RS"/>
        </w:rPr>
        <w:t>и</w:t>
      </w:r>
      <w:r w:rsidR="00EB677E">
        <w:rPr>
          <w:rFonts w:ascii="Book Antiqua" w:eastAsiaTheme="minorHAnsi" w:hAnsi="Book Antiqua" w:cstheme="minorBidi"/>
          <w:color w:val="auto"/>
          <w:sz w:val="22"/>
          <w:szCs w:val="22"/>
          <w:lang w:val="sr-Cyrl-RS"/>
        </w:rPr>
        <w:t xml:space="preserve"> </w:t>
      </w:r>
      <w:r w:rsidR="00D1053E">
        <w:rPr>
          <w:rFonts w:ascii="Book Antiqua" w:eastAsiaTheme="minorHAnsi" w:hAnsi="Book Antiqua" w:cstheme="minorBidi"/>
          <w:color w:val="auto"/>
          <w:sz w:val="22"/>
          <w:szCs w:val="22"/>
          <w:lang w:val="sr-Cyrl-RS"/>
        </w:rPr>
        <w:t>потребн</w:t>
      </w:r>
      <w:r>
        <w:rPr>
          <w:rFonts w:ascii="Book Antiqua" w:eastAsiaTheme="minorHAnsi" w:hAnsi="Book Antiqua" w:cstheme="minorBidi"/>
          <w:color w:val="auto"/>
          <w:sz w:val="22"/>
          <w:szCs w:val="22"/>
          <w:lang w:val="sr-Cyrl-RS"/>
        </w:rPr>
        <w:t>и специјалистички прегледи и лабораторијске анализе</w:t>
      </w:r>
      <w:r w:rsidR="006B63AD" w:rsidRPr="00876E1F">
        <w:rPr>
          <w:rFonts w:ascii="Book Antiqua" w:eastAsiaTheme="minorHAnsi" w:hAnsi="Book Antiqua" w:cstheme="minorBidi"/>
          <w:color w:val="auto"/>
          <w:sz w:val="22"/>
          <w:szCs w:val="22"/>
          <w:lang w:val="sr-Cyrl-RS"/>
        </w:rPr>
        <w:t>.</w:t>
      </w:r>
    </w:p>
    <w:p w14:paraId="14AF688F" w14:textId="77777777" w:rsidR="009918DF" w:rsidRPr="009918DF" w:rsidRDefault="009918DF" w:rsidP="009918DF">
      <w:pPr>
        <w:suppressAutoHyphens w:val="0"/>
        <w:jc w:val="both"/>
        <w:rPr>
          <w:rFonts w:ascii="Book Antiqua" w:eastAsia="Calibri" w:hAnsi="Book Antiqua"/>
          <w:sz w:val="22"/>
          <w:lang w:val="sr-Cyrl-RS"/>
        </w:rPr>
      </w:pPr>
    </w:p>
    <w:p w14:paraId="7693D138" w14:textId="4DE34E8B" w:rsidR="00CB39B4" w:rsidRPr="00135BB3" w:rsidRDefault="0018723F" w:rsidP="00135BB3">
      <w:pPr>
        <w:pStyle w:val="1"/>
        <w:rPr>
          <w:lang w:val="sr-Cyrl-RS"/>
        </w:rPr>
      </w:pPr>
      <w:r>
        <w:rPr>
          <w:lang w:val="sr-Cyrl-RS"/>
        </w:rPr>
        <w:t>3</w:t>
      </w:r>
      <w:r w:rsidR="00135BB3" w:rsidRPr="00135BB3">
        <w:rPr>
          <w:lang w:val="sr-Cyrl-RS"/>
        </w:rPr>
        <w:t>.1.</w:t>
      </w:r>
      <w:r w:rsidR="00135BB3" w:rsidRPr="00135BB3">
        <w:rPr>
          <w:lang w:val="sr-Cyrl-RS"/>
        </w:rPr>
        <w:tab/>
      </w:r>
      <w:r w:rsidR="00CB39B4" w:rsidRPr="00135BB3">
        <w:rPr>
          <w:lang w:val="sr-Cyrl-RS"/>
        </w:rPr>
        <w:t>Малолетни мигранти</w:t>
      </w:r>
    </w:p>
    <w:p w14:paraId="4A9B8A0B" w14:textId="6D9A48C8" w:rsidR="00802BF8" w:rsidRDefault="00802BF8" w:rsidP="00EB677E">
      <w:pPr>
        <w:suppressAutoHyphens w:val="0"/>
        <w:jc w:val="both"/>
        <w:rPr>
          <w:rFonts w:ascii="Book Antiqua" w:hAnsi="Book Antiqua"/>
          <w:color w:val="auto"/>
          <w:sz w:val="22"/>
          <w:szCs w:val="22"/>
          <w:lang w:val="sr-Cyrl-RS"/>
        </w:rPr>
      </w:pPr>
    </w:p>
    <w:p w14:paraId="5F91C5EE" w14:textId="1F5C7C1F" w:rsidR="004F2B5A" w:rsidRPr="004F2B5A" w:rsidRDefault="004F2B5A" w:rsidP="00EB677E">
      <w:pPr>
        <w:suppressAutoHyphens w:val="0"/>
        <w:jc w:val="both"/>
        <w:rPr>
          <w:rFonts w:ascii="Book Antiqua" w:eastAsiaTheme="minorHAnsi" w:hAnsi="Book Antiqua" w:cstheme="minorBidi"/>
          <w:b/>
          <w:color w:val="auto"/>
          <w:sz w:val="22"/>
          <w:szCs w:val="22"/>
          <w:lang w:val="sr-Cyrl-RS"/>
        </w:rPr>
      </w:pPr>
      <w:r w:rsidRPr="004F2B5A">
        <w:rPr>
          <w:rFonts w:ascii="Book Antiqua" w:eastAsiaTheme="minorHAnsi" w:hAnsi="Book Antiqua" w:cstheme="minorBidi"/>
          <w:b/>
          <w:color w:val="auto"/>
          <w:sz w:val="22"/>
          <w:szCs w:val="22"/>
          <w:lang w:val="sr-Cyrl-RS"/>
        </w:rPr>
        <w:t>Према службеним наводима, службеници Центра за социјални рад у Пироту су на позив руководства Прихватног центра помоћу преводиоца разговарали са свим породицама ради утврђивања да ли су малолетници заиста у пратњи чланова својих породица, што НПМ сматра добром праксом у заштити малолетника од евентуалних злоупотреба.</w:t>
      </w:r>
    </w:p>
    <w:p w14:paraId="76632974" w14:textId="77777777" w:rsidR="004F2B5A" w:rsidRPr="00876E1F" w:rsidRDefault="004F2B5A" w:rsidP="00EB677E">
      <w:pPr>
        <w:suppressAutoHyphens w:val="0"/>
        <w:jc w:val="both"/>
        <w:rPr>
          <w:rFonts w:ascii="Book Antiqua" w:eastAsiaTheme="minorHAnsi" w:hAnsi="Book Antiqua" w:cstheme="minorBidi"/>
          <w:color w:val="auto"/>
          <w:sz w:val="22"/>
          <w:szCs w:val="22"/>
        </w:rPr>
      </w:pPr>
    </w:p>
    <w:p w14:paraId="739E6ABD" w14:textId="5E4E533C" w:rsidR="00876E1F" w:rsidRDefault="00876E1F" w:rsidP="00EB677E">
      <w:pPr>
        <w:suppressAutoHyphens w:val="0"/>
        <w:jc w:val="both"/>
        <w:rPr>
          <w:rFonts w:ascii="Book Antiqua" w:eastAsiaTheme="minorHAnsi" w:hAnsi="Book Antiqua" w:cstheme="minorBidi"/>
          <w:color w:val="auto"/>
          <w:sz w:val="22"/>
          <w:szCs w:val="22"/>
          <w:lang w:val="sr-Cyrl-RS"/>
        </w:rPr>
      </w:pPr>
      <w:r w:rsidRPr="00876E1F">
        <w:rPr>
          <w:rFonts w:ascii="Book Antiqua" w:eastAsiaTheme="minorHAnsi" w:hAnsi="Book Antiqua" w:cstheme="minorBidi"/>
          <w:color w:val="auto"/>
          <w:sz w:val="22"/>
          <w:szCs w:val="22"/>
          <w:lang w:val="sr-Cyrl-RS"/>
        </w:rPr>
        <w:t>Малолетн</w:t>
      </w:r>
      <w:r w:rsidR="006B63AD">
        <w:rPr>
          <w:rFonts w:ascii="Book Antiqua" w:eastAsiaTheme="minorHAnsi" w:hAnsi="Book Antiqua" w:cstheme="minorBidi"/>
          <w:color w:val="auto"/>
          <w:sz w:val="22"/>
          <w:szCs w:val="22"/>
          <w:lang w:val="sr-Cyrl-RS"/>
        </w:rPr>
        <w:t>и</w:t>
      </w:r>
      <w:r w:rsidRPr="00876E1F">
        <w:rPr>
          <w:rFonts w:ascii="Book Antiqua" w:eastAsiaTheme="minorHAnsi" w:hAnsi="Book Antiqua" w:cstheme="minorBidi"/>
          <w:color w:val="auto"/>
          <w:sz w:val="22"/>
          <w:szCs w:val="22"/>
          <w:lang w:val="sr-Cyrl-RS"/>
        </w:rPr>
        <w:t xml:space="preserve"> </w:t>
      </w:r>
      <w:r w:rsidR="006B63AD">
        <w:rPr>
          <w:rFonts w:ascii="Book Antiqua" w:eastAsiaTheme="minorHAnsi" w:hAnsi="Book Antiqua" w:cstheme="minorBidi"/>
          <w:color w:val="auto"/>
          <w:sz w:val="22"/>
          <w:szCs w:val="22"/>
          <w:lang w:val="sr-Cyrl-RS"/>
        </w:rPr>
        <w:t>мигранти</w:t>
      </w:r>
      <w:r w:rsidRPr="00876E1F">
        <w:rPr>
          <w:rFonts w:ascii="Book Antiqua" w:eastAsiaTheme="minorHAnsi" w:hAnsi="Book Antiqua" w:cstheme="minorBidi"/>
          <w:color w:val="auto"/>
          <w:sz w:val="22"/>
          <w:szCs w:val="22"/>
          <w:lang w:val="sr-Cyrl-RS"/>
        </w:rPr>
        <w:t xml:space="preserve"> су смештен</w:t>
      </w:r>
      <w:r w:rsidR="006B63AD">
        <w:rPr>
          <w:rFonts w:ascii="Book Antiqua" w:eastAsiaTheme="minorHAnsi" w:hAnsi="Book Antiqua" w:cstheme="minorBidi"/>
          <w:color w:val="auto"/>
          <w:sz w:val="22"/>
          <w:szCs w:val="22"/>
          <w:lang w:val="sr-Cyrl-RS"/>
        </w:rPr>
        <w:t>и</w:t>
      </w:r>
      <w:r w:rsidRPr="00876E1F">
        <w:rPr>
          <w:rFonts w:ascii="Book Antiqua" w:eastAsiaTheme="minorHAnsi" w:hAnsi="Book Antiqua" w:cstheme="minorBidi"/>
          <w:color w:val="auto"/>
          <w:sz w:val="22"/>
          <w:szCs w:val="22"/>
          <w:lang w:val="sr-Cyrl-RS"/>
        </w:rPr>
        <w:t xml:space="preserve"> у </w:t>
      </w:r>
      <w:r w:rsidR="006B63AD">
        <w:rPr>
          <w:rFonts w:ascii="Book Antiqua" w:eastAsiaTheme="minorHAnsi" w:hAnsi="Book Antiqua" w:cstheme="minorBidi"/>
          <w:color w:val="auto"/>
          <w:sz w:val="22"/>
          <w:szCs w:val="22"/>
          <w:lang w:val="sr-Cyrl-RS"/>
        </w:rPr>
        <w:t>спаваонице</w:t>
      </w:r>
      <w:r w:rsidRPr="00876E1F">
        <w:rPr>
          <w:rFonts w:ascii="Book Antiqua" w:eastAsiaTheme="minorHAnsi" w:hAnsi="Book Antiqua" w:cstheme="minorBidi"/>
          <w:color w:val="auto"/>
          <w:sz w:val="22"/>
          <w:szCs w:val="22"/>
          <w:lang w:val="sr-Cyrl-RS"/>
        </w:rPr>
        <w:t xml:space="preserve"> заједно са својим породицама</w:t>
      </w:r>
      <w:r w:rsidR="006B63AD">
        <w:rPr>
          <w:rFonts w:ascii="Book Antiqua" w:eastAsiaTheme="minorHAnsi" w:hAnsi="Book Antiqua" w:cstheme="minorBidi"/>
          <w:color w:val="auto"/>
          <w:sz w:val="22"/>
          <w:szCs w:val="22"/>
          <w:lang w:val="sr-Cyrl-RS"/>
        </w:rPr>
        <w:t xml:space="preserve">. </w:t>
      </w:r>
      <w:r w:rsidRPr="00876E1F">
        <w:rPr>
          <w:rFonts w:ascii="Book Antiqua" w:eastAsiaTheme="minorHAnsi" w:hAnsi="Book Antiqua" w:cstheme="minorBidi"/>
          <w:color w:val="auto"/>
          <w:sz w:val="22"/>
          <w:szCs w:val="22"/>
          <w:lang w:val="sr-Cyrl-RS"/>
        </w:rPr>
        <w:t xml:space="preserve">У </w:t>
      </w:r>
      <w:r w:rsidR="006B63AD">
        <w:rPr>
          <w:rFonts w:ascii="Book Antiqua" w:eastAsiaTheme="minorHAnsi" w:hAnsi="Book Antiqua" w:cstheme="minorBidi"/>
          <w:color w:val="auto"/>
          <w:sz w:val="22"/>
          <w:szCs w:val="22"/>
          <w:lang w:val="sr-Cyrl-RS"/>
        </w:rPr>
        <w:t>плану је</w:t>
      </w:r>
      <w:r w:rsidRPr="00876E1F">
        <w:rPr>
          <w:rFonts w:ascii="Book Antiqua" w:eastAsiaTheme="minorHAnsi" w:hAnsi="Book Antiqua" w:cstheme="minorBidi"/>
          <w:color w:val="auto"/>
          <w:sz w:val="22"/>
          <w:szCs w:val="22"/>
          <w:lang w:val="sr-Cyrl-RS"/>
        </w:rPr>
        <w:t xml:space="preserve"> </w:t>
      </w:r>
      <w:r w:rsidR="008F3213">
        <w:rPr>
          <w:rFonts w:ascii="Book Antiqua" w:eastAsiaTheme="minorHAnsi" w:hAnsi="Book Antiqua" w:cstheme="minorBidi"/>
          <w:color w:val="auto"/>
          <w:sz w:val="22"/>
          <w:szCs w:val="22"/>
          <w:lang w:val="sr-Cyrl-RS"/>
        </w:rPr>
        <w:t>формирање</w:t>
      </w:r>
      <w:r w:rsidRPr="00876E1F">
        <w:rPr>
          <w:rFonts w:ascii="Book Antiqua" w:eastAsiaTheme="minorHAnsi" w:hAnsi="Book Antiqua" w:cstheme="minorBidi"/>
          <w:color w:val="auto"/>
          <w:sz w:val="22"/>
          <w:szCs w:val="22"/>
          <w:lang w:val="sr-Cyrl-RS"/>
        </w:rPr>
        <w:t xml:space="preserve"> Кут</w:t>
      </w:r>
      <w:r w:rsidR="008F3213">
        <w:rPr>
          <w:rFonts w:ascii="Book Antiqua" w:eastAsiaTheme="minorHAnsi" w:hAnsi="Book Antiqua" w:cstheme="minorBidi"/>
          <w:color w:val="auto"/>
          <w:sz w:val="22"/>
          <w:szCs w:val="22"/>
          <w:lang w:val="sr-Cyrl-RS"/>
        </w:rPr>
        <w:t>ка</w:t>
      </w:r>
      <w:r w:rsidRPr="00876E1F">
        <w:rPr>
          <w:rFonts w:ascii="Book Antiqua" w:eastAsiaTheme="minorHAnsi" w:hAnsi="Book Antiqua" w:cstheme="minorBidi"/>
          <w:color w:val="auto"/>
          <w:sz w:val="22"/>
          <w:szCs w:val="22"/>
          <w:lang w:val="sr-Cyrl-RS"/>
        </w:rPr>
        <w:t xml:space="preserve"> за децу, где би се </w:t>
      </w:r>
      <w:r w:rsidR="006B63AD">
        <w:rPr>
          <w:rFonts w:ascii="Book Antiqua" w:eastAsiaTheme="minorHAnsi" w:hAnsi="Book Antiqua" w:cstheme="minorBidi"/>
          <w:color w:val="auto"/>
          <w:sz w:val="22"/>
          <w:szCs w:val="22"/>
          <w:lang w:val="sr-Cyrl-RS"/>
        </w:rPr>
        <w:t>за малолетнике организовале</w:t>
      </w:r>
      <w:r w:rsidRPr="00876E1F">
        <w:rPr>
          <w:rFonts w:ascii="Book Antiqua" w:eastAsiaTheme="minorHAnsi" w:hAnsi="Book Antiqua" w:cstheme="minorBidi"/>
          <w:color w:val="auto"/>
          <w:sz w:val="22"/>
          <w:szCs w:val="22"/>
          <w:lang w:val="sr-Cyrl-RS"/>
        </w:rPr>
        <w:t xml:space="preserve"> образовно-културне активности. </w:t>
      </w:r>
      <w:r w:rsidR="006B63AD">
        <w:rPr>
          <w:rFonts w:ascii="Book Antiqua" w:eastAsiaTheme="minorHAnsi" w:hAnsi="Book Antiqua" w:cstheme="minorBidi"/>
          <w:color w:val="auto"/>
          <w:sz w:val="22"/>
          <w:szCs w:val="22"/>
          <w:lang w:val="sr-Cyrl-RS"/>
        </w:rPr>
        <w:t>У тренутку посете у Центру су радиле</w:t>
      </w:r>
      <w:r w:rsidRPr="00876E1F">
        <w:rPr>
          <w:rFonts w:ascii="Book Antiqua" w:eastAsiaTheme="minorHAnsi" w:hAnsi="Book Antiqua" w:cstheme="minorBidi"/>
          <w:color w:val="auto"/>
          <w:sz w:val="22"/>
          <w:szCs w:val="22"/>
          <w:lang w:val="sr-Cyrl-RS"/>
        </w:rPr>
        <w:t xml:space="preserve"> две волонтерке из локалне школе страних језика које </w:t>
      </w:r>
      <w:r w:rsidR="006B63AD">
        <w:rPr>
          <w:rFonts w:ascii="Book Antiqua" w:eastAsiaTheme="minorHAnsi" w:hAnsi="Book Antiqua" w:cstheme="minorBidi"/>
          <w:color w:val="auto"/>
          <w:sz w:val="22"/>
          <w:szCs w:val="22"/>
          <w:lang w:val="sr-Cyrl-RS"/>
        </w:rPr>
        <w:t>за</w:t>
      </w:r>
      <w:r w:rsidRPr="00876E1F">
        <w:rPr>
          <w:rFonts w:ascii="Book Antiqua" w:eastAsiaTheme="minorHAnsi" w:hAnsi="Book Antiqua" w:cstheme="minorBidi"/>
          <w:color w:val="auto"/>
          <w:sz w:val="22"/>
          <w:szCs w:val="22"/>
          <w:lang w:val="sr-Cyrl-RS"/>
        </w:rPr>
        <w:t xml:space="preserve"> малолетн</w:t>
      </w:r>
      <w:r w:rsidR="006B63AD">
        <w:rPr>
          <w:rFonts w:ascii="Book Antiqua" w:eastAsiaTheme="minorHAnsi" w:hAnsi="Book Antiqua" w:cstheme="minorBidi"/>
          <w:color w:val="auto"/>
          <w:sz w:val="22"/>
          <w:szCs w:val="22"/>
          <w:lang w:val="sr-Cyrl-RS"/>
        </w:rPr>
        <w:t>е</w:t>
      </w:r>
      <w:r w:rsidRPr="00876E1F">
        <w:rPr>
          <w:rFonts w:ascii="Book Antiqua" w:eastAsiaTheme="minorHAnsi" w:hAnsi="Book Antiqua" w:cstheme="minorBidi"/>
          <w:color w:val="auto"/>
          <w:sz w:val="22"/>
          <w:szCs w:val="22"/>
          <w:lang w:val="sr-Cyrl-RS"/>
        </w:rPr>
        <w:t xml:space="preserve"> </w:t>
      </w:r>
      <w:r w:rsidR="006B63AD">
        <w:rPr>
          <w:rFonts w:ascii="Book Antiqua" w:eastAsiaTheme="minorHAnsi" w:hAnsi="Book Antiqua" w:cstheme="minorBidi"/>
          <w:color w:val="auto"/>
          <w:sz w:val="22"/>
          <w:szCs w:val="22"/>
          <w:lang w:val="sr-Cyrl-RS"/>
        </w:rPr>
        <w:t>мигранте</w:t>
      </w:r>
      <w:r w:rsidRPr="00876E1F">
        <w:rPr>
          <w:rFonts w:ascii="Book Antiqua" w:eastAsiaTheme="minorHAnsi" w:hAnsi="Book Antiqua" w:cstheme="minorBidi"/>
          <w:color w:val="auto"/>
          <w:sz w:val="22"/>
          <w:szCs w:val="22"/>
          <w:lang w:val="sr-Cyrl-RS"/>
        </w:rPr>
        <w:t xml:space="preserve"> реализују програме учења српског и енглеског језика</w:t>
      </w:r>
      <w:r w:rsidR="006B63AD">
        <w:rPr>
          <w:rFonts w:ascii="Book Antiqua" w:eastAsiaTheme="minorHAnsi" w:hAnsi="Book Antiqua" w:cstheme="minorBidi"/>
          <w:color w:val="auto"/>
          <w:sz w:val="22"/>
          <w:szCs w:val="22"/>
          <w:lang w:val="sr-Cyrl-RS"/>
        </w:rPr>
        <w:t>,</w:t>
      </w:r>
      <w:r w:rsidRPr="00876E1F">
        <w:rPr>
          <w:rFonts w:ascii="Book Antiqua" w:eastAsiaTheme="minorHAnsi" w:hAnsi="Book Antiqua" w:cstheme="minorBidi"/>
          <w:color w:val="auto"/>
          <w:sz w:val="22"/>
          <w:szCs w:val="22"/>
          <w:lang w:val="sr-Cyrl-RS"/>
        </w:rPr>
        <w:t xml:space="preserve"> кроз активности примерене </w:t>
      </w:r>
      <w:r w:rsidR="006B63AD">
        <w:rPr>
          <w:rFonts w:ascii="Book Antiqua" w:eastAsiaTheme="minorHAnsi" w:hAnsi="Book Antiqua" w:cstheme="minorBidi"/>
          <w:color w:val="auto"/>
          <w:sz w:val="22"/>
          <w:szCs w:val="22"/>
          <w:lang w:val="sr-Cyrl-RS"/>
        </w:rPr>
        <w:t xml:space="preserve">њиховом </w:t>
      </w:r>
      <w:r w:rsidRPr="00876E1F">
        <w:rPr>
          <w:rFonts w:ascii="Book Antiqua" w:eastAsiaTheme="minorHAnsi" w:hAnsi="Book Antiqua" w:cstheme="minorBidi"/>
          <w:color w:val="auto"/>
          <w:sz w:val="22"/>
          <w:szCs w:val="22"/>
          <w:lang w:val="sr-Cyrl-RS"/>
        </w:rPr>
        <w:t>узрасту.</w:t>
      </w:r>
      <w:r w:rsidR="006B63AD">
        <w:rPr>
          <w:rFonts w:ascii="Book Antiqua" w:eastAsiaTheme="minorHAnsi" w:hAnsi="Book Antiqua" w:cstheme="minorBidi"/>
          <w:color w:val="auto"/>
          <w:sz w:val="22"/>
          <w:szCs w:val="22"/>
          <w:lang w:val="sr-Cyrl-RS"/>
        </w:rPr>
        <w:t xml:space="preserve"> Такође, једна хуманитарна организација </w:t>
      </w:r>
      <w:r w:rsidRPr="00876E1F">
        <w:rPr>
          <w:rFonts w:ascii="Book Antiqua" w:eastAsiaTheme="minorHAnsi" w:hAnsi="Book Antiqua" w:cstheme="minorBidi"/>
          <w:color w:val="auto"/>
          <w:sz w:val="22"/>
          <w:szCs w:val="22"/>
          <w:lang w:val="sr-Cyrl-RS"/>
        </w:rPr>
        <w:t>једном недељно долаз</w:t>
      </w:r>
      <w:r w:rsidR="006B63AD">
        <w:rPr>
          <w:rFonts w:ascii="Book Antiqua" w:eastAsiaTheme="minorHAnsi" w:hAnsi="Book Antiqua" w:cstheme="minorBidi"/>
          <w:color w:val="auto"/>
          <w:sz w:val="22"/>
          <w:szCs w:val="22"/>
          <w:lang w:val="sr-Cyrl-RS"/>
        </w:rPr>
        <w:t>и</w:t>
      </w:r>
      <w:r w:rsidRPr="00876E1F">
        <w:rPr>
          <w:rFonts w:ascii="Book Antiqua" w:eastAsiaTheme="minorHAnsi" w:hAnsi="Book Antiqua" w:cstheme="minorBidi"/>
          <w:color w:val="auto"/>
          <w:sz w:val="22"/>
          <w:szCs w:val="22"/>
          <w:lang w:val="sr-Cyrl-RS"/>
        </w:rPr>
        <w:t xml:space="preserve"> у </w:t>
      </w:r>
      <w:r w:rsidR="006B63AD">
        <w:rPr>
          <w:rFonts w:ascii="Book Antiqua" w:eastAsiaTheme="minorHAnsi" w:hAnsi="Book Antiqua" w:cstheme="minorBidi"/>
          <w:color w:val="auto"/>
          <w:sz w:val="22"/>
          <w:szCs w:val="22"/>
          <w:lang w:val="sr-Cyrl-RS"/>
        </w:rPr>
        <w:t>Центар</w:t>
      </w:r>
      <w:r w:rsidRPr="00876E1F">
        <w:rPr>
          <w:rFonts w:ascii="Book Antiqua" w:eastAsiaTheme="minorHAnsi" w:hAnsi="Book Antiqua" w:cstheme="minorBidi"/>
          <w:color w:val="auto"/>
          <w:sz w:val="22"/>
          <w:szCs w:val="22"/>
          <w:lang w:val="sr-Cyrl-RS"/>
        </w:rPr>
        <w:t xml:space="preserve"> и </w:t>
      </w:r>
      <w:r w:rsidR="009918DF">
        <w:rPr>
          <w:rFonts w:ascii="Book Antiqua" w:eastAsiaTheme="minorHAnsi" w:hAnsi="Book Antiqua" w:cstheme="minorBidi"/>
          <w:color w:val="auto"/>
          <w:sz w:val="22"/>
          <w:szCs w:val="22"/>
          <w:lang w:val="sr-Cyrl-RS"/>
        </w:rPr>
        <w:t>организује</w:t>
      </w:r>
      <w:r w:rsidRPr="00876E1F">
        <w:rPr>
          <w:rFonts w:ascii="Book Antiqua" w:eastAsiaTheme="minorHAnsi" w:hAnsi="Book Antiqua" w:cstheme="minorBidi"/>
          <w:color w:val="auto"/>
          <w:sz w:val="22"/>
          <w:szCs w:val="22"/>
          <w:lang w:val="sr-Cyrl-RS"/>
        </w:rPr>
        <w:t xml:space="preserve"> различите забавно-едукативне  активности.</w:t>
      </w:r>
    </w:p>
    <w:p w14:paraId="58D12F3B" w14:textId="77777777" w:rsidR="004F2B5A" w:rsidRDefault="004F2B5A" w:rsidP="00EB677E">
      <w:pPr>
        <w:suppressAutoHyphens w:val="0"/>
        <w:jc w:val="both"/>
        <w:rPr>
          <w:rFonts w:ascii="Book Antiqua" w:eastAsiaTheme="minorHAnsi" w:hAnsi="Book Antiqua" w:cstheme="minorBidi"/>
          <w:color w:val="auto"/>
          <w:sz w:val="22"/>
          <w:szCs w:val="22"/>
          <w:lang w:val="sr-Cyrl-RS"/>
        </w:rPr>
      </w:pPr>
    </w:p>
    <w:p w14:paraId="1F71C787" w14:textId="162CE371" w:rsidR="00876E1F" w:rsidRPr="00876E1F" w:rsidRDefault="008F3213" w:rsidP="00EB677E">
      <w:pPr>
        <w:suppressAutoHyphens w:val="0"/>
        <w:jc w:val="both"/>
        <w:rPr>
          <w:rFonts w:ascii="Book Antiqua" w:eastAsiaTheme="minorHAnsi" w:hAnsi="Book Antiqua" w:cstheme="minorBidi"/>
          <w:color w:val="auto"/>
          <w:sz w:val="22"/>
          <w:szCs w:val="22"/>
          <w:lang w:val="sr-Cyrl-RS"/>
        </w:rPr>
      </w:pPr>
      <w:r>
        <w:rPr>
          <w:rFonts w:ascii="Book Antiqua" w:eastAsiaTheme="minorHAnsi" w:hAnsi="Book Antiqua" w:cstheme="minorBidi"/>
          <w:color w:val="auto"/>
          <w:sz w:val="22"/>
          <w:szCs w:val="22"/>
          <w:lang w:val="sr-Cyrl-RS"/>
        </w:rPr>
        <w:t>Службеници Комесаријата</w:t>
      </w:r>
      <w:r w:rsidR="00876E1F" w:rsidRPr="00876E1F">
        <w:rPr>
          <w:rFonts w:ascii="Book Antiqua" w:eastAsiaTheme="minorHAnsi" w:hAnsi="Book Antiqua" w:cstheme="minorBidi"/>
          <w:color w:val="auto"/>
          <w:sz w:val="22"/>
          <w:szCs w:val="22"/>
          <w:lang w:val="sr-Cyrl-RS"/>
        </w:rPr>
        <w:t xml:space="preserve"> су </w:t>
      </w:r>
      <w:r>
        <w:rPr>
          <w:rFonts w:ascii="Book Antiqua" w:eastAsiaTheme="minorHAnsi" w:hAnsi="Book Antiqua" w:cstheme="minorBidi"/>
          <w:color w:val="auto"/>
          <w:sz w:val="22"/>
          <w:szCs w:val="22"/>
          <w:lang w:val="sr-Cyrl-RS"/>
        </w:rPr>
        <w:t xml:space="preserve">навели </w:t>
      </w:r>
      <w:r w:rsidR="00876E1F" w:rsidRPr="00876E1F">
        <w:rPr>
          <w:rFonts w:ascii="Book Antiqua" w:eastAsiaTheme="minorHAnsi" w:hAnsi="Book Antiqua" w:cstheme="minorBidi"/>
          <w:color w:val="auto"/>
          <w:sz w:val="22"/>
          <w:szCs w:val="22"/>
          <w:lang w:val="sr-Cyrl-RS"/>
        </w:rPr>
        <w:t>да су успоставили комуникацију са локалном основном школом</w:t>
      </w:r>
      <w:r>
        <w:rPr>
          <w:rFonts w:ascii="Book Antiqua" w:eastAsiaTheme="minorHAnsi" w:hAnsi="Book Antiqua" w:cstheme="minorBidi"/>
          <w:color w:val="auto"/>
          <w:sz w:val="22"/>
          <w:szCs w:val="22"/>
          <w:lang w:val="sr-Cyrl-RS"/>
        </w:rPr>
        <w:t xml:space="preserve"> у</w:t>
      </w:r>
      <w:r w:rsidR="00876E1F" w:rsidRPr="00876E1F">
        <w:rPr>
          <w:rFonts w:ascii="Book Antiqua" w:eastAsiaTheme="minorHAnsi" w:hAnsi="Book Antiqua" w:cstheme="minorBidi"/>
          <w:color w:val="auto"/>
          <w:sz w:val="22"/>
          <w:szCs w:val="22"/>
          <w:lang w:val="sr-Cyrl-RS"/>
        </w:rPr>
        <w:t xml:space="preserve"> циљ</w:t>
      </w:r>
      <w:r>
        <w:rPr>
          <w:rFonts w:ascii="Book Antiqua" w:eastAsiaTheme="minorHAnsi" w:hAnsi="Book Antiqua" w:cstheme="minorBidi"/>
          <w:color w:val="auto"/>
          <w:sz w:val="22"/>
          <w:szCs w:val="22"/>
          <w:lang w:val="sr-Cyrl-RS"/>
        </w:rPr>
        <w:t>у</w:t>
      </w:r>
      <w:r w:rsidR="00876E1F" w:rsidRPr="00876E1F">
        <w:rPr>
          <w:rFonts w:ascii="Book Antiqua" w:eastAsiaTheme="minorHAnsi" w:hAnsi="Book Antiqua" w:cstheme="minorBidi"/>
          <w:color w:val="auto"/>
          <w:sz w:val="22"/>
          <w:szCs w:val="22"/>
          <w:lang w:val="sr-Cyrl-RS"/>
        </w:rPr>
        <w:t xml:space="preserve"> укључивања малолетних </w:t>
      </w:r>
      <w:r>
        <w:rPr>
          <w:rFonts w:ascii="Book Antiqua" w:eastAsiaTheme="minorHAnsi" w:hAnsi="Book Antiqua" w:cstheme="minorBidi"/>
          <w:color w:val="auto"/>
          <w:sz w:val="22"/>
          <w:szCs w:val="22"/>
          <w:lang w:val="sr-Cyrl-RS"/>
        </w:rPr>
        <w:t>миграната</w:t>
      </w:r>
      <w:r w:rsidR="00876E1F" w:rsidRPr="00876E1F">
        <w:rPr>
          <w:rFonts w:ascii="Book Antiqua" w:eastAsiaTheme="minorHAnsi" w:hAnsi="Book Antiqua" w:cstheme="minorBidi"/>
          <w:color w:val="auto"/>
          <w:sz w:val="22"/>
          <w:szCs w:val="22"/>
          <w:lang w:val="sr-Cyrl-RS"/>
        </w:rPr>
        <w:t xml:space="preserve"> у програм образовања и васпитања</w:t>
      </w:r>
      <w:r w:rsidR="004F2B5A">
        <w:rPr>
          <w:rFonts w:ascii="Book Antiqua" w:eastAsiaTheme="minorHAnsi" w:hAnsi="Book Antiqua" w:cstheme="minorBidi"/>
          <w:color w:val="auto"/>
          <w:sz w:val="22"/>
          <w:szCs w:val="22"/>
          <w:lang w:val="sr-Cyrl-RS"/>
        </w:rPr>
        <w:t>.</w:t>
      </w:r>
      <w:r w:rsidR="004F2B5A" w:rsidRPr="004F2B5A">
        <w:rPr>
          <w:rFonts w:ascii="Book Antiqua" w:eastAsiaTheme="minorHAnsi" w:hAnsi="Book Antiqua" w:cstheme="minorBidi"/>
          <w:b/>
          <w:color w:val="auto"/>
          <w:sz w:val="22"/>
          <w:szCs w:val="22"/>
          <w:lang w:val="sr-Cyrl-RS"/>
        </w:rPr>
        <w:t xml:space="preserve"> С обзиром да су многи малолетници </w:t>
      </w:r>
      <w:r w:rsidR="00F20074">
        <w:rPr>
          <w:rFonts w:ascii="Book Antiqua" w:eastAsiaTheme="minorHAnsi" w:hAnsi="Book Antiqua" w:cstheme="minorBidi"/>
          <w:b/>
          <w:color w:val="auto"/>
          <w:sz w:val="22"/>
          <w:szCs w:val="22"/>
          <w:lang w:val="sr-Cyrl-RS"/>
        </w:rPr>
        <w:t xml:space="preserve">дуго </w:t>
      </w:r>
      <w:r w:rsidR="004F2B5A" w:rsidRPr="004F2B5A">
        <w:rPr>
          <w:rFonts w:ascii="Book Antiqua" w:eastAsiaTheme="minorHAnsi" w:hAnsi="Book Antiqua" w:cstheme="minorBidi"/>
          <w:b/>
          <w:color w:val="auto"/>
          <w:sz w:val="22"/>
          <w:szCs w:val="22"/>
          <w:lang w:val="sr-Cyrl-RS"/>
        </w:rPr>
        <w:t>на путу и да су због тога, као и због дешавања у њиховим земљама порекла, већ дуже време искључени из би</w:t>
      </w:r>
      <w:r w:rsidR="00F20074">
        <w:rPr>
          <w:rFonts w:ascii="Book Antiqua" w:eastAsiaTheme="minorHAnsi" w:hAnsi="Book Antiqua" w:cstheme="minorBidi"/>
          <w:b/>
          <w:color w:val="auto"/>
          <w:sz w:val="22"/>
          <w:szCs w:val="22"/>
          <w:lang w:val="sr-Cyrl-RS"/>
        </w:rPr>
        <w:t xml:space="preserve">ло каквог формалног образовања, </w:t>
      </w:r>
      <w:r w:rsidRPr="004F2B5A">
        <w:rPr>
          <w:rFonts w:ascii="Book Antiqua" w:eastAsiaTheme="minorHAnsi" w:hAnsi="Book Antiqua" w:cstheme="minorBidi"/>
          <w:b/>
          <w:color w:val="auto"/>
          <w:sz w:val="22"/>
          <w:szCs w:val="22"/>
          <w:lang w:val="sr-Cyrl-RS"/>
        </w:rPr>
        <w:t xml:space="preserve">НПМ </w:t>
      </w:r>
      <w:r w:rsidR="00F20074">
        <w:rPr>
          <w:rFonts w:ascii="Book Antiqua" w:eastAsiaTheme="minorHAnsi" w:hAnsi="Book Antiqua" w:cstheme="minorBidi"/>
          <w:b/>
          <w:color w:val="auto"/>
          <w:sz w:val="22"/>
          <w:szCs w:val="22"/>
          <w:lang w:val="sr-Cyrl-RS"/>
        </w:rPr>
        <w:t xml:space="preserve">похваљује </w:t>
      </w:r>
      <w:r w:rsidR="004F2B5A" w:rsidRPr="004F2B5A">
        <w:rPr>
          <w:rFonts w:ascii="Book Antiqua" w:eastAsiaTheme="minorHAnsi" w:hAnsi="Book Antiqua" w:cstheme="minorBidi"/>
          <w:b/>
          <w:color w:val="auto"/>
          <w:sz w:val="22"/>
          <w:szCs w:val="22"/>
          <w:lang w:val="sr-Cyrl-RS"/>
        </w:rPr>
        <w:t xml:space="preserve">покушаје руководства Прихватног центра у Пироту да их укључи </w:t>
      </w:r>
      <w:r w:rsidRPr="004F2B5A">
        <w:rPr>
          <w:rFonts w:ascii="Book Antiqua" w:eastAsiaTheme="minorHAnsi" w:hAnsi="Book Antiqua" w:cstheme="minorBidi"/>
          <w:b/>
          <w:color w:val="auto"/>
          <w:sz w:val="22"/>
          <w:szCs w:val="22"/>
          <w:lang w:val="sr-Cyrl-RS"/>
        </w:rPr>
        <w:t xml:space="preserve">у </w:t>
      </w:r>
      <w:r w:rsidR="004F2B5A" w:rsidRPr="004F2B5A">
        <w:rPr>
          <w:rFonts w:ascii="Book Antiqua" w:eastAsiaTheme="minorHAnsi" w:hAnsi="Book Antiqua" w:cstheme="minorBidi"/>
          <w:b/>
          <w:color w:val="auto"/>
          <w:sz w:val="22"/>
          <w:szCs w:val="22"/>
          <w:lang w:val="sr-Cyrl-RS"/>
        </w:rPr>
        <w:t>програме локални</w:t>
      </w:r>
      <w:r w:rsidR="00B34C11">
        <w:rPr>
          <w:rFonts w:ascii="Book Antiqua" w:eastAsiaTheme="minorHAnsi" w:hAnsi="Book Antiqua" w:cstheme="minorBidi"/>
          <w:b/>
          <w:color w:val="auto"/>
          <w:sz w:val="22"/>
          <w:szCs w:val="22"/>
          <w:lang w:val="sr-Cyrl-RS"/>
        </w:rPr>
        <w:t>х</w:t>
      </w:r>
      <w:r w:rsidR="004F2B5A" w:rsidRPr="004F2B5A">
        <w:rPr>
          <w:rFonts w:ascii="Book Antiqua" w:eastAsiaTheme="minorHAnsi" w:hAnsi="Book Antiqua" w:cstheme="minorBidi"/>
          <w:b/>
          <w:color w:val="auto"/>
          <w:sz w:val="22"/>
          <w:szCs w:val="22"/>
          <w:lang w:val="sr-Cyrl-RS"/>
        </w:rPr>
        <w:t xml:space="preserve"> школа и </w:t>
      </w:r>
      <w:r w:rsidR="00C40830">
        <w:rPr>
          <w:rFonts w:ascii="Book Antiqua" w:eastAsiaTheme="minorHAnsi" w:hAnsi="Book Antiqua" w:cstheme="minorBidi"/>
          <w:b/>
          <w:color w:val="auto"/>
          <w:sz w:val="22"/>
          <w:szCs w:val="22"/>
          <w:lang w:val="sr-Cyrl-RS"/>
        </w:rPr>
        <w:t>охрабрује</w:t>
      </w:r>
      <w:r w:rsidRPr="004F2B5A">
        <w:rPr>
          <w:rFonts w:ascii="Book Antiqua" w:eastAsiaTheme="minorHAnsi" w:hAnsi="Book Antiqua" w:cstheme="minorBidi"/>
          <w:b/>
          <w:color w:val="auto"/>
          <w:sz w:val="22"/>
          <w:szCs w:val="22"/>
          <w:lang w:val="sr-Cyrl-RS"/>
        </w:rPr>
        <w:t xml:space="preserve"> надлежн</w:t>
      </w:r>
      <w:r w:rsidR="00C40830">
        <w:rPr>
          <w:rFonts w:ascii="Book Antiqua" w:eastAsiaTheme="minorHAnsi" w:hAnsi="Book Antiqua" w:cstheme="minorBidi"/>
          <w:b/>
          <w:color w:val="auto"/>
          <w:sz w:val="22"/>
          <w:szCs w:val="22"/>
          <w:lang w:val="sr-Cyrl-RS"/>
        </w:rPr>
        <w:t>е</w:t>
      </w:r>
      <w:r w:rsidRPr="004F2B5A">
        <w:rPr>
          <w:rFonts w:ascii="Book Antiqua" w:eastAsiaTheme="minorHAnsi" w:hAnsi="Book Antiqua" w:cstheme="minorBidi"/>
          <w:b/>
          <w:color w:val="auto"/>
          <w:sz w:val="22"/>
          <w:szCs w:val="22"/>
          <w:lang w:val="sr-Cyrl-RS"/>
        </w:rPr>
        <w:t xml:space="preserve"> орган</w:t>
      </w:r>
      <w:r w:rsidR="00C40830">
        <w:rPr>
          <w:rFonts w:ascii="Book Antiqua" w:eastAsiaTheme="minorHAnsi" w:hAnsi="Book Antiqua" w:cstheme="minorBidi"/>
          <w:b/>
          <w:color w:val="auto"/>
          <w:sz w:val="22"/>
          <w:szCs w:val="22"/>
          <w:lang w:val="sr-Cyrl-RS"/>
        </w:rPr>
        <w:t>е</w:t>
      </w:r>
      <w:r w:rsidRPr="004F2B5A">
        <w:rPr>
          <w:rFonts w:ascii="Book Antiqua" w:eastAsiaTheme="minorHAnsi" w:hAnsi="Book Antiqua" w:cstheme="minorBidi"/>
          <w:b/>
          <w:color w:val="auto"/>
          <w:sz w:val="22"/>
          <w:szCs w:val="22"/>
          <w:lang w:val="sr-Cyrl-RS"/>
        </w:rPr>
        <w:t xml:space="preserve"> да предузимају мере </w:t>
      </w:r>
      <w:r w:rsidR="00C40830">
        <w:rPr>
          <w:rFonts w:ascii="Book Antiqua" w:eastAsiaTheme="minorHAnsi" w:hAnsi="Book Antiqua" w:cstheme="minorBidi"/>
          <w:b/>
          <w:color w:val="auto"/>
          <w:sz w:val="22"/>
          <w:szCs w:val="22"/>
          <w:lang w:val="sr-Cyrl-RS"/>
        </w:rPr>
        <w:t xml:space="preserve">у циљу </w:t>
      </w:r>
      <w:r w:rsidRPr="004F2B5A">
        <w:rPr>
          <w:rFonts w:ascii="Book Antiqua" w:eastAsiaTheme="minorHAnsi" w:hAnsi="Book Antiqua" w:cstheme="minorBidi"/>
          <w:b/>
          <w:color w:val="auto"/>
          <w:sz w:val="22"/>
          <w:szCs w:val="22"/>
          <w:lang w:val="sr-Cyrl-RS"/>
        </w:rPr>
        <w:t>инклузиј</w:t>
      </w:r>
      <w:r w:rsidR="00C40830">
        <w:rPr>
          <w:rFonts w:ascii="Book Antiqua" w:eastAsiaTheme="minorHAnsi" w:hAnsi="Book Antiqua" w:cstheme="minorBidi"/>
          <w:b/>
          <w:color w:val="auto"/>
          <w:sz w:val="22"/>
          <w:szCs w:val="22"/>
          <w:lang w:val="sr-Cyrl-RS"/>
        </w:rPr>
        <w:t>е</w:t>
      </w:r>
      <w:r w:rsidRPr="004F2B5A">
        <w:rPr>
          <w:rFonts w:ascii="Book Antiqua" w:eastAsiaTheme="minorHAnsi" w:hAnsi="Book Antiqua" w:cstheme="minorBidi"/>
          <w:b/>
          <w:color w:val="auto"/>
          <w:sz w:val="22"/>
          <w:szCs w:val="22"/>
          <w:lang w:val="sr-Cyrl-RS"/>
        </w:rPr>
        <w:t xml:space="preserve"> </w:t>
      </w:r>
      <w:r w:rsidR="00F20074">
        <w:rPr>
          <w:rFonts w:ascii="Book Antiqua" w:eastAsiaTheme="minorHAnsi" w:hAnsi="Book Antiqua" w:cstheme="minorBidi"/>
          <w:b/>
          <w:color w:val="auto"/>
          <w:sz w:val="22"/>
          <w:szCs w:val="22"/>
          <w:lang w:val="sr-Cyrl-RS"/>
        </w:rPr>
        <w:t xml:space="preserve">малолетних </w:t>
      </w:r>
      <w:r w:rsidRPr="004F2B5A">
        <w:rPr>
          <w:rFonts w:ascii="Book Antiqua" w:eastAsiaTheme="minorHAnsi" w:hAnsi="Book Antiqua" w:cstheme="minorBidi"/>
          <w:b/>
          <w:color w:val="auto"/>
          <w:sz w:val="22"/>
          <w:szCs w:val="22"/>
          <w:lang w:val="sr-Cyrl-RS"/>
        </w:rPr>
        <w:t>миграната</w:t>
      </w:r>
      <w:r w:rsidR="004F2B5A" w:rsidRPr="004F2B5A">
        <w:rPr>
          <w:rFonts w:ascii="Book Antiqua" w:eastAsiaTheme="minorHAnsi" w:hAnsi="Book Antiqua" w:cstheme="minorBidi"/>
          <w:b/>
          <w:color w:val="auto"/>
          <w:sz w:val="22"/>
          <w:szCs w:val="22"/>
          <w:lang w:val="sr-Cyrl-RS"/>
        </w:rPr>
        <w:t xml:space="preserve"> </w:t>
      </w:r>
      <w:r w:rsidR="00F20074">
        <w:rPr>
          <w:rFonts w:ascii="Book Antiqua" w:eastAsiaTheme="minorHAnsi" w:hAnsi="Book Antiqua" w:cstheme="minorBidi"/>
          <w:b/>
          <w:color w:val="auto"/>
          <w:sz w:val="22"/>
          <w:szCs w:val="22"/>
          <w:lang w:val="sr-Cyrl-RS"/>
        </w:rPr>
        <w:t>у образовни систем.</w:t>
      </w:r>
    </w:p>
    <w:p w14:paraId="151D9C0D" w14:textId="77777777" w:rsidR="00D1053E" w:rsidRPr="00C40830" w:rsidRDefault="00D1053E" w:rsidP="00EB677E">
      <w:pPr>
        <w:suppressAutoHyphens w:val="0"/>
        <w:jc w:val="both"/>
        <w:rPr>
          <w:rFonts w:ascii="Book Antiqua" w:eastAsia="Calibri" w:hAnsi="Book Antiqua"/>
          <w:sz w:val="22"/>
          <w:lang w:val="sr-Cyrl-RS"/>
        </w:rPr>
      </w:pPr>
    </w:p>
    <w:p w14:paraId="3B7466A4" w14:textId="69660E25" w:rsidR="0006514A" w:rsidRPr="004C551E" w:rsidRDefault="00556929" w:rsidP="00EB677E">
      <w:pPr>
        <w:pStyle w:val="1"/>
        <w:rPr>
          <w:lang w:val="sr-Cyrl-RS"/>
        </w:rPr>
      </w:pPr>
      <w:r>
        <w:rPr>
          <w:lang w:val="sr-Cyrl-RS"/>
        </w:rPr>
        <w:t xml:space="preserve">4. </w:t>
      </w:r>
      <w:r w:rsidR="00ED591F">
        <w:rPr>
          <w:lang w:val="sr-Cyrl-RS"/>
        </w:rPr>
        <w:t>РАЗГОВОРИ СА МИГРАНТИМА</w:t>
      </w:r>
    </w:p>
    <w:p w14:paraId="7D828D0A" w14:textId="19C11385" w:rsidR="00987F02" w:rsidRDefault="00987F02" w:rsidP="00EB677E">
      <w:pPr>
        <w:suppressAutoHyphens w:val="0"/>
        <w:jc w:val="both"/>
        <w:rPr>
          <w:rFonts w:ascii="Book Antiqua" w:hAnsi="Book Antiqua"/>
          <w:color w:val="auto"/>
          <w:sz w:val="22"/>
          <w:szCs w:val="22"/>
          <w:lang w:val="sr-Cyrl-RS"/>
        </w:rPr>
      </w:pPr>
    </w:p>
    <w:p w14:paraId="366AABAB" w14:textId="7188E4B0" w:rsidR="00A170C3" w:rsidRPr="00EB677E" w:rsidRDefault="00A170C3" w:rsidP="00EB677E">
      <w:pPr>
        <w:suppressAutoHyphens w:val="0"/>
        <w:jc w:val="both"/>
        <w:rPr>
          <w:rFonts w:ascii="Book Antiqua" w:eastAsiaTheme="minorHAnsi" w:hAnsi="Book Antiqua" w:cstheme="minorBidi"/>
          <w:color w:val="auto"/>
          <w:sz w:val="22"/>
          <w:szCs w:val="22"/>
          <w:lang w:val="sr-Cyrl-RS"/>
        </w:rPr>
      </w:pPr>
      <w:r w:rsidRPr="00EB677E">
        <w:rPr>
          <w:rFonts w:ascii="Book Antiqua" w:hAnsi="Book Antiqua" w:cs="Arial"/>
          <w:color w:val="000000"/>
          <w:sz w:val="22"/>
          <w:szCs w:val="22"/>
          <w:lang w:val="sr-Cyrl-RS"/>
        </w:rPr>
        <w:t>Чланови тима НПМ су обавили ненадзиране разговоре са више миграната смештених у Центру, различитог узраста, пола и зем</w:t>
      </w:r>
      <w:r w:rsidR="00C40830">
        <w:rPr>
          <w:rFonts w:ascii="Book Antiqua" w:hAnsi="Book Antiqua" w:cs="Arial"/>
          <w:color w:val="000000"/>
          <w:sz w:val="22"/>
          <w:szCs w:val="22"/>
          <w:lang w:val="sr-Cyrl-RS"/>
        </w:rPr>
        <w:t>ље</w:t>
      </w:r>
      <w:r w:rsidRPr="00EB677E">
        <w:rPr>
          <w:rFonts w:ascii="Book Antiqua" w:hAnsi="Book Antiqua" w:cs="Arial"/>
          <w:color w:val="000000"/>
          <w:sz w:val="22"/>
          <w:szCs w:val="22"/>
          <w:lang w:val="sr-Cyrl-RS"/>
        </w:rPr>
        <w:t xml:space="preserve"> порекла</w:t>
      </w:r>
      <w:r w:rsidR="00EB677E">
        <w:rPr>
          <w:rFonts w:ascii="Book Antiqua" w:hAnsi="Book Antiqua" w:cs="Arial"/>
          <w:color w:val="000000"/>
          <w:sz w:val="22"/>
          <w:szCs w:val="22"/>
          <w:lang w:val="sr-Cyrl-RS"/>
        </w:rPr>
        <w:t xml:space="preserve"> и нису уочени</w:t>
      </w:r>
      <w:r w:rsidR="00EB677E" w:rsidRPr="00EB677E">
        <w:rPr>
          <w:rFonts w:ascii="Book Antiqua" w:hAnsi="Book Antiqua" w:cs="Arial"/>
          <w:color w:val="000000"/>
          <w:sz w:val="22"/>
          <w:szCs w:val="22"/>
          <w:lang w:val="sr-Cyrl-RS"/>
        </w:rPr>
        <w:t xml:space="preserve"> посебн</w:t>
      </w:r>
      <w:r w:rsidR="00EB677E">
        <w:rPr>
          <w:rFonts w:ascii="Book Antiqua" w:hAnsi="Book Antiqua" w:cs="Arial"/>
          <w:color w:val="000000"/>
          <w:sz w:val="22"/>
          <w:szCs w:val="22"/>
          <w:lang w:val="sr-Cyrl-RS"/>
        </w:rPr>
        <w:t>и</w:t>
      </w:r>
      <w:r w:rsidR="00EB677E" w:rsidRPr="00EB677E">
        <w:rPr>
          <w:rFonts w:ascii="Book Antiqua" w:hAnsi="Book Antiqua" w:cs="Arial"/>
          <w:color w:val="000000"/>
          <w:sz w:val="22"/>
          <w:szCs w:val="22"/>
          <w:lang w:val="sr-Cyrl-RS"/>
        </w:rPr>
        <w:t xml:space="preserve"> проблем</w:t>
      </w:r>
      <w:r w:rsidR="00EB677E">
        <w:rPr>
          <w:rFonts w:ascii="Book Antiqua" w:hAnsi="Book Antiqua" w:cs="Arial"/>
          <w:color w:val="000000"/>
          <w:sz w:val="22"/>
          <w:szCs w:val="22"/>
          <w:lang w:val="sr-Cyrl-RS"/>
        </w:rPr>
        <w:t>и</w:t>
      </w:r>
      <w:r w:rsidR="00EB677E" w:rsidRPr="00EB677E">
        <w:rPr>
          <w:rFonts w:ascii="Book Antiqua" w:hAnsi="Book Antiqua" w:cs="Arial"/>
          <w:color w:val="000000"/>
          <w:sz w:val="22"/>
          <w:szCs w:val="22"/>
          <w:lang w:val="sr-Cyrl-RS"/>
        </w:rPr>
        <w:t xml:space="preserve"> </w:t>
      </w:r>
      <w:r w:rsidR="00C40830">
        <w:rPr>
          <w:rFonts w:ascii="Book Antiqua" w:hAnsi="Book Antiqua" w:cs="Arial"/>
          <w:color w:val="000000"/>
          <w:sz w:val="22"/>
          <w:szCs w:val="22"/>
          <w:lang w:val="sr-Cyrl-RS"/>
        </w:rPr>
        <w:t xml:space="preserve">у поступању </w:t>
      </w:r>
      <w:r w:rsidR="00EB677E" w:rsidRPr="00EB677E">
        <w:rPr>
          <w:rFonts w:ascii="Book Antiqua" w:hAnsi="Book Antiqua" w:cs="Arial"/>
          <w:color w:val="000000"/>
          <w:sz w:val="22"/>
          <w:szCs w:val="22"/>
          <w:lang w:val="sr-Cyrl-RS"/>
        </w:rPr>
        <w:t>државни</w:t>
      </w:r>
      <w:r w:rsidR="00C40830">
        <w:rPr>
          <w:rFonts w:ascii="Book Antiqua" w:hAnsi="Book Antiqua" w:cs="Arial"/>
          <w:color w:val="000000"/>
          <w:sz w:val="22"/>
          <w:szCs w:val="22"/>
          <w:lang w:val="sr-Cyrl-RS"/>
        </w:rPr>
        <w:t>х</w:t>
      </w:r>
      <w:r w:rsidR="00EB677E" w:rsidRPr="00EB677E">
        <w:rPr>
          <w:rFonts w:ascii="Book Antiqua" w:hAnsi="Book Antiqua" w:cs="Arial"/>
          <w:color w:val="000000"/>
          <w:sz w:val="22"/>
          <w:szCs w:val="22"/>
          <w:lang w:val="sr-Cyrl-RS"/>
        </w:rPr>
        <w:t xml:space="preserve"> орган</w:t>
      </w:r>
      <w:r w:rsidR="00C40830">
        <w:rPr>
          <w:rFonts w:ascii="Book Antiqua" w:hAnsi="Book Antiqua" w:cs="Arial"/>
          <w:color w:val="000000"/>
          <w:sz w:val="22"/>
          <w:szCs w:val="22"/>
          <w:lang w:val="sr-Cyrl-RS"/>
        </w:rPr>
        <w:t>а</w:t>
      </w:r>
      <w:r w:rsidR="00EB677E" w:rsidRPr="00EB677E">
        <w:rPr>
          <w:rFonts w:ascii="Book Antiqua" w:hAnsi="Book Antiqua" w:cs="Arial"/>
          <w:color w:val="000000"/>
          <w:sz w:val="22"/>
          <w:szCs w:val="22"/>
          <w:lang w:val="sr-Cyrl-RS"/>
        </w:rPr>
        <w:t xml:space="preserve"> у Србији. </w:t>
      </w:r>
      <w:r w:rsidR="00EB677E">
        <w:rPr>
          <w:rFonts w:ascii="Book Antiqua" w:hAnsi="Book Antiqua" w:cs="Arial"/>
          <w:color w:val="000000"/>
          <w:sz w:val="22"/>
          <w:szCs w:val="22"/>
          <w:lang w:val="sr-Cyrl-RS"/>
        </w:rPr>
        <w:t>Мигранти су з</w:t>
      </w:r>
      <w:r w:rsidR="00EB677E" w:rsidRPr="00EB677E">
        <w:rPr>
          <w:rFonts w:ascii="Book Antiqua" w:hAnsi="Book Antiqua" w:cs="Arial"/>
          <w:color w:val="000000"/>
          <w:sz w:val="22"/>
          <w:szCs w:val="22"/>
          <w:lang w:val="sr-Cyrl-RS"/>
        </w:rPr>
        <w:t xml:space="preserve">адовољни лекарским третманом и смештајем. </w:t>
      </w:r>
      <w:r w:rsidR="00EB677E">
        <w:rPr>
          <w:rFonts w:ascii="Book Antiqua" w:hAnsi="Book Antiqua" w:cs="Arial"/>
          <w:color w:val="000000"/>
          <w:sz w:val="22"/>
          <w:szCs w:val="22"/>
          <w:lang w:val="sr-Cyrl-RS"/>
        </w:rPr>
        <w:t xml:space="preserve">Као проблеме наводе </w:t>
      </w:r>
      <w:r w:rsidR="00EB677E" w:rsidRPr="00EB677E">
        <w:rPr>
          <w:rFonts w:ascii="Book Antiqua" w:hAnsi="Book Antiqua" w:cs="Arial"/>
          <w:color w:val="000000"/>
          <w:sz w:val="22"/>
          <w:szCs w:val="22"/>
          <w:lang w:val="sr-Cyrl-RS"/>
        </w:rPr>
        <w:t>ограничен</w:t>
      </w:r>
      <w:r w:rsidR="00EB677E">
        <w:rPr>
          <w:rFonts w:ascii="Book Antiqua" w:hAnsi="Book Antiqua" w:cs="Arial"/>
          <w:color w:val="000000"/>
          <w:sz w:val="22"/>
          <w:szCs w:val="22"/>
          <w:lang w:val="sr-Cyrl-RS"/>
        </w:rPr>
        <w:t>е</w:t>
      </w:r>
      <w:r w:rsidR="00EB677E" w:rsidRPr="00EB677E">
        <w:rPr>
          <w:rFonts w:ascii="Book Antiqua" w:hAnsi="Book Antiqua" w:cs="Arial"/>
          <w:color w:val="000000"/>
          <w:sz w:val="22"/>
          <w:szCs w:val="22"/>
          <w:lang w:val="sr-Cyrl-RS"/>
        </w:rPr>
        <w:t xml:space="preserve"> смештајн</w:t>
      </w:r>
      <w:r w:rsidR="00EB677E">
        <w:rPr>
          <w:rFonts w:ascii="Book Antiqua" w:hAnsi="Book Antiqua" w:cs="Arial"/>
          <w:color w:val="000000"/>
          <w:sz w:val="22"/>
          <w:szCs w:val="22"/>
          <w:lang w:val="sr-Cyrl-RS"/>
        </w:rPr>
        <w:t>е</w:t>
      </w:r>
      <w:r w:rsidR="00EB677E" w:rsidRPr="00EB677E">
        <w:rPr>
          <w:rFonts w:ascii="Book Antiqua" w:hAnsi="Book Antiqua" w:cs="Arial"/>
          <w:color w:val="000000"/>
          <w:sz w:val="22"/>
          <w:szCs w:val="22"/>
          <w:lang w:val="sr-Cyrl-RS"/>
        </w:rPr>
        <w:t xml:space="preserve"> капацитет</w:t>
      </w:r>
      <w:r w:rsidR="00EB677E">
        <w:rPr>
          <w:rFonts w:ascii="Book Antiqua" w:hAnsi="Book Antiqua" w:cs="Arial"/>
          <w:color w:val="000000"/>
          <w:sz w:val="22"/>
          <w:szCs w:val="22"/>
          <w:lang w:val="sr-Cyrl-RS"/>
        </w:rPr>
        <w:t>е</w:t>
      </w:r>
      <w:r w:rsidR="00EB677E" w:rsidRPr="00EB677E">
        <w:rPr>
          <w:rFonts w:ascii="Book Antiqua" w:hAnsi="Book Antiqua" w:cs="Arial"/>
          <w:color w:val="000000"/>
          <w:sz w:val="22"/>
          <w:szCs w:val="22"/>
          <w:lang w:val="sr-Cyrl-RS"/>
        </w:rPr>
        <w:t xml:space="preserve"> и међусобн</w:t>
      </w:r>
      <w:r w:rsidR="00EB677E">
        <w:rPr>
          <w:rFonts w:ascii="Book Antiqua" w:hAnsi="Book Antiqua" w:cs="Arial"/>
          <w:color w:val="000000"/>
          <w:sz w:val="22"/>
          <w:szCs w:val="22"/>
          <w:lang w:val="sr-Cyrl-RS"/>
        </w:rPr>
        <w:t>а</w:t>
      </w:r>
      <w:r w:rsidR="00EB677E" w:rsidRPr="00EB677E">
        <w:rPr>
          <w:rFonts w:ascii="Book Antiqua" w:hAnsi="Book Antiqua" w:cs="Arial"/>
          <w:color w:val="000000"/>
          <w:sz w:val="22"/>
          <w:szCs w:val="22"/>
          <w:lang w:val="sr-Cyrl-RS"/>
        </w:rPr>
        <w:t xml:space="preserve"> неслагања породица које деле спаваонице. Било је примедби </w:t>
      </w:r>
      <w:r w:rsidR="00EB677E">
        <w:rPr>
          <w:rFonts w:ascii="Book Antiqua" w:hAnsi="Book Antiqua" w:cs="Arial"/>
          <w:color w:val="000000"/>
          <w:sz w:val="22"/>
          <w:szCs w:val="22"/>
          <w:lang w:val="sr-Cyrl-RS"/>
        </w:rPr>
        <w:t xml:space="preserve">и </w:t>
      </w:r>
      <w:r w:rsidR="00EB677E" w:rsidRPr="00EB677E">
        <w:rPr>
          <w:rFonts w:ascii="Book Antiqua" w:hAnsi="Book Antiqua" w:cs="Arial"/>
          <w:color w:val="000000"/>
          <w:sz w:val="22"/>
          <w:szCs w:val="22"/>
          <w:lang w:val="sr-Cyrl-RS"/>
        </w:rPr>
        <w:t>на недостатак интернета и лошу исх</w:t>
      </w:r>
      <w:r w:rsidR="00EB677E">
        <w:rPr>
          <w:rFonts w:ascii="Book Antiqua" w:hAnsi="Book Antiqua" w:cs="Arial"/>
          <w:color w:val="000000"/>
          <w:sz w:val="22"/>
          <w:szCs w:val="22"/>
          <w:lang w:val="sr-Cyrl-RS"/>
        </w:rPr>
        <w:t>р</w:t>
      </w:r>
      <w:r w:rsidR="00EB677E" w:rsidRPr="00EB677E">
        <w:rPr>
          <w:rFonts w:ascii="Book Antiqua" w:hAnsi="Book Antiqua" w:cs="Arial"/>
          <w:color w:val="000000"/>
          <w:sz w:val="22"/>
          <w:szCs w:val="22"/>
          <w:lang w:val="sr-Cyrl-RS"/>
        </w:rPr>
        <w:t>ану, али начелно не</w:t>
      </w:r>
      <w:r w:rsidR="00EB677E">
        <w:rPr>
          <w:rFonts w:ascii="Book Antiqua" w:hAnsi="Book Antiqua" w:cs="Arial"/>
          <w:color w:val="000000"/>
          <w:sz w:val="22"/>
          <w:szCs w:val="22"/>
          <w:lang w:val="sr-Cyrl-RS"/>
        </w:rPr>
        <w:t xml:space="preserve"> указују на</w:t>
      </w:r>
      <w:r w:rsidR="00EB677E" w:rsidRPr="00EB677E">
        <w:rPr>
          <w:rFonts w:ascii="Book Antiqua" w:hAnsi="Book Antiqua" w:cs="Arial"/>
          <w:color w:val="000000"/>
          <w:sz w:val="22"/>
          <w:szCs w:val="22"/>
          <w:lang w:val="sr-Cyrl-RS"/>
        </w:rPr>
        <w:t xml:space="preserve"> већ</w:t>
      </w:r>
      <w:r w:rsidR="00EB677E">
        <w:rPr>
          <w:rFonts w:ascii="Book Antiqua" w:hAnsi="Book Antiqua" w:cs="Arial"/>
          <w:color w:val="000000"/>
          <w:sz w:val="22"/>
          <w:szCs w:val="22"/>
          <w:lang w:val="sr-Cyrl-RS"/>
        </w:rPr>
        <w:t>е</w:t>
      </w:r>
      <w:r w:rsidR="00EB677E" w:rsidRPr="00EB677E">
        <w:rPr>
          <w:rFonts w:ascii="Book Antiqua" w:hAnsi="Book Antiqua" w:cs="Arial"/>
          <w:color w:val="000000"/>
          <w:sz w:val="22"/>
          <w:szCs w:val="22"/>
          <w:lang w:val="sr-Cyrl-RS"/>
        </w:rPr>
        <w:t xml:space="preserve"> проблем</w:t>
      </w:r>
      <w:r w:rsidR="00EB677E">
        <w:rPr>
          <w:rFonts w:ascii="Book Antiqua" w:hAnsi="Book Antiqua" w:cs="Arial"/>
          <w:color w:val="000000"/>
          <w:sz w:val="22"/>
          <w:szCs w:val="22"/>
          <w:lang w:val="sr-Cyrl-RS"/>
        </w:rPr>
        <w:t>е</w:t>
      </w:r>
      <w:r w:rsidR="00EB677E" w:rsidRPr="00EB677E">
        <w:rPr>
          <w:rFonts w:ascii="Book Antiqua" w:hAnsi="Book Antiqua" w:cs="Arial"/>
          <w:color w:val="000000"/>
          <w:sz w:val="22"/>
          <w:szCs w:val="22"/>
          <w:lang w:val="sr-Cyrl-RS"/>
        </w:rPr>
        <w:t xml:space="preserve"> у </w:t>
      </w:r>
      <w:r w:rsidR="00EB677E">
        <w:rPr>
          <w:rFonts w:ascii="Book Antiqua" w:hAnsi="Book Antiqua" w:cs="Arial"/>
          <w:color w:val="000000"/>
          <w:sz w:val="22"/>
          <w:szCs w:val="22"/>
          <w:lang w:val="sr-Cyrl-RS"/>
        </w:rPr>
        <w:t>Ц</w:t>
      </w:r>
      <w:r w:rsidR="00EB677E" w:rsidRPr="00EB677E">
        <w:rPr>
          <w:rFonts w:ascii="Book Antiqua" w:hAnsi="Book Antiqua" w:cs="Arial"/>
          <w:color w:val="000000"/>
          <w:sz w:val="22"/>
          <w:szCs w:val="22"/>
          <w:lang w:val="sr-Cyrl-RS"/>
        </w:rPr>
        <w:t>ентру.</w:t>
      </w:r>
    </w:p>
    <w:sectPr w:rsidR="00A170C3" w:rsidRPr="00EB677E" w:rsidSect="00FA483F">
      <w:headerReference w:type="default" r:id="rId12"/>
      <w:pgSz w:w="11907" w:h="16839" w:code="9"/>
      <w:pgMar w:top="63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A5BA74" w14:textId="77777777" w:rsidR="004F2B5A" w:rsidRDefault="004F2B5A" w:rsidP="004A5D2D">
      <w:r>
        <w:separator/>
      </w:r>
    </w:p>
  </w:endnote>
  <w:endnote w:type="continuationSeparator" w:id="0">
    <w:p w14:paraId="7A3DE6E0" w14:textId="77777777" w:rsidR="004F2B5A" w:rsidRDefault="004F2B5A" w:rsidP="004A5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roid Sans Fallback">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36E0EB" w14:textId="77777777" w:rsidR="004F2B5A" w:rsidRDefault="004F2B5A" w:rsidP="004A5D2D">
      <w:r>
        <w:separator/>
      </w:r>
    </w:p>
  </w:footnote>
  <w:footnote w:type="continuationSeparator" w:id="0">
    <w:p w14:paraId="62E6D714" w14:textId="77777777" w:rsidR="004F2B5A" w:rsidRDefault="004F2B5A" w:rsidP="004A5D2D">
      <w:r>
        <w:continuationSeparator/>
      </w:r>
    </w:p>
  </w:footnote>
  <w:footnote w:id="1">
    <w:p w14:paraId="02937D26" w14:textId="77777777" w:rsidR="004F2B5A" w:rsidRPr="00AB4A50" w:rsidRDefault="004F2B5A" w:rsidP="00A04891">
      <w:pPr>
        <w:jc w:val="both"/>
        <w:rPr>
          <w:rFonts w:ascii="Book Antiqua" w:hAnsi="Book Antiqua"/>
          <w:w w:val="90"/>
          <w:sz w:val="18"/>
          <w:szCs w:val="18"/>
          <w:lang w:val="sr-Cyrl-RS"/>
        </w:rPr>
      </w:pPr>
      <w:r w:rsidRPr="00AB4A50">
        <w:rPr>
          <w:rStyle w:val="FootnoteReference"/>
          <w:rFonts w:ascii="Book Antiqua" w:hAnsi="Book Antiqua"/>
          <w:w w:val="90"/>
          <w:sz w:val="18"/>
          <w:szCs w:val="18"/>
        </w:rPr>
        <w:footnoteRef/>
      </w:r>
      <w:r w:rsidRPr="00AB4A50">
        <w:rPr>
          <w:rFonts w:ascii="Book Antiqua" w:hAnsi="Book Antiqua"/>
          <w:w w:val="90"/>
          <w:sz w:val="18"/>
          <w:szCs w:val="18"/>
        </w:rPr>
        <w:t xml:space="preserve"> </w:t>
      </w:r>
      <w:r w:rsidRPr="00AB4A50">
        <w:rPr>
          <w:rFonts w:ascii="Book Antiqua" w:hAnsi="Book Antiqua"/>
          <w:w w:val="90"/>
          <w:sz w:val="18"/>
          <w:szCs w:val="18"/>
          <w:lang w:val="sr-Cyrl-RS"/>
        </w:rPr>
        <w:t>''</w:t>
      </w:r>
      <w:proofErr w:type="spellStart"/>
      <w:r w:rsidRPr="00AB4A50">
        <w:rPr>
          <w:rFonts w:ascii="Book Antiqua" w:hAnsi="Book Antiqua"/>
          <w:w w:val="90"/>
          <w:sz w:val="18"/>
          <w:szCs w:val="18"/>
          <w:lang w:val="sr-Cyrl-RS"/>
        </w:rPr>
        <w:t>Сл</w:t>
      </w:r>
      <w:proofErr w:type="spellEnd"/>
      <w:r w:rsidRPr="00AB4A50">
        <w:rPr>
          <w:rFonts w:ascii="Book Antiqua" w:hAnsi="Book Antiqua"/>
          <w:w w:val="90"/>
          <w:sz w:val="18"/>
          <w:szCs w:val="18"/>
          <w:lang w:val="sr-Latn-RS"/>
        </w:rPr>
        <w:t>.</w:t>
      </w:r>
      <w:r w:rsidRPr="00AB4A50">
        <w:rPr>
          <w:rFonts w:ascii="Book Antiqua" w:hAnsi="Book Antiqua"/>
          <w:w w:val="90"/>
          <w:sz w:val="18"/>
          <w:szCs w:val="18"/>
          <w:lang w:val="sr-Cyrl-RS"/>
        </w:rPr>
        <w:t xml:space="preserve"> лист СЦГ – Међународни уговори'', бр. 16/05 и 2/06 и ''Сл. гласник РС – Међународни уговори“, бр. 7/11.</w:t>
      </w:r>
    </w:p>
  </w:footnote>
  <w:footnote w:id="2">
    <w:p w14:paraId="6F34C762" w14:textId="77777777" w:rsidR="004F2B5A" w:rsidRPr="00AB4A50" w:rsidRDefault="004F2B5A" w:rsidP="00A04891">
      <w:pPr>
        <w:jc w:val="both"/>
        <w:rPr>
          <w:rFonts w:ascii="Book Antiqua" w:hAnsi="Book Antiqua"/>
          <w:w w:val="90"/>
          <w:sz w:val="18"/>
          <w:szCs w:val="18"/>
          <w:lang w:val="sr-Cyrl-RS"/>
        </w:rPr>
      </w:pPr>
      <w:r w:rsidRPr="00AB4A50">
        <w:rPr>
          <w:rStyle w:val="FootnoteReference"/>
          <w:rFonts w:ascii="Book Antiqua" w:hAnsi="Book Antiqua"/>
          <w:w w:val="90"/>
          <w:sz w:val="18"/>
          <w:szCs w:val="18"/>
          <w:lang w:val="sr-Cyrl-RS"/>
        </w:rPr>
        <w:footnoteRef/>
      </w:r>
      <w:r w:rsidRPr="00AB4A50">
        <w:rPr>
          <w:rFonts w:ascii="Book Antiqua" w:hAnsi="Book Antiqua"/>
          <w:w w:val="90"/>
          <w:sz w:val="18"/>
          <w:szCs w:val="18"/>
          <w:lang w:val="sr-Cyrl-RS"/>
        </w:rPr>
        <w:t xml:space="preserve"> </w:t>
      </w:r>
      <w:r w:rsidRPr="00AB4A50">
        <w:rPr>
          <w:rFonts w:ascii="Book Antiqua" w:hAnsi="Book Antiqua"/>
          <w:w w:val="90"/>
          <w:sz w:val="18"/>
          <w:szCs w:val="18"/>
          <w:lang w:val="sr-Cyrl-RS"/>
        </w:rPr>
        <w:t>Потписан 12. децембра 2011. год.</w:t>
      </w:r>
    </w:p>
  </w:footnote>
  <w:footnote w:id="3">
    <w:p w14:paraId="56D1FDBA" w14:textId="77777777" w:rsidR="004F2B5A" w:rsidRPr="00AB4A50" w:rsidRDefault="004F2B5A" w:rsidP="00A04891">
      <w:pPr>
        <w:pStyle w:val="FootnoteText"/>
        <w:jc w:val="both"/>
        <w:rPr>
          <w:rFonts w:ascii="Book Antiqua" w:hAnsi="Book Antiqua"/>
          <w:w w:val="90"/>
          <w:sz w:val="18"/>
          <w:szCs w:val="18"/>
        </w:rPr>
      </w:pPr>
      <w:r w:rsidRPr="00AB4A50">
        <w:rPr>
          <w:rStyle w:val="FootnoteReference"/>
          <w:rFonts w:ascii="Book Antiqua" w:hAnsi="Book Antiqua"/>
          <w:w w:val="90"/>
          <w:sz w:val="18"/>
          <w:szCs w:val="18"/>
        </w:rPr>
        <w:footnoteRef/>
      </w:r>
      <w:r w:rsidRPr="00AB4A50">
        <w:rPr>
          <w:rFonts w:ascii="Book Antiqua" w:hAnsi="Book Antiqua"/>
          <w:w w:val="90"/>
          <w:sz w:val="18"/>
          <w:szCs w:val="18"/>
        </w:rPr>
        <w:t xml:space="preserve"> </w:t>
      </w:r>
      <w:r w:rsidRPr="00AB4A50">
        <w:rPr>
          <w:rFonts w:ascii="Book Antiqua" w:hAnsi="Book Antiqua"/>
          <w:w w:val="90"/>
          <w:sz w:val="18"/>
          <w:szCs w:val="18"/>
        </w:rPr>
        <w:t>Објављен 29.</w:t>
      </w:r>
      <w:r w:rsidRPr="00AB4A50">
        <w:rPr>
          <w:rFonts w:ascii="Book Antiqua" w:hAnsi="Book Antiqua"/>
          <w:w w:val="90"/>
          <w:sz w:val="18"/>
          <w:szCs w:val="18"/>
          <w:lang w:val="sr-Cyrl-RS"/>
        </w:rPr>
        <w:t xml:space="preserve"> јануара</w:t>
      </w:r>
      <w:r w:rsidRPr="00AB4A50">
        <w:rPr>
          <w:rFonts w:ascii="Book Antiqua" w:hAnsi="Book Antiqua"/>
          <w:w w:val="90"/>
          <w:sz w:val="18"/>
          <w:szCs w:val="18"/>
        </w:rPr>
        <w:t xml:space="preserve"> 201</w:t>
      </w:r>
      <w:r w:rsidRPr="00AB4A50">
        <w:rPr>
          <w:rFonts w:ascii="Book Antiqua" w:hAnsi="Book Antiqua"/>
          <w:w w:val="90"/>
          <w:sz w:val="18"/>
          <w:szCs w:val="18"/>
          <w:lang w:val="sr-Cyrl-RS"/>
        </w:rPr>
        <w:t>6</w:t>
      </w:r>
      <w:r w:rsidRPr="00AB4A50">
        <w:rPr>
          <w:rFonts w:ascii="Book Antiqua" w:hAnsi="Book Antiqua"/>
          <w:w w:val="90"/>
          <w:sz w:val="18"/>
          <w:szCs w:val="18"/>
        </w:rPr>
        <w:t>. год</w:t>
      </w:r>
      <w:r w:rsidRPr="00AB4A50">
        <w:rPr>
          <w:rFonts w:ascii="Book Antiqua" w:hAnsi="Book Antiqua"/>
          <w:w w:val="90"/>
          <w:sz w:val="18"/>
          <w:szCs w:val="18"/>
          <w:lang w:val="sr-Cyrl-RS"/>
        </w:rPr>
        <w:t>.</w:t>
      </w:r>
      <w:r w:rsidRPr="00AB4A50">
        <w:rPr>
          <w:rFonts w:ascii="Book Antiqua" w:hAnsi="Book Antiqua"/>
          <w:w w:val="90"/>
          <w:sz w:val="18"/>
          <w:szCs w:val="18"/>
        </w:rPr>
        <w:t xml:space="preserve"> </w:t>
      </w:r>
      <w:r w:rsidRPr="00AB4A50">
        <w:rPr>
          <w:rFonts w:ascii="Book Antiqua" w:hAnsi="Book Antiqua"/>
          <w:color w:val="000000"/>
          <w:w w:val="90"/>
          <w:sz w:val="18"/>
          <w:szCs w:val="18"/>
        </w:rPr>
        <w:t xml:space="preserve">у </w:t>
      </w:r>
      <w:r w:rsidRPr="00AB4A50">
        <w:rPr>
          <w:rFonts w:ascii="Book Antiqua" w:hAnsi="Book Antiqua"/>
          <w:color w:val="000000"/>
          <w:w w:val="90"/>
          <w:sz w:val="18"/>
          <w:szCs w:val="18"/>
          <w:lang w:val="sr-Cyrl-RS"/>
        </w:rPr>
        <w:t>''</w:t>
      </w:r>
      <w:r w:rsidRPr="00AB4A50">
        <w:rPr>
          <w:rFonts w:ascii="Book Antiqua" w:hAnsi="Book Antiqua"/>
          <w:color w:val="000000"/>
          <w:w w:val="90"/>
          <w:sz w:val="18"/>
          <w:szCs w:val="18"/>
        </w:rPr>
        <w:t>Сл</w:t>
      </w:r>
      <w:r w:rsidRPr="00AB4A50">
        <w:rPr>
          <w:rFonts w:ascii="Book Antiqua" w:hAnsi="Book Antiqua"/>
          <w:color w:val="000000"/>
          <w:w w:val="90"/>
          <w:sz w:val="18"/>
          <w:szCs w:val="18"/>
          <w:lang w:val="sr-Cyrl-RS"/>
        </w:rPr>
        <w:t>.</w:t>
      </w:r>
      <w:r w:rsidRPr="00AB4A50">
        <w:rPr>
          <w:rFonts w:ascii="Book Antiqua" w:hAnsi="Book Antiqua"/>
          <w:color w:val="000000"/>
          <w:w w:val="90"/>
          <w:sz w:val="18"/>
          <w:szCs w:val="18"/>
        </w:rPr>
        <w:t xml:space="preserve"> гласнику </w:t>
      </w:r>
      <w:r w:rsidRPr="00AB4A50">
        <w:rPr>
          <w:rFonts w:ascii="Book Antiqua" w:hAnsi="Book Antiqua"/>
          <w:color w:val="000000"/>
          <w:w w:val="90"/>
          <w:sz w:val="18"/>
          <w:szCs w:val="18"/>
          <w:lang w:val="sr-Cyrl-RS"/>
        </w:rPr>
        <w:t>РС</w:t>
      </w:r>
      <w:r w:rsidRPr="00AB4A50">
        <w:rPr>
          <w:rFonts w:ascii="Book Antiqua" w:hAnsi="Book Antiqua"/>
          <w:color w:val="000000"/>
          <w:w w:val="90"/>
          <w:sz w:val="18"/>
          <w:szCs w:val="18"/>
        </w:rPr>
        <w:t>“.</w:t>
      </w:r>
    </w:p>
  </w:footnote>
  <w:footnote w:id="4">
    <w:p w14:paraId="47D608CB" w14:textId="77777777" w:rsidR="00140761" w:rsidRPr="00D31918" w:rsidRDefault="00140761" w:rsidP="00140761">
      <w:pPr>
        <w:pStyle w:val="FootnoteText"/>
        <w:jc w:val="both"/>
        <w:rPr>
          <w:rFonts w:ascii="Book Antiqua" w:hAnsi="Book Antiqua"/>
          <w:lang w:val="sr-Cyrl-RS"/>
        </w:rPr>
      </w:pPr>
      <w:r w:rsidRPr="00D31918">
        <w:rPr>
          <w:rStyle w:val="FootnoteReference"/>
          <w:rFonts w:ascii="Book Antiqua" w:hAnsi="Book Antiqua"/>
          <w:sz w:val="18"/>
          <w:lang w:val="sr-Cyrl-RS"/>
        </w:rPr>
        <w:footnoteRef/>
      </w:r>
      <w:r w:rsidRPr="00D31918">
        <w:rPr>
          <w:rFonts w:ascii="Book Antiqua" w:hAnsi="Book Antiqua"/>
          <w:sz w:val="18"/>
          <w:lang w:val="sr-Cyrl-RS"/>
        </w:rPr>
        <w:t xml:space="preserve"> </w:t>
      </w:r>
      <w:r w:rsidRPr="00D31918">
        <w:rPr>
          <w:rFonts w:ascii="Book Antiqua" w:hAnsi="Book Antiqua"/>
          <w:sz w:val="18"/>
          <w:lang w:val="sr-Cyrl-RS"/>
        </w:rPr>
        <w:t>"Сл. гласник РС", бр. 109/07</w:t>
      </w:r>
      <w:r>
        <w:rPr>
          <w:rFonts w:ascii="Book Antiqua" w:hAnsi="Book Antiqua"/>
          <w:sz w:val="18"/>
          <w:lang w:val="sr-Cyrl-RS"/>
        </w:rPr>
        <w:t>.</w:t>
      </w:r>
    </w:p>
  </w:footnote>
  <w:footnote w:id="5">
    <w:p w14:paraId="791C4137" w14:textId="77777777" w:rsidR="00140761" w:rsidRPr="00586FB6" w:rsidRDefault="00140761" w:rsidP="00140761">
      <w:pPr>
        <w:pStyle w:val="FootnoteText"/>
        <w:jc w:val="both"/>
        <w:rPr>
          <w:rFonts w:ascii="Book Antiqua" w:hAnsi="Book Antiqua"/>
          <w:sz w:val="18"/>
          <w:szCs w:val="18"/>
          <w:lang w:val="sr-Cyrl-RS"/>
        </w:rPr>
      </w:pPr>
      <w:r w:rsidRPr="00586FB6">
        <w:rPr>
          <w:rStyle w:val="FootnoteReference"/>
          <w:rFonts w:ascii="Book Antiqua" w:hAnsi="Book Antiqua"/>
          <w:sz w:val="18"/>
          <w:szCs w:val="18"/>
        </w:rPr>
        <w:footnoteRef/>
      </w:r>
      <w:r w:rsidRPr="00586FB6">
        <w:rPr>
          <w:rFonts w:ascii="Book Antiqua" w:hAnsi="Book Antiqua"/>
          <w:sz w:val="18"/>
          <w:szCs w:val="18"/>
        </w:rPr>
        <w:t xml:space="preserve"> </w:t>
      </w:r>
      <w:r w:rsidRPr="00586FB6">
        <w:rPr>
          <w:rFonts w:ascii="Book Antiqua" w:hAnsi="Book Antiqua"/>
          <w:sz w:val="18"/>
          <w:szCs w:val="18"/>
          <w:lang w:val="sr-Cyrl-RS"/>
        </w:rPr>
        <w:t>Закон о азилу, чл</w:t>
      </w:r>
      <w:r>
        <w:rPr>
          <w:rFonts w:ascii="Book Antiqua" w:hAnsi="Book Antiqua"/>
          <w:sz w:val="18"/>
          <w:szCs w:val="18"/>
          <w:lang w:val="sr-Cyrl-RS"/>
        </w:rPr>
        <w:t>.</w:t>
      </w:r>
      <w:r w:rsidRPr="00586FB6">
        <w:rPr>
          <w:rFonts w:ascii="Book Antiqua" w:hAnsi="Book Antiqua"/>
          <w:sz w:val="18"/>
          <w:szCs w:val="18"/>
          <w:lang w:val="sr-Cyrl-RS"/>
        </w:rPr>
        <w:t xml:space="preserve"> 24.</w:t>
      </w:r>
    </w:p>
  </w:footnote>
  <w:footnote w:id="6">
    <w:p w14:paraId="4BFEC348" w14:textId="77777777" w:rsidR="00140761" w:rsidRPr="00586FB6" w:rsidRDefault="00140761" w:rsidP="00140761">
      <w:pPr>
        <w:pStyle w:val="FootnoteText"/>
        <w:jc w:val="both"/>
        <w:rPr>
          <w:lang w:val="sr-Cyrl-RS"/>
        </w:rPr>
      </w:pPr>
      <w:r w:rsidRPr="00586FB6">
        <w:rPr>
          <w:rStyle w:val="FootnoteReference"/>
          <w:rFonts w:ascii="Book Antiqua" w:hAnsi="Book Antiqua"/>
          <w:sz w:val="18"/>
          <w:szCs w:val="18"/>
        </w:rPr>
        <w:footnoteRef/>
      </w:r>
      <w:r w:rsidRPr="00586FB6">
        <w:rPr>
          <w:rFonts w:ascii="Book Antiqua" w:hAnsi="Book Antiqua"/>
          <w:sz w:val="18"/>
          <w:szCs w:val="18"/>
        </w:rPr>
        <w:t xml:space="preserve"> </w:t>
      </w:r>
      <w:r w:rsidRPr="00586FB6">
        <w:rPr>
          <w:rFonts w:ascii="Book Antiqua" w:hAnsi="Book Antiqua"/>
          <w:sz w:val="18"/>
          <w:szCs w:val="18"/>
          <w:lang w:val="sr-Cyrl-RS"/>
        </w:rPr>
        <w:t>Препорука Заштитника грађана бр</w:t>
      </w:r>
      <w:r>
        <w:rPr>
          <w:rFonts w:ascii="Book Antiqua" w:hAnsi="Book Antiqua"/>
          <w:sz w:val="18"/>
          <w:szCs w:val="18"/>
          <w:lang w:val="sr-Latn-RS"/>
        </w:rPr>
        <w:t>.</w:t>
      </w:r>
      <w:r w:rsidRPr="00586FB6">
        <w:rPr>
          <w:rFonts w:ascii="Book Antiqua" w:hAnsi="Book Antiqua"/>
          <w:sz w:val="18"/>
          <w:szCs w:val="18"/>
          <w:lang w:val="sr-Cyrl-RS"/>
        </w:rPr>
        <w:t xml:space="preserve"> 75-6/14 од 10. фебруара 2014. год</w:t>
      </w:r>
      <w:r>
        <w:rPr>
          <w:rFonts w:ascii="Book Antiqua" w:hAnsi="Book Antiqua"/>
          <w:sz w:val="18"/>
          <w:szCs w:val="18"/>
          <w:lang w:val="sr-Cyrl-RS"/>
        </w:rPr>
        <w:t xml:space="preserve">, препоруке </w:t>
      </w:r>
      <w:r>
        <w:rPr>
          <w:rFonts w:ascii="Book Antiqua" w:hAnsi="Book Antiqua"/>
          <w:sz w:val="18"/>
          <w:szCs w:val="18"/>
          <w:lang w:val="sr-Latn-RS"/>
        </w:rPr>
        <w:t>5.2 и 5.3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A83D36" w14:textId="77777777" w:rsidR="004F2B5A" w:rsidRDefault="004F2B5A">
    <w:pPr>
      <w:pStyle w:val="Header"/>
      <w:jc w:val="right"/>
    </w:pPr>
    <w:r>
      <w:fldChar w:fldCharType="begin"/>
    </w:r>
    <w:r>
      <w:instrText xml:space="preserve"> PAGE   \* MERGEFORMAT </w:instrText>
    </w:r>
    <w:r>
      <w:fldChar w:fldCharType="separate"/>
    </w:r>
    <w:r w:rsidR="006005D6">
      <w:rPr>
        <w:noProof/>
      </w:rPr>
      <w:t>7</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862EB"/>
    <w:multiLevelType w:val="multilevel"/>
    <w:tmpl w:val="965A775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F7D54F0"/>
    <w:multiLevelType w:val="multilevel"/>
    <w:tmpl w:val="8640B46E"/>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FDC2885"/>
    <w:multiLevelType w:val="multilevel"/>
    <w:tmpl w:val="5D90DCE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882B40"/>
    <w:multiLevelType w:val="multilevel"/>
    <w:tmpl w:val="FB269D10"/>
    <w:lvl w:ilvl="0">
      <w:start w:val="3"/>
      <w:numFmt w:val="decimal"/>
      <w:lvlText w:val="%1."/>
      <w:lvlJc w:val="left"/>
      <w:pPr>
        <w:ind w:left="360" w:hanging="36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4" w15:restartNumberingAfterBreak="0">
    <w:nsid w:val="22071995"/>
    <w:multiLevelType w:val="hybridMultilevel"/>
    <w:tmpl w:val="1B3C0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93613F"/>
    <w:multiLevelType w:val="multilevel"/>
    <w:tmpl w:val="CCCE76D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D00051"/>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425B6599"/>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8" w15:restartNumberingAfterBreak="0">
    <w:nsid w:val="4BFC3A39"/>
    <w:multiLevelType w:val="multilevel"/>
    <w:tmpl w:val="D0921736"/>
    <w:lvl w:ilvl="0">
      <w:start w:val="1"/>
      <w:numFmt w:val="decimal"/>
      <w:lvlText w:val="%1."/>
      <w:lvlJc w:val="left"/>
      <w:pPr>
        <w:ind w:left="720" w:hanging="360"/>
      </w:pPr>
    </w:lvl>
    <w:lvl w:ilvl="1">
      <w:start w:val="1"/>
      <w:numFmt w:val="decimal"/>
      <w:lvlText w:val="%1.%2."/>
      <w:lvlJc w:val="left"/>
      <w:pPr>
        <w:ind w:left="1146"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526C43CD"/>
    <w:multiLevelType w:val="multilevel"/>
    <w:tmpl w:val="97E0D0B0"/>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10" w15:restartNumberingAfterBreak="0">
    <w:nsid w:val="63684E4F"/>
    <w:multiLevelType w:val="multilevel"/>
    <w:tmpl w:val="6ACC98B4"/>
    <w:lvl w:ilvl="0">
      <w:start w:val="1"/>
      <w:numFmt w:val="decimal"/>
      <w:lvlText w:val="%1."/>
      <w:lvlJc w:val="left"/>
      <w:pPr>
        <w:ind w:left="1260" w:hanging="360"/>
      </w:pPr>
      <w:rPr>
        <w:rFonts w:hint="default"/>
      </w:rPr>
    </w:lvl>
    <w:lvl w:ilvl="1">
      <w:start w:val="1"/>
      <w:numFmt w:val="decimal"/>
      <w:isLgl/>
      <w:lvlText w:val="%1.%2."/>
      <w:lvlJc w:val="left"/>
      <w:pPr>
        <w:ind w:left="1980" w:hanging="720"/>
      </w:pPr>
      <w:rPr>
        <w:rFonts w:hint="default"/>
        <w:b/>
      </w:rPr>
    </w:lvl>
    <w:lvl w:ilvl="2">
      <w:start w:val="1"/>
      <w:numFmt w:val="decimal"/>
      <w:isLgl/>
      <w:lvlText w:val="%1.%2.%3."/>
      <w:lvlJc w:val="left"/>
      <w:pPr>
        <w:ind w:left="234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140" w:hanging="144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5220" w:hanging="1800"/>
      </w:pPr>
      <w:rPr>
        <w:rFonts w:hint="default"/>
      </w:rPr>
    </w:lvl>
    <w:lvl w:ilvl="8">
      <w:start w:val="1"/>
      <w:numFmt w:val="decimal"/>
      <w:isLgl/>
      <w:lvlText w:val="%1.%2.%3.%4.%5.%6.%7.%8.%9."/>
      <w:lvlJc w:val="left"/>
      <w:pPr>
        <w:ind w:left="5580" w:hanging="1800"/>
      </w:pPr>
      <w:rPr>
        <w:rFonts w:hint="default"/>
      </w:rPr>
    </w:lvl>
  </w:abstractNum>
  <w:abstractNum w:abstractNumId="11" w15:restartNumberingAfterBreak="0">
    <w:nsid w:val="6B2705A2"/>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B642C"/>
    <w:multiLevelType w:val="hybridMultilevel"/>
    <w:tmpl w:val="980EEFBA"/>
    <w:lvl w:ilvl="0" w:tplc="3654B2F2">
      <w:start w:val="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B97E94"/>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7"/>
  </w:num>
  <w:num w:numId="4">
    <w:abstractNumId w:val="6"/>
  </w:num>
  <w:num w:numId="5">
    <w:abstractNumId w:val="2"/>
  </w:num>
  <w:num w:numId="6">
    <w:abstractNumId w:val="10"/>
  </w:num>
  <w:num w:numId="7">
    <w:abstractNumId w:val="0"/>
  </w:num>
  <w:num w:numId="8">
    <w:abstractNumId w:val="3"/>
  </w:num>
  <w:num w:numId="9">
    <w:abstractNumId w:val="1"/>
  </w:num>
  <w:num w:numId="10">
    <w:abstractNumId w:val="5"/>
  </w:num>
  <w:num w:numId="11">
    <w:abstractNumId w:val="9"/>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2D"/>
    <w:rsid w:val="0000055A"/>
    <w:rsid w:val="0000263D"/>
    <w:rsid w:val="0000431A"/>
    <w:rsid w:val="00004CA6"/>
    <w:rsid w:val="00005942"/>
    <w:rsid w:val="00007408"/>
    <w:rsid w:val="00010BF2"/>
    <w:rsid w:val="000111EE"/>
    <w:rsid w:val="00013689"/>
    <w:rsid w:val="0001426D"/>
    <w:rsid w:val="0001478C"/>
    <w:rsid w:val="0001501C"/>
    <w:rsid w:val="00015E9F"/>
    <w:rsid w:val="0001671B"/>
    <w:rsid w:val="00021A2E"/>
    <w:rsid w:val="00021E70"/>
    <w:rsid w:val="00022D09"/>
    <w:rsid w:val="00024698"/>
    <w:rsid w:val="000247AE"/>
    <w:rsid w:val="00024BA2"/>
    <w:rsid w:val="00025804"/>
    <w:rsid w:val="00026C2B"/>
    <w:rsid w:val="00031192"/>
    <w:rsid w:val="00031CFB"/>
    <w:rsid w:val="00033C46"/>
    <w:rsid w:val="00034CFB"/>
    <w:rsid w:val="000352CD"/>
    <w:rsid w:val="000362F7"/>
    <w:rsid w:val="000375DE"/>
    <w:rsid w:val="000428DD"/>
    <w:rsid w:val="0004327C"/>
    <w:rsid w:val="000455C8"/>
    <w:rsid w:val="00045D5C"/>
    <w:rsid w:val="00047765"/>
    <w:rsid w:val="000503E8"/>
    <w:rsid w:val="00055A08"/>
    <w:rsid w:val="00057F4F"/>
    <w:rsid w:val="0006021C"/>
    <w:rsid w:val="00060DE1"/>
    <w:rsid w:val="00061911"/>
    <w:rsid w:val="00063763"/>
    <w:rsid w:val="00064E2A"/>
    <w:rsid w:val="00064E91"/>
    <w:rsid w:val="0006514A"/>
    <w:rsid w:val="00070748"/>
    <w:rsid w:val="000709E5"/>
    <w:rsid w:val="000715F4"/>
    <w:rsid w:val="00072702"/>
    <w:rsid w:val="0007450A"/>
    <w:rsid w:val="00074649"/>
    <w:rsid w:val="00081A7F"/>
    <w:rsid w:val="00083C93"/>
    <w:rsid w:val="00092089"/>
    <w:rsid w:val="0009346C"/>
    <w:rsid w:val="0009404C"/>
    <w:rsid w:val="000942E2"/>
    <w:rsid w:val="00096D3C"/>
    <w:rsid w:val="00096E34"/>
    <w:rsid w:val="000970C6"/>
    <w:rsid w:val="000974DC"/>
    <w:rsid w:val="000A025E"/>
    <w:rsid w:val="000A202D"/>
    <w:rsid w:val="000A234D"/>
    <w:rsid w:val="000A392F"/>
    <w:rsid w:val="000A7E10"/>
    <w:rsid w:val="000B02EA"/>
    <w:rsid w:val="000B211D"/>
    <w:rsid w:val="000B4344"/>
    <w:rsid w:val="000C0AE5"/>
    <w:rsid w:val="000C160A"/>
    <w:rsid w:val="000C5203"/>
    <w:rsid w:val="000D0837"/>
    <w:rsid w:val="000D0BB1"/>
    <w:rsid w:val="000D11C3"/>
    <w:rsid w:val="000D1D3B"/>
    <w:rsid w:val="000D4367"/>
    <w:rsid w:val="000D5871"/>
    <w:rsid w:val="000E0F4C"/>
    <w:rsid w:val="000E1F7B"/>
    <w:rsid w:val="000E4A2B"/>
    <w:rsid w:val="000E4ABC"/>
    <w:rsid w:val="000E5B65"/>
    <w:rsid w:val="000F3ADB"/>
    <w:rsid w:val="000F667C"/>
    <w:rsid w:val="000F6963"/>
    <w:rsid w:val="00100FA6"/>
    <w:rsid w:val="00101664"/>
    <w:rsid w:val="0010348D"/>
    <w:rsid w:val="00104CC7"/>
    <w:rsid w:val="001078C7"/>
    <w:rsid w:val="00107E7F"/>
    <w:rsid w:val="00110CFF"/>
    <w:rsid w:val="00115534"/>
    <w:rsid w:val="001175DF"/>
    <w:rsid w:val="001250D1"/>
    <w:rsid w:val="00127194"/>
    <w:rsid w:val="001321F6"/>
    <w:rsid w:val="001329E3"/>
    <w:rsid w:val="00133ECE"/>
    <w:rsid w:val="00135BB3"/>
    <w:rsid w:val="00136E47"/>
    <w:rsid w:val="00140761"/>
    <w:rsid w:val="00140B8F"/>
    <w:rsid w:val="00140C6C"/>
    <w:rsid w:val="0014215F"/>
    <w:rsid w:val="001522E2"/>
    <w:rsid w:val="001532FA"/>
    <w:rsid w:val="00156D11"/>
    <w:rsid w:val="00161978"/>
    <w:rsid w:val="0016415A"/>
    <w:rsid w:val="00164CC4"/>
    <w:rsid w:val="00166C91"/>
    <w:rsid w:val="00170504"/>
    <w:rsid w:val="001715CE"/>
    <w:rsid w:val="00173BF7"/>
    <w:rsid w:val="00176682"/>
    <w:rsid w:val="00176A0A"/>
    <w:rsid w:val="00176C7F"/>
    <w:rsid w:val="00176DB2"/>
    <w:rsid w:val="00177345"/>
    <w:rsid w:val="0017749A"/>
    <w:rsid w:val="001804C3"/>
    <w:rsid w:val="0018146B"/>
    <w:rsid w:val="00182C3C"/>
    <w:rsid w:val="001839CC"/>
    <w:rsid w:val="00184700"/>
    <w:rsid w:val="00184E6E"/>
    <w:rsid w:val="00186C6D"/>
    <w:rsid w:val="0018723F"/>
    <w:rsid w:val="00191DE7"/>
    <w:rsid w:val="001A0B8E"/>
    <w:rsid w:val="001A0E6C"/>
    <w:rsid w:val="001A29F5"/>
    <w:rsid w:val="001A36F7"/>
    <w:rsid w:val="001A7BB9"/>
    <w:rsid w:val="001B05DF"/>
    <w:rsid w:val="001B0AA1"/>
    <w:rsid w:val="001B100C"/>
    <w:rsid w:val="001B23A3"/>
    <w:rsid w:val="001B2E9F"/>
    <w:rsid w:val="001B4FFF"/>
    <w:rsid w:val="001C0BF2"/>
    <w:rsid w:val="001C2403"/>
    <w:rsid w:val="001C2E52"/>
    <w:rsid w:val="001C3048"/>
    <w:rsid w:val="001C4212"/>
    <w:rsid w:val="001C4314"/>
    <w:rsid w:val="001C49AF"/>
    <w:rsid w:val="001C6026"/>
    <w:rsid w:val="001C69C5"/>
    <w:rsid w:val="001D0871"/>
    <w:rsid w:val="001D4E3F"/>
    <w:rsid w:val="001D5BE2"/>
    <w:rsid w:val="001D6B81"/>
    <w:rsid w:val="001E002F"/>
    <w:rsid w:val="001E4FC8"/>
    <w:rsid w:val="001F1861"/>
    <w:rsid w:val="001F2143"/>
    <w:rsid w:val="001F24F9"/>
    <w:rsid w:val="001F32A9"/>
    <w:rsid w:val="001F3953"/>
    <w:rsid w:val="001F3E31"/>
    <w:rsid w:val="001F4221"/>
    <w:rsid w:val="001F518F"/>
    <w:rsid w:val="001F70AE"/>
    <w:rsid w:val="00200E6B"/>
    <w:rsid w:val="00202EFB"/>
    <w:rsid w:val="002037B5"/>
    <w:rsid w:val="00205757"/>
    <w:rsid w:val="0021176F"/>
    <w:rsid w:val="00214D42"/>
    <w:rsid w:val="00217CA9"/>
    <w:rsid w:val="002242EC"/>
    <w:rsid w:val="00224CEC"/>
    <w:rsid w:val="002270DC"/>
    <w:rsid w:val="0022761E"/>
    <w:rsid w:val="00230203"/>
    <w:rsid w:val="002322BA"/>
    <w:rsid w:val="002325B3"/>
    <w:rsid w:val="00232832"/>
    <w:rsid w:val="0023373F"/>
    <w:rsid w:val="00234C1F"/>
    <w:rsid w:val="00234FD0"/>
    <w:rsid w:val="002410D3"/>
    <w:rsid w:val="00242C05"/>
    <w:rsid w:val="00243BC3"/>
    <w:rsid w:val="00250558"/>
    <w:rsid w:val="0025058D"/>
    <w:rsid w:val="0025283A"/>
    <w:rsid w:val="00252F76"/>
    <w:rsid w:val="00256E60"/>
    <w:rsid w:val="00256E92"/>
    <w:rsid w:val="00261DB8"/>
    <w:rsid w:val="00266AC4"/>
    <w:rsid w:val="00272682"/>
    <w:rsid w:val="00272D24"/>
    <w:rsid w:val="00274169"/>
    <w:rsid w:val="0027531A"/>
    <w:rsid w:val="00277190"/>
    <w:rsid w:val="0028074C"/>
    <w:rsid w:val="0028104E"/>
    <w:rsid w:val="00281BED"/>
    <w:rsid w:val="00283294"/>
    <w:rsid w:val="002839DA"/>
    <w:rsid w:val="0028693A"/>
    <w:rsid w:val="002930FD"/>
    <w:rsid w:val="002938E2"/>
    <w:rsid w:val="00294C71"/>
    <w:rsid w:val="00297FC2"/>
    <w:rsid w:val="002A0C94"/>
    <w:rsid w:val="002A21CA"/>
    <w:rsid w:val="002A2688"/>
    <w:rsid w:val="002A6DED"/>
    <w:rsid w:val="002B052F"/>
    <w:rsid w:val="002B0A9D"/>
    <w:rsid w:val="002B2504"/>
    <w:rsid w:val="002B25BC"/>
    <w:rsid w:val="002B4383"/>
    <w:rsid w:val="002B6BAE"/>
    <w:rsid w:val="002B7BAD"/>
    <w:rsid w:val="002B7F01"/>
    <w:rsid w:val="002C0AA3"/>
    <w:rsid w:val="002C1EB8"/>
    <w:rsid w:val="002C2419"/>
    <w:rsid w:val="002C4A31"/>
    <w:rsid w:val="002C4B55"/>
    <w:rsid w:val="002C5A2E"/>
    <w:rsid w:val="002C7787"/>
    <w:rsid w:val="002C789D"/>
    <w:rsid w:val="002D21E6"/>
    <w:rsid w:val="002D372D"/>
    <w:rsid w:val="002D4033"/>
    <w:rsid w:val="002D6A29"/>
    <w:rsid w:val="002E0692"/>
    <w:rsid w:val="002E3B1E"/>
    <w:rsid w:val="002E402C"/>
    <w:rsid w:val="002E5839"/>
    <w:rsid w:val="002E6A89"/>
    <w:rsid w:val="002E7BA7"/>
    <w:rsid w:val="002F07BF"/>
    <w:rsid w:val="002F18EE"/>
    <w:rsid w:val="002F1FAB"/>
    <w:rsid w:val="002F2ACE"/>
    <w:rsid w:val="002F4DB3"/>
    <w:rsid w:val="002F698B"/>
    <w:rsid w:val="00300A22"/>
    <w:rsid w:val="00300D16"/>
    <w:rsid w:val="003016E0"/>
    <w:rsid w:val="00302020"/>
    <w:rsid w:val="00304B60"/>
    <w:rsid w:val="00310085"/>
    <w:rsid w:val="0031067E"/>
    <w:rsid w:val="003107F7"/>
    <w:rsid w:val="003121C9"/>
    <w:rsid w:val="003132FE"/>
    <w:rsid w:val="0031429B"/>
    <w:rsid w:val="003143FC"/>
    <w:rsid w:val="003150C5"/>
    <w:rsid w:val="0031511E"/>
    <w:rsid w:val="00317732"/>
    <w:rsid w:val="00320084"/>
    <w:rsid w:val="0032065C"/>
    <w:rsid w:val="00320901"/>
    <w:rsid w:val="00321734"/>
    <w:rsid w:val="00321E4B"/>
    <w:rsid w:val="003237BA"/>
    <w:rsid w:val="00323A44"/>
    <w:rsid w:val="003253F8"/>
    <w:rsid w:val="00326305"/>
    <w:rsid w:val="003278D9"/>
    <w:rsid w:val="00327A7E"/>
    <w:rsid w:val="003314B1"/>
    <w:rsid w:val="00331BC4"/>
    <w:rsid w:val="0033523C"/>
    <w:rsid w:val="00335DAB"/>
    <w:rsid w:val="00340980"/>
    <w:rsid w:val="00341603"/>
    <w:rsid w:val="00342E20"/>
    <w:rsid w:val="00343BF9"/>
    <w:rsid w:val="00346B2B"/>
    <w:rsid w:val="0035138B"/>
    <w:rsid w:val="0035322D"/>
    <w:rsid w:val="003550D7"/>
    <w:rsid w:val="00357082"/>
    <w:rsid w:val="003609DD"/>
    <w:rsid w:val="00363E76"/>
    <w:rsid w:val="00367118"/>
    <w:rsid w:val="00367FB0"/>
    <w:rsid w:val="003702AF"/>
    <w:rsid w:val="003702F8"/>
    <w:rsid w:val="00371198"/>
    <w:rsid w:val="003718C7"/>
    <w:rsid w:val="003730A9"/>
    <w:rsid w:val="0037343E"/>
    <w:rsid w:val="0037439B"/>
    <w:rsid w:val="003747D5"/>
    <w:rsid w:val="00375313"/>
    <w:rsid w:val="00375E7A"/>
    <w:rsid w:val="0037660A"/>
    <w:rsid w:val="00376AFF"/>
    <w:rsid w:val="00376C74"/>
    <w:rsid w:val="00382DB2"/>
    <w:rsid w:val="00384AF1"/>
    <w:rsid w:val="0038537C"/>
    <w:rsid w:val="003856D2"/>
    <w:rsid w:val="0038647B"/>
    <w:rsid w:val="00386517"/>
    <w:rsid w:val="00386929"/>
    <w:rsid w:val="00390477"/>
    <w:rsid w:val="00390D0F"/>
    <w:rsid w:val="0039116C"/>
    <w:rsid w:val="0039139B"/>
    <w:rsid w:val="00391C1F"/>
    <w:rsid w:val="00393328"/>
    <w:rsid w:val="0039381F"/>
    <w:rsid w:val="00395B9D"/>
    <w:rsid w:val="00395FD2"/>
    <w:rsid w:val="00396651"/>
    <w:rsid w:val="003A11A1"/>
    <w:rsid w:val="003A2CF9"/>
    <w:rsid w:val="003A393D"/>
    <w:rsid w:val="003A71F2"/>
    <w:rsid w:val="003B0E43"/>
    <w:rsid w:val="003B1324"/>
    <w:rsid w:val="003B1CCF"/>
    <w:rsid w:val="003B2065"/>
    <w:rsid w:val="003B20F3"/>
    <w:rsid w:val="003B5E94"/>
    <w:rsid w:val="003B76E6"/>
    <w:rsid w:val="003B7A35"/>
    <w:rsid w:val="003C41FC"/>
    <w:rsid w:val="003C4B8E"/>
    <w:rsid w:val="003C55FC"/>
    <w:rsid w:val="003C718D"/>
    <w:rsid w:val="003C794E"/>
    <w:rsid w:val="003C7C37"/>
    <w:rsid w:val="003D01EE"/>
    <w:rsid w:val="003D30EF"/>
    <w:rsid w:val="003D3424"/>
    <w:rsid w:val="003D34ED"/>
    <w:rsid w:val="003D3E00"/>
    <w:rsid w:val="003D5467"/>
    <w:rsid w:val="003D6B42"/>
    <w:rsid w:val="003E02E7"/>
    <w:rsid w:val="003E2027"/>
    <w:rsid w:val="003E319D"/>
    <w:rsid w:val="003E510E"/>
    <w:rsid w:val="003E53C5"/>
    <w:rsid w:val="003E61C4"/>
    <w:rsid w:val="003E690A"/>
    <w:rsid w:val="003E72F9"/>
    <w:rsid w:val="003F21D9"/>
    <w:rsid w:val="003F35EF"/>
    <w:rsid w:val="003F4207"/>
    <w:rsid w:val="003F75B1"/>
    <w:rsid w:val="00400910"/>
    <w:rsid w:val="00401670"/>
    <w:rsid w:val="00403865"/>
    <w:rsid w:val="00406449"/>
    <w:rsid w:val="0041045A"/>
    <w:rsid w:val="00411417"/>
    <w:rsid w:val="004125C8"/>
    <w:rsid w:val="00412C9B"/>
    <w:rsid w:val="004177D4"/>
    <w:rsid w:val="00422452"/>
    <w:rsid w:val="00422BF9"/>
    <w:rsid w:val="004231B2"/>
    <w:rsid w:val="00423E49"/>
    <w:rsid w:val="00431BDB"/>
    <w:rsid w:val="00435309"/>
    <w:rsid w:val="0043555C"/>
    <w:rsid w:val="0043668A"/>
    <w:rsid w:val="00436A6C"/>
    <w:rsid w:val="00437224"/>
    <w:rsid w:val="00437AA4"/>
    <w:rsid w:val="00441D62"/>
    <w:rsid w:val="00442EE5"/>
    <w:rsid w:val="00443A6E"/>
    <w:rsid w:val="00445C25"/>
    <w:rsid w:val="00445F99"/>
    <w:rsid w:val="00450ACD"/>
    <w:rsid w:val="00451A4E"/>
    <w:rsid w:val="00451C5A"/>
    <w:rsid w:val="0045357A"/>
    <w:rsid w:val="004550DC"/>
    <w:rsid w:val="004566DB"/>
    <w:rsid w:val="00456880"/>
    <w:rsid w:val="004604CC"/>
    <w:rsid w:val="004625D5"/>
    <w:rsid w:val="00463CF0"/>
    <w:rsid w:val="004647C7"/>
    <w:rsid w:val="004659EA"/>
    <w:rsid w:val="0047136A"/>
    <w:rsid w:val="004714FA"/>
    <w:rsid w:val="0047160B"/>
    <w:rsid w:val="00471C6E"/>
    <w:rsid w:val="00473121"/>
    <w:rsid w:val="00475EA4"/>
    <w:rsid w:val="00481813"/>
    <w:rsid w:val="00481F37"/>
    <w:rsid w:val="00485624"/>
    <w:rsid w:val="00487A0B"/>
    <w:rsid w:val="004907EC"/>
    <w:rsid w:val="00491B2F"/>
    <w:rsid w:val="004923A7"/>
    <w:rsid w:val="00492782"/>
    <w:rsid w:val="00492D01"/>
    <w:rsid w:val="00494742"/>
    <w:rsid w:val="00494B44"/>
    <w:rsid w:val="00494CBF"/>
    <w:rsid w:val="004951C6"/>
    <w:rsid w:val="004955F9"/>
    <w:rsid w:val="004967F9"/>
    <w:rsid w:val="00496D9C"/>
    <w:rsid w:val="004972B3"/>
    <w:rsid w:val="004A06EC"/>
    <w:rsid w:val="004A182C"/>
    <w:rsid w:val="004A2C57"/>
    <w:rsid w:val="004A5400"/>
    <w:rsid w:val="004A5D2D"/>
    <w:rsid w:val="004A6A68"/>
    <w:rsid w:val="004A6C72"/>
    <w:rsid w:val="004A6D31"/>
    <w:rsid w:val="004A7980"/>
    <w:rsid w:val="004A7D03"/>
    <w:rsid w:val="004B29F8"/>
    <w:rsid w:val="004B4822"/>
    <w:rsid w:val="004B4884"/>
    <w:rsid w:val="004B55CF"/>
    <w:rsid w:val="004B6FDA"/>
    <w:rsid w:val="004C2E9F"/>
    <w:rsid w:val="004C5453"/>
    <w:rsid w:val="004C551E"/>
    <w:rsid w:val="004C7FC2"/>
    <w:rsid w:val="004D41DC"/>
    <w:rsid w:val="004D55D7"/>
    <w:rsid w:val="004D5B12"/>
    <w:rsid w:val="004D6B53"/>
    <w:rsid w:val="004D6E65"/>
    <w:rsid w:val="004D77E7"/>
    <w:rsid w:val="004E080F"/>
    <w:rsid w:val="004E14EB"/>
    <w:rsid w:val="004E2567"/>
    <w:rsid w:val="004E2A76"/>
    <w:rsid w:val="004E7361"/>
    <w:rsid w:val="004E7DC4"/>
    <w:rsid w:val="004F0460"/>
    <w:rsid w:val="004F2B5A"/>
    <w:rsid w:val="004F4A1D"/>
    <w:rsid w:val="004F5133"/>
    <w:rsid w:val="0050006C"/>
    <w:rsid w:val="00500471"/>
    <w:rsid w:val="005010E3"/>
    <w:rsid w:val="00502E5B"/>
    <w:rsid w:val="005038DD"/>
    <w:rsid w:val="005051A1"/>
    <w:rsid w:val="00505AE3"/>
    <w:rsid w:val="005060F6"/>
    <w:rsid w:val="0050626F"/>
    <w:rsid w:val="0051012B"/>
    <w:rsid w:val="00511C5D"/>
    <w:rsid w:val="00511E2F"/>
    <w:rsid w:val="00514B1E"/>
    <w:rsid w:val="00514EE4"/>
    <w:rsid w:val="00515BE1"/>
    <w:rsid w:val="00517609"/>
    <w:rsid w:val="0052169B"/>
    <w:rsid w:val="00523B9B"/>
    <w:rsid w:val="00527A06"/>
    <w:rsid w:val="00530653"/>
    <w:rsid w:val="00531A7F"/>
    <w:rsid w:val="00533132"/>
    <w:rsid w:val="0053356F"/>
    <w:rsid w:val="00533705"/>
    <w:rsid w:val="005355EE"/>
    <w:rsid w:val="005356BA"/>
    <w:rsid w:val="00536F92"/>
    <w:rsid w:val="00537D06"/>
    <w:rsid w:val="00541DC0"/>
    <w:rsid w:val="00542562"/>
    <w:rsid w:val="00544781"/>
    <w:rsid w:val="00545E50"/>
    <w:rsid w:val="005460CA"/>
    <w:rsid w:val="00550387"/>
    <w:rsid w:val="005526F5"/>
    <w:rsid w:val="00554617"/>
    <w:rsid w:val="005558F1"/>
    <w:rsid w:val="00556579"/>
    <w:rsid w:val="00556929"/>
    <w:rsid w:val="00557275"/>
    <w:rsid w:val="0056142D"/>
    <w:rsid w:val="00561C6B"/>
    <w:rsid w:val="00562CBE"/>
    <w:rsid w:val="00564536"/>
    <w:rsid w:val="005654E6"/>
    <w:rsid w:val="005657C9"/>
    <w:rsid w:val="00566B5F"/>
    <w:rsid w:val="00567CA6"/>
    <w:rsid w:val="00570F30"/>
    <w:rsid w:val="00572294"/>
    <w:rsid w:val="005731EB"/>
    <w:rsid w:val="00573394"/>
    <w:rsid w:val="0057447F"/>
    <w:rsid w:val="00574C19"/>
    <w:rsid w:val="0057608B"/>
    <w:rsid w:val="0058141E"/>
    <w:rsid w:val="0058174F"/>
    <w:rsid w:val="00583322"/>
    <w:rsid w:val="00584BEE"/>
    <w:rsid w:val="00590058"/>
    <w:rsid w:val="00590378"/>
    <w:rsid w:val="005908B3"/>
    <w:rsid w:val="005948C1"/>
    <w:rsid w:val="005949D0"/>
    <w:rsid w:val="00595544"/>
    <w:rsid w:val="005956F9"/>
    <w:rsid w:val="00595E71"/>
    <w:rsid w:val="00596FC9"/>
    <w:rsid w:val="0059737D"/>
    <w:rsid w:val="00597EC5"/>
    <w:rsid w:val="005A0032"/>
    <w:rsid w:val="005A0B2B"/>
    <w:rsid w:val="005A2A42"/>
    <w:rsid w:val="005A2DA1"/>
    <w:rsid w:val="005A34C0"/>
    <w:rsid w:val="005A3D58"/>
    <w:rsid w:val="005A49D2"/>
    <w:rsid w:val="005A67A6"/>
    <w:rsid w:val="005B1B83"/>
    <w:rsid w:val="005B2D0D"/>
    <w:rsid w:val="005B41D0"/>
    <w:rsid w:val="005B441C"/>
    <w:rsid w:val="005B4593"/>
    <w:rsid w:val="005B5E08"/>
    <w:rsid w:val="005C3959"/>
    <w:rsid w:val="005C3AE5"/>
    <w:rsid w:val="005C6532"/>
    <w:rsid w:val="005C7D64"/>
    <w:rsid w:val="005D00F2"/>
    <w:rsid w:val="005D0FF2"/>
    <w:rsid w:val="005D2B4A"/>
    <w:rsid w:val="005D3774"/>
    <w:rsid w:val="005D38E5"/>
    <w:rsid w:val="005D4A53"/>
    <w:rsid w:val="005D6782"/>
    <w:rsid w:val="005E6C0A"/>
    <w:rsid w:val="005E7624"/>
    <w:rsid w:val="005F1EE4"/>
    <w:rsid w:val="005F2B8A"/>
    <w:rsid w:val="005F56B2"/>
    <w:rsid w:val="005F630D"/>
    <w:rsid w:val="00600162"/>
    <w:rsid w:val="006005D6"/>
    <w:rsid w:val="00601126"/>
    <w:rsid w:val="00602819"/>
    <w:rsid w:val="0060693A"/>
    <w:rsid w:val="00606A3E"/>
    <w:rsid w:val="006109D1"/>
    <w:rsid w:val="0061205C"/>
    <w:rsid w:val="00612717"/>
    <w:rsid w:val="00612D5C"/>
    <w:rsid w:val="00613477"/>
    <w:rsid w:val="00613758"/>
    <w:rsid w:val="006137ED"/>
    <w:rsid w:val="006148EE"/>
    <w:rsid w:val="006155E4"/>
    <w:rsid w:val="0061624E"/>
    <w:rsid w:val="00621364"/>
    <w:rsid w:val="006224B6"/>
    <w:rsid w:val="00622AAE"/>
    <w:rsid w:val="006244B8"/>
    <w:rsid w:val="00627146"/>
    <w:rsid w:val="006315EF"/>
    <w:rsid w:val="006330C6"/>
    <w:rsid w:val="006335DD"/>
    <w:rsid w:val="006339B7"/>
    <w:rsid w:val="00633ACD"/>
    <w:rsid w:val="00634E04"/>
    <w:rsid w:val="00634F85"/>
    <w:rsid w:val="006352EC"/>
    <w:rsid w:val="006352F5"/>
    <w:rsid w:val="0063695F"/>
    <w:rsid w:val="006443EB"/>
    <w:rsid w:val="0064576E"/>
    <w:rsid w:val="00645B9D"/>
    <w:rsid w:val="0065009F"/>
    <w:rsid w:val="006506A6"/>
    <w:rsid w:val="00651995"/>
    <w:rsid w:val="0065206F"/>
    <w:rsid w:val="006573E8"/>
    <w:rsid w:val="0065794F"/>
    <w:rsid w:val="0066017F"/>
    <w:rsid w:val="006607C7"/>
    <w:rsid w:val="00663B8E"/>
    <w:rsid w:val="00664882"/>
    <w:rsid w:val="0066659E"/>
    <w:rsid w:val="006674D5"/>
    <w:rsid w:val="00670FF2"/>
    <w:rsid w:val="006722EC"/>
    <w:rsid w:val="0067237C"/>
    <w:rsid w:val="00673C22"/>
    <w:rsid w:val="00673DD1"/>
    <w:rsid w:val="006742E3"/>
    <w:rsid w:val="00675C5E"/>
    <w:rsid w:val="00676386"/>
    <w:rsid w:val="00676A93"/>
    <w:rsid w:val="006814FF"/>
    <w:rsid w:val="00682E84"/>
    <w:rsid w:val="006838F4"/>
    <w:rsid w:val="00683F64"/>
    <w:rsid w:val="00684508"/>
    <w:rsid w:val="00686600"/>
    <w:rsid w:val="0068718B"/>
    <w:rsid w:val="00687B6A"/>
    <w:rsid w:val="00690C20"/>
    <w:rsid w:val="00690FDC"/>
    <w:rsid w:val="00691BA1"/>
    <w:rsid w:val="00692228"/>
    <w:rsid w:val="0069450C"/>
    <w:rsid w:val="00694F9E"/>
    <w:rsid w:val="00695D0D"/>
    <w:rsid w:val="006A4E48"/>
    <w:rsid w:val="006A4F60"/>
    <w:rsid w:val="006A5B34"/>
    <w:rsid w:val="006A5E3D"/>
    <w:rsid w:val="006A5F93"/>
    <w:rsid w:val="006A6126"/>
    <w:rsid w:val="006A645D"/>
    <w:rsid w:val="006B187F"/>
    <w:rsid w:val="006B1B07"/>
    <w:rsid w:val="006B437D"/>
    <w:rsid w:val="006B4594"/>
    <w:rsid w:val="006B4CB2"/>
    <w:rsid w:val="006B4F89"/>
    <w:rsid w:val="006B5371"/>
    <w:rsid w:val="006B63AD"/>
    <w:rsid w:val="006B714E"/>
    <w:rsid w:val="006B72F3"/>
    <w:rsid w:val="006C0150"/>
    <w:rsid w:val="006C0A39"/>
    <w:rsid w:val="006C2EF6"/>
    <w:rsid w:val="006D02B6"/>
    <w:rsid w:val="006D0E78"/>
    <w:rsid w:val="006D2902"/>
    <w:rsid w:val="006D3FBC"/>
    <w:rsid w:val="006D4D0B"/>
    <w:rsid w:val="006D5D08"/>
    <w:rsid w:val="006D6BF7"/>
    <w:rsid w:val="006D7395"/>
    <w:rsid w:val="006E05AF"/>
    <w:rsid w:val="006E1E2C"/>
    <w:rsid w:val="006E31E9"/>
    <w:rsid w:val="006E526B"/>
    <w:rsid w:val="006E7DBC"/>
    <w:rsid w:val="006F4129"/>
    <w:rsid w:val="006F43A8"/>
    <w:rsid w:val="006F4798"/>
    <w:rsid w:val="006F5188"/>
    <w:rsid w:val="006F5562"/>
    <w:rsid w:val="006F5A96"/>
    <w:rsid w:val="006F5CC8"/>
    <w:rsid w:val="006F76F3"/>
    <w:rsid w:val="006F7C08"/>
    <w:rsid w:val="0070092A"/>
    <w:rsid w:val="007015F7"/>
    <w:rsid w:val="00704DB1"/>
    <w:rsid w:val="007104E0"/>
    <w:rsid w:val="00712404"/>
    <w:rsid w:val="00712421"/>
    <w:rsid w:val="007130B2"/>
    <w:rsid w:val="007169D0"/>
    <w:rsid w:val="0071777D"/>
    <w:rsid w:val="007179D4"/>
    <w:rsid w:val="0072047C"/>
    <w:rsid w:val="00723EC7"/>
    <w:rsid w:val="00724805"/>
    <w:rsid w:val="00730595"/>
    <w:rsid w:val="007325A3"/>
    <w:rsid w:val="007331CA"/>
    <w:rsid w:val="007341C8"/>
    <w:rsid w:val="007345BB"/>
    <w:rsid w:val="00743737"/>
    <w:rsid w:val="007454EF"/>
    <w:rsid w:val="00746A24"/>
    <w:rsid w:val="00746CDD"/>
    <w:rsid w:val="00747AE6"/>
    <w:rsid w:val="00747B3C"/>
    <w:rsid w:val="00750C0D"/>
    <w:rsid w:val="00751908"/>
    <w:rsid w:val="00752FB2"/>
    <w:rsid w:val="00754775"/>
    <w:rsid w:val="007561B4"/>
    <w:rsid w:val="007561F7"/>
    <w:rsid w:val="007568C7"/>
    <w:rsid w:val="0075698B"/>
    <w:rsid w:val="00761FA2"/>
    <w:rsid w:val="00762389"/>
    <w:rsid w:val="00762E10"/>
    <w:rsid w:val="00762E15"/>
    <w:rsid w:val="00772EFA"/>
    <w:rsid w:val="00773704"/>
    <w:rsid w:val="0077591D"/>
    <w:rsid w:val="00775FBD"/>
    <w:rsid w:val="00776DAE"/>
    <w:rsid w:val="007802DE"/>
    <w:rsid w:val="0078056B"/>
    <w:rsid w:val="0078144D"/>
    <w:rsid w:val="00785858"/>
    <w:rsid w:val="00785D7C"/>
    <w:rsid w:val="00787AB6"/>
    <w:rsid w:val="00790088"/>
    <w:rsid w:val="00790AA7"/>
    <w:rsid w:val="007911C1"/>
    <w:rsid w:val="00791E39"/>
    <w:rsid w:val="00791F88"/>
    <w:rsid w:val="0079428A"/>
    <w:rsid w:val="00795020"/>
    <w:rsid w:val="007952FA"/>
    <w:rsid w:val="007970BA"/>
    <w:rsid w:val="0079759F"/>
    <w:rsid w:val="00797870"/>
    <w:rsid w:val="007A1F5D"/>
    <w:rsid w:val="007A1FAC"/>
    <w:rsid w:val="007A35DE"/>
    <w:rsid w:val="007A45E4"/>
    <w:rsid w:val="007A4684"/>
    <w:rsid w:val="007A48D1"/>
    <w:rsid w:val="007A4D93"/>
    <w:rsid w:val="007A4FAD"/>
    <w:rsid w:val="007A616D"/>
    <w:rsid w:val="007A769F"/>
    <w:rsid w:val="007B231C"/>
    <w:rsid w:val="007B257E"/>
    <w:rsid w:val="007B29F8"/>
    <w:rsid w:val="007B474D"/>
    <w:rsid w:val="007B699A"/>
    <w:rsid w:val="007B73EC"/>
    <w:rsid w:val="007C1A4B"/>
    <w:rsid w:val="007C723A"/>
    <w:rsid w:val="007C7903"/>
    <w:rsid w:val="007D0132"/>
    <w:rsid w:val="007D3E4C"/>
    <w:rsid w:val="007D67E5"/>
    <w:rsid w:val="007D6F05"/>
    <w:rsid w:val="007D78D4"/>
    <w:rsid w:val="007E1176"/>
    <w:rsid w:val="007E1611"/>
    <w:rsid w:val="007E5A83"/>
    <w:rsid w:val="007E6755"/>
    <w:rsid w:val="007F0028"/>
    <w:rsid w:val="007F1415"/>
    <w:rsid w:val="007F36BA"/>
    <w:rsid w:val="007F3D33"/>
    <w:rsid w:val="007F4942"/>
    <w:rsid w:val="007F56D9"/>
    <w:rsid w:val="007F6674"/>
    <w:rsid w:val="007F669A"/>
    <w:rsid w:val="007F69D2"/>
    <w:rsid w:val="00802BF8"/>
    <w:rsid w:val="00802C74"/>
    <w:rsid w:val="00803C3A"/>
    <w:rsid w:val="00803DC9"/>
    <w:rsid w:val="00805019"/>
    <w:rsid w:val="008059D5"/>
    <w:rsid w:val="00811350"/>
    <w:rsid w:val="00811FEF"/>
    <w:rsid w:val="00814579"/>
    <w:rsid w:val="00815638"/>
    <w:rsid w:val="00815F6A"/>
    <w:rsid w:val="00821470"/>
    <w:rsid w:val="0082270B"/>
    <w:rsid w:val="00822E67"/>
    <w:rsid w:val="00824300"/>
    <w:rsid w:val="0083216B"/>
    <w:rsid w:val="008323B0"/>
    <w:rsid w:val="00832F9A"/>
    <w:rsid w:val="00835704"/>
    <w:rsid w:val="008358F8"/>
    <w:rsid w:val="008416BB"/>
    <w:rsid w:val="008417DC"/>
    <w:rsid w:val="008448E9"/>
    <w:rsid w:val="00844DBE"/>
    <w:rsid w:val="008471FA"/>
    <w:rsid w:val="00850B44"/>
    <w:rsid w:val="008520F1"/>
    <w:rsid w:val="008536D1"/>
    <w:rsid w:val="008547A3"/>
    <w:rsid w:val="008560F0"/>
    <w:rsid w:val="00856DA6"/>
    <w:rsid w:val="00857858"/>
    <w:rsid w:val="00860603"/>
    <w:rsid w:val="00863B86"/>
    <w:rsid w:val="00863FD2"/>
    <w:rsid w:val="0086431B"/>
    <w:rsid w:val="00864908"/>
    <w:rsid w:val="00865641"/>
    <w:rsid w:val="00866A96"/>
    <w:rsid w:val="0086758C"/>
    <w:rsid w:val="00872E88"/>
    <w:rsid w:val="00873EF1"/>
    <w:rsid w:val="00875DC0"/>
    <w:rsid w:val="00876534"/>
    <w:rsid w:val="00876E1F"/>
    <w:rsid w:val="00877F50"/>
    <w:rsid w:val="00883958"/>
    <w:rsid w:val="008839A0"/>
    <w:rsid w:val="008846E0"/>
    <w:rsid w:val="0088598B"/>
    <w:rsid w:val="00885C50"/>
    <w:rsid w:val="00886439"/>
    <w:rsid w:val="008876A7"/>
    <w:rsid w:val="00893972"/>
    <w:rsid w:val="00893A37"/>
    <w:rsid w:val="00897B89"/>
    <w:rsid w:val="00897F23"/>
    <w:rsid w:val="008A072A"/>
    <w:rsid w:val="008A0835"/>
    <w:rsid w:val="008A0F87"/>
    <w:rsid w:val="008A5525"/>
    <w:rsid w:val="008A5EBB"/>
    <w:rsid w:val="008A6016"/>
    <w:rsid w:val="008A7624"/>
    <w:rsid w:val="008B0E31"/>
    <w:rsid w:val="008B314D"/>
    <w:rsid w:val="008B3BEE"/>
    <w:rsid w:val="008B44A1"/>
    <w:rsid w:val="008B45A0"/>
    <w:rsid w:val="008B46D8"/>
    <w:rsid w:val="008B4EE2"/>
    <w:rsid w:val="008B6051"/>
    <w:rsid w:val="008B6DF8"/>
    <w:rsid w:val="008C031F"/>
    <w:rsid w:val="008C0F63"/>
    <w:rsid w:val="008C12D7"/>
    <w:rsid w:val="008C1317"/>
    <w:rsid w:val="008C2057"/>
    <w:rsid w:val="008C2851"/>
    <w:rsid w:val="008C3823"/>
    <w:rsid w:val="008C3FCA"/>
    <w:rsid w:val="008C4B8C"/>
    <w:rsid w:val="008C4F5F"/>
    <w:rsid w:val="008C76A0"/>
    <w:rsid w:val="008D03AD"/>
    <w:rsid w:val="008D33ED"/>
    <w:rsid w:val="008D5781"/>
    <w:rsid w:val="008D58E8"/>
    <w:rsid w:val="008D797E"/>
    <w:rsid w:val="008D79A3"/>
    <w:rsid w:val="008E05F5"/>
    <w:rsid w:val="008E1650"/>
    <w:rsid w:val="008E1DFA"/>
    <w:rsid w:val="008E2BDD"/>
    <w:rsid w:val="008E7A2B"/>
    <w:rsid w:val="008F094F"/>
    <w:rsid w:val="008F0F5A"/>
    <w:rsid w:val="008F3213"/>
    <w:rsid w:val="008F3A30"/>
    <w:rsid w:val="008F69BB"/>
    <w:rsid w:val="008F6E99"/>
    <w:rsid w:val="008F7BE7"/>
    <w:rsid w:val="009002F5"/>
    <w:rsid w:val="00901733"/>
    <w:rsid w:val="00905B49"/>
    <w:rsid w:val="00906AFB"/>
    <w:rsid w:val="00906E40"/>
    <w:rsid w:val="0090744D"/>
    <w:rsid w:val="00907FDB"/>
    <w:rsid w:val="00910CB3"/>
    <w:rsid w:val="0091764B"/>
    <w:rsid w:val="0092065E"/>
    <w:rsid w:val="00920B39"/>
    <w:rsid w:val="00923B9D"/>
    <w:rsid w:val="009248CE"/>
    <w:rsid w:val="00924ECC"/>
    <w:rsid w:val="00926C1A"/>
    <w:rsid w:val="00927CD7"/>
    <w:rsid w:val="00930396"/>
    <w:rsid w:val="009337D6"/>
    <w:rsid w:val="009352A9"/>
    <w:rsid w:val="009354D5"/>
    <w:rsid w:val="009371B4"/>
    <w:rsid w:val="0093745D"/>
    <w:rsid w:val="00940462"/>
    <w:rsid w:val="00940E97"/>
    <w:rsid w:val="00941080"/>
    <w:rsid w:val="00941D44"/>
    <w:rsid w:val="0094522C"/>
    <w:rsid w:val="00947860"/>
    <w:rsid w:val="009506A0"/>
    <w:rsid w:val="009544C4"/>
    <w:rsid w:val="009546C2"/>
    <w:rsid w:val="00957B22"/>
    <w:rsid w:val="00957B5E"/>
    <w:rsid w:val="00957F28"/>
    <w:rsid w:val="00961565"/>
    <w:rsid w:val="00962AAD"/>
    <w:rsid w:val="0096321A"/>
    <w:rsid w:val="009639C9"/>
    <w:rsid w:val="0096512F"/>
    <w:rsid w:val="00965656"/>
    <w:rsid w:val="0097614D"/>
    <w:rsid w:val="009775E6"/>
    <w:rsid w:val="00980083"/>
    <w:rsid w:val="009839A1"/>
    <w:rsid w:val="00984012"/>
    <w:rsid w:val="00984E6A"/>
    <w:rsid w:val="009875A3"/>
    <w:rsid w:val="00987F02"/>
    <w:rsid w:val="00990E64"/>
    <w:rsid w:val="009911C0"/>
    <w:rsid w:val="009918DF"/>
    <w:rsid w:val="00991F0B"/>
    <w:rsid w:val="00991F36"/>
    <w:rsid w:val="00992AC8"/>
    <w:rsid w:val="00995E36"/>
    <w:rsid w:val="009A0065"/>
    <w:rsid w:val="009A0C99"/>
    <w:rsid w:val="009A2C1B"/>
    <w:rsid w:val="009A42A7"/>
    <w:rsid w:val="009A46CD"/>
    <w:rsid w:val="009A4E33"/>
    <w:rsid w:val="009A63AA"/>
    <w:rsid w:val="009B06BF"/>
    <w:rsid w:val="009B1A85"/>
    <w:rsid w:val="009B733F"/>
    <w:rsid w:val="009B7FF9"/>
    <w:rsid w:val="009C07CE"/>
    <w:rsid w:val="009C08DE"/>
    <w:rsid w:val="009C0CB0"/>
    <w:rsid w:val="009C25DA"/>
    <w:rsid w:val="009C4635"/>
    <w:rsid w:val="009C5622"/>
    <w:rsid w:val="009C566A"/>
    <w:rsid w:val="009D0627"/>
    <w:rsid w:val="009D1BED"/>
    <w:rsid w:val="009D1EB3"/>
    <w:rsid w:val="009D386B"/>
    <w:rsid w:val="009D4BD6"/>
    <w:rsid w:val="009D6029"/>
    <w:rsid w:val="009D66EA"/>
    <w:rsid w:val="009E2A32"/>
    <w:rsid w:val="009E3957"/>
    <w:rsid w:val="009E5931"/>
    <w:rsid w:val="009E6912"/>
    <w:rsid w:val="009F171A"/>
    <w:rsid w:val="009F28EF"/>
    <w:rsid w:val="009F3441"/>
    <w:rsid w:val="009F58B6"/>
    <w:rsid w:val="009F61D5"/>
    <w:rsid w:val="009F64E3"/>
    <w:rsid w:val="009F6768"/>
    <w:rsid w:val="009F6A53"/>
    <w:rsid w:val="00A00C48"/>
    <w:rsid w:val="00A00C78"/>
    <w:rsid w:val="00A00D4A"/>
    <w:rsid w:val="00A01991"/>
    <w:rsid w:val="00A01B61"/>
    <w:rsid w:val="00A03C63"/>
    <w:rsid w:val="00A03F44"/>
    <w:rsid w:val="00A04891"/>
    <w:rsid w:val="00A04C75"/>
    <w:rsid w:val="00A05012"/>
    <w:rsid w:val="00A060E3"/>
    <w:rsid w:val="00A11432"/>
    <w:rsid w:val="00A11632"/>
    <w:rsid w:val="00A12DF4"/>
    <w:rsid w:val="00A130DB"/>
    <w:rsid w:val="00A157C1"/>
    <w:rsid w:val="00A16006"/>
    <w:rsid w:val="00A170C3"/>
    <w:rsid w:val="00A17FEF"/>
    <w:rsid w:val="00A205C5"/>
    <w:rsid w:val="00A2205D"/>
    <w:rsid w:val="00A232C1"/>
    <w:rsid w:val="00A234CC"/>
    <w:rsid w:val="00A24183"/>
    <w:rsid w:val="00A2458F"/>
    <w:rsid w:val="00A317FB"/>
    <w:rsid w:val="00A3215D"/>
    <w:rsid w:val="00A353D0"/>
    <w:rsid w:val="00A40C2D"/>
    <w:rsid w:val="00A41DD6"/>
    <w:rsid w:val="00A41DD9"/>
    <w:rsid w:val="00A425DB"/>
    <w:rsid w:val="00A4291A"/>
    <w:rsid w:val="00A42A1E"/>
    <w:rsid w:val="00A43CF0"/>
    <w:rsid w:val="00A44F38"/>
    <w:rsid w:val="00A46B56"/>
    <w:rsid w:val="00A504AB"/>
    <w:rsid w:val="00A51653"/>
    <w:rsid w:val="00A51C70"/>
    <w:rsid w:val="00A51D42"/>
    <w:rsid w:val="00A52786"/>
    <w:rsid w:val="00A574D7"/>
    <w:rsid w:val="00A57AE4"/>
    <w:rsid w:val="00A57BE5"/>
    <w:rsid w:val="00A61BBA"/>
    <w:rsid w:val="00A639DD"/>
    <w:rsid w:val="00A640CD"/>
    <w:rsid w:val="00A64C30"/>
    <w:rsid w:val="00A65687"/>
    <w:rsid w:val="00A65F41"/>
    <w:rsid w:val="00A67CE8"/>
    <w:rsid w:val="00A715FA"/>
    <w:rsid w:val="00A7498C"/>
    <w:rsid w:val="00A74F0D"/>
    <w:rsid w:val="00A75C17"/>
    <w:rsid w:val="00A76414"/>
    <w:rsid w:val="00A76EC9"/>
    <w:rsid w:val="00A77BA6"/>
    <w:rsid w:val="00A80789"/>
    <w:rsid w:val="00A808AA"/>
    <w:rsid w:val="00A80D85"/>
    <w:rsid w:val="00A812CF"/>
    <w:rsid w:val="00A81A12"/>
    <w:rsid w:val="00A8355E"/>
    <w:rsid w:val="00A842C9"/>
    <w:rsid w:val="00A84F77"/>
    <w:rsid w:val="00A8660B"/>
    <w:rsid w:val="00A86CBB"/>
    <w:rsid w:val="00A87B29"/>
    <w:rsid w:val="00A92237"/>
    <w:rsid w:val="00A934FF"/>
    <w:rsid w:val="00A9380B"/>
    <w:rsid w:val="00A93AA3"/>
    <w:rsid w:val="00A949B4"/>
    <w:rsid w:val="00A959B5"/>
    <w:rsid w:val="00A963C2"/>
    <w:rsid w:val="00A968C3"/>
    <w:rsid w:val="00A96A72"/>
    <w:rsid w:val="00AA1EE3"/>
    <w:rsid w:val="00AA49A2"/>
    <w:rsid w:val="00AA7771"/>
    <w:rsid w:val="00AB0144"/>
    <w:rsid w:val="00AB31C3"/>
    <w:rsid w:val="00AB3C1C"/>
    <w:rsid w:val="00AB4A50"/>
    <w:rsid w:val="00AB7B68"/>
    <w:rsid w:val="00AC0887"/>
    <w:rsid w:val="00AC2D27"/>
    <w:rsid w:val="00AC33A9"/>
    <w:rsid w:val="00AD15B3"/>
    <w:rsid w:val="00AD17AC"/>
    <w:rsid w:val="00AD1ADB"/>
    <w:rsid w:val="00AD1C43"/>
    <w:rsid w:val="00AD20BF"/>
    <w:rsid w:val="00AD518C"/>
    <w:rsid w:val="00AD5D0C"/>
    <w:rsid w:val="00AD5D87"/>
    <w:rsid w:val="00AD5F5B"/>
    <w:rsid w:val="00AD61EE"/>
    <w:rsid w:val="00AD67E9"/>
    <w:rsid w:val="00AD73E2"/>
    <w:rsid w:val="00AE0414"/>
    <w:rsid w:val="00AE1363"/>
    <w:rsid w:val="00AE318F"/>
    <w:rsid w:val="00AE3341"/>
    <w:rsid w:val="00AE3EAF"/>
    <w:rsid w:val="00AE509F"/>
    <w:rsid w:val="00AE7472"/>
    <w:rsid w:val="00AF2EC3"/>
    <w:rsid w:val="00AF3357"/>
    <w:rsid w:val="00AF4709"/>
    <w:rsid w:val="00AF4EE6"/>
    <w:rsid w:val="00AF5539"/>
    <w:rsid w:val="00AF6064"/>
    <w:rsid w:val="00B00FD1"/>
    <w:rsid w:val="00B02F90"/>
    <w:rsid w:val="00B03C2A"/>
    <w:rsid w:val="00B06DBA"/>
    <w:rsid w:val="00B11B44"/>
    <w:rsid w:val="00B11E1F"/>
    <w:rsid w:val="00B1218E"/>
    <w:rsid w:val="00B123A0"/>
    <w:rsid w:val="00B14EB2"/>
    <w:rsid w:val="00B1578C"/>
    <w:rsid w:val="00B16AD2"/>
    <w:rsid w:val="00B16BBB"/>
    <w:rsid w:val="00B174D4"/>
    <w:rsid w:val="00B22FC7"/>
    <w:rsid w:val="00B249DA"/>
    <w:rsid w:val="00B309FA"/>
    <w:rsid w:val="00B310C8"/>
    <w:rsid w:val="00B3196C"/>
    <w:rsid w:val="00B32D59"/>
    <w:rsid w:val="00B33CEF"/>
    <w:rsid w:val="00B34C11"/>
    <w:rsid w:val="00B35455"/>
    <w:rsid w:val="00B37D3E"/>
    <w:rsid w:val="00B417D3"/>
    <w:rsid w:val="00B42FA1"/>
    <w:rsid w:val="00B4368C"/>
    <w:rsid w:val="00B468E8"/>
    <w:rsid w:val="00B46E3C"/>
    <w:rsid w:val="00B4734E"/>
    <w:rsid w:val="00B5007A"/>
    <w:rsid w:val="00B5090C"/>
    <w:rsid w:val="00B52FE7"/>
    <w:rsid w:val="00B54930"/>
    <w:rsid w:val="00B5516D"/>
    <w:rsid w:val="00B55709"/>
    <w:rsid w:val="00B55D30"/>
    <w:rsid w:val="00B56601"/>
    <w:rsid w:val="00B5702D"/>
    <w:rsid w:val="00B60F71"/>
    <w:rsid w:val="00B6121C"/>
    <w:rsid w:val="00B61B5F"/>
    <w:rsid w:val="00B621BE"/>
    <w:rsid w:val="00B6270F"/>
    <w:rsid w:val="00B6326D"/>
    <w:rsid w:val="00B63FA2"/>
    <w:rsid w:val="00B650F4"/>
    <w:rsid w:val="00B67C42"/>
    <w:rsid w:val="00B7210F"/>
    <w:rsid w:val="00B80346"/>
    <w:rsid w:val="00B80B85"/>
    <w:rsid w:val="00B81448"/>
    <w:rsid w:val="00B81599"/>
    <w:rsid w:val="00B82C4E"/>
    <w:rsid w:val="00B83620"/>
    <w:rsid w:val="00B84B1C"/>
    <w:rsid w:val="00B84F93"/>
    <w:rsid w:val="00B85A87"/>
    <w:rsid w:val="00B8685D"/>
    <w:rsid w:val="00B868AD"/>
    <w:rsid w:val="00B93A73"/>
    <w:rsid w:val="00B94326"/>
    <w:rsid w:val="00B95109"/>
    <w:rsid w:val="00B95444"/>
    <w:rsid w:val="00B976DC"/>
    <w:rsid w:val="00BA062E"/>
    <w:rsid w:val="00BA0939"/>
    <w:rsid w:val="00BA1467"/>
    <w:rsid w:val="00BA27FC"/>
    <w:rsid w:val="00BA485D"/>
    <w:rsid w:val="00BA5D9D"/>
    <w:rsid w:val="00BA70F9"/>
    <w:rsid w:val="00BA75FA"/>
    <w:rsid w:val="00BB64CC"/>
    <w:rsid w:val="00BB70A7"/>
    <w:rsid w:val="00BC078D"/>
    <w:rsid w:val="00BC4F18"/>
    <w:rsid w:val="00BC631D"/>
    <w:rsid w:val="00BC765C"/>
    <w:rsid w:val="00BD035E"/>
    <w:rsid w:val="00BD0D16"/>
    <w:rsid w:val="00BD36F7"/>
    <w:rsid w:val="00BE0F07"/>
    <w:rsid w:val="00BE1C8A"/>
    <w:rsid w:val="00BE2CE6"/>
    <w:rsid w:val="00BE3616"/>
    <w:rsid w:val="00BE4CE0"/>
    <w:rsid w:val="00BE580D"/>
    <w:rsid w:val="00BE5A29"/>
    <w:rsid w:val="00BE5C75"/>
    <w:rsid w:val="00BE5FE0"/>
    <w:rsid w:val="00BE61E2"/>
    <w:rsid w:val="00BE65E4"/>
    <w:rsid w:val="00BF0B08"/>
    <w:rsid w:val="00BF13A1"/>
    <w:rsid w:val="00BF4E23"/>
    <w:rsid w:val="00BF5058"/>
    <w:rsid w:val="00BF6814"/>
    <w:rsid w:val="00BF7711"/>
    <w:rsid w:val="00C0173D"/>
    <w:rsid w:val="00C02D83"/>
    <w:rsid w:val="00C02ECA"/>
    <w:rsid w:val="00C03031"/>
    <w:rsid w:val="00C046C5"/>
    <w:rsid w:val="00C051DF"/>
    <w:rsid w:val="00C05DE0"/>
    <w:rsid w:val="00C05F7D"/>
    <w:rsid w:val="00C075EB"/>
    <w:rsid w:val="00C1009D"/>
    <w:rsid w:val="00C1028A"/>
    <w:rsid w:val="00C10981"/>
    <w:rsid w:val="00C12246"/>
    <w:rsid w:val="00C12323"/>
    <w:rsid w:val="00C13081"/>
    <w:rsid w:val="00C13191"/>
    <w:rsid w:val="00C157D3"/>
    <w:rsid w:val="00C15B31"/>
    <w:rsid w:val="00C15FA2"/>
    <w:rsid w:val="00C17214"/>
    <w:rsid w:val="00C206B4"/>
    <w:rsid w:val="00C20960"/>
    <w:rsid w:val="00C21867"/>
    <w:rsid w:val="00C22470"/>
    <w:rsid w:val="00C2334A"/>
    <w:rsid w:val="00C2386A"/>
    <w:rsid w:val="00C2485C"/>
    <w:rsid w:val="00C274BE"/>
    <w:rsid w:val="00C277AC"/>
    <w:rsid w:val="00C30C76"/>
    <w:rsid w:val="00C3178E"/>
    <w:rsid w:val="00C31FD3"/>
    <w:rsid w:val="00C33416"/>
    <w:rsid w:val="00C33E56"/>
    <w:rsid w:val="00C341E6"/>
    <w:rsid w:val="00C34BF2"/>
    <w:rsid w:val="00C35DFD"/>
    <w:rsid w:val="00C37C0F"/>
    <w:rsid w:val="00C37C1C"/>
    <w:rsid w:val="00C40830"/>
    <w:rsid w:val="00C40B09"/>
    <w:rsid w:val="00C40D01"/>
    <w:rsid w:val="00C41CB5"/>
    <w:rsid w:val="00C41E08"/>
    <w:rsid w:val="00C46C21"/>
    <w:rsid w:val="00C46CBB"/>
    <w:rsid w:val="00C474E6"/>
    <w:rsid w:val="00C50F5B"/>
    <w:rsid w:val="00C516C3"/>
    <w:rsid w:val="00C52584"/>
    <w:rsid w:val="00C529F9"/>
    <w:rsid w:val="00C5591A"/>
    <w:rsid w:val="00C55954"/>
    <w:rsid w:val="00C57E23"/>
    <w:rsid w:val="00C6013B"/>
    <w:rsid w:val="00C647E8"/>
    <w:rsid w:val="00C66667"/>
    <w:rsid w:val="00C66F05"/>
    <w:rsid w:val="00C67664"/>
    <w:rsid w:val="00C70C45"/>
    <w:rsid w:val="00C70C47"/>
    <w:rsid w:val="00C7251E"/>
    <w:rsid w:val="00C75622"/>
    <w:rsid w:val="00C75DA5"/>
    <w:rsid w:val="00C85E64"/>
    <w:rsid w:val="00C86EFE"/>
    <w:rsid w:val="00C91958"/>
    <w:rsid w:val="00C92A91"/>
    <w:rsid w:val="00C93053"/>
    <w:rsid w:val="00C94DD5"/>
    <w:rsid w:val="00C951DC"/>
    <w:rsid w:val="00C9705D"/>
    <w:rsid w:val="00CA036A"/>
    <w:rsid w:val="00CA1681"/>
    <w:rsid w:val="00CA2622"/>
    <w:rsid w:val="00CA2CD5"/>
    <w:rsid w:val="00CA3752"/>
    <w:rsid w:val="00CA5485"/>
    <w:rsid w:val="00CB39B4"/>
    <w:rsid w:val="00CB4159"/>
    <w:rsid w:val="00CB4C46"/>
    <w:rsid w:val="00CB68D8"/>
    <w:rsid w:val="00CB7F44"/>
    <w:rsid w:val="00CC053D"/>
    <w:rsid w:val="00CC1C5B"/>
    <w:rsid w:val="00CC2825"/>
    <w:rsid w:val="00CC4DD4"/>
    <w:rsid w:val="00CC726F"/>
    <w:rsid w:val="00CD08A9"/>
    <w:rsid w:val="00CD3846"/>
    <w:rsid w:val="00CD41CD"/>
    <w:rsid w:val="00CD4839"/>
    <w:rsid w:val="00CD5C81"/>
    <w:rsid w:val="00CE203A"/>
    <w:rsid w:val="00CE5923"/>
    <w:rsid w:val="00CE5FC7"/>
    <w:rsid w:val="00CF0308"/>
    <w:rsid w:val="00CF20F1"/>
    <w:rsid w:val="00CF4873"/>
    <w:rsid w:val="00CF5363"/>
    <w:rsid w:val="00CF5B07"/>
    <w:rsid w:val="00CF7BFB"/>
    <w:rsid w:val="00D014DC"/>
    <w:rsid w:val="00D02B77"/>
    <w:rsid w:val="00D02C34"/>
    <w:rsid w:val="00D04A89"/>
    <w:rsid w:val="00D051D4"/>
    <w:rsid w:val="00D10361"/>
    <w:rsid w:val="00D1053E"/>
    <w:rsid w:val="00D12EFE"/>
    <w:rsid w:val="00D1574F"/>
    <w:rsid w:val="00D1610F"/>
    <w:rsid w:val="00D17E89"/>
    <w:rsid w:val="00D20E77"/>
    <w:rsid w:val="00D21401"/>
    <w:rsid w:val="00D22619"/>
    <w:rsid w:val="00D23891"/>
    <w:rsid w:val="00D23F35"/>
    <w:rsid w:val="00D254FA"/>
    <w:rsid w:val="00D30191"/>
    <w:rsid w:val="00D30DC5"/>
    <w:rsid w:val="00D32132"/>
    <w:rsid w:val="00D32FF6"/>
    <w:rsid w:val="00D33F48"/>
    <w:rsid w:val="00D35516"/>
    <w:rsid w:val="00D367C1"/>
    <w:rsid w:val="00D37ACE"/>
    <w:rsid w:val="00D40B63"/>
    <w:rsid w:val="00D41DBE"/>
    <w:rsid w:val="00D425AA"/>
    <w:rsid w:val="00D439CC"/>
    <w:rsid w:val="00D446B1"/>
    <w:rsid w:val="00D4665D"/>
    <w:rsid w:val="00D50B86"/>
    <w:rsid w:val="00D50F1E"/>
    <w:rsid w:val="00D51493"/>
    <w:rsid w:val="00D5220D"/>
    <w:rsid w:val="00D52B43"/>
    <w:rsid w:val="00D53E60"/>
    <w:rsid w:val="00D55537"/>
    <w:rsid w:val="00D5604C"/>
    <w:rsid w:val="00D56889"/>
    <w:rsid w:val="00D57D91"/>
    <w:rsid w:val="00D60E0B"/>
    <w:rsid w:val="00D6197B"/>
    <w:rsid w:val="00D62C65"/>
    <w:rsid w:val="00D63BE1"/>
    <w:rsid w:val="00D642C9"/>
    <w:rsid w:val="00D6759A"/>
    <w:rsid w:val="00D7076A"/>
    <w:rsid w:val="00D70D4E"/>
    <w:rsid w:val="00D71535"/>
    <w:rsid w:val="00D72AC2"/>
    <w:rsid w:val="00D73DB1"/>
    <w:rsid w:val="00D76D72"/>
    <w:rsid w:val="00D775F1"/>
    <w:rsid w:val="00D77A60"/>
    <w:rsid w:val="00D808E8"/>
    <w:rsid w:val="00D827FF"/>
    <w:rsid w:val="00D82932"/>
    <w:rsid w:val="00D8323A"/>
    <w:rsid w:val="00D86A78"/>
    <w:rsid w:val="00D8753B"/>
    <w:rsid w:val="00D900B2"/>
    <w:rsid w:val="00D912DE"/>
    <w:rsid w:val="00D9236F"/>
    <w:rsid w:val="00DA02D0"/>
    <w:rsid w:val="00DA0952"/>
    <w:rsid w:val="00DA0D69"/>
    <w:rsid w:val="00DA20AD"/>
    <w:rsid w:val="00DA4AE2"/>
    <w:rsid w:val="00DA59EE"/>
    <w:rsid w:val="00DB0BF0"/>
    <w:rsid w:val="00DB33F4"/>
    <w:rsid w:val="00DC02E6"/>
    <w:rsid w:val="00DC1CC3"/>
    <w:rsid w:val="00DC6894"/>
    <w:rsid w:val="00DC73FD"/>
    <w:rsid w:val="00DC7426"/>
    <w:rsid w:val="00DD36ED"/>
    <w:rsid w:val="00DD4749"/>
    <w:rsid w:val="00DD5ADE"/>
    <w:rsid w:val="00DE216B"/>
    <w:rsid w:val="00DE23B9"/>
    <w:rsid w:val="00DE27E4"/>
    <w:rsid w:val="00DE2DA4"/>
    <w:rsid w:val="00DE3556"/>
    <w:rsid w:val="00DE5977"/>
    <w:rsid w:val="00DF1C50"/>
    <w:rsid w:val="00DF2EED"/>
    <w:rsid w:val="00DF6D19"/>
    <w:rsid w:val="00DF7879"/>
    <w:rsid w:val="00E024DC"/>
    <w:rsid w:val="00E02C2C"/>
    <w:rsid w:val="00E05616"/>
    <w:rsid w:val="00E06BD5"/>
    <w:rsid w:val="00E10228"/>
    <w:rsid w:val="00E107C1"/>
    <w:rsid w:val="00E13F2F"/>
    <w:rsid w:val="00E14191"/>
    <w:rsid w:val="00E20F63"/>
    <w:rsid w:val="00E211BB"/>
    <w:rsid w:val="00E24C07"/>
    <w:rsid w:val="00E27D44"/>
    <w:rsid w:val="00E3204D"/>
    <w:rsid w:val="00E33602"/>
    <w:rsid w:val="00E33E4C"/>
    <w:rsid w:val="00E35864"/>
    <w:rsid w:val="00E375B4"/>
    <w:rsid w:val="00E42D4C"/>
    <w:rsid w:val="00E443BC"/>
    <w:rsid w:val="00E473C3"/>
    <w:rsid w:val="00E47FB3"/>
    <w:rsid w:val="00E5208D"/>
    <w:rsid w:val="00E52693"/>
    <w:rsid w:val="00E52F31"/>
    <w:rsid w:val="00E532AD"/>
    <w:rsid w:val="00E54196"/>
    <w:rsid w:val="00E544F2"/>
    <w:rsid w:val="00E55405"/>
    <w:rsid w:val="00E561F9"/>
    <w:rsid w:val="00E56A62"/>
    <w:rsid w:val="00E573E2"/>
    <w:rsid w:val="00E60535"/>
    <w:rsid w:val="00E60BA1"/>
    <w:rsid w:val="00E614E1"/>
    <w:rsid w:val="00E62FFD"/>
    <w:rsid w:val="00E63A9D"/>
    <w:rsid w:val="00E645B7"/>
    <w:rsid w:val="00E66CB0"/>
    <w:rsid w:val="00E67D15"/>
    <w:rsid w:val="00E713BC"/>
    <w:rsid w:val="00E72798"/>
    <w:rsid w:val="00E7429E"/>
    <w:rsid w:val="00E747A2"/>
    <w:rsid w:val="00E76E77"/>
    <w:rsid w:val="00E85ADF"/>
    <w:rsid w:val="00E8791C"/>
    <w:rsid w:val="00E87F8C"/>
    <w:rsid w:val="00E90FE5"/>
    <w:rsid w:val="00E9184D"/>
    <w:rsid w:val="00E95B62"/>
    <w:rsid w:val="00EA428E"/>
    <w:rsid w:val="00EA791B"/>
    <w:rsid w:val="00EA7D99"/>
    <w:rsid w:val="00EB06C7"/>
    <w:rsid w:val="00EB08FB"/>
    <w:rsid w:val="00EB1F94"/>
    <w:rsid w:val="00EB529C"/>
    <w:rsid w:val="00EB591D"/>
    <w:rsid w:val="00EB6658"/>
    <w:rsid w:val="00EB677E"/>
    <w:rsid w:val="00EC05BA"/>
    <w:rsid w:val="00EC1586"/>
    <w:rsid w:val="00EC2CA0"/>
    <w:rsid w:val="00EC3B7B"/>
    <w:rsid w:val="00EC672D"/>
    <w:rsid w:val="00EC7EF6"/>
    <w:rsid w:val="00ED53BA"/>
    <w:rsid w:val="00ED591F"/>
    <w:rsid w:val="00ED608F"/>
    <w:rsid w:val="00EE3351"/>
    <w:rsid w:val="00EE3F53"/>
    <w:rsid w:val="00EE518D"/>
    <w:rsid w:val="00EE59BD"/>
    <w:rsid w:val="00EE7381"/>
    <w:rsid w:val="00EE7456"/>
    <w:rsid w:val="00EF03DB"/>
    <w:rsid w:val="00EF0FD3"/>
    <w:rsid w:val="00EF210C"/>
    <w:rsid w:val="00EF5844"/>
    <w:rsid w:val="00EF7407"/>
    <w:rsid w:val="00F112E2"/>
    <w:rsid w:val="00F1314B"/>
    <w:rsid w:val="00F1333F"/>
    <w:rsid w:val="00F134F6"/>
    <w:rsid w:val="00F13E97"/>
    <w:rsid w:val="00F14363"/>
    <w:rsid w:val="00F16952"/>
    <w:rsid w:val="00F20074"/>
    <w:rsid w:val="00F222D8"/>
    <w:rsid w:val="00F22889"/>
    <w:rsid w:val="00F22BE0"/>
    <w:rsid w:val="00F33224"/>
    <w:rsid w:val="00F340C0"/>
    <w:rsid w:val="00F350A4"/>
    <w:rsid w:val="00F356C7"/>
    <w:rsid w:val="00F35C95"/>
    <w:rsid w:val="00F36C66"/>
    <w:rsid w:val="00F37163"/>
    <w:rsid w:val="00F3768C"/>
    <w:rsid w:val="00F37BF5"/>
    <w:rsid w:val="00F40928"/>
    <w:rsid w:val="00F41650"/>
    <w:rsid w:val="00F4342D"/>
    <w:rsid w:val="00F443EA"/>
    <w:rsid w:val="00F44B5A"/>
    <w:rsid w:val="00F462EE"/>
    <w:rsid w:val="00F475E6"/>
    <w:rsid w:val="00F526A3"/>
    <w:rsid w:val="00F53FE8"/>
    <w:rsid w:val="00F54918"/>
    <w:rsid w:val="00F54D2A"/>
    <w:rsid w:val="00F558C5"/>
    <w:rsid w:val="00F565D8"/>
    <w:rsid w:val="00F56A3A"/>
    <w:rsid w:val="00F57AB0"/>
    <w:rsid w:val="00F620B6"/>
    <w:rsid w:val="00F6255B"/>
    <w:rsid w:val="00F63E70"/>
    <w:rsid w:val="00F651FA"/>
    <w:rsid w:val="00F6691F"/>
    <w:rsid w:val="00F66EAD"/>
    <w:rsid w:val="00F7031A"/>
    <w:rsid w:val="00F71D36"/>
    <w:rsid w:val="00F71E7C"/>
    <w:rsid w:val="00F738A0"/>
    <w:rsid w:val="00F75606"/>
    <w:rsid w:val="00F75DC2"/>
    <w:rsid w:val="00F75E0D"/>
    <w:rsid w:val="00F75F53"/>
    <w:rsid w:val="00F80A13"/>
    <w:rsid w:val="00F80FAF"/>
    <w:rsid w:val="00F81C16"/>
    <w:rsid w:val="00F83784"/>
    <w:rsid w:val="00F8393C"/>
    <w:rsid w:val="00F845C2"/>
    <w:rsid w:val="00F85073"/>
    <w:rsid w:val="00F8721C"/>
    <w:rsid w:val="00F91218"/>
    <w:rsid w:val="00F9123E"/>
    <w:rsid w:val="00F92129"/>
    <w:rsid w:val="00F9477A"/>
    <w:rsid w:val="00F94D96"/>
    <w:rsid w:val="00F96058"/>
    <w:rsid w:val="00F962FD"/>
    <w:rsid w:val="00F964FF"/>
    <w:rsid w:val="00F96E74"/>
    <w:rsid w:val="00F97665"/>
    <w:rsid w:val="00F97CDC"/>
    <w:rsid w:val="00F97E6A"/>
    <w:rsid w:val="00FA0A88"/>
    <w:rsid w:val="00FA0CE4"/>
    <w:rsid w:val="00FA184A"/>
    <w:rsid w:val="00FA2743"/>
    <w:rsid w:val="00FA2CE4"/>
    <w:rsid w:val="00FA32AC"/>
    <w:rsid w:val="00FA3669"/>
    <w:rsid w:val="00FA483F"/>
    <w:rsid w:val="00FA599D"/>
    <w:rsid w:val="00FA5C20"/>
    <w:rsid w:val="00FA6570"/>
    <w:rsid w:val="00FB0B0B"/>
    <w:rsid w:val="00FB2321"/>
    <w:rsid w:val="00FB2406"/>
    <w:rsid w:val="00FB2C29"/>
    <w:rsid w:val="00FB34B3"/>
    <w:rsid w:val="00FB43B1"/>
    <w:rsid w:val="00FC25A8"/>
    <w:rsid w:val="00FC6FDD"/>
    <w:rsid w:val="00FC7876"/>
    <w:rsid w:val="00FD164E"/>
    <w:rsid w:val="00FD1EB2"/>
    <w:rsid w:val="00FD4528"/>
    <w:rsid w:val="00FD56EC"/>
    <w:rsid w:val="00FD61D8"/>
    <w:rsid w:val="00FD7420"/>
    <w:rsid w:val="00FD7AC5"/>
    <w:rsid w:val="00FE11A3"/>
    <w:rsid w:val="00FE250C"/>
    <w:rsid w:val="00FE2BAC"/>
    <w:rsid w:val="00FE6721"/>
    <w:rsid w:val="00FF3E74"/>
    <w:rsid w:val="00FF5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32362A15"/>
  <w15:chartTrackingRefBased/>
  <w15:docId w15:val="{3AD2BA7C-EC6E-464D-9FA7-BEF645FB0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139B"/>
    <w:pPr>
      <w:suppressAutoHyphens/>
    </w:pPr>
    <w:rPr>
      <w:rFonts w:ascii="Times New Roman" w:eastAsia="Times New Roman" w:hAnsi="Times New Roman"/>
      <w:color w:val="00000A"/>
      <w:sz w:val="24"/>
      <w:szCs w:val="24"/>
    </w:rPr>
  </w:style>
  <w:style w:type="paragraph" w:styleId="Heading1">
    <w:name w:val="heading 1"/>
    <w:basedOn w:val="Normal"/>
    <w:next w:val="Normal"/>
    <w:link w:val="Heading1Char"/>
    <w:uiPriority w:val="9"/>
    <w:qFormat/>
    <w:rsid w:val="00A232C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Indent">
    <w:name w:val="Text Body Indent"/>
    <w:basedOn w:val="Normal"/>
    <w:rsid w:val="004A5D2D"/>
    <w:pPr>
      <w:ind w:firstLine="720"/>
      <w:jc w:val="both"/>
    </w:pPr>
    <w:rPr>
      <w:rFonts w:ascii="Verdana" w:hAnsi="Verdana" w:cs="Verdana"/>
    </w:rPr>
  </w:style>
  <w:style w:type="paragraph" w:styleId="BalloonText">
    <w:name w:val="Balloon Text"/>
    <w:basedOn w:val="Normal"/>
    <w:link w:val="BalloonTextChar"/>
    <w:uiPriority w:val="99"/>
    <w:semiHidden/>
    <w:unhideWhenUsed/>
    <w:rsid w:val="004A5D2D"/>
    <w:rPr>
      <w:rFonts w:ascii="Tahoma" w:hAnsi="Tahoma"/>
      <w:sz w:val="16"/>
      <w:szCs w:val="16"/>
      <w:lang w:val="x-none" w:eastAsia="x-none"/>
    </w:rPr>
  </w:style>
  <w:style w:type="character" w:customStyle="1" w:styleId="BalloonTextChar">
    <w:name w:val="Balloon Text Char"/>
    <w:link w:val="BalloonText"/>
    <w:uiPriority w:val="99"/>
    <w:semiHidden/>
    <w:rsid w:val="004A5D2D"/>
    <w:rPr>
      <w:rFonts w:ascii="Tahoma" w:eastAsia="Times New Roman" w:hAnsi="Tahoma" w:cs="Tahoma"/>
      <w:color w:val="00000A"/>
      <w:sz w:val="16"/>
      <w:szCs w:val="16"/>
    </w:rPr>
  </w:style>
  <w:style w:type="character" w:customStyle="1" w:styleId="FootnoteAnchor">
    <w:name w:val="Footnote Anchor"/>
    <w:rsid w:val="004A5D2D"/>
    <w:rPr>
      <w:vertAlign w:val="superscript"/>
    </w:rPr>
  </w:style>
  <w:style w:type="paragraph" w:customStyle="1" w:styleId="LO-normal">
    <w:name w:val="LO-normal"/>
    <w:basedOn w:val="Normal"/>
    <w:rsid w:val="004A5D2D"/>
    <w:pPr>
      <w:spacing w:before="280" w:after="280"/>
    </w:pPr>
    <w:rPr>
      <w:rFonts w:ascii="Arial" w:hAnsi="Arial" w:cs="Arial"/>
      <w:sz w:val="22"/>
      <w:szCs w:val="22"/>
    </w:rPr>
  </w:style>
  <w:style w:type="paragraph" w:customStyle="1" w:styleId="CharCharChar2Char">
    <w:name w:val="Char Char Char2 Char"/>
    <w:basedOn w:val="Normal"/>
    <w:rsid w:val="004A5D2D"/>
    <w:rPr>
      <w:lang w:val="en-GB"/>
    </w:rPr>
  </w:style>
  <w:style w:type="paragraph" w:customStyle="1" w:styleId="Footnote">
    <w:name w:val="Footnote"/>
    <w:basedOn w:val="Normal"/>
    <w:rsid w:val="004A5D2D"/>
    <w:rPr>
      <w:sz w:val="20"/>
      <w:szCs w:val="20"/>
    </w:rPr>
  </w:style>
  <w:style w:type="paragraph" w:styleId="CommentText">
    <w:name w:val="annotation text"/>
    <w:basedOn w:val="Normal"/>
    <w:link w:val="CommentTextChar"/>
    <w:uiPriority w:val="99"/>
    <w:rsid w:val="004A5D2D"/>
    <w:rPr>
      <w:sz w:val="20"/>
      <w:szCs w:val="20"/>
      <w:lang w:val="x-none" w:eastAsia="x-none"/>
    </w:rPr>
  </w:style>
  <w:style w:type="character" w:customStyle="1" w:styleId="CommentTextChar">
    <w:name w:val="Comment Text Char"/>
    <w:link w:val="CommentText"/>
    <w:uiPriority w:val="99"/>
    <w:rsid w:val="004A5D2D"/>
    <w:rPr>
      <w:rFonts w:ascii="Times New Roman" w:eastAsia="Times New Roman" w:hAnsi="Times New Roman" w:cs="Times New Roman"/>
      <w:color w:val="00000A"/>
      <w:sz w:val="20"/>
      <w:szCs w:val="20"/>
    </w:rPr>
  </w:style>
  <w:style w:type="paragraph" w:customStyle="1" w:styleId="Normal1">
    <w:name w:val="Normal1"/>
    <w:basedOn w:val="Normal"/>
    <w:rsid w:val="004A5D2D"/>
    <w:pPr>
      <w:spacing w:before="280" w:after="280"/>
    </w:pPr>
    <w:rPr>
      <w:rFonts w:ascii="Arial" w:hAnsi="Arial" w:cs="Arial"/>
      <w:sz w:val="22"/>
      <w:szCs w:val="22"/>
    </w:rPr>
  </w:style>
  <w:style w:type="paragraph" w:styleId="ListParagraph">
    <w:name w:val="List Paragraph"/>
    <w:basedOn w:val="Normal"/>
    <w:uiPriority w:val="34"/>
    <w:qFormat/>
    <w:rsid w:val="004A5D2D"/>
    <w:pPr>
      <w:ind w:left="720"/>
      <w:contextualSpacing/>
    </w:pPr>
  </w:style>
  <w:style w:type="character" w:styleId="CommentReference">
    <w:name w:val="annotation reference"/>
    <w:uiPriority w:val="99"/>
    <w:rsid w:val="00CB68D8"/>
    <w:rPr>
      <w:sz w:val="16"/>
      <w:szCs w:val="16"/>
    </w:rPr>
  </w:style>
  <w:style w:type="paragraph" w:styleId="CommentSubject">
    <w:name w:val="annotation subject"/>
    <w:basedOn w:val="CommentText"/>
    <w:next w:val="CommentText"/>
    <w:link w:val="CommentSubjectChar"/>
    <w:uiPriority w:val="99"/>
    <w:semiHidden/>
    <w:unhideWhenUsed/>
    <w:rsid w:val="00494B44"/>
    <w:rPr>
      <w:b/>
      <w:bCs/>
    </w:rPr>
  </w:style>
  <w:style w:type="character" w:customStyle="1" w:styleId="CommentSubjectChar">
    <w:name w:val="Comment Subject Char"/>
    <w:link w:val="CommentSubject"/>
    <w:uiPriority w:val="99"/>
    <w:semiHidden/>
    <w:rsid w:val="00494B44"/>
    <w:rPr>
      <w:rFonts w:ascii="Times New Roman" w:eastAsia="Times New Roman" w:hAnsi="Times New Roman" w:cs="Times New Roman"/>
      <w:b/>
      <w:bCs/>
      <w:color w:val="00000A"/>
      <w:sz w:val="20"/>
      <w:szCs w:val="20"/>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Char Char Char"/>
    <w:basedOn w:val="Normal"/>
    <w:link w:val="FootnoteTextChar1"/>
    <w:rsid w:val="007B231C"/>
    <w:pPr>
      <w:suppressAutoHyphens w:val="0"/>
    </w:pPr>
    <w:rPr>
      <w:noProof/>
      <w:color w:val="auto"/>
      <w:sz w:val="20"/>
      <w:szCs w:val="20"/>
      <w:lang w:val="sr-Cyrl-CS" w:eastAsia="x-none"/>
    </w:rPr>
  </w:style>
  <w:style w:type="character" w:customStyle="1" w:styleId="FootnoteTextChar">
    <w:name w:val="Footnote Text Char"/>
    <w:uiPriority w:val="99"/>
    <w:semiHidden/>
    <w:rsid w:val="007B231C"/>
    <w:rPr>
      <w:rFonts w:ascii="Times New Roman" w:eastAsia="Times New Roman" w:hAnsi="Times New Roman"/>
      <w:color w:val="00000A"/>
      <w:lang w:val="en-US" w:eastAsia="en-US"/>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7B231C"/>
    <w:rPr>
      <w:rFonts w:ascii="Times New Roman" w:eastAsia="Times New Roman" w:hAnsi="Times New Roman"/>
      <w:noProof/>
      <w:lang w:val="sr-Cyrl-CS" w:eastAsia="x-none"/>
    </w:rPr>
  </w:style>
  <w:style w:type="character" w:styleId="FootnoteReference">
    <w:name w:val="footnote reference"/>
    <w:aliases w:val="ftref,callout,Footnotes refss"/>
    <w:unhideWhenUsed/>
    <w:rsid w:val="007B231C"/>
    <w:rPr>
      <w:vertAlign w:val="superscript"/>
    </w:rPr>
  </w:style>
  <w:style w:type="paragraph" w:styleId="Header">
    <w:name w:val="header"/>
    <w:basedOn w:val="Normal"/>
    <w:link w:val="HeaderChar"/>
    <w:uiPriority w:val="99"/>
    <w:unhideWhenUsed/>
    <w:rsid w:val="00545E50"/>
    <w:pPr>
      <w:tabs>
        <w:tab w:val="center" w:pos="4536"/>
        <w:tab w:val="right" w:pos="9072"/>
      </w:tabs>
    </w:pPr>
  </w:style>
  <w:style w:type="character" w:customStyle="1" w:styleId="HeaderChar">
    <w:name w:val="Header Char"/>
    <w:link w:val="Header"/>
    <w:uiPriority w:val="99"/>
    <w:rsid w:val="00545E50"/>
    <w:rPr>
      <w:rFonts w:ascii="Times New Roman" w:eastAsia="Times New Roman" w:hAnsi="Times New Roman"/>
      <w:color w:val="00000A"/>
      <w:sz w:val="24"/>
      <w:szCs w:val="24"/>
      <w:lang w:val="en-US" w:eastAsia="en-US"/>
    </w:rPr>
  </w:style>
  <w:style w:type="paragraph" w:styleId="Footer">
    <w:name w:val="footer"/>
    <w:basedOn w:val="Normal"/>
    <w:link w:val="FooterChar"/>
    <w:uiPriority w:val="99"/>
    <w:unhideWhenUsed/>
    <w:rsid w:val="00545E50"/>
    <w:pPr>
      <w:tabs>
        <w:tab w:val="center" w:pos="4536"/>
        <w:tab w:val="right" w:pos="9072"/>
      </w:tabs>
    </w:pPr>
  </w:style>
  <w:style w:type="character" w:customStyle="1" w:styleId="FooterChar">
    <w:name w:val="Footer Char"/>
    <w:link w:val="Footer"/>
    <w:uiPriority w:val="99"/>
    <w:rsid w:val="00545E50"/>
    <w:rPr>
      <w:rFonts w:ascii="Times New Roman" w:eastAsia="Times New Roman" w:hAnsi="Times New Roman"/>
      <w:color w:val="00000A"/>
      <w:sz w:val="24"/>
      <w:szCs w:val="24"/>
      <w:lang w:val="en-US" w:eastAsia="en-US"/>
    </w:rPr>
  </w:style>
  <w:style w:type="paragraph" w:customStyle="1" w:styleId="1">
    <w:name w:val="1"/>
    <w:basedOn w:val="Normal"/>
    <w:rsid w:val="004B4884"/>
    <w:pPr>
      <w:outlineLvl w:val="0"/>
    </w:pPr>
    <w:rPr>
      <w:rFonts w:ascii="Book Antiqua" w:eastAsia="Calibri" w:hAnsi="Book Antiqua"/>
      <w:b/>
      <w:sz w:val="22"/>
      <w:u w:val="single"/>
    </w:rPr>
  </w:style>
  <w:style w:type="character" w:customStyle="1" w:styleId="Heading1Char">
    <w:name w:val="Heading 1 Char"/>
    <w:basedOn w:val="DefaultParagraphFont"/>
    <w:link w:val="Heading1"/>
    <w:uiPriority w:val="9"/>
    <w:rsid w:val="00A232C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F4E23"/>
    <w:rPr>
      <w:color w:val="0563C1" w:themeColor="hyperlink"/>
      <w:u w:val="single"/>
    </w:rPr>
  </w:style>
  <w:style w:type="character" w:customStyle="1" w:styleId="apple-converted-space">
    <w:name w:val="apple-converted-space"/>
    <w:basedOn w:val="DefaultParagraphFont"/>
    <w:rsid w:val="00DB0BF0"/>
  </w:style>
  <w:style w:type="table" w:styleId="TableGrid">
    <w:name w:val="Table Grid"/>
    <w:basedOn w:val="TableNormal"/>
    <w:uiPriority w:val="59"/>
    <w:rsid w:val="00F70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2EED"/>
    <w:rPr>
      <w:color w:val="808080"/>
    </w:rPr>
  </w:style>
  <w:style w:type="character" w:styleId="FollowedHyperlink">
    <w:name w:val="FollowedHyperlink"/>
    <w:basedOn w:val="DefaultParagraphFont"/>
    <w:uiPriority w:val="99"/>
    <w:semiHidden/>
    <w:unhideWhenUsed/>
    <w:rsid w:val="00A01991"/>
    <w:rPr>
      <w:color w:val="954F72" w:themeColor="followedHyperlink"/>
      <w:u w:val="single"/>
    </w:rPr>
  </w:style>
  <w:style w:type="paragraph" w:customStyle="1" w:styleId="2">
    <w:name w:val="2"/>
    <w:basedOn w:val="Normal"/>
    <w:rsid w:val="00CB39B4"/>
    <w:pPr>
      <w:suppressAutoHyphens w:val="0"/>
      <w:jc w:val="both"/>
      <w:outlineLvl w:val="1"/>
    </w:pPr>
    <w:rPr>
      <w:rFonts w:ascii="Book Antiqua" w:hAnsi="Book Antiqua"/>
      <w:b/>
      <w:color w:val="auto"/>
      <w:sz w:val="22"/>
      <w:szCs w:val="22"/>
      <w:u w:val="single"/>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6642">
      <w:bodyDiv w:val="1"/>
      <w:marLeft w:val="0"/>
      <w:marRight w:val="0"/>
      <w:marTop w:val="0"/>
      <w:marBottom w:val="0"/>
      <w:divBdr>
        <w:top w:val="none" w:sz="0" w:space="0" w:color="auto"/>
        <w:left w:val="none" w:sz="0" w:space="0" w:color="auto"/>
        <w:bottom w:val="none" w:sz="0" w:space="0" w:color="auto"/>
        <w:right w:val="none" w:sz="0" w:space="0" w:color="auto"/>
      </w:divBdr>
    </w:div>
    <w:div w:id="245379191">
      <w:bodyDiv w:val="1"/>
      <w:marLeft w:val="0"/>
      <w:marRight w:val="0"/>
      <w:marTop w:val="0"/>
      <w:marBottom w:val="0"/>
      <w:divBdr>
        <w:top w:val="none" w:sz="0" w:space="0" w:color="auto"/>
        <w:left w:val="none" w:sz="0" w:space="0" w:color="auto"/>
        <w:bottom w:val="none" w:sz="0" w:space="0" w:color="auto"/>
        <w:right w:val="none" w:sz="0" w:space="0" w:color="auto"/>
      </w:divBdr>
    </w:div>
    <w:div w:id="491990218">
      <w:bodyDiv w:val="1"/>
      <w:marLeft w:val="0"/>
      <w:marRight w:val="0"/>
      <w:marTop w:val="0"/>
      <w:marBottom w:val="0"/>
      <w:divBdr>
        <w:top w:val="none" w:sz="0" w:space="0" w:color="auto"/>
        <w:left w:val="none" w:sz="0" w:space="0" w:color="auto"/>
        <w:bottom w:val="none" w:sz="0" w:space="0" w:color="auto"/>
        <w:right w:val="none" w:sz="0" w:space="0" w:color="auto"/>
      </w:divBdr>
    </w:div>
    <w:div w:id="622226265">
      <w:bodyDiv w:val="1"/>
      <w:marLeft w:val="0"/>
      <w:marRight w:val="0"/>
      <w:marTop w:val="0"/>
      <w:marBottom w:val="0"/>
      <w:divBdr>
        <w:top w:val="none" w:sz="0" w:space="0" w:color="auto"/>
        <w:left w:val="none" w:sz="0" w:space="0" w:color="auto"/>
        <w:bottom w:val="none" w:sz="0" w:space="0" w:color="auto"/>
        <w:right w:val="none" w:sz="0" w:space="0" w:color="auto"/>
      </w:divBdr>
    </w:div>
    <w:div w:id="795029053">
      <w:bodyDiv w:val="1"/>
      <w:marLeft w:val="0"/>
      <w:marRight w:val="0"/>
      <w:marTop w:val="0"/>
      <w:marBottom w:val="0"/>
      <w:divBdr>
        <w:top w:val="none" w:sz="0" w:space="0" w:color="auto"/>
        <w:left w:val="none" w:sz="0" w:space="0" w:color="auto"/>
        <w:bottom w:val="none" w:sz="0" w:space="0" w:color="auto"/>
        <w:right w:val="none" w:sz="0" w:space="0" w:color="auto"/>
      </w:divBdr>
    </w:div>
    <w:div w:id="811872223">
      <w:bodyDiv w:val="1"/>
      <w:marLeft w:val="0"/>
      <w:marRight w:val="0"/>
      <w:marTop w:val="0"/>
      <w:marBottom w:val="0"/>
      <w:divBdr>
        <w:top w:val="none" w:sz="0" w:space="0" w:color="auto"/>
        <w:left w:val="none" w:sz="0" w:space="0" w:color="auto"/>
        <w:bottom w:val="none" w:sz="0" w:space="0" w:color="auto"/>
        <w:right w:val="none" w:sz="0" w:space="0" w:color="auto"/>
      </w:divBdr>
    </w:div>
    <w:div w:id="1202135670">
      <w:bodyDiv w:val="1"/>
      <w:marLeft w:val="0"/>
      <w:marRight w:val="0"/>
      <w:marTop w:val="0"/>
      <w:marBottom w:val="0"/>
      <w:divBdr>
        <w:top w:val="none" w:sz="0" w:space="0" w:color="auto"/>
        <w:left w:val="none" w:sz="0" w:space="0" w:color="auto"/>
        <w:bottom w:val="none" w:sz="0" w:space="0" w:color="auto"/>
        <w:right w:val="none" w:sz="0" w:space="0" w:color="auto"/>
      </w:divBdr>
    </w:div>
    <w:div w:id="1247960645">
      <w:bodyDiv w:val="1"/>
      <w:marLeft w:val="0"/>
      <w:marRight w:val="0"/>
      <w:marTop w:val="0"/>
      <w:marBottom w:val="0"/>
      <w:divBdr>
        <w:top w:val="none" w:sz="0" w:space="0" w:color="auto"/>
        <w:left w:val="none" w:sz="0" w:space="0" w:color="auto"/>
        <w:bottom w:val="none" w:sz="0" w:space="0" w:color="auto"/>
        <w:right w:val="none" w:sz="0" w:space="0" w:color="auto"/>
      </w:divBdr>
    </w:div>
    <w:div w:id="1484663448">
      <w:bodyDiv w:val="1"/>
      <w:marLeft w:val="0"/>
      <w:marRight w:val="0"/>
      <w:marTop w:val="0"/>
      <w:marBottom w:val="0"/>
      <w:divBdr>
        <w:top w:val="none" w:sz="0" w:space="0" w:color="auto"/>
        <w:left w:val="none" w:sz="0" w:space="0" w:color="auto"/>
        <w:bottom w:val="none" w:sz="0" w:space="0" w:color="auto"/>
        <w:right w:val="none" w:sz="0" w:space="0" w:color="auto"/>
      </w:divBdr>
    </w:div>
    <w:div w:id="1623412983">
      <w:bodyDiv w:val="1"/>
      <w:marLeft w:val="0"/>
      <w:marRight w:val="0"/>
      <w:marTop w:val="0"/>
      <w:marBottom w:val="0"/>
      <w:divBdr>
        <w:top w:val="none" w:sz="0" w:space="0" w:color="auto"/>
        <w:left w:val="none" w:sz="0" w:space="0" w:color="auto"/>
        <w:bottom w:val="none" w:sz="0" w:space="0" w:color="auto"/>
        <w:right w:val="none" w:sz="0" w:space="0" w:color="auto"/>
      </w:divBdr>
    </w:div>
    <w:div w:id="177466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61ED2-FC24-4D1F-86E4-B8C94B26E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5073</TotalTime>
  <Pages>7</Pages>
  <Words>2318</Words>
  <Characters>13214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Bozovic</dc:creator>
  <cp:keywords/>
  <cp:lastModifiedBy>Marko Anojcic</cp:lastModifiedBy>
  <cp:revision>137</cp:revision>
  <cp:lastPrinted>2017-02-24T12:00:00Z</cp:lastPrinted>
  <dcterms:created xsi:type="dcterms:W3CDTF">2016-11-24T09:37:00Z</dcterms:created>
  <dcterms:modified xsi:type="dcterms:W3CDTF">2017-02-24T15:31:00Z</dcterms:modified>
</cp:coreProperties>
</file>