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99884" w14:textId="5AD0EF04" w:rsidR="00FE3AB3" w:rsidRPr="0075208E" w:rsidRDefault="00FE3AB3" w:rsidP="0075208E">
      <w:pPr>
        <w:pStyle w:val="Normal1"/>
        <w:tabs>
          <w:tab w:val="left" w:pos="450"/>
          <w:tab w:val="left" w:pos="630"/>
        </w:tabs>
        <w:spacing w:before="0" w:beforeAutospacing="0" w:after="0" w:afterAutospacing="0"/>
        <w:jc w:val="both"/>
        <w:rPr>
          <w:rFonts w:ascii="Book Antiqua" w:hAnsi="Book Antiqua"/>
          <w:bCs/>
          <w:lang w:val="ru-RU"/>
        </w:rPr>
      </w:pPr>
      <w:r w:rsidRPr="00767919">
        <w:rPr>
          <w:rFonts w:ascii="Book Antiqua" w:hAnsi="Book Antiqua"/>
          <w:bCs/>
          <w:lang w:val="ru-RU"/>
        </w:rPr>
        <w:t>На основу члана 138. став 1. Устава Републике Србије</w:t>
      </w:r>
      <w:r w:rsidRPr="00767919">
        <w:rPr>
          <w:rStyle w:val="FootnoteReference"/>
          <w:rFonts w:ascii="Book Antiqua" w:hAnsi="Book Antiqua" w:cs="Arial"/>
          <w:bCs/>
          <w:lang w:val="ru-RU"/>
        </w:rPr>
        <w:footnoteReference w:id="1"/>
      </w:r>
      <w:r w:rsidRPr="00767919">
        <w:rPr>
          <w:rFonts w:ascii="Book Antiqua" w:hAnsi="Book Antiqua"/>
          <w:bCs/>
          <w:lang w:val="ru-RU"/>
        </w:rPr>
        <w:t xml:space="preserve"> и </w:t>
      </w:r>
      <w:r w:rsidRPr="00053951">
        <w:rPr>
          <w:rFonts w:ascii="Book Antiqua" w:hAnsi="Book Antiqua"/>
          <w:bCs/>
          <w:lang w:val="ru-RU"/>
        </w:rPr>
        <w:t>члана 31. став 2. Закона о</w:t>
      </w:r>
      <w:r w:rsidRPr="00767919">
        <w:rPr>
          <w:rFonts w:ascii="Book Antiqua" w:hAnsi="Book Antiqua"/>
          <w:bCs/>
          <w:lang w:val="ru-RU"/>
        </w:rPr>
        <w:t xml:space="preserve"> Заштитнику грађана</w:t>
      </w:r>
      <w:r w:rsidRPr="00767919">
        <w:rPr>
          <w:rStyle w:val="FootnoteReference"/>
          <w:rFonts w:ascii="Book Antiqua" w:hAnsi="Book Antiqua" w:cs="Arial"/>
          <w:bCs/>
          <w:lang w:val="ru-RU"/>
        </w:rPr>
        <w:footnoteReference w:id="2"/>
      </w:r>
      <w:r w:rsidRPr="00767919">
        <w:rPr>
          <w:rFonts w:ascii="Book Antiqua" w:hAnsi="Book Antiqua"/>
          <w:bCs/>
          <w:lang w:val="ru-RU"/>
        </w:rPr>
        <w:t xml:space="preserve">, у поступку контроле законитости и правилности рада </w:t>
      </w:r>
      <w:r>
        <w:rPr>
          <w:rFonts w:ascii="Book Antiqua" w:hAnsi="Book Antiqua"/>
          <w:bCs/>
          <w:lang w:val="ru-RU"/>
        </w:rPr>
        <w:t>Центра за социјални ра</w:t>
      </w:r>
      <w:r w:rsidRPr="00225508">
        <w:rPr>
          <w:rFonts w:ascii="Book Antiqua" w:hAnsi="Book Antiqua"/>
          <w:bCs/>
          <w:lang w:val="ru-RU"/>
        </w:rPr>
        <w:t xml:space="preserve">д у Лозници </w:t>
      </w:r>
      <w:r w:rsidRPr="00B9133F">
        <w:rPr>
          <w:rFonts w:ascii="Book Antiqua" w:hAnsi="Book Antiqua"/>
          <w:bCs/>
          <w:lang w:val="ru-RU"/>
        </w:rPr>
        <w:t>и Министарства за рад, запошљавање, борачка и социјална питања,</w:t>
      </w:r>
      <w:r w:rsidRPr="00767919">
        <w:rPr>
          <w:rFonts w:ascii="Book Antiqua" w:hAnsi="Book Antiqua"/>
          <w:bCs/>
          <w:lang w:val="sr-Cyrl-CS"/>
        </w:rPr>
        <w:t xml:space="preserve"> </w:t>
      </w:r>
      <w:r w:rsidRPr="00B9133F">
        <w:rPr>
          <w:rFonts w:ascii="Book Antiqua" w:hAnsi="Book Antiqua"/>
          <w:bCs/>
          <w:lang w:val="ru-RU"/>
        </w:rPr>
        <w:t>вођеном поводом притужбе Д</w:t>
      </w:r>
      <w:r w:rsidR="008D1FCC">
        <w:rPr>
          <w:rFonts w:ascii="Book Antiqua" w:hAnsi="Book Antiqua"/>
          <w:bCs/>
          <w:lang w:val="sr-Latn-RS"/>
        </w:rPr>
        <w:t xml:space="preserve">. </w:t>
      </w:r>
      <w:r w:rsidR="008D1FCC">
        <w:rPr>
          <w:rFonts w:ascii="Book Antiqua" w:hAnsi="Book Antiqua"/>
          <w:bCs/>
          <w:lang w:val="ru-RU"/>
        </w:rPr>
        <w:t>Р.</w:t>
      </w:r>
      <w:r w:rsidRPr="00225508">
        <w:rPr>
          <w:rFonts w:ascii="Book Antiqua" w:hAnsi="Book Antiqua"/>
          <w:bCs/>
          <w:lang w:val="ru-RU"/>
        </w:rPr>
        <w:t xml:space="preserve">, </w:t>
      </w:r>
      <w:r w:rsidRPr="00767919">
        <w:rPr>
          <w:rFonts w:ascii="Book Antiqua" w:hAnsi="Book Antiqua"/>
          <w:bCs/>
          <w:lang w:val="ru-RU"/>
        </w:rPr>
        <w:t>Заштитник грађана</w:t>
      </w:r>
    </w:p>
    <w:p w14:paraId="7E7CE4BA" w14:textId="77777777" w:rsidR="00FE3AB3" w:rsidRDefault="00FE3AB3" w:rsidP="009C1F2B">
      <w:pPr>
        <w:pStyle w:val="Normal1"/>
        <w:spacing w:before="0" w:beforeAutospacing="0" w:after="0" w:afterAutospacing="0"/>
        <w:rPr>
          <w:rFonts w:ascii="Book Antiqua" w:eastAsia="Cambria,Bold" w:hAnsi="Book Antiqua"/>
          <w:b/>
          <w:lang w:val="ru-RU"/>
        </w:rPr>
      </w:pPr>
    </w:p>
    <w:p w14:paraId="185FBF9D" w14:textId="77777777" w:rsidR="00FE3AB3" w:rsidRPr="00B9133F" w:rsidRDefault="00FE3AB3" w:rsidP="00A2403B">
      <w:pPr>
        <w:pStyle w:val="Normal1"/>
        <w:spacing w:before="0" w:beforeAutospacing="0" w:after="0" w:afterAutospacing="0"/>
        <w:jc w:val="center"/>
        <w:rPr>
          <w:rFonts w:ascii="Book Antiqua" w:eastAsia="Cambria,Bold" w:hAnsi="Book Antiqua"/>
          <w:b/>
          <w:lang w:val="ru-RU"/>
        </w:rPr>
      </w:pPr>
      <w:r w:rsidRPr="00767919">
        <w:rPr>
          <w:rFonts w:ascii="Book Antiqua" w:eastAsia="Cambria,Bold" w:hAnsi="Book Antiqua"/>
          <w:b/>
          <w:lang w:val="ru-RU"/>
        </w:rPr>
        <w:t>У Т В Р Ђ У Ј Е</w:t>
      </w:r>
    </w:p>
    <w:p w14:paraId="2C46B03F" w14:textId="77777777" w:rsidR="00FE3AB3" w:rsidRPr="00B9133F" w:rsidRDefault="00FE3AB3" w:rsidP="002B1A4C">
      <w:pPr>
        <w:pStyle w:val="Normal1"/>
        <w:spacing w:before="0" w:beforeAutospacing="0" w:after="0" w:afterAutospacing="0"/>
        <w:rPr>
          <w:rFonts w:ascii="Book Antiqua" w:eastAsia="Cambria,Bold" w:hAnsi="Book Antiqua"/>
          <w:b/>
          <w:lang w:val="ru-RU"/>
        </w:rPr>
      </w:pPr>
    </w:p>
    <w:p w14:paraId="6F2F218D" w14:textId="41EAC268" w:rsidR="00C70B7E" w:rsidRPr="004416A1" w:rsidRDefault="00FE3AB3" w:rsidP="004416A1">
      <w:pPr>
        <w:pStyle w:val="Normal1"/>
        <w:spacing w:before="0" w:beforeAutospacing="0" w:after="0" w:afterAutospacing="0"/>
        <w:jc w:val="both"/>
        <w:rPr>
          <w:rFonts w:ascii="Book Antiqua" w:hAnsi="Book Antiqua"/>
          <w:bCs/>
          <w:lang w:val="ru-RU"/>
        </w:rPr>
      </w:pPr>
      <w:r w:rsidRPr="00FA2535">
        <w:rPr>
          <w:rFonts w:ascii="Book Antiqua" w:hAnsi="Book Antiqua"/>
          <w:b/>
          <w:bCs/>
          <w:lang w:val="ru-RU"/>
        </w:rPr>
        <w:t>Министарство за рад, запошљавање, борачка и социјална питања и Центар за социјални рад у Лозници</w:t>
      </w:r>
      <w:r>
        <w:rPr>
          <w:rFonts w:ascii="Book Antiqua" w:hAnsi="Book Antiqua"/>
          <w:b/>
          <w:lang w:val="ru-RU"/>
        </w:rPr>
        <w:t xml:space="preserve"> начинили су </w:t>
      </w:r>
      <w:r w:rsidR="00A24D34">
        <w:rPr>
          <w:rFonts w:ascii="Book Antiqua" w:hAnsi="Book Antiqua"/>
          <w:b/>
          <w:lang w:val="ru-RU"/>
        </w:rPr>
        <w:t xml:space="preserve">неотклоњиве </w:t>
      </w:r>
      <w:r w:rsidR="005C6515">
        <w:rPr>
          <w:rFonts w:ascii="Book Antiqua" w:hAnsi="Book Antiqua"/>
          <w:b/>
          <w:lang w:val="ru-RU"/>
        </w:rPr>
        <w:t>пропусте у раду</w:t>
      </w:r>
      <w:r w:rsidR="001328E9">
        <w:rPr>
          <w:rFonts w:ascii="Book Antiqua" w:hAnsi="Book Antiqua"/>
          <w:b/>
          <w:lang w:val="ru-RU"/>
        </w:rPr>
        <w:t xml:space="preserve"> </w:t>
      </w:r>
      <w:r w:rsidR="001328E9">
        <w:rPr>
          <w:rFonts w:ascii="Book Antiqua" w:hAnsi="Book Antiqua"/>
          <w:b/>
          <w:lang w:val="sr-Cyrl-RS"/>
        </w:rPr>
        <w:t xml:space="preserve">на штету права деце </w:t>
      </w:r>
      <w:r w:rsidR="001328E9" w:rsidRPr="00FA2535">
        <w:rPr>
          <w:rFonts w:ascii="Book Antiqua" w:hAnsi="Book Antiqua"/>
          <w:b/>
          <w:bCs/>
          <w:lang w:val="ru-RU"/>
        </w:rPr>
        <w:t>притужиље</w:t>
      </w:r>
      <w:r w:rsidR="005C6515">
        <w:rPr>
          <w:rFonts w:ascii="Book Antiqua" w:hAnsi="Book Antiqua"/>
          <w:b/>
          <w:lang w:val="sr-Cyrl-RS"/>
        </w:rPr>
        <w:t xml:space="preserve"> и </w:t>
      </w:r>
      <w:r w:rsidR="001328E9">
        <w:rPr>
          <w:rFonts w:ascii="Book Antiqua" w:hAnsi="Book Antiqua"/>
          <w:b/>
          <w:lang w:val="sr-Cyrl-RS"/>
        </w:rPr>
        <w:t>онемогућили остваривање њихових</w:t>
      </w:r>
      <w:r w:rsidR="005C6515">
        <w:rPr>
          <w:rFonts w:ascii="Book Antiqua" w:hAnsi="Book Antiqua"/>
          <w:b/>
          <w:lang w:val="sr-Cyrl-RS"/>
        </w:rPr>
        <w:t xml:space="preserve"> </w:t>
      </w:r>
      <w:r>
        <w:rPr>
          <w:rFonts w:ascii="Book Antiqua" w:hAnsi="Book Antiqua"/>
          <w:b/>
          <w:lang w:val="ru-RU"/>
        </w:rPr>
        <w:t>права</w:t>
      </w:r>
      <w:r w:rsidRPr="00FA2535">
        <w:rPr>
          <w:rFonts w:ascii="Book Antiqua" w:eastAsia="Cambria,Bold" w:hAnsi="Book Antiqua"/>
          <w:b/>
          <w:lang w:val="ru-RU"/>
        </w:rPr>
        <w:t xml:space="preserve"> да се родитељ ст</w:t>
      </w:r>
      <w:r>
        <w:rPr>
          <w:rFonts w:ascii="Book Antiqua" w:eastAsia="Cambria,Bold" w:hAnsi="Book Antiqua"/>
          <w:b/>
          <w:lang w:val="ru-RU"/>
        </w:rPr>
        <w:t>ара о њима пре свих других</w:t>
      </w:r>
      <w:r w:rsidRPr="0007519B">
        <w:rPr>
          <w:rFonts w:ascii="Book Antiqua" w:eastAsia="Cambria,Bold" w:hAnsi="Book Antiqua"/>
          <w:b/>
          <w:lang w:val="ru-RU"/>
        </w:rPr>
        <w:t xml:space="preserve"> </w:t>
      </w:r>
      <w:r>
        <w:rPr>
          <w:rFonts w:ascii="Book Antiqua" w:eastAsia="Cambria,Bold" w:hAnsi="Book Antiqua"/>
          <w:b/>
          <w:lang w:val="ru-RU"/>
        </w:rPr>
        <w:t>и прав</w:t>
      </w:r>
      <w:r w:rsidRPr="0007519B">
        <w:rPr>
          <w:rFonts w:ascii="Book Antiqua" w:eastAsia="Cambria,Bold" w:hAnsi="Book Antiqua"/>
          <w:b/>
          <w:lang w:val="ru-RU"/>
        </w:rPr>
        <w:t>а</w:t>
      </w:r>
      <w:r w:rsidRPr="00FA2535">
        <w:rPr>
          <w:rFonts w:ascii="Book Antiqua" w:eastAsia="Cambria,Bold" w:hAnsi="Book Antiqua"/>
          <w:b/>
          <w:lang w:val="ru-RU"/>
        </w:rPr>
        <w:t xml:space="preserve"> </w:t>
      </w:r>
      <w:r>
        <w:rPr>
          <w:rFonts w:ascii="Book Antiqua" w:eastAsia="Cambria,Bold" w:hAnsi="Book Antiqua"/>
          <w:b/>
          <w:lang w:val="ru-RU"/>
        </w:rPr>
        <w:t>на</w:t>
      </w:r>
      <w:r w:rsidRPr="00FA2535">
        <w:rPr>
          <w:rFonts w:ascii="Book Antiqua" w:hAnsi="Book Antiqua"/>
          <w:lang w:val="ru-RU"/>
        </w:rPr>
        <w:t xml:space="preserve"> </w:t>
      </w:r>
      <w:r w:rsidRPr="00FA2535">
        <w:rPr>
          <w:rFonts w:ascii="Book Antiqua" w:hAnsi="Book Antiqua"/>
          <w:b/>
          <w:lang w:val="ru-RU"/>
        </w:rPr>
        <w:t>одржава</w:t>
      </w:r>
      <w:r>
        <w:rPr>
          <w:rFonts w:ascii="Book Antiqua" w:hAnsi="Book Antiqua"/>
          <w:b/>
          <w:lang w:val="ru-RU"/>
        </w:rPr>
        <w:t>ње личних односа</w:t>
      </w:r>
      <w:r w:rsidRPr="00FA2535">
        <w:rPr>
          <w:rFonts w:ascii="Book Antiqua" w:hAnsi="Book Antiqua"/>
          <w:b/>
          <w:lang w:val="ru-RU"/>
        </w:rPr>
        <w:t xml:space="preserve"> са родитељем са којим не живе</w:t>
      </w:r>
      <w:r w:rsidR="008D4231">
        <w:rPr>
          <w:rFonts w:ascii="Book Antiqua" w:hAnsi="Book Antiqua"/>
          <w:b/>
        </w:rPr>
        <w:t>, тако што</w:t>
      </w:r>
      <w:r w:rsidR="008D4231">
        <w:rPr>
          <w:rFonts w:ascii="Book Antiqua" w:eastAsia="Cambria,Bold" w:hAnsi="Book Antiqua"/>
          <w:b/>
          <w:lang w:val="ru-RU"/>
        </w:rPr>
        <w:t>:</w:t>
      </w:r>
      <w:r w:rsidRPr="00FA2535">
        <w:rPr>
          <w:rFonts w:ascii="Book Antiqua" w:eastAsia="Cambria,Bold" w:hAnsi="Book Antiqua"/>
          <w:b/>
          <w:lang w:val="ru-RU"/>
        </w:rPr>
        <w:t xml:space="preserve"> </w:t>
      </w:r>
    </w:p>
    <w:p w14:paraId="15DA34FA" w14:textId="77777777" w:rsidR="00C70B7E" w:rsidRPr="00E731B0" w:rsidRDefault="00C70B7E" w:rsidP="00C70B7E">
      <w:pPr>
        <w:pStyle w:val="Normal1"/>
        <w:spacing w:before="0" w:beforeAutospacing="0" w:after="0" w:afterAutospacing="0"/>
        <w:jc w:val="center"/>
        <w:rPr>
          <w:rFonts w:ascii="Book Antiqua" w:eastAsia="Cambria,Bold" w:hAnsi="Book Antiqua"/>
          <w:b/>
          <w:lang w:val="sr-Latn-RS"/>
        </w:rPr>
      </w:pPr>
      <w:r>
        <w:rPr>
          <w:rFonts w:ascii="Book Antiqua" w:eastAsia="Cambria,Bold" w:hAnsi="Book Antiqua"/>
          <w:b/>
          <w:lang w:val="sr-Latn-RS"/>
        </w:rPr>
        <w:t>I</w:t>
      </w:r>
    </w:p>
    <w:p w14:paraId="00105866" w14:textId="77777777" w:rsidR="00FE3AB3" w:rsidRPr="00FA2535" w:rsidRDefault="00FE3AB3" w:rsidP="00370A89">
      <w:pPr>
        <w:pStyle w:val="Normal1"/>
        <w:spacing w:before="0" w:beforeAutospacing="0" w:after="0" w:afterAutospacing="0"/>
        <w:jc w:val="both"/>
        <w:rPr>
          <w:rFonts w:ascii="Book Antiqua" w:eastAsia="Cambria,Bold" w:hAnsi="Book Antiqua"/>
          <w:b/>
          <w:lang w:val="ru-RU"/>
        </w:rPr>
      </w:pPr>
    </w:p>
    <w:p w14:paraId="51E268E9" w14:textId="77777777" w:rsidR="001328E9" w:rsidRPr="00FA2535" w:rsidRDefault="001328E9" w:rsidP="001328E9">
      <w:pPr>
        <w:pStyle w:val="Normal1"/>
        <w:spacing w:before="0" w:beforeAutospacing="0" w:after="0" w:afterAutospacing="0"/>
        <w:jc w:val="both"/>
        <w:rPr>
          <w:rFonts w:ascii="Book Antiqua" w:eastAsia="Cambria,Bold" w:hAnsi="Book Antiqua"/>
          <w:b/>
          <w:lang w:val="sr-Latn-CS"/>
        </w:rPr>
      </w:pPr>
      <w:r w:rsidRPr="00FA2535">
        <w:rPr>
          <w:rFonts w:ascii="Book Antiqua" w:eastAsia="Cambria,Bold" w:hAnsi="Book Antiqua"/>
          <w:b/>
          <w:lang w:val="ru-RU"/>
        </w:rPr>
        <w:t>Центар за социјални рад у Лозници:</w:t>
      </w:r>
    </w:p>
    <w:p w14:paraId="75DF9519" w14:textId="55D1C957" w:rsidR="001328E9" w:rsidRPr="0080445F" w:rsidRDefault="001328E9" w:rsidP="0080445F">
      <w:pPr>
        <w:pStyle w:val="Normal1"/>
        <w:numPr>
          <w:ilvl w:val="0"/>
          <w:numId w:val="1"/>
        </w:numPr>
        <w:spacing w:before="0" w:beforeAutospacing="0" w:after="0" w:afterAutospacing="0"/>
        <w:jc w:val="both"/>
        <w:rPr>
          <w:rFonts w:ascii="Book Antiqua" w:hAnsi="Book Antiqua"/>
          <w:bCs/>
          <w:lang w:val="ru-RU"/>
        </w:rPr>
      </w:pPr>
      <w:r>
        <w:rPr>
          <w:rFonts w:ascii="Book Antiqua" w:eastAsia="Cambria,Bold" w:hAnsi="Book Antiqua"/>
          <w:b/>
          <w:lang w:val="ru-RU"/>
        </w:rPr>
        <w:t>није предузео мере</w:t>
      </w:r>
      <w:r w:rsidRPr="00FA2535">
        <w:rPr>
          <w:rFonts w:ascii="Book Antiqua" w:eastAsia="Cambria,Bold" w:hAnsi="Book Antiqua"/>
          <w:b/>
          <w:lang w:val="ru-RU"/>
        </w:rPr>
        <w:t xml:space="preserve"> заштите поводом сазнања</w:t>
      </w:r>
      <w:r>
        <w:rPr>
          <w:rFonts w:ascii="Book Antiqua" w:eastAsia="Cambria,Bold" w:hAnsi="Book Antiqua"/>
          <w:b/>
          <w:lang w:val="ru-RU"/>
        </w:rPr>
        <w:t xml:space="preserve"> да сродници крше права деце</w:t>
      </w:r>
      <w:r w:rsidRPr="00FA2535">
        <w:rPr>
          <w:rFonts w:ascii="Book Antiqua" w:eastAsia="Cambria,Bold" w:hAnsi="Book Antiqua"/>
          <w:b/>
          <w:lang w:val="ru-RU"/>
        </w:rPr>
        <w:t xml:space="preserve"> на</w:t>
      </w:r>
      <w:r w:rsidRPr="00FA2535">
        <w:rPr>
          <w:rFonts w:ascii="Book Antiqua" w:hAnsi="Book Antiqua"/>
          <w:lang w:val="ru-RU"/>
        </w:rPr>
        <w:t xml:space="preserve"> </w:t>
      </w:r>
      <w:r w:rsidRPr="00FA2535">
        <w:rPr>
          <w:rFonts w:ascii="Book Antiqua" w:hAnsi="Book Antiqua"/>
          <w:b/>
          <w:lang w:val="ru-RU"/>
        </w:rPr>
        <w:t xml:space="preserve">одржавање личних односа са </w:t>
      </w:r>
      <w:r w:rsidR="0080445F">
        <w:rPr>
          <w:rFonts w:ascii="Book Antiqua" w:hAnsi="Book Antiqua"/>
          <w:b/>
          <w:lang w:val="ru-RU"/>
        </w:rPr>
        <w:t>мајком,</w:t>
      </w:r>
      <w:r w:rsidRPr="00FA2535">
        <w:rPr>
          <w:rFonts w:ascii="Book Antiqua" w:hAnsi="Book Antiqua"/>
          <w:b/>
          <w:lang w:val="ru-RU"/>
        </w:rPr>
        <w:t xml:space="preserve"> </w:t>
      </w:r>
      <w:r w:rsidR="0080445F">
        <w:rPr>
          <w:rFonts w:ascii="Book Antiqua" w:eastAsia="Cambria,Bold" w:hAnsi="Book Antiqua"/>
          <w:b/>
          <w:lang w:val="ru-RU"/>
        </w:rPr>
        <w:t>која је породично дом</w:t>
      </w:r>
      <w:r w:rsidR="00120C5E">
        <w:rPr>
          <w:rFonts w:ascii="Book Antiqua" w:eastAsia="Cambria,Bold" w:hAnsi="Book Antiqua"/>
          <w:b/>
          <w:lang w:val="ru-RU"/>
        </w:rPr>
        <w:t>аћинство напустила због партнер</w:t>
      </w:r>
      <w:r w:rsidR="0080445F">
        <w:rPr>
          <w:rFonts w:ascii="Book Antiqua" w:eastAsia="Cambria,Bold" w:hAnsi="Book Antiqua"/>
          <w:b/>
          <w:lang w:val="ru-RU"/>
        </w:rPr>
        <w:t>ског и породичног насиља</w:t>
      </w:r>
    </w:p>
    <w:p w14:paraId="12B4B49B" w14:textId="77777777" w:rsidR="001328E9" w:rsidRPr="00FA2535" w:rsidRDefault="001328E9" w:rsidP="001328E9">
      <w:pPr>
        <w:pStyle w:val="Normal1"/>
        <w:numPr>
          <w:ilvl w:val="0"/>
          <w:numId w:val="1"/>
        </w:numPr>
        <w:spacing w:before="0" w:beforeAutospacing="0" w:after="0" w:afterAutospacing="0"/>
        <w:jc w:val="both"/>
        <w:rPr>
          <w:rFonts w:ascii="Book Antiqua" w:hAnsi="Book Antiqua"/>
          <w:bCs/>
          <w:lang w:val="ru-RU"/>
        </w:rPr>
      </w:pPr>
      <w:r w:rsidRPr="00FA2535">
        <w:rPr>
          <w:rFonts w:ascii="Book Antiqua" w:eastAsia="Cambria,Bold" w:hAnsi="Book Antiqua"/>
          <w:b/>
          <w:lang w:val="sr-Cyrl-BA"/>
        </w:rPr>
        <w:t xml:space="preserve">децу изложену </w:t>
      </w:r>
      <w:r w:rsidRPr="002333F3">
        <w:rPr>
          <w:rFonts w:ascii="Book Antiqua" w:hAnsi="Book Antiqua" w:cs="Book Antiqua"/>
          <w:b/>
          <w:lang w:val="ru-RU"/>
        </w:rPr>
        <w:t xml:space="preserve">породичном и партнерском насиљу над </w:t>
      </w:r>
      <w:r>
        <w:rPr>
          <w:rFonts w:ascii="Book Antiqua" w:hAnsi="Book Antiqua" w:cs="Book Antiqua"/>
          <w:b/>
          <w:lang w:val="ru-RU"/>
        </w:rPr>
        <w:t xml:space="preserve">мајком </w:t>
      </w:r>
      <w:r w:rsidRPr="002333F3">
        <w:rPr>
          <w:rFonts w:ascii="Book Antiqua" w:hAnsi="Book Antiqua" w:cs="Book Antiqua"/>
          <w:b/>
          <w:lang w:val="ru-RU"/>
        </w:rPr>
        <w:t>н</w:t>
      </w:r>
      <w:r w:rsidRPr="0007519B">
        <w:rPr>
          <w:rFonts w:ascii="Book Antiqua" w:hAnsi="Book Antiqua" w:cs="Book Antiqua"/>
          <w:b/>
          <w:lang w:val="ru-RU"/>
        </w:rPr>
        <w:t>ије</w:t>
      </w:r>
      <w:r w:rsidRPr="002333F3">
        <w:rPr>
          <w:rFonts w:ascii="Book Antiqua" w:hAnsi="Book Antiqua" w:cs="Book Antiqua"/>
          <w:b/>
          <w:lang w:val="ru-RU"/>
        </w:rPr>
        <w:t xml:space="preserve"> третирао као жртве злостављања и занемаривања</w:t>
      </w:r>
      <w:r w:rsidRPr="00FA2535">
        <w:rPr>
          <w:rFonts w:ascii="Book Antiqua" w:eastAsia="Cambria,Bold" w:hAnsi="Book Antiqua"/>
          <w:b/>
          <w:lang w:val="ru-RU"/>
        </w:rPr>
        <w:t xml:space="preserve"> и није им пружио зашиту</w:t>
      </w:r>
    </w:p>
    <w:p w14:paraId="2A00723F" w14:textId="71D15429" w:rsidR="001328E9" w:rsidRPr="00C70B7E" w:rsidRDefault="001328E9" w:rsidP="001328E9">
      <w:pPr>
        <w:pStyle w:val="Normal1"/>
        <w:numPr>
          <w:ilvl w:val="0"/>
          <w:numId w:val="1"/>
        </w:numPr>
        <w:spacing w:before="0" w:beforeAutospacing="0" w:after="0" w:afterAutospacing="0"/>
        <w:jc w:val="both"/>
        <w:rPr>
          <w:rFonts w:ascii="Book Antiqua" w:hAnsi="Book Antiqua"/>
          <w:bCs/>
          <w:lang w:val="ru-RU"/>
        </w:rPr>
      </w:pPr>
      <w:r>
        <w:rPr>
          <w:rFonts w:ascii="Book Antiqua" w:eastAsia="Cambria,Bold" w:hAnsi="Book Antiqua"/>
          <w:b/>
          <w:lang w:val="ru-RU"/>
        </w:rPr>
        <w:t xml:space="preserve">није предузео мере ради спајања деце и мајке </w:t>
      </w:r>
      <w:r w:rsidR="00C70B7E">
        <w:rPr>
          <w:rFonts w:ascii="Book Antiqua" w:eastAsia="Cambria,Bold" w:hAnsi="Book Antiqua"/>
          <w:b/>
          <w:lang w:val="ru-RU"/>
        </w:rPr>
        <w:t xml:space="preserve">као јединог родитеља </w:t>
      </w:r>
      <w:r w:rsidR="00886FAE">
        <w:rPr>
          <w:rFonts w:ascii="Book Antiqua" w:eastAsia="Cambria,Bold" w:hAnsi="Book Antiqua"/>
          <w:b/>
          <w:lang w:val="ru-RU"/>
        </w:rPr>
        <w:t>након смрти оца</w:t>
      </w:r>
    </w:p>
    <w:p w14:paraId="244B4DAF" w14:textId="4002AF13" w:rsidR="00C70B7E" w:rsidRPr="00C70B7E" w:rsidRDefault="00252291" w:rsidP="00C70B7E">
      <w:pPr>
        <w:pStyle w:val="ListParagraph"/>
        <w:numPr>
          <w:ilvl w:val="0"/>
          <w:numId w:val="1"/>
        </w:numPr>
        <w:suppressAutoHyphens/>
        <w:jc w:val="both"/>
        <w:rPr>
          <w:rFonts w:ascii="Book Antiqua" w:hAnsi="Book Antiqua"/>
          <w:b/>
          <w:bCs/>
          <w:lang w:val="ru-RU"/>
        </w:rPr>
      </w:pPr>
      <w:r>
        <w:rPr>
          <w:rFonts w:ascii="Book Antiqua" w:hAnsi="Book Antiqua"/>
          <w:b/>
          <w:bCs/>
          <w:lang w:val="ru-RU"/>
        </w:rPr>
        <w:t>одредио</w:t>
      </w:r>
      <w:r w:rsidR="0080445F">
        <w:rPr>
          <w:rFonts w:ascii="Book Antiqua" w:hAnsi="Book Antiqua"/>
          <w:b/>
          <w:bCs/>
          <w:lang w:val="ru-RU"/>
        </w:rPr>
        <w:t xml:space="preserve"> </w:t>
      </w:r>
      <w:r w:rsidR="00062224">
        <w:rPr>
          <w:rFonts w:ascii="Book Antiqua" w:hAnsi="Book Antiqua"/>
          <w:b/>
          <w:bCs/>
          <w:lang w:val="ru-RU"/>
        </w:rPr>
        <w:t>је</w:t>
      </w:r>
      <w:r w:rsidR="0080445F">
        <w:rPr>
          <w:rFonts w:ascii="Book Antiqua" w:hAnsi="Book Antiqua"/>
          <w:b/>
          <w:bCs/>
          <w:lang w:val="ru-RU"/>
        </w:rPr>
        <w:t xml:space="preserve"> привремену старатељску заштиту</w:t>
      </w:r>
      <w:r w:rsidRPr="00252291">
        <w:rPr>
          <w:rFonts w:ascii="Book Antiqua" w:hAnsi="Book Antiqua"/>
          <w:b/>
          <w:bCs/>
          <w:lang w:val="ru-RU"/>
        </w:rPr>
        <w:t xml:space="preserve"> </w:t>
      </w:r>
      <w:r>
        <w:rPr>
          <w:rFonts w:ascii="Book Antiqua" w:hAnsi="Book Antiqua"/>
          <w:b/>
          <w:bCs/>
          <w:lang w:val="ru-RU"/>
        </w:rPr>
        <w:t>деци</w:t>
      </w:r>
      <w:r w:rsidR="00062224">
        <w:rPr>
          <w:rFonts w:ascii="Book Antiqua" w:hAnsi="Book Antiqua"/>
          <w:b/>
          <w:bCs/>
          <w:lang w:val="ru-RU"/>
        </w:rPr>
        <w:t xml:space="preserve">, </w:t>
      </w:r>
      <w:r w:rsidR="00D85917">
        <w:rPr>
          <w:rFonts w:ascii="Book Antiqua" w:hAnsi="Book Antiqua"/>
          <w:b/>
          <w:bCs/>
          <w:lang w:val="ru-RU"/>
        </w:rPr>
        <w:t>иако</w:t>
      </w:r>
      <w:r w:rsidR="00C70B7E" w:rsidRPr="00C70B7E">
        <w:rPr>
          <w:rFonts w:ascii="Book Antiqua" w:hAnsi="Book Antiqua"/>
          <w:b/>
          <w:bCs/>
          <w:lang w:val="ru-RU"/>
        </w:rPr>
        <w:t xml:space="preserve"> имају родитеља који није лишен роди</w:t>
      </w:r>
      <w:r w:rsidR="0080445F">
        <w:rPr>
          <w:rFonts w:ascii="Book Antiqua" w:hAnsi="Book Antiqua"/>
          <w:b/>
          <w:bCs/>
          <w:lang w:val="ru-RU"/>
        </w:rPr>
        <w:t>те</w:t>
      </w:r>
      <w:r w:rsidR="00062224">
        <w:rPr>
          <w:rFonts w:ascii="Book Antiqua" w:hAnsi="Book Antiqua"/>
          <w:b/>
          <w:bCs/>
          <w:lang w:val="ru-RU"/>
        </w:rPr>
        <w:t>љског права</w:t>
      </w:r>
      <w:r w:rsidR="00C70B7E" w:rsidRPr="00C70B7E">
        <w:rPr>
          <w:rFonts w:ascii="Book Antiqua" w:hAnsi="Book Antiqua"/>
          <w:b/>
          <w:bCs/>
          <w:lang w:val="ru-RU"/>
        </w:rPr>
        <w:t xml:space="preserve"> и способан је </w:t>
      </w:r>
      <w:r w:rsidR="0080445F">
        <w:rPr>
          <w:rFonts w:ascii="Book Antiqua" w:hAnsi="Book Antiqua"/>
          <w:b/>
          <w:bCs/>
          <w:lang w:val="ru-RU"/>
        </w:rPr>
        <w:t>и мо</w:t>
      </w:r>
      <w:r w:rsidR="00062224">
        <w:rPr>
          <w:rFonts w:ascii="Book Antiqua" w:hAnsi="Book Antiqua"/>
          <w:b/>
          <w:bCs/>
          <w:lang w:val="ru-RU"/>
        </w:rPr>
        <w:t>т</w:t>
      </w:r>
      <w:r w:rsidR="0080445F">
        <w:rPr>
          <w:rFonts w:ascii="Book Antiqua" w:hAnsi="Book Antiqua"/>
          <w:b/>
          <w:bCs/>
          <w:lang w:val="ru-RU"/>
        </w:rPr>
        <w:t xml:space="preserve">ивисан </w:t>
      </w:r>
      <w:r w:rsidR="00C70B7E" w:rsidRPr="00C70B7E">
        <w:rPr>
          <w:rFonts w:ascii="Book Antiqua" w:hAnsi="Book Antiqua"/>
          <w:b/>
          <w:bCs/>
          <w:lang w:val="ru-RU"/>
        </w:rPr>
        <w:t xml:space="preserve">да преузме бригу </w:t>
      </w:r>
      <w:r w:rsidR="008D4231">
        <w:rPr>
          <w:rFonts w:ascii="Book Antiqua" w:hAnsi="Book Antiqua"/>
          <w:b/>
          <w:bCs/>
          <w:lang w:val="ru-RU"/>
        </w:rPr>
        <w:t xml:space="preserve">и старање </w:t>
      </w:r>
      <w:r w:rsidR="00C70B7E" w:rsidRPr="00C70B7E">
        <w:rPr>
          <w:rFonts w:ascii="Book Antiqua" w:hAnsi="Book Antiqua"/>
          <w:b/>
          <w:bCs/>
          <w:lang w:val="ru-RU"/>
        </w:rPr>
        <w:t>о деци</w:t>
      </w:r>
    </w:p>
    <w:p w14:paraId="4D80E28B" w14:textId="6F542167" w:rsidR="00C70B7E" w:rsidRPr="00D85917" w:rsidRDefault="00C70B7E" w:rsidP="00D85917">
      <w:pPr>
        <w:pStyle w:val="ListParagraph"/>
        <w:numPr>
          <w:ilvl w:val="0"/>
          <w:numId w:val="1"/>
        </w:numPr>
        <w:suppressAutoHyphens/>
        <w:jc w:val="both"/>
        <w:rPr>
          <w:rFonts w:ascii="Book Antiqua" w:hAnsi="Book Antiqua"/>
          <w:b/>
          <w:bCs/>
          <w:lang w:val="ru-RU"/>
        </w:rPr>
      </w:pPr>
      <w:r w:rsidRPr="00D85917">
        <w:rPr>
          <w:rFonts w:ascii="Book Antiqua" w:eastAsia="Cambria,Bold" w:hAnsi="Book Antiqua"/>
          <w:b/>
          <w:lang w:val="sr-Cyrl-BA"/>
        </w:rPr>
        <w:t>за при</w:t>
      </w:r>
      <w:r w:rsidR="00D85917">
        <w:rPr>
          <w:rFonts w:ascii="Book Antiqua" w:eastAsia="Cambria,Bold" w:hAnsi="Book Antiqua"/>
          <w:b/>
          <w:lang w:val="sr-Cyrl-BA"/>
        </w:rPr>
        <w:t>временог старатеља деци поставио</w:t>
      </w:r>
      <w:r w:rsidRPr="00D85917">
        <w:rPr>
          <w:rFonts w:ascii="Book Antiqua" w:eastAsia="Cambria,Bold" w:hAnsi="Book Antiqua"/>
          <w:b/>
          <w:lang w:val="sr-Cyrl-BA"/>
        </w:rPr>
        <w:t xml:space="preserve"> </w:t>
      </w:r>
      <w:r w:rsidR="00062224">
        <w:rPr>
          <w:rFonts w:ascii="Book Antiqua" w:eastAsia="Cambria,Bold" w:hAnsi="Book Antiqua"/>
          <w:b/>
          <w:lang w:val="sr-Cyrl-BA"/>
        </w:rPr>
        <w:t xml:space="preserve">је </w:t>
      </w:r>
      <w:r w:rsidRPr="00D85917">
        <w:rPr>
          <w:rFonts w:ascii="Book Antiqua" w:eastAsia="Cambria,Bold" w:hAnsi="Book Antiqua"/>
          <w:b/>
          <w:lang w:val="sr-Cyrl-BA"/>
        </w:rPr>
        <w:t>сродник</w:t>
      </w:r>
      <w:r w:rsidR="00D85917">
        <w:rPr>
          <w:rFonts w:ascii="Book Antiqua" w:eastAsia="Cambria,Bold" w:hAnsi="Book Antiqua"/>
          <w:b/>
          <w:lang w:val="sr-Cyrl-BA"/>
        </w:rPr>
        <w:t>а</w:t>
      </w:r>
      <w:r w:rsidRPr="00D85917">
        <w:rPr>
          <w:rFonts w:ascii="Book Antiqua" w:eastAsia="Cambria,Bold" w:hAnsi="Book Antiqua"/>
          <w:b/>
          <w:lang w:val="sr-Cyrl-BA"/>
        </w:rPr>
        <w:t xml:space="preserve"> који за то није испуњавао законске услове</w:t>
      </w:r>
      <w:r>
        <w:rPr>
          <w:rStyle w:val="FootnoteReference"/>
          <w:rFonts w:ascii="Book Antiqua" w:eastAsia="Cambria,Bold" w:hAnsi="Book Antiqua"/>
          <w:b/>
          <w:lang w:val="sr-Cyrl-BA"/>
        </w:rPr>
        <w:footnoteReference w:id="3"/>
      </w:r>
      <w:r w:rsidRPr="00D85917">
        <w:rPr>
          <w:rFonts w:ascii="Book Antiqua" w:hAnsi="Book Antiqua"/>
          <w:b/>
          <w:bCs/>
          <w:lang w:val="ru-RU"/>
        </w:rPr>
        <w:t xml:space="preserve"> </w:t>
      </w:r>
    </w:p>
    <w:p w14:paraId="1699CCE1" w14:textId="099260DD" w:rsidR="00C70B7E" w:rsidRPr="00D85917" w:rsidRDefault="00D85917" w:rsidP="00D85917">
      <w:pPr>
        <w:pStyle w:val="ListParagraph"/>
        <w:numPr>
          <w:ilvl w:val="0"/>
          <w:numId w:val="1"/>
        </w:numPr>
        <w:tabs>
          <w:tab w:val="left" w:pos="720"/>
          <w:tab w:val="left" w:pos="810"/>
          <w:tab w:val="left" w:pos="990"/>
        </w:tabs>
        <w:suppressAutoHyphens/>
        <w:jc w:val="both"/>
        <w:rPr>
          <w:rFonts w:ascii="Book Antiqua" w:hAnsi="Book Antiqua"/>
          <w:b/>
          <w:bCs/>
        </w:rPr>
      </w:pPr>
      <w:r>
        <w:rPr>
          <w:rFonts w:ascii="Book Antiqua" w:eastAsia="Cambria,Bold" w:hAnsi="Book Antiqua"/>
          <w:b/>
          <w:lang w:val="sr-Cyrl-RS"/>
        </w:rPr>
        <w:t xml:space="preserve">овластио </w:t>
      </w:r>
      <w:r w:rsidR="00062224">
        <w:rPr>
          <w:rFonts w:ascii="Book Antiqua" w:eastAsia="Cambria,Bold" w:hAnsi="Book Antiqua"/>
          <w:b/>
          <w:lang w:val="sr-Cyrl-RS"/>
        </w:rPr>
        <w:t xml:space="preserve">је </w:t>
      </w:r>
      <w:r>
        <w:rPr>
          <w:rFonts w:ascii="Book Antiqua" w:eastAsia="Cambria,Bold" w:hAnsi="Book Antiqua"/>
          <w:b/>
        </w:rPr>
        <w:t>привременог</w:t>
      </w:r>
      <w:r w:rsidRPr="00C70B7E">
        <w:rPr>
          <w:rFonts w:ascii="Book Antiqua" w:eastAsia="Cambria,Bold" w:hAnsi="Book Antiqua"/>
          <w:b/>
        </w:rPr>
        <w:t xml:space="preserve"> старатељ</w:t>
      </w:r>
      <w:r>
        <w:rPr>
          <w:rFonts w:ascii="Book Antiqua" w:eastAsia="Cambria,Bold" w:hAnsi="Book Antiqua"/>
          <w:b/>
          <w:lang w:val="sr-Cyrl-RS"/>
        </w:rPr>
        <w:t>а</w:t>
      </w:r>
      <w:r w:rsidRPr="00C70B7E">
        <w:rPr>
          <w:rFonts w:ascii="Book Antiqua" w:eastAsia="Cambria,Bold" w:hAnsi="Book Antiqua"/>
          <w:b/>
        </w:rPr>
        <w:t xml:space="preserve"> деце </w:t>
      </w:r>
      <w:r w:rsidRPr="00C70B7E">
        <w:rPr>
          <w:rFonts w:ascii="Book Antiqua" w:hAnsi="Book Antiqua"/>
          <w:b/>
          <w:bCs/>
          <w:lang w:val="ru-RU"/>
        </w:rPr>
        <w:t>да</w:t>
      </w:r>
      <w:r w:rsidR="00C70B7E" w:rsidRPr="00D85917">
        <w:rPr>
          <w:rFonts w:ascii="Book Antiqua" w:eastAsia="Cambria,Bold" w:hAnsi="Book Antiqua"/>
          <w:b/>
          <w:lang w:val="sr-Cyrl-RS"/>
        </w:rPr>
        <w:t>,</w:t>
      </w:r>
      <w:r w:rsidR="00C70B7E" w:rsidRPr="00D85917">
        <w:rPr>
          <w:rFonts w:ascii="Book Antiqua" w:eastAsia="Cambria,Bold" w:hAnsi="Book Antiqua"/>
          <w:b/>
        </w:rPr>
        <w:t xml:space="preserve"> </w:t>
      </w:r>
      <w:r w:rsidR="00C70B7E" w:rsidRPr="00D85917">
        <w:rPr>
          <w:rFonts w:ascii="Book Antiqua" w:eastAsia="Cambria,Bold" w:hAnsi="Book Antiqua"/>
          <w:b/>
          <w:lang w:val="sr-Cyrl-RS"/>
        </w:rPr>
        <w:t>супротно закону</w:t>
      </w:r>
      <w:r w:rsidR="00C70B7E" w:rsidRPr="00B574C3">
        <w:rPr>
          <w:rStyle w:val="FootnoteReference"/>
          <w:rFonts w:ascii="Book Antiqua" w:hAnsi="Book Antiqua"/>
          <w:b/>
          <w:bCs/>
          <w:lang w:val="ru-RU"/>
        </w:rPr>
        <w:footnoteReference w:id="4"/>
      </w:r>
      <w:r w:rsidR="00C70B7E" w:rsidRPr="00D85917">
        <w:rPr>
          <w:rFonts w:ascii="Book Antiqua" w:eastAsia="Cambria,Bold" w:hAnsi="Book Antiqua"/>
          <w:b/>
          <w:lang w:val="sr-Cyrl-RS"/>
        </w:rPr>
        <w:t xml:space="preserve">, </w:t>
      </w:r>
      <w:r w:rsidR="00C70B7E" w:rsidRPr="00D85917">
        <w:rPr>
          <w:rFonts w:ascii="Book Antiqua" w:eastAsia="Cambria,Bold" w:hAnsi="Book Antiqua" w:cs="Cambria"/>
          <w:b/>
        </w:rPr>
        <w:t xml:space="preserve">предузима </w:t>
      </w:r>
      <w:r w:rsidR="00C70B7E" w:rsidRPr="00D85917">
        <w:rPr>
          <w:rFonts w:ascii="Book Antiqua" w:eastAsia="Cambria,Bold" w:hAnsi="Book Antiqua" w:cs="Cambria"/>
          <w:b/>
          <w:lang w:val="ru-RU"/>
        </w:rPr>
        <w:t>„</w:t>
      </w:r>
      <w:r w:rsidR="00C70B7E" w:rsidRPr="00D85917">
        <w:rPr>
          <w:rFonts w:ascii="Book Antiqua" w:eastAsia="Cambria,Bold" w:hAnsi="Book Antiqua" w:cs="Cambria"/>
          <w:b/>
        </w:rPr>
        <w:t>све правне послове и радње за заштиту личности, права и интереса деце</w:t>
      </w:r>
      <w:r w:rsidR="00C70B7E" w:rsidRPr="00D85917">
        <w:rPr>
          <w:rFonts w:ascii="Book Antiqua" w:eastAsia="Cambria,Bold" w:hAnsi="Book Antiqua" w:cs="Cambria"/>
          <w:b/>
          <w:lang w:val="ru-RU"/>
        </w:rPr>
        <w:t>“</w:t>
      </w:r>
      <w:r w:rsidR="00C70B7E" w:rsidRPr="00B574C3">
        <w:rPr>
          <w:rStyle w:val="FootnoteReference"/>
          <w:rFonts w:ascii="Book Antiqua" w:eastAsia="Cambria,Bold" w:hAnsi="Book Antiqua"/>
          <w:b/>
        </w:rPr>
        <w:footnoteReference w:id="5"/>
      </w:r>
      <w:r>
        <w:rPr>
          <w:rFonts w:ascii="Book Antiqua" w:eastAsia="Cambria,Bold" w:hAnsi="Book Antiqua" w:cs="Cambria"/>
          <w:b/>
          <w:lang w:val="ru-RU"/>
        </w:rPr>
        <w:t xml:space="preserve"> и изједначио га</w:t>
      </w:r>
      <w:r w:rsidR="00C70B7E" w:rsidRPr="00D85917">
        <w:rPr>
          <w:rFonts w:ascii="Book Antiqua" w:eastAsia="Cambria,Bold" w:hAnsi="Book Antiqua" w:cs="Cambria"/>
          <w:b/>
          <w:lang w:val="ru-RU"/>
        </w:rPr>
        <w:t xml:space="preserve"> са родитељем који је законски заступник деце</w:t>
      </w:r>
      <w:r w:rsidR="00C70B7E">
        <w:rPr>
          <w:rStyle w:val="FootnoteReference"/>
          <w:rFonts w:ascii="Book Antiqua" w:eastAsia="Cambria,Bold" w:hAnsi="Book Antiqua"/>
          <w:b/>
          <w:lang w:val="ru-RU"/>
        </w:rPr>
        <w:footnoteReference w:id="6"/>
      </w:r>
      <w:r w:rsidR="00C70B7E" w:rsidRPr="00D85917">
        <w:rPr>
          <w:rFonts w:ascii="Book Antiqua" w:eastAsia="Cambria,Bold" w:hAnsi="Book Antiqua"/>
          <w:b/>
          <w:lang w:val="sr-Cyrl-BA"/>
        </w:rPr>
        <w:t>;</w:t>
      </w:r>
    </w:p>
    <w:p w14:paraId="3336F7BC" w14:textId="6ACB8B23" w:rsidR="001328E9" w:rsidRPr="007045FF" w:rsidRDefault="001328E9" w:rsidP="007045FF">
      <w:pPr>
        <w:pStyle w:val="Normal1"/>
        <w:numPr>
          <w:ilvl w:val="0"/>
          <w:numId w:val="1"/>
        </w:numPr>
        <w:spacing w:before="0" w:beforeAutospacing="0" w:after="0" w:afterAutospacing="0"/>
        <w:jc w:val="both"/>
        <w:rPr>
          <w:rFonts w:ascii="Book Antiqua" w:hAnsi="Book Antiqua"/>
          <w:bCs/>
          <w:lang w:val="ru-RU"/>
        </w:rPr>
      </w:pPr>
      <w:r w:rsidRPr="007045FF">
        <w:rPr>
          <w:rFonts w:ascii="Book Antiqua" w:hAnsi="Book Antiqua" w:cs="Book Antiqua"/>
          <w:b/>
        </w:rPr>
        <w:t>доследно је пропуштао да</w:t>
      </w:r>
      <w:r w:rsidRPr="007045FF">
        <w:rPr>
          <w:rFonts w:ascii="Book Antiqua" w:hAnsi="Book Antiqua" w:cs="Book Antiqua"/>
          <w:b/>
          <w:lang w:val="ru-RU"/>
        </w:rPr>
        <w:t xml:space="preserve"> надзире привремено старатељство сродника и евидентира </w:t>
      </w:r>
      <w:r w:rsidRPr="007045FF">
        <w:rPr>
          <w:rFonts w:ascii="Book Antiqua" w:hAnsi="Book Antiqua" w:cs="Book Antiqua"/>
          <w:b/>
        </w:rPr>
        <w:t xml:space="preserve">и санкционише </w:t>
      </w:r>
      <w:r w:rsidRPr="007045FF">
        <w:rPr>
          <w:rFonts w:ascii="Book Antiqua" w:hAnsi="Book Antiqua" w:cs="Book Antiqua"/>
          <w:b/>
          <w:lang w:val="ru-RU"/>
        </w:rPr>
        <w:t>неизвршене обавезе привременог старатеља,</w:t>
      </w:r>
      <w:r w:rsidR="00316FA7">
        <w:rPr>
          <w:rFonts w:ascii="Book Antiqua" w:hAnsi="Book Antiqua" w:cs="Book Antiqua"/>
          <w:b/>
          <w:lang w:val="ru-RU"/>
        </w:rPr>
        <w:t xml:space="preserve"> а</w:t>
      </w:r>
      <w:r w:rsidRPr="007045FF">
        <w:rPr>
          <w:rFonts w:ascii="Book Antiqua" w:hAnsi="Book Antiqua" w:cs="Book Antiqua"/>
          <w:b/>
          <w:lang w:val="ru-RU"/>
        </w:rPr>
        <w:t xml:space="preserve"> нарочито</w:t>
      </w:r>
      <w:r w:rsidRPr="007045FF">
        <w:rPr>
          <w:rFonts w:ascii="Book Antiqua" w:hAnsi="Book Antiqua" w:cs="Book Antiqua"/>
          <w:b/>
        </w:rPr>
        <w:t xml:space="preserve"> </w:t>
      </w:r>
      <w:r w:rsidRPr="007045FF">
        <w:rPr>
          <w:rFonts w:ascii="Book Antiqua" w:hAnsi="Book Antiqua" w:cs="Book Antiqua"/>
          <w:b/>
          <w:lang w:val="sr-Cyrl-RS"/>
        </w:rPr>
        <w:t xml:space="preserve">радње које је </w:t>
      </w:r>
      <w:r w:rsidR="007045FF">
        <w:rPr>
          <w:rFonts w:ascii="Book Antiqua" w:hAnsi="Book Antiqua" w:cs="Book Antiqua"/>
          <w:b/>
          <w:lang w:val="sr-Cyrl-RS"/>
        </w:rPr>
        <w:t xml:space="preserve">он </w:t>
      </w:r>
      <w:r w:rsidRPr="007045FF">
        <w:rPr>
          <w:rFonts w:ascii="Book Antiqua" w:hAnsi="Book Antiqua" w:cs="Book Antiqua"/>
          <w:b/>
        </w:rPr>
        <w:t>предузимао на штету</w:t>
      </w:r>
      <w:r w:rsidRPr="007045FF">
        <w:rPr>
          <w:rFonts w:ascii="Book Antiqua" w:eastAsia="Cambria,Bold" w:hAnsi="Book Antiqua"/>
          <w:b/>
          <w:lang w:val="ru-RU"/>
        </w:rPr>
        <w:t xml:space="preserve"> права деце на</w:t>
      </w:r>
      <w:r w:rsidRPr="007045FF">
        <w:rPr>
          <w:rFonts w:ascii="Book Antiqua" w:hAnsi="Book Antiqua"/>
          <w:lang w:val="ru-RU"/>
        </w:rPr>
        <w:t xml:space="preserve"> </w:t>
      </w:r>
      <w:r w:rsidRPr="007045FF">
        <w:rPr>
          <w:rFonts w:ascii="Book Antiqua" w:hAnsi="Book Antiqua"/>
          <w:b/>
          <w:lang w:val="ru-RU"/>
        </w:rPr>
        <w:t xml:space="preserve">одржавање личних </w:t>
      </w:r>
      <w:r w:rsidRPr="007045FF">
        <w:rPr>
          <w:rFonts w:ascii="Book Antiqua" w:hAnsi="Book Antiqua"/>
          <w:b/>
          <w:lang w:val="ru-RU"/>
        </w:rPr>
        <w:lastRenderedPageBreak/>
        <w:t xml:space="preserve">односа са родитељем са којим не живе </w:t>
      </w:r>
      <w:r w:rsidRPr="007045FF">
        <w:rPr>
          <w:rFonts w:ascii="Book Antiqua" w:hAnsi="Book Antiqua" w:cs="Book Antiqua"/>
          <w:b/>
          <w:lang w:val="sr-Cyrl-RS"/>
        </w:rPr>
        <w:t xml:space="preserve">и ради </w:t>
      </w:r>
      <w:r w:rsidRPr="007045FF">
        <w:rPr>
          <w:rFonts w:ascii="Book Antiqua" w:hAnsi="Book Antiqua" w:cs="Book Antiqua"/>
          <w:b/>
        </w:rPr>
        <w:t xml:space="preserve">спречавања </w:t>
      </w:r>
      <w:r w:rsidRPr="007045FF">
        <w:rPr>
          <w:rFonts w:ascii="Book Antiqua" w:hAnsi="Book Antiqua" w:cs="Book Antiqua"/>
          <w:b/>
          <w:lang w:val="sr-Cyrl-RS"/>
        </w:rPr>
        <w:t xml:space="preserve">родитеља </w:t>
      </w:r>
      <w:r w:rsidRPr="007045FF">
        <w:rPr>
          <w:rFonts w:ascii="Book Antiqua" w:hAnsi="Book Antiqua" w:cs="Book Antiqua"/>
          <w:b/>
        </w:rPr>
        <w:t>да самостално врши родитељско право</w:t>
      </w:r>
    </w:p>
    <w:p w14:paraId="6F7A8BDF" w14:textId="30F18615" w:rsidR="00C70B7E" w:rsidRPr="004C059F" w:rsidRDefault="001328E9" w:rsidP="004C059F">
      <w:pPr>
        <w:pStyle w:val="ListParagraph"/>
        <w:numPr>
          <w:ilvl w:val="0"/>
          <w:numId w:val="1"/>
        </w:numPr>
        <w:jc w:val="both"/>
        <w:rPr>
          <w:rFonts w:ascii="Book Antiqua" w:hAnsi="Book Antiqua"/>
          <w:b/>
          <w:lang w:val="ru-RU"/>
        </w:rPr>
      </w:pPr>
      <w:r w:rsidRPr="0007519B">
        <w:rPr>
          <w:rFonts w:ascii="Book Antiqua" w:hAnsi="Book Antiqua"/>
          <w:b/>
          <w:lang w:val="ru-RU"/>
        </w:rPr>
        <w:t>Планов</w:t>
      </w:r>
      <w:r w:rsidRPr="00507CD8">
        <w:rPr>
          <w:rFonts w:ascii="Book Antiqua" w:hAnsi="Book Antiqua"/>
          <w:b/>
        </w:rPr>
        <w:t>e</w:t>
      </w:r>
      <w:r w:rsidRPr="0007519B">
        <w:rPr>
          <w:rFonts w:ascii="Book Antiqua" w:hAnsi="Book Antiqua"/>
          <w:b/>
          <w:lang w:val="ru-RU"/>
        </w:rPr>
        <w:t xml:space="preserve"> услуга и мера за децу </w:t>
      </w:r>
      <w:r w:rsidRPr="0007519B">
        <w:rPr>
          <w:rFonts w:ascii="Book Antiqua" w:eastAsia="Cambria,Bold" w:hAnsi="Book Antiqua"/>
          <w:b/>
          <w:lang w:val="ru-RU"/>
        </w:rPr>
        <w:t>ни</w:t>
      </w:r>
      <w:r w:rsidRPr="00507CD8">
        <w:rPr>
          <w:rFonts w:ascii="Book Antiqua" w:eastAsia="Cambria,Bold" w:hAnsi="Book Antiqua"/>
          <w:b/>
        </w:rPr>
        <w:t>je</w:t>
      </w:r>
      <w:r w:rsidRPr="0007519B">
        <w:rPr>
          <w:rFonts w:ascii="Book Antiqua" w:eastAsia="Cambria,Bold" w:hAnsi="Book Antiqua"/>
          <w:b/>
          <w:lang w:val="ru-RU"/>
        </w:rPr>
        <w:t xml:space="preserve"> доноси</w:t>
      </w:r>
      <w:r w:rsidRPr="00507CD8">
        <w:rPr>
          <w:rFonts w:ascii="Book Antiqua" w:eastAsia="Cambria,Bold" w:hAnsi="Book Antiqua"/>
          <w:b/>
        </w:rPr>
        <w:t>o</w:t>
      </w:r>
      <w:r w:rsidRPr="0007519B">
        <w:rPr>
          <w:rFonts w:ascii="Book Antiqua" w:eastAsia="Cambria,Bold" w:hAnsi="Book Antiqua"/>
          <w:b/>
          <w:lang w:val="ru-RU"/>
        </w:rPr>
        <w:t xml:space="preserve"> на прописани начин</w:t>
      </w:r>
      <w:r w:rsidRPr="00507CD8">
        <w:rPr>
          <w:rStyle w:val="FootnoteReference"/>
          <w:rFonts w:ascii="Book Antiqua" w:eastAsia="Cambria,Bold" w:hAnsi="Book Antiqua"/>
          <w:b/>
          <w:lang w:val="ru-RU"/>
        </w:rPr>
        <w:footnoteReference w:id="7"/>
      </w:r>
      <w:r>
        <w:rPr>
          <w:rFonts w:ascii="Book Antiqua" w:eastAsia="Cambria,Bold" w:hAnsi="Book Antiqua"/>
          <w:b/>
          <w:lang w:val="ru-RU"/>
        </w:rPr>
        <w:t>, у планирање услуга и мера није укључио</w:t>
      </w:r>
      <w:r w:rsidRPr="0007519B">
        <w:rPr>
          <w:rFonts w:ascii="Book Antiqua" w:eastAsia="Cambria,Bold" w:hAnsi="Book Antiqua"/>
          <w:b/>
          <w:lang w:val="ru-RU"/>
        </w:rPr>
        <w:t xml:space="preserve"> </w:t>
      </w:r>
      <w:r>
        <w:rPr>
          <w:rFonts w:ascii="Book Antiqua" w:eastAsia="Cambria,Bold" w:hAnsi="Book Antiqua"/>
          <w:b/>
          <w:lang w:val="ru-RU"/>
        </w:rPr>
        <w:t>јединог родитеља деце, а планиране активности није спроводио</w:t>
      </w:r>
      <w:r w:rsidRPr="0007519B">
        <w:rPr>
          <w:rFonts w:ascii="Book Antiqua" w:hAnsi="Book Antiqua"/>
          <w:b/>
          <w:lang w:val="ru-RU"/>
        </w:rPr>
        <w:t>.</w:t>
      </w:r>
    </w:p>
    <w:p w14:paraId="3AB93086" w14:textId="3CB19EEF" w:rsidR="00C70B7E" w:rsidRPr="004C059F" w:rsidRDefault="00C70B7E" w:rsidP="004C059F">
      <w:pPr>
        <w:pStyle w:val="Normal1"/>
        <w:spacing w:before="0" w:beforeAutospacing="0" w:after="0" w:afterAutospacing="0"/>
        <w:ind w:left="720"/>
        <w:jc w:val="center"/>
        <w:rPr>
          <w:rFonts w:ascii="Book Antiqua" w:eastAsia="Cambria,Bold" w:hAnsi="Book Antiqua"/>
          <w:b/>
          <w:lang w:val="sr-Latn-RS"/>
        </w:rPr>
      </w:pPr>
      <w:r>
        <w:rPr>
          <w:rFonts w:ascii="Book Antiqua" w:eastAsia="Cambria,Bold" w:hAnsi="Book Antiqua"/>
          <w:b/>
          <w:lang w:val="sr-Latn-RS"/>
        </w:rPr>
        <w:t>II</w:t>
      </w:r>
    </w:p>
    <w:p w14:paraId="0E1BF9DB" w14:textId="77777777" w:rsidR="00FE3AB3" w:rsidRPr="00FA2535" w:rsidRDefault="00FE3AB3" w:rsidP="00BD0E89">
      <w:pPr>
        <w:suppressAutoHyphens/>
        <w:spacing w:after="0"/>
        <w:jc w:val="both"/>
        <w:rPr>
          <w:rFonts w:ascii="Book Antiqua" w:hAnsi="Book Antiqua"/>
          <w:b/>
          <w:bCs/>
          <w:lang w:val="ru-RU"/>
        </w:rPr>
      </w:pPr>
      <w:r w:rsidRPr="00FA2535">
        <w:rPr>
          <w:rFonts w:ascii="Book Antiqua" w:hAnsi="Book Antiqua"/>
          <w:b/>
          <w:bCs/>
          <w:lang w:val="ru-RU"/>
        </w:rPr>
        <w:t>Министарство за рад, запошљавање, борачка и социјална питања</w:t>
      </w:r>
      <w:r>
        <w:rPr>
          <w:rFonts w:ascii="Book Antiqua" w:hAnsi="Book Antiqua"/>
          <w:b/>
          <w:bCs/>
          <w:lang w:val="ru-RU"/>
        </w:rPr>
        <w:t>:</w:t>
      </w:r>
    </w:p>
    <w:p w14:paraId="624CEDE5" w14:textId="036CB6F3" w:rsidR="00FE3AB3" w:rsidRDefault="00573158" w:rsidP="00692542">
      <w:pPr>
        <w:pStyle w:val="ListParagraph"/>
        <w:numPr>
          <w:ilvl w:val="0"/>
          <w:numId w:val="16"/>
        </w:numPr>
        <w:tabs>
          <w:tab w:val="left" w:pos="810"/>
          <w:tab w:val="left" w:pos="1080"/>
        </w:tabs>
        <w:suppressAutoHyphens/>
        <w:jc w:val="both"/>
        <w:rPr>
          <w:rFonts w:ascii="Book Antiqua" w:hAnsi="Book Antiqua"/>
          <w:b/>
          <w:lang w:val="ru-RU"/>
        </w:rPr>
      </w:pPr>
      <w:r>
        <w:rPr>
          <w:rFonts w:ascii="Book Antiqua" w:hAnsi="Book Antiqua"/>
          <w:b/>
          <w:lang w:val="sr-Cyrl-RS"/>
        </w:rPr>
        <w:t>неправилно</w:t>
      </w:r>
      <w:r w:rsidRPr="00692542">
        <w:rPr>
          <w:rFonts w:ascii="Book Antiqua" w:hAnsi="Book Antiqua"/>
          <w:b/>
          <w:lang w:val="sr-Cyrl-RS"/>
        </w:rPr>
        <w:t xml:space="preserve"> </w:t>
      </w:r>
      <w:r w:rsidR="00873823">
        <w:rPr>
          <w:rFonts w:ascii="Book Antiqua" w:hAnsi="Book Antiqua"/>
          <w:b/>
          <w:lang w:val="sr-Cyrl-RS"/>
        </w:rPr>
        <w:t xml:space="preserve">је </w:t>
      </w:r>
      <w:r w:rsidRPr="00692542">
        <w:rPr>
          <w:rFonts w:ascii="Book Antiqua" w:hAnsi="Book Antiqua"/>
          <w:b/>
          <w:lang w:val="sr-Cyrl-RS"/>
        </w:rPr>
        <w:t xml:space="preserve">и супротно стандардима </w:t>
      </w:r>
      <w:r w:rsidRPr="00692542">
        <w:rPr>
          <w:rFonts w:ascii="Book Antiqua" w:hAnsi="Book Antiqua"/>
          <w:b/>
          <w:lang w:val="ru-RU"/>
        </w:rPr>
        <w:t>третирало</w:t>
      </w:r>
      <w:r w:rsidRPr="00692542">
        <w:rPr>
          <w:rFonts w:ascii="Book Antiqua" w:hAnsi="Book Antiqua"/>
          <w:b/>
          <w:lang w:val="sr-Cyrl-RS"/>
        </w:rPr>
        <w:t xml:space="preserve"> </w:t>
      </w:r>
      <w:r w:rsidR="00FE3AB3" w:rsidRPr="00692542">
        <w:rPr>
          <w:rFonts w:ascii="Book Antiqua" w:hAnsi="Book Antiqua"/>
          <w:b/>
          <w:lang w:val="ru-RU"/>
        </w:rPr>
        <w:t>напуштање заједнице због насиља у по</w:t>
      </w:r>
      <w:r w:rsidR="00407D71" w:rsidRPr="00692542">
        <w:rPr>
          <w:rFonts w:ascii="Book Antiqua" w:hAnsi="Book Antiqua"/>
          <w:b/>
          <w:lang w:val="ru-RU"/>
        </w:rPr>
        <w:t>родици од стране родитеља жртве</w:t>
      </w:r>
      <w:r w:rsidR="00FE3AB3" w:rsidRPr="00692542">
        <w:rPr>
          <w:rFonts w:ascii="Book Antiqua" w:hAnsi="Book Antiqua"/>
          <w:b/>
          <w:lang w:val="ru-RU"/>
        </w:rPr>
        <w:t xml:space="preserve"> као родитељско напуштање деце и престанак вршења родитељског права</w:t>
      </w:r>
      <w:r w:rsidR="00B12F52" w:rsidRPr="00692542">
        <w:rPr>
          <w:rFonts w:ascii="Book Antiqua" w:hAnsi="Book Antiqua"/>
          <w:b/>
          <w:lang w:val="ru-RU"/>
        </w:rPr>
        <w:t xml:space="preserve"> </w:t>
      </w:r>
    </w:p>
    <w:p w14:paraId="5A89DC9C" w14:textId="6A08D585" w:rsidR="00610059" w:rsidRPr="00873823" w:rsidRDefault="00610059" w:rsidP="00873823">
      <w:pPr>
        <w:pStyle w:val="ListParagraph"/>
        <w:numPr>
          <w:ilvl w:val="0"/>
          <w:numId w:val="16"/>
        </w:numPr>
        <w:tabs>
          <w:tab w:val="left" w:pos="810"/>
          <w:tab w:val="left" w:pos="1080"/>
        </w:tabs>
        <w:suppressAutoHyphens/>
        <w:jc w:val="both"/>
        <w:rPr>
          <w:rFonts w:ascii="Book Antiqua" w:hAnsi="Book Antiqua"/>
          <w:b/>
          <w:lang w:val="ru-RU"/>
        </w:rPr>
      </w:pPr>
      <w:r w:rsidRPr="00610059">
        <w:rPr>
          <w:rFonts w:ascii="Book Antiqua" w:hAnsi="Book Antiqua"/>
          <w:b/>
          <w:lang w:val="ru-RU"/>
        </w:rPr>
        <w:t xml:space="preserve">није обезбедило примену стандарда </w:t>
      </w:r>
      <w:r w:rsidR="00873823">
        <w:rPr>
          <w:rFonts w:ascii="Book Antiqua" w:hAnsi="Book Antiqua"/>
          <w:b/>
          <w:lang w:val="ru-RU"/>
        </w:rPr>
        <w:t>стручног</w:t>
      </w:r>
      <w:r w:rsidR="00873823" w:rsidRPr="00610059">
        <w:rPr>
          <w:rFonts w:ascii="Book Antiqua" w:hAnsi="Book Antiqua"/>
          <w:b/>
          <w:lang w:val="ru-RU"/>
        </w:rPr>
        <w:t xml:space="preserve"> </w:t>
      </w:r>
      <w:r w:rsidRPr="00610059">
        <w:rPr>
          <w:rFonts w:ascii="Book Antiqua" w:hAnsi="Book Antiqua"/>
          <w:b/>
          <w:lang w:val="ru-RU"/>
        </w:rPr>
        <w:t>рада</w:t>
      </w:r>
      <w:r w:rsidR="00873823">
        <w:rPr>
          <w:rFonts w:ascii="Book Antiqua" w:hAnsi="Book Antiqua"/>
          <w:b/>
          <w:lang w:val="ru-RU"/>
        </w:rPr>
        <w:t xml:space="preserve"> ради заштите притужиље и деце од</w:t>
      </w:r>
      <w:r w:rsidRPr="00873823">
        <w:rPr>
          <w:rFonts w:ascii="Book Antiqua" w:hAnsi="Book Antiqua"/>
          <w:b/>
          <w:lang w:val="ru-RU"/>
        </w:rPr>
        <w:t xml:space="preserve"> насиља у </w:t>
      </w:r>
      <w:r w:rsidR="00873823">
        <w:rPr>
          <w:rFonts w:ascii="Book Antiqua" w:hAnsi="Book Antiqua"/>
          <w:b/>
          <w:lang w:val="ru-RU"/>
        </w:rPr>
        <w:t>породици</w:t>
      </w:r>
    </w:p>
    <w:p w14:paraId="29118A77" w14:textId="0FF6E870" w:rsidR="002D3FE2" w:rsidRPr="00610059" w:rsidRDefault="007B36EC" w:rsidP="00692542">
      <w:pPr>
        <w:pStyle w:val="ListParagraph"/>
        <w:numPr>
          <w:ilvl w:val="0"/>
          <w:numId w:val="16"/>
        </w:numPr>
        <w:tabs>
          <w:tab w:val="left" w:pos="810"/>
          <w:tab w:val="left" w:pos="1080"/>
        </w:tabs>
        <w:suppressAutoHyphens/>
        <w:jc w:val="both"/>
        <w:rPr>
          <w:rFonts w:ascii="Book Antiqua" w:hAnsi="Book Antiqua"/>
          <w:b/>
          <w:lang w:val="ru-RU"/>
        </w:rPr>
      </w:pPr>
      <w:r w:rsidRPr="00610059">
        <w:rPr>
          <w:rFonts w:ascii="Book Antiqua" w:hAnsi="Book Antiqua"/>
          <w:b/>
          <w:lang w:val="ru-RU"/>
        </w:rPr>
        <w:t xml:space="preserve">није обезбедило примену стандарда </w:t>
      </w:r>
      <w:r w:rsidR="00873823">
        <w:rPr>
          <w:rFonts w:ascii="Book Antiqua" w:hAnsi="Book Antiqua"/>
          <w:b/>
          <w:lang w:val="ru-RU"/>
        </w:rPr>
        <w:t>стручног</w:t>
      </w:r>
      <w:r w:rsidR="00873823" w:rsidRPr="00610059">
        <w:rPr>
          <w:rFonts w:ascii="Book Antiqua" w:hAnsi="Book Antiqua"/>
          <w:b/>
          <w:lang w:val="ru-RU"/>
        </w:rPr>
        <w:t xml:space="preserve"> </w:t>
      </w:r>
      <w:r w:rsidRPr="00610059">
        <w:rPr>
          <w:rFonts w:ascii="Book Antiqua" w:hAnsi="Book Antiqua"/>
          <w:b/>
          <w:lang w:val="ru-RU"/>
        </w:rPr>
        <w:t>рада</w:t>
      </w:r>
      <w:r w:rsidR="008B0D30">
        <w:rPr>
          <w:rFonts w:ascii="Book Antiqua" w:hAnsi="Book Antiqua"/>
          <w:b/>
          <w:lang w:val="ru-RU"/>
        </w:rPr>
        <w:t xml:space="preserve"> ради заштите</w:t>
      </w:r>
      <w:r w:rsidRPr="00610059">
        <w:rPr>
          <w:rFonts w:ascii="Book Antiqua" w:hAnsi="Book Antiqua"/>
          <w:b/>
          <w:lang w:val="ru-RU"/>
        </w:rPr>
        <w:t xml:space="preserve"> </w:t>
      </w:r>
      <w:r w:rsidR="002D3FE2" w:rsidRPr="004038CC">
        <w:rPr>
          <w:rFonts w:ascii="Book Antiqua" w:hAnsi="Book Antiqua"/>
          <w:b/>
          <w:lang w:val="sr-Cyrl-RS"/>
        </w:rPr>
        <w:t xml:space="preserve">права деце на </w:t>
      </w:r>
      <w:r w:rsidR="002D3FE2" w:rsidRPr="004038CC">
        <w:rPr>
          <w:rFonts w:ascii="Book Antiqua" w:hAnsi="Book Antiqua"/>
          <w:b/>
          <w:lang w:val="ru-RU"/>
        </w:rPr>
        <w:t>одржавање личних односа са родитељем са којим не живе</w:t>
      </w:r>
      <w:r w:rsidR="002D3FE2" w:rsidRPr="004038CC">
        <w:rPr>
          <w:rFonts w:ascii="Book Antiqua" w:hAnsi="Book Antiqua"/>
          <w:b/>
          <w:lang w:val="sr-Cyrl-RS"/>
        </w:rPr>
        <w:t xml:space="preserve"> и права </w:t>
      </w:r>
      <w:r w:rsidR="002D3FE2" w:rsidRPr="004038CC">
        <w:rPr>
          <w:rFonts w:ascii="Book Antiqua" w:eastAsia="Cambria,Bold" w:hAnsi="Book Antiqua"/>
          <w:b/>
          <w:lang w:val="ru-RU"/>
        </w:rPr>
        <w:t xml:space="preserve">да се родитељ стара о деци пре свих других, упркос </w:t>
      </w:r>
      <w:r w:rsidR="002D3FE2" w:rsidRPr="004038CC">
        <w:rPr>
          <w:rFonts w:ascii="Book Antiqua" w:hAnsi="Book Antiqua"/>
          <w:b/>
          <w:lang w:val="sr-Cyrl-RS"/>
        </w:rPr>
        <w:t>пријавама и сазн</w:t>
      </w:r>
      <w:r>
        <w:rPr>
          <w:rFonts w:ascii="Book Antiqua" w:hAnsi="Book Antiqua"/>
          <w:b/>
          <w:lang w:val="sr-Cyrl-RS"/>
        </w:rPr>
        <w:t xml:space="preserve">ањима да се ова права </w:t>
      </w:r>
      <w:r w:rsidR="009A6DFF">
        <w:rPr>
          <w:rFonts w:ascii="Book Antiqua" w:hAnsi="Book Antiqua"/>
          <w:b/>
          <w:lang w:val="sr-Cyrl-RS"/>
        </w:rPr>
        <w:t xml:space="preserve">крше </w:t>
      </w:r>
    </w:p>
    <w:p w14:paraId="7AC6E170" w14:textId="3CB0FCB2" w:rsidR="00692542" w:rsidRPr="00A70A5F" w:rsidRDefault="00692542" w:rsidP="00A70A5F">
      <w:pPr>
        <w:pStyle w:val="ListParagraph"/>
        <w:numPr>
          <w:ilvl w:val="0"/>
          <w:numId w:val="16"/>
        </w:numPr>
        <w:suppressAutoHyphens/>
        <w:jc w:val="both"/>
        <w:rPr>
          <w:rFonts w:ascii="Book Antiqua" w:hAnsi="Book Antiqua"/>
          <w:b/>
          <w:bCs/>
          <w:lang w:val="ru-RU"/>
        </w:rPr>
      </w:pPr>
      <w:r w:rsidRPr="00A70A5F">
        <w:rPr>
          <w:rFonts w:ascii="Book Antiqua" w:hAnsi="Book Antiqua"/>
          <w:b/>
          <w:bCs/>
          <w:lang w:val="ru-RU"/>
        </w:rPr>
        <w:t xml:space="preserve">потврдило је решења </w:t>
      </w:r>
      <w:r w:rsidRPr="00A70A5F">
        <w:rPr>
          <w:rFonts w:ascii="Book Antiqua" w:eastAsia="Cambria,Bold" w:hAnsi="Book Antiqua"/>
          <w:b/>
          <w:lang w:val="ru-RU"/>
        </w:rPr>
        <w:t>органа старатељства</w:t>
      </w:r>
      <w:r w:rsidR="00A70A5F" w:rsidRPr="00A70A5F">
        <w:rPr>
          <w:rFonts w:ascii="Book Antiqua" w:hAnsi="Book Antiqua"/>
          <w:b/>
          <w:bCs/>
          <w:lang w:val="ru-RU"/>
        </w:rPr>
        <w:t xml:space="preserve"> </w:t>
      </w:r>
      <w:r w:rsidR="00790E0E">
        <w:rPr>
          <w:rFonts w:ascii="Book Antiqua" w:hAnsi="Book Antiqua"/>
          <w:b/>
          <w:bCs/>
          <w:lang w:val="ru-RU"/>
        </w:rPr>
        <w:t xml:space="preserve">о стављању деце под </w:t>
      </w:r>
      <w:r w:rsidR="00A70A5F" w:rsidRPr="00A70A5F">
        <w:rPr>
          <w:rFonts w:ascii="Book Antiqua" w:hAnsi="Book Antiqua"/>
          <w:b/>
          <w:bCs/>
          <w:lang w:val="ru-RU"/>
        </w:rPr>
        <w:t>привремену старатељску заштиту</w:t>
      </w:r>
      <w:r w:rsidR="00241AC4">
        <w:rPr>
          <w:rFonts w:ascii="Book Antiqua" w:hAnsi="Book Antiqua"/>
          <w:b/>
          <w:bCs/>
          <w:lang w:val="ru-RU"/>
        </w:rPr>
        <w:t xml:space="preserve"> сродника</w:t>
      </w:r>
      <w:r w:rsidR="00A70A5F" w:rsidRPr="00A70A5F">
        <w:rPr>
          <w:rFonts w:ascii="Book Antiqua" w:hAnsi="Book Antiqua"/>
          <w:b/>
          <w:bCs/>
          <w:lang w:val="ru-RU"/>
        </w:rPr>
        <w:t xml:space="preserve">, иако имају родитеља који није лишен родитељског права и способан је и мотивисан да преузме бригу </w:t>
      </w:r>
      <w:r w:rsidR="001A7302">
        <w:rPr>
          <w:rFonts w:ascii="Book Antiqua" w:hAnsi="Book Antiqua"/>
          <w:b/>
          <w:bCs/>
          <w:lang w:val="ru-RU"/>
        </w:rPr>
        <w:t xml:space="preserve">и старање </w:t>
      </w:r>
      <w:r w:rsidR="00A70A5F" w:rsidRPr="00A70A5F">
        <w:rPr>
          <w:rFonts w:ascii="Book Antiqua" w:hAnsi="Book Antiqua"/>
          <w:b/>
          <w:bCs/>
          <w:lang w:val="ru-RU"/>
        </w:rPr>
        <w:t>о деци</w:t>
      </w:r>
    </w:p>
    <w:p w14:paraId="3C4F5F8C" w14:textId="1AA4DACE" w:rsidR="00FE3AB3" w:rsidRPr="00FA2535" w:rsidRDefault="000D0E88" w:rsidP="00A550CC">
      <w:pPr>
        <w:suppressAutoHyphens/>
        <w:spacing w:after="0"/>
        <w:ind w:left="720" w:hanging="360"/>
        <w:jc w:val="both"/>
        <w:rPr>
          <w:rFonts w:ascii="Book Antiqua" w:hAnsi="Book Antiqua"/>
          <w:b/>
          <w:bCs/>
          <w:lang w:val="ru-RU"/>
        </w:rPr>
      </w:pPr>
      <w:r>
        <w:rPr>
          <w:rFonts w:ascii="Book Antiqua" w:hAnsi="Book Antiqua"/>
          <w:b/>
          <w:bCs/>
          <w:lang w:val="ru-RU"/>
        </w:rPr>
        <w:t>5</w:t>
      </w:r>
      <w:r w:rsidR="00FE3AB3" w:rsidRPr="00FA2535">
        <w:rPr>
          <w:rFonts w:ascii="Book Antiqua" w:hAnsi="Book Antiqua"/>
          <w:b/>
          <w:bCs/>
          <w:lang w:val="ru-RU"/>
        </w:rPr>
        <w:t xml:space="preserve">. </w:t>
      </w:r>
      <w:r w:rsidR="00FE3AB3" w:rsidRPr="00FA2535">
        <w:rPr>
          <w:rFonts w:ascii="Book Antiqua" w:hAnsi="Book Antiqua"/>
          <w:b/>
          <w:bCs/>
          <w:lang w:val="ru-RU"/>
        </w:rPr>
        <w:tab/>
      </w:r>
      <w:r w:rsidR="00FE3AB3">
        <w:rPr>
          <w:rFonts w:ascii="Book Antiqua" w:hAnsi="Book Antiqua"/>
          <w:b/>
          <w:bCs/>
          <w:lang w:val="ru-RU"/>
        </w:rPr>
        <w:t>потврдило</w:t>
      </w:r>
      <w:r w:rsidR="00692542">
        <w:rPr>
          <w:rFonts w:ascii="Book Antiqua" w:hAnsi="Book Antiqua"/>
          <w:b/>
          <w:bCs/>
          <w:lang w:val="ru-RU"/>
        </w:rPr>
        <w:t xml:space="preserve"> је</w:t>
      </w:r>
      <w:r w:rsidR="00FE3AB3">
        <w:rPr>
          <w:rFonts w:ascii="Book Antiqua" w:hAnsi="Book Antiqua"/>
          <w:b/>
          <w:bCs/>
          <w:lang w:val="ru-RU"/>
        </w:rPr>
        <w:t xml:space="preserve"> </w:t>
      </w:r>
      <w:r w:rsidR="00FE3AB3" w:rsidRPr="00FA2535">
        <w:rPr>
          <w:rFonts w:ascii="Book Antiqua" w:hAnsi="Book Antiqua"/>
          <w:b/>
          <w:bCs/>
          <w:lang w:val="ru-RU"/>
        </w:rPr>
        <w:t xml:space="preserve">решења </w:t>
      </w:r>
      <w:r w:rsidR="00FE3AB3" w:rsidRPr="00FA2535">
        <w:rPr>
          <w:rFonts w:ascii="Book Antiqua" w:eastAsia="Cambria,Bold" w:hAnsi="Book Antiqua"/>
          <w:b/>
          <w:lang w:val="ru-RU"/>
        </w:rPr>
        <w:t>органа старатељства којим се</w:t>
      </w:r>
      <w:r w:rsidR="00FE3AB3" w:rsidRPr="00FA2535">
        <w:rPr>
          <w:rFonts w:ascii="Book Antiqua" w:hAnsi="Book Antiqua"/>
          <w:b/>
          <w:bCs/>
          <w:lang w:val="ru-RU"/>
        </w:rPr>
        <w:t xml:space="preserve"> </w:t>
      </w:r>
      <w:r w:rsidR="00FE3AB3" w:rsidRPr="00FA2535">
        <w:rPr>
          <w:rFonts w:ascii="Book Antiqua" w:eastAsia="Cambria,Bold" w:hAnsi="Book Antiqua"/>
          <w:b/>
          <w:lang w:val="sr-Cyrl-BA"/>
        </w:rPr>
        <w:t>за привременог старатеља деци поставља сродник који за то није испуњавао законске услове</w:t>
      </w:r>
      <w:r w:rsidR="00FE3AB3">
        <w:rPr>
          <w:rStyle w:val="FootnoteReference"/>
          <w:rFonts w:ascii="Book Antiqua" w:eastAsia="Cambria,Bold" w:hAnsi="Book Antiqua"/>
          <w:b/>
          <w:lang w:val="sr-Cyrl-BA"/>
        </w:rPr>
        <w:footnoteReference w:id="8"/>
      </w:r>
      <w:r w:rsidR="00FE3AB3" w:rsidRPr="00FA2535">
        <w:rPr>
          <w:rFonts w:ascii="Book Antiqua" w:hAnsi="Book Antiqua"/>
          <w:b/>
          <w:bCs/>
          <w:lang w:val="ru-RU"/>
        </w:rPr>
        <w:t xml:space="preserve"> </w:t>
      </w:r>
    </w:p>
    <w:p w14:paraId="51C58F88" w14:textId="110E1CC1" w:rsidR="00FE3AB3" w:rsidRPr="00460954" w:rsidRDefault="000D0E88" w:rsidP="00E3114C">
      <w:pPr>
        <w:tabs>
          <w:tab w:val="left" w:pos="810"/>
          <w:tab w:val="left" w:pos="990"/>
        </w:tabs>
        <w:suppressAutoHyphens/>
        <w:spacing w:after="0"/>
        <w:ind w:left="720" w:hanging="360"/>
        <w:jc w:val="both"/>
        <w:rPr>
          <w:rFonts w:ascii="Book Antiqua" w:hAnsi="Book Antiqua"/>
          <w:b/>
          <w:bCs/>
        </w:rPr>
      </w:pPr>
      <w:r>
        <w:rPr>
          <w:rFonts w:ascii="Book Antiqua" w:hAnsi="Book Antiqua"/>
          <w:b/>
          <w:bCs/>
          <w:lang w:val="ru-RU"/>
        </w:rPr>
        <w:t>6</w:t>
      </w:r>
      <w:r w:rsidR="00FE3AB3" w:rsidRPr="00FA2535">
        <w:rPr>
          <w:rFonts w:ascii="Book Antiqua" w:hAnsi="Book Antiqua"/>
          <w:b/>
          <w:bCs/>
          <w:lang w:val="ru-RU"/>
        </w:rPr>
        <w:t xml:space="preserve">. </w:t>
      </w:r>
      <w:r w:rsidR="00AC2F9D">
        <w:rPr>
          <w:rFonts w:ascii="Book Antiqua" w:hAnsi="Book Antiqua"/>
          <w:b/>
          <w:bCs/>
        </w:rPr>
        <w:t xml:space="preserve"> </w:t>
      </w:r>
      <w:r w:rsidR="00E3114C">
        <w:rPr>
          <w:rFonts w:ascii="Book Antiqua" w:hAnsi="Book Antiqua"/>
          <w:b/>
          <w:bCs/>
          <w:lang w:val="en-US"/>
        </w:rPr>
        <w:t xml:space="preserve">  </w:t>
      </w:r>
      <w:r w:rsidR="00FE3AB3">
        <w:rPr>
          <w:rFonts w:ascii="Book Antiqua" w:hAnsi="Book Antiqua"/>
          <w:b/>
          <w:bCs/>
          <w:lang w:val="ru-RU"/>
        </w:rPr>
        <w:t>потврдило</w:t>
      </w:r>
      <w:r w:rsidR="008B0D30">
        <w:rPr>
          <w:rFonts w:ascii="Book Antiqua" w:hAnsi="Book Antiqua"/>
          <w:b/>
          <w:bCs/>
          <w:lang w:val="ru-RU"/>
        </w:rPr>
        <w:t xml:space="preserve"> је</w:t>
      </w:r>
      <w:r w:rsidR="00FE3AB3">
        <w:rPr>
          <w:rFonts w:ascii="Book Antiqua" w:hAnsi="Book Antiqua"/>
          <w:b/>
          <w:bCs/>
          <w:lang w:val="ru-RU"/>
        </w:rPr>
        <w:t xml:space="preserve"> </w:t>
      </w:r>
      <w:r w:rsidR="00FE3AB3" w:rsidRPr="00FA2535">
        <w:rPr>
          <w:rFonts w:ascii="Book Antiqua" w:hAnsi="Book Antiqua"/>
          <w:b/>
          <w:bCs/>
          <w:lang w:val="ru-RU"/>
        </w:rPr>
        <w:t xml:space="preserve">решења </w:t>
      </w:r>
      <w:r w:rsidR="00FE3AB3" w:rsidRPr="00FA2535">
        <w:rPr>
          <w:rFonts w:ascii="Book Antiqua" w:eastAsia="Cambria,Bold" w:hAnsi="Book Antiqua"/>
          <w:b/>
          <w:lang w:val="ru-RU"/>
        </w:rPr>
        <w:t>органа ста</w:t>
      </w:r>
      <w:r w:rsidR="00FE3AB3">
        <w:rPr>
          <w:rFonts w:ascii="Book Antiqua" w:eastAsia="Cambria,Bold" w:hAnsi="Book Antiqua"/>
          <w:b/>
          <w:lang w:val="ru-RU"/>
        </w:rPr>
        <w:t>ратељства</w:t>
      </w:r>
      <w:r w:rsidR="0021238C">
        <w:rPr>
          <w:rFonts w:ascii="Book Antiqua" w:eastAsia="Cambria,Bold" w:hAnsi="Book Antiqua"/>
          <w:b/>
        </w:rPr>
        <w:t xml:space="preserve"> којима с</w:t>
      </w:r>
      <w:r w:rsidR="00FE3AB3">
        <w:rPr>
          <w:rFonts w:ascii="Book Antiqua" w:eastAsia="Cambria,Bold" w:hAnsi="Book Antiqua"/>
          <w:b/>
        </w:rPr>
        <w:t>е</w:t>
      </w:r>
      <w:r w:rsidR="00AE7A85">
        <w:rPr>
          <w:rFonts w:ascii="Book Antiqua" w:eastAsia="Cambria,Bold" w:hAnsi="Book Antiqua"/>
          <w:b/>
          <w:lang w:val="sr-Cyrl-RS"/>
        </w:rPr>
        <w:t>,</w:t>
      </w:r>
      <w:r w:rsidR="00FE3AB3">
        <w:rPr>
          <w:rFonts w:ascii="Book Antiqua" w:eastAsia="Cambria,Bold" w:hAnsi="Book Antiqua"/>
          <w:b/>
        </w:rPr>
        <w:t xml:space="preserve"> </w:t>
      </w:r>
      <w:r w:rsidR="00AE7A85">
        <w:rPr>
          <w:rFonts w:ascii="Book Antiqua" w:eastAsia="Cambria,Bold" w:hAnsi="Book Antiqua"/>
          <w:b/>
          <w:lang w:val="sr-Cyrl-RS"/>
        </w:rPr>
        <w:t>супротно закону</w:t>
      </w:r>
      <w:r w:rsidR="00AE7A85" w:rsidRPr="00B574C3">
        <w:rPr>
          <w:rStyle w:val="FootnoteReference"/>
          <w:rFonts w:ascii="Book Antiqua" w:hAnsi="Book Antiqua"/>
          <w:b/>
          <w:bCs/>
          <w:lang w:val="ru-RU"/>
        </w:rPr>
        <w:footnoteReference w:id="9"/>
      </w:r>
      <w:r w:rsidR="00AE7A85">
        <w:rPr>
          <w:rFonts w:ascii="Book Antiqua" w:eastAsia="Cambria,Bold" w:hAnsi="Book Antiqua"/>
          <w:b/>
          <w:lang w:val="sr-Cyrl-RS"/>
        </w:rPr>
        <w:t xml:space="preserve">, </w:t>
      </w:r>
      <w:r w:rsidR="0021238C">
        <w:rPr>
          <w:rFonts w:ascii="Book Antiqua" w:eastAsia="Cambria,Bold" w:hAnsi="Book Antiqua"/>
          <w:b/>
        </w:rPr>
        <w:t>привремени старатељ</w:t>
      </w:r>
      <w:r w:rsidR="00FE3AB3">
        <w:rPr>
          <w:rFonts w:ascii="Book Antiqua" w:eastAsia="Cambria,Bold" w:hAnsi="Book Antiqua"/>
          <w:b/>
        </w:rPr>
        <w:t xml:space="preserve"> деце </w:t>
      </w:r>
      <w:r w:rsidR="0021238C">
        <w:rPr>
          <w:rFonts w:ascii="Book Antiqua" w:hAnsi="Book Antiqua"/>
          <w:b/>
          <w:bCs/>
          <w:lang w:val="ru-RU"/>
        </w:rPr>
        <w:t>овлашћује</w:t>
      </w:r>
      <w:r w:rsidR="00FE3AB3" w:rsidRPr="00B574C3">
        <w:rPr>
          <w:rFonts w:ascii="Book Antiqua" w:hAnsi="Book Antiqua"/>
          <w:b/>
          <w:bCs/>
          <w:lang w:val="ru-RU"/>
        </w:rPr>
        <w:t xml:space="preserve"> да </w:t>
      </w:r>
      <w:r w:rsidR="00FE3AB3" w:rsidRPr="00B574C3">
        <w:rPr>
          <w:rFonts w:ascii="Book Antiqua" w:eastAsia="Cambria,Bold" w:hAnsi="Book Antiqua" w:cs="Cambria"/>
          <w:b/>
        </w:rPr>
        <w:t xml:space="preserve">предузима </w:t>
      </w:r>
      <w:r w:rsidR="00FE3AB3" w:rsidRPr="00B574C3">
        <w:rPr>
          <w:rFonts w:ascii="Book Antiqua" w:eastAsia="Cambria,Bold" w:hAnsi="Book Antiqua" w:cs="Cambria"/>
          <w:b/>
          <w:lang w:val="ru-RU"/>
        </w:rPr>
        <w:t>„</w:t>
      </w:r>
      <w:r w:rsidR="00FE3AB3" w:rsidRPr="00B574C3">
        <w:rPr>
          <w:rFonts w:ascii="Book Antiqua" w:eastAsia="Cambria,Bold" w:hAnsi="Book Antiqua" w:cs="Cambria"/>
          <w:b/>
        </w:rPr>
        <w:t>све правне послове и радње за заштиту личности, права и интереса деце</w:t>
      </w:r>
      <w:r w:rsidR="00FE3AB3" w:rsidRPr="00B574C3">
        <w:rPr>
          <w:rFonts w:ascii="Book Antiqua" w:eastAsia="Cambria,Bold" w:hAnsi="Book Antiqua" w:cs="Cambria"/>
          <w:b/>
          <w:lang w:val="ru-RU"/>
        </w:rPr>
        <w:t>“</w:t>
      </w:r>
      <w:r w:rsidR="00FE3AB3" w:rsidRPr="00B574C3">
        <w:rPr>
          <w:rStyle w:val="FootnoteReference"/>
          <w:rFonts w:ascii="Book Antiqua" w:eastAsia="Cambria,Bold" w:hAnsi="Book Antiqua"/>
          <w:b/>
        </w:rPr>
        <w:footnoteReference w:id="10"/>
      </w:r>
      <w:r w:rsidR="00065C10">
        <w:rPr>
          <w:rFonts w:ascii="Book Antiqua" w:eastAsia="Cambria,Bold" w:hAnsi="Book Antiqua" w:cs="Cambria"/>
          <w:b/>
          <w:lang w:val="ru-RU"/>
        </w:rPr>
        <w:t xml:space="preserve"> и изједначава са </w:t>
      </w:r>
      <w:r w:rsidR="00A233E8">
        <w:rPr>
          <w:rFonts w:ascii="Book Antiqua" w:eastAsia="Cambria,Bold" w:hAnsi="Book Antiqua" w:cs="Cambria"/>
          <w:b/>
          <w:lang w:val="ru-RU"/>
        </w:rPr>
        <w:t xml:space="preserve">родитељем </w:t>
      </w:r>
      <w:r w:rsidR="00B0676D">
        <w:rPr>
          <w:rFonts w:ascii="Book Antiqua" w:eastAsia="Cambria,Bold" w:hAnsi="Book Antiqua" w:cs="Cambria"/>
          <w:b/>
          <w:lang w:val="ru-RU"/>
        </w:rPr>
        <w:t>који</w:t>
      </w:r>
      <w:r w:rsidR="00065C10">
        <w:rPr>
          <w:rFonts w:ascii="Book Antiqua" w:eastAsia="Cambria,Bold" w:hAnsi="Book Antiqua" w:cs="Cambria"/>
          <w:b/>
          <w:lang w:val="ru-RU"/>
        </w:rPr>
        <w:t xml:space="preserve"> је законски заступник деце</w:t>
      </w:r>
      <w:r w:rsidR="00FF58B7">
        <w:rPr>
          <w:rStyle w:val="FootnoteReference"/>
          <w:rFonts w:ascii="Book Antiqua" w:eastAsia="Cambria,Bold" w:hAnsi="Book Antiqua"/>
          <w:b/>
          <w:lang w:val="ru-RU"/>
        </w:rPr>
        <w:footnoteReference w:id="11"/>
      </w:r>
      <w:r>
        <w:rPr>
          <w:rFonts w:ascii="Book Antiqua" w:eastAsia="Cambria,Bold" w:hAnsi="Book Antiqua"/>
          <w:b/>
          <w:lang w:val="sr-Cyrl-BA"/>
        </w:rPr>
        <w:t>.</w:t>
      </w:r>
    </w:p>
    <w:p w14:paraId="67F1B318" w14:textId="77777777" w:rsidR="00A54F98" w:rsidRPr="00507CD8" w:rsidRDefault="00A54F98" w:rsidP="00A54F98">
      <w:pPr>
        <w:pStyle w:val="ListParagraph"/>
        <w:jc w:val="both"/>
        <w:rPr>
          <w:rFonts w:ascii="Book Antiqua" w:hAnsi="Book Antiqua"/>
          <w:b/>
          <w:lang w:val="ru-RU"/>
        </w:rPr>
      </w:pPr>
    </w:p>
    <w:p w14:paraId="351C5E76" w14:textId="43D510F7" w:rsidR="008269F9" w:rsidRPr="00746606" w:rsidRDefault="00FE3AB3" w:rsidP="00746606">
      <w:pPr>
        <w:pStyle w:val="Normal1"/>
        <w:spacing w:before="0" w:beforeAutospacing="0" w:after="0" w:afterAutospacing="0"/>
        <w:jc w:val="both"/>
        <w:rPr>
          <w:rFonts w:ascii="Book Antiqua" w:hAnsi="Book Antiqua"/>
          <w:lang w:val="sr-Cyrl-CS"/>
        </w:rPr>
      </w:pPr>
      <w:r w:rsidRPr="00767919">
        <w:rPr>
          <w:rFonts w:ascii="Book Antiqua" w:hAnsi="Book Antiqua"/>
          <w:lang w:val="sr-Cyrl-CS"/>
        </w:rPr>
        <w:t>На основу утврђених пропуста у раду, Заштитник грађана упућује</w:t>
      </w:r>
      <w:r w:rsidRPr="00225508">
        <w:rPr>
          <w:rFonts w:ascii="Book Antiqua" w:hAnsi="Book Antiqua"/>
          <w:bCs/>
          <w:lang w:val="ru-RU"/>
        </w:rPr>
        <w:t xml:space="preserve"> </w:t>
      </w:r>
      <w:r w:rsidRPr="00AA47DC">
        <w:rPr>
          <w:rFonts w:ascii="Book Antiqua" w:hAnsi="Book Antiqua"/>
          <w:bCs/>
          <w:lang w:val="ru-RU"/>
        </w:rPr>
        <w:t>Министарству за рад, запошљавање, борачка и социјална питања</w:t>
      </w:r>
      <w:r w:rsidRPr="00AA47DC">
        <w:rPr>
          <w:rFonts w:ascii="Book Antiqua" w:hAnsi="Book Antiqua"/>
          <w:lang w:val="ru-RU"/>
        </w:rPr>
        <w:t xml:space="preserve"> </w:t>
      </w:r>
      <w:r w:rsidRPr="00CF0BC6">
        <w:rPr>
          <w:rFonts w:ascii="Book Antiqua" w:hAnsi="Book Antiqua"/>
          <w:lang w:val="ru-RU"/>
        </w:rPr>
        <w:t xml:space="preserve">и </w:t>
      </w:r>
      <w:r w:rsidRPr="00225508">
        <w:rPr>
          <w:rFonts w:ascii="Book Antiqua" w:hAnsi="Book Antiqua"/>
          <w:bCs/>
          <w:lang w:val="ru-RU"/>
        </w:rPr>
        <w:t>Центру за социјалн</w:t>
      </w:r>
      <w:r>
        <w:rPr>
          <w:rFonts w:ascii="Book Antiqua" w:hAnsi="Book Antiqua"/>
          <w:bCs/>
          <w:lang w:val="ru-RU"/>
        </w:rPr>
        <w:t>и рад у Лозници</w:t>
      </w:r>
      <w:r w:rsidRPr="00AA47DC">
        <w:rPr>
          <w:rFonts w:ascii="Book Antiqua" w:hAnsi="Book Antiqua"/>
          <w:bCs/>
          <w:lang w:val="ru-RU"/>
        </w:rPr>
        <w:t xml:space="preserve"> </w:t>
      </w:r>
      <w:r w:rsidRPr="00767919">
        <w:rPr>
          <w:rFonts w:ascii="Book Antiqua" w:hAnsi="Book Antiqua"/>
          <w:lang w:val="sr-Cyrl-CS"/>
        </w:rPr>
        <w:t>следеће</w:t>
      </w:r>
      <w:r>
        <w:rPr>
          <w:rFonts w:ascii="Book Antiqua" w:hAnsi="Book Antiqua"/>
          <w:lang w:val="sr-Cyrl-CS"/>
        </w:rPr>
        <w:t>:</w:t>
      </w:r>
    </w:p>
    <w:p w14:paraId="54997C9F" w14:textId="77777777" w:rsidR="00460954" w:rsidRDefault="00460954" w:rsidP="008269F9">
      <w:pPr>
        <w:pStyle w:val="Normal1"/>
        <w:spacing w:before="0" w:beforeAutospacing="0" w:after="0" w:afterAutospacing="0"/>
        <w:jc w:val="center"/>
        <w:rPr>
          <w:rFonts w:ascii="Book Antiqua" w:hAnsi="Book Antiqua"/>
          <w:b/>
          <w:lang w:val="sr-Cyrl-CS"/>
        </w:rPr>
      </w:pPr>
    </w:p>
    <w:p w14:paraId="1BECA2B4" w14:textId="77777777" w:rsidR="00B32163" w:rsidRDefault="00B32163" w:rsidP="008269F9">
      <w:pPr>
        <w:pStyle w:val="Normal1"/>
        <w:spacing w:before="0" w:beforeAutospacing="0" w:after="0" w:afterAutospacing="0"/>
        <w:jc w:val="center"/>
        <w:rPr>
          <w:rFonts w:ascii="Book Antiqua" w:hAnsi="Book Antiqua"/>
          <w:b/>
          <w:lang w:val="sr-Cyrl-CS"/>
        </w:rPr>
      </w:pPr>
    </w:p>
    <w:p w14:paraId="37B844F2" w14:textId="77777777" w:rsidR="008269F9" w:rsidRDefault="008269F9" w:rsidP="008269F9">
      <w:pPr>
        <w:pStyle w:val="Normal1"/>
        <w:spacing w:before="0" w:beforeAutospacing="0" w:after="0" w:afterAutospacing="0"/>
        <w:jc w:val="center"/>
        <w:rPr>
          <w:rFonts w:ascii="Book Antiqua" w:hAnsi="Book Antiqua"/>
          <w:b/>
        </w:rPr>
      </w:pPr>
      <w:r w:rsidRPr="00767919">
        <w:rPr>
          <w:rFonts w:ascii="Book Antiqua" w:hAnsi="Book Antiqua"/>
          <w:b/>
          <w:lang w:val="sr-Cyrl-CS"/>
        </w:rPr>
        <w:t>П Р Е П О Р У КЕ</w:t>
      </w:r>
      <w:r w:rsidRPr="00AA47DC">
        <w:rPr>
          <w:rFonts w:ascii="Book Antiqua" w:hAnsi="Book Antiqua"/>
          <w:b/>
          <w:lang w:val="ru-RU"/>
        </w:rPr>
        <w:t>:</w:t>
      </w:r>
    </w:p>
    <w:p w14:paraId="3339D893" w14:textId="77777777" w:rsidR="008269F9" w:rsidRPr="008D0BCE" w:rsidRDefault="008269F9" w:rsidP="008269F9">
      <w:pPr>
        <w:pStyle w:val="Normal1"/>
        <w:spacing w:before="0" w:beforeAutospacing="0" w:after="0" w:afterAutospacing="0"/>
        <w:jc w:val="center"/>
        <w:rPr>
          <w:rFonts w:ascii="Book Antiqua" w:hAnsi="Book Antiqua"/>
          <w:b/>
        </w:rPr>
      </w:pPr>
    </w:p>
    <w:p w14:paraId="3E1B2D97" w14:textId="3319A82D" w:rsidR="00FE3AB3" w:rsidRPr="003216BC" w:rsidRDefault="008269F9" w:rsidP="003216BC">
      <w:pPr>
        <w:pStyle w:val="Normal1"/>
        <w:spacing w:before="0" w:beforeAutospacing="0" w:after="0" w:afterAutospacing="0"/>
        <w:jc w:val="center"/>
        <w:rPr>
          <w:rFonts w:ascii="Book Antiqua" w:hAnsi="Book Antiqua"/>
          <w:b/>
          <w:lang w:val="ru-RU"/>
        </w:rPr>
      </w:pPr>
      <w:r>
        <w:rPr>
          <w:rFonts w:ascii="Book Antiqua" w:hAnsi="Book Antiqua"/>
          <w:b/>
          <w:bCs/>
          <w:lang w:val="sr-Latn-CS"/>
        </w:rPr>
        <w:t>1</w:t>
      </w:r>
      <w:r w:rsidRPr="00CF0BC6">
        <w:rPr>
          <w:rFonts w:ascii="Book Antiqua" w:hAnsi="Book Antiqua"/>
          <w:b/>
          <w:bCs/>
          <w:lang w:val="ru-RU"/>
        </w:rPr>
        <w:t>.</w:t>
      </w:r>
    </w:p>
    <w:p w14:paraId="2A9A56AA" w14:textId="77777777" w:rsidR="00BE00C9" w:rsidRDefault="00BE00C9" w:rsidP="00BE00C9">
      <w:pPr>
        <w:pStyle w:val="FootnoteText"/>
        <w:spacing w:after="0"/>
        <w:jc w:val="both"/>
        <w:rPr>
          <w:rFonts w:ascii="Book Antiqua" w:hAnsi="Book Antiqua"/>
          <w:b/>
          <w:bCs/>
          <w:sz w:val="22"/>
          <w:szCs w:val="22"/>
        </w:rPr>
      </w:pPr>
      <w:r w:rsidRPr="00795415">
        <w:rPr>
          <w:rFonts w:ascii="Book Antiqua" w:hAnsi="Book Antiqua"/>
          <w:b/>
          <w:bCs/>
          <w:sz w:val="22"/>
          <w:szCs w:val="22"/>
        </w:rPr>
        <w:t xml:space="preserve">Потребно је да </w:t>
      </w:r>
      <w:r>
        <w:rPr>
          <w:rFonts w:ascii="Book Antiqua" w:hAnsi="Book Antiqua"/>
          <w:b/>
          <w:bCs/>
          <w:sz w:val="22"/>
          <w:szCs w:val="22"/>
        </w:rPr>
        <w:t>Центар за социјални рад у Лозници хитно затражи и размотри ванредни извештај привременог старатеља деце</w:t>
      </w:r>
      <w:r>
        <w:rPr>
          <w:rStyle w:val="FootnoteReference"/>
          <w:rFonts w:ascii="Book Antiqua" w:hAnsi="Book Antiqua"/>
          <w:b/>
          <w:bCs/>
          <w:sz w:val="22"/>
          <w:szCs w:val="22"/>
        </w:rPr>
        <w:footnoteReference w:id="12"/>
      </w:r>
      <w:r>
        <w:rPr>
          <w:rFonts w:ascii="Book Antiqua" w:hAnsi="Book Antiqua"/>
          <w:b/>
          <w:bCs/>
          <w:sz w:val="22"/>
          <w:szCs w:val="22"/>
        </w:rPr>
        <w:t xml:space="preserve">. </w:t>
      </w:r>
    </w:p>
    <w:p w14:paraId="1560620C" w14:textId="77777777" w:rsidR="00FE3AB3" w:rsidRPr="004D18E1" w:rsidRDefault="00FE3AB3" w:rsidP="004D18E1">
      <w:pPr>
        <w:pStyle w:val="FootnoteText"/>
        <w:spacing w:after="0"/>
        <w:jc w:val="both"/>
        <w:rPr>
          <w:rFonts w:ascii="Book Antiqua" w:hAnsi="Book Antiqua"/>
          <w:b/>
          <w:bCs/>
          <w:color w:val="FF0000"/>
          <w:sz w:val="22"/>
          <w:szCs w:val="22"/>
        </w:rPr>
      </w:pPr>
    </w:p>
    <w:p w14:paraId="634D99FF" w14:textId="77777777" w:rsidR="003216BC" w:rsidRPr="003A3B11" w:rsidRDefault="003216BC" w:rsidP="003216BC">
      <w:pPr>
        <w:pStyle w:val="Normal1"/>
        <w:spacing w:before="0" w:beforeAutospacing="0" w:after="0" w:afterAutospacing="0"/>
        <w:jc w:val="center"/>
        <w:rPr>
          <w:rFonts w:ascii="Book Antiqua" w:hAnsi="Book Antiqua"/>
          <w:b/>
          <w:bCs/>
          <w:lang w:val="ru-RU"/>
        </w:rPr>
      </w:pPr>
      <w:r w:rsidRPr="003A3B11">
        <w:rPr>
          <w:rFonts w:ascii="Book Antiqua" w:hAnsi="Book Antiqua"/>
          <w:b/>
          <w:bCs/>
          <w:lang w:val="ru-RU"/>
        </w:rPr>
        <w:t>2.</w:t>
      </w:r>
    </w:p>
    <w:p w14:paraId="7997A946" w14:textId="36103511" w:rsidR="00BE00C9" w:rsidRDefault="00BE00C9" w:rsidP="00BE00C9">
      <w:pPr>
        <w:pStyle w:val="FootnoteText"/>
        <w:spacing w:after="0"/>
        <w:jc w:val="both"/>
        <w:rPr>
          <w:rFonts w:ascii="Book Antiqua" w:hAnsi="Book Antiqua"/>
          <w:b/>
          <w:bCs/>
          <w:sz w:val="22"/>
          <w:szCs w:val="22"/>
        </w:rPr>
      </w:pPr>
      <w:r w:rsidRPr="00795415">
        <w:rPr>
          <w:rFonts w:ascii="Book Antiqua" w:hAnsi="Book Antiqua"/>
          <w:b/>
          <w:bCs/>
          <w:sz w:val="22"/>
          <w:szCs w:val="22"/>
        </w:rPr>
        <w:t xml:space="preserve">Потребно је да </w:t>
      </w:r>
      <w:r>
        <w:rPr>
          <w:rFonts w:ascii="Book Antiqua" w:hAnsi="Book Antiqua"/>
          <w:b/>
          <w:bCs/>
          <w:sz w:val="22"/>
          <w:szCs w:val="22"/>
        </w:rPr>
        <w:t xml:space="preserve">Центар за социјални рад у Лозници, </w:t>
      </w:r>
      <w:r w:rsidRPr="003E115A">
        <w:rPr>
          <w:rFonts w:ascii="Book Antiqua" w:hAnsi="Book Antiqua"/>
          <w:b/>
          <w:bCs/>
          <w:sz w:val="22"/>
          <w:szCs w:val="22"/>
          <w:lang w:val="ru-RU"/>
        </w:rPr>
        <w:t>приликом пос</w:t>
      </w:r>
      <w:r w:rsidR="00867E80">
        <w:rPr>
          <w:rFonts w:ascii="Book Antiqua" w:hAnsi="Book Antiqua"/>
          <w:b/>
          <w:bCs/>
          <w:sz w:val="22"/>
          <w:szCs w:val="22"/>
          <w:lang w:val="ru-RU"/>
        </w:rPr>
        <w:t>тупања по препоруци под бројем 1</w:t>
      </w:r>
      <w:r w:rsidRPr="003E115A">
        <w:rPr>
          <w:rFonts w:ascii="Book Antiqua" w:hAnsi="Book Antiqua"/>
          <w:b/>
          <w:bCs/>
          <w:sz w:val="22"/>
          <w:szCs w:val="22"/>
          <w:lang w:val="ru-RU"/>
        </w:rPr>
        <w:t>,</w:t>
      </w:r>
      <w:r>
        <w:rPr>
          <w:rFonts w:ascii="Book Antiqua" w:hAnsi="Book Antiqua"/>
          <w:b/>
          <w:bCs/>
          <w:lang w:val="ru-RU"/>
        </w:rPr>
        <w:t xml:space="preserve"> </w:t>
      </w:r>
      <w:r>
        <w:rPr>
          <w:rFonts w:ascii="Book Antiqua" w:hAnsi="Book Antiqua"/>
          <w:b/>
          <w:bCs/>
          <w:sz w:val="22"/>
          <w:szCs w:val="22"/>
        </w:rPr>
        <w:t xml:space="preserve">обезбеди да ванредни извештај привременог старатеља деце </w:t>
      </w:r>
      <w:r w:rsidRPr="009573FC">
        <w:rPr>
          <w:rFonts w:ascii="Book Antiqua" w:hAnsi="Book Antiqua"/>
          <w:b/>
          <w:bCs/>
          <w:sz w:val="22"/>
          <w:szCs w:val="22"/>
        </w:rPr>
        <w:t>садржи</w:t>
      </w:r>
      <w:r>
        <w:rPr>
          <w:rFonts w:ascii="Book Antiqua" w:hAnsi="Book Antiqua"/>
          <w:b/>
          <w:bCs/>
          <w:sz w:val="22"/>
          <w:szCs w:val="22"/>
        </w:rPr>
        <w:t xml:space="preserve"> све недостајуће</w:t>
      </w:r>
      <w:r w:rsidRPr="009573FC">
        <w:rPr>
          <w:rFonts w:ascii="Book Antiqua" w:hAnsi="Book Antiqua"/>
          <w:b/>
          <w:bCs/>
          <w:sz w:val="22"/>
          <w:szCs w:val="22"/>
        </w:rPr>
        <w:t xml:space="preserve"> податке о радњама </w:t>
      </w:r>
      <w:r>
        <w:rPr>
          <w:rFonts w:ascii="Book Antiqua" w:hAnsi="Book Antiqua"/>
          <w:b/>
          <w:bCs/>
          <w:sz w:val="22"/>
          <w:szCs w:val="22"/>
        </w:rPr>
        <w:t xml:space="preserve">и активностима </w:t>
      </w:r>
      <w:r w:rsidRPr="009573FC">
        <w:rPr>
          <w:rFonts w:ascii="Book Antiqua" w:hAnsi="Book Antiqua"/>
          <w:b/>
          <w:bCs/>
          <w:sz w:val="22"/>
          <w:szCs w:val="22"/>
        </w:rPr>
        <w:t xml:space="preserve">које је </w:t>
      </w:r>
      <w:r>
        <w:rPr>
          <w:rFonts w:ascii="Book Antiqua" w:hAnsi="Book Antiqua"/>
          <w:b/>
          <w:bCs/>
          <w:sz w:val="22"/>
          <w:szCs w:val="22"/>
        </w:rPr>
        <w:t xml:space="preserve">привремени старатељ </w:t>
      </w:r>
      <w:r w:rsidRPr="009573FC">
        <w:rPr>
          <w:rFonts w:ascii="Book Antiqua" w:hAnsi="Book Antiqua"/>
          <w:b/>
          <w:bCs/>
          <w:sz w:val="22"/>
          <w:szCs w:val="22"/>
        </w:rPr>
        <w:t>пре</w:t>
      </w:r>
      <w:r>
        <w:rPr>
          <w:rFonts w:ascii="Book Antiqua" w:hAnsi="Book Antiqua"/>
          <w:b/>
          <w:bCs/>
          <w:sz w:val="22"/>
          <w:szCs w:val="22"/>
        </w:rPr>
        <w:t>д</w:t>
      </w:r>
      <w:r w:rsidRPr="009573FC">
        <w:rPr>
          <w:rFonts w:ascii="Book Antiqua" w:hAnsi="Book Antiqua"/>
          <w:b/>
          <w:bCs/>
          <w:sz w:val="22"/>
          <w:szCs w:val="22"/>
        </w:rPr>
        <w:t>узимао</w:t>
      </w:r>
      <w:r>
        <w:rPr>
          <w:rFonts w:ascii="Book Antiqua" w:hAnsi="Book Antiqua"/>
          <w:b/>
          <w:bCs/>
          <w:sz w:val="22"/>
          <w:szCs w:val="22"/>
        </w:rPr>
        <w:t>, нарочито заступајући децу у судским поступцима</w:t>
      </w:r>
      <w:r w:rsidRPr="009573FC">
        <w:rPr>
          <w:rFonts w:ascii="Book Antiqua" w:hAnsi="Book Antiqua"/>
          <w:b/>
          <w:bCs/>
          <w:sz w:val="22"/>
          <w:szCs w:val="22"/>
        </w:rPr>
        <w:t>.</w:t>
      </w:r>
      <w:r w:rsidRPr="00DF0EAF">
        <w:rPr>
          <w:rFonts w:ascii="Book Antiqua" w:hAnsi="Book Antiqua"/>
          <w:b/>
          <w:bCs/>
          <w:sz w:val="22"/>
          <w:szCs w:val="22"/>
        </w:rPr>
        <w:t xml:space="preserve"> </w:t>
      </w:r>
    </w:p>
    <w:p w14:paraId="2E9F14FA" w14:textId="77777777" w:rsidR="00FE3AB3" w:rsidRPr="003A3B11" w:rsidRDefault="00FE3AB3" w:rsidP="000950C3">
      <w:pPr>
        <w:pStyle w:val="Normal1"/>
        <w:spacing w:before="0" w:beforeAutospacing="0" w:after="0" w:afterAutospacing="0"/>
        <w:jc w:val="both"/>
        <w:rPr>
          <w:rFonts w:ascii="Book Antiqua" w:hAnsi="Book Antiqua"/>
          <w:b/>
          <w:bCs/>
          <w:lang w:val="ru-RU"/>
        </w:rPr>
      </w:pPr>
    </w:p>
    <w:p w14:paraId="3E0F6FBA" w14:textId="77777777" w:rsidR="003216BC" w:rsidRPr="003A3B11" w:rsidRDefault="003216BC" w:rsidP="003216BC">
      <w:pPr>
        <w:pStyle w:val="Normal1"/>
        <w:spacing w:before="0" w:beforeAutospacing="0" w:after="0" w:afterAutospacing="0"/>
        <w:jc w:val="center"/>
        <w:rPr>
          <w:rFonts w:ascii="Book Antiqua" w:hAnsi="Book Antiqua"/>
          <w:b/>
          <w:bCs/>
          <w:lang w:val="ru-RU"/>
        </w:rPr>
      </w:pPr>
      <w:r w:rsidRPr="00AD2C88">
        <w:rPr>
          <w:rFonts w:ascii="Book Antiqua" w:hAnsi="Book Antiqua"/>
          <w:b/>
          <w:bCs/>
          <w:lang w:val="sr-Latn-CS"/>
        </w:rPr>
        <w:t>3</w:t>
      </w:r>
      <w:r w:rsidRPr="00CF0BC6">
        <w:rPr>
          <w:rFonts w:ascii="Book Antiqua" w:hAnsi="Book Antiqua"/>
          <w:b/>
          <w:bCs/>
          <w:lang w:val="ru-RU"/>
        </w:rPr>
        <w:t>.</w:t>
      </w:r>
    </w:p>
    <w:p w14:paraId="0946594E" w14:textId="7DC5F33A" w:rsidR="00BE00C9" w:rsidRDefault="00BE00C9" w:rsidP="00BE00C9">
      <w:pPr>
        <w:pStyle w:val="Normal1"/>
        <w:spacing w:before="0" w:beforeAutospacing="0" w:after="0" w:afterAutospacing="0"/>
        <w:jc w:val="both"/>
        <w:rPr>
          <w:rFonts w:ascii="Book Antiqua" w:hAnsi="Book Antiqua"/>
          <w:b/>
          <w:lang w:val="ru-RU"/>
        </w:rPr>
      </w:pPr>
      <w:r w:rsidRPr="003637FE">
        <w:rPr>
          <w:rFonts w:ascii="Book Antiqua" w:hAnsi="Book Antiqua"/>
          <w:b/>
          <w:lang w:val="ru-RU"/>
        </w:rPr>
        <w:t xml:space="preserve">Потребно је да Центар за социјални рад у Лозници, приликом поступања по препоруци </w:t>
      </w:r>
      <w:r>
        <w:rPr>
          <w:rFonts w:ascii="Book Antiqua" w:hAnsi="Book Antiqua"/>
          <w:b/>
          <w:lang w:val="ru-RU"/>
        </w:rPr>
        <w:t xml:space="preserve">под бројем </w:t>
      </w:r>
      <w:r w:rsidR="003832DD">
        <w:rPr>
          <w:rFonts w:ascii="Book Antiqua" w:hAnsi="Book Antiqua"/>
          <w:b/>
          <w:lang w:val="ru-RU"/>
        </w:rPr>
        <w:t>1</w:t>
      </w:r>
      <w:r w:rsidRPr="003A3B11">
        <w:rPr>
          <w:rFonts w:ascii="Book Antiqua" w:hAnsi="Book Antiqua"/>
          <w:b/>
          <w:lang w:val="ru-RU"/>
        </w:rPr>
        <w:t>,</w:t>
      </w:r>
      <w:r>
        <w:rPr>
          <w:rFonts w:ascii="Book Antiqua" w:hAnsi="Book Antiqua"/>
          <w:b/>
          <w:lang w:val="ru-RU"/>
        </w:rPr>
        <w:t xml:space="preserve"> нарочито</w:t>
      </w:r>
      <w:r w:rsidRPr="003637FE">
        <w:rPr>
          <w:rFonts w:ascii="Book Antiqua" w:hAnsi="Book Antiqua"/>
          <w:b/>
          <w:lang w:val="ru-RU"/>
        </w:rPr>
        <w:t xml:space="preserve"> размотри </w:t>
      </w:r>
      <w:r w:rsidRPr="003A3B11">
        <w:rPr>
          <w:rFonts w:ascii="Book Antiqua" w:hAnsi="Book Antiqua"/>
          <w:b/>
          <w:lang w:val="ru-RU"/>
        </w:rPr>
        <w:t xml:space="preserve">и оцени </w:t>
      </w:r>
      <w:r>
        <w:rPr>
          <w:rFonts w:ascii="Book Antiqua" w:hAnsi="Book Antiqua"/>
          <w:b/>
          <w:lang w:val="ru-RU"/>
        </w:rPr>
        <w:t>разло</w:t>
      </w:r>
      <w:r w:rsidRPr="003A3B11">
        <w:rPr>
          <w:rFonts w:ascii="Book Antiqua" w:hAnsi="Book Antiqua"/>
          <w:b/>
          <w:lang w:val="ru-RU"/>
        </w:rPr>
        <w:t>ге да</w:t>
      </w:r>
      <w:r w:rsidRPr="003637FE">
        <w:rPr>
          <w:rFonts w:ascii="Book Antiqua" w:hAnsi="Book Antiqua"/>
          <w:b/>
          <w:lang w:val="ru-RU"/>
        </w:rPr>
        <w:t xml:space="preserve"> </w:t>
      </w:r>
      <w:r>
        <w:rPr>
          <w:rFonts w:ascii="Book Antiqua" w:hAnsi="Book Antiqua"/>
          <w:b/>
          <w:lang w:val="ru-RU"/>
        </w:rPr>
        <w:t>привремен</w:t>
      </w:r>
      <w:r w:rsidRPr="003A3B11">
        <w:rPr>
          <w:rFonts w:ascii="Book Antiqua" w:hAnsi="Book Antiqua"/>
          <w:b/>
          <w:lang w:val="ru-RU"/>
        </w:rPr>
        <w:t>и</w:t>
      </w:r>
      <w:r>
        <w:rPr>
          <w:rFonts w:ascii="Book Antiqua" w:hAnsi="Book Antiqua"/>
          <w:b/>
          <w:lang w:val="ru-RU"/>
        </w:rPr>
        <w:t xml:space="preserve"> старатељ уложи</w:t>
      </w:r>
      <w:r w:rsidRPr="003637FE">
        <w:rPr>
          <w:rFonts w:ascii="Book Antiqua" w:hAnsi="Book Antiqua"/>
          <w:b/>
          <w:lang w:val="ru-RU"/>
        </w:rPr>
        <w:t xml:space="preserve"> жалбу </w:t>
      </w:r>
      <w:r w:rsidRPr="003637FE">
        <w:rPr>
          <w:rFonts w:ascii="Book Antiqua" w:hAnsi="Book Antiqua"/>
          <w:b/>
          <w:lang w:val="ru-RU"/>
        </w:rPr>
        <w:lastRenderedPageBreak/>
        <w:t xml:space="preserve">на </w:t>
      </w:r>
      <w:r w:rsidRPr="00241329">
        <w:rPr>
          <w:rFonts w:ascii="Book Antiqua" w:hAnsi="Book Antiqua"/>
          <w:b/>
          <w:lang w:val="ru-RU"/>
        </w:rPr>
        <w:t>пресуду</w:t>
      </w:r>
      <w:r w:rsidRPr="00241329">
        <w:rPr>
          <w:rStyle w:val="FootnoteReference"/>
          <w:rFonts w:ascii="Book Antiqua" w:hAnsi="Book Antiqua"/>
          <w:b/>
          <w:lang w:val="ru-RU"/>
        </w:rPr>
        <w:footnoteReference w:id="13"/>
      </w:r>
      <w:r w:rsidRPr="003637FE">
        <w:rPr>
          <w:rFonts w:ascii="Book Antiqua" w:hAnsi="Book Antiqua"/>
          <w:b/>
          <w:lang w:val="ru-RU"/>
        </w:rPr>
        <w:t xml:space="preserve"> којом </w:t>
      </w:r>
      <w:r>
        <w:rPr>
          <w:rFonts w:ascii="Book Antiqua" w:hAnsi="Book Antiqua"/>
          <w:b/>
          <w:lang w:val="ru-RU"/>
        </w:rPr>
        <w:t>му се налаже да поштује чињеницу да мајка има право самосталног вршења родитељског пр</w:t>
      </w:r>
      <w:r>
        <w:rPr>
          <w:rFonts w:ascii="Book Antiqua" w:hAnsi="Book Antiqua"/>
          <w:b/>
        </w:rPr>
        <w:t>а</w:t>
      </w:r>
      <w:r>
        <w:rPr>
          <w:rFonts w:ascii="Book Antiqua" w:hAnsi="Book Antiqua"/>
          <w:b/>
          <w:lang w:val="ru-RU"/>
        </w:rPr>
        <w:t>в</w:t>
      </w:r>
      <w:r>
        <w:rPr>
          <w:rFonts w:ascii="Book Antiqua" w:hAnsi="Book Antiqua"/>
          <w:b/>
        </w:rPr>
        <w:t>а</w:t>
      </w:r>
      <w:r>
        <w:rPr>
          <w:rFonts w:ascii="Book Antiqua" w:hAnsi="Book Antiqua"/>
          <w:b/>
          <w:lang w:val="ru-RU"/>
        </w:rPr>
        <w:t xml:space="preserve"> под претњом принудног извршења.</w:t>
      </w:r>
    </w:p>
    <w:p w14:paraId="475C12D1" w14:textId="77777777" w:rsidR="00FE3AB3" w:rsidRPr="002501F8" w:rsidRDefault="00FE3AB3" w:rsidP="00EA6C2B">
      <w:pPr>
        <w:jc w:val="both"/>
        <w:rPr>
          <w:rFonts w:ascii="Book Antiqua" w:hAnsi="Book Antiqua"/>
          <w:b/>
          <w:szCs w:val="22"/>
        </w:rPr>
      </w:pPr>
    </w:p>
    <w:p w14:paraId="448AE783" w14:textId="77777777" w:rsidR="004C46CC" w:rsidRPr="003A3B11" w:rsidRDefault="004C46CC" w:rsidP="004C46CC">
      <w:pPr>
        <w:pStyle w:val="Normal1"/>
        <w:spacing w:before="0" w:beforeAutospacing="0" w:after="0" w:afterAutospacing="0"/>
        <w:jc w:val="center"/>
        <w:rPr>
          <w:rFonts w:ascii="Book Antiqua" w:hAnsi="Book Antiqua"/>
          <w:b/>
          <w:bCs/>
          <w:lang w:val="ru-RU"/>
        </w:rPr>
      </w:pPr>
      <w:r w:rsidRPr="00AD2C88">
        <w:rPr>
          <w:rFonts w:ascii="Book Antiqua" w:hAnsi="Book Antiqua"/>
          <w:b/>
          <w:bCs/>
          <w:lang w:val="sr-Latn-CS"/>
        </w:rPr>
        <w:t>4</w:t>
      </w:r>
      <w:r w:rsidRPr="00CF0BC6">
        <w:rPr>
          <w:rFonts w:ascii="Book Antiqua" w:hAnsi="Book Antiqua"/>
          <w:b/>
          <w:bCs/>
          <w:lang w:val="ru-RU"/>
        </w:rPr>
        <w:t>.</w:t>
      </w:r>
    </w:p>
    <w:p w14:paraId="105A1359" w14:textId="290B07F0" w:rsidR="004F7656" w:rsidRDefault="004F7656" w:rsidP="004F7656">
      <w:pPr>
        <w:pStyle w:val="Normal1"/>
        <w:spacing w:before="0" w:beforeAutospacing="0" w:after="0" w:afterAutospacing="0"/>
        <w:jc w:val="both"/>
        <w:rPr>
          <w:rFonts w:ascii="Book Antiqua" w:hAnsi="Book Antiqua"/>
          <w:b/>
          <w:lang w:val="ru-RU"/>
        </w:rPr>
      </w:pPr>
      <w:r w:rsidRPr="003637FE">
        <w:rPr>
          <w:rFonts w:ascii="Book Antiqua" w:hAnsi="Book Antiqua"/>
          <w:b/>
          <w:lang w:val="ru-RU"/>
        </w:rPr>
        <w:t xml:space="preserve">Потребно је да Центар за социјални рад у Лозници, приликом поступања по препоруци </w:t>
      </w:r>
      <w:r w:rsidR="004E3CFF">
        <w:rPr>
          <w:rFonts w:ascii="Book Antiqua" w:hAnsi="Book Antiqua"/>
          <w:b/>
          <w:lang w:val="ru-RU"/>
        </w:rPr>
        <w:t>под бројем 1</w:t>
      </w:r>
      <w:r w:rsidRPr="004B5ACE">
        <w:rPr>
          <w:rFonts w:ascii="Book Antiqua" w:hAnsi="Book Antiqua"/>
          <w:b/>
          <w:lang w:val="ru-RU"/>
        </w:rPr>
        <w:t xml:space="preserve">, нарочито утврди да ли </w:t>
      </w:r>
      <w:r w:rsidRPr="002333F3">
        <w:rPr>
          <w:rFonts w:ascii="Book Antiqua" w:hAnsi="Book Antiqua"/>
          <w:b/>
          <w:lang w:val="ru-RU"/>
        </w:rPr>
        <w:t xml:space="preserve">је </w:t>
      </w:r>
      <w:r w:rsidRPr="004B5ACE">
        <w:rPr>
          <w:rFonts w:ascii="Book Antiqua" w:hAnsi="Book Antiqua"/>
          <w:b/>
          <w:lang w:val="ru-RU"/>
        </w:rPr>
        <w:t>привремени старатељ</w:t>
      </w:r>
      <w:r w:rsidRPr="002333F3">
        <w:rPr>
          <w:rFonts w:ascii="Book Antiqua" w:hAnsi="Book Antiqua"/>
          <w:b/>
          <w:lang w:val="ru-RU"/>
        </w:rPr>
        <w:t>,</w:t>
      </w:r>
      <w:r w:rsidRPr="004B5ACE">
        <w:rPr>
          <w:rFonts w:ascii="Book Antiqua" w:hAnsi="Book Antiqua"/>
          <w:b/>
          <w:lang w:val="ru-RU"/>
        </w:rPr>
        <w:t xml:space="preserve"> у судским поступцима ради одлучивања о </w:t>
      </w:r>
      <w:r w:rsidRPr="003637FE">
        <w:rPr>
          <w:rFonts w:ascii="Book Antiqua" w:hAnsi="Book Antiqua"/>
          <w:b/>
          <w:lang w:val="ru-RU"/>
        </w:rPr>
        <w:t>самостално</w:t>
      </w:r>
      <w:r w:rsidRPr="004B5ACE">
        <w:rPr>
          <w:rFonts w:ascii="Book Antiqua" w:hAnsi="Book Antiqua"/>
          <w:b/>
          <w:lang w:val="ru-RU"/>
        </w:rPr>
        <w:t>м</w:t>
      </w:r>
      <w:r>
        <w:rPr>
          <w:rFonts w:ascii="Book Antiqua" w:hAnsi="Book Antiqua"/>
          <w:b/>
          <w:lang w:val="ru-RU"/>
        </w:rPr>
        <w:t xml:space="preserve"> врш</w:t>
      </w:r>
      <w:r w:rsidRPr="004B5ACE">
        <w:rPr>
          <w:rFonts w:ascii="Book Antiqua" w:hAnsi="Book Antiqua"/>
          <w:b/>
          <w:lang w:val="ru-RU"/>
        </w:rPr>
        <w:t>ењу</w:t>
      </w:r>
      <w:r w:rsidRPr="003637FE">
        <w:rPr>
          <w:rFonts w:ascii="Book Antiqua" w:hAnsi="Book Antiqua"/>
          <w:b/>
          <w:lang w:val="ru-RU"/>
        </w:rPr>
        <w:t xml:space="preserve"> родитељско</w:t>
      </w:r>
      <w:r w:rsidRPr="004B5ACE">
        <w:rPr>
          <w:rFonts w:ascii="Book Antiqua" w:hAnsi="Book Antiqua"/>
          <w:b/>
          <w:lang w:val="ru-RU"/>
        </w:rPr>
        <w:t>г</w:t>
      </w:r>
      <w:r>
        <w:rPr>
          <w:rFonts w:ascii="Book Antiqua" w:hAnsi="Book Antiqua"/>
          <w:b/>
          <w:lang w:val="ru-RU"/>
        </w:rPr>
        <w:t xml:space="preserve"> прав</w:t>
      </w:r>
      <w:r w:rsidRPr="004B5ACE">
        <w:rPr>
          <w:rFonts w:ascii="Book Antiqua" w:hAnsi="Book Antiqua"/>
          <w:b/>
          <w:lang w:val="ru-RU"/>
        </w:rPr>
        <w:t>а</w:t>
      </w:r>
      <w:r w:rsidRPr="002333F3">
        <w:rPr>
          <w:rFonts w:ascii="Book Antiqua" w:hAnsi="Book Antiqua"/>
          <w:b/>
          <w:lang w:val="ru-RU"/>
        </w:rPr>
        <w:t>,</w:t>
      </w:r>
      <w:r w:rsidRPr="004B5ACE">
        <w:rPr>
          <w:rFonts w:ascii="Book Antiqua" w:hAnsi="Book Antiqua"/>
          <w:b/>
          <w:lang w:val="ru-RU"/>
        </w:rPr>
        <w:t xml:space="preserve"> извршио своје </w:t>
      </w:r>
      <w:r>
        <w:rPr>
          <w:rFonts w:ascii="Book Antiqua" w:hAnsi="Book Antiqua"/>
          <w:b/>
          <w:lang w:val="ru-RU"/>
        </w:rPr>
        <w:t xml:space="preserve">законом предвиђене </w:t>
      </w:r>
      <w:r w:rsidRPr="004B5ACE">
        <w:rPr>
          <w:rFonts w:ascii="Book Antiqua" w:hAnsi="Book Antiqua"/>
          <w:b/>
          <w:lang w:val="ru-RU"/>
        </w:rPr>
        <w:t>дужности</w:t>
      </w:r>
      <w:r>
        <w:rPr>
          <w:rStyle w:val="FootnoteReference"/>
          <w:rFonts w:ascii="Book Antiqua" w:hAnsi="Book Antiqua"/>
          <w:b/>
          <w:lang w:val="ru-RU"/>
        </w:rPr>
        <w:footnoteReference w:id="14"/>
      </w:r>
      <w:r w:rsidRPr="004B5ACE">
        <w:rPr>
          <w:rFonts w:ascii="Book Antiqua" w:hAnsi="Book Antiqua"/>
          <w:b/>
          <w:lang w:val="ru-RU"/>
        </w:rPr>
        <w:t xml:space="preserve">, </w:t>
      </w:r>
      <w:r w:rsidRPr="00E57231">
        <w:rPr>
          <w:rFonts w:ascii="Book Antiqua" w:hAnsi="Book Antiqua"/>
          <w:b/>
          <w:lang w:val="ru-RU"/>
        </w:rPr>
        <w:t>односно</w:t>
      </w:r>
      <w:r>
        <w:rPr>
          <w:rFonts w:ascii="Book Antiqua" w:hAnsi="Book Antiqua"/>
          <w:b/>
        </w:rPr>
        <w:t>,</w:t>
      </w:r>
      <w:r w:rsidRPr="00E57231">
        <w:rPr>
          <w:rFonts w:ascii="Book Antiqua" w:hAnsi="Book Antiqua"/>
          <w:b/>
          <w:lang w:val="ru-RU"/>
        </w:rPr>
        <w:t xml:space="preserve"> да ли је деци пру</w:t>
      </w:r>
      <w:r>
        <w:rPr>
          <w:rFonts w:ascii="Book Antiqua" w:hAnsi="Book Antiqua"/>
          <w:b/>
          <w:lang w:val="ru-RU"/>
        </w:rPr>
        <w:t xml:space="preserve">жио сва потребна обавештења, </w:t>
      </w:r>
      <w:r w:rsidR="00460954">
        <w:rPr>
          <w:rFonts w:ascii="Book Antiqua" w:hAnsi="Book Antiqua"/>
          <w:b/>
          <w:lang w:val="sr-Cyrl-RS"/>
        </w:rPr>
        <w:t xml:space="preserve">а посебно </w:t>
      </w:r>
      <w:r w:rsidRPr="00E57231">
        <w:rPr>
          <w:rFonts w:ascii="Book Antiqua" w:hAnsi="Book Antiqua"/>
          <w:b/>
          <w:lang w:val="ru-RU"/>
        </w:rPr>
        <w:t>обавештења о могућим последицама аката који он предузима и да ли је и на који начин пренео суду мишљење деце.</w:t>
      </w:r>
    </w:p>
    <w:p w14:paraId="4ADB2409" w14:textId="77777777" w:rsidR="00FE3AB3" w:rsidRDefault="00FE3AB3" w:rsidP="003D3190">
      <w:pPr>
        <w:pStyle w:val="Normal1"/>
        <w:spacing w:before="0" w:beforeAutospacing="0" w:after="0" w:afterAutospacing="0"/>
        <w:jc w:val="center"/>
        <w:rPr>
          <w:rFonts w:ascii="Book Antiqua" w:hAnsi="Book Antiqua"/>
          <w:b/>
          <w:bCs/>
          <w:lang w:val="sr-Latn-CS"/>
        </w:rPr>
      </w:pPr>
    </w:p>
    <w:p w14:paraId="17B0AFA5" w14:textId="77777777" w:rsidR="004E3CFF" w:rsidRPr="004B5ACE" w:rsidRDefault="004E3CFF" w:rsidP="004E3CFF">
      <w:pPr>
        <w:pStyle w:val="Normal1"/>
        <w:spacing w:before="0" w:beforeAutospacing="0" w:after="0" w:afterAutospacing="0"/>
        <w:jc w:val="center"/>
        <w:rPr>
          <w:rFonts w:ascii="Book Antiqua" w:hAnsi="Book Antiqua"/>
          <w:b/>
          <w:bCs/>
          <w:lang w:val="ru-RU"/>
        </w:rPr>
      </w:pPr>
      <w:r w:rsidRPr="00FF25D3">
        <w:rPr>
          <w:rFonts w:ascii="Book Antiqua" w:hAnsi="Book Antiqua"/>
          <w:b/>
          <w:bCs/>
          <w:lang w:val="sr-Latn-CS"/>
        </w:rPr>
        <w:t>5</w:t>
      </w:r>
      <w:r w:rsidRPr="00CF0BC6">
        <w:rPr>
          <w:rFonts w:ascii="Book Antiqua" w:hAnsi="Book Antiqua"/>
          <w:b/>
          <w:bCs/>
          <w:lang w:val="ru-RU"/>
        </w:rPr>
        <w:t>.</w:t>
      </w:r>
    </w:p>
    <w:p w14:paraId="6C54D255" w14:textId="30A0E330" w:rsidR="0036131B" w:rsidRPr="0091519E" w:rsidRDefault="004F7656" w:rsidP="0036131B">
      <w:pPr>
        <w:pStyle w:val="Normal1"/>
        <w:spacing w:before="0" w:beforeAutospacing="0" w:after="0" w:afterAutospacing="0"/>
        <w:jc w:val="both"/>
        <w:rPr>
          <w:rFonts w:ascii="Book Antiqua" w:hAnsi="Book Antiqua"/>
          <w:bCs/>
          <w:lang w:val="ru-RU"/>
        </w:rPr>
      </w:pPr>
      <w:r w:rsidRPr="00DC5A09">
        <w:rPr>
          <w:rFonts w:ascii="Book Antiqua" w:hAnsi="Book Antiqua"/>
          <w:b/>
          <w:bCs/>
          <w:lang w:val="ru-RU"/>
        </w:rPr>
        <w:t>Потребно је да Центар за социјални рад у Лозници, приликом пос</w:t>
      </w:r>
      <w:r w:rsidR="004E3CFF">
        <w:rPr>
          <w:rFonts w:ascii="Book Antiqua" w:hAnsi="Book Antiqua"/>
          <w:b/>
          <w:bCs/>
          <w:lang w:val="ru-RU"/>
        </w:rPr>
        <w:t>тупања по препоруци под бројем 1</w:t>
      </w:r>
      <w:r w:rsidRPr="003A3B11">
        <w:rPr>
          <w:rFonts w:ascii="Book Antiqua" w:hAnsi="Book Antiqua"/>
          <w:b/>
          <w:bCs/>
          <w:lang w:val="ru-RU"/>
        </w:rPr>
        <w:t>,</w:t>
      </w:r>
      <w:r>
        <w:rPr>
          <w:rFonts w:ascii="Book Antiqua" w:hAnsi="Book Antiqua"/>
          <w:b/>
          <w:bCs/>
          <w:lang w:val="ru-RU"/>
        </w:rPr>
        <w:t xml:space="preserve"> нарочито</w:t>
      </w:r>
      <w:r w:rsidRPr="00DC5A09">
        <w:rPr>
          <w:rFonts w:ascii="Book Antiqua" w:hAnsi="Book Antiqua"/>
          <w:b/>
          <w:bCs/>
          <w:lang w:val="ru-RU"/>
        </w:rPr>
        <w:t xml:space="preserve"> размотри </w:t>
      </w:r>
      <w:r w:rsidRPr="003A3B11">
        <w:rPr>
          <w:rFonts w:ascii="Book Antiqua" w:hAnsi="Book Antiqua"/>
          <w:b/>
          <w:bCs/>
          <w:lang w:val="ru-RU"/>
        </w:rPr>
        <w:t>и оцени</w:t>
      </w:r>
      <w:r>
        <w:rPr>
          <w:rFonts w:ascii="Book Antiqua" w:hAnsi="Book Antiqua"/>
          <w:b/>
          <w:bCs/>
          <w:lang w:val="ru-RU"/>
        </w:rPr>
        <w:t xml:space="preserve"> </w:t>
      </w:r>
      <w:r w:rsidR="00EE1895">
        <w:rPr>
          <w:rFonts w:ascii="Book Antiqua" w:hAnsi="Book Antiqua"/>
          <w:b/>
          <w:bCs/>
          <w:lang w:val="ru-RU"/>
        </w:rPr>
        <w:t xml:space="preserve">да ли је старатељ извршио све обавезе </w:t>
      </w:r>
      <w:r w:rsidR="00EE1895" w:rsidRPr="00EE1895">
        <w:rPr>
          <w:rFonts w:ascii="Book Antiqua" w:hAnsi="Book Antiqua" w:cs="Book Antiqua"/>
          <w:b/>
          <w:lang w:val="ru-RU"/>
        </w:rPr>
        <w:t>утврђене решењима органа старатељства</w:t>
      </w:r>
      <w:r w:rsidR="00EE1895" w:rsidRPr="00EE1895">
        <w:rPr>
          <w:rFonts w:ascii="Book Antiqua" w:hAnsi="Book Antiqua"/>
          <w:b/>
          <w:bCs/>
          <w:lang w:val="ru-RU"/>
        </w:rPr>
        <w:t>,</w:t>
      </w:r>
      <w:r w:rsidR="00EE1895">
        <w:rPr>
          <w:rFonts w:ascii="Book Antiqua" w:hAnsi="Book Antiqua"/>
          <w:b/>
          <w:bCs/>
          <w:lang w:val="ru-RU"/>
        </w:rPr>
        <w:t xml:space="preserve"> а нарочито</w:t>
      </w:r>
      <w:r w:rsidR="00613599">
        <w:rPr>
          <w:rFonts w:ascii="Book Antiqua" w:hAnsi="Book Antiqua"/>
          <w:b/>
          <w:bCs/>
          <w:lang w:val="ru-RU"/>
        </w:rPr>
        <w:t xml:space="preserve"> </w:t>
      </w:r>
      <w:r w:rsidR="00EE1895">
        <w:rPr>
          <w:rFonts w:ascii="Book Antiqua" w:hAnsi="Book Antiqua"/>
          <w:b/>
          <w:bCs/>
          <w:lang w:val="ru-RU"/>
        </w:rPr>
        <w:t>због чега</w:t>
      </w:r>
      <w:r w:rsidRPr="00DC5A09">
        <w:rPr>
          <w:rFonts w:ascii="Book Antiqua" w:hAnsi="Book Antiqua"/>
          <w:b/>
          <w:bCs/>
          <w:lang w:val="ru-RU"/>
        </w:rPr>
        <w:t xml:space="preserve"> се деца не налазе на смештају код привременог старатеља</w:t>
      </w:r>
      <w:r w:rsidRPr="00C942C5">
        <w:rPr>
          <w:rFonts w:ascii="Book Antiqua" w:hAnsi="Book Antiqua"/>
          <w:b/>
          <w:bCs/>
          <w:lang w:val="ru-RU"/>
        </w:rPr>
        <w:t xml:space="preserve"> </w:t>
      </w:r>
      <w:r w:rsidRPr="00DC5A09">
        <w:rPr>
          <w:rFonts w:ascii="Book Antiqua" w:hAnsi="Book Antiqua"/>
          <w:b/>
          <w:bCs/>
          <w:lang w:val="ru-RU"/>
        </w:rPr>
        <w:t>ни две године од доношења решења</w:t>
      </w:r>
      <w:r w:rsidRPr="002333F3">
        <w:rPr>
          <w:rFonts w:ascii="Book Antiqua" w:hAnsi="Book Antiqua"/>
          <w:b/>
          <w:bCs/>
          <w:lang w:val="ru-RU"/>
        </w:rPr>
        <w:t xml:space="preserve"> органа старатељства</w:t>
      </w:r>
      <w:r>
        <w:rPr>
          <w:rFonts w:ascii="Book Antiqua" w:hAnsi="Book Antiqua"/>
          <w:b/>
          <w:bCs/>
        </w:rPr>
        <w:t xml:space="preserve"> којима је то одређено</w:t>
      </w:r>
      <w:r w:rsidR="0021490D">
        <w:rPr>
          <w:rFonts w:ascii="Book Antiqua" w:hAnsi="Book Antiqua"/>
          <w:b/>
          <w:bCs/>
          <w:lang w:val="ru-RU"/>
        </w:rPr>
        <w:t>.</w:t>
      </w:r>
      <w:r w:rsidR="0036131B" w:rsidRPr="004B5ACE">
        <w:rPr>
          <w:rFonts w:ascii="Book Antiqua" w:hAnsi="Book Antiqua"/>
          <w:b/>
          <w:lang w:val="ru-RU"/>
        </w:rPr>
        <w:t xml:space="preserve"> </w:t>
      </w:r>
    </w:p>
    <w:p w14:paraId="39DA3E24" w14:textId="77777777" w:rsidR="00F7678C" w:rsidRPr="00BE00C9" w:rsidRDefault="00F7678C" w:rsidP="00BE00C9">
      <w:pPr>
        <w:pStyle w:val="Normal1"/>
        <w:spacing w:before="0" w:beforeAutospacing="0" w:after="0" w:afterAutospacing="0"/>
        <w:jc w:val="both"/>
        <w:rPr>
          <w:rFonts w:ascii="Book Antiqua" w:hAnsi="Book Antiqua"/>
          <w:b/>
          <w:lang w:val="ru-RU"/>
        </w:rPr>
      </w:pPr>
    </w:p>
    <w:p w14:paraId="5AF6B7D7" w14:textId="77777777" w:rsidR="00EE1895" w:rsidRPr="004F7656" w:rsidRDefault="00EE1895" w:rsidP="00EE1895">
      <w:pPr>
        <w:pStyle w:val="Normal1"/>
        <w:spacing w:before="0" w:beforeAutospacing="0" w:after="0" w:afterAutospacing="0"/>
        <w:jc w:val="center"/>
        <w:rPr>
          <w:rFonts w:ascii="Book Antiqua" w:hAnsi="Book Antiqua"/>
          <w:b/>
          <w:bCs/>
          <w:lang w:val="ru-RU"/>
        </w:rPr>
      </w:pPr>
      <w:r>
        <w:rPr>
          <w:rFonts w:ascii="Book Antiqua" w:hAnsi="Book Antiqua"/>
          <w:b/>
          <w:bCs/>
          <w:lang w:val="sr-Latn-CS"/>
        </w:rPr>
        <w:t>6</w:t>
      </w:r>
      <w:r w:rsidRPr="0037755F">
        <w:rPr>
          <w:rFonts w:ascii="Book Antiqua" w:hAnsi="Book Antiqua"/>
          <w:b/>
          <w:bCs/>
          <w:lang w:val="sr-Latn-CS"/>
        </w:rPr>
        <w:t>.</w:t>
      </w:r>
      <w:r w:rsidRPr="004443DC">
        <w:rPr>
          <w:rFonts w:ascii="Book Antiqua" w:hAnsi="Book Antiqua"/>
          <w:b/>
          <w:bCs/>
          <w:lang w:val="ru-RU"/>
        </w:rPr>
        <w:t xml:space="preserve"> </w:t>
      </w:r>
    </w:p>
    <w:p w14:paraId="73A102FD" w14:textId="68D186C3" w:rsidR="00F7678C" w:rsidRDefault="00F7678C" w:rsidP="00F7678C">
      <w:pPr>
        <w:pStyle w:val="FootnoteText"/>
        <w:spacing w:after="0"/>
        <w:jc w:val="both"/>
        <w:rPr>
          <w:rFonts w:ascii="Book Antiqua" w:hAnsi="Book Antiqua"/>
          <w:b/>
          <w:sz w:val="22"/>
          <w:szCs w:val="22"/>
        </w:rPr>
      </w:pPr>
      <w:r w:rsidRPr="0095015E">
        <w:rPr>
          <w:rFonts w:ascii="Book Antiqua" w:hAnsi="Book Antiqua"/>
          <w:b/>
          <w:sz w:val="22"/>
          <w:szCs w:val="22"/>
          <w:lang w:val="ru-RU"/>
        </w:rPr>
        <w:t>Потребно је да Цен</w:t>
      </w:r>
      <w:r>
        <w:rPr>
          <w:rFonts w:ascii="Book Antiqua" w:hAnsi="Book Antiqua"/>
          <w:b/>
          <w:sz w:val="22"/>
          <w:szCs w:val="22"/>
          <w:lang w:val="ru-RU"/>
        </w:rPr>
        <w:t>тар за социјални рад у Лозници</w:t>
      </w:r>
      <w:r w:rsidR="00867E80">
        <w:rPr>
          <w:rFonts w:ascii="Book Antiqua" w:hAnsi="Book Antiqua"/>
          <w:b/>
          <w:sz w:val="22"/>
          <w:szCs w:val="22"/>
          <w:lang w:val="ru-RU"/>
        </w:rPr>
        <w:t xml:space="preserve">, на </w:t>
      </w:r>
      <w:r w:rsidR="0036131B">
        <w:rPr>
          <w:rFonts w:ascii="Book Antiqua" w:hAnsi="Book Antiqua"/>
          <w:b/>
          <w:sz w:val="22"/>
          <w:szCs w:val="22"/>
          <w:lang w:val="ru-RU"/>
        </w:rPr>
        <w:t>основу спроведених радњи у препо</w:t>
      </w:r>
      <w:r w:rsidR="00867E80">
        <w:rPr>
          <w:rFonts w:ascii="Book Antiqua" w:hAnsi="Book Antiqua"/>
          <w:b/>
          <w:sz w:val="22"/>
          <w:szCs w:val="22"/>
          <w:lang w:val="ru-RU"/>
        </w:rPr>
        <w:t>рукама 1-5</w:t>
      </w:r>
      <w:r>
        <w:rPr>
          <w:rFonts w:ascii="Book Antiqua" w:hAnsi="Book Antiqua"/>
          <w:b/>
          <w:sz w:val="22"/>
          <w:szCs w:val="22"/>
          <w:lang w:val="ru-RU"/>
        </w:rPr>
        <w:t xml:space="preserve"> хитно </w:t>
      </w:r>
      <w:r w:rsidRPr="0095015E">
        <w:rPr>
          <w:rFonts w:ascii="Book Antiqua" w:hAnsi="Book Antiqua"/>
          <w:b/>
          <w:sz w:val="22"/>
          <w:szCs w:val="22"/>
          <w:lang w:val="ru-RU"/>
        </w:rPr>
        <w:t xml:space="preserve">поново одлучи о </w:t>
      </w:r>
      <w:r>
        <w:rPr>
          <w:rFonts w:ascii="Book Antiqua" w:hAnsi="Book Antiqua"/>
          <w:b/>
          <w:sz w:val="22"/>
          <w:szCs w:val="22"/>
        </w:rPr>
        <w:t>потреби старатељске заштите детета и који вид старате</w:t>
      </w:r>
      <w:r w:rsidR="00867E80">
        <w:rPr>
          <w:rFonts w:ascii="Book Antiqua" w:hAnsi="Book Antiqua"/>
          <w:b/>
          <w:sz w:val="22"/>
          <w:szCs w:val="22"/>
        </w:rPr>
        <w:t>љске заштите је потребан детету</w:t>
      </w:r>
      <w:r w:rsidRPr="0095015E">
        <w:rPr>
          <w:rFonts w:ascii="Book Antiqua" w:hAnsi="Book Antiqua"/>
          <w:b/>
          <w:sz w:val="22"/>
          <w:szCs w:val="22"/>
          <w:lang w:val="ru-RU"/>
        </w:rPr>
        <w:t>.</w:t>
      </w:r>
    </w:p>
    <w:p w14:paraId="1BA5DA5F" w14:textId="77777777" w:rsidR="00FE3AB3" w:rsidRPr="00FE3AA6" w:rsidRDefault="00FE3AB3" w:rsidP="001207B8">
      <w:pPr>
        <w:pStyle w:val="Normal1"/>
        <w:spacing w:before="0" w:beforeAutospacing="0" w:after="0" w:afterAutospacing="0"/>
        <w:jc w:val="both"/>
        <w:rPr>
          <w:rFonts w:ascii="Book Antiqua" w:hAnsi="Book Antiqua"/>
          <w:b/>
          <w:lang w:val="ru-RU"/>
        </w:rPr>
      </w:pPr>
    </w:p>
    <w:p w14:paraId="0B68EA1C" w14:textId="77777777" w:rsidR="009E3F3A" w:rsidRDefault="009E3F3A" w:rsidP="009E3F3A">
      <w:pPr>
        <w:pStyle w:val="Normal1"/>
        <w:spacing w:before="0" w:beforeAutospacing="0" w:after="0" w:afterAutospacing="0"/>
        <w:jc w:val="center"/>
        <w:rPr>
          <w:rFonts w:ascii="Book Antiqua" w:hAnsi="Book Antiqua"/>
          <w:b/>
          <w:lang w:val="ru-RU"/>
        </w:rPr>
      </w:pPr>
      <w:r>
        <w:rPr>
          <w:rFonts w:ascii="Book Antiqua" w:hAnsi="Book Antiqua"/>
          <w:b/>
          <w:lang w:val="sr-Latn-CS"/>
        </w:rPr>
        <w:t>7</w:t>
      </w:r>
      <w:r w:rsidRPr="003A3B11">
        <w:rPr>
          <w:rFonts w:ascii="Book Antiqua" w:hAnsi="Book Antiqua"/>
          <w:b/>
          <w:lang w:val="ru-RU"/>
        </w:rPr>
        <w:t>.</w:t>
      </w:r>
    </w:p>
    <w:p w14:paraId="292B9B06" w14:textId="35E0E487" w:rsidR="00F7678C" w:rsidRDefault="00F7678C" w:rsidP="00F7678C">
      <w:pPr>
        <w:pStyle w:val="Normal1"/>
        <w:spacing w:before="0" w:beforeAutospacing="0" w:after="0" w:afterAutospacing="0"/>
        <w:jc w:val="both"/>
        <w:rPr>
          <w:rFonts w:ascii="Book Antiqua" w:hAnsi="Book Antiqua"/>
          <w:b/>
        </w:rPr>
      </w:pPr>
      <w:r w:rsidRPr="00BA2EE0">
        <w:rPr>
          <w:rFonts w:ascii="Book Antiqua" w:hAnsi="Book Antiqua"/>
          <w:b/>
          <w:lang w:val="ru-RU"/>
        </w:rPr>
        <w:t>Потребно је да Центар за социјални рад у Лозници</w:t>
      </w:r>
      <w:r>
        <w:rPr>
          <w:rFonts w:ascii="Book Antiqua" w:hAnsi="Book Antiqua"/>
          <w:b/>
          <w:lang w:val="ru-RU"/>
        </w:rPr>
        <w:t xml:space="preserve"> </w:t>
      </w:r>
      <w:r>
        <w:rPr>
          <w:rFonts w:ascii="Book Antiqua" w:hAnsi="Book Antiqua"/>
          <w:b/>
          <w:lang w:val="sr-Cyrl-RS"/>
        </w:rPr>
        <w:t>изврши</w:t>
      </w:r>
      <w:r>
        <w:rPr>
          <w:rFonts w:ascii="Book Antiqua" w:hAnsi="Book Antiqua"/>
          <w:b/>
        </w:rPr>
        <w:t xml:space="preserve"> планиране</w:t>
      </w:r>
      <w:r w:rsidR="00D525C7">
        <w:rPr>
          <w:rFonts w:ascii="Book Antiqua" w:hAnsi="Book Antiqua"/>
          <w:b/>
          <w:lang w:val="sr-Cyrl-RS"/>
        </w:rPr>
        <w:t>,</w:t>
      </w:r>
      <w:r>
        <w:rPr>
          <w:rFonts w:ascii="Book Antiqua" w:hAnsi="Book Antiqua"/>
          <w:b/>
        </w:rPr>
        <w:t xml:space="preserve"> а не</w:t>
      </w:r>
      <w:r>
        <w:rPr>
          <w:rFonts w:ascii="Book Antiqua" w:hAnsi="Book Antiqua"/>
          <w:b/>
          <w:lang w:val="sr-Cyrl-RS"/>
        </w:rPr>
        <w:t xml:space="preserve">спроведене </w:t>
      </w:r>
      <w:r>
        <w:rPr>
          <w:rFonts w:ascii="Book Antiqua" w:hAnsi="Book Antiqua"/>
          <w:b/>
        </w:rPr>
        <w:t xml:space="preserve">евалуације </w:t>
      </w:r>
      <w:r w:rsidRPr="00516228">
        <w:rPr>
          <w:rFonts w:ascii="Book Antiqua" w:hAnsi="Book Antiqua"/>
          <w:b/>
        </w:rPr>
        <w:t xml:space="preserve">донетих </w:t>
      </w:r>
      <w:r w:rsidRPr="00516228">
        <w:rPr>
          <w:rFonts w:ascii="Book Antiqua" w:hAnsi="Book Antiqua"/>
          <w:b/>
          <w:lang w:val="ru-RU"/>
        </w:rPr>
        <w:t>План</w:t>
      </w:r>
      <w:r w:rsidRPr="00516228">
        <w:rPr>
          <w:rFonts w:ascii="Book Antiqua" w:hAnsi="Book Antiqua"/>
          <w:b/>
        </w:rPr>
        <w:t>ова</w:t>
      </w:r>
      <w:r w:rsidRPr="00516228">
        <w:rPr>
          <w:rFonts w:ascii="Book Antiqua" w:hAnsi="Book Antiqua"/>
          <w:b/>
          <w:lang w:val="ru-RU"/>
        </w:rPr>
        <w:t xml:space="preserve"> услуга за де</w:t>
      </w:r>
      <w:r w:rsidRPr="00516228">
        <w:rPr>
          <w:rFonts w:ascii="Book Antiqua" w:hAnsi="Book Antiqua"/>
          <w:b/>
        </w:rPr>
        <w:t>цу</w:t>
      </w:r>
      <w:r w:rsidR="00893176" w:rsidRPr="00516228">
        <w:rPr>
          <w:rStyle w:val="FootnoteReference"/>
          <w:rFonts w:ascii="Book Antiqua" w:hAnsi="Book Antiqua"/>
          <w:b/>
        </w:rPr>
        <w:footnoteReference w:id="15"/>
      </w:r>
      <w:r w:rsidRPr="00516228">
        <w:rPr>
          <w:rFonts w:ascii="Book Antiqua" w:hAnsi="Book Antiqua"/>
          <w:b/>
        </w:rPr>
        <w:t>.</w:t>
      </w:r>
    </w:p>
    <w:p w14:paraId="774F88F2" w14:textId="77777777" w:rsidR="00FE3AB3" w:rsidRPr="006C2067" w:rsidRDefault="00FE3AB3" w:rsidP="00625052">
      <w:pPr>
        <w:pStyle w:val="FootnoteText"/>
        <w:spacing w:after="0"/>
        <w:jc w:val="both"/>
        <w:rPr>
          <w:rFonts w:ascii="Book Antiqua" w:hAnsi="Book Antiqua"/>
          <w:b/>
          <w:bCs/>
          <w:sz w:val="22"/>
          <w:szCs w:val="22"/>
        </w:rPr>
      </w:pPr>
    </w:p>
    <w:p w14:paraId="74C721B0" w14:textId="77777777" w:rsidR="009E3F3A" w:rsidRPr="00F7678C" w:rsidRDefault="009E3F3A" w:rsidP="009E3F3A">
      <w:pPr>
        <w:pStyle w:val="ListParagraph"/>
        <w:ind w:left="0"/>
        <w:jc w:val="center"/>
        <w:rPr>
          <w:rFonts w:ascii="Book Antiqua" w:hAnsi="Book Antiqua"/>
          <w:b/>
          <w:lang w:val="sr-Cyrl-RS"/>
        </w:rPr>
      </w:pPr>
      <w:r>
        <w:rPr>
          <w:rFonts w:ascii="Book Antiqua" w:hAnsi="Book Antiqua"/>
          <w:b/>
        </w:rPr>
        <w:t>8</w:t>
      </w:r>
      <w:r>
        <w:rPr>
          <w:rFonts w:ascii="Book Antiqua" w:hAnsi="Book Antiqua"/>
          <w:b/>
          <w:lang w:val="sr-Cyrl-RS"/>
        </w:rPr>
        <w:t>.</w:t>
      </w:r>
    </w:p>
    <w:p w14:paraId="5C6B859E" w14:textId="1D1EE246" w:rsidR="00D525C7" w:rsidRPr="004B5ACE" w:rsidRDefault="00D525C7" w:rsidP="00D525C7">
      <w:pPr>
        <w:pStyle w:val="Normal1"/>
        <w:spacing w:before="0" w:beforeAutospacing="0" w:after="0" w:afterAutospacing="0"/>
        <w:jc w:val="both"/>
        <w:rPr>
          <w:rFonts w:ascii="Book Antiqua" w:hAnsi="Book Antiqua"/>
          <w:b/>
          <w:lang w:val="ru-RU"/>
        </w:rPr>
      </w:pPr>
      <w:r w:rsidRPr="00BA2EE0">
        <w:rPr>
          <w:rFonts w:ascii="Book Antiqua" w:hAnsi="Book Antiqua"/>
          <w:b/>
          <w:lang w:val="ru-RU"/>
        </w:rPr>
        <w:t>Потребно је да Центар за социјални рад у Лозници</w:t>
      </w:r>
      <w:r>
        <w:rPr>
          <w:rFonts w:ascii="Book Antiqua" w:hAnsi="Book Antiqua"/>
          <w:b/>
        </w:rPr>
        <w:t xml:space="preserve">, на основу евалуација Планова услуга за децу и утврђених ризика и угрожених права детета, </w:t>
      </w:r>
      <w:r>
        <w:rPr>
          <w:rFonts w:ascii="Book Antiqua" w:hAnsi="Book Antiqua"/>
          <w:b/>
          <w:lang w:val="ru-RU"/>
        </w:rPr>
        <w:t>хитно донесе</w:t>
      </w:r>
      <w:r>
        <w:rPr>
          <w:rFonts w:ascii="Book Antiqua" w:hAnsi="Book Antiqua"/>
          <w:b/>
        </w:rPr>
        <w:t xml:space="preserve"> нов План услуга за дете</w:t>
      </w:r>
      <w:r>
        <w:rPr>
          <w:rFonts w:ascii="Book Antiqua" w:hAnsi="Book Antiqua"/>
          <w:b/>
          <w:lang w:val="ru-RU"/>
        </w:rPr>
        <w:t xml:space="preserve"> </w:t>
      </w:r>
      <w:r w:rsidRPr="003A3B11">
        <w:rPr>
          <w:rFonts w:ascii="Book Antiqua" w:hAnsi="Book Antiqua"/>
          <w:b/>
          <w:lang w:val="ru-RU"/>
        </w:rPr>
        <w:t xml:space="preserve">у којем ће предвидети приоритетне области рада ради заштите </w:t>
      </w:r>
      <w:r w:rsidRPr="002333F3">
        <w:rPr>
          <w:rFonts w:ascii="Book Antiqua" w:hAnsi="Book Antiqua"/>
          <w:b/>
          <w:lang w:val="ru-RU"/>
        </w:rPr>
        <w:t xml:space="preserve">угрожених </w:t>
      </w:r>
      <w:r>
        <w:rPr>
          <w:rFonts w:ascii="Book Antiqua" w:hAnsi="Book Antiqua"/>
          <w:b/>
          <w:lang w:val="ru-RU"/>
        </w:rPr>
        <w:t>права и интереса детета,</w:t>
      </w:r>
      <w:r w:rsidRPr="004B5ACE">
        <w:rPr>
          <w:rFonts w:ascii="Book Antiqua" w:eastAsia="Cambria,Bold" w:hAnsi="Book Antiqua"/>
          <w:b/>
          <w:lang w:val="ru-RU"/>
        </w:rPr>
        <w:t xml:space="preserve"> </w:t>
      </w:r>
      <w:r>
        <w:rPr>
          <w:rFonts w:ascii="Book Antiqua" w:eastAsia="Cambria,Bold" w:hAnsi="Book Antiqua"/>
          <w:b/>
          <w:lang w:val="ru-RU"/>
        </w:rPr>
        <w:t xml:space="preserve">а </w:t>
      </w:r>
      <w:r w:rsidRPr="004B5ACE">
        <w:rPr>
          <w:rFonts w:ascii="Book Antiqua" w:eastAsia="Cambria,Bold" w:hAnsi="Book Antiqua"/>
          <w:b/>
          <w:lang w:val="ru-RU"/>
        </w:rPr>
        <w:t xml:space="preserve">нарочито </w:t>
      </w:r>
      <w:r w:rsidR="00FF3547">
        <w:rPr>
          <w:rFonts w:ascii="Book Antiqua" w:eastAsia="Cambria,Bold" w:hAnsi="Book Antiqua"/>
          <w:b/>
          <w:lang w:val="ru-RU"/>
        </w:rPr>
        <w:t xml:space="preserve">активности </w:t>
      </w:r>
      <w:r w:rsidRPr="004B5ACE">
        <w:rPr>
          <w:rFonts w:ascii="Book Antiqua" w:eastAsia="Cambria,Bold" w:hAnsi="Book Antiqua"/>
          <w:b/>
          <w:lang w:val="ru-RU"/>
        </w:rPr>
        <w:t xml:space="preserve">ради </w:t>
      </w:r>
      <w:r w:rsidRPr="002333F3">
        <w:rPr>
          <w:rFonts w:ascii="Book Antiqua" w:eastAsia="Cambria,Bold" w:hAnsi="Book Antiqua"/>
          <w:b/>
          <w:lang w:val="ru-RU"/>
        </w:rPr>
        <w:t>ре</w:t>
      </w:r>
      <w:r w:rsidR="00FF3547">
        <w:rPr>
          <w:rFonts w:ascii="Book Antiqua" w:eastAsia="Cambria,Bold" w:hAnsi="Book Antiqua"/>
          <w:b/>
          <w:lang w:val="ru-RU"/>
        </w:rPr>
        <w:t>успостављања контак</w:t>
      </w:r>
      <w:r w:rsidR="00FC5EC1">
        <w:rPr>
          <w:rFonts w:ascii="Book Antiqua" w:eastAsia="Cambria,Bold" w:hAnsi="Book Antiqua"/>
          <w:b/>
          <w:lang w:val="ru-RU"/>
        </w:rPr>
        <w:t>та детета</w:t>
      </w:r>
      <w:r w:rsidRPr="004B5ACE">
        <w:rPr>
          <w:rFonts w:ascii="Book Antiqua" w:eastAsia="Cambria,Bold" w:hAnsi="Book Antiqua"/>
          <w:b/>
          <w:lang w:val="ru-RU"/>
        </w:rPr>
        <w:t xml:space="preserve"> с мајком</w:t>
      </w:r>
      <w:r w:rsidRPr="003A3B11">
        <w:rPr>
          <w:rFonts w:ascii="Book Antiqua" w:hAnsi="Book Antiqua"/>
          <w:b/>
          <w:lang w:val="ru-RU"/>
        </w:rPr>
        <w:t xml:space="preserve">. </w:t>
      </w:r>
    </w:p>
    <w:p w14:paraId="07E69A5E" w14:textId="77777777" w:rsidR="00FE3AB3" w:rsidRPr="00DD7CE0" w:rsidRDefault="00FE3AB3" w:rsidP="00AD6E88">
      <w:pPr>
        <w:pStyle w:val="Normal1"/>
        <w:spacing w:before="0" w:beforeAutospacing="0" w:after="0" w:afterAutospacing="0"/>
        <w:jc w:val="both"/>
        <w:rPr>
          <w:rFonts w:ascii="Book Antiqua" w:hAnsi="Book Antiqua"/>
          <w:b/>
        </w:rPr>
      </w:pPr>
    </w:p>
    <w:p w14:paraId="37C3259E" w14:textId="77777777" w:rsidR="002576C9" w:rsidRPr="004B5ACE" w:rsidRDefault="002576C9" w:rsidP="002576C9">
      <w:pPr>
        <w:pStyle w:val="Normal1"/>
        <w:spacing w:before="0" w:beforeAutospacing="0" w:after="0" w:afterAutospacing="0"/>
        <w:jc w:val="center"/>
        <w:rPr>
          <w:rFonts w:ascii="Book Antiqua" w:hAnsi="Book Antiqua"/>
          <w:b/>
          <w:lang w:val="ru-RU"/>
        </w:rPr>
      </w:pPr>
      <w:r>
        <w:rPr>
          <w:rFonts w:ascii="Book Antiqua" w:hAnsi="Book Antiqua"/>
          <w:b/>
        </w:rPr>
        <w:t>9</w:t>
      </w:r>
      <w:r w:rsidRPr="003A3B11">
        <w:rPr>
          <w:rFonts w:ascii="Book Antiqua" w:hAnsi="Book Antiqua"/>
          <w:b/>
          <w:lang w:val="ru-RU"/>
        </w:rPr>
        <w:t>.</w:t>
      </w:r>
    </w:p>
    <w:p w14:paraId="3CEDAB07" w14:textId="77777777" w:rsidR="00D525C7" w:rsidRPr="004B5ACE" w:rsidRDefault="00D525C7" w:rsidP="00D525C7">
      <w:pPr>
        <w:pStyle w:val="Normal1"/>
        <w:spacing w:before="0" w:beforeAutospacing="0" w:after="0" w:afterAutospacing="0"/>
        <w:jc w:val="both"/>
        <w:rPr>
          <w:rFonts w:ascii="Book Antiqua" w:hAnsi="Book Antiqua"/>
          <w:b/>
          <w:lang w:val="ru-RU"/>
        </w:rPr>
      </w:pPr>
      <w:r w:rsidRPr="00BA2EE0">
        <w:rPr>
          <w:rFonts w:ascii="Book Antiqua" w:hAnsi="Book Antiqua"/>
          <w:b/>
          <w:lang w:val="ru-RU"/>
        </w:rPr>
        <w:t>Потребно је да Центар за социјални рад у Лозници</w:t>
      </w:r>
      <w:r w:rsidRPr="003A3B11">
        <w:rPr>
          <w:rFonts w:ascii="Book Antiqua" w:hAnsi="Book Antiqua"/>
          <w:b/>
          <w:lang w:val="ru-RU"/>
        </w:rPr>
        <w:t xml:space="preserve"> у пост</w:t>
      </w:r>
      <w:r>
        <w:rPr>
          <w:rFonts w:ascii="Book Antiqua" w:hAnsi="Book Antiqua"/>
          <w:b/>
          <w:lang w:val="ru-RU"/>
        </w:rPr>
        <w:t>уп</w:t>
      </w:r>
      <w:r>
        <w:rPr>
          <w:rFonts w:ascii="Book Antiqua" w:hAnsi="Book Antiqua"/>
          <w:b/>
        </w:rPr>
        <w:t>а</w:t>
      </w:r>
      <w:r>
        <w:rPr>
          <w:rFonts w:ascii="Book Antiqua" w:hAnsi="Book Antiqua"/>
          <w:b/>
          <w:lang w:val="ru-RU"/>
        </w:rPr>
        <w:t>к доношењ</w:t>
      </w:r>
      <w:r w:rsidRPr="004B5ACE">
        <w:rPr>
          <w:rFonts w:ascii="Book Antiqua" w:hAnsi="Book Antiqua"/>
          <w:b/>
          <w:lang w:val="ru-RU"/>
        </w:rPr>
        <w:t>а</w:t>
      </w:r>
      <w:r>
        <w:rPr>
          <w:rFonts w:ascii="Book Antiqua" w:hAnsi="Book Antiqua"/>
          <w:b/>
          <w:lang w:val="ru-RU"/>
        </w:rPr>
        <w:t xml:space="preserve"> Плана услуга за де</w:t>
      </w:r>
      <w:r>
        <w:rPr>
          <w:rFonts w:ascii="Book Antiqua" w:hAnsi="Book Antiqua"/>
          <w:b/>
        </w:rPr>
        <w:t>те</w:t>
      </w:r>
      <w:r w:rsidRPr="003A3B11">
        <w:rPr>
          <w:rFonts w:ascii="Book Antiqua" w:hAnsi="Book Antiqua"/>
          <w:b/>
          <w:lang w:val="ru-RU"/>
        </w:rPr>
        <w:t xml:space="preserve"> укључи мајку, као законског заступника </w:t>
      </w:r>
      <w:r>
        <w:rPr>
          <w:rFonts w:ascii="Book Antiqua" w:hAnsi="Book Antiqua"/>
          <w:b/>
          <w:lang w:val="ru-RU"/>
        </w:rPr>
        <w:t xml:space="preserve">детета </w:t>
      </w:r>
      <w:r w:rsidRPr="003A3B11">
        <w:rPr>
          <w:rFonts w:ascii="Book Antiqua" w:hAnsi="Book Antiqua"/>
          <w:b/>
          <w:lang w:val="ru-RU"/>
        </w:rPr>
        <w:t xml:space="preserve">и родитеља који врши родитељско </w:t>
      </w:r>
      <w:r w:rsidRPr="00AE623E">
        <w:rPr>
          <w:rFonts w:ascii="Book Antiqua" w:hAnsi="Book Antiqua"/>
          <w:b/>
          <w:lang w:val="ru-RU"/>
        </w:rPr>
        <w:t>право</w:t>
      </w:r>
      <w:r w:rsidRPr="00AE623E">
        <w:rPr>
          <w:rFonts w:ascii="Book Antiqua" w:hAnsi="Book Antiqua"/>
          <w:b/>
        </w:rPr>
        <w:t xml:space="preserve"> у складу са законом</w:t>
      </w:r>
      <w:r w:rsidRPr="00AE623E">
        <w:rPr>
          <w:rStyle w:val="FootnoteReference"/>
          <w:rFonts w:ascii="Book Antiqua" w:hAnsi="Book Antiqua"/>
          <w:b/>
        </w:rPr>
        <w:footnoteReference w:id="16"/>
      </w:r>
      <w:r w:rsidRPr="00AE623E">
        <w:rPr>
          <w:rFonts w:ascii="Book Antiqua" w:hAnsi="Book Antiqua"/>
          <w:b/>
          <w:lang w:val="ru-RU"/>
        </w:rPr>
        <w:t>.</w:t>
      </w:r>
    </w:p>
    <w:p w14:paraId="44A894C7" w14:textId="77777777" w:rsidR="00FE3AB3" w:rsidRPr="004B5ACE" w:rsidRDefault="00FE3AB3" w:rsidP="00AD6E88">
      <w:pPr>
        <w:pStyle w:val="Normal1"/>
        <w:spacing w:before="0" w:beforeAutospacing="0" w:after="0" w:afterAutospacing="0"/>
        <w:jc w:val="both"/>
        <w:rPr>
          <w:rFonts w:ascii="Book Antiqua" w:hAnsi="Book Antiqua"/>
          <w:b/>
          <w:lang w:val="ru-RU"/>
        </w:rPr>
      </w:pPr>
    </w:p>
    <w:p w14:paraId="56C626A9" w14:textId="77777777" w:rsidR="002576C9" w:rsidRDefault="002576C9" w:rsidP="002576C9">
      <w:pPr>
        <w:pStyle w:val="Normal1"/>
        <w:spacing w:before="0" w:beforeAutospacing="0" w:after="0" w:afterAutospacing="0"/>
        <w:jc w:val="center"/>
        <w:rPr>
          <w:rFonts w:ascii="Book Antiqua" w:hAnsi="Book Antiqua"/>
          <w:b/>
        </w:rPr>
      </w:pPr>
      <w:r>
        <w:rPr>
          <w:rFonts w:ascii="Book Antiqua" w:hAnsi="Book Antiqua"/>
          <w:b/>
        </w:rPr>
        <w:t>10.</w:t>
      </w:r>
    </w:p>
    <w:p w14:paraId="6A6B9E57" w14:textId="77777777" w:rsidR="00CC076C" w:rsidRDefault="00CC076C" w:rsidP="00CC076C">
      <w:pPr>
        <w:pStyle w:val="Normal1"/>
        <w:tabs>
          <w:tab w:val="left" w:pos="4320"/>
        </w:tabs>
        <w:spacing w:before="0" w:beforeAutospacing="0" w:after="0" w:afterAutospacing="0"/>
        <w:jc w:val="both"/>
        <w:rPr>
          <w:rFonts w:ascii="Book Antiqua" w:hAnsi="Book Antiqua"/>
          <w:b/>
          <w:bCs/>
          <w:lang w:val="ru-RU"/>
        </w:rPr>
      </w:pPr>
      <w:r w:rsidRPr="00A410DC">
        <w:rPr>
          <w:rFonts w:ascii="Book Antiqua" w:hAnsi="Book Antiqua"/>
          <w:b/>
          <w:bCs/>
          <w:lang w:val="ru-RU"/>
        </w:rPr>
        <w:t xml:space="preserve">Потребно је да </w:t>
      </w:r>
      <w:r w:rsidRPr="001863F5">
        <w:rPr>
          <w:rFonts w:ascii="Book Antiqua" w:hAnsi="Book Antiqua"/>
          <w:b/>
          <w:bCs/>
          <w:lang w:val="ru-RU"/>
        </w:rPr>
        <w:t>Центар за социјални рад у Лозници</w:t>
      </w:r>
      <w:r>
        <w:rPr>
          <w:rFonts w:ascii="Book Antiqua" w:hAnsi="Book Antiqua"/>
          <w:b/>
          <w:bCs/>
        </w:rPr>
        <w:t>,</w:t>
      </w:r>
      <w:r w:rsidRPr="003A3B11">
        <w:rPr>
          <w:rFonts w:ascii="Book Antiqua" w:hAnsi="Book Antiqua"/>
          <w:b/>
          <w:bCs/>
          <w:lang w:val="ru-RU"/>
        </w:rPr>
        <w:t xml:space="preserve"> </w:t>
      </w:r>
      <w:r>
        <w:rPr>
          <w:rFonts w:ascii="Book Antiqua" w:hAnsi="Book Antiqua"/>
          <w:b/>
          <w:bCs/>
        </w:rPr>
        <w:t>на основу оцене ванредног извештаја привременог старатеља и</w:t>
      </w:r>
      <w:r w:rsidRPr="003A3B11">
        <w:rPr>
          <w:rFonts w:ascii="Book Antiqua" w:hAnsi="Book Antiqua"/>
          <w:b/>
          <w:bCs/>
          <w:lang w:val="ru-RU"/>
        </w:rPr>
        <w:t xml:space="preserve"> </w:t>
      </w:r>
      <w:r>
        <w:rPr>
          <w:rFonts w:ascii="Book Antiqua" w:hAnsi="Book Antiqua"/>
          <w:b/>
          <w:bCs/>
        </w:rPr>
        <w:t xml:space="preserve">евалуираних Планова услуга за децу, </w:t>
      </w:r>
      <w:r w:rsidRPr="003A3B11">
        <w:rPr>
          <w:rFonts w:ascii="Book Antiqua" w:hAnsi="Book Antiqua"/>
          <w:b/>
          <w:bCs/>
          <w:lang w:val="ru-RU"/>
        </w:rPr>
        <w:t xml:space="preserve">сачини налаз и стручно мишљење у случају деце притужиље, у складу са чланом 63. и 64. </w:t>
      </w:r>
      <w:r w:rsidRPr="00482B7B">
        <w:rPr>
          <w:rFonts w:ascii="Book Antiqua" w:hAnsi="Book Antiqua"/>
          <w:b/>
          <w:bCs/>
          <w:lang w:val="ru-RU"/>
        </w:rPr>
        <w:t>Правилника</w:t>
      </w:r>
      <w:r w:rsidRPr="00ED2CA4">
        <w:rPr>
          <w:rStyle w:val="listingtitleclass"/>
          <w:rFonts w:ascii="Book Antiqua" w:hAnsi="Book Antiqua" w:cs="Arial"/>
          <w:b/>
          <w:bCs/>
          <w:i/>
          <w:color w:val="000000"/>
          <w:lang w:val="ru-RU"/>
        </w:rPr>
        <w:t xml:space="preserve"> </w:t>
      </w:r>
      <w:r w:rsidRPr="00ED2CA4">
        <w:rPr>
          <w:rStyle w:val="listingtitleclass"/>
          <w:rFonts w:ascii="Book Antiqua" w:hAnsi="Book Antiqua" w:cs="Arial"/>
          <w:b/>
          <w:bCs/>
          <w:color w:val="000000"/>
          <w:lang w:val="ru-RU"/>
        </w:rPr>
        <w:t>о организацији, нормативима и стандардима рада центра за социјални рад</w:t>
      </w:r>
      <w:r w:rsidRPr="00482B7B">
        <w:rPr>
          <w:rFonts w:ascii="Book Antiqua" w:hAnsi="Book Antiqua"/>
          <w:b/>
          <w:bCs/>
          <w:lang w:val="ru-RU"/>
        </w:rPr>
        <w:t xml:space="preserve">. </w:t>
      </w:r>
    </w:p>
    <w:p w14:paraId="74A350EF" w14:textId="77777777" w:rsidR="00FE3AB3" w:rsidRPr="004C1222" w:rsidRDefault="00FE3AB3" w:rsidP="004D2F28">
      <w:pPr>
        <w:pStyle w:val="Normal1"/>
        <w:spacing w:before="0" w:beforeAutospacing="0" w:after="0" w:afterAutospacing="0"/>
        <w:rPr>
          <w:rFonts w:ascii="Book Antiqua" w:hAnsi="Book Antiqua"/>
          <w:b/>
        </w:rPr>
      </w:pPr>
    </w:p>
    <w:p w14:paraId="6BCA95DC" w14:textId="77777777" w:rsidR="002576C9" w:rsidRPr="001B02B0" w:rsidRDefault="002576C9" w:rsidP="002576C9">
      <w:pPr>
        <w:pStyle w:val="Normal1"/>
        <w:spacing w:before="0" w:beforeAutospacing="0" w:after="0" w:afterAutospacing="0"/>
        <w:jc w:val="center"/>
        <w:rPr>
          <w:rFonts w:ascii="Book Antiqua" w:hAnsi="Book Antiqua"/>
          <w:b/>
          <w:bCs/>
          <w:lang w:val="sr-Latn-CS"/>
        </w:rPr>
      </w:pPr>
      <w:r>
        <w:rPr>
          <w:rFonts w:ascii="Book Antiqua" w:hAnsi="Book Antiqua"/>
          <w:b/>
          <w:bCs/>
          <w:lang w:val="sr-Latn-CS"/>
        </w:rPr>
        <w:t>11.</w:t>
      </w:r>
    </w:p>
    <w:p w14:paraId="1E334D12" w14:textId="4B4D70FA" w:rsidR="00114A01" w:rsidRPr="004038CC" w:rsidRDefault="00B57ACD" w:rsidP="0091705C">
      <w:pPr>
        <w:contextualSpacing/>
        <w:jc w:val="both"/>
        <w:rPr>
          <w:rFonts w:ascii="Book Antiqua" w:hAnsi="Book Antiqua"/>
          <w:b/>
          <w:szCs w:val="22"/>
          <w:lang w:val="sr-Cyrl-RS"/>
        </w:rPr>
      </w:pPr>
      <w:r w:rsidRPr="004038CC">
        <w:rPr>
          <w:rFonts w:ascii="Book Antiqua" w:hAnsi="Book Antiqua"/>
          <w:b/>
          <w:szCs w:val="22"/>
        </w:rPr>
        <w:t xml:space="preserve">Потребно је да </w:t>
      </w:r>
      <w:r w:rsidR="00114A01" w:rsidRPr="004038CC">
        <w:rPr>
          <w:rFonts w:ascii="Book Antiqua" w:hAnsi="Book Antiqua"/>
          <w:b/>
          <w:szCs w:val="22"/>
          <w:lang w:val="sr-Cyrl-RS"/>
        </w:rPr>
        <w:t xml:space="preserve">директор Центра за социјални рад у Лозници утврди разлоге због којих поступајући стручни радници у овом случају нису пружили заштиту права деце на </w:t>
      </w:r>
      <w:r w:rsidR="00114A01" w:rsidRPr="004038CC">
        <w:rPr>
          <w:rFonts w:ascii="Book Antiqua" w:hAnsi="Book Antiqua"/>
          <w:b/>
          <w:lang w:val="ru-RU"/>
        </w:rPr>
        <w:t>одржавање личних односа са родитељем са којим не живе</w:t>
      </w:r>
      <w:r w:rsidR="00114A01" w:rsidRPr="004038CC">
        <w:rPr>
          <w:rFonts w:ascii="Book Antiqua" w:hAnsi="Book Antiqua"/>
          <w:b/>
          <w:szCs w:val="22"/>
          <w:lang w:val="sr-Cyrl-RS"/>
        </w:rPr>
        <w:t xml:space="preserve"> и права </w:t>
      </w:r>
      <w:r w:rsidR="00114A01" w:rsidRPr="004038CC">
        <w:rPr>
          <w:rFonts w:ascii="Book Antiqua" w:eastAsia="Cambria,Bold" w:hAnsi="Book Antiqua"/>
          <w:b/>
          <w:lang w:val="ru-RU"/>
        </w:rPr>
        <w:t xml:space="preserve">да се родитељ стара о деци пре свих других, упркос </w:t>
      </w:r>
      <w:r w:rsidR="00114A01" w:rsidRPr="004038CC">
        <w:rPr>
          <w:rFonts w:ascii="Book Antiqua" w:hAnsi="Book Antiqua"/>
          <w:b/>
          <w:szCs w:val="22"/>
          <w:lang w:val="sr-Cyrl-RS"/>
        </w:rPr>
        <w:t>пријава</w:t>
      </w:r>
      <w:r w:rsidR="0091705C" w:rsidRPr="004038CC">
        <w:rPr>
          <w:rFonts w:ascii="Book Antiqua" w:hAnsi="Book Antiqua"/>
          <w:b/>
          <w:szCs w:val="22"/>
          <w:lang w:val="sr-Cyrl-RS"/>
        </w:rPr>
        <w:t>м</w:t>
      </w:r>
      <w:r w:rsidR="00114A01" w:rsidRPr="004038CC">
        <w:rPr>
          <w:rFonts w:ascii="Book Antiqua" w:hAnsi="Book Antiqua"/>
          <w:b/>
          <w:szCs w:val="22"/>
          <w:lang w:val="sr-Cyrl-RS"/>
        </w:rPr>
        <w:t xml:space="preserve">а и сазнањима да се крше ова права деце. </w:t>
      </w:r>
    </w:p>
    <w:p w14:paraId="3A4B3DF0" w14:textId="77777777" w:rsidR="00114A01" w:rsidRPr="004038CC" w:rsidRDefault="00114A01" w:rsidP="0091705C">
      <w:pPr>
        <w:contextualSpacing/>
        <w:jc w:val="both"/>
        <w:rPr>
          <w:rFonts w:ascii="Book Antiqua" w:hAnsi="Book Antiqua"/>
          <w:b/>
          <w:szCs w:val="22"/>
          <w:lang w:val="sr-Cyrl-RS"/>
        </w:rPr>
      </w:pPr>
    </w:p>
    <w:p w14:paraId="4E33D908" w14:textId="77777777" w:rsidR="00B46F16" w:rsidRPr="004038CC" w:rsidRDefault="00B46F16" w:rsidP="00B46F16">
      <w:pPr>
        <w:pStyle w:val="Normal1"/>
        <w:spacing w:before="0" w:beforeAutospacing="0" w:after="0" w:afterAutospacing="0"/>
        <w:jc w:val="center"/>
        <w:rPr>
          <w:rFonts w:ascii="Book Antiqua" w:hAnsi="Book Antiqua"/>
          <w:b/>
          <w:lang w:val="ru-RU"/>
        </w:rPr>
      </w:pPr>
      <w:r w:rsidRPr="004038CC">
        <w:rPr>
          <w:rFonts w:ascii="Book Antiqua" w:hAnsi="Book Antiqua"/>
          <w:b/>
          <w:lang w:val="ru-RU"/>
        </w:rPr>
        <w:t>1</w:t>
      </w:r>
      <w:r w:rsidRPr="004038CC">
        <w:rPr>
          <w:rFonts w:ascii="Book Antiqua" w:hAnsi="Book Antiqua"/>
          <w:b/>
        </w:rPr>
        <w:t>2</w:t>
      </w:r>
      <w:r w:rsidRPr="004038CC">
        <w:rPr>
          <w:rFonts w:ascii="Book Antiqua" w:hAnsi="Book Antiqua"/>
          <w:b/>
          <w:lang w:val="ru-RU"/>
        </w:rPr>
        <w:t>.</w:t>
      </w:r>
    </w:p>
    <w:p w14:paraId="7B372D79" w14:textId="41516E74" w:rsidR="00114A01" w:rsidRPr="004038CC" w:rsidRDefault="00114A01" w:rsidP="0091705C">
      <w:pPr>
        <w:contextualSpacing/>
        <w:jc w:val="both"/>
        <w:rPr>
          <w:rFonts w:ascii="Book Antiqua" w:hAnsi="Book Antiqua"/>
          <w:b/>
          <w:szCs w:val="22"/>
          <w:lang w:val="sr-Cyrl-RS"/>
        </w:rPr>
      </w:pPr>
      <w:r w:rsidRPr="004038CC">
        <w:rPr>
          <w:rFonts w:ascii="Book Antiqua" w:hAnsi="Book Antiqua"/>
          <w:b/>
          <w:szCs w:val="22"/>
        </w:rPr>
        <w:t xml:space="preserve">Потребно је да </w:t>
      </w:r>
      <w:r w:rsidRPr="004038CC">
        <w:rPr>
          <w:rFonts w:ascii="Book Antiqua" w:hAnsi="Book Antiqua"/>
          <w:b/>
          <w:szCs w:val="22"/>
          <w:lang w:val="sr-Cyrl-RS"/>
        </w:rPr>
        <w:t>директор Центра за социјални рад у Лозници утврди разлоге због којих су стручни радници у овом случају неправилно и супротно закону одлучивали у п</w:t>
      </w:r>
      <w:r w:rsidR="0091705C" w:rsidRPr="004038CC">
        <w:rPr>
          <w:rFonts w:ascii="Book Antiqua" w:hAnsi="Book Antiqua"/>
          <w:b/>
          <w:szCs w:val="22"/>
          <w:lang w:val="sr-Cyrl-RS"/>
        </w:rPr>
        <w:t>оступку</w:t>
      </w:r>
      <w:r w:rsidRPr="004038CC">
        <w:rPr>
          <w:rFonts w:ascii="Book Antiqua" w:hAnsi="Book Antiqua"/>
          <w:b/>
          <w:szCs w:val="22"/>
          <w:lang w:val="sr-Cyrl-RS"/>
        </w:rPr>
        <w:t xml:space="preserve"> </w:t>
      </w:r>
      <w:r w:rsidR="0091705C" w:rsidRPr="004038CC">
        <w:rPr>
          <w:rFonts w:ascii="Book Antiqua" w:hAnsi="Book Antiqua"/>
          <w:b/>
          <w:szCs w:val="22"/>
          <w:lang w:val="sr-Cyrl-RS"/>
        </w:rPr>
        <w:t xml:space="preserve">обезбеђивања </w:t>
      </w:r>
      <w:r w:rsidRPr="004038CC">
        <w:rPr>
          <w:rFonts w:ascii="Book Antiqua" w:hAnsi="Book Antiqua"/>
          <w:b/>
          <w:szCs w:val="22"/>
          <w:lang w:val="sr-Cyrl-RS"/>
        </w:rPr>
        <w:t>старатељске</w:t>
      </w:r>
      <w:r w:rsidR="0091705C" w:rsidRPr="004038CC">
        <w:rPr>
          <w:rFonts w:ascii="Book Antiqua" w:hAnsi="Book Antiqua"/>
          <w:b/>
          <w:szCs w:val="22"/>
          <w:lang w:val="sr-Cyrl-RS"/>
        </w:rPr>
        <w:t xml:space="preserve"> заштите</w:t>
      </w:r>
      <w:r w:rsidRPr="004038CC">
        <w:rPr>
          <w:rFonts w:ascii="Book Antiqua" w:hAnsi="Book Antiqua"/>
          <w:b/>
          <w:szCs w:val="22"/>
          <w:lang w:val="sr-Cyrl-RS"/>
        </w:rPr>
        <w:t xml:space="preserve"> де</w:t>
      </w:r>
      <w:r w:rsidR="0091705C" w:rsidRPr="004038CC">
        <w:rPr>
          <w:rFonts w:ascii="Book Antiqua" w:hAnsi="Book Antiqua"/>
          <w:b/>
          <w:szCs w:val="22"/>
          <w:lang w:val="sr-Cyrl-RS"/>
        </w:rPr>
        <w:t>ци</w:t>
      </w:r>
      <w:r w:rsidRPr="004038CC">
        <w:rPr>
          <w:rFonts w:ascii="Book Antiqua" w:hAnsi="Book Antiqua"/>
          <w:b/>
          <w:szCs w:val="22"/>
          <w:lang w:val="sr-Cyrl-RS"/>
        </w:rPr>
        <w:t xml:space="preserve">. </w:t>
      </w:r>
    </w:p>
    <w:p w14:paraId="274EEE49" w14:textId="77777777" w:rsidR="0091705C" w:rsidRPr="004038CC" w:rsidRDefault="0091705C" w:rsidP="0091705C">
      <w:pPr>
        <w:contextualSpacing/>
        <w:jc w:val="both"/>
        <w:rPr>
          <w:rFonts w:ascii="Book Antiqua" w:hAnsi="Book Antiqua"/>
          <w:b/>
          <w:szCs w:val="22"/>
          <w:lang w:val="sr-Cyrl-RS"/>
        </w:rPr>
      </w:pPr>
    </w:p>
    <w:p w14:paraId="1D5D26E0" w14:textId="77777777" w:rsidR="00B46F16" w:rsidRPr="004038CC" w:rsidRDefault="00B46F16" w:rsidP="00B46F16">
      <w:pPr>
        <w:pStyle w:val="Normal1"/>
        <w:spacing w:before="0" w:beforeAutospacing="0" w:after="0" w:afterAutospacing="0"/>
        <w:contextualSpacing/>
        <w:jc w:val="center"/>
        <w:rPr>
          <w:rFonts w:ascii="Book Antiqua" w:hAnsi="Book Antiqua"/>
          <w:b/>
          <w:lang w:val="ru-RU"/>
        </w:rPr>
      </w:pPr>
      <w:r w:rsidRPr="004038CC">
        <w:rPr>
          <w:rFonts w:ascii="Book Antiqua" w:hAnsi="Book Antiqua"/>
          <w:b/>
          <w:lang w:val="ru-RU"/>
        </w:rPr>
        <w:t>1</w:t>
      </w:r>
      <w:r w:rsidRPr="004038CC">
        <w:rPr>
          <w:rFonts w:ascii="Book Antiqua" w:hAnsi="Book Antiqua"/>
          <w:b/>
        </w:rPr>
        <w:t>3</w:t>
      </w:r>
      <w:r w:rsidRPr="004038CC">
        <w:rPr>
          <w:rFonts w:ascii="Book Antiqua" w:hAnsi="Book Antiqua"/>
          <w:b/>
          <w:lang w:val="ru-RU"/>
        </w:rPr>
        <w:t>.</w:t>
      </w:r>
    </w:p>
    <w:p w14:paraId="738E368C" w14:textId="73876BB8" w:rsidR="0091705C" w:rsidRDefault="0091705C" w:rsidP="0091705C">
      <w:pPr>
        <w:pStyle w:val="Normal1"/>
        <w:spacing w:before="0" w:beforeAutospacing="0" w:after="0" w:afterAutospacing="0"/>
        <w:contextualSpacing/>
        <w:jc w:val="both"/>
        <w:rPr>
          <w:rFonts w:ascii="Book Antiqua" w:hAnsi="Book Antiqua"/>
          <w:b/>
          <w:lang w:val="sr-Cyrl-CS"/>
        </w:rPr>
      </w:pPr>
      <w:r w:rsidRPr="004038CC">
        <w:rPr>
          <w:rFonts w:ascii="Book Antiqua" w:hAnsi="Book Antiqua"/>
          <w:b/>
          <w:lang w:val="sr-Cyrl-CS"/>
        </w:rPr>
        <w:t xml:space="preserve">Потребно је да </w:t>
      </w:r>
      <w:r w:rsidRPr="004038CC">
        <w:rPr>
          <w:rFonts w:ascii="Book Antiqua" w:hAnsi="Book Antiqua"/>
          <w:b/>
          <w:lang w:val="sr-Cyrl-RS"/>
        </w:rPr>
        <w:t>директор Центра за социјални рад у Лозници, уколи</w:t>
      </w:r>
      <w:r w:rsidR="00D60943" w:rsidRPr="004038CC">
        <w:rPr>
          <w:rFonts w:ascii="Book Antiqua" w:hAnsi="Book Antiqua"/>
          <w:b/>
          <w:lang w:val="sr-Cyrl-RS"/>
        </w:rPr>
        <w:t>ко посту</w:t>
      </w:r>
      <w:r w:rsidR="00B46F16">
        <w:rPr>
          <w:rFonts w:ascii="Book Antiqua" w:hAnsi="Book Antiqua"/>
          <w:b/>
          <w:lang w:val="sr-Cyrl-RS"/>
        </w:rPr>
        <w:t>пајући по препорукама 11-12</w:t>
      </w:r>
      <w:r w:rsidR="00D60943" w:rsidRPr="004038CC">
        <w:rPr>
          <w:rFonts w:ascii="Book Antiqua" w:hAnsi="Book Antiqua"/>
          <w:b/>
          <w:lang w:val="sr-Cyrl-RS"/>
        </w:rPr>
        <w:t xml:space="preserve"> </w:t>
      </w:r>
      <w:r w:rsidR="00B57ACD" w:rsidRPr="004038CC">
        <w:rPr>
          <w:rFonts w:ascii="Book Antiqua" w:hAnsi="Book Antiqua"/>
          <w:b/>
          <w:lang w:val="sr-Cyrl-CS"/>
        </w:rPr>
        <w:t xml:space="preserve">утврди да постоји основ за покретање одговарајућег поступка и предузимање мера према </w:t>
      </w:r>
      <w:r w:rsidRPr="004038CC">
        <w:rPr>
          <w:rFonts w:ascii="Book Antiqua" w:hAnsi="Book Antiqua"/>
          <w:b/>
          <w:lang w:val="sr-Cyrl-RS"/>
        </w:rPr>
        <w:t xml:space="preserve">стручним радницима </w:t>
      </w:r>
      <w:r w:rsidR="00B57ACD" w:rsidRPr="004038CC">
        <w:rPr>
          <w:rFonts w:ascii="Book Antiqua" w:hAnsi="Book Antiqua"/>
          <w:b/>
          <w:lang w:val="sr-Cyrl-CS"/>
        </w:rPr>
        <w:t>који су начинили пропусте</w:t>
      </w:r>
      <w:r w:rsidRPr="004038CC">
        <w:rPr>
          <w:rFonts w:ascii="Book Antiqua" w:hAnsi="Book Antiqua"/>
          <w:b/>
          <w:lang w:val="sr-Cyrl-RS"/>
        </w:rPr>
        <w:t xml:space="preserve"> раду у овом случају, </w:t>
      </w:r>
      <w:r w:rsidR="006654D0" w:rsidRPr="004038CC">
        <w:rPr>
          <w:rFonts w:ascii="Book Antiqua" w:hAnsi="Book Antiqua"/>
          <w:b/>
          <w:lang w:val="sr-Cyrl-RS"/>
        </w:rPr>
        <w:t>сп</w:t>
      </w:r>
      <w:r w:rsidRPr="004038CC">
        <w:rPr>
          <w:rFonts w:ascii="Book Antiqua" w:hAnsi="Book Antiqua"/>
          <w:b/>
          <w:lang w:val="sr-Cyrl-RS"/>
        </w:rPr>
        <w:t>роведе такав поступак</w:t>
      </w:r>
      <w:r w:rsidRPr="004038CC">
        <w:rPr>
          <w:rFonts w:ascii="Book Antiqua" w:hAnsi="Book Antiqua"/>
          <w:b/>
          <w:lang w:val="sr-Cyrl-CS"/>
        </w:rPr>
        <w:t>.</w:t>
      </w:r>
    </w:p>
    <w:p w14:paraId="2EDEA154" w14:textId="77777777" w:rsidR="00FE3AB3" w:rsidRPr="00482B7B" w:rsidRDefault="00FE3AB3" w:rsidP="004A1E71">
      <w:pPr>
        <w:pStyle w:val="Normal1"/>
        <w:tabs>
          <w:tab w:val="left" w:pos="4320"/>
        </w:tabs>
        <w:spacing w:before="0" w:beforeAutospacing="0" w:after="0" w:afterAutospacing="0"/>
        <w:jc w:val="both"/>
        <w:rPr>
          <w:rFonts w:ascii="Book Antiqua" w:hAnsi="Book Antiqua"/>
          <w:b/>
          <w:bCs/>
          <w:lang w:val="ru-RU"/>
        </w:rPr>
      </w:pPr>
    </w:p>
    <w:p w14:paraId="1052D1BA" w14:textId="77777777" w:rsidR="00D47890" w:rsidRPr="004038CC" w:rsidRDefault="00D47890" w:rsidP="00D47890">
      <w:pPr>
        <w:contextualSpacing/>
        <w:jc w:val="center"/>
        <w:rPr>
          <w:rFonts w:ascii="Book Antiqua" w:hAnsi="Book Antiqua"/>
          <w:b/>
          <w:szCs w:val="22"/>
          <w:lang w:val="sr-Cyrl-RS"/>
        </w:rPr>
      </w:pPr>
      <w:r w:rsidRPr="004038CC">
        <w:rPr>
          <w:rFonts w:ascii="Book Antiqua" w:hAnsi="Book Antiqua"/>
          <w:b/>
          <w:szCs w:val="22"/>
          <w:lang w:val="sr-Cyrl-RS"/>
        </w:rPr>
        <w:t>14.</w:t>
      </w:r>
    </w:p>
    <w:p w14:paraId="0450B5E4" w14:textId="008839D3" w:rsidR="00FF58B7" w:rsidRPr="00C61B1E" w:rsidRDefault="00FF58B7" w:rsidP="00FF58B7">
      <w:pPr>
        <w:tabs>
          <w:tab w:val="left" w:pos="360"/>
          <w:tab w:val="left" w:pos="1080"/>
        </w:tabs>
        <w:suppressAutoHyphens/>
        <w:spacing w:after="0"/>
        <w:jc w:val="both"/>
        <w:rPr>
          <w:rFonts w:ascii="Book Antiqua" w:hAnsi="Book Antiqua"/>
          <w:b/>
        </w:rPr>
      </w:pPr>
      <w:r w:rsidRPr="00E14837">
        <w:rPr>
          <w:rFonts w:ascii="Book Antiqua" w:hAnsi="Book Antiqua"/>
          <w:b/>
          <w:bCs/>
          <w:lang w:val="ru-RU"/>
        </w:rPr>
        <w:t xml:space="preserve">Потребно је да </w:t>
      </w:r>
      <w:r w:rsidRPr="00E14837">
        <w:rPr>
          <w:rFonts w:ascii="Book Antiqua" w:hAnsi="Book Antiqua"/>
          <w:b/>
          <w:lang w:val="ru-RU"/>
        </w:rPr>
        <w:t>Министарство за рад, запошљавање, борачка и социјална питања</w:t>
      </w:r>
      <w:r w:rsidRPr="00482B7B">
        <w:rPr>
          <w:rFonts w:ascii="Book Antiqua" w:hAnsi="Book Antiqua"/>
          <w:b/>
          <w:lang w:val="ru-RU"/>
        </w:rPr>
        <w:t xml:space="preserve"> прекине са неправилном</w:t>
      </w:r>
      <w:r w:rsidRPr="004B5ACE">
        <w:rPr>
          <w:rFonts w:ascii="Book Antiqua" w:hAnsi="Book Antiqua"/>
          <w:b/>
          <w:lang w:val="ru-RU"/>
        </w:rPr>
        <w:t xml:space="preserve"> и</w:t>
      </w:r>
      <w:r w:rsidRPr="00482B7B">
        <w:rPr>
          <w:rFonts w:ascii="Book Antiqua" w:hAnsi="Book Antiqua"/>
          <w:b/>
          <w:lang w:val="ru-RU"/>
        </w:rPr>
        <w:t xml:space="preserve"> штетном праксом да</w:t>
      </w:r>
      <w:r>
        <w:rPr>
          <w:rFonts w:ascii="Book Antiqua" w:hAnsi="Book Antiqua"/>
          <w:b/>
        </w:rPr>
        <w:t xml:space="preserve"> се</w:t>
      </w:r>
      <w:r>
        <w:rPr>
          <w:rFonts w:ascii="Book Antiqua" w:hAnsi="Book Antiqua"/>
          <w:b/>
          <w:lang w:val="ru-RU"/>
        </w:rPr>
        <w:t xml:space="preserve"> напуштање </w:t>
      </w:r>
      <w:r w:rsidRPr="00482B7B">
        <w:rPr>
          <w:rFonts w:ascii="Book Antiqua" w:hAnsi="Book Antiqua"/>
          <w:b/>
          <w:lang w:val="ru-RU"/>
        </w:rPr>
        <w:t>заједнице</w:t>
      </w:r>
      <w:r>
        <w:rPr>
          <w:rFonts w:ascii="Book Antiqua" w:hAnsi="Book Antiqua"/>
          <w:b/>
        </w:rPr>
        <w:t>/</w:t>
      </w:r>
      <w:r w:rsidRPr="00482B7B">
        <w:rPr>
          <w:rFonts w:ascii="Book Antiqua" w:hAnsi="Book Antiqua"/>
          <w:b/>
          <w:lang w:val="ru-RU"/>
        </w:rPr>
        <w:t>домаћинства</w:t>
      </w:r>
      <w:r w:rsidRPr="00977B11">
        <w:rPr>
          <w:rFonts w:ascii="Book Antiqua" w:hAnsi="Book Antiqua"/>
          <w:b/>
          <w:lang w:val="ru-RU"/>
        </w:rPr>
        <w:t xml:space="preserve"> </w:t>
      </w:r>
      <w:r>
        <w:rPr>
          <w:rFonts w:ascii="Book Antiqua" w:hAnsi="Book Antiqua"/>
          <w:b/>
          <w:lang w:val="ru-RU"/>
        </w:rPr>
        <w:t xml:space="preserve">због </w:t>
      </w:r>
      <w:r w:rsidRPr="00482B7B">
        <w:rPr>
          <w:rFonts w:ascii="Book Antiqua" w:hAnsi="Book Antiqua"/>
          <w:b/>
          <w:lang w:val="ru-RU"/>
        </w:rPr>
        <w:t>насиља</w:t>
      </w:r>
      <w:r>
        <w:rPr>
          <w:rFonts w:ascii="Book Antiqua" w:hAnsi="Book Antiqua"/>
          <w:b/>
          <w:lang w:val="ru-RU"/>
        </w:rPr>
        <w:t xml:space="preserve"> у породици</w:t>
      </w:r>
      <w:r w:rsidRPr="00482B7B">
        <w:rPr>
          <w:rFonts w:ascii="Book Antiqua" w:hAnsi="Book Antiqua"/>
          <w:b/>
          <w:lang w:val="ru-RU"/>
        </w:rPr>
        <w:t xml:space="preserve"> </w:t>
      </w:r>
      <w:r>
        <w:rPr>
          <w:rFonts w:ascii="Book Antiqua" w:hAnsi="Book Antiqua"/>
          <w:b/>
          <w:lang w:val="ru-RU"/>
        </w:rPr>
        <w:t xml:space="preserve">од стране родитеља жртве </w:t>
      </w:r>
      <w:r w:rsidRPr="00482B7B">
        <w:rPr>
          <w:rFonts w:ascii="Book Antiqua" w:hAnsi="Book Antiqua"/>
          <w:b/>
          <w:lang w:val="ru-RU"/>
        </w:rPr>
        <w:t xml:space="preserve">третира као </w:t>
      </w:r>
      <w:r w:rsidRPr="004B5ACE">
        <w:rPr>
          <w:rFonts w:ascii="Book Antiqua" w:hAnsi="Book Antiqua"/>
          <w:b/>
          <w:lang w:val="ru-RU"/>
        </w:rPr>
        <w:t xml:space="preserve">родитељско </w:t>
      </w:r>
      <w:r w:rsidRPr="00482B7B">
        <w:rPr>
          <w:rFonts w:ascii="Book Antiqua" w:hAnsi="Book Antiqua"/>
          <w:b/>
          <w:lang w:val="ru-RU"/>
        </w:rPr>
        <w:t>напуштање деце и пре</w:t>
      </w:r>
      <w:r>
        <w:rPr>
          <w:rFonts w:ascii="Book Antiqua" w:hAnsi="Book Antiqua"/>
          <w:b/>
          <w:lang w:val="ru-RU"/>
        </w:rPr>
        <w:t>станак вршења родитељског права</w:t>
      </w:r>
      <w:r>
        <w:rPr>
          <w:rFonts w:ascii="Book Antiqua" w:hAnsi="Book Antiqua"/>
          <w:b/>
        </w:rPr>
        <w:t>.</w:t>
      </w:r>
    </w:p>
    <w:p w14:paraId="54389174" w14:textId="77777777" w:rsidR="00CC67A1" w:rsidRPr="00C61B1E" w:rsidRDefault="00CC67A1" w:rsidP="00A76548">
      <w:pPr>
        <w:tabs>
          <w:tab w:val="left" w:pos="360"/>
          <w:tab w:val="left" w:pos="1080"/>
        </w:tabs>
        <w:suppressAutoHyphens/>
        <w:spacing w:after="0"/>
        <w:jc w:val="both"/>
        <w:rPr>
          <w:rFonts w:ascii="Book Antiqua" w:hAnsi="Book Antiqua" w:cs="Book Antiqua"/>
          <w:b/>
          <w:szCs w:val="22"/>
        </w:rPr>
      </w:pPr>
    </w:p>
    <w:p w14:paraId="071B02F2" w14:textId="77777777" w:rsidR="00DD1964" w:rsidRPr="004B5ACE" w:rsidRDefault="00DD1964" w:rsidP="00DD1964">
      <w:pPr>
        <w:pStyle w:val="Normal1"/>
        <w:spacing w:before="0" w:beforeAutospacing="0" w:after="0" w:afterAutospacing="0"/>
        <w:jc w:val="center"/>
        <w:rPr>
          <w:rFonts w:ascii="Book Antiqua" w:hAnsi="Book Antiqua"/>
          <w:b/>
          <w:lang w:val="ru-RU"/>
        </w:rPr>
      </w:pPr>
      <w:r>
        <w:rPr>
          <w:rFonts w:ascii="Book Antiqua" w:hAnsi="Book Antiqua"/>
          <w:b/>
          <w:bCs/>
          <w:lang w:val="ru-RU"/>
        </w:rPr>
        <w:t>1</w:t>
      </w:r>
      <w:r>
        <w:rPr>
          <w:rFonts w:ascii="Book Antiqua" w:hAnsi="Book Antiqua"/>
          <w:b/>
          <w:bCs/>
        </w:rPr>
        <w:t>5</w:t>
      </w:r>
      <w:r w:rsidRPr="00482B7B">
        <w:rPr>
          <w:rFonts w:ascii="Book Antiqua" w:hAnsi="Book Antiqua"/>
          <w:b/>
          <w:bCs/>
          <w:lang w:val="ru-RU"/>
        </w:rPr>
        <w:t>.</w:t>
      </w:r>
    </w:p>
    <w:p w14:paraId="7A948A6B" w14:textId="12B78347" w:rsidR="00FF58B7" w:rsidRDefault="00FF58B7" w:rsidP="00FF58B7">
      <w:pPr>
        <w:pStyle w:val="FootnoteText"/>
        <w:spacing w:after="0"/>
        <w:jc w:val="both"/>
        <w:rPr>
          <w:rFonts w:ascii="Book Antiqua" w:hAnsi="Book Antiqua"/>
          <w:b/>
          <w:sz w:val="22"/>
          <w:szCs w:val="22"/>
        </w:rPr>
      </w:pPr>
      <w:r w:rsidRPr="00795415">
        <w:rPr>
          <w:rFonts w:ascii="Book Antiqua" w:hAnsi="Book Antiqua"/>
          <w:b/>
          <w:bCs/>
          <w:sz w:val="22"/>
          <w:szCs w:val="22"/>
        </w:rPr>
        <w:t xml:space="preserve">Потребно </w:t>
      </w:r>
      <w:r w:rsidRPr="00A8631D">
        <w:rPr>
          <w:rFonts w:ascii="Book Antiqua" w:hAnsi="Book Antiqua"/>
          <w:b/>
          <w:bCs/>
          <w:sz w:val="22"/>
          <w:szCs w:val="22"/>
        </w:rPr>
        <w:t xml:space="preserve">је да </w:t>
      </w:r>
      <w:r w:rsidRPr="00A8631D">
        <w:rPr>
          <w:rFonts w:ascii="Book Antiqua" w:hAnsi="Book Antiqua"/>
          <w:b/>
          <w:sz w:val="22"/>
          <w:szCs w:val="22"/>
        </w:rPr>
        <w:t>Министарство за рад, запошљава</w:t>
      </w:r>
      <w:r>
        <w:rPr>
          <w:rFonts w:ascii="Book Antiqua" w:hAnsi="Book Antiqua"/>
          <w:b/>
          <w:sz w:val="22"/>
          <w:szCs w:val="22"/>
        </w:rPr>
        <w:t>ње, борачка и социјална питања, у овом и свим другим случајевима у којима се услед насиља у породици ускраћују права детета на другог родитеља,</w:t>
      </w:r>
      <w:r w:rsidRPr="00A8631D">
        <w:rPr>
          <w:rFonts w:ascii="Book Antiqua" w:hAnsi="Book Antiqua"/>
          <w:b/>
          <w:bCs/>
          <w:sz w:val="22"/>
          <w:szCs w:val="22"/>
        </w:rPr>
        <w:t xml:space="preserve"> обезбеди </w:t>
      </w:r>
      <w:r>
        <w:rPr>
          <w:rFonts w:ascii="Book Antiqua" w:hAnsi="Book Antiqua"/>
          <w:b/>
          <w:bCs/>
          <w:sz w:val="22"/>
          <w:szCs w:val="22"/>
        </w:rPr>
        <w:t xml:space="preserve">хитно предузимање </w:t>
      </w:r>
      <w:r>
        <w:rPr>
          <w:rFonts w:ascii="Book Antiqua" w:eastAsia="Cambria,Bold" w:hAnsi="Book Antiqua"/>
          <w:b/>
          <w:sz w:val="22"/>
          <w:szCs w:val="22"/>
        </w:rPr>
        <w:t>мера</w:t>
      </w:r>
      <w:r w:rsidRPr="00A8631D">
        <w:rPr>
          <w:rFonts w:ascii="Book Antiqua" w:eastAsia="Cambria,Bold" w:hAnsi="Book Antiqua"/>
          <w:b/>
          <w:sz w:val="22"/>
          <w:szCs w:val="22"/>
        </w:rPr>
        <w:t xml:space="preserve"> </w:t>
      </w:r>
      <w:r>
        <w:rPr>
          <w:rFonts w:ascii="Book Antiqua" w:eastAsia="Cambria,Bold" w:hAnsi="Book Antiqua"/>
          <w:b/>
          <w:sz w:val="22"/>
          <w:szCs w:val="22"/>
        </w:rPr>
        <w:t xml:space="preserve">породичноправне заштите из надлежности органа старатељства </w:t>
      </w:r>
      <w:r w:rsidRPr="00A8631D">
        <w:rPr>
          <w:rFonts w:ascii="Book Antiqua" w:eastAsia="Cambria,Bold" w:hAnsi="Book Antiqua"/>
          <w:b/>
          <w:sz w:val="22"/>
          <w:szCs w:val="22"/>
        </w:rPr>
        <w:t xml:space="preserve">ради </w:t>
      </w:r>
      <w:r>
        <w:rPr>
          <w:rFonts w:ascii="Book Antiqua" w:eastAsia="Cambria,Bold" w:hAnsi="Book Antiqua"/>
          <w:b/>
          <w:sz w:val="22"/>
          <w:szCs w:val="22"/>
        </w:rPr>
        <w:t xml:space="preserve">остваривања и </w:t>
      </w:r>
      <w:r w:rsidRPr="00A8631D">
        <w:rPr>
          <w:rFonts w:ascii="Book Antiqua" w:eastAsia="Cambria,Bold" w:hAnsi="Book Antiqua"/>
          <w:b/>
          <w:sz w:val="22"/>
          <w:szCs w:val="22"/>
        </w:rPr>
        <w:t>заштите уставом и законом гарантованих</w:t>
      </w:r>
      <w:r w:rsidRPr="00E82485">
        <w:rPr>
          <w:rFonts w:ascii="Book Antiqua" w:eastAsia="Cambria,Bold" w:hAnsi="Book Antiqua"/>
          <w:b/>
          <w:sz w:val="22"/>
          <w:szCs w:val="22"/>
        </w:rPr>
        <w:t xml:space="preserve"> права</w:t>
      </w:r>
      <w:r>
        <w:rPr>
          <w:rFonts w:ascii="Book Antiqua" w:hAnsi="Book Antiqua"/>
          <w:b/>
          <w:bCs/>
          <w:sz w:val="22"/>
          <w:szCs w:val="22"/>
        </w:rPr>
        <w:t xml:space="preserve"> детета</w:t>
      </w:r>
      <w:r w:rsidRPr="00747A80">
        <w:rPr>
          <w:rFonts w:ascii="Book Antiqua" w:hAnsi="Book Antiqua"/>
          <w:b/>
          <w:bCs/>
          <w:sz w:val="22"/>
          <w:szCs w:val="22"/>
        </w:rPr>
        <w:t xml:space="preserve"> </w:t>
      </w:r>
      <w:r w:rsidRPr="00747A80">
        <w:rPr>
          <w:rFonts w:ascii="Book Antiqua" w:eastAsia="Cambria,Bold" w:hAnsi="Book Antiqua"/>
          <w:b/>
          <w:sz w:val="22"/>
          <w:szCs w:val="22"/>
        </w:rPr>
        <w:t xml:space="preserve">на живот са родитељем и права да се </w:t>
      </w:r>
      <w:r>
        <w:rPr>
          <w:rFonts w:ascii="Book Antiqua" w:eastAsia="Cambria,Bold" w:hAnsi="Book Antiqua"/>
          <w:b/>
          <w:sz w:val="22"/>
          <w:szCs w:val="22"/>
        </w:rPr>
        <w:t>родитељ стара о детета</w:t>
      </w:r>
      <w:r w:rsidRPr="00747A80">
        <w:rPr>
          <w:rFonts w:ascii="Book Antiqua" w:eastAsia="Cambria,Bold" w:hAnsi="Book Antiqua"/>
          <w:b/>
          <w:sz w:val="22"/>
          <w:szCs w:val="22"/>
        </w:rPr>
        <w:t xml:space="preserve"> пре свих других,</w:t>
      </w:r>
      <w:r>
        <w:rPr>
          <w:rFonts w:ascii="Book Antiqua" w:eastAsia="Cambria,Bold" w:hAnsi="Book Antiqua"/>
          <w:b/>
          <w:sz w:val="22"/>
          <w:szCs w:val="22"/>
        </w:rPr>
        <w:t xml:space="preserve"> као и права детета </w:t>
      </w:r>
      <w:r w:rsidRPr="00747A80">
        <w:rPr>
          <w:rFonts w:ascii="Book Antiqua" w:eastAsia="Cambria,Bold" w:hAnsi="Book Antiqua"/>
          <w:b/>
          <w:sz w:val="22"/>
          <w:szCs w:val="22"/>
        </w:rPr>
        <w:t>да</w:t>
      </w:r>
      <w:r w:rsidRPr="00747A80">
        <w:rPr>
          <w:rFonts w:ascii="Book Antiqua" w:hAnsi="Book Antiqua"/>
          <w:sz w:val="22"/>
          <w:szCs w:val="22"/>
        </w:rPr>
        <w:t xml:space="preserve"> </w:t>
      </w:r>
      <w:r w:rsidRPr="00747A80">
        <w:rPr>
          <w:rFonts w:ascii="Book Antiqua" w:hAnsi="Book Antiqua"/>
          <w:b/>
          <w:sz w:val="22"/>
          <w:szCs w:val="22"/>
        </w:rPr>
        <w:t>одржава личне одно</w:t>
      </w:r>
      <w:r>
        <w:rPr>
          <w:rFonts w:ascii="Book Antiqua" w:hAnsi="Book Antiqua"/>
          <w:b/>
          <w:sz w:val="22"/>
          <w:szCs w:val="22"/>
        </w:rPr>
        <w:t>се са родитељем са којим не живе.</w:t>
      </w:r>
    </w:p>
    <w:p w14:paraId="3544A520" w14:textId="77777777" w:rsidR="00FF58B7" w:rsidRDefault="00FF58B7" w:rsidP="00FF58B7">
      <w:pPr>
        <w:pStyle w:val="Normal1"/>
        <w:spacing w:before="0" w:beforeAutospacing="0" w:after="0" w:afterAutospacing="0"/>
        <w:jc w:val="center"/>
        <w:rPr>
          <w:rFonts w:ascii="Book Antiqua" w:hAnsi="Book Antiqua"/>
          <w:b/>
        </w:rPr>
      </w:pPr>
    </w:p>
    <w:p w14:paraId="42891A24" w14:textId="77777777" w:rsidR="00DD1964" w:rsidRDefault="00DD1964" w:rsidP="00DD1964">
      <w:pPr>
        <w:pStyle w:val="Normal1"/>
        <w:spacing w:before="0" w:beforeAutospacing="0" w:after="0" w:afterAutospacing="0"/>
        <w:jc w:val="center"/>
        <w:rPr>
          <w:rFonts w:ascii="Book Antiqua" w:hAnsi="Book Antiqua"/>
          <w:b/>
          <w:lang w:val="ru-RU"/>
        </w:rPr>
      </w:pPr>
      <w:r w:rsidRPr="00482B7B">
        <w:rPr>
          <w:rFonts w:ascii="Book Antiqua" w:hAnsi="Book Antiqua"/>
          <w:b/>
          <w:lang w:val="ru-RU"/>
        </w:rPr>
        <w:t>1</w:t>
      </w:r>
      <w:r>
        <w:rPr>
          <w:rFonts w:ascii="Book Antiqua" w:hAnsi="Book Antiqua"/>
          <w:b/>
        </w:rPr>
        <w:t>6</w:t>
      </w:r>
      <w:r w:rsidRPr="00482B7B">
        <w:rPr>
          <w:rFonts w:ascii="Book Antiqua" w:hAnsi="Book Antiqua"/>
          <w:b/>
          <w:lang w:val="ru-RU"/>
        </w:rPr>
        <w:t>.</w:t>
      </w:r>
    </w:p>
    <w:p w14:paraId="01DB45D6" w14:textId="7CF72BAB" w:rsidR="00FE3AB3" w:rsidRPr="008B3E87" w:rsidRDefault="00FE3AB3" w:rsidP="008B3E87">
      <w:pPr>
        <w:jc w:val="both"/>
        <w:rPr>
          <w:rFonts w:ascii="Book Antiqua" w:hAnsi="Book Antiqua"/>
          <w:b/>
          <w:szCs w:val="22"/>
          <w:lang w:eastAsia="en-GB"/>
        </w:rPr>
      </w:pPr>
      <w:r w:rsidRPr="00121C52">
        <w:rPr>
          <w:rFonts w:ascii="Book Antiqua" w:hAnsi="Book Antiqua"/>
          <w:b/>
          <w:lang w:val="ru-RU"/>
        </w:rPr>
        <w:t>Потребно је да Министарство за рад, запошљавање, борачка и социјална питања</w:t>
      </w:r>
      <w:r w:rsidRPr="00121C52">
        <w:rPr>
          <w:rFonts w:ascii="Book Antiqua" w:hAnsi="Book Antiqua"/>
          <w:b/>
          <w:bCs/>
          <w:lang w:val="ru-RU"/>
        </w:rPr>
        <w:t xml:space="preserve"> </w:t>
      </w:r>
      <w:r w:rsidRPr="00237406">
        <w:rPr>
          <w:rFonts w:ascii="Book Antiqua" w:hAnsi="Book Antiqua"/>
          <w:b/>
          <w:bCs/>
          <w:lang w:val="ru-RU"/>
        </w:rPr>
        <w:t>обезбеди да</w:t>
      </w:r>
      <w:r w:rsidRPr="00237406">
        <w:rPr>
          <w:rFonts w:ascii="Book Antiqua" w:hAnsi="Book Antiqua"/>
          <w:b/>
          <w:bCs/>
        </w:rPr>
        <w:t>,</w:t>
      </w:r>
      <w:r w:rsidRPr="00237406">
        <w:rPr>
          <w:rFonts w:ascii="Book Antiqua" w:hAnsi="Book Antiqua"/>
          <w:b/>
          <w:bCs/>
          <w:lang w:val="ru-RU"/>
        </w:rPr>
        <w:t xml:space="preserve"> </w:t>
      </w:r>
      <w:r w:rsidRPr="00237406">
        <w:rPr>
          <w:rFonts w:ascii="Book Antiqua" w:hAnsi="Book Antiqua"/>
          <w:b/>
          <w:bCs/>
        </w:rPr>
        <w:t>у случајевима насиља у породицима,</w:t>
      </w:r>
      <w:r w:rsidRPr="00237406">
        <w:rPr>
          <w:rFonts w:ascii="Book Antiqua" w:hAnsi="Book Antiqua"/>
          <w:b/>
          <w:bCs/>
          <w:lang w:val="ru-RU"/>
        </w:rPr>
        <w:t xml:space="preserve"> центри за социјални рад</w:t>
      </w:r>
      <w:r w:rsidRPr="00237406">
        <w:rPr>
          <w:rFonts w:ascii="Book Antiqua" w:hAnsi="Book Antiqua"/>
          <w:b/>
          <w:bCs/>
        </w:rPr>
        <w:t xml:space="preserve"> </w:t>
      </w:r>
      <w:r w:rsidRPr="00237406">
        <w:rPr>
          <w:rFonts w:ascii="Book Antiqua" w:hAnsi="Book Antiqua"/>
          <w:b/>
        </w:rPr>
        <w:t>поступају у складу са стандардом да је „</w:t>
      </w:r>
      <w:r w:rsidRPr="00237406">
        <w:rPr>
          <w:rFonts w:ascii="Book Antiqua" w:hAnsi="Book Antiqua"/>
          <w:b/>
          <w:szCs w:val="22"/>
          <w:lang w:eastAsia="en-GB"/>
        </w:rPr>
        <w:t>излагање детета насиљу у породици облик менталног злостављања детета“.</w:t>
      </w:r>
      <w:r w:rsidRPr="00237406">
        <w:rPr>
          <w:rStyle w:val="FootnoteReference"/>
          <w:rFonts w:ascii="Book Antiqua" w:hAnsi="Book Antiqua"/>
          <w:b/>
          <w:szCs w:val="22"/>
          <w:lang w:eastAsia="en-GB"/>
        </w:rPr>
        <w:footnoteReference w:id="17"/>
      </w:r>
    </w:p>
    <w:p w14:paraId="468AC310" w14:textId="77777777" w:rsidR="00F70457" w:rsidRPr="004B5ACE" w:rsidRDefault="00F70457" w:rsidP="00F70457">
      <w:pPr>
        <w:pStyle w:val="Normal1"/>
        <w:spacing w:before="0" w:beforeAutospacing="0" w:after="0" w:afterAutospacing="0"/>
        <w:jc w:val="center"/>
        <w:rPr>
          <w:rFonts w:ascii="Book Antiqua" w:hAnsi="Book Antiqua"/>
          <w:b/>
          <w:lang w:val="ru-RU"/>
        </w:rPr>
      </w:pPr>
      <w:r>
        <w:rPr>
          <w:rFonts w:ascii="Book Antiqua" w:hAnsi="Book Antiqua"/>
          <w:b/>
        </w:rPr>
        <w:t>17</w:t>
      </w:r>
      <w:r w:rsidRPr="00482B7B">
        <w:rPr>
          <w:rFonts w:ascii="Book Antiqua" w:hAnsi="Book Antiqua"/>
          <w:b/>
          <w:lang w:val="ru-RU"/>
        </w:rPr>
        <w:t>.</w:t>
      </w:r>
    </w:p>
    <w:p w14:paraId="42C81F3B" w14:textId="224A2090" w:rsidR="00CF39CA" w:rsidRDefault="00FE3AB3" w:rsidP="00D60B67">
      <w:pPr>
        <w:pStyle w:val="Normal1"/>
        <w:spacing w:before="0" w:beforeAutospacing="0" w:after="0" w:afterAutospacing="0"/>
        <w:jc w:val="both"/>
        <w:rPr>
          <w:rFonts w:ascii="Book Antiqua" w:hAnsi="Book Antiqua"/>
          <w:b/>
          <w:lang w:val="ru-RU"/>
        </w:rPr>
      </w:pPr>
      <w:r w:rsidRPr="00CF0BC6">
        <w:rPr>
          <w:rFonts w:ascii="Book Antiqua" w:hAnsi="Book Antiqua"/>
          <w:b/>
          <w:lang w:val="ru-RU"/>
        </w:rPr>
        <w:t>Потребно је да Министарство за рад, запошљавање, борачка и социјална питања</w:t>
      </w:r>
      <w:r w:rsidRPr="00482B7B">
        <w:rPr>
          <w:rFonts w:ascii="Book Antiqua" w:hAnsi="Book Antiqua"/>
          <w:b/>
          <w:lang w:val="ru-RU"/>
        </w:rPr>
        <w:t xml:space="preserve"> обе</w:t>
      </w:r>
      <w:r w:rsidRPr="004B5ACE">
        <w:rPr>
          <w:rFonts w:ascii="Book Antiqua" w:hAnsi="Book Antiqua"/>
          <w:b/>
          <w:lang w:val="ru-RU"/>
        </w:rPr>
        <w:t>з</w:t>
      </w:r>
      <w:r>
        <w:rPr>
          <w:rFonts w:ascii="Book Antiqua" w:hAnsi="Book Antiqua"/>
          <w:b/>
          <w:lang w:val="ru-RU"/>
        </w:rPr>
        <w:t>б</w:t>
      </w:r>
      <w:r w:rsidRPr="00482B7B">
        <w:rPr>
          <w:rFonts w:ascii="Book Antiqua" w:hAnsi="Book Antiqua"/>
          <w:b/>
          <w:lang w:val="ru-RU"/>
        </w:rPr>
        <w:t>еди законито и правилно поступање</w:t>
      </w:r>
      <w:r>
        <w:rPr>
          <w:rFonts w:ascii="Book Antiqua" w:hAnsi="Book Antiqua"/>
          <w:b/>
          <w:lang w:val="ru-RU"/>
        </w:rPr>
        <w:t xml:space="preserve"> </w:t>
      </w:r>
      <w:r>
        <w:rPr>
          <w:rFonts w:ascii="Book Antiqua" w:hAnsi="Book Antiqua"/>
          <w:b/>
        </w:rPr>
        <w:t xml:space="preserve">првостепеног и другостепеног органа </w:t>
      </w:r>
      <w:r>
        <w:rPr>
          <w:rFonts w:ascii="Book Antiqua" w:hAnsi="Book Antiqua"/>
          <w:b/>
          <w:bCs/>
          <w:lang w:val="ru-RU"/>
        </w:rPr>
        <w:t xml:space="preserve">у свим будућим случајевима </w:t>
      </w:r>
      <w:r>
        <w:rPr>
          <w:rFonts w:ascii="Book Antiqua" w:hAnsi="Book Antiqua"/>
          <w:b/>
          <w:bCs/>
        </w:rPr>
        <w:t>у којима се одлучује о правима грађана и породичноправној заштити</w:t>
      </w:r>
      <w:r w:rsidRPr="00482B7B">
        <w:rPr>
          <w:rFonts w:ascii="Book Antiqua" w:hAnsi="Book Antiqua"/>
          <w:b/>
          <w:lang w:val="ru-RU"/>
        </w:rPr>
        <w:t xml:space="preserve">, а нарочито када </w:t>
      </w:r>
      <w:r>
        <w:rPr>
          <w:rFonts w:ascii="Book Antiqua" w:hAnsi="Book Antiqua"/>
          <w:b/>
        </w:rPr>
        <w:t xml:space="preserve">се </w:t>
      </w:r>
      <w:r w:rsidRPr="00482B7B">
        <w:rPr>
          <w:rFonts w:ascii="Book Antiqua" w:hAnsi="Book Antiqua"/>
          <w:b/>
          <w:lang w:val="ru-RU"/>
        </w:rPr>
        <w:t xml:space="preserve">одлучује о правима, интересима и </w:t>
      </w:r>
      <w:r>
        <w:rPr>
          <w:rFonts w:ascii="Book Antiqua" w:hAnsi="Book Antiqua"/>
          <w:b/>
          <w:lang w:val="ru-RU"/>
        </w:rPr>
        <w:t xml:space="preserve">старатељској </w:t>
      </w:r>
      <w:r w:rsidRPr="00482B7B">
        <w:rPr>
          <w:rFonts w:ascii="Book Antiqua" w:hAnsi="Book Antiqua"/>
          <w:b/>
          <w:lang w:val="ru-RU"/>
        </w:rPr>
        <w:t>заштити детета.</w:t>
      </w:r>
    </w:p>
    <w:p w14:paraId="3FC5D698" w14:textId="77777777" w:rsidR="00B851DB" w:rsidRDefault="00B851DB" w:rsidP="00D60B67">
      <w:pPr>
        <w:pStyle w:val="Normal1"/>
        <w:spacing w:before="0" w:beforeAutospacing="0" w:after="0" w:afterAutospacing="0"/>
        <w:jc w:val="both"/>
        <w:rPr>
          <w:rFonts w:ascii="Book Antiqua" w:hAnsi="Book Antiqua"/>
          <w:b/>
          <w:lang w:val="ru-RU"/>
        </w:rPr>
      </w:pPr>
    </w:p>
    <w:p w14:paraId="029DF13E" w14:textId="77777777" w:rsidR="00F70457" w:rsidRPr="00FF58B7" w:rsidRDefault="00F70457" w:rsidP="00F70457">
      <w:pPr>
        <w:pStyle w:val="Normal1"/>
        <w:spacing w:before="0" w:beforeAutospacing="0" w:after="0" w:afterAutospacing="0"/>
        <w:jc w:val="center"/>
        <w:rPr>
          <w:rFonts w:ascii="Book Antiqua" w:hAnsi="Book Antiqua" w:cs="Book Antiqua"/>
          <w:b/>
          <w:lang w:val="sr-Cyrl-RS"/>
        </w:rPr>
      </w:pPr>
      <w:r>
        <w:rPr>
          <w:rFonts w:ascii="Book Antiqua" w:hAnsi="Book Antiqua" w:cs="Book Antiqua"/>
          <w:b/>
          <w:lang w:val="sr-Cyrl-RS"/>
        </w:rPr>
        <w:t>18.</w:t>
      </w:r>
    </w:p>
    <w:p w14:paraId="17CD2A94" w14:textId="77777777" w:rsidR="00CF39CA" w:rsidRPr="004B5ACE" w:rsidRDefault="00CF39CA" w:rsidP="00CF39CA">
      <w:pPr>
        <w:pStyle w:val="Normal1"/>
        <w:spacing w:before="0" w:beforeAutospacing="0" w:after="0" w:afterAutospacing="0"/>
        <w:jc w:val="both"/>
        <w:rPr>
          <w:rFonts w:ascii="Book Antiqua" w:hAnsi="Book Antiqua"/>
          <w:b/>
          <w:lang w:val="ru-RU"/>
        </w:rPr>
      </w:pPr>
      <w:r w:rsidRPr="00CF0BC6">
        <w:rPr>
          <w:rFonts w:ascii="Book Antiqua" w:hAnsi="Book Antiqua"/>
          <w:b/>
          <w:lang w:val="ru-RU"/>
        </w:rPr>
        <w:t xml:space="preserve">Потребно је да Министарство за рад, запошљавање, борачка и социјална питања, </w:t>
      </w:r>
      <w:r>
        <w:rPr>
          <w:rFonts w:ascii="Book Antiqua" w:hAnsi="Book Antiqua"/>
          <w:b/>
          <w:bCs/>
          <w:lang w:val="ru-RU"/>
        </w:rPr>
        <w:t>у с</w:t>
      </w:r>
      <w:r w:rsidRPr="00CF0BC6">
        <w:rPr>
          <w:rFonts w:ascii="Book Antiqua" w:hAnsi="Book Antiqua"/>
          <w:b/>
          <w:bCs/>
          <w:lang w:val="ru-RU"/>
        </w:rPr>
        <w:t>вим будућим случајевима у којима одлучује у другом степену, поништи решење</w:t>
      </w:r>
      <w:r w:rsidRPr="00CF0BC6">
        <w:rPr>
          <w:rFonts w:ascii="Book Antiqua" w:hAnsi="Book Antiqua"/>
          <w:b/>
          <w:lang w:val="ru-RU"/>
        </w:rPr>
        <w:t xml:space="preserve"> првостепеног органа </w:t>
      </w:r>
      <w:r w:rsidRPr="00CF0BC6">
        <w:rPr>
          <w:rFonts w:ascii="Book Antiqua" w:hAnsi="Book Antiqua"/>
          <w:b/>
          <w:bCs/>
          <w:lang w:val="ru-RU"/>
        </w:rPr>
        <w:t>о постављању привременог старатеља</w:t>
      </w:r>
      <w:r w:rsidRPr="00CF0BC6">
        <w:rPr>
          <w:rFonts w:ascii="Book Antiqua" w:hAnsi="Book Antiqua"/>
          <w:b/>
          <w:lang w:val="ru-RU"/>
        </w:rPr>
        <w:t xml:space="preserve"> уколико решењем није одређен </w:t>
      </w:r>
      <w:r w:rsidRPr="00955891">
        <w:rPr>
          <w:rFonts w:ascii="Book Antiqua" w:hAnsi="Book Antiqua"/>
          <w:b/>
          <w:lang w:val="ru-RU"/>
        </w:rPr>
        <w:t>правни посао или врст</w:t>
      </w:r>
      <w:r w:rsidRPr="00CF0BC6">
        <w:rPr>
          <w:rFonts w:ascii="Book Antiqua" w:hAnsi="Book Antiqua"/>
          <w:b/>
          <w:lang w:val="ru-RU"/>
        </w:rPr>
        <w:t>а</w:t>
      </w:r>
      <w:r w:rsidRPr="00955891">
        <w:rPr>
          <w:rFonts w:ascii="Book Antiqua" w:hAnsi="Book Antiqua"/>
          <w:b/>
          <w:lang w:val="ru-RU"/>
        </w:rPr>
        <w:t xml:space="preserve"> правног посла коју </w:t>
      </w:r>
      <w:r w:rsidRPr="00CF0BC6">
        <w:rPr>
          <w:rFonts w:ascii="Book Antiqua" w:hAnsi="Book Antiqua"/>
          <w:b/>
          <w:lang w:val="ru-RU"/>
        </w:rPr>
        <w:t>привремени старатељ</w:t>
      </w:r>
      <w:r>
        <w:rPr>
          <w:rFonts w:ascii="Book Antiqua" w:hAnsi="Book Antiqua"/>
          <w:b/>
          <w:lang w:val="ru-RU"/>
        </w:rPr>
        <w:t xml:space="preserve"> може предузети</w:t>
      </w:r>
      <w:r w:rsidRPr="00482B7B">
        <w:rPr>
          <w:rFonts w:ascii="Book Antiqua" w:hAnsi="Book Antiqua"/>
          <w:b/>
          <w:lang w:val="ru-RU"/>
        </w:rPr>
        <w:t>.</w:t>
      </w:r>
    </w:p>
    <w:p w14:paraId="55EA93EB" w14:textId="77777777" w:rsidR="00CF39CA" w:rsidRPr="004B5ACE" w:rsidRDefault="00CF39CA" w:rsidP="00CF39CA">
      <w:pPr>
        <w:pStyle w:val="Normal1"/>
        <w:spacing w:before="0" w:beforeAutospacing="0" w:after="0" w:afterAutospacing="0"/>
        <w:jc w:val="both"/>
        <w:rPr>
          <w:rFonts w:ascii="Book Antiqua" w:hAnsi="Book Antiqua"/>
          <w:b/>
          <w:lang w:val="ru-RU"/>
        </w:rPr>
      </w:pPr>
    </w:p>
    <w:p w14:paraId="2F95FAB1" w14:textId="77777777" w:rsidR="00F70457" w:rsidRPr="00CF39CA" w:rsidRDefault="00F70457" w:rsidP="00F70457">
      <w:pPr>
        <w:pStyle w:val="Normal1"/>
        <w:spacing w:before="0" w:beforeAutospacing="0" w:after="0" w:afterAutospacing="0"/>
        <w:jc w:val="center"/>
        <w:rPr>
          <w:rFonts w:ascii="Book Antiqua" w:hAnsi="Book Antiqua"/>
          <w:b/>
          <w:lang w:val="ru-RU"/>
        </w:rPr>
      </w:pPr>
      <w:r w:rsidRPr="00CF39CA">
        <w:rPr>
          <w:rFonts w:ascii="Book Antiqua" w:hAnsi="Book Antiqua"/>
          <w:b/>
          <w:lang w:val="ru-RU"/>
        </w:rPr>
        <w:t>19.</w:t>
      </w:r>
    </w:p>
    <w:p w14:paraId="6BCA4EFC" w14:textId="33C61A43" w:rsidR="00CF39CA" w:rsidRPr="00FB2B64" w:rsidRDefault="00CF39CA" w:rsidP="00CF39CA">
      <w:pPr>
        <w:pStyle w:val="Normal1"/>
        <w:tabs>
          <w:tab w:val="left" w:pos="7740"/>
          <w:tab w:val="left" w:pos="9900"/>
          <w:tab w:val="left" w:pos="10080"/>
        </w:tabs>
        <w:spacing w:before="0" w:beforeAutospacing="0" w:after="0" w:afterAutospacing="0"/>
        <w:ind w:right="101"/>
        <w:jc w:val="both"/>
        <w:rPr>
          <w:rFonts w:ascii="Book Antiqua" w:hAnsi="Book Antiqua"/>
          <w:b/>
          <w:bCs/>
          <w:highlight w:val="red"/>
          <w:lang w:val="sr-Cyrl-CS"/>
        </w:rPr>
      </w:pPr>
      <w:r w:rsidRPr="00CF0BC6">
        <w:rPr>
          <w:rFonts w:ascii="Book Antiqua" w:hAnsi="Book Antiqua"/>
          <w:b/>
          <w:lang w:val="ru-RU"/>
        </w:rPr>
        <w:t xml:space="preserve">Потребно је да Министарство за рад, запошљавање, борачка и социјална питања, </w:t>
      </w:r>
      <w:r>
        <w:rPr>
          <w:rFonts w:ascii="Book Antiqua" w:hAnsi="Book Antiqua"/>
          <w:b/>
          <w:bCs/>
          <w:lang w:val="ru-RU"/>
        </w:rPr>
        <w:t>у с</w:t>
      </w:r>
      <w:r w:rsidRPr="00CF0BC6">
        <w:rPr>
          <w:rFonts w:ascii="Book Antiqua" w:hAnsi="Book Antiqua"/>
          <w:b/>
          <w:bCs/>
          <w:lang w:val="ru-RU"/>
        </w:rPr>
        <w:t>вим будућим случајевима у ко</w:t>
      </w:r>
      <w:r>
        <w:rPr>
          <w:rFonts w:ascii="Book Antiqua" w:hAnsi="Book Antiqua"/>
          <w:b/>
          <w:bCs/>
          <w:lang w:val="ru-RU"/>
        </w:rPr>
        <w:t xml:space="preserve">јима одлучује у другом степену, </w:t>
      </w:r>
      <w:r w:rsidRPr="00CF0BC6">
        <w:rPr>
          <w:rFonts w:ascii="Book Antiqua" w:hAnsi="Book Antiqua"/>
          <w:b/>
          <w:bCs/>
          <w:lang w:val="ru-RU"/>
        </w:rPr>
        <w:t>поништи решење</w:t>
      </w:r>
      <w:r w:rsidRPr="00CF0BC6">
        <w:rPr>
          <w:rFonts w:ascii="Book Antiqua" w:hAnsi="Book Antiqua"/>
          <w:b/>
          <w:lang w:val="ru-RU"/>
        </w:rPr>
        <w:t xml:space="preserve"> првостепеног органа</w:t>
      </w:r>
      <w:r>
        <w:rPr>
          <w:rFonts w:ascii="Book Antiqua" w:hAnsi="Book Antiqua"/>
          <w:b/>
          <w:lang w:val="ru-RU"/>
        </w:rPr>
        <w:t xml:space="preserve"> уколико је решењем одлучено</w:t>
      </w:r>
      <w:r w:rsidRPr="00CF0BC6">
        <w:rPr>
          <w:rFonts w:ascii="Book Antiqua" w:hAnsi="Book Antiqua"/>
          <w:b/>
          <w:lang w:val="ru-RU"/>
        </w:rPr>
        <w:t xml:space="preserve"> </w:t>
      </w:r>
      <w:r w:rsidRPr="00CF0BC6">
        <w:rPr>
          <w:rFonts w:ascii="Book Antiqua" w:hAnsi="Book Antiqua"/>
          <w:b/>
          <w:bCs/>
          <w:lang w:val="ru-RU"/>
        </w:rPr>
        <w:t>о постављању</w:t>
      </w:r>
      <w:r>
        <w:rPr>
          <w:rFonts w:ascii="Book Antiqua" w:hAnsi="Book Antiqua"/>
          <w:b/>
          <w:bCs/>
          <w:lang w:val="ru-RU"/>
        </w:rPr>
        <w:t xml:space="preserve"> за</w:t>
      </w:r>
      <w:r w:rsidRPr="00CF0BC6">
        <w:rPr>
          <w:rFonts w:ascii="Book Antiqua" w:hAnsi="Book Antiqua"/>
          <w:b/>
          <w:bCs/>
          <w:lang w:val="ru-RU"/>
        </w:rPr>
        <w:t xml:space="preserve"> старатеља</w:t>
      </w:r>
      <w:r>
        <w:rPr>
          <w:rFonts w:ascii="Book Antiqua" w:hAnsi="Book Antiqua"/>
          <w:b/>
          <w:bCs/>
          <w:lang w:val="ru-RU"/>
        </w:rPr>
        <w:t xml:space="preserve"> л</w:t>
      </w:r>
      <w:r w:rsidRPr="00242D5E">
        <w:rPr>
          <w:rFonts w:ascii="Book Antiqua" w:hAnsi="Book Antiqua"/>
          <w:b/>
          <w:bCs/>
          <w:lang w:val="ru-RU"/>
        </w:rPr>
        <w:t xml:space="preserve">ица </w:t>
      </w:r>
      <w:r w:rsidRPr="00242D5E">
        <w:rPr>
          <w:rFonts w:ascii="Book Antiqua" w:hAnsi="Book Antiqua"/>
          <w:b/>
          <w:bCs/>
          <w:lang w:val="sr-Cyrl-CS"/>
        </w:rPr>
        <w:t>од кога се, с обзиром на његове личне односе са штићеником, родитељима штићеника или другим сродницима, не може очекивати да ће правилно обављати послове старатеља</w:t>
      </w:r>
      <w:r w:rsidRPr="00242D5E">
        <w:rPr>
          <w:rFonts w:ascii="Book Antiqua" w:hAnsi="Book Antiqua"/>
          <w:bCs/>
          <w:lang w:val="sr-Cyrl-CS"/>
        </w:rPr>
        <w:t>.</w:t>
      </w:r>
    </w:p>
    <w:p w14:paraId="43912DDA" w14:textId="77777777" w:rsidR="00CF39CA" w:rsidRPr="004B5ACE" w:rsidRDefault="00CF39CA" w:rsidP="00CF39CA">
      <w:pPr>
        <w:pStyle w:val="Normal1"/>
        <w:spacing w:before="0" w:beforeAutospacing="0" w:after="0" w:afterAutospacing="0"/>
        <w:jc w:val="both"/>
        <w:rPr>
          <w:rFonts w:ascii="Book Antiqua" w:hAnsi="Book Antiqua"/>
          <w:b/>
          <w:lang w:val="ru-RU"/>
        </w:rPr>
      </w:pPr>
    </w:p>
    <w:p w14:paraId="09672B08" w14:textId="58D2599D" w:rsidR="00CF39CA" w:rsidRPr="00F70457" w:rsidRDefault="00F70457" w:rsidP="00F70457">
      <w:pPr>
        <w:pStyle w:val="Normal1"/>
        <w:spacing w:before="0" w:beforeAutospacing="0" w:after="0" w:afterAutospacing="0"/>
        <w:jc w:val="center"/>
        <w:rPr>
          <w:rFonts w:ascii="Book Antiqua" w:hAnsi="Book Antiqua"/>
          <w:b/>
          <w:lang w:val="ru-RU"/>
        </w:rPr>
      </w:pPr>
      <w:r>
        <w:rPr>
          <w:rFonts w:ascii="Book Antiqua" w:hAnsi="Book Antiqua"/>
          <w:b/>
          <w:lang w:val="ru-RU"/>
        </w:rPr>
        <w:t>20</w:t>
      </w:r>
      <w:r w:rsidRPr="004B5ACE">
        <w:rPr>
          <w:rFonts w:ascii="Book Antiqua" w:hAnsi="Book Antiqua"/>
          <w:b/>
          <w:lang w:val="ru-RU"/>
        </w:rPr>
        <w:t>.</w:t>
      </w:r>
    </w:p>
    <w:p w14:paraId="6325FE38" w14:textId="149993CF" w:rsidR="000E1745" w:rsidRPr="00685935" w:rsidRDefault="00CC0FEB" w:rsidP="000E1745">
      <w:pPr>
        <w:tabs>
          <w:tab w:val="left" w:pos="360"/>
          <w:tab w:val="left" w:pos="1080"/>
        </w:tabs>
        <w:suppressAutoHyphens/>
        <w:spacing w:after="0"/>
        <w:jc w:val="both"/>
        <w:rPr>
          <w:rFonts w:ascii="Book Antiqua" w:hAnsi="Book Antiqua"/>
          <w:b/>
        </w:rPr>
      </w:pPr>
      <w:r w:rsidRPr="00685935">
        <w:rPr>
          <w:rFonts w:ascii="Book Antiqua" w:hAnsi="Book Antiqua"/>
          <w:b/>
          <w:szCs w:val="22"/>
        </w:rPr>
        <w:t xml:space="preserve">Потребно је да </w:t>
      </w:r>
      <w:r w:rsidRPr="00685935">
        <w:rPr>
          <w:rFonts w:ascii="Book Antiqua" w:hAnsi="Book Antiqua"/>
          <w:b/>
          <w:lang w:val="ru-RU"/>
        </w:rPr>
        <w:t xml:space="preserve">Министарство за рад, запошљавање, борачка и социјална питања </w:t>
      </w:r>
      <w:r w:rsidRPr="00685935">
        <w:rPr>
          <w:rFonts w:ascii="Book Antiqua" w:hAnsi="Book Antiqua"/>
          <w:b/>
          <w:szCs w:val="22"/>
          <w:lang w:val="sr-Cyrl-RS"/>
        </w:rPr>
        <w:t>утврди разлоге због којих</w:t>
      </w:r>
      <w:r w:rsidR="00D60943" w:rsidRPr="00685935">
        <w:rPr>
          <w:rFonts w:ascii="Book Antiqua" w:hAnsi="Book Antiqua"/>
          <w:b/>
          <w:lang w:val="ru-RU"/>
        </w:rPr>
        <w:t xml:space="preserve"> су поступајући државни службеници у конкретном случају третирали</w:t>
      </w:r>
      <w:r w:rsidR="000E1745" w:rsidRPr="00685935">
        <w:rPr>
          <w:rFonts w:ascii="Book Antiqua" w:hAnsi="Book Antiqua"/>
          <w:b/>
          <w:lang w:val="ru-RU"/>
        </w:rPr>
        <w:t xml:space="preserve"> напуштање заједнице</w:t>
      </w:r>
      <w:r w:rsidR="000E1745" w:rsidRPr="00685935">
        <w:rPr>
          <w:rFonts w:ascii="Book Antiqua" w:hAnsi="Book Antiqua"/>
          <w:b/>
        </w:rPr>
        <w:t>/</w:t>
      </w:r>
      <w:r w:rsidR="000E1745" w:rsidRPr="00685935">
        <w:rPr>
          <w:rFonts w:ascii="Book Antiqua" w:hAnsi="Book Antiqua"/>
          <w:b/>
          <w:lang w:val="ru-RU"/>
        </w:rPr>
        <w:t>домаћинства због насиља у породици од стране родитеља жртве као родитељско напуштање деце и престанак вршења родитељског права</w:t>
      </w:r>
      <w:r w:rsidR="000E1745" w:rsidRPr="00685935">
        <w:rPr>
          <w:rFonts w:ascii="Book Antiqua" w:hAnsi="Book Antiqua"/>
          <w:b/>
        </w:rPr>
        <w:t>.</w:t>
      </w:r>
    </w:p>
    <w:p w14:paraId="0BF4973A" w14:textId="3F8FF2A0" w:rsidR="00B851DB" w:rsidRPr="00685935" w:rsidRDefault="00B851DB" w:rsidP="00D60B67">
      <w:pPr>
        <w:pStyle w:val="Normal1"/>
        <w:spacing w:before="0" w:beforeAutospacing="0" w:after="0" w:afterAutospacing="0"/>
        <w:jc w:val="both"/>
        <w:rPr>
          <w:rFonts w:ascii="Book Antiqua" w:hAnsi="Book Antiqua"/>
          <w:b/>
          <w:lang w:val="ru-RU"/>
        </w:rPr>
      </w:pPr>
    </w:p>
    <w:p w14:paraId="41864A07" w14:textId="4CE12B4A" w:rsidR="00B851DB" w:rsidRPr="00685935" w:rsidRDefault="00F70457" w:rsidP="00B851DB">
      <w:pPr>
        <w:pStyle w:val="Normal1"/>
        <w:spacing w:before="0" w:beforeAutospacing="0" w:after="0" w:afterAutospacing="0"/>
        <w:jc w:val="center"/>
        <w:rPr>
          <w:rFonts w:ascii="Book Antiqua" w:hAnsi="Book Antiqua"/>
          <w:b/>
          <w:lang w:val="ru-RU"/>
        </w:rPr>
      </w:pPr>
      <w:r>
        <w:rPr>
          <w:rFonts w:ascii="Book Antiqua" w:hAnsi="Book Antiqua"/>
          <w:b/>
          <w:lang w:val="ru-RU"/>
        </w:rPr>
        <w:t>21</w:t>
      </w:r>
      <w:r w:rsidR="00B851DB" w:rsidRPr="00685935">
        <w:rPr>
          <w:rFonts w:ascii="Book Antiqua" w:hAnsi="Book Antiqua"/>
          <w:b/>
          <w:lang w:val="ru-RU"/>
        </w:rPr>
        <w:t>.</w:t>
      </w:r>
    </w:p>
    <w:p w14:paraId="6E638322" w14:textId="3C4ABCF0" w:rsidR="00C10812" w:rsidRDefault="00563694" w:rsidP="00C10812">
      <w:pPr>
        <w:tabs>
          <w:tab w:val="left" w:pos="810"/>
          <w:tab w:val="left" w:pos="1080"/>
        </w:tabs>
        <w:suppressAutoHyphens/>
        <w:jc w:val="both"/>
        <w:rPr>
          <w:rFonts w:ascii="Book Antiqua" w:hAnsi="Book Antiqua"/>
          <w:b/>
          <w:lang w:val="ru-RU"/>
        </w:rPr>
      </w:pPr>
      <w:r w:rsidRPr="00F02115">
        <w:rPr>
          <w:rFonts w:ascii="Book Antiqua" w:hAnsi="Book Antiqua"/>
          <w:b/>
        </w:rPr>
        <w:t xml:space="preserve">Потребно је да </w:t>
      </w:r>
      <w:r w:rsidRPr="00F02115">
        <w:rPr>
          <w:rFonts w:ascii="Book Antiqua" w:hAnsi="Book Antiqua"/>
          <w:b/>
          <w:lang w:val="ru-RU"/>
        </w:rPr>
        <w:t xml:space="preserve">Министарство за рад, запошљавање, борачка и социјална питања </w:t>
      </w:r>
      <w:r w:rsidRPr="00F02115">
        <w:rPr>
          <w:rFonts w:ascii="Book Antiqua" w:hAnsi="Book Antiqua"/>
          <w:b/>
          <w:lang w:val="sr-Cyrl-RS"/>
        </w:rPr>
        <w:t xml:space="preserve">утврди разлоге због којих су у конкретном случају поступајући </w:t>
      </w:r>
      <w:r w:rsidRPr="00F02115">
        <w:rPr>
          <w:rFonts w:ascii="Book Antiqua" w:hAnsi="Book Antiqua"/>
          <w:b/>
          <w:lang w:val="ru-RU"/>
        </w:rPr>
        <w:t>државни</w:t>
      </w:r>
      <w:r w:rsidRPr="00F02115">
        <w:rPr>
          <w:rFonts w:ascii="Book Antiqua" w:hAnsi="Book Antiqua"/>
          <w:b/>
          <w:lang w:val="sr-Cyrl-RS"/>
        </w:rPr>
        <w:t xml:space="preserve"> службеници у </w:t>
      </w:r>
      <w:r w:rsidR="00EA2E60">
        <w:rPr>
          <w:rFonts w:ascii="Book Antiqua" w:hAnsi="Book Antiqua"/>
          <w:b/>
          <w:lang w:val="sr-Cyrl-RS"/>
        </w:rPr>
        <w:t>извршеном надзору над стручним радом пропустили</w:t>
      </w:r>
      <w:r w:rsidRPr="00F02115">
        <w:rPr>
          <w:rFonts w:ascii="Book Antiqua" w:hAnsi="Book Antiqua"/>
          <w:b/>
          <w:lang w:val="sr-Cyrl-RS"/>
        </w:rPr>
        <w:t xml:space="preserve"> да </w:t>
      </w:r>
      <w:r w:rsidR="00C10812">
        <w:rPr>
          <w:rFonts w:ascii="Book Antiqua" w:hAnsi="Book Antiqua"/>
          <w:b/>
          <w:lang w:val="ru-RU"/>
        </w:rPr>
        <w:t>обезбеде</w:t>
      </w:r>
      <w:r w:rsidR="00F02115" w:rsidRPr="00F02115">
        <w:rPr>
          <w:rFonts w:ascii="Book Antiqua" w:hAnsi="Book Antiqua"/>
          <w:b/>
          <w:lang w:val="ru-RU"/>
        </w:rPr>
        <w:t xml:space="preserve"> примену </w:t>
      </w:r>
      <w:r w:rsidR="00EB0C26">
        <w:rPr>
          <w:rFonts w:ascii="Book Antiqua" w:hAnsi="Book Antiqua"/>
          <w:b/>
          <w:lang w:val="ru-RU"/>
        </w:rPr>
        <w:t>стручних</w:t>
      </w:r>
      <w:r w:rsidR="00EB0C26" w:rsidRPr="00F02115">
        <w:rPr>
          <w:rFonts w:ascii="Book Antiqua" w:hAnsi="Book Antiqua"/>
          <w:b/>
          <w:lang w:val="ru-RU"/>
        </w:rPr>
        <w:t xml:space="preserve"> </w:t>
      </w:r>
      <w:r w:rsidR="00F02115" w:rsidRPr="00F02115">
        <w:rPr>
          <w:rFonts w:ascii="Book Antiqua" w:hAnsi="Book Antiqua"/>
          <w:b/>
          <w:lang w:val="ru-RU"/>
        </w:rPr>
        <w:t>стандарда ради заштите притужиље и деце од насиља у породици</w:t>
      </w:r>
      <w:r w:rsidR="00C10812">
        <w:rPr>
          <w:rFonts w:ascii="Book Antiqua" w:hAnsi="Book Antiqua"/>
          <w:b/>
          <w:lang w:val="ru-RU"/>
        </w:rPr>
        <w:t xml:space="preserve">, као и </w:t>
      </w:r>
      <w:r w:rsidR="00F02115" w:rsidRPr="00F02115">
        <w:rPr>
          <w:rFonts w:ascii="Book Antiqua" w:hAnsi="Book Antiqua"/>
          <w:b/>
          <w:lang w:val="ru-RU"/>
        </w:rPr>
        <w:t xml:space="preserve">примену </w:t>
      </w:r>
      <w:r w:rsidR="00287979">
        <w:rPr>
          <w:rFonts w:ascii="Book Antiqua" w:hAnsi="Book Antiqua"/>
          <w:b/>
          <w:lang w:val="ru-RU"/>
        </w:rPr>
        <w:t>стручних</w:t>
      </w:r>
      <w:r w:rsidR="00287979" w:rsidRPr="00F02115">
        <w:rPr>
          <w:rFonts w:ascii="Book Antiqua" w:hAnsi="Book Antiqua"/>
          <w:b/>
          <w:lang w:val="ru-RU"/>
        </w:rPr>
        <w:t xml:space="preserve"> </w:t>
      </w:r>
      <w:r w:rsidR="00F02115" w:rsidRPr="00F02115">
        <w:rPr>
          <w:rFonts w:ascii="Book Antiqua" w:hAnsi="Book Antiqua"/>
          <w:b/>
          <w:lang w:val="ru-RU"/>
        </w:rPr>
        <w:t xml:space="preserve">стандарда ради заштите </w:t>
      </w:r>
      <w:r w:rsidR="00F02115" w:rsidRPr="00F02115">
        <w:rPr>
          <w:rFonts w:ascii="Book Antiqua" w:hAnsi="Book Antiqua"/>
          <w:b/>
          <w:lang w:val="sr-Cyrl-RS"/>
        </w:rPr>
        <w:t xml:space="preserve">права деце на </w:t>
      </w:r>
      <w:r w:rsidR="00F02115" w:rsidRPr="00F02115">
        <w:rPr>
          <w:rFonts w:ascii="Book Antiqua" w:hAnsi="Book Antiqua"/>
          <w:b/>
          <w:lang w:val="ru-RU"/>
        </w:rPr>
        <w:t>одржавање личних односа са родитељем са којим не живе</w:t>
      </w:r>
      <w:r w:rsidR="00F02115" w:rsidRPr="00F02115">
        <w:rPr>
          <w:rFonts w:ascii="Book Antiqua" w:hAnsi="Book Antiqua"/>
          <w:b/>
          <w:lang w:val="sr-Cyrl-RS"/>
        </w:rPr>
        <w:t xml:space="preserve"> и права </w:t>
      </w:r>
      <w:r w:rsidR="00F02115" w:rsidRPr="00F02115">
        <w:rPr>
          <w:rFonts w:ascii="Book Antiqua" w:eastAsia="Cambria,Bold" w:hAnsi="Book Antiqua"/>
          <w:b/>
          <w:lang w:val="ru-RU"/>
        </w:rPr>
        <w:t>да се родитељ стара о деци пре свих других,</w:t>
      </w:r>
      <w:r w:rsidR="00C10812">
        <w:rPr>
          <w:rFonts w:ascii="Book Antiqua" w:eastAsia="Cambria,Bold" w:hAnsi="Book Antiqua"/>
          <w:b/>
          <w:lang w:val="ru-RU"/>
        </w:rPr>
        <w:t xml:space="preserve"> који су </w:t>
      </w:r>
      <w:r w:rsidR="005B70FA">
        <w:rPr>
          <w:rFonts w:ascii="Book Antiqua" w:hAnsi="Book Antiqua"/>
          <w:b/>
          <w:lang w:val="sr-Cyrl-RS"/>
        </w:rPr>
        <w:t xml:space="preserve">у раду органа старатељства </w:t>
      </w:r>
      <w:r w:rsidR="00C10812">
        <w:rPr>
          <w:rFonts w:ascii="Book Antiqua" w:eastAsia="Cambria,Bold" w:hAnsi="Book Antiqua"/>
          <w:b/>
          <w:lang w:val="ru-RU"/>
        </w:rPr>
        <w:t>изостали</w:t>
      </w:r>
      <w:r w:rsidR="00F02115" w:rsidRPr="00F02115">
        <w:rPr>
          <w:rFonts w:ascii="Book Antiqua" w:eastAsia="Cambria,Bold" w:hAnsi="Book Antiqua"/>
          <w:b/>
          <w:lang w:val="ru-RU"/>
        </w:rPr>
        <w:t xml:space="preserve"> упркос </w:t>
      </w:r>
      <w:r w:rsidR="00F02115" w:rsidRPr="00F02115">
        <w:rPr>
          <w:rFonts w:ascii="Book Antiqua" w:hAnsi="Book Antiqua"/>
          <w:b/>
          <w:lang w:val="sr-Cyrl-RS"/>
        </w:rPr>
        <w:t xml:space="preserve">пријавама и сазнањима да се ова права </w:t>
      </w:r>
      <w:r w:rsidR="00C10812">
        <w:rPr>
          <w:rFonts w:ascii="Book Antiqua" w:hAnsi="Book Antiqua"/>
          <w:b/>
          <w:lang w:val="sr-Cyrl-RS"/>
        </w:rPr>
        <w:t>крше.</w:t>
      </w:r>
    </w:p>
    <w:p w14:paraId="025F88F6" w14:textId="1F59E31F" w:rsidR="00563694" w:rsidRDefault="00563694" w:rsidP="00563694">
      <w:pPr>
        <w:contextualSpacing/>
        <w:jc w:val="center"/>
        <w:rPr>
          <w:rFonts w:ascii="Book Antiqua" w:hAnsi="Book Antiqua"/>
          <w:b/>
          <w:szCs w:val="22"/>
          <w:lang w:val="sr-Cyrl-RS"/>
        </w:rPr>
      </w:pPr>
      <w:r>
        <w:rPr>
          <w:rFonts w:ascii="Book Antiqua" w:hAnsi="Book Antiqua"/>
          <w:b/>
          <w:lang w:val="ru-RU"/>
        </w:rPr>
        <w:t>22</w:t>
      </w:r>
      <w:r w:rsidRPr="00685935">
        <w:rPr>
          <w:rFonts w:ascii="Book Antiqua" w:hAnsi="Book Antiqua"/>
          <w:b/>
          <w:lang w:val="ru-RU"/>
        </w:rPr>
        <w:t>.</w:t>
      </w:r>
    </w:p>
    <w:p w14:paraId="0760C548" w14:textId="0110F3A4" w:rsidR="00895DE1" w:rsidRPr="00685935" w:rsidRDefault="006C065A" w:rsidP="00895DE1">
      <w:pPr>
        <w:contextualSpacing/>
        <w:jc w:val="both"/>
        <w:rPr>
          <w:rFonts w:ascii="Book Antiqua" w:hAnsi="Book Antiqua"/>
          <w:b/>
          <w:szCs w:val="22"/>
          <w:lang w:val="sr-Cyrl-RS"/>
        </w:rPr>
      </w:pPr>
      <w:r w:rsidRPr="00685935">
        <w:rPr>
          <w:rFonts w:ascii="Book Antiqua" w:hAnsi="Book Antiqua"/>
          <w:b/>
          <w:szCs w:val="22"/>
        </w:rPr>
        <w:t xml:space="preserve">Потребно је да </w:t>
      </w:r>
      <w:r w:rsidR="008C1B6C" w:rsidRPr="00685935">
        <w:rPr>
          <w:rFonts w:ascii="Book Antiqua" w:hAnsi="Book Antiqua"/>
          <w:b/>
          <w:lang w:val="ru-RU"/>
        </w:rPr>
        <w:t xml:space="preserve">Министарство за рад, запошљавање, борачка и социјална питања </w:t>
      </w:r>
      <w:r w:rsidRPr="00685935">
        <w:rPr>
          <w:rFonts w:ascii="Book Antiqua" w:hAnsi="Book Antiqua"/>
          <w:b/>
          <w:szCs w:val="22"/>
          <w:lang w:val="sr-Cyrl-RS"/>
        </w:rPr>
        <w:t xml:space="preserve">утврди разлоге због којих су </w:t>
      </w:r>
      <w:r w:rsidR="00341919">
        <w:rPr>
          <w:rFonts w:ascii="Book Antiqua" w:hAnsi="Book Antiqua"/>
          <w:b/>
          <w:szCs w:val="22"/>
          <w:lang w:val="sr-Cyrl-RS"/>
        </w:rPr>
        <w:t xml:space="preserve">у </w:t>
      </w:r>
      <w:r w:rsidR="00A46998">
        <w:rPr>
          <w:rFonts w:ascii="Book Antiqua" w:hAnsi="Book Antiqua"/>
          <w:b/>
          <w:szCs w:val="22"/>
          <w:lang w:val="sr-Cyrl-RS"/>
        </w:rPr>
        <w:t>конкретном</w:t>
      </w:r>
      <w:r w:rsidR="00341919" w:rsidRPr="00685935">
        <w:rPr>
          <w:rFonts w:ascii="Book Antiqua" w:hAnsi="Book Antiqua"/>
          <w:b/>
          <w:szCs w:val="22"/>
          <w:lang w:val="sr-Cyrl-RS"/>
        </w:rPr>
        <w:t xml:space="preserve"> случају </w:t>
      </w:r>
      <w:r w:rsidR="008C1B6C" w:rsidRPr="00685935">
        <w:rPr>
          <w:rFonts w:ascii="Book Antiqua" w:hAnsi="Book Antiqua"/>
          <w:b/>
          <w:szCs w:val="22"/>
          <w:lang w:val="sr-Cyrl-RS"/>
        </w:rPr>
        <w:t xml:space="preserve">поступајући </w:t>
      </w:r>
      <w:r w:rsidR="003D3C6E" w:rsidRPr="00685935">
        <w:rPr>
          <w:rFonts w:ascii="Book Antiqua" w:hAnsi="Book Antiqua"/>
          <w:b/>
          <w:lang w:val="ru-RU"/>
        </w:rPr>
        <w:t>државни</w:t>
      </w:r>
      <w:r w:rsidR="003D3C6E" w:rsidRPr="00685935">
        <w:rPr>
          <w:rFonts w:ascii="Book Antiqua" w:hAnsi="Book Antiqua"/>
          <w:b/>
          <w:szCs w:val="22"/>
          <w:lang w:val="sr-Cyrl-RS"/>
        </w:rPr>
        <w:t xml:space="preserve"> </w:t>
      </w:r>
      <w:r w:rsidR="008C1B6C" w:rsidRPr="00685935">
        <w:rPr>
          <w:rFonts w:ascii="Book Antiqua" w:hAnsi="Book Antiqua"/>
          <w:b/>
          <w:szCs w:val="22"/>
          <w:lang w:val="sr-Cyrl-RS"/>
        </w:rPr>
        <w:t xml:space="preserve">службеници </w:t>
      </w:r>
      <w:r w:rsidR="00341919" w:rsidRPr="00685935">
        <w:rPr>
          <w:rFonts w:ascii="Book Antiqua" w:hAnsi="Book Antiqua"/>
          <w:b/>
          <w:szCs w:val="22"/>
          <w:lang w:val="sr-Cyrl-RS"/>
        </w:rPr>
        <w:t xml:space="preserve">у другостепеном поступку </w:t>
      </w:r>
      <w:r w:rsidR="00C93432" w:rsidRPr="00685935">
        <w:rPr>
          <w:rFonts w:ascii="Book Antiqua" w:hAnsi="Book Antiqua"/>
          <w:b/>
          <w:szCs w:val="22"/>
          <w:lang w:val="sr-Cyrl-RS"/>
        </w:rPr>
        <w:t xml:space="preserve">пропустили да утврде неправилности у решењима органа старатељства о одређивању привремене старатељске заштите </w:t>
      </w:r>
      <w:r w:rsidR="005F6210">
        <w:rPr>
          <w:rFonts w:ascii="Book Antiqua" w:hAnsi="Book Antiqua"/>
          <w:b/>
          <w:szCs w:val="22"/>
          <w:lang w:val="en-US"/>
        </w:rPr>
        <w:t xml:space="preserve">деце </w:t>
      </w:r>
      <w:r w:rsidR="00C93432" w:rsidRPr="00685935">
        <w:rPr>
          <w:rFonts w:ascii="Book Antiqua" w:hAnsi="Book Antiqua"/>
          <w:b/>
          <w:szCs w:val="22"/>
          <w:lang w:val="sr-Cyrl-RS"/>
        </w:rPr>
        <w:t>и да</w:t>
      </w:r>
      <w:r w:rsidRPr="00685935">
        <w:rPr>
          <w:rFonts w:ascii="Book Antiqua" w:hAnsi="Book Antiqua"/>
          <w:b/>
          <w:szCs w:val="22"/>
          <w:lang w:val="sr-Cyrl-RS"/>
        </w:rPr>
        <w:t xml:space="preserve"> </w:t>
      </w:r>
      <w:r w:rsidR="00C93432" w:rsidRPr="00685935">
        <w:rPr>
          <w:rFonts w:ascii="Book Antiqua" w:hAnsi="Book Antiqua"/>
          <w:b/>
          <w:szCs w:val="22"/>
          <w:lang w:val="sr-Cyrl-RS"/>
        </w:rPr>
        <w:t xml:space="preserve">обезбеде отклањање </w:t>
      </w:r>
      <w:r w:rsidR="00341919">
        <w:rPr>
          <w:rFonts w:ascii="Book Antiqua" w:hAnsi="Book Antiqua"/>
          <w:b/>
          <w:szCs w:val="22"/>
          <w:lang w:val="sr-Cyrl-RS"/>
        </w:rPr>
        <w:t xml:space="preserve">учињених </w:t>
      </w:r>
      <w:r w:rsidR="00C93432" w:rsidRPr="00685935">
        <w:rPr>
          <w:rFonts w:ascii="Book Antiqua" w:hAnsi="Book Antiqua"/>
          <w:b/>
          <w:szCs w:val="22"/>
          <w:lang w:val="sr-Cyrl-RS"/>
        </w:rPr>
        <w:t>пропуста</w:t>
      </w:r>
      <w:r w:rsidRPr="00685935">
        <w:rPr>
          <w:rFonts w:ascii="Book Antiqua" w:hAnsi="Book Antiqua"/>
          <w:b/>
          <w:szCs w:val="22"/>
          <w:lang w:val="sr-Cyrl-RS"/>
        </w:rPr>
        <w:t xml:space="preserve">. </w:t>
      </w:r>
    </w:p>
    <w:p w14:paraId="2403ACEB" w14:textId="77777777" w:rsidR="00895DE1" w:rsidRPr="00685935" w:rsidRDefault="00895DE1" w:rsidP="00895DE1">
      <w:pPr>
        <w:contextualSpacing/>
        <w:jc w:val="both"/>
        <w:rPr>
          <w:rFonts w:ascii="Book Antiqua" w:hAnsi="Book Antiqua"/>
          <w:b/>
          <w:szCs w:val="22"/>
          <w:lang w:val="sr-Cyrl-RS"/>
        </w:rPr>
      </w:pPr>
    </w:p>
    <w:p w14:paraId="70449253" w14:textId="5BA78C35" w:rsidR="00622DB7" w:rsidRPr="00685935" w:rsidRDefault="00563694" w:rsidP="00895DE1">
      <w:pPr>
        <w:contextualSpacing/>
        <w:jc w:val="center"/>
        <w:rPr>
          <w:rFonts w:ascii="Book Antiqua" w:hAnsi="Book Antiqua"/>
          <w:b/>
          <w:szCs w:val="22"/>
          <w:lang w:val="sr-Cyrl-RS"/>
        </w:rPr>
      </w:pPr>
      <w:r>
        <w:rPr>
          <w:rFonts w:ascii="Book Antiqua" w:hAnsi="Book Antiqua"/>
          <w:b/>
          <w:lang w:val="ru-RU"/>
        </w:rPr>
        <w:t>23</w:t>
      </w:r>
      <w:r w:rsidR="00622DB7" w:rsidRPr="00685935">
        <w:rPr>
          <w:rFonts w:ascii="Book Antiqua" w:hAnsi="Book Antiqua"/>
          <w:b/>
          <w:lang w:val="ru-RU"/>
        </w:rPr>
        <w:t>.</w:t>
      </w:r>
    </w:p>
    <w:p w14:paraId="764B6B9A" w14:textId="7EB32408" w:rsidR="004114E4" w:rsidRDefault="004114E4" w:rsidP="004114E4">
      <w:pPr>
        <w:pStyle w:val="Normal1"/>
        <w:spacing w:before="0" w:beforeAutospacing="0" w:after="0" w:afterAutospacing="0"/>
        <w:contextualSpacing/>
        <w:jc w:val="both"/>
        <w:rPr>
          <w:rFonts w:ascii="Book Antiqua" w:hAnsi="Book Antiqua"/>
          <w:b/>
          <w:lang w:val="sr-Cyrl-CS"/>
        </w:rPr>
      </w:pPr>
      <w:r w:rsidRPr="00685935">
        <w:rPr>
          <w:rFonts w:ascii="Book Antiqua" w:hAnsi="Book Antiqua"/>
          <w:b/>
          <w:lang w:val="sr-Cyrl-CS"/>
        </w:rPr>
        <w:t>Потребно је да</w:t>
      </w:r>
      <w:r w:rsidRPr="00685935">
        <w:rPr>
          <w:rFonts w:ascii="Book Antiqua" w:hAnsi="Book Antiqua"/>
          <w:b/>
          <w:lang w:val="ru-RU"/>
        </w:rPr>
        <w:t xml:space="preserve"> Министарство за рад, запошљавање, борачка и социјална питања</w:t>
      </w:r>
      <w:r w:rsidRPr="00685935">
        <w:rPr>
          <w:rFonts w:ascii="Book Antiqua" w:hAnsi="Book Antiqua"/>
          <w:b/>
          <w:lang w:val="sr-Cyrl-RS"/>
        </w:rPr>
        <w:t>, уколико</w:t>
      </w:r>
      <w:r w:rsidR="00752CEC">
        <w:rPr>
          <w:rFonts w:ascii="Book Antiqua" w:hAnsi="Book Antiqua"/>
          <w:b/>
          <w:lang w:val="sr-Cyrl-RS"/>
        </w:rPr>
        <w:t xml:space="preserve"> поступајући по препорукама 20-</w:t>
      </w:r>
      <w:r w:rsidR="00C93432" w:rsidRPr="00685935">
        <w:rPr>
          <w:rFonts w:ascii="Book Antiqua" w:hAnsi="Book Antiqua"/>
          <w:b/>
          <w:lang w:val="sr-Cyrl-RS"/>
        </w:rPr>
        <w:t>22,</w:t>
      </w:r>
      <w:r w:rsidRPr="00685935">
        <w:rPr>
          <w:rFonts w:ascii="Book Antiqua" w:hAnsi="Book Antiqua"/>
          <w:b/>
          <w:lang w:val="sr-Cyrl-RS"/>
        </w:rPr>
        <w:t xml:space="preserve"> </w:t>
      </w:r>
      <w:r w:rsidRPr="00685935">
        <w:rPr>
          <w:rFonts w:ascii="Book Antiqua" w:hAnsi="Book Antiqua"/>
          <w:b/>
          <w:lang w:val="sr-Cyrl-CS"/>
        </w:rPr>
        <w:t xml:space="preserve">утврди да постоји основ за покретање одговарајућег поступка и предузимање мера према </w:t>
      </w:r>
      <w:r w:rsidR="00C93432" w:rsidRPr="00685935">
        <w:rPr>
          <w:rFonts w:ascii="Book Antiqua" w:hAnsi="Book Antiqua"/>
          <w:b/>
          <w:lang w:val="sr-Cyrl-RS"/>
        </w:rPr>
        <w:t>поступајућим д</w:t>
      </w:r>
      <w:r w:rsidR="00D032E8" w:rsidRPr="00685935">
        <w:rPr>
          <w:rFonts w:ascii="Book Antiqua" w:hAnsi="Book Antiqua"/>
          <w:b/>
          <w:lang w:val="sr-Cyrl-RS"/>
        </w:rPr>
        <w:t>ржавним службеницима</w:t>
      </w:r>
      <w:r w:rsidR="003274BA" w:rsidRPr="00685935">
        <w:rPr>
          <w:rFonts w:ascii="Book Antiqua" w:hAnsi="Book Antiqua"/>
          <w:b/>
          <w:lang w:val="sr-Cyrl-RS"/>
        </w:rPr>
        <w:t>, спроведе такав поступак</w:t>
      </w:r>
      <w:r w:rsidRPr="00685935">
        <w:rPr>
          <w:rFonts w:ascii="Book Antiqua" w:hAnsi="Book Antiqua"/>
          <w:b/>
          <w:lang w:val="sr-Cyrl-CS"/>
        </w:rPr>
        <w:t>.</w:t>
      </w:r>
    </w:p>
    <w:p w14:paraId="1D1DF732" w14:textId="77777777" w:rsidR="00FE3AB3" w:rsidRDefault="00FE3AB3" w:rsidP="00A2403B">
      <w:pPr>
        <w:pStyle w:val="Normal1"/>
        <w:spacing w:before="0" w:beforeAutospacing="0" w:after="0" w:afterAutospacing="0"/>
        <w:jc w:val="both"/>
        <w:rPr>
          <w:rFonts w:ascii="Book Antiqua" w:hAnsi="Book Antiqua"/>
          <w:bCs/>
          <w:lang w:val="ru-RU"/>
        </w:rPr>
      </w:pPr>
    </w:p>
    <w:p w14:paraId="21A0FF26" w14:textId="7672D4B2" w:rsidR="00FE3AB3" w:rsidRPr="00AA47DC" w:rsidRDefault="00FE3AB3" w:rsidP="00A2403B">
      <w:pPr>
        <w:pStyle w:val="Normal1"/>
        <w:spacing w:before="0" w:beforeAutospacing="0" w:after="0" w:afterAutospacing="0"/>
        <w:jc w:val="both"/>
        <w:rPr>
          <w:rFonts w:ascii="Book Antiqua" w:hAnsi="Book Antiqua"/>
          <w:bCs/>
          <w:lang w:val="ru-RU"/>
        </w:rPr>
      </w:pPr>
      <w:r w:rsidRPr="00AA47DC">
        <w:rPr>
          <w:rFonts w:ascii="Book Antiqua" w:hAnsi="Book Antiqua"/>
          <w:bCs/>
          <w:lang w:val="ru-RU"/>
        </w:rPr>
        <w:t>Центар за социјални рад</w:t>
      </w:r>
      <w:r w:rsidRPr="00CF0BC6">
        <w:rPr>
          <w:rFonts w:ascii="Book Antiqua" w:hAnsi="Book Antiqua"/>
          <w:bCs/>
          <w:lang w:val="ru-RU"/>
        </w:rPr>
        <w:t xml:space="preserve"> у</w:t>
      </w:r>
      <w:r>
        <w:rPr>
          <w:rFonts w:ascii="Book Antiqua" w:hAnsi="Book Antiqua"/>
          <w:bCs/>
          <w:lang w:val="ru-RU"/>
        </w:rPr>
        <w:t xml:space="preserve"> Лозниц</w:t>
      </w:r>
      <w:r w:rsidRPr="00CF0BC6">
        <w:rPr>
          <w:rFonts w:ascii="Book Antiqua" w:hAnsi="Book Antiqua"/>
          <w:bCs/>
          <w:lang w:val="ru-RU"/>
        </w:rPr>
        <w:t>и</w:t>
      </w:r>
      <w:r w:rsidRPr="00AA47DC">
        <w:rPr>
          <w:rFonts w:ascii="Book Antiqua" w:hAnsi="Book Antiqua"/>
          <w:bCs/>
          <w:lang w:val="ru-RU"/>
        </w:rPr>
        <w:t xml:space="preserve"> обавестиће Заштитника грађана </w:t>
      </w:r>
      <w:r>
        <w:rPr>
          <w:rFonts w:ascii="Book Antiqua" w:hAnsi="Book Antiqua"/>
          <w:bCs/>
          <w:lang w:val="ru-RU"/>
        </w:rPr>
        <w:t xml:space="preserve">у року од </w:t>
      </w:r>
      <w:r w:rsidRPr="004B5ACE">
        <w:rPr>
          <w:rFonts w:ascii="Book Antiqua" w:hAnsi="Book Antiqua"/>
          <w:bCs/>
          <w:lang w:val="ru-RU"/>
        </w:rPr>
        <w:t>45</w:t>
      </w:r>
      <w:r>
        <w:rPr>
          <w:rFonts w:ascii="Book Antiqua" w:hAnsi="Book Antiqua"/>
          <w:bCs/>
          <w:lang w:val="ru-RU"/>
        </w:rPr>
        <w:t xml:space="preserve"> дана од дана пријема овог акт</w:t>
      </w:r>
      <w:r w:rsidRPr="00482B7B">
        <w:rPr>
          <w:rFonts w:ascii="Book Antiqua" w:hAnsi="Book Antiqua"/>
          <w:bCs/>
          <w:lang w:val="ru-RU"/>
        </w:rPr>
        <w:t>а</w:t>
      </w:r>
      <w:r w:rsidRPr="00AA47DC">
        <w:rPr>
          <w:rFonts w:ascii="Book Antiqua" w:hAnsi="Book Antiqua"/>
          <w:bCs/>
          <w:lang w:val="ru-RU"/>
        </w:rPr>
        <w:t xml:space="preserve"> о поступању по препору</w:t>
      </w:r>
      <w:r w:rsidR="006D57CB">
        <w:rPr>
          <w:rFonts w:ascii="Book Antiqua" w:hAnsi="Book Antiqua"/>
          <w:bCs/>
          <w:lang w:val="ru-RU"/>
        </w:rPr>
        <w:t>кама 1 - 9</w:t>
      </w:r>
      <w:r>
        <w:rPr>
          <w:rFonts w:ascii="Book Antiqua" w:hAnsi="Book Antiqua"/>
          <w:bCs/>
          <w:lang w:val="ru-RU"/>
        </w:rPr>
        <w:t>, уз достављање</w:t>
      </w:r>
      <w:r w:rsidRPr="00482B7B">
        <w:rPr>
          <w:rFonts w:ascii="Book Antiqua" w:hAnsi="Book Antiqua"/>
          <w:bCs/>
          <w:lang w:val="ru-RU"/>
        </w:rPr>
        <w:t xml:space="preserve"> документације </w:t>
      </w:r>
      <w:r>
        <w:rPr>
          <w:rFonts w:ascii="Book Antiqua" w:hAnsi="Book Antiqua"/>
          <w:bCs/>
          <w:lang w:val="ru-RU"/>
        </w:rPr>
        <w:t>кој</w:t>
      </w:r>
      <w:r w:rsidRPr="00482B7B">
        <w:rPr>
          <w:rFonts w:ascii="Book Antiqua" w:hAnsi="Book Antiqua"/>
          <w:bCs/>
          <w:lang w:val="ru-RU"/>
        </w:rPr>
        <w:t>а</w:t>
      </w:r>
      <w:r>
        <w:rPr>
          <w:rFonts w:ascii="Book Antiqua" w:hAnsi="Book Antiqua"/>
          <w:bCs/>
          <w:lang w:val="ru-RU"/>
        </w:rPr>
        <w:t xml:space="preserve"> поткрепљуј</w:t>
      </w:r>
      <w:r w:rsidRPr="004B5ACE">
        <w:rPr>
          <w:rFonts w:ascii="Book Antiqua" w:hAnsi="Book Antiqua"/>
          <w:bCs/>
          <w:lang w:val="ru-RU"/>
        </w:rPr>
        <w:t>е</w:t>
      </w:r>
      <w:r w:rsidRPr="00AA47DC">
        <w:rPr>
          <w:rFonts w:ascii="Book Antiqua" w:hAnsi="Book Antiqua"/>
          <w:bCs/>
          <w:lang w:val="ru-RU"/>
        </w:rPr>
        <w:t xml:space="preserve"> изјашњење о поступању.</w:t>
      </w:r>
    </w:p>
    <w:p w14:paraId="3869214F" w14:textId="77777777" w:rsidR="00FE3AB3" w:rsidRPr="00AA47DC" w:rsidRDefault="00FE3AB3" w:rsidP="00A2403B">
      <w:pPr>
        <w:pStyle w:val="Normal1"/>
        <w:spacing w:before="0" w:beforeAutospacing="0" w:after="0" w:afterAutospacing="0"/>
        <w:jc w:val="both"/>
        <w:rPr>
          <w:rFonts w:ascii="Book Antiqua" w:hAnsi="Book Antiqua"/>
          <w:bCs/>
          <w:lang w:val="ru-RU"/>
        </w:rPr>
      </w:pPr>
    </w:p>
    <w:p w14:paraId="342F98A2" w14:textId="24FA3F8D" w:rsidR="00FE3AB3" w:rsidRPr="005400BD" w:rsidRDefault="00FE3AB3" w:rsidP="00AB564C">
      <w:pPr>
        <w:spacing w:after="0"/>
        <w:jc w:val="both"/>
        <w:rPr>
          <w:rFonts w:ascii="Book Antiqua" w:hAnsi="Book Antiqua"/>
          <w:bCs/>
        </w:rPr>
      </w:pPr>
      <w:r w:rsidRPr="00AA47DC">
        <w:rPr>
          <w:rFonts w:ascii="Book Antiqua" w:hAnsi="Book Antiqua"/>
          <w:bCs/>
          <w:lang w:val="ru-RU"/>
        </w:rPr>
        <w:t>Центар за социјални рад</w:t>
      </w:r>
      <w:r w:rsidRPr="00CF0BC6">
        <w:rPr>
          <w:rFonts w:ascii="Book Antiqua" w:hAnsi="Book Antiqua"/>
          <w:bCs/>
          <w:lang w:val="ru-RU"/>
        </w:rPr>
        <w:t xml:space="preserve"> у</w:t>
      </w:r>
      <w:r>
        <w:rPr>
          <w:rFonts w:ascii="Book Antiqua" w:hAnsi="Book Antiqua"/>
          <w:bCs/>
          <w:lang w:val="ru-RU"/>
        </w:rPr>
        <w:t xml:space="preserve"> Лозниц</w:t>
      </w:r>
      <w:r w:rsidRPr="00CF0BC6">
        <w:rPr>
          <w:rFonts w:ascii="Book Antiqua" w:hAnsi="Book Antiqua"/>
          <w:bCs/>
          <w:lang w:val="ru-RU"/>
        </w:rPr>
        <w:t>и</w:t>
      </w:r>
      <w:r w:rsidRPr="00AA47DC">
        <w:rPr>
          <w:rFonts w:ascii="Book Antiqua" w:hAnsi="Book Antiqua"/>
          <w:bCs/>
          <w:lang w:val="ru-RU"/>
        </w:rPr>
        <w:t xml:space="preserve"> обавестиће Заштитника грађана </w:t>
      </w:r>
      <w:r>
        <w:rPr>
          <w:rFonts w:ascii="Book Antiqua" w:hAnsi="Book Antiqua"/>
          <w:bCs/>
          <w:lang w:val="ru-RU"/>
        </w:rPr>
        <w:t xml:space="preserve">у року од </w:t>
      </w:r>
      <w:r>
        <w:rPr>
          <w:rFonts w:ascii="Book Antiqua" w:hAnsi="Book Antiqua"/>
          <w:bCs/>
        </w:rPr>
        <w:t>60</w:t>
      </w:r>
      <w:r>
        <w:rPr>
          <w:rFonts w:ascii="Book Antiqua" w:hAnsi="Book Antiqua"/>
          <w:bCs/>
          <w:lang w:val="ru-RU"/>
        </w:rPr>
        <w:t xml:space="preserve"> дана од дана пријема овог акт</w:t>
      </w:r>
      <w:r>
        <w:rPr>
          <w:rFonts w:ascii="Book Antiqua" w:hAnsi="Book Antiqua"/>
          <w:bCs/>
        </w:rPr>
        <w:t>а</w:t>
      </w:r>
      <w:r w:rsidRPr="00AA47DC">
        <w:rPr>
          <w:rFonts w:ascii="Book Antiqua" w:hAnsi="Book Antiqua"/>
          <w:bCs/>
          <w:lang w:val="ru-RU"/>
        </w:rPr>
        <w:t xml:space="preserve"> о поступању по препору</w:t>
      </w:r>
      <w:r w:rsidR="00797EA7">
        <w:rPr>
          <w:rFonts w:ascii="Book Antiqua" w:hAnsi="Book Antiqua"/>
          <w:bCs/>
        </w:rPr>
        <w:t>кама</w:t>
      </w:r>
      <w:r w:rsidR="006D57CB">
        <w:rPr>
          <w:rFonts w:ascii="Book Antiqua" w:hAnsi="Book Antiqua"/>
          <w:bCs/>
        </w:rPr>
        <w:t xml:space="preserve"> 10</w:t>
      </w:r>
      <w:r w:rsidR="00046C81">
        <w:rPr>
          <w:rFonts w:ascii="Book Antiqua" w:hAnsi="Book Antiqua"/>
          <w:bCs/>
          <w:lang w:val="sr-Cyrl-RS"/>
        </w:rPr>
        <w:t xml:space="preserve"> </w:t>
      </w:r>
      <w:r w:rsidR="00046C81">
        <w:rPr>
          <w:rFonts w:ascii="Book Antiqua" w:hAnsi="Book Antiqua"/>
          <w:bCs/>
        </w:rPr>
        <w:t>-</w:t>
      </w:r>
      <w:r w:rsidR="00046C81">
        <w:rPr>
          <w:rFonts w:ascii="Book Antiqua" w:hAnsi="Book Antiqua"/>
          <w:bCs/>
          <w:lang w:val="sr-Cyrl-RS"/>
        </w:rPr>
        <w:t xml:space="preserve"> </w:t>
      </w:r>
      <w:r w:rsidR="006D57CB">
        <w:rPr>
          <w:rFonts w:ascii="Book Antiqua" w:hAnsi="Book Antiqua"/>
          <w:bCs/>
        </w:rPr>
        <w:t>13</w:t>
      </w:r>
      <w:r>
        <w:rPr>
          <w:rFonts w:ascii="Book Antiqua" w:hAnsi="Book Antiqua"/>
          <w:bCs/>
          <w:lang w:val="ru-RU"/>
        </w:rPr>
        <w:t>, уз достављање</w:t>
      </w:r>
      <w:r>
        <w:rPr>
          <w:rFonts w:ascii="Book Antiqua" w:hAnsi="Book Antiqua"/>
          <w:bCs/>
        </w:rPr>
        <w:t xml:space="preserve"> документације </w:t>
      </w:r>
      <w:r>
        <w:rPr>
          <w:rFonts w:ascii="Book Antiqua" w:hAnsi="Book Antiqua"/>
          <w:bCs/>
          <w:lang w:val="ru-RU"/>
        </w:rPr>
        <w:t>кој</w:t>
      </w:r>
      <w:r>
        <w:rPr>
          <w:rFonts w:ascii="Book Antiqua" w:hAnsi="Book Antiqua"/>
          <w:bCs/>
        </w:rPr>
        <w:t>а</w:t>
      </w:r>
      <w:r>
        <w:rPr>
          <w:rFonts w:ascii="Book Antiqua" w:hAnsi="Book Antiqua"/>
          <w:bCs/>
          <w:lang w:val="ru-RU"/>
        </w:rPr>
        <w:t xml:space="preserve"> поткрепљуј</w:t>
      </w:r>
      <w:r>
        <w:rPr>
          <w:rFonts w:ascii="Book Antiqua" w:hAnsi="Book Antiqua"/>
          <w:bCs/>
        </w:rPr>
        <w:t>е</w:t>
      </w:r>
      <w:r w:rsidRPr="00AA47DC">
        <w:rPr>
          <w:rFonts w:ascii="Book Antiqua" w:hAnsi="Book Antiqua"/>
          <w:bCs/>
          <w:lang w:val="ru-RU"/>
        </w:rPr>
        <w:t xml:space="preserve"> изјашњење о поступању</w:t>
      </w:r>
      <w:r>
        <w:rPr>
          <w:rFonts w:ascii="Book Antiqua" w:hAnsi="Book Antiqua"/>
          <w:bCs/>
        </w:rPr>
        <w:t>.</w:t>
      </w:r>
    </w:p>
    <w:p w14:paraId="20FF5CE4" w14:textId="77777777" w:rsidR="00FE3AB3" w:rsidRPr="005400BD" w:rsidRDefault="00FE3AB3" w:rsidP="00A2403B">
      <w:pPr>
        <w:spacing w:after="0"/>
        <w:jc w:val="both"/>
        <w:rPr>
          <w:rFonts w:ascii="Book Antiqua" w:hAnsi="Book Antiqua"/>
          <w:bCs/>
        </w:rPr>
      </w:pPr>
    </w:p>
    <w:p w14:paraId="7F9B48BA" w14:textId="018831C9" w:rsidR="00FE3AB3" w:rsidRPr="00640BC4" w:rsidRDefault="00FE3AB3" w:rsidP="00A2403B">
      <w:pPr>
        <w:spacing w:after="0"/>
        <w:jc w:val="both"/>
        <w:rPr>
          <w:rFonts w:ascii="Book Antiqua" w:hAnsi="Book Antiqua"/>
          <w:bCs/>
        </w:rPr>
      </w:pPr>
      <w:r w:rsidRPr="00A2403B">
        <w:rPr>
          <w:rFonts w:ascii="Book Antiqua" w:hAnsi="Book Antiqua"/>
        </w:rPr>
        <w:t xml:space="preserve">Министарство </w:t>
      </w:r>
      <w:r>
        <w:rPr>
          <w:rFonts w:ascii="Book Antiqua" w:hAnsi="Book Antiqua"/>
        </w:rPr>
        <w:t>за рад, запошљавање, борачка и социјална питања</w:t>
      </w:r>
      <w:r w:rsidRPr="00AD2C88">
        <w:rPr>
          <w:rFonts w:ascii="Book Antiqua" w:hAnsi="Book Antiqua"/>
          <w:b/>
          <w:bCs/>
        </w:rPr>
        <w:t xml:space="preserve"> </w:t>
      </w:r>
      <w:r w:rsidRPr="00A2403B">
        <w:rPr>
          <w:rFonts w:ascii="Book Antiqua" w:hAnsi="Book Antiqua"/>
        </w:rPr>
        <w:t xml:space="preserve">обавестиће Заштитника грађана </w:t>
      </w:r>
      <w:r>
        <w:rPr>
          <w:rFonts w:ascii="Book Antiqua" w:hAnsi="Book Antiqua"/>
          <w:bCs/>
        </w:rPr>
        <w:t xml:space="preserve">у року од 60 </w:t>
      </w:r>
      <w:r w:rsidRPr="00A2403B">
        <w:rPr>
          <w:rFonts w:ascii="Book Antiqua" w:hAnsi="Book Antiqua"/>
          <w:bCs/>
        </w:rPr>
        <w:t>дана од дана пријема овог акт</w:t>
      </w:r>
      <w:r w:rsidR="001C004D">
        <w:rPr>
          <w:rFonts w:ascii="Book Antiqua" w:hAnsi="Book Antiqua"/>
          <w:bCs/>
        </w:rPr>
        <w:t xml:space="preserve">а о </w:t>
      </w:r>
      <w:r w:rsidR="00245470">
        <w:rPr>
          <w:rFonts w:ascii="Book Antiqua" w:hAnsi="Book Antiqua"/>
          <w:bCs/>
        </w:rPr>
        <w:t>поступању по препорукама 14 - 23</w:t>
      </w:r>
      <w:r>
        <w:rPr>
          <w:rFonts w:ascii="Book Antiqua" w:hAnsi="Book Antiqua"/>
          <w:bCs/>
        </w:rPr>
        <w:t>, уз достављање документације која поткрепљује</w:t>
      </w:r>
      <w:r w:rsidRPr="00A2403B">
        <w:rPr>
          <w:rFonts w:ascii="Book Antiqua" w:hAnsi="Book Antiqua"/>
          <w:bCs/>
        </w:rPr>
        <w:t xml:space="preserve"> изјашњење о поступању</w:t>
      </w:r>
      <w:r>
        <w:rPr>
          <w:rFonts w:ascii="Book Antiqua" w:hAnsi="Book Antiqua"/>
          <w:bCs/>
        </w:rPr>
        <w:t>.</w:t>
      </w:r>
    </w:p>
    <w:p w14:paraId="78802E6A" w14:textId="77777777" w:rsidR="001B3DD9" w:rsidRDefault="001B3DD9" w:rsidP="00A2403B">
      <w:pPr>
        <w:spacing w:after="0"/>
        <w:jc w:val="both"/>
        <w:rPr>
          <w:rFonts w:ascii="Book Antiqua" w:hAnsi="Book Antiqua"/>
          <w:bCs/>
          <w:szCs w:val="22"/>
        </w:rPr>
      </w:pPr>
    </w:p>
    <w:p w14:paraId="2D048181" w14:textId="77777777" w:rsidR="00B2499C" w:rsidRPr="000A6C5C" w:rsidRDefault="00B2499C" w:rsidP="00A2403B">
      <w:pPr>
        <w:spacing w:after="0"/>
        <w:jc w:val="both"/>
        <w:rPr>
          <w:rFonts w:ascii="Book Antiqua" w:hAnsi="Book Antiqua"/>
          <w:bCs/>
          <w:szCs w:val="22"/>
        </w:rPr>
      </w:pPr>
    </w:p>
    <w:p w14:paraId="474CEABD" w14:textId="595FD971" w:rsidR="00FE3AB3" w:rsidRPr="003F75A8" w:rsidRDefault="00FE3AB3" w:rsidP="00A2403B">
      <w:pPr>
        <w:pStyle w:val="Normal1"/>
        <w:spacing w:before="0" w:beforeAutospacing="0" w:after="0" w:afterAutospacing="0"/>
        <w:jc w:val="center"/>
        <w:rPr>
          <w:rFonts w:ascii="Book Antiqua" w:eastAsia="Cambria,Bold" w:hAnsi="Book Antiqua"/>
          <w:b/>
          <w:bCs/>
          <w:lang w:val="ru-RU"/>
        </w:rPr>
      </w:pPr>
      <w:r w:rsidRPr="003F75A8">
        <w:rPr>
          <w:rFonts w:ascii="Book Antiqua" w:eastAsia="Cambria,Bold" w:hAnsi="Book Antiqua"/>
          <w:b/>
          <w:bCs/>
          <w:lang w:val="ru-RU"/>
        </w:rPr>
        <w:t xml:space="preserve">Ч и њ е н и ц е,  р а з л о з и  </w:t>
      </w:r>
      <w:r w:rsidR="00930C09">
        <w:rPr>
          <w:rFonts w:ascii="Book Antiqua" w:eastAsia="Cambria,Bold" w:hAnsi="Book Antiqua"/>
          <w:b/>
          <w:bCs/>
          <w:lang w:val="ru-RU"/>
        </w:rPr>
        <w:t xml:space="preserve"> </w:t>
      </w:r>
      <w:r w:rsidRPr="003F75A8">
        <w:rPr>
          <w:rFonts w:ascii="Book Antiqua" w:eastAsia="Cambria,Bold" w:hAnsi="Book Antiqua"/>
          <w:b/>
          <w:bCs/>
          <w:lang w:val="ru-RU"/>
        </w:rPr>
        <w:t xml:space="preserve">и  </w:t>
      </w:r>
      <w:r w:rsidR="00930C09">
        <w:rPr>
          <w:rFonts w:ascii="Book Antiqua" w:eastAsia="Cambria,Bold" w:hAnsi="Book Antiqua"/>
          <w:b/>
          <w:bCs/>
          <w:lang w:val="ru-RU"/>
        </w:rPr>
        <w:t xml:space="preserve"> </w:t>
      </w:r>
      <w:r w:rsidRPr="003F75A8">
        <w:rPr>
          <w:rFonts w:ascii="Book Antiqua" w:eastAsia="Cambria,Bold" w:hAnsi="Book Antiqua"/>
          <w:b/>
          <w:bCs/>
          <w:lang w:val="ru-RU"/>
        </w:rPr>
        <w:t>о б р а з л о ж е њ е</w:t>
      </w:r>
    </w:p>
    <w:p w14:paraId="6CD63085" w14:textId="77777777" w:rsidR="00FE3AB3" w:rsidRPr="00AA47DC" w:rsidRDefault="00FE3AB3" w:rsidP="00A2403B">
      <w:pPr>
        <w:pStyle w:val="Normal1"/>
        <w:spacing w:before="0" w:beforeAutospacing="0" w:after="0" w:afterAutospacing="0"/>
        <w:jc w:val="center"/>
        <w:rPr>
          <w:rFonts w:ascii="Book Antiqua" w:eastAsia="Cambria,Bold" w:hAnsi="Book Antiqua"/>
          <w:bCs/>
          <w:lang w:val="ru-RU"/>
        </w:rPr>
      </w:pPr>
    </w:p>
    <w:p w14:paraId="701052AD" w14:textId="63058D6D" w:rsidR="00FE3AB3" w:rsidRDefault="00FE3AB3" w:rsidP="00A2403B">
      <w:pPr>
        <w:spacing w:after="0"/>
        <w:jc w:val="both"/>
        <w:rPr>
          <w:rFonts w:ascii="Book Antiqua" w:hAnsi="Book Antiqua"/>
          <w:szCs w:val="22"/>
        </w:rPr>
      </w:pPr>
      <w:r>
        <w:rPr>
          <w:rFonts w:ascii="Book Antiqua" w:hAnsi="Book Antiqua"/>
          <w:szCs w:val="22"/>
        </w:rPr>
        <w:t xml:space="preserve">Притужбу </w:t>
      </w:r>
      <w:r w:rsidRPr="00767919">
        <w:rPr>
          <w:rFonts w:ascii="Book Antiqua" w:hAnsi="Book Antiqua"/>
          <w:szCs w:val="22"/>
        </w:rPr>
        <w:t>Заштитник</w:t>
      </w:r>
      <w:r>
        <w:rPr>
          <w:rFonts w:ascii="Book Antiqua" w:hAnsi="Book Antiqua"/>
          <w:szCs w:val="22"/>
        </w:rPr>
        <w:t>у</w:t>
      </w:r>
      <w:r w:rsidRPr="00767919">
        <w:rPr>
          <w:rFonts w:ascii="Book Antiqua" w:hAnsi="Book Antiqua"/>
          <w:szCs w:val="22"/>
        </w:rPr>
        <w:t xml:space="preserve"> грађана </w:t>
      </w:r>
      <w:r>
        <w:rPr>
          <w:rFonts w:ascii="Book Antiqua" w:hAnsi="Book Antiqua"/>
          <w:szCs w:val="22"/>
        </w:rPr>
        <w:t>на рад Центра за социјални рад у</w:t>
      </w:r>
      <w:r w:rsidR="001B3DD9">
        <w:rPr>
          <w:rFonts w:ascii="Book Antiqua" w:hAnsi="Book Antiqua"/>
          <w:szCs w:val="22"/>
        </w:rPr>
        <w:t xml:space="preserve"> Лозници (у даљем тексту: ЦС</w:t>
      </w:r>
      <w:r w:rsidR="001257DD">
        <w:rPr>
          <w:rFonts w:ascii="Book Antiqua" w:hAnsi="Book Antiqua"/>
          <w:szCs w:val="22"/>
        </w:rPr>
        <w:t>Р</w:t>
      </w:r>
      <w:r>
        <w:rPr>
          <w:rFonts w:ascii="Book Antiqua" w:hAnsi="Book Antiqua"/>
          <w:szCs w:val="22"/>
        </w:rPr>
        <w:t xml:space="preserve"> Лозница) и Министарства</w:t>
      </w:r>
      <w:r w:rsidR="00B01B61">
        <w:rPr>
          <w:rFonts w:ascii="Book Antiqua" w:hAnsi="Book Antiqua"/>
          <w:szCs w:val="22"/>
          <w:lang w:val="sr-Latn-RS"/>
        </w:rPr>
        <w:t xml:space="preserve"> </w:t>
      </w:r>
      <w:r w:rsidR="00B01B61">
        <w:rPr>
          <w:rFonts w:ascii="Book Antiqua" w:hAnsi="Book Antiqua"/>
          <w:szCs w:val="22"/>
          <w:lang w:val="sr-Cyrl-RS"/>
        </w:rPr>
        <w:t>за</w:t>
      </w:r>
      <w:r>
        <w:rPr>
          <w:rFonts w:ascii="Book Antiqua" w:hAnsi="Book Antiqua"/>
          <w:szCs w:val="22"/>
        </w:rPr>
        <w:t xml:space="preserve"> </w:t>
      </w:r>
      <w:r>
        <w:rPr>
          <w:rFonts w:ascii="Book Antiqua" w:hAnsi="Book Antiqua"/>
        </w:rPr>
        <w:t>рад, запошљавање, борачка и социјална питања</w:t>
      </w:r>
      <w:r>
        <w:rPr>
          <w:rFonts w:ascii="Book Antiqua" w:hAnsi="Book Antiqua"/>
          <w:szCs w:val="22"/>
        </w:rPr>
        <w:t xml:space="preserve"> (у даљем тексту: Министарство) </w:t>
      </w:r>
      <w:r w:rsidRPr="00A516AF">
        <w:rPr>
          <w:rFonts w:ascii="Book Antiqua" w:hAnsi="Book Antiqua"/>
          <w:szCs w:val="22"/>
        </w:rPr>
        <w:t>поднела је Д</w:t>
      </w:r>
      <w:r w:rsidR="00BB1679">
        <w:rPr>
          <w:rFonts w:ascii="Book Antiqua" w:hAnsi="Book Antiqua"/>
          <w:szCs w:val="22"/>
          <w:lang w:val="sr-Latn-RS"/>
        </w:rPr>
        <w:t>.</w:t>
      </w:r>
      <w:r w:rsidRPr="00A516AF">
        <w:rPr>
          <w:rFonts w:ascii="Book Antiqua" w:hAnsi="Book Antiqua"/>
          <w:szCs w:val="22"/>
        </w:rPr>
        <w:t xml:space="preserve"> Р</w:t>
      </w:r>
      <w:r w:rsidR="00BB1679">
        <w:rPr>
          <w:rFonts w:ascii="Book Antiqua" w:hAnsi="Book Antiqua"/>
          <w:szCs w:val="22"/>
          <w:lang w:val="sr-Latn-RS"/>
        </w:rPr>
        <w:t>.</w:t>
      </w:r>
      <w:r>
        <w:rPr>
          <w:rFonts w:ascii="Book Antiqua" w:hAnsi="Book Antiqua"/>
          <w:szCs w:val="22"/>
        </w:rPr>
        <w:t>, наводећи да је брачну заједницу напустила због различитих облика насиља које је трпела</w:t>
      </w:r>
      <w:r w:rsidR="003F75A8">
        <w:rPr>
          <w:rFonts w:ascii="Book Antiqua" w:hAnsi="Book Antiqua"/>
          <w:szCs w:val="22"/>
          <w:lang w:val="sr-Cyrl-RS"/>
        </w:rPr>
        <w:t xml:space="preserve"> од супруга</w:t>
      </w:r>
      <w:r w:rsidR="001257DD">
        <w:rPr>
          <w:rFonts w:ascii="Book Antiqua" w:hAnsi="Book Antiqua"/>
          <w:szCs w:val="22"/>
          <w:lang w:val="sr-Cyrl-RS"/>
        </w:rPr>
        <w:t xml:space="preserve"> З</w:t>
      </w:r>
      <w:r w:rsidR="00BB1679">
        <w:rPr>
          <w:rFonts w:ascii="Book Antiqua" w:hAnsi="Book Antiqua"/>
          <w:szCs w:val="22"/>
          <w:lang w:val="sr-Latn-RS"/>
        </w:rPr>
        <w:t>.</w:t>
      </w:r>
      <w:r w:rsidR="006B5875">
        <w:rPr>
          <w:rFonts w:ascii="Book Antiqua" w:hAnsi="Book Antiqua"/>
          <w:szCs w:val="22"/>
          <w:lang w:val="sr-Cyrl-RS"/>
        </w:rPr>
        <w:t xml:space="preserve"> </w:t>
      </w:r>
      <w:r w:rsidR="001257DD">
        <w:rPr>
          <w:rFonts w:ascii="Book Antiqua" w:hAnsi="Book Antiqua"/>
          <w:szCs w:val="22"/>
          <w:lang w:val="sr-Cyrl-RS"/>
        </w:rPr>
        <w:t>Р</w:t>
      </w:r>
      <w:r w:rsidR="00BB1679">
        <w:rPr>
          <w:rFonts w:ascii="Book Antiqua" w:hAnsi="Book Antiqua"/>
          <w:szCs w:val="22"/>
          <w:lang w:val="sr-Latn-RS"/>
        </w:rPr>
        <w:t>.</w:t>
      </w:r>
      <w:r>
        <w:rPr>
          <w:rFonts w:ascii="Book Antiqua" w:hAnsi="Book Antiqua"/>
          <w:szCs w:val="22"/>
        </w:rPr>
        <w:t xml:space="preserve">, да се обраћала надлежним органима за помоћ како би виђала и преузела своју децу </w:t>
      </w:r>
      <w:r w:rsidRPr="00482B7B">
        <w:rPr>
          <w:rFonts w:ascii="Book Antiqua" w:eastAsia="Cambria,Bold" w:hAnsi="Book Antiqua" w:cs="Cambria"/>
          <w:lang w:val="ru-RU"/>
        </w:rPr>
        <w:t>(</w:t>
      </w:r>
      <w:r>
        <w:rPr>
          <w:rFonts w:ascii="Book Antiqua" w:eastAsia="Cambria,Bold" w:hAnsi="Book Antiqua" w:cs="Cambria"/>
        </w:rPr>
        <w:t>14 и 11 година</w:t>
      </w:r>
      <w:r w:rsidRPr="00482B7B">
        <w:rPr>
          <w:rFonts w:ascii="Book Antiqua" w:eastAsia="Cambria,Bold" w:hAnsi="Book Antiqua" w:cs="Cambria"/>
          <w:lang w:val="ru-RU"/>
        </w:rPr>
        <w:t>)</w:t>
      </w:r>
      <w:r>
        <w:rPr>
          <w:rFonts w:ascii="Book Antiqua" w:hAnsi="Book Antiqua"/>
          <w:szCs w:val="22"/>
        </w:rPr>
        <w:t xml:space="preserve"> из породичне куће у којој су деца остала да живе, али јој у томе нису помогли, чак су након смрти супруга поставили деци стрица за привременог старатеља. </w:t>
      </w:r>
    </w:p>
    <w:p w14:paraId="3D40BA7F" w14:textId="77777777" w:rsidR="00FE3AB3" w:rsidRPr="00767919" w:rsidRDefault="00FE3AB3" w:rsidP="00A2403B">
      <w:pPr>
        <w:spacing w:after="0"/>
        <w:jc w:val="both"/>
        <w:rPr>
          <w:rFonts w:ascii="Book Antiqua" w:hAnsi="Book Antiqua"/>
          <w:szCs w:val="22"/>
        </w:rPr>
      </w:pPr>
    </w:p>
    <w:p w14:paraId="773F7984" w14:textId="646A1D3D" w:rsidR="00FE3AB3" w:rsidRDefault="00FE3AB3" w:rsidP="00A2403B">
      <w:pPr>
        <w:pStyle w:val="Normal1"/>
        <w:spacing w:before="0" w:beforeAutospacing="0" w:after="0" w:afterAutospacing="0"/>
        <w:jc w:val="both"/>
        <w:rPr>
          <w:rFonts w:ascii="Book Antiqua" w:eastAsia="Cambria,Bold" w:hAnsi="Book Antiqua" w:cs="Cambria"/>
          <w:lang w:val="sr-Cyrl-CS"/>
        </w:rPr>
      </w:pPr>
      <w:r w:rsidRPr="00AA47DC">
        <w:rPr>
          <w:rFonts w:ascii="Book Antiqua" w:eastAsia="Cambria,Bold" w:hAnsi="Book Antiqua" w:cs="Cambria"/>
          <w:lang w:val="ru-RU"/>
        </w:rPr>
        <w:lastRenderedPageBreak/>
        <w:t xml:space="preserve">На основу спроведених </w:t>
      </w:r>
      <w:r w:rsidRPr="00A47E13">
        <w:rPr>
          <w:rFonts w:ascii="Book Antiqua" w:eastAsia="Cambria,Bold" w:hAnsi="Book Antiqua" w:cs="Cambria"/>
          <w:lang w:val="ru-RU"/>
        </w:rPr>
        <w:t>радњи у поступку</w:t>
      </w:r>
      <w:r w:rsidRPr="00A47E13">
        <w:rPr>
          <w:rFonts w:ascii="Book Antiqua" w:hAnsi="Book Antiqua"/>
          <w:lang w:val="ru-RU"/>
        </w:rPr>
        <w:t xml:space="preserve"> контроле правилности и законитости</w:t>
      </w:r>
      <w:r w:rsidRPr="00A47E13">
        <w:rPr>
          <w:rFonts w:ascii="Book Antiqua" w:hAnsi="Book Antiqua"/>
          <w:lang w:val="sr-Latn-CS"/>
        </w:rPr>
        <w:t xml:space="preserve"> </w:t>
      </w:r>
      <w:r w:rsidRPr="00A47E13">
        <w:rPr>
          <w:rFonts w:ascii="Book Antiqua" w:hAnsi="Book Antiqua"/>
          <w:lang w:val="ru-RU"/>
        </w:rPr>
        <w:t>рада органа</w:t>
      </w:r>
      <w:r w:rsidR="00F61745" w:rsidRPr="00A47E13">
        <w:rPr>
          <w:rStyle w:val="FootnoteReference"/>
          <w:rFonts w:ascii="Book Antiqua" w:hAnsi="Book Antiqua"/>
          <w:lang w:val="ru-RU"/>
        </w:rPr>
        <w:footnoteReference w:id="18"/>
      </w:r>
      <w:r w:rsidRPr="00A47E13">
        <w:rPr>
          <w:rFonts w:ascii="Book Antiqua" w:eastAsia="Cambria,Bold" w:hAnsi="Book Antiqua" w:cs="Cambria"/>
          <w:lang w:val="ru-RU"/>
        </w:rPr>
        <w:t>,</w:t>
      </w:r>
      <w:r w:rsidRPr="00767919">
        <w:rPr>
          <w:rFonts w:ascii="Book Antiqua" w:eastAsia="Cambria,Bold" w:hAnsi="Book Antiqua" w:cs="Cambria"/>
          <w:lang w:val="sr-Cyrl-CS"/>
        </w:rPr>
        <w:t xml:space="preserve"> Заштитник грађана је утврдио следеће чињенице:</w:t>
      </w:r>
    </w:p>
    <w:p w14:paraId="5925C5EC" w14:textId="204F35D0" w:rsidR="00FE3AB3" w:rsidRDefault="002F5D95" w:rsidP="003C0AB6">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рад на случају ЦСР</w:t>
      </w:r>
      <w:r w:rsidR="00FE3AB3">
        <w:rPr>
          <w:rFonts w:ascii="Book Antiqua" w:eastAsia="Cambria,Bold" w:hAnsi="Book Antiqua" w:cs="Cambria"/>
          <w:lang w:val="sr-Cyrl-CS"/>
        </w:rPr>
        <w:t xml:space="preserve"> Лозница </w:t>
      </w:r>
      <w:r w:rsidR="00FE3AB3" w:rsidRPr="00735FB6">
        <w:rPr>
          <w:rFonts w:ascii="Book Antiqua" w:eastAsia="Cambria,Bold" w:hAnsi="Book Antiqua" w:cs="Cambria"/>
          <w:lang w:val="sr-Cyrl-CS"/>
        </w:rPr>
        <w:t>је започео поводом захтева</w:t>
      </w:r>
      <w:r w:rsidR="00FE3AB3">
        <w:rPr>
          <w:rFonts w:ascii="Book Antiqua" w:eastAsia="Cambria,Bold" w:hAnsi="Book Antiqua" w:cs="Cambria"/>
          <w:lang w:val="sr-Cyrl-CS"/>
        </w:rPr>
        <w:t xml:space="preserve"> Ц</w:t>
      </w:r>
      <w:r w:rsidR="00FE3AB3">
        <w:rPr>
          <w:rFonts w:ascii="Book Antiqua" w:eastAsia="Cambria,Bold" w:hAnsi="Book Antiqua" w:cs="Cambria"/>
          <w:lang w:val="ru-RU"/>
        </w:rPr>
        <w:t>ентра за социјални рад у</w:t>
      </w:r>
      <w:r w:rsidR="00FE3AB3" w:rsidRPr="00735FB6">
        <w:rPr>
          <w:rFonts w:ascii="Book Antiqua" w:eastAsia="Cambria,Bold" w:hAnsi="Book Antiqua" w:cs="Cambria"/>
          <w:lang w:val="sr-Cyrl-CS"/>
        </w:rPr>
        <w:t xml:space="preserve"> Суботиц</w:t>
      </w:r>
      <w:r w:rsidR="00FE3AB3">
        <w:rPr>
          <w:rFonts w:ascii="Book Antiqua" w:eastAsia="Cambria,Bold" w:hAnsi="Book Antiqua" w:cs="Cambria"/>
          <w:lang w:val="sr-Cyrl-CS"/>
        </w:rPr>
        <w:t>и</w:t>
      </w:r>
      <w:r w:rsidR="00FE3AB3" w:rsidRPr="005F2B0D">
        <w:rPr>
          <w:rStyle w:val="FootnoteReference"/>
          <w:rFonts w:ascii="Book Antiqua" w:eastAsia="Cambria,Bold" w:hAnsi="Book Antiqua" w:cs="Cambria"/>
          <w:lang w:val="sr-Cyrl-CS"/>
        </w:rPr>
        <w:footnoteReference w:id="19"/>
      </w:r>
      <w:r w:rsidR="00FE3AB3" w:rsidRPr="005F2B0D">
        <w:rPr>
          <w:rFonts w:ascii="Book Antiqua" w:eastAsia="Cambria,Bold" w:hAnsi="Book Antiqua" w:cs="Cambria"/>
          <w:lang w:val="sr-Cyrl-CS"/>
        </w:rPr>
        <w:t xml:space="preserve"> за предузимање мера у случају </w:t>
      </w:r>
      <w:r w:rsidR="00FE3AB3" w:rsidRPr="005F2B0D">
        <w:rPr>
          <w:rFonts w:ascii="Book Antiqua" w:eastAsia="Cambria,Bold" w:hAnsi="Book Antiqua" w:cs="Cambria"/>
          <w:lang w:val="ru-RU"/>
        </w:rPr>
        <w:t>мајке</w:t>
      </w:r>
      <w:r w:rsidR="00FE3AB3" w:rsidRPr="005F2B0D">
        <w:rPr>
          <w:rFonts w:ascii="Book Antiqua" w:eastAsia="Cambria,Bold" w:hAnsi="Book Antiqua" w:cs="Cambria"/>
          <w:lang w:val="sr-Cyrl-CS"/>
        </w:rPr>
        <w:t xml:space="preserve"> која не</w:t>
      </w:r>
      <w:r w:rsidR="00FE3AB3">
        <w:rPr>
          <w:rFonts w:ascii="Book Antiqua" w:eastAsia="Cambria,Bold" w:hAnsi="Book Antiqua" w:cs="Cambria"/>
          <w:lang w:val="sr-Cyrl-CS"/>
        </w:rPr>
        <w:t xml:space="preserve"> може да успостави контатке са </w:t>
      </w:r>
      <w:r w:rsidR="00FE3AB3" w:rsidRPr="003E5EE0">
        <w:rPr>
          <w:rFonts w:ascii="Book Antiqua" w:eastAsia="Cambria,Bold" w:hAnsi="Book Antiqua" w:cs="Cambria"/>
          <w:lang w:val="sr-Cyrl-CS"/>
        </w:rPr>
        <w:t xml:space="preserve">децом </w:t>
      </w:r>
      <w:r w:rsidR="00FE3AB3" w:rsidRPr="003E5EE0">
        <w:rPr>
          <w:rFonts w:ascii="Book Antiqua" w:eastAsia="Cambria,Bold" w:hAnsi="Book Antiqua" w:cs="Cambria"/>
          <w:lang w:val="ru-RU"/>
        </w:rPr>
        <w:t>која</w:t>
      </w:r>
      <w:r w:rsidR="00FE3AB3" w:rsidRPr="003E5EE0">
        <w:rPr>
          <w:rFonts w:ascii="Book Antiqua" w:eastAsia="Cambria,Bold" w:hAnsi="Book Antiqua" w:cs="Cambria"/>
          <w:lang w:val="sr-Cyrl-CS"/>
        </w:rPr>
        <w:t xml:space="preserve"> </w:t>
      </w:r>
      <w:r w:rsidR="00A17D60">
        <w:rPr>
          <w:rFonts w:ascii="Book Antiqua" w:eastAsia="Cambria,Bold" w:hAnsi="Book Antiqua" w:cs="Cambria"/>
          <w:lang w:val="ru-RU"/>
        </w:rPr>
        <w:t>живе у Л.</w:t>
      </w:r>
      <w:r w:rsidR="00FE3AB3">
        <w:rPr>
          <w:rFonts w:ascii="Book Antiqua" w:eastAsia="Cambria,Bold" w:hAnsi="Book Antiqua" w:cs="Cambria"/>
          <w:lang w:val="ru-RU"/>
        </w:rPr>
        <w:t>, јер</w:t>
      </w:r>
      <w:r w:rsidR="00FE3AB3">
        <w:rPr>
          <w:rFonts w:ascii="Book Antiqua" w:eastAsia="Cambria,Bold" w:hAnsi="Book Antiqua" w:cs="Cambria"/>
          <w:lang w:val="sr-Cyrl-CS"/>
        </w:rPr>
        <w:t xml:space="preserve"> јој је то </w:t>
      </w:r>
      <w:r w:rsidR="00FE3AB3" w:rsidRPr="00482B7B">
        <w:rPr>
          <w:rFonts w:ascii="Book Antiqua" w:eastAsia="Cambria,Bold" w:hAnsi="Book Antiqua" w:cs="Cambria"/>
          <w:lang w:val="ru-RU"/>
        </w:rPr>
        <w:t>супруг</w:t>
      </w:r>
      <w:r>
        <w:rPr>
          <w:rFonts w:ascii="Book Antiqua" w:eastAsia="Cambria,Bold" w:hAnsi="Book Antiqua" w:cs="Cambria"/>
          <w:lang w:val="sr-Cyrl-CS"/>
        </w:rPr>
        <w:t xml:space="preserve"> онемогућавао. ЦСР</w:t>
      </w:r>
      <w:r w:rsidR="00FE3AB3">
        <w:rPr>
          <w:rFonts w:ascii="Book Antiqua" w:eastAsia="Cambria,Bold" w:hAnsi="Book Antiqua" w:cs="Cambria"/>
          <w:lang w:val="sr-Cyrl-CS"/>
        </w:rPr>
        <w:t xml:space="preserve"> Суботица наво</w:t>
      </w:r>
      <w:r w:rsidR="00FE3AB3">
        <w:rPr>
          <w:rFonts w:ascii="Book Antiqua" w:eastAsia="Cambria,Bold" w:hAnsi="Book Antiqua" w:cs="Cambria"/>
        </w:rPr>
        <w:t>ди</w:t>
      </w:r>
      <w:r w:rsidR="00FE3AB3" w:rsidRPr="00AA47DC">
        <w:rPr>
          <w:rFonts w:ascii="Book Antiqua" w:eastAsia="Cambria,Bold" w:hAnsi="Book Antiqua" w:cs="Cambria"/>
          <w:lang w:val="ru-RU"/>
        </w:rPr>
        <w:t xml:space="preserve"> да</w:t>
      </w:r>
      <w:r w:rsidR="00FE3AB3">
        <w:rPr>
          <w:rFonts w:ascii="Book Antiqua" w:eastAsia="Cambria,Bold" w:hAnsi="Book Antiqua" w:cs="Cambria"/>
          <w:lang w:val="sr-Cyrl-CS"/>
        </w:rPr>
        <w:t xml:space="preserve"> </w:t>
      </w:r>
      <w:r w:rsidR="00FE3AB3">
        <w:rPr>
          <w:rFonts w:ascii="Book Antiqua" w:eastAsia="Cambria,Bold" w:hAnsi="Book Antiqua" w:cs="Cambria"/>
          <w:lang w:val="ru-RU"/>
        </w:rPr>
        <w:t xml:space="preserve">мајка </w:t>
      </w:r>
      <w:r w:rsidR="00FE3AB3">
        <w:rPr>
          <w:rFonts w:ascii="Book Antiqua" w:eastAsia="Cambria,Bold" w:hAnsi="Book Antiqua" w:cs="Cambria"/>
          <w:lang w:val="sr-Cyrl-CS"/>
        </w:rPr>
        <w:t xml:space="preserve">има страх од </w:t>
      </w:r>
      <w:r w:rsidR="00FE3AB3">
        <w:rPr>
          <w:rFonts w:ascii="Book Antiqua" w:eastAsia="Cambria,Bold" w:hAnsi="Book Antiqua" w:cs="Cambria"/>
          <w:lang w:val="ru-RU"/>
        </w:rPr>
        <w:t>супруг</w:t>
      </w:r>
      <w:r w:rsidR="00FE3AB3" w:rsidRPr="00482B7B">
        <w:rPr>
          <w:rFonts w:ascii="Book Antiqua" w:eastAsia="Cambria,Bold" w:hAnsi="Book Antiqua" w:cs="Cambria"/>
          <w:lang w:val="ru-RU"/>
        </w:rPr>
        <w:t>а</w:t>
      </w:r>
      <w:r w:rsidR="00FE3AB3">
        <w:rPr>
          <w:rFonts w:ascii="Book Antiqua" w:eastAsia="Cambria,Bold" w:hAnsi="Book Antiqua" w:cs="Cambria"/>
          <w:lang w:val="sr-Cyrl-CS"/>
        </w:rPr>
        <w:t xml:space="preserve"> и његовог могућег понашања, будући да је партнерско насиље трпела од оснивања заједнице, „да би се психичко насиље наставило током свих година брака… те </w:t>
      </w:r>
      <w:r w:rsidR="005447F8">
        <w:rPr>
          <w:rFonts w:ascii="Book Antiqua" w:eastAsia="Cambria,Bold" w:hAnsi="Book Antiqua" w:cs="Cambria"/>
          <w:lang w:val="sr-Cyrl-CS"/>
        </w:rPr>
        <w:t xml:space="preserve">је </w:t>
      </w:r>
      <w:r w:rsidR="00FE3AB3">
        <w:rPr>
          <w:rFonts w:ascii="Book Antiqua" w:eastAsia="Cambria,Bold" w:hAnsi="Book Antiqua" w:cs="Cambria"/>
          <w:lang w:val="sr-Cyrl-CS"/>
        </w:rPr>
        <w:t>изложеност насиљу био</w:t>
      </w:r>
      <w:r w:rsidR="00FE3AB3" w:rsidRPr="005F2B0D">
        <w:rPr>
          <w:rFonts w:ascii="Book Antiqua" w:eastAsia="Cambria,Bold" w:hAnsi="Book Antiqua" w:cs="Cambria"/>
          <w:lang w:val="sr-Cyrl-CS"/>
        </w:rPr>
        <w:t xml:space="preserve"> основни</w:t>
      </w:r>
      <w:r w:rsidR="00E77B72">
        <w:rPr>
          <w:rFonts w:ascii="Book Antiqua" w:eastAsia="Cambria,Bold" w:hAnsi="Book Antiqua" w:cs="Cambria"/>
          <w:lang w:val="sr-Cyrl-CS"/>
        </w:rPr>
        <w:t xml:space="preserve"> разлог да“ напусти домаћинство</w:t>
      </w:r>
      <w:r w:rsidR="00FE3AB3">
        <w:rPr>
          <w:rFonts w:ascii="Book Antiqua" w:eastAsia="Cambria,Bold" w:hAnsi="Book Antiqua" w:cs="Cambria"/>
          <w:lang w:val="sr-Cyrl-CS"/>
        </w:rPr>
        <w:t xml:space="preserve"> </w:t>
      </w:r>
    </w:p>
    <w:p w14:paraId="1926CA13" w14:textId="0ABAFECB" w:rsidR="00FE3AB3" w:rsidRDefault="00591BF4" w:rsidP="003C0AB6">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xml:space="preserve">- </w:t>
      </w:r>
      <w:r w:rsidR="005F709E">
        <w:rPr>
          <w:rFonts w:ascii="Book Antiqua" w:eastAsia="Cambria,Bold" w:hAnsi="Book Antiqua" w:cs="Cambria"/>
          <w:lang w:val="sr-Cyrl-CS"/>
        </w:rPr>
        <w:t>ЦСР</w:t>
      </w:r>
      <w:r w:rsidR="00FE3AB3" w:rsidRPr="008466C8">
        <w:rPr>
          <w:rFonts w:ascii="Book Antiqua" w:eastAsia="Cambria,Bold" w:hAnsi="Book Antiqua" w:cs="Cambria"/>
          <w:lang w:val="sr-Cyrl-CS"/>
        </w:rPr>
        <w:t xml:space="preserve"> Лозница </w:t>
      </w:r>
      <w:r w:rsidR="00FE3AB3" w:rsidRPr="008466C8">
        <w:rPr>
          <w:rFonts w:ascii="Book Antiqua" w:eastAsia="Cambria,Bold" w:hAnsi="Book Antiqua" w:cs="Cambria"/>
          <w:lang w:val="ru-RU"/>
        </w:rPr>
        <w:t xml:space="preserve">је </w:t>
      </w:r>
      <w:r w:rsidR="00FE3AB3" w:rsidRPr="008466C8">
        <w:rPr>
          <w:rFonts w:ascii="Book Antiqua" w:eastAsia="Cambria,Bold" w:hAnsi="Book Antiqua" w:cs="Cambria"/>
          <w:lang w:val="sr-Cyrl-CS"/>
        </w:rPr>
        <w:t>у извештају достављеном</w:t>
      </w:r>
      <w:r w:rsidR="00FE3AB3" w:rsidRPr="008466C8">
        <w:rPr>
          <w:rFonts w:ascii="Book Antiqua" w:eastAsia="Cambria,Bold" w:hAnsi="Book Antiqua" w:cs="Cambria"/>
          <w:lang w:val="ru-RU"/>
        </w:rPr>
        <w:t xml:space="preserve"> </w:t>
      </w:r>
      <w:r w:rsidR="00080E48">
        <w:rPr>
          <w:rFonts w:ascii="Book Antiqua" w:eastAsia="Cambria,Bold" w:hAnsi="Book Antiqua" w:cs="Cambria"/>
          <w:lang w:val="ru-RU"/>
        </w:rPr>
        <w:t>ЦСР</w:t>
      </w:r>
      <w:r w:rsidR="00FE3AB3">
        <w:rPr>
          <w:rFonts w:ascii="Book Antiqua" w:eastAsia="Cambria,Bold" w:hAnsi="Book Antiqua" w:cs="Cambria"/>
          <w:lang w:val="ru-RU"/>
        </w:rPr>
        <w:t xml:space="preserve"> Суботица наве</w:t>
      </w:r>
      <w:r w:rsidR="00FE3AB3" w:rsidRPr="008466C8">
        <w:rPr>
          <w:rFonts w:ascii="Book Antiqua" w:eastAsia="Cambria,Bold" w:hAnsi="Book Antiqua" w:cs="Cambria"/>
          <w:lang w:val="ru-RU"/>
        </w:rPr>
        <w:t>о</w:t>
      </w:r>
      <w:r w:rsidR="00FE3AB3" w:rsidRPr="008466C8">
        <w:rPr>
          <w:rFonts w:ascii="Book Antiqua" w:eastAsia="Cambria,Bold" w:hAnsi="Book Antiqua" w:cs="Cambria"/>
          <w:lang w:val="sr-Cyrl-CS"/>
        </w:rPr>
        <w:t>: „Није уочено да су деца бесна на мајку како отац наводи. Уочљива је збуњеност деце, њихова патња због одласка мајке као и евентуални притисак од стране оца на децу да н</w:t>
      </w:r>
      <w:r w:rsidR="00FE3AB3">
        <w:rPr>
          <w:rFonts w:ascii="Book Antiqua" w:eastAsia="Cambria,Bold" w:hAnsi="Book Antiqua" w:cs="Cambria"/>
          <w:lang w:val="sr-Cyrl-CS"/>
        </w:rPr>
        <w:t>е контактирају са мајком“, те</w:t>
      </w:r>
      <w:r w:rsidR="00FE3AB3" w:rsidRPr="008466C8">
        <w:rPr>
          <w:rFonts w:ascii="Book Antiqua" w:eastAsia="Cambria,Bold" w:hAnsi="Book Antiqua" w:cs="Cambria"/>
          <w:lang w:val="sr-Cyrl-CS"/>
        </w:rPr>
        <w:t xml:space="preserve"> да је „вероватно З</w:t>
      </w:r>
      <w:r w:rsidR="006627C1">
        <w:rPr>
          <w:rFonts w:ascii="Book Antiqua" w:eastAsia="Cambria,Bold" w:hAnsi="Book Antiqua" w:cs="Cambria"/>
          <w:lang w:val="sr-Cyrl-CS"/>
        </w:rPr>
        <w:t>.</w:t>
      </w:r>
      <w:r w:rsidR="00FE3AB3" w:rsidRPr="008466C8">
        <w:rPr>
          <w:rFonts w:ascii="Book Antiqua" w:eastAsia="Cambria,Bold" w:hAnsi="Book Antiqua" w:cs="Cambria"/>
          <w:lang w:val="sr-Cyrl-CS"/>
        </w:rPr>
        <w:t xml:space="preserve"> одлучио да им одузме телефоне“</w:t>
      </w:r>
      <w:r w:rsidR="00FE3AB3" w:rsidRPr="008466C8">
        <w:rPr>
          <w:rStyle w:val="FootnoteReference"/>
          <w:rFonts w:ascii="Book Antiqua" w:eastAsia="Cambria,Bold" w:hAnsi="Book Antiqua" w:cs="Cambria"/>
          <w:lang w:val="sr-Cyrl-CS"/>
        </w:rPr>
        <w:footnoteReference w:id="20"/>
      </w:r>
    </w:p>
    <w:p w14:paraId="0022FE7E" w14:textId="3D2BF6BC" w:rsidR="00FE3AB3" w:rsidRDefault="00FE3AB3" w:rsidP="00A2403B">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xml:space="preserve">- у </w:t>
      </w:r>
      <w:r w:rsidRPr="00896E07">
        <w:rPr>
          <w:rFonts w:ascii="Book Antiqua" w:eastAsia="Cambria,Bold" w:hAnsi="Book Antiqua" w:cs="Cambria"/>
          <w:lang w:val="sr-Cyrl-CS"/>
        </w:rPr>
        <w:t xml:space="preserve">поступку </w:t>
      </w:r>
      <w:r>
        <w:rPr>
          <w:rFonts w:ascii="Book Antiqua" w:eastAsia="Cambria,Bold" w:hAnsi="Book Antiqua" w:cs="Cambria"/>
          <w:lang w:val="sr-Cyrl-CS"/>
        </w:rPr>
        <w:t xml:space="preserve">по захтеву </w:t>
      </w:r>
      <w:r w:rsidRPr="006A3BAC">
        <w:rPr>
          <w:rFonts w:ascii="Book Antiqua" w:eastAsia="Cambria,Bold" w:hAnsi="Book Antiqua" w:cs="Cambria"/>
          <w:lang w:val="sr-Cyrl-CS"/>
        </w:rPr>
        <w:t>суда</w:t>
      </w:r>
      <w:r>
        <w:rPr>
          <w:rFonts w:ascii="Book Antiqua" w:eastAsia="Cambria,Bold" w:hAnsi="Book Antiqua" w:cs="Cambria"/>
          <w:lang w:val="sr-Cyrl-CS"/>
        </w:rPr>
        <w:t xml:space="preserve"> </w:t>
      </w:r>
      <w:r w:rsidRPr="00AA47DC">
        <w:rPr>
          <w:rFonts w:ascii="Book Antiqua" w:eastAsia="Cambria,Bold" w:hAnsi="Book Antiqua" w:cs="Cambria"/>
          <w:lang w:val="ru-RU"/>
        </w:rPr>
        <w:t>ради</w:t>
      </w:r>
      <w:r>
        <w:rPr>
          <w:rFonts w:ascii="Book Antiqua" w:eastAsia="Cambria,Bold" w:hAnsi="Book Antiqua" w:cs="Cambria"/>
          <w:lang w:val="sr-Cyrl-CS"/>
        </w:rPr>
        <w:t xml:space="preserve"> развода брака</w:t>
      </w:r>
      <w:r w:rsidRPr="006A3BAC">
        <w:rPr>
          <w:rStyle w:val="FootnoteReference"/>
          <w:rFonts w:ascii="Book Antiqua" w:eastAsia="Cambria,Bold" w:hAnsi="Book Antiqua" w:cs="Cambria"/>
          <w:lang w:val="sr-Cyrl-CS"/>
        </w:rPr>
        <w:footnoteReference w:id="21"/>
      </w:r>
      <w:r>
        <w:rPr>
          <w:rFonts w:ascii="Book Antiqua" w:eastAsia="Cambria,Bold" w:hAnsi="Book Antiqua" w:cs="Cambria"/>
          <w:lang w:val="sr-Cyrl-CS"/>
        </w:rPr>
        <w:t xml:space="preserve"> који је покренула мајка</w:t>
      </w:r>
      <w:r w:rsidRPr="006A3BAC">
        <w:rPr>
          <w:rFonts w:ascii="Book Antiqua" w:eastAsia="Cambria,Bold" w:hAnsi="Book Antiqua" w:cs="Cambria"/>
          <w:lang w:val="sr-Cyrl-CS"/>
        </w:rPr>
        <w:t>,</w:t>
      </w:r>
      <w:r w:rsidR="00950328">
        <w:rPr>
          <w:rFonts w:ascii="Book Antiqua" w:eastAsia="Cambria,Bold" w:hAnsi="Book Antiqua" w:cs="Cambria"/>
          <w:lang w:val="sr-Cyrl-CS"/>
        </w:rPr>
        <w:t xml:space="preserve"> ЦСР</w:t>
      </w:r>
      <w:r>
        <w:rPr>
          <w:rFonts w:ascii="Book Antiqua" w:eastAsia="Cambria,Bold" w:hAnsi="Book Antiqua" w:cs="Cambria"/>
          <w:lang w:val="sr-Cyrl-CS"/>
        </w:rPr>
        <w:t xml:space="preserve"> </w:t>
      </w:r>
      <w:r w:rsidRPr="00AA47DC">
        <w:rPr>
          <w:rFonts w:ascii="Book Antiqua" w:eastAsia="Cambria,Bold" w:hAnsi="Book Antiqua" w:cs="Cambria"/>
          <w:lang w:val="ru-RU"/>
        </w:rPr>
        <w:t xml:space="preserve">Лозница </w:t>
      </w:r>
      <w:r>
        <w:rPr>
          <w:rFonts w:ascii="Book Antiqua" w:eastAsia="Cambria,Bold" w:hAnsi="Book Antiqua" w:cs="Cambria"/>
          <w:lang w:val="sr-Cyrl-CS"/>
        </w:rPr>
        <w:t>је утврдио да се отац „противи да се повере деца мајци“, која сада живи у Суботици и засновала је нову ванбрачну заједницу</w:t>
      </w:r>
      <w:r>
        <w:rPr>
          <w:rStyle w:val="FootnoteReference"/>
          <w:rFonts w:ascii="Book Antiqua" w:eastAsia="Cambria,Bold" w:hAnsi="Book Antiqua" w:cs="Cambria"/>
          <w:lang w:val="sr-Cyrl-CS"/>
        </w:rPr>
        <w:footnoteReference w:id="22"/>
      </w:r>
      <w:r>
        <w:rPr>
          <w:rFonts w:ascii="Book Antiqua" w:eastAsia="Cambria,Bold" w:hAnsi="Book Antiqua" w:cs="Cambria"/>
          <w:lang w:val="sr-Cyrl-CS"/>
        </w:rPr>
        <w:t xml:space="preserve">, али </w:t>
      </w:r>
      <w:r>
        <w:rPr>
          <w:rFonts w:ascii="Book Antiqua" w:eastAsia="Cambria,Bold" w:hAnsi="Book Antiqua" w:cs="Cambria"/>
        </w:rPr>
        <w:t>З</w:t>
      </w:r>
      <w:r w:rsidR="006627C1">
        <w:rPr>
          <w:rFonts w:ascii="Book Antiqua" w:eastAsia="Cambria,Bold" w:hAnsi="Book Antiqua" w:cs="Cambria"/>
          <w:lang w:val="sr-Cyrl-RS"/>
        </w:rPr>
        <w:t>.</w:t>
      </w:r>
      <w:r>
        <w:rPr>
          <w:rFonts w:ascii="Book Antiqua" w:eastAsia="Cambria,Bold" w:hAnsi="Book Antiqua" w:cs="Cambria"/>
        </w:rPr>
        <w:t xml:space="preserve"> </w:t>
      </w:r>
      <w:r>
        <w:rPr>
          <w:rFonts w:ascii="Book Antiqua" w:eastAsia="Cambria,Bold" w:hAnsi="Book Antiqua" w:cs="Cambria"/>
          <w:lang w:val="sr-Cyrl-CS"/>
        </w:rPr>
        <w:t>„жели и да настави заједницу“ са</w:t>
      </w:r>
      <w:r>
        <w:rPr>
          <w:rFonts w:ascii="Book Antiqua" w:eastAsia="Cambria,Bold" w:hAnsi="Book Antiqua" w:cs="Cambria"/>
        </w:rPr>
        <w:t xml:space="preserve"> њом. У </w:t>
      </w:r>
      <w:r>
        <w:rPr>
          <w:rFonts w:ascii="Book Antiqua" w:eastAsia="Cambria,Bold" w:hAnsi="Book Antiqua" w:cs="Cambria"/>
          <w:lang w:val="sr-Cyrl-CS"/>
        </w:rPr>
        <w:t>погледу контакта са мајком констатован</w:t>
      </w:r>
      <w:r w:rsidRPr="00AA47DC">
        <w:rPr>
          <w:rFonts w:ascii="Book Antiqua" w:eastAsia="Cambria,Bold" w:hAnsi="Book Antiqua" w:cs="Cambria"/>
          <w:lang w:val="ru-RU"/>
        </w:rPr>
        <w:t>о</w:t>
      </w:r>
      <w:r>
        <w:rPr>
          <w:rFonts w:ascii="Book Antiqua" w:eastAsia="Cambria,Bold" w:hAnsi="Book Antiqua" w:cs="Cambria"/>
          <w:lang w:val="sr-Cyrl-CS"/>
        </w:rPr>
        <w:t xml:space="preserve"> је да „су деца била неодлучна а њихови ставови нејасни, а отац се противи“</w:t>
      </w:r>
      <w:r>
        <w:rPr>
          <w:rStyle w:val="FootnoteReference"/>
          <w:rFonts w:ascii="Book Antiqua" w:eastAsia="Cambria,Bold" w:hAnsi="Book Antiqua"/>
          <w:lang w:val="sr-Cyrl-CS"/>
        </w:rPr>
        <w:footnoteReference w:id="23"/>
      </w:r>
      <w:r>
        <w:rPr>
          <w:rFonts w:ascii="Book Antiqua" w:eastAsia="Cambria,Bold" w:hAnsi="Book Antiqua" w:cs="Cambria"/>
          <w:lang w:val="sr-Cyrl-CS"/>
        </w:rPr>
        <w:t xml:space="preserve"> </w:t>
      </w:r>
    </w:p>
    <w:p w14:paraId="570671AD" w14:textId="3719F985" w:rsidR="00D27A6F" w:rsidRDefault="00D27A6F" w:rsidP="00A2403B">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xml:space="preserve">-ЦСР </w:t>
      </w:r>
      <w:r w:rsidRPr="00AA47DC">
        <w:rPr>
          <w:rFonts w:ascii="Book Antiqua" w:eastAsia="Cambria,Bold" w:hAnsi="Book Antiqua" w:cs="Cambria"/>
          <w:lang w:val="ru-RU"/>
        </w:rPr>
        <w:t xml:space="preserve">Лозница </w:t>
      </w:r>
      <w:r>
        <w:rPr>
          <w:rFonts w:ascii="Book Antiqua" w:eastAsia="Cambria,Bold" w:hAnsi="Book Antiqua" w:cs="Cambria"/>
          <w:lang w:val="sr-Cyrl-CS"/>
        </w:rPr>
        <w:t xml:space="preserve">је неправилно окончао Почетну </w:t>
      </w:r>
      <w:r w:rsidRPr="00F5754E">
        <w:rPr>
          <w:rFonts w:ascii="Book Antiqua" w:eastAsia="Cambria,Bold" w:hAnsi="Book Antiqua" w:cs="Cambria"/>
          <w:lang w:val="sr-Cyrl-CS"/>
        </w:rPr>
        <w:t>процену 27.</w:t>
      </w:r>
      <w:r w:rsidR="00AD2592">
        <w:rPr>
          <w:rFonts w:ascii="Book Antiqua" w:eastAsia="Cambria,Bold" w:hAnsi="Book Antiqua" w:cs="Cambria"/>
          <w:lang w:val="sr-Cyrl-CS"/>
        </w:rPr>
        <w:t xml:space="preserve"> </w:t>
      </w:r>
      <w:r w:rsidRPr="00F5754E">
        <w:rPr>
          <w:rFonts w:ascii="Book Antiqua" w:eastAsia="Cambria,Bold" w:hAnsi="Book Antiqua" w:cs="Cambria"/>
          <w:lang w:val="sr-Cyrl-CS"/>
        </w:rPr>
        <w:t>3.</w:t>
      </w:r>
      <w:r w:rsidR="00AD2592">
        <w:rPr>
          <w:rFonts w:ascii="Book Antiqua" w:eastAsia="Cambria,Bold" w:hAnsi="Book Antiqua" w:cs="Cambria"/>
          <w:lang w:val="sr-Cyrl-CS"/>
        </w:rPr>
        <w:t xml:space="preserve"> </w:t>
      </w:r>
      <w:r w:rsidRPr="00F5754E">
        <w:rPr>
          <w:rFonts w:ascii="Book Antiqua" w:eastAsia="Cambria,Bold" w:hAnsi="Book Antiqua" w:cs="Cambria"/>
          <w:lang w:val="sr-Cyrl-CS"/>
        </w:rPr>
        <w:t xml:space="preserve">2015. год. јер </w:t>
      </w:r>
      <w:r w:rsidRPr="00F5754E">
        <w:rPr>
          <w:rFonts w:ascii="Book Antiqua" w:hAnsi="Book Antiqua"/>
          <w:lang w:val="ru-RU"/>
        </w:rPr>
        <w:t>није опсервирао контакт и релацију</w:t>
      </w:r>
      <w:r w:rsidRPr="00F5754E">
        <w:rPr>
          <w:rFonts w:ascii="Book Antiqua" w:hAnsi="Book Antiqua" w:cs="Times New Roman"/>
          <w:lang w:val="ru-RU"/>
        </w:rPr>
        <w:t xml:space="preserve"> између деце и мајке и није предвидео у потребне усл</w:t>
      </w:r>
      <w:r w:rsidR="007F5CB2">
        <w:rPr>
          <w:rFonts w:ascii="Book Antiqua" w:hAnsi="Book Antiqua" w:cs="Times New Roman"/>
          <w:lang w:val="ru-RU"/>
        </w:rPr>
        <w:t>уге</w:t>
      </w:r>
      <w:r w:rsidRPr="00F5754E">
        <w:rPr>
          <w:rFonts w:ascii="Book Antiqua" w:hAnsi="Book Antiqua" w:cs="Times New Roman"/>
          <w:lang w:val="ru-RU"/>
        </w:rPr>
        <w:t>, мере и интервенције (осим «разговарати са ЦСР Суботица и дати мишљење суду»)</w:t>
      </w:r>
      <w:r w:rsidR="00542160" w:rsidRPr="00F5754E">
        <w:rPr>
          <w:rStyle w:val="FootnoteReference"/>
          <w:rFonts w:ascii="Book Antiqua" w:hAnsi="Book Antiqua"/>
          <w:lang w:val="ru-RU"/>
        </w:rPr>
        <w:footnoteReference w:id="24"/>
      </w:r>
      <w:r w:rsidRPr="00F5754E">
        <w:rPr>
          <w:rFonts w:ascii="Book Antiqua" w:hAnsi="Book Antiqua" w:cs="Times New Roman"/>
          <w:lang w:val="ru-RU"/>
        </w:rPr>
        <w:t xml:space="preserve"> иако је утврдио да су угрожена права деце на родитеља са којим не живе</w:t>
      </w:r>
      <w:r>
        <w:rPr>
          <w:rFonts w:ascii="Book Antiqua" w:hAnsi="Book Antiqua" w:cs="Times New Roman"/>
          <w:b/>
          <w:lang w:val="ru-RU"/>
        </w:rPr>
        <w:t xml:space="preserve"> </w:t>
      </w:r>
    </w:p>
    <w:p w14:paraId="2DD76782" w14:textId="1C2BD2A7" w:rsidR="00F9249B" w:rsidRPr="00A12A1B" w:rsidRDefault="002E5187" w:rsidP="00A2403B">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rPr>
        <w:t>- 29</w:t>
      </w:r>
      <w:r w:rsidR="00F9249B">
        <w:rPr>
          <w:rFonts w:ascii="Book Antiqua" w:eastAsia="Cambria,Bold" w:hAnsi="Book Antiqua" w:cs="Cambria"/>
        </w:rPr>
        <w:t>. 4. 2015. год. изненада је преминуо отац деце</w:t>
      </w:r>
    </w:p>
    <w:p w14:paraId="5989D51B" w14:textId="77777777" w:rsidR="00FE3AB3" w:rsidRDefault="00FE3AB3" w:rsidP="006B34B3">
      <w:pPr>
        <w:pStyle w:val="Normal1"/>
        <w:spacing w:before="0" w:beforeAutospacing="0" w:after="0" w:afterAutospacing="0"/>
        <w:jc w:val="both"/>
        <w:rPr>
          <w:rFonts w:ascii="Book Antiqua" w:eastAsia="Cambria,Bold" w:hAnsi="Book Antiqua" w:cs="Cambria"/>
          <w:lang w:val="sr-Cyrl-CS"/>
        </w:rPr>
      </w:pPr>
      <w:r w:rsidRPr="006B34B3">
        <w:rPr>
          <w:rFonts w:ascii="Book Antiqua" w:eastAsia="Cambria,Bold" w:hAnsi="Book Antiqua" w:cs="Cambria"/>
          <w:lang w:val="sr-Cyrl-CS"/>
        </w:rPr>
        <w:t>- о разговору са дечаком евидентирано</w:t>
      </w:r>
      <w:r>
        <w:rPr>
          <w:rFonts w:ascii="Book Antiqua" w:eastAsia="Cambria,Bold" w:hAnsi="Book Antiqua" w:cs="Cambria"/>
          <w:lang w:val="sr-Cyrl-CS"/>
        </w:rPr>
        <w:t xml:space="preserve"> је да је дошао у пратњи стрица:</w:t>
      </w:r>
      <w:r w:rsidRPr="006B34B3">
        <w:rPr>
          <w:rFonts w:ascii="Book Antiqua" w:eastAsia="Cambria,Bold" w:hAnsi="Book Antiqua" w:cs="Cambria"/>
          <w:lang w:val="sr-Cyrl-CS"/>
        </w:rPr>
        <w:t xml:space="preserve"> „Иако је стриц био напољу, дечак је тихо рекао да има контакте са мајком преко лажног фејсбука. Жели да је виђа али не жели да пређе код ње јер није спреман да мења средину. Покушава да буде лојалан оцу, али је очигледно да не сме да аутентично и слободно испољава осећања према мајци“</w:t>
      </w:r>
      <w:r w:rsidRPr="006B34B3">
        <w:rPr>
          <w:rStyle w:val="FootnoteReference"/>
          <w:rFonts w:ascii="Book Antiqua" w:eastAsia="Cambria,Bold" w:hAnsi="Book Antiqua" w:cs="Cambria"/>
          <w:lang w:val="sr-Cyrl-CS"/>
        </w:rPr>
        <w:footnoteReference w:id="25"/>
      </w:r>
    </w:p>
    <w:p w14:paraId="17C14288" w14:textId="28E61E0E" w:rsidR="00FE3AB3" w:rsidRDefault="00FE3AB3" w:rsidP="00A2403B">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xml:space="preserve">- на </w:t>
      </w:r>
      <w:r w:rsidRPr="005A78A9">
        <w:rPr>
          <w:rFonts w:ascii="Book Antiqua" w:eastAsia="Cambria,Bold" w:hAnsi="Book Antiqua" w:cs="Cambria"/>
          <w:lang w:val="sr-Cyrl-CS"/>
        </w:rPr>
        <w:t xml:space="preserve">разговор </w:t>
      </w:r>
      <w:r w:rsidRPr="00482B7B">
        <w:rPr>
          <w:rFonts w:ascii="Book Antiqua" w:eastAsia="Cambria,Bold" w:hAnsi="Book Antiqua" w:cs="Cambria"/>
          <w:lang w:val="ru-RU"/>
        </w:rPr>
        <w:t xml:space="preserve">са </w:t>
      </w:r>
      <w:r>
        <w:rPr>
          <w:rFonts w:ascii="Book Antiqua" w:eastAsia="Cambria,Bold" w:hAnsi="Book Antiqua" w:cs="Cambria"/>
          <w:lang w:val="sr-Cyrl-CS"/>
        </w:rPr>
        <w:t>мајк</w:t>
      </w:r>
      <w:r w:rsidRPr="00482B7B">
        <w:rPr>
          <w:rFonts w:ascii="Book Antiqua" w:eastAsia="Cambria,Bold" w:hAnsi="Book Antiqua" w:cs="Cambria"/>
          <w:lang w:val="ru-RU"/>
        </w:rPr>
        <w:t>ом</w:t>
      </w:r>
      <w:r w:rsidRPr="005A78A9">
        <w:rPr>
          <w:rFonts w:ascii="Book Antiqua" w:eastAsia="Cambria,Bold" w:hAnsi="Book Antiqua" w:cs="Cambria"/>
          <w:lang w:val="sr-Cyrl-CS"/>
        </w:rPr>
        <w:t xml:space="preserve"> </w:t>
      </w:r>
      <w:r w:rsidR="00575CD0">
        <w:rPr>
          <w:rFonts w:ascii="Book Antiqua" w:eastAsia="Cambria,Bold" w:hAnsi="Book Antiqua" w:cs="Cambria"/>
          <w:lang w:val="sr-Cyrl-CS"/>
        </w:rPr>
        <w:t>„стриц је довео децу“ у</w:t>
      </w:r>
      <w:r w:rsidR="008219EF">
        <w:rPr>
          <w:rFonts w:ascii="Book Antiqua" w:eastAsia="Cambria,Bold" w:hAnsi="Book Antiqua" w:cs="Cambria"/>
          <w:lang w:val="sr-Cyrl-CS"/>
        </w:rPr>
        <w:t xml:space="preserve"> ЦСР </w:t>
      </w:r>
      <w:r w:rsidR="009D64E6">
        <w:rPr>
          <w:rFonts w:ascii="Book Antiqua" w:eastAsia="Cambria,Bold" w:hAnsi="Book Antiqua" w:cs="Cambria"/>
          <w:lang w:val="sr-Cyrl-CS"/>
        </w:rPr>
        <w:t xml:space="preserve">Лозница </w:t>
      </w:r>
      <w:r w:rsidRPr="005A78A9">
        <w:rPr>
          <w:rFonts w:ascii="Book Antiqua" w:eastAsia="Cambria,Bold" w:hAnsi="Book Antiqua" w:cs="Cambria"/>
          <w:lang w:val="sr-Cyrl-CS"/>
        </w:rPr>
        <w:t>и „инсистирао да присуствује разговору</w:t>
      </w:r>
      <w:r w:rsidRPr="00E812EB">
        <w:rPr>
          <w:rFonts w:ascii="Book Antiqua" w:eastAsia="Cambria,Bold" w:hAnsi="Book Antiqua" w:cs="Cambria"/>
          <w:lang w:val="sr-Cyrl-CS"/>
        </w:rPr>
        <w:t>“. Договорено је да мајка „долази два пута месечно у</w:t>
      </w:r>
      <w:r w:rsidR="00A17D60">
        <w:rPr>
          <w:rFonts w:ascii="Book Antiqua" w:eastAsia="Cambria,Bold" w:hAnsi="Book Antiqua" w:cs="Cambria"/>
          <w:lang w:val="sr-Cyrl-CS"/>
        </w:rPr>
        <w:t xml:space="preserve"> Л.</w:t>
      </w:r>
      <w:r w:rsidRPr="00E812EB">
        <w:rPr>
          <w:rFonts w:ascii="Book Antiqua" w:eastAsia="Cambria,Bold" w:hAnsi="Book Antiqua" w:cs="Cambria"/>
          <w:lang w:val="sr-Cyrl-CS"/>
        </w:rPr>
        <w:t xml:space="preserve"> код своје мајке и да се тамо обављају контакти“</w:t>
      </w:r>
      <w:r>
        <w:rPr>
          <w:rFonts w:ascii="Book Antiqua" w:eastAsia="Cambria,Bold" w:hAnsi="Book Antiqua"/>
          <w:lang w:val="sr-Cyrl-CS"/>
        </w:rPr>
        <w:t>.</w:t>
      </w:r>
      <w:r>
        <w:rPr>
          <w:rFonts w:ascii="Book Antiqua" w:eastAsia="Cambria,Bold" w:hAnsi="Book Antiqua" w:cs="Cambria"/>
          <w:lang w:val="sr-Cyrl-CS"/>
        </w:rPr>
        <w:t xml:space="preserve"> „Д</w:t>
      </w:r>
      <w:r w:rsidR="006627C1">
        <w:rPr>
          <w:rFonts w:ascii="Book Antiqua" w:eastAsia="Cambria,Bold" w:hAnsi="Book Antiqua" w:cs="Cambria"/>
          <w:lang w:val="sr-Cyrl-CS"/>
        </w:rPr>
        <w:t>.</w:t>
      </w:r>
      <w:r>
        <w:rPr>
          <w:rFonts w:ascii="Book Antiqua" w:eastAsia="Cambria,Bold" w:hAnsi="Book Antiqua" w:cs="Cambria"/>
          <w:lang w:val="sr-Cyrl-CS"/>
        </w:rPr>
        <w:t xml:space="preserve"> наводи да је трпела у почетку брака физичко насиље, а касније емоционално. З</w:t>
      </w:r>
      <w:r w:rsidR="006627C1">
        <w:rPr>
          <w:rFonts w:ascii="Book Antiqua" w:eastAsia="Cambria,Bold" w:hAnsi="Book Antiqua" w:cs="Cambria"/>
          <w:lang w:val="sr-Cyrl-CS"/>
        </w:rPr>
        <w:t>.</w:t>
      </w:r>
      <w:r>
        <w:rPr>
          <w:rFonts w:ascii="Book Antiqua" w:eastAsia="Cambria,Bold" w:hAnsi="Book Antiqua" w:cs="Cambria"/>
          <w:lang w:val="sr-Cyrl-CS"/>
        </w:rPr>
        <w:t xml:space="preserve"> је често викао на њу и децу… Контролисао ју је и пратио где иде. Присиљавао ју је да се…“</w:t>
      </w:r>
      <w:r>
        <w:rPr>
          <w:rStyle w:val="FootnoteReference"/>
          <w:rFonts w:ascii="Book Antiqua" w:eastAsia="Cambria,Bold" w:hAnsi="Book Antiqua"/>
          <w:lang w:val="sr-Cyrl-CS"/>
        </w:rPr>
        <w:footnoteReference w:id="26"/>
      </w:r>
    </w:p>
    <w:p w14:paraId="6C221579" w14:textId="77777777" w:rsidR="00FE3AB3" w:rsidRDefault="00FE3AB3" w:rsidP="00A2403B">
      <w:pPr>
        <w:pStyle w:val="Normal1"/>
        <w:spacing w:before="0" w:beforeAutospacing="0" w:after="0" w:afterAutospacing="0"/>
        <w:jc w:val="both"/>
        <w:rPr>
          <w:rFonts w:ascii="Book Antiqua" w:eastAsia="Cambria,Bold" w:hAnsi="Book Antiqua" w:cs="Cambria"/>
          <w:lang w:val="sr-Cyrl-CS"/>
        </w:rPr>
      </w:pPr>
    </w:p>
    <w:p w14:paraId="361A5AEA" w14:textId="6DA3B3BD" w:rsidR="00F9249B" w:rsidRDefault="00FE3AB3" w:rsidP="003A1644">
      <w:pPr>
        <w:contextualSpacing/>
        <w:jc w:val="both"/>
        <w:rPr>
          <w:rFonts w:ascii="Book Antiqua" w:hAnsi="Book Antiqua"/>
          <w:b/>
          <w:szCs w:val="22"/>
        </w:rPr>
      </w:pPr>
      <w:r w:rsidRPr="00674D5E">
        <w:rPr>
          <w:rFonts w:ascii="Book Antiqua" w:hAnsi="Book Antiqua"/>
          <w:b/>
        </w:rPr>
        <w:t xml:space="preserve">Иако су се </w:t>
      </w:r>
      <w:r w:rsidR="007016E0">
        <w:rPr>
          <w:rFonts w:ascii="Book Antiqua" w:hAnsi="Book Antiqua"/>
          <w:b/>
        </w:rPr>
        <w:t>ЦСР</w:t>
      </w:r>
      <w:r w:rsidRPr="00674D5E">
        <w:rPr>
          <w:rFonts w:ascii="Book Antiqua" w:hAnsi="Book Antiqua"/>
          <w:b/>
        </w:rPr>
        <w:t xml:space="preserve"> Лозница два органа обраћала</w:t>
      </w:r>
      <w:r w:rsidRPr="003F2A96">
        <w:rPr>
          <w:rFonts w:ascii="Book Antiqua" w:hAnsi="Book Antiqua"/>
          <w:b/>
        </w:rPr>
        <w:t xml:space="preserve"> </w:t>
      </w:r>
      <w:r w:rsidRPr="00674D5E">
        <w:rPr>
          <w:rFonts w:ascii="Book Antiqua" w:hAnsi="Book Antiqua"/>
          <w:b/>
        </w:rPr>
        <w:t xml:space="preserve">за </w:t>
      </w:r>
      <w:r>
        <w:rPr>
          <w:rFonts w:ascii="Book Antiqua" w:hAnsi="Book Antiqua" w:cs="Arial"/>
          <w:b/>
          <w:szCs w:val="22"/>
        </w:rPr>
        <w:t xml:space="preserve">заштиту права деце </w:t>
      </w:r>
      <w:r w:rsidRPr="00674D5E">
        <w:rPr>
          <w:rFonts w:ascii="Book Antiqua" w:hAnsi="Book Antiqua" w:cs="Arial"/>
          <w:b/>
          <w:szCs w:val="22"/>
        </w:rPr>
        <w:t xml:space="preserve">на одржавање личних односа </w:t>
      </w:r>
      <w:r>
        <w:rPr>
          <w:rFonts w:ascii="Book Antiqua" w:hAnsi="Book Antiqua" w:cs="Arial"/>
          <w:b/>
          <w:szCs w:val="22"/>
        </w:rPr>
        <w:t xml:space="preserve">са мајком </w:t>
      </w:r>
      <w:r w:rsidR="007016E0">
        <w:rPr>
          <w:rFonts w:ascii="Book Antiqua" w:hAnsi="Book Antiqua"/>
          <w:b/>
        </w:rPr>
        <w:t>(ЦСР</w:t>
      </w:r>
      <w:r w:rsidRPr="00674D5E">
        <w:rPr>
          <w:rFonts w:ascii="Book Antiqua" w:hAnsi="Book Antiqua"/>
          <w:b/>
        </w:rPr>
        <w:t xml:space="preserve"> Суботица - 1. октобра 2014. год. и суд - 19</w:t>
      </w:r>
      <w:r>
        <w:rPr>
          <w:rFonts w:ascii="Book Antiqua" w:hAnsi="Book Antiqua"/>
          <w:b/>
        </w:rPr>
        <w:t>. 2. 2015. год.)</w:t>
      </w:r>
      <w:r w:rsidRPr="00674D5E">
        <w:rPr>
          <w:rFonts w:ascii="Book Antiqua" w:hAnsi="Book Antiqua" w:cs="Arial"/>
          <w:b/>
          <w:szCs w:val="22"/>
        </w:rPr>
        <w:t>,</w:t>
      </w:r>
      <w:r>
        <w:rPr>
          <w:rFonts w:ascii="Book Antiqua" w:hAnsi="Book Antiqua"/>
          <w:b/>
        </w:rPr>
        <w:t xml:space="preserve"> </w:t>
      </w:r>
      <w:r w:rsidRPr="00674D5E">
        <w:rPr>
          <w:rFonts w:ascii="Book Antiqua" w:hAnsi="Book Antiqua"/>
          <w:b/>
        </w:rPr>
        <w:t>током 8 месеци</w:t>
      </w:r>
      <w:r>
        <w:rPr>
          <w:rFonts w:ascii="Book Antiqua" w:hAnsi="Book Antiqua"/>
          <w:b/>
        </w:rPr>
        <w:t xml:space="preserve"> овај орган старатељства</w:t>
      </w:r>
      <w:r w:rsidRPr="00674D5E">
        <w:rPr>
          <w:rFonts w:ascii="Book Antiqua" w:hAnsi="Book Antiqua"/>
          <w:b/>
        </w:rPr>
        <w:t xml:space="preserve"> није предузео ни једну </w:t>
      </w:r>
      <w:r w:rsidR="006C31AC">
        <w:rPr>
          <w:rFonts w:ascii="Book Antiqua" w:hAnsi="Book Antiqua"/>
          <w:b/>
          <w:lang w:val="sr-Cyrl-RS"/>
        </w:rPr>
        <w:t xml:space="preserve">услугу ни интервенцију </w:t>
      </w:r>
      <w:r>
        <w:rPr>
          <w:rFonts w:ascii="Book Antiqua" w:hAnsi="Book Antiqua"/>
          <w:b/>
        </w:rPr>
        <w:t xml:space="preserve">ради заштите права деце на родитеља са којим не живе, </w:t>
      </w:r>
      <w:r w:rsidR="005674B5" w:rsidRPr="005674B5">
        <w:rPr>
          <w:rFonts w:ascii="Book Antiqua" w:hAnsi="Book Antiqua"/>
          <w:b/>
          <w:szCs w:val="22"/>
          <w:lang w:val="ru-RU"/>
        </w:rPr>
        <w:t xml:space="preserve">није опсервирао контакт и релацију између деце и мајке, </w:t>
      </w:r>
      <w:r w:rsidRPr="005674B5">
        <w:rPr>
          <w:rFonts w:ascii="Book Antiqua" w:hAnsi="Book Antiqua"/>
          <w:b/>
          <w:szCs w:val="22"/>
        </w:rPr>
        <w:t>а и сам</w:t>
      </w:r>
      <w:r>
        <w:rPr>
          <w:rFonts w:ascii="Book Antiqua" w:hAnsi="Book Antiqua"/>
          <w:b/>
          <w:szCs w:val="22"/>
        </w:rPr>
        <w:t xml:space="preserve"> је констатовао </w:t>
      </w:r>
      <w:r w:rsidRPr="00674D5E">
        <w:rPr>
          <w:rFonts w:ascii="Book Antiqua" w:eastAsia="Cambria,Bold" w:hAnsi="Book Antiqua" w:cs="Cambria"/>
          <w:b/>
        </w:rPr>
        <w:t xml:space="preserve">да </w:t>
      </w:r>
      <w:r>
        <w:rPr>
          <w:rFonts w:ascii="Book Antiqua" w:eastAsia="Cambria,Bold" w:hAnsi="Book Antiqua" w:cs="Cambria"/>
          <w:b/>
        </w:rPr>
        <w:t xml:space="preserve">старије </w:t>
      </w:r>
      <w:r w:rsidRPr="00674D5E">
        <w:rPr>
          <w:rFonts w:ascii="Book Antiqua" w:eastAsia="Cambria,Bold" w:hAnsi="Book Antiqua" w:cs="Cambria"/>
          <w:b/>
        </w:rPr>
        <w:t>дете „не сме да аутентично и слободно испољава осећања према мајци“</w:t>
      </w:r>
      <w:r>
        <w:rPr>
          <w:rFonts w:ascii="Book Antiqua" w:eastAsia="Cambria,Bold" w:hAnsi="Book Antiqua" w:cs="Cambria"/>
          <w:b/>
        </w:rPr>
        <w:t xml:space="preserve">, али жели да је виђа и са њом комуницира преко лажног фејсбука, </w:t>
      </w:r>
      <w:r w:rsidRPr="00674D5E">
        <w:rPr>
          <w:rFonts w:ascii="Book Antiqua" w:hAnsi="Book Antiqua"/>
          <w:b/>
        </w:rPr>
        <w:t xml:space="preserve">да се </w:t>
      </w:r>
      <w:r>
        <w:rPr>
          <w:rFonts w:ascii="Book Antiqua" w:hAnsi="Book Antiqua"/>
          <w:b/>
        </w:rPr>
        <w:t>отац деце и чланови његове примарне породице противе</w:t>
      </w:r>
      <w:r w:rsidRPr="00674D5E">
        <w:rPr>
          <w:rFonts w:ascii="Book Antiqua" w:hAnsi="Book Antiqua"/>
          <w:b/>
        </w:rPr>
        <w:t xml:space="preserve"> </w:t>
      </w:r>
      <w:r w:rsidRPr="00674D5E">
        <w:rPr>
          <w:rFonts w:ascii="Book Antiqua" w:hAnsi="Book Antiqua"/>
          <w:b/>
          <w:szCs w:val="22"/>
        </w:rPr>
        <w:t>виђањ</w:t>
      </w:r>
      <w:r>
        <w:rPr>
          <w:rFonts w:ascii="Book Antiqua" w:hAnsi="Book Antiqua"/>
          <w:b/>
          <w:szCs w:val="22"/>
        </w:rPr>
        <w:t>им</w:t>
      </w:r>
      <w:r w:rsidRPr="00674D5E">
        <w:rPr>
          <w:rFonts w:ascii="Book Antiqua" w:hAnsi="Book Antiqua"/>
          <w:b/>
          <w:szCs w:val="22"/>
        </w:rPr>
        <w:t xml:space="preserve">а </w:t>
      </w:r>
      <w:r>
        <w:rPr>
          <w:rFonts w:ascii="Book Antiqua" w:hAnsi="Book Antiqua"/>
          <w:b/>
          <w:szCs w:val="22"/>
        </w:rPr>
        <w:t xml:space="preserve">деце </w:t>
      </w:r>
      <w:r w:rsidRPr="00674D5E">
        <w:rPr>
          <w:rFonts w:ascii="Book Antiqua" w:hAnsi="Book Antiqua"/>
          <w:b/>
          <w:szCs w:val="22"/>
        </w:rPr>
        <w:t>са мајком</w:t>
      </w:r>
      <w:r w:rsidR="003F2CC0">
        <w:rPr>
          <w:rFonts w:ascii="Book Antiqua" w:hAnsi="Book Antiqua"/>
          <w:b/>
          <w:szCs w:val="22"/>
          <w:lang w:val="sr-Cyrl-RS"/>
        </w:rPr>
        <w:t xml:space="preserve">, контролишу </w:t>
      </w:r>
      <w:r w:rsidR="0040268A">
        <w:rPr>
          <w:rFonts w:ascii="Book Antiqua" w:hAnsi="Book Antiqua"/>
          <w:b/>
          <w:szCs w:val="22"/>
          <w:lang w:val="sr-Cyrl-RS"/>
        </w:rPr>
        <w:t>изражавање мишљења и ставова деце</w:t>
      </w:r>
      <w:r w:rsidRPr="00674D5E">
        <w:rPr>
          <w:rFonts w:ascii="Book Antiqua" w:hAnsi="Book Antiqua"/>
          <w:b/>
        </w:rPr>
        <w:t xml:space="preserve"> и </w:t>
      </w:r>
      <w:r>
        <w:rPr>
          <w:rFonts w:ascii="Book Antiqua" w:hAnsi="Book Antiqua"/>
          <w:b/>
        </w:rPr>
        <w:t xml:space="preserve">врше </w:t>
      </w:r>
      <w:r>
        <w:rPr>
          <w:rFonts w:ascii="Book Antiqua" w:hAnsi="Book Antiqua"/>
          <w:b/>
          <w:szCs w:val="22"/>
        </w:rPr>
        <w:t>утицај</w:t>
      </w:r>
      <w:r w:rsidRPr="00674D5E">
        <w:rPr>
          <w:rFonts w:ascii="Book Antiqua" w:hAnsi="Book Antiqua"/>
          <w:b/>
          <w:szCs w:val="22"/>
        </w:rPr>
        <w:t xml:space="preserve"> </w:t>
      </w:r>
      <w:r w:rsidRPr="00674D5E">
        <w:rPr>
          <w:rFonts w:ascii="Book Antiqua" w:hAnsi="Book Antiqua"/>
          <w:b/>
        </w:rPr>
        <w:t>на децу</w:t>
      </w:r>
      <w:r w:rsidRPr="00674D5E">
        <w:rPr>
          <w:rFonts w:ascii="Book Antiqua" w:hAnsi="Book Antiqua"/>
          <w:b/>
          <w:szCs w:val="22"/>
        </w:rPr>
        <w:t xml:space="preserve"> да</w:t>
      </w:r>
      <w:r>
        <w:rPr>
          <w:rFonts w:ascii="Book Antiqua" w:hAnsi="Book Antiqua"/>
          <w:b/>
          <w:szCs w:val="22"/>
        </w:rPr>
        <w:t xml:space="preserve"> одбијају контакте</w:t>
      </w:r>
      <w:r w:rsidRPr="00674D5E">
        <w:rPr>
          <w:rFonts w:ascii="Book Antiqua" w:hAnsi="Book Antiqua"/>
          <w:b/>
          <w:szCs w:val="22"/>
        </w:rPr>
        <w:t xml:space="preserve"> </w:t>
      </w:r>
      <w:r>
        <w:rPr>
          <w:rFonts w:ascii="Book Antiqua" w:hAnsi="Book Antiqua"/>
          <w:b/>
          <w:szCs w:val="22"/>
        </w:rPr>
        <w:t>са мајком</w:t>
      </w:r>
      <w:r w:rsidRPr="00674D5E">
        <w:rPr>
          <w:rFonts w:ascii="Book Antiqua" w:hAnsi="Book Antiqua"/>
          <w:b/>
          <w:szCs w:val="22"/>
        </w:rPr>
        <w:t xml:space="preserve">. </w:t>
      </w:r>
      <w:r>
        <w:rPr>
          <w:rFonts w:ascii="Book Antiqua" w:hAnsi="Book Antiqua"/>
          <w:b/>
          <w:szCs w:val="22"/>
        </w:rPr>
        <w:t>Први, а испоставиће се и једини, заједничк</w:t>
      </w:r>
      <w:r w:rsidR="005514EC">
        <w:rPr>
          <w:rFonts w:ascii="Book Antiqua" w:hAnsi="Book Antiqua"/>
          <w:b/>
          <w:szCs w:val="22"/>
        </w:rPr>
        <w:t xml:space="preserve">и разговор деце са мајком </w:t>
      </w:r>
      <w:r w:rsidR="005514EC">
        <w:rPr>
          <w:rFonts w:ascii="Book Antiqua" w:hAnsi="Book Antiqua"/>
          <w:b/>
          <w:szCs w:val="22"/>
        </w:rPr>
        <w:lastRenderedPageBreak/>
        <w:t>ЦСР</w:t>
      </w:r>
      <w:r>
        <w:rPr>
          <w:rFonts w:ascii="Book Antiqua" w:hAnsi="Book Antiqua"/>
          <w:b/>
          <w:szCs w:val="22"/>
        </w:rPr>
        <w:t xml:space="preserve"> Лозница организовао</w:t>
      </w:r>
      <w:r w:rsidRPr="003F2A96">
        <w:rPr>
          <w:rFonts w:ascii="Book Antiqua" w:hAnsi="Book Antiqua"/>
          <w:szCs w:val="22"/>
        </w:rPr>
        <w:t xml:space="preserve"> </w:t>
      </w:r>
      <w:r>
        <w:rPr>
          <w:rFonts w:ascii="Book Antiqua" w:hAnsi="Book Antiqua"/>
          <w:b/>
          <w:szCs w:val="22"/>
        </w:rPr>
        <w:t>је</w:t>
      </w:r>
      <w:r w:rsidRPr="003F2A96">
        <w:rPr>
          <w:rFonts w:ascii="Book Antiqua" w:hAnsi="Book Antiqua"/>
          <w:b/>
          <w:szCs w:val="22"/>
        </w:rPr>
        <w:t xml:space="preserve"> тек </w:t>
      </w:r>
      <w:r>
        <w:rPr>
          <w:rFonts w:ascii="Book Antiqua" w:hAnsi="Book Antiqua"/>
          <w:b/>
          <w:szCs w:val="22"/>
        </w:rPr>
        <w:t>после 8 месеци (</w:t>
      </w:r>
      <w:r w:rsidRPr="003F2A96">
        <w:rPr>
          <w:rFonts w:ascii="Book Antiqua" w:hAnsi="Book Antiqua"/>
          <w:b/>
          <w:szCs w:val="22"/>
        </w:rPr>
        <w:t>20. 5. 2015. год.</w:t>
      </w:r>
      <w:r>
        <w:rPr>
          <w:rFonts w:ascii="Book Antiqua" w:hAnsi="Book Antiqua"/>
          <w:b/>
          <w:szCs w:val="22"/>
        </w:rPr>
        <w:t>)</w:t>
      </w:r>
      <w:r w:rsidR="00C60312" w:rsidRPr="00C60312">
        <w:rPr>
          <w:sz w:val="24"/>
          <w:lang w:val="ru-RU"/>
        </w:rPr>
        <w:t xml:space="preserve"> </w:t>
      </w:r>
      <w:r w:rsidR="00C60312" w:rsidRPr="00C60312">
        <w:rPr>
          <w:rFonts w:ascii="Book Antiqua" w:hAnsi="Book Antiqua"/>
          <w:b/>
          <w:szCs w:val="22"/>
          <w:lang w:val="ru-RU"/>
        </w:rPr>
        <w:t xml:space="preserve">и то након сазнања да је </w:t>
      </w:r>
      <w:r w:rsidR="00C60312" w:rsidRPr="00C60312">
        <w:rPr>
          <w:rFonts w:ascii="Book Antiqua" w:eastAsia="Cambria,Bold" w:hAnsi="Book Antiqua"/>
          <w:b/>
          <w:szCs w:val="22"/>
          <w:lang w:val="ru-RU"/>
        </w:rPr>
        <w:t>изненада преминуо отац деце</w:t>
      </w:r>
      <w:r w:rsidRPr="00C60312">
        <w:rPr>
          <w:rFonts w:ascii="Book Antiqua" w:hAnsi="Book Antiqua"/>
          <w:b/>
          <w:szCs w:val="22"/>
        </w:rPr>
        <w:t xml:space="preserve">. </w:t>
      </w:r>
    </w:p>
    <w:p w14:paraId="37B71BC9" w14:textId="77777777" w:rsidR="00F9249B" w:rsidRDefault="00F9249B" w:rsidP="003A1644">
      <w:pPr>
        <w:contextualSpacing/>
        <w:jc w:val="both"/>
        <w:rPr>
          <w:rFonts w:ascii="Book Antiqua" w:hAnsi="Book Antiqua"/>
          <w:b/>
          <w:szCs w:val="22"/>
          <w:lang w:val="sr-Cyrl-RS"/>
        </w:rPr>
      </w:pPr>
    </w:p>
    <w:p w14:paraId="05D22043" w14:textId="77777777" w:rsidR="00626281" w:rsidRDefault="00F9249B" w:rsidP="00626281">
      <w:pPr>
        <w:contextualSpacing/>
        <w:jc w:val="both"/>
        <w:rPr>
          <w:rFonts w:ascii="Book Antiqua" w:eastAsia="Cambria,Bold" w:hAnsi="Book Antiqua" w:cs="Cambria"/>
        </w:rPr>
      </w:pPr>
      <w:r>
        <w:rPr>
          <w:rFonts w:ascii="Book Antiqua" w:hAnsi="Book Antiqua"/>
          <w:b/>
          <w:szCs w:val="22"/>
          <w:lang w:val="sr-Cyrl-RS"/>
        </w:rPr>
        <w:t xml:space="preserve">- </w:t>
      </w:r>
      <w:r w:rsidR="00FE3AB3" w:rsidRPr="00AA47DC">
        <w:rPr>
          <w:rFonts w:ascii="Book Antiqua" w:eastAsia="Cambria,Bold" w:hAnsi="Book Antiqua" w:cs="Cambria"/>
          <w:lang w:val="ru-RU"/>
        </w:rPr>
        <w:t>Ц</w:t>
      </w:r>
      <w:r w:rsidR="001036D7">
        <w:rPr>
          <w:rFonts w:ascii="Book Antiqua" w:eastAsia="Cambria,Bold" w:hAnsi="Book Antiqua" w:cs="Cambria"/>
        </w:rPr>
        <w:t>СР</w:t>
      </w:r>
      <w:r w:rsidR="00FE3AB3">
        <w:rPr>
          <w:rFonts w:ascii="Book Antiqua" w:eastAsia="Cambria,Bold" w:hAnsi="Book Antiqua" w:cs="Cambria"/>
        </w:rPr>
        <w:t xml:space="preserve"> је</w:t>
      </w:r>
      <w:r w:rsidR="00FE3AB3" w:rsidRPr="00AA47DC">
        <w:rPr>
          <w:rFonts w:ascii="Book Antiqua" w:eastAsia="Cambria,Bold" w:hAnsi="Book Antiqua" w:cs="Cambria"/>
          <w:lang w:val="ru-RU"/>
        </w:rPr>
        <w:t xml:space="preserve"> информисао</w:t>
      </w:r>
      <w:r w:rsidR="00FE3AB3">
        <w:rPr>
          <w:rFonts w:ascii="Book Antiqua" w:eastAsia="Cambria,Bold" w:hAnsi="Book Antiqua" w:cs="Cambria"/>
        </w:rPr>
        <w:t xml:space="preserve"> суд пред којим је у току био поступак развода брака</w:t>
      </w:r>
      <w:r>
        <w:rPr>
          <w:rFonts w:ascii="Book Antiqua" w:eastAsia="Cambria,Bold" w:hAnsi="Book Antiqua" w:cs="Cambria"/>
          <w:lang w:val="sr-Cyrl-RS"/>
        </w:rPr>
        <w:t xml:space="preserve"> да је преминуо супруг, односно отац деце</w:t>
      </w:r>
      <w:r w:rsidR="00FE3AB3" w:rsidRPr="00AA47DC">
        <w:rPr>
          <w:rFonts w:ascii="Book Antiqua" w:eastAsia="Cambria,Bold" w:hAnsi="Book Antiqua" w:cs="Cambria"/>
          <w:lang w:val="ru-RU"/>
        </w:rPr>
        <w:t>, закључивши да</w:t>
      </w:r>
      <w:r w:rsidR="00FE3AB3">
        <w:rPr>
          <w:rFonts w:ascii="Book Antiqua" w:eastAsia="Cambria,Bold" w:hAnsi="Book Antiqua" w:cs="Cambria"/>
        </w:rPr>
        <w:t xml:space="preserve"> </w:t>
      </w:r>
      <w:r w:rsidR="00FE3AB3" w:rsidRPr="00482B7B">
        <w:rPr>
          <w:rFonts w:ascii="Book Antiqua" w:eastAsia="Cambria,Bold" w:hAnsi="Book Antiqua" w:cs="Cambria"/>
          <w:lang w:val="ru-RU"/>
        </w:rPr>
        <w:t>је</w:t>
      </w:r>
      <w:r w:rsidR="00FE3AB3">
        <w:rPr>
          <w:rFonts w:ascii="Book Antiqua" w:eastAsia="Cambria,Bold" w:hAnsi="Book Antiqua" w:cs="Cambria"/>
        </w:rPr>
        <w:t xml:space="preserve"> </w:t>
      </w:r>
      <w:r w:rsidR="00FE3AB3" w:rsidRPr="00482B7B">
        <w:rPr>
          <w:rFonts w:ascii="Book Antiqua" w:eastAsia="Cambria,Bold" w:hAnsi="Book Antiqua" w:cs="Cambria"/>
          <w:lang w:val="ru-RU"/>
        </w:rPr>
        <w:t>не</w:t>
      </w:r>
      <w:r w:rsidR="00FE3AB3">
        <w:rPr>
          <w:rFonts w:ascii="Book Antiqua" w:eastAsia="Cambria,Bold" w:hAnsi="Book Antiqua" w:cs="Cambria"/>
        </w:rPr>
        <w:t>потреб</w:t>
      </w:r>
      <w:r w:rsidR="00FE3AB3" w:rsidRPr="00482B7B">
        <w:rPr>
          <w:rFonts w:ascii="Book Antiqua" w:eastAsia="Cambria,Bold" w:hAnsi="Book Antiqua" w:cs="Cambria"/>
          <w:lang w:val="ru-RU"/>
        </w:rPr>
        <w:t>но</w:t>
      </w:r>
      <w:r w:rsidR="00FE3AB3" w:rsidRPr="00AA47DC">
        <w:rPr>
          <w:rFonts w:ascii="Book Antiqua" w:eastAsia="Cambria,Bold" w:hAnsi="Book Antiqua" w:cs="Cambria"/>
          <w:lang w:val="ru-RU"/>
        </w:rPr>
        <w:t xml:space="preserve"> </w:t>
      </w:r>
      <w:r w:rsidR="00FE3AB3">
        <w:rPr>
          <w:rFonts w:ascii="Book Antiqua" w:eastAsia="Cambria,Bold" w:hAnsi="Book Antiqua" w:cs="Cambria"/>
        </w:rPr>
        <w:t>доставља</w:t>
      </w:r>
      <w:r w:rsidR="00FE3AB3">
        <w:rPr>
          <w:rFonts w:ascii="Book Antiqua" w:eastAsia="Cambria,Bold" w:hAnsi="Book Antiqua" w:cs="Cambria"/>
          <w:lang w:val="ru-RU"/>
        </w:rPr>
        <w:t>ње</w:t>
      </w:r>
      <w:r w:rsidR="00FE3AB3">
        <w:rPr>
          <w:rFonts w:ascii="Book Antiqua" w:eastAsia="Cambria,Bold" w:hAnsi="Book Antiqua" w:cs="Cambria"/>
        </w:rPr>
        <w:t xml:space="preserve"> стручн</w:t>
      </w:r>
      <w:r w:rsidR="00FE3AB3" w:rsidRPr="00AA47DC">
        <w:rPr>
          <w:rFonts w:ascii="Book Antiqua" w:eastAsia="Cambria,Bold" w:hAnsi="Book Antiqua" w:cs="Cambria"/>
          <w:lang w:val="ru-RU"/>
        </w:rPr>
        <w:t>ог</w:t>
      </w:r>
      <w:r w:rsidR="00FE3AB3">
        <w:rPr>
          <w:rFonts w:ascii="Book Antiqua" w:eastAsia="Cambria,Bold" w:hAnsi="Book Antiqua" w:cs="Cambria"/>
        </w:rPr>
        <w:t xml:space="preserve"> налаз</w:t>
      </w:r>
      <w:r w:rsidR="00FE3AB3" w:rsidRPr="00AA47DC">
        <w:rPr>
          <w:rFonts w:ascii="Book Antiqua" w:eastAsia="Cambria,Bold" w:hAnsi="Book Antiqua" w:cs="Cambria"/>
          <w:lang w:val="ru-RU"/>
        </w:rPr>
        <w:t>а</w:t>
      </w:r>
      <w:r w:rsidR="00FE3AB3">
        <w:rPr>
          <w:rFonts w:ascii="Book Antiqua" w:eastAsia="Cambria,Bold" w:hAnsi="Book Antiqua" w:cs="Cambria"/>
        </w:rPr>
        <w:t xml:space="preserve"> и мишљењ</w:t>
      </w:r>
      <w:r w:rsidR="00FE3AB3" w:rsidRPr="00AA47DC">
        <w:rPr>
          <w:rFonts w:ascii="Book Antiqua" w:eastAsia="Cambria,Bold" w:hAnsi="Book Antiqua" w:cs="Cambria"/>
          <w:lang w:val="ru-RU"/>
        </w:rPr>
        <w:t>а</w:t>
      </w:r>
      <w:r w:rsidR="00FE3AB3">
        <w:rPr>
          <w:rFonts w:ascii="Book Antiqua" w:eastAsia="Cambria,Bold" w:hAnsi="Book Antiqua" w:cs="Cambria"/>
        </w:rPr>
        <w:t xml:space="preserve"> </w:t>
      </w:r>
      <w:r w:rsidR="00FE3AB3" w:rsidRPr="00AA47DC">
        <w:rPr>
          <w:rFonts w:ascii="Book Antiqua" w:eastAsia="Cambria,Bold" w:hAnsi="Book Antiqua" w:cs="Cambria"/>
          <w:lang w:val="ru-RU"/>
        </w:rPr>
        <w:t>„</w:t>
      </w:r>
      <w:r w:rsidR="00FE3AB3">
        <w:rPr>
          <w:rFonts w:ascii="Book Antiqua" w:eastAsia="Cambria,Bold" w:hAnsi="Book Antiqua" w:cs="Cambria"/>
        </w:rPr>
        <w:t>јер више нема разлога за одређивање вршења родитељског права у овом поступку“</w:t>
      </w:r>
      <w:r w:rsidR="00FE3AB3">
        <w:rPr>
          <w:rStyle w:val="FootnoteReference"/>
          <w:rFonts w:ascii="Book Antiqua" w:eastAsia="Cambria,Bold" w:hAnsi="Book Antiqua" w:cs="Cambria"/>
        </w:rPr>
        <w:footnoteReference w:id="27"/>
      </w:r>
    </w:p>
    <w:p w14:paraId="74286267" w14:textId="77777777" w:rsidR="00626281" w:rsidRDefault="00FE3AB3" w:rsidP="00626281">
      <w:pPr>
        <w:contextualSpacing/>
        <w:jc w:val="both"/>
        <w:rPr>
          <w:rFonts w:ascii="Book Antiqua" w:eastAsia="Cambria,Bold" w:hAnsi="Book Antiqua" w:cs="Cambria"/>
          <w:b/>
          <w:lang w:val="ru-RU"/>
        </w:rPr>
      </w:pPr>
      <w:r w:rsidRPr="00BF4BB4">
        <w:rPr>
          <w:rFonts w:ascii="Book Antiqua" w:eastAsia="Cambria,Bold" w:hAnsi="Book Antiqua" w:cs="Cambria"/>
        </w:rPr>
        <w:t>- суд је, ипак, наложио Центру да „допунски обавести“ о непосредном стара</w:t>
      </w:r>
      <w:r>
        <w:rPr>
          <w:rFonts w:ascii="Book Antiqua" w:eastAsia="Cambria,Bold" w:hAnsi="Book Antiqua" w:cs="Cambria"/>
        </w:rPr>
        <w:t>њу и животу деце. Извештај</w:t>
      </w:r>
      <w:r w:rsidR="00680B2D">
        <w:rPr>
          <w:rFonts w:ascii="Book Antiqua" w:eastAsia="Cambria,Bold" w:hAnsi="Book Antiqua" w:cs="Cambria"/>
        </w:rPr>
        <w:t xml:space="preserve"> </w:t>
      </w:r>
      <w:r w:rsidR="001F5BB8">
        <w:rPr>
          <w:rFonts w:ascii="Book Antiqua" w:eastAsia="Cambria,Bold" w:hAnsi="Book Antiqua" w:cs="Cambria"/>
        </w:rPr>
        <w:t>Ц</w:t>
      </w:r>
      <w:r w:rsidR="00DB2AC8">
        <w:rPr>
          <w:rFonts w:ascii="Book Antiqua" w:eastAsia="Cambria,Bold" w:hAnsi="Book Antiqua" w:cs="Cambria"/>
        </w:rPr>
        <w:t>СР</w:t>
      </w:r>
      <w:r>
        <w:rPr>
          <w:rFonts w:ascii="Book Antiqua" w:eastAsia="Cambria,Bold" w:hAnsi="Book Antiqua" w:cs="Cambria"/>
        </w:rPr>
        <w:t xml:space="preserve"> Лозница достављен суду</w:t>
      </w:r>
      <w:r w:rsidRPr="00226CA4">
        <w:rPr>
          <w:rStyle w:val="FootnoteReference"/>
          <w:rFonts w:ascii="Book Antiqua" w:eastAsia="Cambria,Bold" w:hAnsi="Book Antiqua"/>
        </w:rPr>
        <w:footnoteReference w:id="28"/>
      </w:r>
      <w:r w:rsidRPr="00BF4BB4">
        <w:rPr>
          <w:rFonts w:ascii="Book Antiqua" w:eastAsia="Cambria,Bold" w:hAnsi="Book Antiqua" w:cs="Cambria"/>
        </w:rPr>
        <w:t xml:space="preserve"> није, у складу са </w:t>
      </w:r>
      <w:r w:rsidRPr="0007519B">
        <w:rPr>
          <w:rFonts w:ascii="Book Antiqua" w:hAnsi="Book Antiqua" w:cs="Book Antiqua"/>
          <w:lang w:val="ru-RU"/>
        </w:rPr>
        <w:t>прописима</w:t>
      </w:r>
      <w:r w:rsidRPr="00172A92">
        <w:rPr>
          <w:rStyle w:val="FootnoteReference"/>
          <w:rFonts w:ascii="Book Antiqua" w:hAnsi="Book Antiqua"/>
        </w:rPr>
        <w:footnoteReference w:id="29"/>
      </w:r>
      <w:r>
        <w:rPr>
          <w:rFonts w:ascii="Book Antiqua" w:hAnsi="Book Antiqua" w:cs="Book Antiqua"/>
          <w:lang w:val="ru-RU"/>
        </w:rPr>
        <w:t>, садржа</w:t>
      </w:r>
      <w:r w:rsidRPr="002333F3">
        <w:rPr>
          <w:rFonts w:ascii="Book Antiqua" w:hAnsi="Book Antiqua" w:cs="Book Antiqua"/>
          <w:lang w:val="ru-RU"/>
        </w:rPr>
        <w:t>о податке о историји породичног насиља</w:t>
      </w:r>
      <w:r w:rsidRPr="0007519B">
        <w:rPr>
          <w:rFonts w:ascii="Book Antiqua" w:hAnsi="Book Antiqua" w:cs="Book Antiqua"/>
          <w:lang w:val="ru-RU"/>
        </w:rPr>
        <w:t xml:space="preserve"> </w:t>
      </w:r>
      <w:r w:rsidRPr="002333F3">
        <w:rPr>
          <w:rFonts w:ascii="Book Antiqua" w:eastAsia="Cambria,Bold" w:hAnsi="Book Antiqua" w:cs="Cambria"/>
          <w:lang w:val="ru-RU"/>
        </w:rPr>
        <w:t>нити да је то био разлог због којег је супруга прекинула брачну заједницу</w:t>
      </w:r>
      <w:r w:rsidRPr="002333F3">
        <w:rPr>
          <w:rFonts w:ascii="Book Antiqua" w:eastAsia="Cambria,Bold" w:hAnsi="Book Antiqua" w:cs="Cambria"/>
          <w:b/>
          <w:lang w:val="ru-RU"/>
        </w:rPr>
        <w:t xml:space="preserve"> </w:t>
      </w:r>
    </w:p>
    <w:p w14:paraId="47B8E4B7" w14:textId="0D2ACC63" w:rsidR="006609E2" w:rsidRDefault="006609E2" w:rsidP="00626281">
      <w:pPr>
        <w:contextualSpacing/>
        <w:jc w:val="both"/>
        <w:rPr>
          <w:rFonts w:ascii="Book Antiqua" w:eastAsia="Cambria,Bold" w:hAnsi="Book Antiqua" w:cs="Cambria"/>
          <w:b/>
          <w:lang w:val="ru-RU"/>
        </w:rPr>
      </w:pPr>
      <w:r>
        <w:rPr>
          <w:rFonts w:ascii="Book Antiqua" w:eastAsia="Cambria,Bold" w:hAnsi="Book Antiqua" w:cs="Cambria"/>
          <w:b/>
          <w:lang w:val="ru-RU"/>
        </w:rPr>
        <w:t xml:space="preserve">- </w:t>
      </w:r>
      <w:r w:rsidRPr="00667231">
        <w:rPr>
          <w:rFonts w:ascii="Book Antiqua" w:eastAsia="Cambria,Bold" w:hAnsi="Book Antiqua" w:cs="Cambria"/>
          <w:szCs w:val="22"/>
          <w:lang w:val="ru-RU"/>
        </w:rPr>
        <w:t xml:space="preserve">суд је </w:t>
      </w:r>
      <w:r w:rsidR="00667231" w:rsidRPr="00667231">
        <w:rPr>
          <w:rFonts w:ascii="Book Antiqua" w:eastAsia="Cambria,Bold" w:hAnsi="Book Antiqua"/>
          <w:szCs w:val="22"/>
          <w:lang w:val="ru-RU"/>
        </w:rPr>
        <w:t>је донео решење о прекиду поступка</w:t>
      </w:r>
      <w:r w:rsidR="00667231" w:rsidRPr="00667231">
        <w:rPr>
          <w:rFonts w:ascii="Book Antiqua" w:eastAsia="Cambria,Bold" w:hAnsi="Book Antiqua"/>
          <w:szCs w:val="22"/>
          <w:vertAlign w:val="superscript"/>
          <w:lang w:val="ru-RU"/>
        </w:rPr>
        <w:footnoteReference w:id="30"/>
      </w:r>
      <w:r w:rsidR="00667231" w:rsidRPr="00667231">
        <w:rPr>
          <w:rFonts w:ascii="Book Antiqua" w:eastAsia="Cambria,Bold" w:hAnsi="Book Antiqua"/>
          <w:szCs w:val="22"/>
          <w:lang w:val="ru-RU"/>
        </w:rPr>
        <w:t>, које је постало правноснажно у мају 2015. год.</w:t>
      </w:r>
    </w:p>
    <w:p w14:paraId="6A3885DA" w14:textId="3B43C59E" w:rsidR="00626281" w:rsidRDefault="00FE3AB3" w:rsidP="00626281">
      <w:pPr>
        <w:contextualSpacing/>
        <w:jc w:val="both"/>
        <w:rPr>
          <w:rFonts w:ascii="Book Antiqua" w:eastAsia="Cambria,Bold" w:hAnsi="Book Antiqua" w:cs="Cambria"/>
        </w:rPr>
      </w:pPr>
      <w:r w:rsidRPr="00AA47DC">
        <w:rPr>
          <w:rFonts w:ascii="Book Antiqua" w:eastAsia="Cambria,Bold" w:hAnsi="Book Antiqua" w:cs="Cambria"/>
          <w:lang w:val="ru-RU"/>
        </w:rPr>
        <w:t xml:space="preserve">- </w:t>
      </w:r>
      <w:r>
        <w:rPr>
          <w:rFonts w:ascii="Book Antiqua" w:eastAsia="Cambria,Bold" w:hAnsi="Book Antiqua" w:cs="Cambria"/>
          <w:lang w:val="ru-RU"/>
        </w:rPr>
        <w:t xml:space="preserve">на основу </w:t>
      </w:r>
      <w:r>
        <w:rPr>
          <w:rFonts w:ascii="Book Antiqua" w:eastAsia="Cambria,Bold" w:hAnsi="Book Antiqua" w:cs="Cambria"/>
        </w:rPr>
        <w:t>разговора са мајком</w:t>
      </w:r>
      <w:r w:rsidRPr="00AA47DC">
        <w:rPr>
          <w:rFonts w:ascii="Book Antiqua" w:eastAsia="Cambria,Bold" w:hAnsi="Book Antiqua" w:cs="Cambria"/>
          <w:lang w:val="ru-RU"/>
        </w:rPr>
        <w:t xml:space="preserve"> </w:t>
      </w:r>
      <w:r w:rsidR="001F5BB8">
        <w:rPr>
          <w:rFonts w:ascii="Book Antiqua" w:eastAsia="Cambria,Bold" w:hAnsi="Book Antiqua" w:cs="Cambria"/>
        </w:rPr>
        <w:t>ЦСР</w:t>
      </w:r>
      <w:r>
        <w:rPr>
          <w:rFonts w:ascii="Book Antiqua" w:eastAsia="Cambria,Bold" w:hAnsi="Book Antiqua" w:cs="Cambria"/>
        </w:rPr>
        <w:t xml:space="preserve"> је евидентирао: „Она жели да преузме децу али жели да сачека крај школске године. Међутим, плаши се З</w:t>
      </w:r>
      <w:r w:rsidR="00766239">
        <w:rPr>
          <w:rFonts w:ascii="Book Antiqua" w:eastAsia="Cambria,Bold" w:hAnsi="Book Antiqua" w:cs="Cambria"/>
          <w:lang w:val="sr-Latn-RS"/>
        </w:rPr>
        <w:t>.</w:t>
      </w:r>
      <w:r>
        <w:rPr>
          <w:rFonts w:ascii="Book Antiqua" w:eastAsia="Cambria,Bold" w:hAnsi="Book Antiqua" w:cs="Cambria"/>
        </w:rPr>
        <w:t xml:space="preserve"> сродника. Такође, сматра да они утичу на децу и да их одвраћају. Плаши се да ће `да јој узму децу`.“ </w:t>
      </w:r>
    </w:p>
    <w:p w14:paraId="7616129C" w14:textId="77777777" w:rsidR="00626281" w:rsidRDefault="005F5ACC" w:rsidP="00626281">
      <w:pPr>
        <w:contextualSpacing/>
        <w:jc w:val="both"/>
        <w:rPr>
          <w:rFonts w:ascii="Book Antiqua" w:eastAsia="Cambria,Bold" w:hAnsi="Book Antiqua" w:cs="Cambria"/>
        </w:rPr>
      </w:pPr>
      <w:r>
        <w:rPr>
          <w:rFonts w:ascii="Book Antiqua" w:eastAsia="Cambria,Bold" w:hAnsi="Book Antiqua" w:cs="Cambria"/>
        </w:rPr>
        <w:t>- ЦСР Лозница</w:t>
      </w:r>
      <w:r w:rsidR="00FE3AB3">
        <w:rPr>
          <w:rFonts w:ascii="Book Antiqua" w:eastAsia="Cambria,Bold" w:hAnsi="Book Antiqua" w:cs="Cambria"/>
        </w:rPr>
        <w:t xml:space="preserve"> је </w:t>
      </w:r>
      <w:r w:rsidR="00FE3AB3" w:rsidRPr="00482B7B">
        <w:rPr>
          <w:rFonts w:ascii="Book Antiqua" w:eastAsia="Cambria,Bold" w:hAnsi="Book Antiqua" w:cs="Cambria"/>
          <w:lang w:val="ru-RU"/>
        </w:rPr>
        <w:t>проц</w:t>
      </w:r>
      <w:r w:rsidR="00FE3AB3">
        <w:rPr>
          <w:rFonts w:ascii="Book Antiqua" w:eastAsia="Cambria,Bold" w:hAnsi="Book Antiqua" w:cs="Cambria"/>
          <w:lang w:val="ru-RU"/>
        </w:rPr>
        <w:t>енио</w:t>
      </w:r>
      <w:r w:rsidR="00FE3AB3" w:rsidRPr="00482B7B">
        <w:rPr>
          <w:rFonts w:ascii="Book Antiqua" w:eastAsia="Cambria,Bold" w:hAnsi="Book Antiqua" w:cs="Cambria"/>
          <w:lang w:val="ru-RU"/>
        </w:rPr>
        <w:t xml:space="preserve"> </w:t>
      </w:r>
      <w:r w:rsidR="00FE3AB3">
        <w:rPr>
          <w:rFonts w:ascii="Book Antiqua" w:eastAsia="Cambria,Bold" w:hAnsi="Book Antiqua" w:cs="Cambria"/>
        </w:rPr>
        <w:t>„да ће повратак деце мајци ићи тешко, сродници ће користити разне методе одвраћања деце</w:t>
      </w:r>
      <w:r w:rsidR="00FE3AB3" w:rsidRPr="00F56A9B">
        <w:rPr>
          <w:rFonts w:ascii="Book Antiqua" w:eastAsia="Cambria,Bold" w:hAnsi="Book Antiqua" w:cs="Cambria"/>
        </w:rPr>
        <w:t>“</w:t>
      </w:r>
      <w:r w:rsidR="00FE3AB3" w:rsidRPr="00F56A9B">
        <w:rPr>
          <w:rStyle w:val="FootnoteReference"/>
          <w:rFonts w:ascii="Book Antiqua" w:eastAsia="Cambria,Bold" w:hAnsi="Book Antiqua" w:cs="Cambria"/>
        </w:rPr>
        <w:footnoteReference w:id="31"/>
      </w:r>
    </w:p>
    <w:p w14:paraId="0E7AFBBA" w14:textId="033BF2C8" w:rsidR="00626281" w:rsidRDefault="00FE3AB3" w:rsidP="00626281">
      <w:pPr>
        <w:contextualSpacing/>
        <w:jc w:val="both"/>
        <w:rPr>
          <w:rFonts w:ascii="Book Antiqua" w:eastAsia="Cambria,Bold" w:hAnsi="Book Antiqua" w:cs="Cambria"/>
        </w:rPr>
      </w:pPr>
      <w:r>
        <w:rPr>
          <w:rFonts w:ascii="Book Antiqua" w:eastAsia="Cambria,Bold" w:hAnsi="Book Antiqua" w:cs="Cambria"/>
        </w:rPr>
        <w:t>-</w:t>
      </w:r>
      <w:r w:rsidR="005F5ACC">
        <w:rPr>
          <w:rFonts w:ascii="Book Antiqua" w:eastAsia="Cambria,Bold" w:hAnsi="Book Antiqua" w:cs="Cambria"/>
        </w:rPr>
        <w:t xml:space="preserve"> ЦСР</w:t>
      </w:r>
      <w:r w:rsidRPr="005A78A9">
        <w:rPr>
          <w:rFonts w:ascii="Book Antiqua" w:eastAsia="Cambria,Bold" w:hAnsi="Book Antiqua" w:cs="Cambria"/>
        </w:rPr>
        <w:t xml:space="preserve"> Суботица је</w:t>
      </w:r>
      <w:r>
        <w:rPr>
          <w:rFonts w:ascii="Book Antiqua" w:eastAsia="Cambria,Bold" w:hAnsi="Book Antiqua" w:cs="Cambria"/>
          <w:lang w:val="ru-RU"/>
        </w:rPr>
        <w:t xml:space="preserve"> </w:t>
      </w:r>
      <w:r w:rsidR="00557B2E">
        <w:rPr>
          <w:rFonts w:ascii="Book Antiqua" w:eastAsia="Cambria,Bold" w:hAnsi="Book Antiqua" w:cs="Cambria"/>
        </w:rPr>
        <w:t>доставио тражени извештај ЦСР</w:t>
      </w:r>
      <w:r w:rsidRPr="006E63CC">
        <w:rPr>
          <w:rFonts w:ascii="Book Antiqua" w:eastAsia="Cambria,Bold" w:hAnsi="Book Antiqua" w:cs="Cambria"/>
        </w:rPr>
        <w:t xml:space="preserve"> Лозница</w:t>
      </w:r>
      <w:r>
        <w:rPr>
          <w:rFonts w:ascii="Book Antiqua" w:eastAsia="Cambria,Bold" w:hAnsi="Book Antiqua" w:cs="Cambria"/>
        </w:rPr>
        <w:t xml:space="preserve"> о намерама мајке и условима у којима живи: „Планови које је вербализовала… су примерени, заснивају се на њеној усменој жељи да деца пређу код ње у домаћинство, а у што скорије време“. У извештају се напомиње</w:t>
      </w:r>
      <w:r w:rsidR="008F3788">
        <w:rPr>
          <w:rFonts w:ascii="Book Antiqua" w:eastAsia="Cambria,Bold" w:hAnsi="Book Antiqua" w:cs="Cambria"/>
        </w:rPr>
        <w:t xml:space="preserve"> да је мајка указала да јој је стриц деце, </w:t>
      </w:r>
      <w:r>
        <w:rPr>
          <w:rFonts w:ascii="Book Antiqua" w:eastAsia="Cambria,Bold" w:hAnsi="Book Antiqua" w:cs="Cambria"/>
        </w:rPr>
        <w:t>Д</w:t>
      </w:r>
      <w:r w:rsidR="00766239">
        <w:rPr>
          <w:rFonts w:ascii="Book Antiqua" w:eastAsia="Cambria,Bold" w:hAnsi="Book Antiqua" w:cs="Cambria"/>
          <w:lang w:val="sr-Latn-RS"/>
        </w:rPr>
        <w:t>.</w:t>
      </w:r>
      <w:r>
        <w:rPr>
          <w:rFonts w:ascii="Book Antiqua" w:eastAsia="Cambria,Bold" w:hAnsi="Book Antiqua" w:cs="Cambria"/>
        </w:rPr>
        <w:t xml:space="preserve"> </w:t>
      </w:r>
      <w:r w:rsidR="008F3788">
        <w:rPr>
          <w:rFonts w:ascii="Book Antiqua" w:eastAsia="Cambria,Bold" w:hAnsi="Book Antiqua" w:cs="Cambria"/>
        </w:rPr>
        <w:t>Р</w:t>
      </w:r>
      <w:r w:rsidR="00766239">
        <w:rPr>
          <w:rFonts w:ascii="Book Antiqua" w:eastAsia="Cambria,Bold" w:hAnsi="Book Antiqua" w:cs="Cambria"/>
          <w:lang w:val="sr-Latn-RS"/>
        </w:rPr>
        <w:t>.</w:t>
      </w:r>
      <w:r w:rsidR="008F3788">
        <w:rPr>
          <w:rFonts w:ascii="Book Antiqua" w:eastAsia="Cambria,Bold" w:hAnsi="Book Antiqua" w:cs="Cambria"/>
        </w:rPr>
        <w:t>, „</w:t>
      </w:r>
      <w:r w:rsidR="00A17D60">
        <w:rPr>
          <w:rFonts w:ascii="Book Antiqua" w:eastAsia="Cambria,Bold" w:hAnsi="Book Antiqua" w:cs="Cambria"/>
        </w:rPr>
        <w:t>рекао да не долази у Л.</w:t>
      </w:r>
      <w:r>
        <w:rPr>
          <w:rFonts w:ascii="Book Antiqua" w:eastAsia="Cambria,Bold" w:hAnsi="Book Antiqua" w:cs="Cambria"/>
        </w:rPr>
        <w:t xml:space="preserve"> јер деца имају неке обавезе око преславе, те да неће бити у могућности да се виде с њом“, као и да „мајка деце већ сада износи бојазан да ће Д</w:t>
      </w:r>
      <w:r w:rsidR="00766239">
        <w:rPr>
          <w:rFonts w:ascii="Book Antiqua" w:eastAsia="Cambria,Bold" w:hAnsi="Book Antiqua" w:cs="Cambria"/>
          <w:lang w:val="sr-Latn-RS"/>
        </w:rPr>
        <w:t>.</w:t>
      </w:r>
      <w:r>
        <w:rPr>
          <w:rFonts w:ascii="Book Antiqua" w:eastAsia="Cambria,Bold" w:hAnsi="Book Antiqua" w:cs="Cambria"/>
        </w:rPr>
        <w:t xml:space="preserve"> на сваки њен покушај да контактира децу изналазити неке разлоге да је у тој намери спречи“</w:t>
      </w:r>
      <w:r>
        <w:rPr>
          <w:rStyle w:val="FootnoteReference"/>
          <w:rFonts w:ascii="Book Antiqua" w:eastAsia="Cambria,Bold" w:hAnsi="Book Antiqua" w:cs="Cambria"/>
        </w:rPr>
        <w:footnoteReference w:id="32"/>
      </w:r>
    </w:p>
    <w:p w14:paraId="46436976" w14:textId="1D192BEC" w:rsidR="00626281" w:rsidRDefault="00FE3AB3" w:rsidP="00626281">
      <w:pPr>
        <w:contextualSpacing/>
        <w:jc w:val="both"/>
        <w:rPr>
          <w:rFonts w:ascii="Book Antiqua" w:eastAsia="Cambria,Bold" w:hAnsi="Book Antiqua" w:cs="Cambria"/>
        </w:rPr>
      </w:pPr>
      <w:r>
        <w:rPr>
          <w:rFonts w:ascii="Book Antiqua" w:eastAsia="Cambria,Bold" w:hAnsi="Book Antiqua" w:cs="Cambria"/>
        </w:rPr>
        <w:t xml:space="preserve">- девојчица се „у телефонском разговору са водитељем случаја жалила како стриц није допустио девојчици да проведе недељу са </w:t>
      </w:r>
      <w:r w:rsidRPr="004A7D2B">
        <w:rPr>
          <w:rFonts w:ascii="Book Antiqua" w:eastAsia="Cambria,Bold" w:hAnsi="Book Antiqua" w:cs="Cambria"/>
        </w:rPr>
        <w:t>мајком</w:t>
      </w:r>
      <w:r w:rsidRPr="00406CE5">
        <w:rPr>
          <w:rFonts w:ascii="Book Antiqua" w:eastAsia="Cambria,Bold" w:hAnsi="Book Antiqua" w:cs="Cambria"/>
        </w:rPr>
        <w:t>“</w:t>
      </w:r>
      <w:r w:rsidR="00A85972" w:rsidRPr="00406CE5">
        <w:rPr>
          <w:rFonts w:ascii="Book Antiqua" w:eastAsia="Cambria,Bold" w:hAnsi="Book Antiqua" w:cs="Cambria"/>
          <w:lang w:val="ru-RU"/>
        </w:rPr>
        <w:t xml:space="preserve">. </w:t>
      </w:r>
      <w:r w:rsidR="00406CE5" w:rsidRPr="00406CE5">
        <w:rPr>
          <w:rFonts w:ascii="Book Antiqua" w:eastAsia="Cambria,Bold" w:hAnsi="Book Antiqua" w:cs="Cambria"/>
        </w:rPr>
        <w:t>С</w:t>
      </w:r>
      <w:r w:rsidR="00B72F18" w:rsidRPr="00406CE5">
        <w:rPr>
          <w:rFonts w:ascii="Book Antiqua" w:eastAsia="Cambria,Bold" w:hAnsi="Book Antiqua" w:cs="Cambria"/>
        </w:rPr>
        <w:t xml:space="preserve">триц </w:t>
      </w:r>
      <w:r w:rsidR="00406CE5" w:rsidRPr="00406CE5">
        <w:rPr>
          <w:rFonts w:ascii="Book Antiqua" w:eastAsia="Cambria,Bold" w:hAnsi="Book Antiqua" w:cs="Cambria"/>
        </w:rPr>
        <w:t xml:space="preserve">је навео да је </w:t>
      </w:r>
      <w:r w:rsidR="00B72F18" w:rsidRPr="00406CE5">
        <w:rPr>
          <w:rFonts w:ascii="Book Antiqua" w:eastAsia="Cambria,Bold" w:hAnsi="Book Antiqua" w:cs="Cambria"/>
        </w:rPr>
        <w:t>„био бесан на Д</w:t>
      </w:r>
      <w:r w:rsidR="00766239">
        <w:rPr>
          <w:rFonts w:ascii="Book Antiqua" w:eastAsia="Cambria,Bold" w:hAnsi="Book Antiqua" w:cs="Cambria"/>
          <w:lang w:val="sr-Latn-RS"/>
        </w:rPr>
        <w:t>.</w:t>
      </w:r>
      <w:r w:rsidR="00B72F18" w:rsidRPr="00406CE5">
        <w:rPr>
          <w:rFonts w:ascii="Book Antiqua" w:eastAsia="Cambria,Bold" w:hAnsi="Book Antiqua" w:cs="Cambria"/>
        </w:rPr>
        <w:t xml:space="preserve"> (мајку девојчице) јер је рекла девојчици да `нема шта да пита стрица`“ у погледу виђања са њом</w:t>
      </w:r>
      <w:r w:rsidR="00406CE5" w:rsidRPr="00406CE5">
        <w:rPr>
          <w:rFonts w:ascii="Book Antiqua" w:eastAsia="Cambria,Bold" w:hAnsi="Book Antiqua" w:cs="Cambria"/>
        </w:rPr>
        <w:t xml:space="preserve">. </w:t>
      </w:r>
      <w:r w:rsidR="00A85972" w:rsidRPr="00406CE5">
        <w:rPr>
          <w:rFonts w:ascii="Book Antiqua" w:eastAsia="Cambria,Bold" w:hAnsi="Book Antiqua" w:cs="Cambria"/>
          <w:lang w:val="ru-RU"/>
        </w:rPr>
        <w:t>ЦСР Лозница</w:t>
      </w:r>
      <w:r w:rsidRPr="00406CE5">
        <w:rPr>
          <w:rFonts w:ascii="Book Antiqua" w:eastAsia="Cambria,Bold" w:hAnsi="Book Antiqua" w:cs="Cambria"/>
          <w:lang w:val="ru-RU"/>
        </w:rPr>
        <w:t xml:space="preserve"> је на основу </w:t>
      </w:r>
      <w:r w:rsidRPr="00406CE5">
        <w:rPr>
          <w:rFonts w:ascii="Book Antiqua" w:eastAsia="Cambria,Bold" w:hAnsi="Book Antiqua" w:cs="Cambria"/>
        </w:rPr>
        <w:t xml:space="preserve">обављених </w:t>
      </w:r>
      <w:r w:rsidRPr="00406CE5">
        <w:rPr>
          <w:rFonts w:ascii="Book Antiqua" w:eastAsia="Cambria,Bold" w:hAnsi="Book Antiqua" w:cs="Cambria"/>
          <w:lang w:val="ru-RU"/>
        </w:rPr>
        <w:t>разговора</w:t>
      </w:r>
      <w:r w:rsidRPr="004A7D2B">
        <w:rPr>
          <w:rFonts w:ascii="Book Antiqua" w:eastAsia="Cambria,Bold" w:hAnsi="Book Antiqua" w:cs="Cambria"/>
          <w:lang w:val="ru-RU"/>
        </w:rPr>
        <w:t xml:space="preserve"> </w:t>
      </w:r>
      <w:r w:rsidRPr="004A7D2B">
        <w:rPr>
          <w:rFonts w:ascii="Book Antiqua" w:eastAsia="Cambria,Bold" w:hAnsi="Book Antiqua" w:cs="Cambria"/>
        </w:rPr>
        <w:t xml:space="preserve">констатовао: </w:t>
      </w:r>
      <w:r>
        <w:rPr>
          <w:rFonts w:ascii="Book Antiqua" w:eastAsia="Cambria,Bold" w:hAnsi="Book Antiqua" w:cs="Cambria"/>
        </w:rPr>
        <w:t>„Д</w:t>
      </w:r>
      <w:r w:rsidR="00766239">
        <w:rPr>
          <w:rFonts w:ascii="Book Antiqua" w:eastAsia="Cambria,Bold" w:hAnsi="Book Antiqua" w:cs="Cambria"/>
          <w:lang w:val="sr-Latn-RS"/>
        </w:rPr>
        <w:t>.</w:t>
      </w:r>
      <w:r>
        <w:rPr>
          <w:rFonts w:ascii="Book Antiqua" w:eastAsia="Cambria,Bold" w:hAnsi="Book Antiqua" w:cs="Cambria"/>
        </w:rPr>
        <w:t xml:space="preserve"> вербално даје подршку девојчици у вези контаката, поново говори… `она може слободно да иде`, али је процена да </w:t>
      </w:r>
      <w:r w:rsidR="00DD720B">
        <w:rPr>
          <w:rFonts w:ascii="Book Antiqua" w:eastAsia="Cambria,Bold" w:hAnsi="Book Antiqua" w:cs="Cambria"/>
        </w:rPr>
        <w:t>јој се не даје довољна подршка“</w:t>
      </w:r>
      <w:r>
        <w:rPr>
          <w:rFonts w:ascii="Book Antiqua" w:eastAsia="Cambria,Bold" w:hAnsi="Book Antiqua" w:cs="Cambria"/>
        </w:rPr>
        <w:t>; као и да</w:t>
      </w:r>
      <w:r w:rsidRPr="004A7D2B">
        <w:rPr>
          <w:rFonts w:ascii="Book Antiqua" w:eastAsia="Cambria,Bold" w:hAnsi="Book Antiqua" w:cs="Cambria"/>
        </w:rPr>
        <w:t xml:space="preserve"> „треба инсистирати на одласку девојчице код мајке на почетку школске године. Дуже остајање девојчице ипак може да продубљује њену патњу и расцепљеност</w:t>
      </w:r>
      <w:r w:rsidRPr="00DF0B99">
        <w:rPr>
          <w:rFonts w:ascii="Book Antiqua" w:eastAsia="Cambria,Bold" w:hAnsi="Book Antiqua" w:cs="Cambria"/>
        </w:rPr>
        <w:t>“. Истог дана са мајком је договорено: „да контакти у току лета буду редовни, да девојчица цео викенд проведе са мајком и да се направи план услуга“</w:t>
      </w:r>
      <w:r w:rsidRPr="00714ABB">
        <w:rPr>
          <w:rStyle w:val="FootnoteReference"/>
          <w:rFonts w:ascii="Book Antiqua" w:eastAsia="Cambria,Bold" w:hAnsi="Book Antiqua"/>
        </w:rPr>
        <w:t xml:space="preserve"> </w:t>
      </w:r>
      <w:r w:rsidRPr="00DF0B99">
        <w:rPr>
          <w:rStyle w:val="FootnoteReference"/>
          <w:rFonts w:ascii="Book Antiqua" w:eastAsia="Cambria,Bold" w:hAnsi="Book Antiqua"/>
        </w:rPr>
        <w:footnoteReference w:id="33"/>
      </w:r>
      <w:r>
        <w:rPr>
          <w:rFonts w:ascii="Book Antiqua" w:eastAsia="Cambria,Bold" w:hAnsi="Book Antiqua" w:cs="Cambria"/>
        </w:rPr>
        <w:t xml:space="preserve">. </w:t>
      </w:r>
    </w:p>
    <w:p w14:paraId="378E2CDD" w14:textId="51D1F869" w:rsidR="00FE3AB3" w:rsidRDefault="00FE3AB3" w:rsidP="00011430">
      <w:pPr>
        <w:contextualSpacing/>
        <w:jc w:val="both"/>
        <w:rPr>
          <w:rFonts w:ascii="Book Antiqua" w:eastAsia="Cambria,Bold" w:hAnsi="Book Antiqua" w:cs="Cambria"/>
        </w:rPr>
      </w:pPr>
      <w:r>
        <w:rPr>
          <w:rFonts w:ascii="Book Antiqua" w:eastAsia="Cambria,Bold" w:hAnsi="Book Antiqua" w:cs="Cambria"/>
        </w:rPr>
        <w:t xml:space="preserve">- „обављен је разговор са мал. </w:t>
      </w:r>
      <w:r w:rsidR="00A17D60">
        <w:rPr>
          <w:rFonts w:ascii="Book Antiqua" w:eastAsia="Cambria,Bold" w:hAnsi="Book Antiqua" w:cs="Cambria"/>
          <w:lang w:val="sr-Cyrl-RS"/>
        </w:rPr>
        <w:t>Х</w:t>
      </w:r>
      <w:r>
        <w:rPr>
          <w:rFonts w:ascii="Book Antiqua" w:eastAsia="Cambria,Bold" w:hAnsi="Book Antiqua" w:cs="Cambria"/>
        </w:rPr>
        <w:t>. и стрицем јер се мајка жалила на начи</w:t>
      </w:r>
      <w:r w:rsidR="00367F4C">
        <w:rPr>
          <w:rFonts w:ascii="Book Antiqua" w:eastAsia="Cambria,Bold" w:hAnsi="Book Antiqua" w:cs="Cambria"/>
        </w:rPr>
        <w:t>н остваривања контаката… Д.</w:t>
      </w:r>
      <w:r>
        <w:rPr>
          <w:rFonts w:ascii="Book Antiqua" w:eastAsia="Cambria,Bold" w:hAnsi="Book Antiqua" w:cs="Cambria"/>
        </w:rPr>
        <w:t xml:space="preserve"> сматра да је стриц одвраћа и да јој недозвољава контакте… Он је рекао да не одвраћа девојчицу</w:t>
      </w:r>
      <w:r w:rsidR="00B931AA">
        <w:rPr>
          <w:rFonts w:ascii="Book Antiqua" w:eastAsia="Cambria,Bold" w:hAnsi="Book Antiqua" w:cs="Cambria"/>
        </w:rPr>
        <w:t>,</w:t>
      </w:r>
      <w:r>
        <w:rPr>
          <w:rFonts w:ascii="Book Antiqua" w:eastAsia="Cambria,Bold" w:hAnsi="Book Antiqua" w:cs="Cambria"/>
        </w:rPr>
        <w:t xml:space="preserve"> да се </w:t>
      </w:r>
      <w:r w:rsidR="00A17D60">
        <w:rPr>
          <w:rFonts w:ascii="Book Antiqua" w:eastAsia="Cambria,Bold" w:hAnsi="Book Antiqua" w:cs="Cambria"/>
          <w:lang w:val="sr-Cyrl-RS"/>
        </w:rPr>
        <w:t>Х</w:t>
      </w:r>
      <w:r>
        <w:rPr>
          <w:rFonts w:ascii="Book Antiqua" w:eastAsia="Cambria,Bold" w:hAnsi="Book Antiqua" w:cs="Cambria"/>
        </w:rPr>
        <w:t xml:space="preserve">. договара са мајком и да је сама рекла `ићи ћу један дан а другог не могу`. Међутим, </w:t>
      </w:r>
      <w:r w:rsidR="00A17D60">
        <w:rPr>
          <w:rFonts w:ascii="Book Antiqua" w:eastAsia="Cambria,Bold" w:hAnsi="Book Antiqua" w:cs="Cambria"/>
          <w:lang w:val="sr-Cyrl-RS"/>
        </w:rPr>
        <w:t>Х</w:t>
      </w:r>
      <w:r>
        <w:rPr>
          <w:rFonts w:ascii="Book Antiqua" w:eastAsia="Cambria,Bold" w:hAnsi="Book Antiqua" w:cs="Cambria"/>
        </w:rPr>
        <w:t>. када је разговарано са њом</w:t>
      </w:r>
      <w:r w:rsidR="00466459">
        <w:rPr>
          <w:rFonts w:ascii="Book Antiqua" w:eastAsia="Cambria,Bold" w:hAnsi="Book Antiqua" w:cs="Cambria"/>
        </w:rPr>
        <w:t>,</w:t>
      </w:r>
      <w:r>
        <w:rPr>
          <w:rFonts w:ascii="Book Antiqua" w:eastAsia="Cambria,Bold" w:hAnsi="Book Antiqua" w:cs="Cambria"/>
        </w:rPr>
        <w:t xml:space="preserve"> није мајци рекла да не жели да дође други дан већ је смишљала неубедљиве изговоре.“</w:t>
      </w:r>
      <w:r>
        <w:rPr>
          <w:rStyle w:val="FootnoteReference"/>
          <w:rFonts w:ascii="Book Antiqua" w:eastAsia="Cambria,Bold" w:hAnsi="Book Antiqua"/>
        </w:rPr>
        <w:footnoteReference w:id="34"/>
      </w:r>
    </w:p>
    <w:p w14:paraId="5703CF1F" w14:textId="77777777" w:rsidR="00011430" w:rsidRPr="00011430" w:rsidRDefault="00011430" w:rsidP="00011430">
      <w:pPr>
        <w:contextualSpacing/>
        <w:jc w:val="both"/>
        <w:rPr>
          <w:rFonts w:ascii="Book Antiqua" w:hAnsi="Book Antiqua"/>
          <w:b/>
          <w:szCs w:val="22"/>
        </w:rPr>
      </w:pPr>
    </w:p>
    <w:p w14:paraId="645BFC97" w14:textId="08DA97A9" w:rsidR="00FE3AB3" w:rsidRDefault="00FE3AB3" w:rsidP="00C5067B">
      <w:pPr>
        <w:jc w:val="both"/>
        <w:rPr>
          <w:rFonts w:ascii="Book Antiqua" w:hAnsi="Book Antiqua" w:cs="Book Antiqua"/>
          <w:b/>
          <w:szCs w:val="22"/>
        </w:rPr>
      </w:pPr>
      <w:r>
        <w:rPr>
          <w:rFonts w:ascii="Book Antiqua" w:hAnsi="Book Antiqua" w:cs="Book Antiqua"/>
          <w:b/>
          <w:szCs w:val="22"/>
        </w:rPr>
        <w:t xml:space="preserve">Ни пре а ни </w:t>
      </w:r>
      <w:r w:rsidR="00FE5107">
        <w:rPr>
          <w:rFonts w:ascii="Book Antiqua" w:hAnsi="Book Antiqua" w:cs="Book Antiqua"/>
          <w:b/>
          <w:szCs w:val="22"/>
        </w:rPr>
        <w:t>након очеве смрти, ЦСР</w:t>
      </w:r>
      <w:r w:rsidRPr="001904E7">
        <w:rPr>
          <w:rFonts w:ascii="Book Antiqua" w:hAnsi="Book Antiqua" w:cs="Book Antiqua"/>
          <w:b/>
          <w:szCs w:val="22"/>
        </w:rPr>
        <w:t xml:space="preserve"> Лозница није </w:t>
      </w:r>
      <w:r>
        <w:rPr>
          <w:rFonts w:ascii="Book Antiqua" w:hAnsi="Book Antiqua" w:cs="Book Antiqua"/>
          <w:b/>
          <w:szCs w:val="22"/>
        </w:rPr>
        <w:t>предузимао активности како би обезбедио да се контакти деце с мајком редовно одвијају</w:t>
      </w:r>
      <w:r w:rsidR="00B931AA">
        <w:rPr>
          <w:rFonts w:ascii="Book Antiqua" w:hAnsi="Book Antiqua" w:cs="Book Antiqua"/>
          <w:b/>
          <w:szCs w:val="22"/>
          <w:lang w:val="sr-Cyrl-RS"/>
        </w:rPr>
        <w:t xml:space="preserve"> и зауставио даље опструкције </w:t>
      </w:r>
      <w:r w:rsidR="00B931AA">
        <w:rPr>
          <w:rFonts w:ascii="Book Antiqua" w:hAnsi="Book Antiqua" w:cs="Book Antiqua"/>
          <w:b/>
          <w:szCs w:val="22"/>
          <w:lang w:val="sr-Cyrl-RS"/>
        </w:rPr>
        <w:lastRenderedPageBreak/>
        <w:t>ових контаката</w:t>
      </w:r>
      <w:r>
        <w:rPr>
          <w:rFonts w:ascii="Book Antiqua" w:hAnsi="Book Antiqua" w:cs="Book Antiqua"/>
          <w:b/>
          <w:szCs w:val="22"/>
        </w:rPr>
        <w:t xml:space="preserve"> </w:t>
      </w:r>
      <w:r w:rsidR="00B931AA">
        <w:rPr>
          <w:rFonts w:ascii="Book Antiqua" w:hAnsi="Book Antiqua" w:cs="Book Antiqua"/>
          <w:b/>
          <w:szCs w:val="22"/>
          <w:lang w:val="sr-Cyrl-RS"/>
        </w:rPr>
        <w:t xml:space="preserve">од стране </w:t>
      </w:r>
      <w:r w:rsidR="006D7951">
        <w:rPr>
          <w:rFonts w:ascii="Book Antiqua" w:hAnsi="Book Antiqua" w:cs="Book Antiqua"/>
          <w:b/>
          <w:szCs w:val="22"/>
        </w:rPr>
        <w:t>очеве фамилије</w:t>
      </w:r>
      <w:r>
        <w:rPr>
          <w:rFonts w:ascii="Book Antiqua" w:hAnsi="Book Antiqua" w:cs="Book Antiqua"/>
          <w:b/>
          <w:szCs w:val="22"/>
        </w:rPr>
        <w:t xml:space="preserve">. </w:t>
      </w:r>
      <w:r w:rsidR="00267405">
        <w:rPr>
          <w:rFonts w:ascii="Book Antiqua" w:hAnsi="Book Antiqua" w:cs="Book Antiqua"/>
          <w:b/>
          <w:szCs w:val="22"/>
          <w:lang w:val="sr-Cyrl-RS"/>
        </w:rPr>
        <w:t xml:space="preserve">А </w:t>
      </w:r>
      <w:r w:rsidR="00267405">
        <w:rPr>
          <w:rFonts w:ascii="Book Antiqua" w:hAnsi="Book Antiqua" w:cs="Book Antiqua"/>
          <w:b/>
          <w:szCs w:val="22"/>
        </w:rPr>
        <w:t>н</w:t>
      </w:r>
      <w:r w:rsidRPr="001904E7">
        <w:rPr>
          <w:rFonts w:ascii="Book Antiqua" w:hAnsi="Book Antiqua" w:cs="Book Antiqua"/>
          <w:b/>
          <w:szCs w:val="22"/>
        </w:rPr>
        <w:t>акон очеве смрти</w:t>
      </w:r>
      <w:r w:rsidR="00FE5107">
        <w:rPr>
          <w:rFonts w:ascii="Book Antiqua" w:hAnsi="Book Antiqua" w:cs="Book Antiqua"/>
          <w:b/>
          <w:szCs w:val="22"/>
        </w:rPr>
        <w:t xml:space="preserve"> ЦСР</w:t>
      </w:r>
      <w:r>
        <w:rPr>
          <w:rFonts w:ascii="Book Antiqua" w:hAnsi="Book Antiqua" w:cs="Book Antiqua"/>
          <w:b/>
          <w:szCs w:val="22"/>
        </w:rPr>
        <w:t xml:space="preserve"> Лозница није пружио подр</w:t>
      </w:r>
      <w:r w:rsidR="00F45C50">
        <w:rPr>
          <w:rFonts w:ascii="Book Antiqua" w:hAnsi="Book Antiqua" w:cs="Book Antiqua"/>
          <w:b/>
          <w:szCs w:val="22"/>
        </w:rPr>
        <w:t>шку мајци као једином родитељу д</w:t>
      </w:r>
      <w:r>
        <w:rPr>
          <w:rFonts w:ascii="Book Antiqua" w:hAnsi="Book Antiqua" w:cs="Book Antiqua"/>
          <w:b/>
          <w:szCs w:val="22"/>
        </w:rPr>
        <w:t>а</w:t>
      </w:r>
      <w:r w:rsidR="00F45C50">
        <w:rPr>
          <w:rFonts w:ascii="Book Antiqua" w:hAnsi="Book Antiqua" w:cs="Book Antiqua"/>
          <w:b/>
          <w:szCs w:val="22"/>
          <w:lang w:val="sr-Cyrl-RS"/>
        </w:rPr>
        <w:t>,</w:t>
      </w:r>
      <w:r w:rsidRPr="001904E7">
        <w:rPr>
          <w:rFonts w:ascii="Book Antiqua" w:hAnsi="Book Antiqua" w:cs="Book Antiqua"/>
          <w:b/>
          <w:szCs w:val="22"/>
        </w:rPr>
        <w:t xml:space="preserve"> </w:t>
      </w:r>
      <w:r w:rsidR="00F45C50">
        <w:rPr>
          <w:rFonts w:ascii="Book Antiqua" w:hAnsi="Book Antiqua" w:cs="Book Antiqua"/>
          <w:b/>
          <w:szCs w:val="22"/>
        </w:rPr>
        <w:t>у складу са  закон</w:t>
      </w:r>
      <w:r w:rsidR="00F45C50" w:rsidRPr="001904E7">
        <w:rPr>
          <w:rFonts w:ascii="Book Antiqua" w:hAnsi="Book Antiqua" w:cs="Book Antiqua"/>
          <w:b/>
          <w:szCs w:val="22"/>
        </w:rPr>
        <w:t>ом</w:t>
      </w:r>
      <w:r w:rsidR="00F45C50" w:rsidRPr="001904E7">
        <w:rPr>
          <w:rStyle w:val="FootnoteReference"/>
          <w:rFonts w:ascii="Book Antiqua" w:hAnsi="Book Antiqua"/>
          <w:b/>
          <w:szCs w:val="22"/>
        </w:rPr>
        <w:footnoteReference w:id="35"/>
      </w:r>
      <w:r w:rsidR="00F45C50">
        <w:rPr>
          <w:rFonts w:ascii="Book Antiqua" w:hAnsi="Book Antiqua" w:cs="Book Antiqua"/>
          <w:b/>
          <w:szCs w:val="22"/>
        </w:rPr>
        <w:t>, преузме старање</w:t>
      </w:r>
      <w:r w:rsidR="000231B3">
        <w:rPr>
          <w:rFonts w:ascii="Book Antiqua" w:hAnsi="Book Antiqua" w:cs="Book Antiqua"/>
          <w:b/>
          <w:szCs w:val="22"/>
        </w:rPr>
        <w:t xml:space="preserve"> о деци,</w:t>
      </w:r>
      <w:r>
        <w:rPr>
          <w:rFonts w:ascii="Book Antiqua" w:hAnsi="Book Antiqua" w:cs="Book Antiqua"/>
          <w:b/>
          <w:szCs w:val="22"/>
        </w:rPr>
        <w:t xml:space="preserve"> </w:t>
      </w:r>
      <w:r w:rsidR="0095715E">
        <w:rPr>
          <w:rFonts w:ascii="Book Antiqua" w:hAnsi="Book Antiqua" w:cs="Book Antiqua"/>
          <w:b/>
          <w:szCs w:val="22"/>
          <w:lang w:val="sr-Cyrl-RS"/>
        </w:rPr>
        <w:t xml:space="preserve">иако је располагао </w:t>
      </w:r>
      <w:r w:rsidR="00267405">
        <w:rPr>
          <w:rFonts w:ascii="Book Antiqua" w:hAnsi="Book Antiqua" w:cs="Book Antiqua"/>
          <w:b/>
          <w:szCs w:val="22"/>
        </w:rPr>
        <w:t>пријавама сумњи да ће мајка</w:t>
      </w:r>
      <w:r>
        <w:rPr>
          <w:rFonts w:ascii="Book Antiqua" w:hAnsi="Book Antiqua" w:cs="Book Antiqua"/>
          <w:b/>
          <w:szCs w:val="22"/>
        </w:rPr>
        <w:t xml:space="preserve"> бити угрожена</w:t>
      </w:r>
      <w:r w:rsidR="00A17D60">
        <w:rPr>
          <w:rFonts w:ascii="Book Antiqua" w:hAnsi="Book Antiqua" w:cs="Book Antiqua"/>
          <w:b/>
          <w:szCs w:val="22"/>
        </w:rPr>
        <w:t xml:space="preserve"> када дође по децу у Л.</w:t>
      </w:r>
      <w:bookmarkStart w:id="0" w:name="_GoBack"/>
      <w:bookmarkEnd w:id="0"/>
      <w:r>
        <w:rPr>
          <w:rFonts w:ascii="Book Antiqua" w:hAnsi="Book Antiqua" w:cs="Book Antiqua"/>
          <w:b/>
          <w:szCs w:val="22"/>
        </w:rPr>
        <w:t xml:space="preserve"> и </w:t>
      </w:r>
      <w:r w:rsidR="0095715E">
        <w:rPr>
          <w:rFonts w:ascii="Book Antiqua" w:hAnsi="Book Antiqua"/>
          <w:b/>
          <w:lang w:val="sr-Cyrl-RS"/>
        </w:rPr>
        <w:t>утврдио је</w:t>
      </w:r>
      <w:r w:rsidR="00BA12C6">
        <w:rPr>
          <w:rFonts w:ascii="Book Antiqua" w:hAnsi="Book Antiqua"/>
          <w:b/>
          <w:lang w:val="sr-Cyrl-RS"/>
        </w:rPr>
        <w:t xml:space="preserve"> </w:t>
      </w:r>
      <w:r w:rsidRPr="002D0C13">
        <w:rPr>
          <w:rFonts w:ascii="Book Antiqua" w:hAnsi="Book Antiqua"/>
          <w:b/>
        </w:rPr>
        <w:t>„</w:t>
      </w:r>
      <w:r w:rsidRPr="002D0C13">
        <w:rPr>
          <w:rFonts w:ascii="Book Antiqua" w:eastAsia="Cambria,Bold" w:hAnsi="Book Antiqua" w:cs="Cambria"/>
          <w:b/>
        </w:rPr>
        <w:t>да ће повратак деце мајци ићи тешко, јер</w:t>
      </w:r>
      <w:r w:rsidRPr="002D0C13">
        <w:rPr>
          <w:rFonts w:ascii="Book Antiqua" w:hAnsi="Book Antiqua"/>
          <w:b/>
        </w:rPr>
        <w:t xml:space="preserve"> </w:t>
      </w:r>
      <w:r w:rsidR="002D0C13" w:rsidRPr="002D0C13">
        <w:rPr>
          <w:rFonts w:ascii="Book Antiqua" w:hAnsi="Book Antiqua"/>
          <w:b/>
        </w:rPr>
        <w:t xml:space="preserve">ће сродници </w:t>
      </w:r>
      <w:r w:rsidRPr="002D0C13">
        <w:rPr>
          <w:rFonts w:ascii="Book Antiqua" w:hAnsi="Book Antiqua"/>
          <w:b/>
        </w:rPr>
        <w:t>«користити разне методе одвраћања деце»</w:t>
      </w:r>
      <w:r w:rsidRPr="002D0C13">
        <w:rPr>
          <w:rFonts w:ascii="Book Antiqua" w:hAnsi="Book Antiqua" w:cs="Book Antiqua"/>
          <w:b/>
          <w:szCs w:val="22"/>
        </w:rPr>
        <w:t>.</w:t>
      </w:r>
      <w:r w:rsidRPr="001904E7">
        <w:rPr>
          <w:rFonts w:ascii="Book Antiqua" w:hAnsi="Book Antiqua" w:cs="Book Antiqua"/>
          <w:b/>
          <w:szCs w:val="22"/>
        </w:rPr>
        <w:t xml:space="preserve"> </w:t>
      </w:r>
      <w:r w:rsidR="0079315F">
        <w:rPr>
          <w:rFonts w:ascii="Book Antiqua" w:hAnsi="Book Antiqua" w:cs="Book Antiqua"/>
          <w:b/>
          <w:szCs w:val="22"/>
        </w:rPr>
        <w:t>О</w:t>
      </w:r>
      <w:r>
        <w:rPr>
          <w:rFonts w:ascii="Book Antiqua" w:hAnsi="Book Antiqua" w:cs="Book Antiqua"/>
          <w:b/>
          <w:szCs w:val="22"/>
        </w:rPr>
        <w:t>влашћења органа старатељства за случај кршења права деце на родитељско старање и права на одржава</w:t>
      </w:r>
      <w:r w:rsidR="00FE5107">
        <w:rPr>
          <w:rFonts w:ascii="Book Antiqua" w:hAnsi="Book Antiqua" w:cs="Book Antiqua"/>
          <w:b/>
          <w:szCs w:val="22"/>
        </w:rPr>
        <w:t>ње личних односа с мајком ЦСР</w:t>
      </w:r>
      <w:r>
        <w:rPr>
          <w:rFonts w:ascii="Book Antiqua" w:hAnsi="Book Antiqua" w:cs="Book Antiqua"/>
          <w:b/>
          <w:szCs w:val="22"/>
        </w:rPr>
        <w:t xml:space="preserve"> Лозница је свео на </w:t>
      </w:r>
      <w:r w:rsidR="00FD2C5E">
        <w:rPr>
          <w:rFonts w:ascii="Book Antiqua" w:hAnsi="Book Antiqua" w:cs="Book Antiqua"/>
          <w:b/>
          <w:szCs w:val="22"/>
          <w:lang w:val="sr-Cyrl-RS"/>
        </w:rPr>
        <w:t xml:space="preserve">пуко </w:t>
      </w:r>
      <w:r w:rsidR="00F32288">
        <w:rPr>
          <w:rFonts w:ascii="Book Antiqua" w:hAnsi="Book Antiqua" w:cs="Book Antiqua"/>
          <w:b/>
          <w:szCs w:val="22"/>
          <w:lang w:val="sr-Cyrl-RS"/>
        </w:rPr>
        <w:t xml:space="preserve">папиролошко </w:t>
      </w:r>
      <w:r w:rsidRPr="00224518">
        <w:rPr>
          <w:rFonts w:ascii="Book Antiqua" w:hAnsi="Book Antiqua" w:cs="Book Antiqua"/>
          <w:b/>
          <w:szCs w:val="22"/>
        </w:rPr>
        <w:t xml:space="preserve">евидентирање </w:t>
      </w:r>
      <w:r>
        <w:rPr>
          <w:rFonts w:ascii="Book Antiqua" w:hAnsi="Book Antiqua" w:cs="Book Antiqua"/>
          <w:b/>
          <w:szCs w:val="22"/>
        </w:rPr>
        <w:t xml:space="preserve">ризика и </w:t>
      </w:r>
      <w:r w:rsidR="000231B3">
        <w:rPr>
          <w:rFonts w:ascii="Book Antiqua" w:hAnsi="Book Antiqua" w:cs="Book Antiqua"/>
          <w:b/>
          <w:szCs w:val="22"/>
          <w:lang w:val="sr-Cyrl-RS"/>
        </w:rPr>
        <w:t xml:space="preserve">утврђивање </w:t>
      </w:r>
      <w:r w:rsidR="000231B3">
        <w:rPr>
          <w:rFonts w:ascii="Book Antiqua" w:hAnsi="Book Antiqua" w:cs="Book Antiqua"/>
          <w:b/>
          <w:szCs w:val="22"/>
        </w:rPr>
        <w:t xml:space="preserve">угрожености </w:t>
      </w:r>
      <w:r>
        <w:rPr>
          <w:rFonts w:ascii="Book Antiqua" w:hAnsi="Book Antiqua" w:cs="Book Antiqua"/>
          <w:b/>
          <w:szCs w:val="22"/>
        </w:rPr>
        <w:t xml:space="preserve"> </w:t>
      </w:r>
      <w:r w:rsidR="004271EA">
        <w:rPr>
          <w:rFonts w:ascii="Book Antiqua" w:hAnsi="Book Antiqua" w:cs="Book Antiqua"/>
          <w:b/>
          <w:szCs w:val="22"/>
          <w:lang w:val="sr-Cyrl-RS"/>
        </w:rPr>
        <w:t xml:space="preserve">и спречавања </w:t>
      </w:r>
      <w:r>
        <w:rPr>
          <w:rFonts w:ascii="Book Antiqua" w:hAnsi="Book Antiqua" w:cs="Book Antiqua"/>
          <w:b/>
          <w:szCs w:val="22"/>
        </w:rPr>
        <w:t>мајчиног родитељства од стране очевих сродника</w:t>
      </w:r>
      <w:r w:rsidR="00F32288">
        <w:rPr>
          <w:rFonts w:ascii="Book Antiqua" w:hAnsi="Book Antiqua" w:cs="Book Antiqua"/>
          <w:b/>
          <w:szCs w:val="22"/>
          <w:lang w:val="sr-Cyrl-RS"/>
        </w:rPr>
        <w:t xml:space="preserve">, док су потпуно </w:t>
      </w:r>
      <w:r w:rsidR="009F09BD">
        <w:rPr>
          <w:rFonts w:ascii="Book Antiqua" w:hAnsi="Book Antiqua" w:cs="Book Antiqua"/>
          <w:b/>
          <w:szCs w:val="22"/>
          <w:lang w:val="sr-Cyrl-RS"/>
        </w:rPr>
        <w:t xml:space="preserve">изостале радње и активности ради заштите </w:t>
      </w:r>
      <w:r w:rsidR="0021225D">
        <w:rPr>
          <w:rFonts w:ascii="Book Antiqua" w:hAnsi="Book Antiqua" w:cs="Book Antiqua"/>
          <w:b/>
          <w:szCs w:val="22"/>
          <w:lang w:val="sr-Cyrl-RS"/>
        </w:rPr>
        <w:t xml:space="preserve">неостварених </w:t>
      </w:r>
      <w:r w:rsidR="009F09BD">
        <w:rPr>
          <w:rFonts w:ascii="Book Antiqua" w:hAnsi="Book Antiqua" w:cs="Book Antiqua"/>
          <w:b/>
          <w:szCs w:val="22"/>
          <w:lang w:val="sr-Cyrl-RS"/>
        </w:rPr>
        <w:t>права детета</w:t>
      </w:r>
      <w:r>
        <w:rPr>
          <w:rFonts w:ascii="Book Antiqua" w:hAnsi="Book Antiqua" w:cs="Book Antiqua"/>
          <w:b/>
          <w:szCs w:val="22"/>
        </w:rPr>
        <w:t>. Непре</w:t>
      </w:r>
      <w:r w:rsidR="00C95AD5">
        <w:rPr>
          <w:rFonts w:ascii="Book Antiqua" w:hAnsi="Book Antiqua" w:cs="Book Antiqua"/>
          <w:b/>
          <w:szCs w:val="22"/>
          <w:lang w:val="sr-Cyrl-RS"/>
        </w:rPr>
        <w:t>д</w:t>
      </w:r>
      <w:r>
        <w:rPr>
          <w:rFonts w:ascii="Book Antiqua" w:hAnsi="Book Antiqua" w:cs="Book Antiqua"/>
          <w:b/>
          <w:szCs w:val="22"/>
        </w:rPr>
        <w:t>узимањем мера заштите</w:t>
      </w:r>
      <w:r w:rsidRPr="00224518">
        <w:rPr>
          <w:rFonts w:ascii="Book Antiqua" w:hAnsi="Book Antiqua" w:cs="Book Antiqua"/>
          <w:b/>
          <w:szCs w:val="22"/>
        </w:rPr>
        <w:t xml:space="preserve"> Ц</w:t>
      </w:r>
      <w:r w:rsidR="00FE5107">
        <w:rPr>
          <w:rFonts w:ascii="Book Antiqua" w:hAnsi="Book Antiqua" w:cs="Book Antiqua"/>
          <w:b/>
          <w:szCs w:val="22"/>
        </w:rPr>
        <w:t>СР</w:t>
      </w:r>
      <w:r w:rsidRPr="001904E7">
        <w:rPr>
          <w:rFonts w:ascii="Book Antiqua" w:hAnsi="Book Antiqua" w:cs="Book Antiqua"/>
          <w:b/>
          <w:szCs w:val="22"/>
        </w:rPr>
        <w:t xml:space="preserve"> </w:t>
      </w:r>
      <w:r>
        <w:rPr>
          <w:rFonts w:ascii="Book Antiqua" w:hAnsi="Book Antiqua" w:cs="Book Antiqua"/>
          <w:b/>
          <w:szCs w:val="22"/>
        </w:rPr>
        <w:t xml:space="preserve">Лозница је додатно </w:t>
      </w:r>
      <w:r w:rsidRPr="001904E7">
        <w:rPr>
          <w:rFonts w:ascii="Book Antiqua" w:hAnsi="Book Antiqua" w:cs="Book Antiqua"/>
          <w:b/>
          <w:szCs w:val="22"/>
        </w:rPr>
        <w:t>омогућио очеви</w:t>
      </w:r>
      <w:r>
        <w:rPr>
          <w:rFonts w:ascii="Book Antiqua" w:hAnsi="Book Antiqua" w:cs="Book Antiqua"/>
          <w:b/>
          <w:szCs w:val="22"/>
        </w:rPr>
        <w:t>м</w:t>
      </w:r>
      <w:r w:rsidRPr="001904E7">
        <w:rPr>
          <w:rFonts w:ascii="Book Antiqua" w:hAnsi="Book Antiqua" w:cs="Book Antiqua"/>
          <w:b/>
          <w:szCs w:val="22"/>
        </w:rPr>
        <w:t xml:space="preserve"> сродници</w:t>
      </w:r>
      <w:r>
        <w:rPr>
          <w:rFonts w:ascii="Book Antiqua" w:hAnsi="Book Antiqua" w:cs="Book Antiqua"/>
          <w:b/>
          <w:szCs w:val="22"/>
        </w:rPr>
        <w:t>ма да</w:t>
      </w:r>
      <w:r w:rsidRPr="001904E7">
        <w:rPr>
          <w:rFonts w:ascii="Book Antiqua" w:hAnsi="Book Antiqua" w:cs="Book Antiqua"/>
          <w:b/>
          <w:szCs w:val="22"/>
        </w:rPr>
        <w:t xml:space="preserve"> наставе </w:t>
      </w:r>
      <w:r w:rsidRPr="001904E7">
        <w:rPr>
          <w:rFonts w:ascii="Book Antiqua" w:hAnsi="Book Antiqua" w:cs="Arial"/>
          <w:b/>
          <w:szCs w:val="22"/>
        </w:rPr>
        <w:t>даље</w:t>
      </w:r>
      <w:r w:rsidRPr="002253A5">
        <w:rPr>
          <w:rFonts w:ascii="Book Antiqua" w:hAnsi="Book Antiqua" w:cs="Arial"/>
          <w:b/>
          <w:szCs w:val="22"/>
        </w:rPr>
        <w:t xml:space="preserve"> </w:t>
      </w:r>
      <w:r>
        <w:rPr>
          <w:rFonts w:ascii="Book Antiqua" w:hAnsi="Book Antiqua" w:cs="Book Antiqua"/>
          <w:b/>
          <w:szCs w:val="22"/>
        </w:rPr>
        <w:t>спречавање</w:t>
      </w:r>
      <w:r w:rsidRPr="002253A5">
        <w:rPr>
          <w:rFonts w:ascii="Book Antiqua" w:hAnsi="Book Antiqua" w:cs="Book Antiqua"/>
          <w:b/>
          <w:szCs w:val="22"/>
        </w:rPr>
        <w:t xml:space="preserve"> контакта </w:t>
      </w:r>
      <w:r>
        <w:rPr>
          <w:rFonts w:ascii="Book Antiqua" w:hAnsi="Book Antiqua" w:cs="Book Antiqua"/>
          <w:b/>
          <w:szCs w:val="22"/>
        </w:rPr>
        <w:t>између деце и</w:t>
      </w:r>
      <w:r w:rsidRPr="002253A5">
        <w:rPr>
          <w:rFonts w:ascii="Book Antiqua" w:hAnsi="Book Antiqua" w:cs="Book Antiqua"/>
          <w:b/>
          <w:szCs w:val="22"/>
        </w:rPr>
        <w:t xml:space="preserve"> </w:t>
      </w:r>
      <w:r>
        <w:rPr>
          <w:rFonts w:ascii="Book Antiqua" w:hAnsi="Book Antiqua" w:cs="Book Antiqua"/>
          <w:b/>
          <w:szCs w:val="22"/>
        </w:rPr>
        <w:t>мајке и вршење негативног утицаја на релацију деце са мајком.</w:t>
      </w:r>
    </w:p>
    <w:p w14:paraId="37F612AF" w14:textId="2DCFE9E2" w:rsidR="00FE3AB3" w:rsidRPr="008D5921" w:rsidRDefault="00FE3AB3" w:rsidP="00C5067B">
      <w:pPr>
        <w:jc w:val="both"/>
        <w:rPr>
          <w:rFonts w:ascii="Book Antiqua" w:hAnsi="Book Antiqua" w:cs="Arial"/>
          <w:b/>
          <w:sz w:val="20"/>
          <w:szCs w:val="20"/>
        </w:rPr>
      </w:pPr>
      <w:r>
        <w:rPr>
          <w:rFonts w:ascii="Book Antiqua" w:hAnsi="Book Antiqua" w:cs="Arial"/>
          <w:b/>
          <w:szCs w:val="22"/>
        </w:rPr>
        <w:t xml:space="preserve">У свим </w:t>
      </w:r>
      <w:r w:rsidRPr="002253A5">
        <w:rPr>
          <w:rFonts w:ascii="Book Antiqua" w:hAnsi="Book Antiqua" w:cs="Arial"/>
          <w:b/>
          <w:szCs w:val="22"/>
        </w:rPr>
        <w:t>поступцима</w:t>
      </w:r>
      <w:r>
        <w:rPr>
          <w:rFonts w:ascii="Book Antiqua" w:hAnsi="Book Antiqua" w:cs="Arial"/>
          <w:b/>
          <w:szCs w:val="22"/>
        </w:rPr>
        <w:t xml:space="preserve"> вођеним </w:t>
      </w:r>
      <w:r w:rsidRPr="002253A5">
        <w:rPr>
          <w:rFonts w:ascii="Book Antiqua" w:hAnsi="Book Antiqua" w:cs="Arial"/>
          <w:b/>
          <w:szCs w:val="22"/>
        </w:rPr>
        <w:t>то</w:t>
      </w:r>
      <w:r w:rsidR="00FE5107">
        <w:rPr>
          <w:rFonts w:ascii="Book Antiqua" w:hAnsi="Book Antiqua" w:cs="Arial"/>
          <w:b/>
          <w:szCs w:val="22"/>
        </w:rPr>
        <w:t>ком 2014. и 2015. године ЦСР</w:t>
      </w:r>
      <w:r>
        <w:rPr>
          <w:rFonts w:ascii="Book Antiqua" w:hAnsi="Book Antiqua" w:cs="Arial"/>
          <w:b/>
          <w:szCs w:val="22"/>
        </w:rPr>
        <w:t xml:space="preserve"> Лозница је </w:t>
      </w:r>
      <w:r w:rsidRPr="002253A5">
        <w:rPr>
          <w:rFonts w:ascii="Book Antiqua" w:hAnsi="Book Antiqua" w:cs="Arial"/>
          <w:b/>
          <w:szCs w:val="22"/>
        </w:rPr>
        <w:t xml:space="preserve">искључио породично, односно партнерско насиље над мајком деце као </w:t>
      </w:r>
      <w:r>
        <w:rPr>
          <w:rFonts w:ascii="Book Antiqua" w:hAnsi="Book Antiqua" w:cs="Arial"/>
          <w:b/>
          <w:szCs w:val="22"/>
        </w:rPr>
        <w:t xml:space="preserve">кључну чињеницу </w:t>
      </w:r>
      <w:r w:rsidRPr="000872C3">
        <w:rPr>
          <w:rFonts w:ascii="Book Antiqua" w:hAnsi="Book Antiqua" w:cs="Arial"/>
          <w:b/>
          <w:szCs w:val="22"/>
        </w:rPr>
        <w:t xml:space="preserve">и </w:t>
      </w:r>
      <w:r w:rsidRPr="000872C3">
        <w:rPr>
          <w:rFonts w:ascii="Book Antiqua" w:hAnsi="Book Antiqua" w:cs="Book Antiqua"/>
          <w:b/>
          <w:szCs w:val="22"/>
        </w:rPr>
        <w:t>није, у складу са прописима</w:t>
      </w:r>
      <w:r w:rsidRPr="000872C3">
        <w:rPr>
          <w:rStyle w:val="FootnoteReference"/>
          <w:rFonts w:ascii="Book Antiqua" w:hAnsi="Book Antiqua"/>
          <w:b/>
          <w:szCs w:val="22"/>
        </w:rPr>
        <w:footnoteReference w:id="36"/>
      </w:r>
      <w:r w:rsidRPr="000872C3">
        <w:rPr>
          <w:rFonts w:ascii="Book Antiqua" w:hAnsi="Book Antiqua" w:cs="Book Antiqua"/>
          <w:b/>
          <w:szCs w:val="22"/>
        </w:rPr>
        <w:t xml:space="preserve">, доставио суду извештај о историји породичног насиља </w:t>
      </w:r>
      <w:r w:rsidRPr="000872C3">
        <w:rPr>
          <w:rFonts w:ascii="Book Antiqua" w:eastAsia="Cambria,Bold" w:hAnsi="Book Antiqua" w:cs="Cambria"/>
          <w:b/>
        </w:rPr>
        <w:t>нити да је то био разлог због којег је супруга прекинула брачну заједницу.</w:t>
      </w:r>
      <w:r w:rsidRPr="000872C3">
        <w:rPr>
          <w:rFonts w:ascii="Book Antiqua" w:eastAsia="Cambria,Bold" w:hAnsi="Book Antiqua"/>
          <w:b/>
        </w:rPr>
        <w:t xml:space="preserve"> </w:t>
      </w:r>
      <w:r w:rsidRPr="000872C3">
        <w:rPr>
          <w:rFonts w:ascii="Book Antiqua" w:hAnsi="Book Antiqua"/>
          <w:b/>
          <w:szCs w:val="22"/>
        </w:rPr>
        <w:t>Такође, надлежни орган старатељства</w:t>
      </w:r>
      <w:r w:rsidRPr="000872C3">
        <w:rPr>
          <w:rFonts w:ascii="Book Antiqua" w:hAnsi="Book Antiqua" w:cs="Arial"/>
          <w:b/>
          <w:szCs w:val="22"/>
        </w:rPr>
        <w:t xml:space="preserve"> није, у складу са стручним стандардима, де</w:t>
      </w:r>
      <w:r w:rsidRPr="002253A5">
        <w:rPr>
          <w:rFonts w:ascii="Book Antiqua" w:hAnsi="Book Antiqua" w:cs="Arial"/>
          <w:b/>
          <w:szCs w:val="22"/>
        </w:rPr>
        <w:t>цу изложену породичном или партнерском насиљу над мајком третирао као жртве злостављања и занемаривања</w:t>
      </w:r>
      <w:r>
        <w:rPr>
          <w:rFonts w:ascii="Book Antiqua" w:hAnsi="Book Antiqua" w:cs="Arial"/>
          <w:b/>
          <w:szCs w:val="22"/>
        </w:rPr>
        <w:t xml:space="preserve">, нити је опструкције контаката деце с мајком </w:t>
      </w:r>
      <w:r w:rsidRPr="002253A5">
        <w:rPr>
          <w:rFonts w:ascii="Book Antiqua" w:hAnsi="Book Antiqua" w:cs="Book Antiqua"/>
          <w:b/>
          <w:szCs w:val="22"/>
        </w:rPr>
        <w:t>третирао као наставак породичног насиља</w:t>
      </w:r>
      <w:r>
        <w:rPr>
          <w:rFonts w:ascii="Book Antiqua" w:hAnsi="Book Antiqua" w:cs="Arial"/>
          <w:b/>
          <w:szCs w:val="22"/>
        </w:rPr>
        <w:t xml:space="preserve"> </w:t>
      </w:r>
      <w:r w:rsidRPr="002253A5">
        <w:rPr>
          <w:rFonts w:ascii="Book Antiqua" w:hAnsi="Book Antiqua" w:cs="Arial"/>
          <w:b/>
          <w:szCs w:val="22"/>
        </w:rPr>
        <w:t xml:space="preserve">и фактор ризика за даље занемаривање </w:t>
      </w:r>
      <w:r>
        <w:rPr>
          <w:rFonts w:ascii="Book Antiqua" w:hAnsi="Book Antiqua" w:cs="Arial"/>
          <w:b/>
          <w:szCs w:val="22"/>
        </w:rPr>
        <w:t xml:space="preserve">и кршење права </w:t>
      </w:r>
      <w:r w:rsidRPr="002253A5">
        <w:rPr>
          <w:rFonts w:ascii="Book Antiqua" w:hAnsi="Book Antiqua" w:cs="Arial"/>
          <w:b/>
          <w:szCs w:val="22"/>
        </w:rPr>
        <w:t>де</w:t>
      </w:r>
      <w:r>
        <w:rPr>
          <w:rFonts w:ascii="Book Antiqua" w:hAnsi="Book Antiqua" w:cs="Arial"/>
          <w:b/>
          <w:szCs w:val="22"/>
        </w:rPr>
        <w:t>це</w:t>
      </w:r>
      <w:r>
        <w:rPr>
          <w:rFonts w:ascii="Book Antiqua" w:hAnsi="Book Antiqua" w:cs="Book Antiqua"/>
          <w:b/>
          <w:szCs w:val="22"/>
        </w:rPr>
        <w:t>.</w:t>
      </w:r>
      <w:r w:rsidRPr="002253A5">
        <w:rPr>
          <w:rFonts w:ascii="Book Antiqua" w:hAnsi="Book Antiqua" w:cs="Arial"/>
          <w:b/>
          <w:szCs w:val="22"/>
        </w:rPr>
        <w:t xml:space="preserve"> </w:t>
      </w:r>
    </w:p>
    <w:p w14:paraId="763797A4" w14:textId="732CF617" w:rsidR="00FE3AB3" w:rsidRPr="00DC787C" w:rsidRDefault="00FE5107" w:rsidP="00D62DAC">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Након смрти оца деце ЦСР</w:t>
      </w:r>
      <w:r w:rsidR="00FE3AB3">
        <w:rPr>
          <w:rFonts w:ascii="Book Antiqua" w:eastAsia="Cambria,Bold" w:hAnsi="Book Antiqua" w:cs="Cambria"/>
          <w:lang w:val="sr-Cyrl-CS"/>
        </w:rPr>
        <w:t xml:space="preserve"> </w:t>
      </w:r>
      <w:r w:rsidR="00FE3AB3" w:rsidRPr="0007519B">
        <w:rPr>
          <w:rFonts w:ascii="Book Antiqua" w:eastAsia="Cambria,Bold" w:hAnsi="Book Antiqua" w:cs="Cambria"/>
          <w:lang w:val="sr-Cyrl-CS"/>
        </w:rPr>
        <w:t xml:space="preserve">Лозница </w:t>
      </w:r>
      <w:r w:rsidR="00FE3AB3" w:rsidRPr="00DC787C">
        <w:rPr>
          <w:rFonts w:ascii="Book Antiqua" w:eastAsia="Cambria,Bold" w:hAnsi="Book Antiqua" w:cs="Cambria"/>
          <w:lang w:val="sr-Cyrl-CS"/>
        </w:rPr>
        <w:t>је навео „закључак: сада нема услова за примену мера старатељске заштите јер деца имају мајку“</w:t>
      </w:r>
      <w:r w:rsidR="00E91BD3" w:rsidRPr="00DC787C">
        <w:rPr>
          <w:rStyle w:val="FootnoteReference"/>
          <w:rFonts w:ascii="Book Antiqua" w:eastAsia="Cambria,Bold" w:hAnsi="Book Antiqua"/>
          <w:lang w:val="sr-Cyrl-CS"/>
        </w:rPr>
        <w:footnoteReference w:id="37"/>
      </w:r>
    </w:p>
    <w:p w14:paraId="4DC16723" w14:textId="3EA371A2" w:rsidR="00FE3AB3" w:rsidRDefault="00FE3AB3" w:rsidP="00D62DAC">
      <w:pPr>
        <w:pStyle w:val="Normal1"/>
        <w:spacing w:before="0" w:beforeAutospacing="0" w:after="0" w:afterAutospacing="0"/>
        <w:jc w:val="both"/>
        <w:rPr>
          <w:rFonts w:ascii="Book Antiqua" w:eastAsia="Cambria,Bold" w:hAnsi="Book Antiqua" w:cs="Cambria"/>
          <w:lang w:val="sr-Cyrl-CS"/>
        </w:rPr>
      </w:pPr>
      <w:r w:rsidRPr="00DC787C">
        <w:rPr>
          <w:rFonts w:ascii="Book Antiqua" w:eastAsia="Cambria,Bold" w:hAnsi="Book Antiqua" w:cs="Cambria"/>
          <w:lang w:val="sr-Cyrl-CS"/>
        </w:rPr>
        <w:t>-</w:t>
      </w:r>
      <w:r w:rsidR="00510DBE">
        <w:rPr>
          <w:rFonts w:ascii="Book Antiqua" w:hAnsi="Book Antiqua" w:cs="Book Antiqua"/>
          <w:lang w:val="ru-RU"/>
        </w:rPr>
        <w:t xml:space="preserve"> у изјави пред ЦСР</w:t>
      </w:r>
      <w:r w:rsidRPr="00DC787C">
        <w:rPr>
          <w:rFonts w:ascii="Book Antiqua" w:hAnsi="Book Antiqua" w:cs="Book Antiqua"/>
          <w:lang w:val="ru-RU"/>
        </w:rPr>
        <w:t xml:space="preserve"> Суботица мајка се</w:t>
      </w:r>
      <w:r w:rsidRPr="002333F3">
        <w:rPr>
          <w:rFonts w:ascii="Book Antiqua" w:hAnsi="Book Antiqua" w:cs="Book Antiqua"/>
          <w:lang w:val="ru-RU"/>
        </w:rPr>
        <w:t xml:space="preserve"> изјаснила: “Ја желим да преузмем бригу о мојој деци </w:t>
      </w:r>
      <w:r w:rsidR="00A17D60">
        <w:rPr>
          <w:rFonts w:ascii="Book Antiqua" w:hAnsi="Book Antiqua" w:cs="Book Antiqua"/>
          <w:lang w:val="ru-RU"/>
        </w:rPr>
        <w:t>Х</w:t>
      </w:r>
      <w:r w:rsidRPr="002333F3">
        <w:rPr>
          <w:rFonts w:ascii="Book Antiqua" w:hAnsi="Book Antiqua" w:cs="Book Antiqua"/>
          <w:lang w:val="ru-RU"/>
        </w:rPr>
        <w:t xml:space="preserve">. и </w:t>
      </w:r>
      <w:r w:rsidR="00A17D60">
        <w:rPr>
          <w:rFonts w:ascii="Book Antiqua" w:hAnsi="Book Antiqua" w:cs="Book Antiqua"/>
          <w:lang w:val="ru-RU"/>
        </w:rPr>
        <w:t>Х</w:t>
      </w:r>
      <w:r w:rsidRPr="002333F3">
        <w:rPr>
          <w:rFonts w:ascii="Book Antiqua" w:hAnsi="Book Antiqua" w:cs="Book Antiqua"/>
          <w:lang w:val="ru-RU"/>
        </w:rPr>
        <w:t>. Имам услове да их примим код себе. Нисам могла да их виђам јер ми је пок. З</w:t>
      </w:r>
      <w:r w:rsidR="00514C90">
        <w:rPr>
          <w:rFonts w:ascii="Book Antiqua" w:hAnsi="Book Antiqua" w:cs="Book Antiqua"/>
          <w:lang w:val="sr-Latn-RS"/>
        </w:rPr>
        <w:t>.</w:t>
      </w:r>
      <w:r w:rsidRPr="002333F3">
        <w:rPr>
          <w:rFonts w:ascii="Book Antiqua" w:hAnsi="Book Antiqua" w:cs="Book Antiqua"/>
          <w:lang w:val="ru-RU"/>
        </w:rPr>
        <w:t xml:space="preserve"> бранио. Ја сам напустила заједницу зато што ми је претио. Овде живим мирно, имам стабилну заједницу. Одлазим у Центар за социјални рад Лозница и тамо се информишем и припремам за преузимање деце“</w:t>
      </w:r>
      <w:r>
        <w:rPr>
          <w:rStyle w:val="FootnoteReference"/>
          <w:rFonts w:ascii="Book Antiqua" w:hAnsi="Book Antiqua"/>
        </w:rPr>
        <w:footnoteReference w:id="38"/>
      </w:r>
    </w:p>
    <w:p w14:paraId="0F9E8D99" w14:textId="4B7A0779" w:rsidR="00FE3AB3" w:rsidRDefault="003B6406" w:rsidP="00D62DAC">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стриц се обратио ЦСР Лозница</w:t>
      </w:r>
      <w:r w:rsidR="0073708C">
        <w:rPr>
          <w:rFonts w:ascii="Book Antiqua" w:eastAsia="Cambria,Bold" w:hAnsi="Book Antiqua" w:cs="Cambria"/>
          <w:lang w:val="sr-Cyrl-CS"/>
        </w:rPr>
        <w:t>:</w:t>
      </w:r>
      <w:r w:rsidR="00FE3AB3">
        <w:rPr>
          <w:rFonts w:ascii="Book Antiqua" w:eastAsia="Cambria,Bold" w:hAnsi="Book Antiqua" w:cs="Cambria"/>
          <w:lang w:val="sr-Cyrl-CS"/>
        </w:rPr>
        <w:t xml:space="preserve"> „заинтересован да обавља старатељску улогу… присутан </w:t>
      </w:r>
      <w:r w:rsidR="0073708C">
        <w:rPr>
          <w:rFonts w:ascii="Book Antiqua" w:eastAsia="Cambria,Bold" w:hAnsi="Book Antiqua" w:cs="Cambria"/>
          <w:lang w:val="sr-Cyrl-CS"/>
        </w:rPr>
        <w:t xml:space="preserve">је </w:t>
      </w:r>
      <w:r w:rsidR="00FE3AB3">
        <w:rPr>
          <w:rFonts w:ascii="Book Antiqua" w:eastAsia="Cambria,Bold" w:hAnsi="Book Antiqua" w:cs="Cambria"/>
          <w:lang w:val="sr-Cyrl-CS"/>
        </w:rPr>
        <w:t>и страх да ће `деца отићи код мајке` што породица не би желела“, док мајка „нерадо прихвата могућност да трећа особа брине о деци“</w:t>
      </w:r>
      <w:r w:rsidR="00FE3AB3">
        <w:rPr>
          <w:rStyle w:val="FootnoteReference"/>
          <w:rFonts w:ascii="Book Antiqua" w:eastAsia="Cambria,Bold" w:hAnsi="Book Antiqua"/>
          <w:lang w:val="sr-Cyrl-CS"/>
        </w:rPr>
        <w:footnoteReference w:id="39"/>
      </w:r>
      <w:r w:rsidR="00661902">
        <w:rPr>
          <w:rFonts w:ascii="Book Antiqua" w:eastAsia="Cambria,Bold" w:hAnsi="Book Antiqua" w:cs="Cambria"/>
          <w:lang w:val="sr-Cyrl-CS"/>
        </w:rPr>
        <w:t>, а „како деца нису имала контакт са мајком дуже време, сад су вероватно у стању шока због очеве смрти“</w:t>
      </w:r>
      <w:r w:rsidR="00661902">
        <w:rPr>
          <w:rStyle w:val="FootnoteReference"/>
          <w:rFonts w:ascii="Book Antiqua" w:eastAsia="Cambria,Bold" w:hAnsi="Book Antiqua"/>
          <w:lang w:val="sr-Cyrl-CS"/>
        </w:rPr>
        <w:footnoteReference w:id="40"/>
      </w:r>
    </w:p>
    <w:p w14:paraId="50AADEED" w14:textId="03F8C9DC" w:rsidR="00FE3AB3" w:rsidRDefault="003C50D6" w:rsidP="00637F8A">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ЦСР Лозница</w:t>
      </w:r>
      <w:r w:rsidR="00D250E5">
        <w:rPr>
          <w:rFonts w:ascii="Book Antiqua" w:eastAsia="Cambria,Bold" w:hAnsi="Book Antiqua" w:cs="Cambria"/>
          <w:lang w:val="sr-Cyrl-CS"/>
        </w:rPr>
        <w:t xml:space="preserve"> је </w:t>
      </w:r>
      <w:r w:rsidR="00FE3AB3">
        <w:rPr>
          <w:rFonts w:ascii="Book Antiqua" w:eastAsia="Cambria,Bold" w:hAnsi="Book Antiqua" w:cs="Cambria"/>
          <w:lang w:val="sr-Cyrl-CS"/>
        </w:rPr>
        <w:t>одлучио у складу са захтевом стрица</w:t>
      </w:r>
      <w:r w:rsidR="00FE3AB3" w:rsidRPr="00AA47DC">
        <w:rPr>
          <w:rFonts w:ascii="Book Antiqua" w:eastAsia="Cambria,Bold" w:hAnsi="Book Antiqua" w:cs="Cambria"/>
          <w:lang w:val="ru-RU"/>
        </w:rPr>
        <w:t xml:space="preserve"> </w:t>
      </w:r>
      <w:r w:rsidR="00FE3AB3">
        <w:rPr>
          <w:rFonts w:ascii="Book Antiqua" w:eastAsia="Cambria,Bold" w:hAnsi="Book Antiqua" w:cs="Cambria"/>
          <w:lang w:val="sr-Cyrl-CS"/>
        </w:rPr>
        <w:t>да</w:t>
      </w:r>
      <w:r w:rsidR="00FE3AB3">
        <w:rPr>
          <w:rFonts w:ascii="Book Antiqua" w:eastAsia="Cambria,Bold" w:hAnsi="Book Antiqua" w:cs="Cambria"/>
        </w:rPr>
        <w:t xml:space="preserve"> буде постављен за старатеља деци</w:t>
      </w:r>
      <w:r w:rsidR="00FE3AB3">
        <w:rPr>
          <w:rFonts w:ascii="Book Antiqua" w:eastAsia="Cambria,Bold" w:hAnsi="Book Antiqua" w:cs="Cambria"/>
          <w:lang w:val="sr-Cyrl-CS"/>
        </w:rPr>
        <w:t xml:space="preserve"> и донео решења да ће стриц као привремени старатељ предузимати „све правне послове и радње који су неопходни за заштиту личности, права и интереса мал</w:t>
      </w:r>
      <w:r w:rsidR="00FE3AB3" w:rsidRPr="0090322D">
        <w:rPr>
          <w:rFonts w:ascii="Book Antiqua" w:eastAsia="Cambria,Bold" w:hAnsi="Book Antiqua" w:cs="Cambria"/>
          <w:lang w:val="sr-Cyrl-CS"/>
        </w:rPr>
        <w:t>.</w:t>
      </w:r>
      <w:r w:rsidR="00FE3AB3">
        <w:rPr>
          <w:rFonts w:ascii="Book Antiqua" w:eastAsia="Cambria,Bold" w:hAnsi="Book Antiqua" w:cs="Cambria"/>
          <w:lang w:val="sr-Cyrl-CS"/>
        </w:rPr>
        <w:t>“ деце</w:t>
      </w:r>
      <w:r w:rsidR="00FE3AB3" w:rsidRPr="0090322D">
        <w:rPr>
          <w:rFonts w:ascii="Book Antiqua" w:eastAsia="Cambria,Bold" w:hAnsi="Book Antiqua" w:cs="Cambria"/>
          <w:lang w:val="sr-Cyrl-CS"/>
        </w:rPr>
        <w:t xml:space="preserve">, </w:t>
      </w:r>
      <w:r w:rsidR="00FE3AB3">
        <w:rPr>
          <w:rFonts w:ascii="Book Antiqua" w:eastAsia="Cambria,Bold" w:hAnsi="Book Antiqua" w:cs="Cambria"/>
          <w:lang w:val="sr-Cyrl-CS"/>
        </w:rPr>
        <w:t>„</w:t>
      </w:r>
      <w:r w:rsidR="00FE3AB3" w:rsidRPr="0090322D">
        <w:rPr>
          <w:rFonts w:ascii="Book Antiqua" w:eastAsia="Cambria,Bold" w:hAnsi="Book Antiqua" w:cs="Cambria"/>
          <w:lang w:val="sr-Cyrl-CS"/>
        </w:rPr>
        <w:t>а нарочито ради о</w:t>
      </w:r>
      <w:r w:rsidR="00E5410D">
        <w:rPr>
          <w:rFonts w:ascii="Book Antiqua" w:eastAsia="Cambria,Bold" w:hAnsi="Book Antiqua" w:cs="Cambria"/>
          <w:lang w:val="sr-Cyrl-CS"/>
        </w:rPr>
        <w:t xml:space="preserve">стваривања породичне пензије… </w:t>
      </w:r>
      <w:r w:rsidR="00FE3AB3" w:rsidRPr="0090322D">
        <w:rPr>
          <w:rFonts w:ascii="Book Antiqua" w:eastAsia="Cambria,Bold" w:hAnsi="Book Antiqua" w:cs="Cambria"/>
          <w:lang w:val="sr-Cyrl-CS"/>
        </w:rPr>
        <w:t>остваривања права на дечји додатак, здравствене бриге, школовања“</w:t>
      </w:r>
      <w:r w:rsidR="00FE3AB3" w:rsidRPr="0090322D">
        <w:rPr>
          <w:rFonts w:ascii="Book Antiqua" w:eastAsia="Cambria,Bold" w:hAnsi="Book Antiqua" w:cs="Cambria"/>
          <w:lang w:val="ru-RU"/>
        </w:rPr>
        <w:t>, као и да</w:t>
      </w:r>
      <w:r w:rsidR="00FE3AB3" w:rsidRPr="0090322D">
        <w:rPr>
          <w:rFonts w:ascii="Book Antiqua" w:eastAsia="Cambria,Bold" w:hAnsi="Book Antiqua" w:cs="Cambria"/>
          <w:lang w:val="sr-Cyrl-CS"/>
        </w:rPr>
        <w:t xml:space="preserve"> се деца налазе на смештају код стрица</w:t>
      </w:r>
      <w:r w:rsidR="00FE3AB3" w:rsidRPr="0090322D">
        <w:rPr>
          <w:rStyle w:val="FootnoteReference"/>
          <w:rFonts w:ascii="Book Antiqua" w:eastAsia="Cambria,Bold" w:hAnsi="Book Antiqua" w:cs="Cambria"/>
          <w:lang w:val="sr-Cyrl-CS"/>
        </w:rPr>
        <w:footnoteReference w:id="41"/>
      </w:r>
    </w:p>
    <w:p w14:paraId="56FEC24F" w14:textId="4318C55E" w:rsidR="008A6B03" w:rsidRPr="00E91BD3" w:rsidRDefault="008A6B03" w:rsidP="008A6B03">
      <w:pPr>
        <w:pStyle w:val="ListParagraph"/>
        <w:ind w:left="0"/>
        <w:jc w:val="both"/>
        <w:rPr>
          <w:rFonts w:ascii="Book Antiqua" w:eastAsia="Cambria,Bold" w:hAnsi="Book Antiqua"/>
          <w:lang w:val="ru-RU"/>
        </w:rPr>
      </w:pPr>
      <w:r>
        <w:rPr>
          <w:rFonts w:ascii="Book Antiqua" w:eastAsia="Cambria,Bold" w:hAnsi="Book Antiqua"/>
          <w:b/>
          <w:lang w:val="ru-RU"/>
        </w:rPr>
        <w:t xml:space="preserve">- </w:t>
      </w:r>
      <w:r w:rsidRPr="00060DE4">
        <w:rPr>
          <w:rFonts w:ascii="Book Antiqua" w:eastAsia="Cambria,Bold" w:hAnsi="Book Antiqua"/>
          <w:lang w:val="ru-RU"/>
        </w:rPr>
        <w:t>ни један поступајући орган старатељства није</w:t>
      </w:r>
      <w:r w:rsidRPr="002333F3">
        <w:rPr>
          <w:rFonts w:ascii="Book Antiqua" w:eastAsia="Cambria,Bold" w:hAnsi="Book Antiqua"/>
          <w:lang w:val="ru-RU"/>
        </w:rPr>
        <w:t xml:space="preserve"> </w:t>
      </w:r>
      <w:r>
        <w:rPr>
          <w:rFonts w:ascii="Book Antiqua" w:eastAsia="Cambria,Bold" w:hAnsi="Book Antiqua"/>
          <w:lang w:val="ru-RU"/>
        </w:rPr>
        <w:t xml:space="preserve">утврдио </w:t>
      </w:r>
      <w:r w:rsidR="008B1D65">
        <w:rPr>
          <w:rFonts w:ascii="Book Antiqua" w:eastAsia="Cambria,Bold" w:hAnsi="Book Antiqua"/>
          <w:lang w:val="ru-RU"/>
        </w:rPr>
        <w:t xml:space="preserve">препреке ни </w:t>
      </w:r>
      <w:r>
        <w:rPr>
          <w:rFonts w:ascii="Book Antiqua" w:eastAsia="Cambria,Bold" w:hAnsi="Book Antiqua"/>
          <w:lang w:val="ru-RU"/>
        </w:rPr>
        <w:t xml:space="preserve">разлоге </w:t>
      </w:r>
      <w:r w:rsidRPr="00167FF7">
        <w:rPr>
          <w:rFonts w:ascii="Book Antiqua" w:eastAsia="Cambria,Bold" w:hAnsi="Book Antiqua"/>
          <w:lang w:val="ru-RU"/>
        </w:rPr>
        <w:t>због којих</w:t>
      </w:r>
      <w:r w:rsidRPr="00167FF7">
        <w:rPr>
          <w:rFonts w:ascii="Book Antiqua" w:eastAsia="Cambria,Bold" w:hAnsi="Book Antiqua"/>
          <w:lang w:val="sr-Cyrl-BA"/>
        </w:rPr>
        <w:t xml:space="preserve"> </w:t>
      </w:r>
      <w:r w:rsidRPr="00167FF7">
        <w:rPr>
          <w:rFonts w:ascii="Book Antiqua" w:eastAsia="Cambria,Bold" w:hAnsi="Book Antiqua"/>
          <w:lang w:val="ru-RU"/>
        </w:rPr>
        <w:t xml:space="preserve">конкретне </w:t>
      </w:r>
      <w:r w:rsidRPr="00167FF7">
        <w:rPr>
          <w:rFonts w:ascii="Book Antiqua" w:eastAsia="Cambria,Bold" w:hAnsi="Book Antiqua"/>
          <w:lang w:val="sr-Cyrl-BA"/>
        </w:rPr>
        <w:t>послове</w:t>
      </w:r>
      <w:r w:rsidR="00547F44">
        <w:rPr>
          <w:rFonts w:ascii="Book Antiqua" w:eastAsia="Cambria,Bold" w:hAnsi="Book Antiqua"/>
          <w:lang w:val="sr-Cyrl-BA"/>
        </w:rPr>
        <w:t xml:space="preserve"> остваривања</w:t>
      </w:r>
      <w:r w:rsidRPr="00167FF7">
        <w:rPr>
          <w:rFonts w:ascii="Book Antiqua" w:eastAsia="Cambria,Bold" w:hAnsi="Book Antiqua"/>
          <w:lang w:val="sr-Cyrl-BA"/>
        </w:rPr>
        <w:t xml:space="preserve"> права </w:t>
      </w:r>
      <w:r w:rsidRPr="00167FF7">
        <w:rPr>
          <w:rFonts w:ascii="Book Antiqua" w:eastAsia="Cambria,Bold" w:hAnsi="Book Antiqua"/>
          <w:lang w:val="ru-RU"/>
        </w:rPr>
        <w:t xml:space="preserve">деце </w:t>
      </w:r>
      <w:r w:rsidRPr="00167FF7">
        <w:rPr>
          <w:rFonts w:ascii="Book Antiqua" w:eastAsia="Cambria,Bold" w:hAnsi="Book Antiqua"/>
          <w:lang w:val="sr-Cyrl-BA"/>
        </w:rPr>
        <w:t xml:space="preserve">на </w:t>
      </w:r>
      <w:r w:rsidRPr="00167FF7">
        <w:rPr>
          <w:rFonts w:ascii="Book Antiqua" w:eastAsia="Cambria,Bold" w:hAnsi="Book Antiqua"/>
          <w:lang w:val="ru-RU"/>
        </w:rPr>
        <w:t xml:space="preserve">очеву </w:t>
      </w:r>
      <w:r w:rsidRPr="00167FF7">
        <w:rPr>
          <w:rFonts w:ascii="Book Antiqua" w:eastAsia="Cambria,Bold" w:hAnsi="Book Antiqua"/>
          <w:lang w:val="sr-Cyrl-BA"/>
        </w:rPr>
        <w:t>пензију</w:t>
      </w:r>
      <w:r>
        <w:rPr>
          <w:rFonts w:ascii="Book Antiqua" w:eastAsia="Cambria,Bold" w:hAnsi="Book Antiqua"/>
          <w:lang w:val="ru-RU"/>
        </w:rPr>
        <w:t xml:space="preserve"> </w:t>
      </w:r>
      <w:r w:rsidRPr="00167FF7">
        <w:rPr>
          <w:rFonts w:ascii="Book Antiqua" w:eastAsia="Cambria,Bold" w:hAnsi="Book Antiqua"/>
          <w:lang w:val="ru-RU"/>
        </w:rPr>
        <w:t xml:space="preserve">и </w:t>
      </w:r>
      <w:r w:rsidRPr="00167FF7">
        <w:rPr>
          <w:rFonts w:ascii="Book Antiqua" w:eastAsia="Cambria,Bold" w:hAnsi="Book Antiqua"/>
          <w:lang w:val="sr-Cyrl-BA"/>
        </w:rPr>
        <w:t xml:space="preserve">здравствену заштиту не може и/или не жели обавити мајка деце, која је </w:t>
      </w:r>
      <w:r w:rsidRPr="00167FF7">
        <w:rPr>
          <w:rFonts w:ascii="Book Antiqua" w:eastAsia="Cambria,Bold" w:hAnsi="Book Antiqua"/>
          <w:lang w:val="ru-RU"/>
        </w:rPr>
        <w:t xml:space="preserve">тада </w:t>
      </w:r>
      <w:r w:rsidR="002A2CEC">
        <w:rPr>
          <w:rFonts w:ascii="Book Antiqua" w:eastAsia="Cambria,Bold" w:hAnsi="Book Antiqua"/>
          <w:lang w:val="sr-Cyrl-BA"/>
        </w:rPr>
        <w:t>била једини законски заступник деце,</w:t>
      </w:r>
      <w:r>
        <w:rPr>
          <w:rFonts w:ascii="Book Antiqua" w:eastAsia="Cambria,Bold" w:hAnsi="Book Antiqua"/>
          <w:b/>
          <w:lang w:val="ru-RU"/>
        </w:rPr>
        <w:t xml:space="preserve"> </w:t>
      </w:r>
      <w:r w:rsidRPr="008A6B03">
        <w:rPr>
          <w:rFonts w:ascii="Book Antiqua" w:eastAsia="Cambria,Bold" w:hAnsi="Book Antiqua"/>
          <w:lang w:val="ru-RU"/>
        </w:rPr>
        <w:t>нити је</w:t>
      </w:r>
      <w:r>
        <w:rPr>
          <w:rFonts w:ascii="Book Antiqua" w:eastAsia="Cambria,Bold" w:hAnsi="Book Antiqua"/>
          <w:b/>
          <w:lang w:val="ru-RU"/>
        </w:rPr>
        <w:t xml:space="preserve"> </w:t>
      </w:r>
      <w:r w:rsidRPr="00060DE4">
        <w:rPr>
          <w:rFonts w:ascii="Book Antiqua" w:eastAsia="Cambria,Bold" w:hAnsi="Book Antiqua"/>
          <w:lang w:val="ru-RU"/>
        </w:rPr>
        <w:t xml:space="preserve">констатовао </w:t>
      </w:r>
      <w:r>
        <w:rPr>
          <w:rFonts w:ascii="Book Antiqua" w:eastAsia="Cambria,Bold" w:hAnsi="Book Antiqua"/>
          <w:lang w:val="ru-RU"/>
        </w:rPr>
        <w:t xml:space="preserve">друге </w:t>
      </w:r>
      <w:r w:rsidRPr="00060DE4">
        <w:rPr>
          <w:rFonts w:ascii="Book Antiqua" w:eastAsia="Cambria,Bold" w:hAnsi="Book Antiqua"/>
          <w:lang w:val="ru-RU"/>
        </w:rPr>
        <w:t xml:space="preserve">недостатке у мајчином родитељству, већ су, напротив, закључили </w:t>
      </w:r>
      <w:r w:rsidRPr="00060DE4">
        <w:rPr>
          <w:rFonts w:ascii="Book Antiqua" w:eastAsia="Cambria,Bold" w:hAnsi="Book Antiqua" w:cs="Cambria"/>
          <w:lang w:val="sr-Cyrl-CS"/>
        </w:rPr>
        <w:t xml:space="preserve">да </w:t>
      </w:r>
      <w:r w:rsidRPr="00E91BD3">
        <w:rPr>
          <w:rFonts w:ascii="Book Antiqua" w:eastAsia="Cambria,Bold" w:hAnsi="Book Antiqua" w:cs="Cambria"/>
          <w:lang w:val="sr-Cyrl-CS"/>
        </w:rPr>
        <w:t xml:space="preserve">мајка „испуњава одговарајуће услове за вршење родитељског права и нема законских препрека да </w:t>
      </w:r>
      <w:r w:rsidRPr="00E91BD3">
        <w:rPr>
          <w:rFonts w:ascii="Book Antiqua" w:eastAsia="Cambria,Bold" w:hAnsi="Book Antiqua" w:cs="Cambria"/>
          <w:lang w:val="sr-Cyrl-CS"/>
        </w:rPr>
        <w:lastRenderedPageBreak/>
        <w:t>деца живе с мајком“</w:t>
      </w:r>
      <w:r w:rsidRPr="00E91BD3">
        <w:rPr>
          <w:rStyle w:val="FootnoteReference"/>
          <w:rFonts w:ascii="Book Antiqua" w:eastAsia="Cambria,Bold" w:hAnsi="Book Antiqua"/>
          <w:lang w:val="sr-Cyrl-CS"/>
        </w:rPr>
        <w:footnoteReference w:id="42"/>
      </w:r>
      <w:r w:rsidRPr="00E91BD3">
        <w:rPr>
          <w:rFonts w:ascii="Book Antiqua" w:eastAsia="Cambria,Bold" w:hAnsi="Book Antiqua"/>
          <w:lang w:val="ru-RU"/>
        </w:rPr>
        <w:t xml:space="preserve"> и да је мајка „до напуштања домаћинства била претежно ангажовани родитељ“</w:t>
      </w:r>
      <w:r w:rsidRPr="00E91BD3">
        <w:rPr>
          <w:rStyle w:val="FootnoteReference"/>
          <w:rFonts w:ascii="Book Antiqua" w:eastAsia="Cambria,Bold" w:hAnsi="Book Antiqua"/>
          <w:lang w:val="ru-RU"/>
        </w:rPr>
        <w:footnoteReference w:id="43"/>
      </w:r>
    </w:p>
    <w:p w14:paraId="46371AB7" w14:textId="4F0C2D71" w:rsidR="00FE3AB3" w:rsidRDefault="00FE3AB3" w:rsidP="00AC50EB">
      <w:pPr>
        <w:spacing w:after="0"/>
        <w:jc w:val="both"/>
        <w:rPr>
          <w:rFonts w:ascii="Book Antiqua" w:eastAsia="Cambria,Bold" w:hAnsi="Book Antiqua" w:cs="Cambria"/>
          <w:szCs w:val="22"/>
          <w:lang w:val="ru-RU"/>
        </w:rPr>
      </w:pPr>
      <w:r w:rsidRPr="00E91BD3">
        <w:rPr>
          <w:rFonts w:ascii="Book Antiqua" w:eastAsia="Cambria,Bold" w:hAnsi="Book Antiqua" w:cs="Cambria"/>
        </w:rPr>
        <w:t xml:space="preserve">- </w:t>
      </w:r>
      <w:r w:rsidRPr="00E91BD3">
        <w:rPr>
          <w:rFonts w:ascii="Book Antiqua" w:eastAsia="Cambria,Bold" w:hAnsi="Book Antiqua"/>
          <w:lang w:val="ru-RU"/>
        </w:rPr>
        <w:t>могућност да послове привременог старатељства ради регулисање деци пензије пок. оца</w:t>
      </w:r>
      <w:r w:rsidRPr="008D0856">
        <w:rPr>
          <w:rFonts w:ascii="Book Antiqua" w:eastAsia="Cambria,Bold" w:hAnsi="Book Antiqua"/>
          <w:lang w:val="ru-RU"/>
        </w:rPr>
        <w:t xml:space="preserve"> </w:t>
      </w:r>
      <w:r>
        <w:rPr>
          <w:rFonts w:ascii="Book Antiqua" w:eastAsia="Cambria,Bold" w:hAnsi="Book Antiqua"/>
          <w:lang w:val="ru-RU"/>
        </w:rPr>
        <w:t xml:space="preserve">и здравствених књижица </w:t>
      </w:r>
      <w:r w:rsidRPr="008D0856">
        <w:rPr>
          <w:rFonts w:ascii="Book Antiqua" w:eastAsia="Cambria,Bold" w:hAnsi="Book Antiqua"/>
          <w:lang w:val="ru-RU"/>
        </w:rPr>
        <w:t>непосредно обавља орган старатељства, у складу са законом</w:t>
      </w:r>
      <w:r w:rsidRPr="00AC50EB">
        <w:rPr>
          <w:rFonts w:ascii="Book Antiqua" w:eastAsia="Cambria,Bold" w:hAnsi="Book Antiqua"/>
          <w:vertAlign w:val="superscript"/>
          <w:lang w:val="ru-RU"/>
        </w:rPr>
        <w:footnoteReference w:id="44"/>
      </w:r>
      <w:r w:rsidRPr="008D0856">
        <w:rPr>
          <w:rFonts w:ascii="Book Antiqua" w:eastAsia="Cambria,Bold" w:hAnsi="Book Antiqua"/>
          <w:lang w:val="ru-RU"/>
        </w:rPr>
        <w:t xml:space="preserve"> и </w:t>
      </w:r>
      <w:r>
        <w:rPr>
          <w:rFonts w:ascii="Book Antiqua" w:eastAsia="Cambria,Bold" w:hAnsi="Book Antiqua"/>
          <w:lang w:val="ru-RU"/>
        </w:rPr>
        <w:t>у циљ</w:t>
      </w:r>
      <w:r w:rsidRPr="008D0856">
        <w:rPr>
          <w:rFonts w:ascii="Book Antiqua" w:eastAsia="Cambria,Bold" w:hAnsi="Book Antiqua"/>
          <w:lang w:val="ru-RU"/>
        </w:rPr>
        <w:t xml:space="preserve">у незаоштравања постојећег конфликта међу члановима породице који већ наноси штету правима деце, </w:t>
      </w:r>
      <w:r>
        <w:rPr>
          <w:rFonts w:ascii="Book Antiqua" w:eastAsia="Cambria,Bold" w:hAnsi="Book Antiqua"/>
          <w:lang w:val="ru-RU"/>
        </w:rPr>
        <w:t xml:space="preserve">а </w:t>
      </w:r>
      <w:r w:rsidRPr="008D0856">
        <w:rPr>
          <w:rFonts w:ascii="Book Antiqua" w:eastAsia="Cambria,Bold" w:hAnsi="Book Antiqua"/>
          <w:lang w:val="ru-RU"/>
        </w:rPr>
        <w:t xml:space="preserve">коју је предочио Заштитник грађана у </w:t>
      </w:r>
      <w:r>
        <w:rPr>
          <w:rFonts w:ascii="Book Antiqua" w:eastAsia="Cambria,Bold" w:hAnsi="Book Antiqua"/>
          <w:lang w:val="ru-RU"/>
        </w:rPr>
        <w:t xml:space="preserve">непосредном </w:t>
      </w:r>
      <w:r w:rsidR="00D13F5E">
        <w:rPr>
          <w:rFonts w:ascii="Book Antiqua" w:eastAsia="Cambria,Bold" w:hAnsi="Book Antiqua"/>
          <w:lang w:val="ru-RU"/>
        </w:rPr>
        <w:t>надзору, ЦСР</w:t>
      </w:r>
      <w:r w:rsidRPr="008D0856">
        <w:rPr>
          <w:rFonts w:ascii="Book Antiqua" w:eastAsia="Cambria,Bold" w:hAnsi="Book Antiqua"/>
          <w:lang w:val="ru-RU"/>
        </w:rPr>
        <w:t xml:space="preserve"> Лозница је одбацио</w:t>
      </w:r>
      <w:r>
        <w:rPr>
          <w:rFonts w:ascii="Book Antiqua" w:eastAsia="Cambria,Bold" w:hAnsi="Book Antiqua"/>
          <w:lang w:val="ru-RU"/>
        </w:rPr>
        <w:t xml:space="preserve"> због тога што</w:t>
      </w:r>
      <w:r w:rsidR="00A61DE1">
        <w:rPr>
          <w:rFonts w:ascii="Book Antiqua" w:eastAsia="Cambria,Bold" w:hAnsi="Book Antiqua" w:cs="Cambria"/>
        </w:rPr>
        <w:t xml:space="preserve"> таква врста посла захтева додатно</w:t>
      </w:r>
      <w:r w:rsidRPr="00CD612F">
        <w:rPr>
          <w:rFonts w:ascii="Book Antiqua" w:eastAsia="Cambria,Bold" w:hAnsi="Book Antiqua" w:cs="Cambria"/>
        </w:rPr>
        <w:t xml:space="preserve"> ан</w:t>
      </w:r>
      <w:r w:rsidR="00A61DE1">
        <w:rPr>
          <w:rFonts w:ascii="Book Antiqua" w:eastAsia="Cambria,Bold" w:hAnsi="Book Antiqua" w:cs="Cambria"/>
        </w:rPr>
        <w:t>гажовање</w:t>
      </w:r>
      <w:r>
        <w:rPr>
          <w:rFonts w:ascii="Book Antiqua" w:eastAsia="Cambria,Bold" w:hAnsi="Book Antiqua" w:cs="Cambria"/>
        </w:rPr>
        <w:t xml:space="preserve"> и одузима пуно времена</w:t>
      </w:r>
      <w:r w:rsidR="00A61DE1">
        <w:rPr>
          <w:rFonts w:ascii="Book Antiqua" w:eastAsia="Cambria,Bold" w:hAnsi="Book Antiqua" w:cs="Cambria"/>
          <w:lang w:val="sr-Cyrl-RS"/>
        </w:rPr>
        <w:t xml:space="preserve"> стручним радницима</w:t>
      </w:r>
      <w:r w:rsidRPr="008D0856">
        <w:rPr>
          <w:rFonts w:ascii="Book Antiqua" w:eastAsia="Cambria,Bold" w:hAnsi="Book Antiqua"/>
          <w:b/>
          <w:lang w:val="ru-RU"/>
        </w:rPr>
        <w:t>:</w:t>
      </w:r>
      <w:r w:rsidRPr="008D0856">
        <w:rPr>
          <w:rFonts w:ascii="Book Antiqua" w:eastAsia="Cambria,Bold" w:hAnsi="Book Antiqua" w:cs="Cambria"/>
          <w:b/>
          <w:szCs w:val="22"/>
        </w:rPr>
        <w:t xml:space="preserve"> </w:t>
      </w:r>
      <w:r w:rsidRPr="008D0856">
        <w:rPr>
          <w:rFonts w:ascii="Book Antiqua" w:eastAsia="Cambria,Bold" w:hAnsi="Book Antiqua" w:cs="Cambria"/>
          <w:szCs w:val="22"/>
        </w:rPr>
        <w:t>„то би у пракси значило да би непосредни старатељ (</w:t>
      </w:r>
      <w:r w:rsidRPr="008D0856">
        <w:rPr>
          <w:rFonts w:ascii="Book Antiqua" w:eastAsia="Cambria,Bold" w:hAnsi="Book Antiqua" w:cs="Cambria"/>
          <w:szCs w:val="22"/>
          <w:lang w:val="ru-RU"/>
        </w:rPr>
        <w:t>стручни радник</w:t>
      </w:r>
      <w:r w:rsidRPr="008D0856">
        <w:rPr>
          <w:rFonts w:ascii="Book Antiqua" w:eastAsia="Cambria,Bold" w:hAnsi="Book Antiqua" w:cs="Cambria"/>
          <w:szCs w:val="22"/>
        </w:rPr>
        <w:t xml:space="preserve"> Центра) морао… да прима пензију, да је дели стрицу и деци што старатељ због других послова не би могао да стигне“</w:t>
      </w:r>
      <w:r w:rsidRPr="008D0856">
        <w:rPr>
          <w:rFonts w:ascii="Book Antiqua" w:eastAsia="Cambria,Bold" w:hAnsi="Book Antiqua" w:cs="Cambria"/>
          <w:szCs w:val="22"/>
          <w:vertAlign w:val="superscript"/>
        </w:rPr>
        <w:footnoteReference w:id="45"/>
      </w:r>
    </w:p>
    <w:p w14:paraId="289C9313" w14:textId="77777777" w:rsidR="00FE3AB3" w:rsidRDefault="00FE3AB3" w:rsidP="00AC50EB">
      <w:pPr>
        <w:spacing w:after="0"/>
        <w:jc w:val="both"/>
        <w:rPr>
          <w:rFonts w:ascii="Book Antiqua" w:eastAsia="Cambria,Bold" w:hAnsi="Book Antiqua" w:cs="Cambria"/>
          <w:b/>
          <w:szCs w:val="22"/>
          <w:lang w:val="ru-RU"/>
        </w:rPr>
      </w:pPr>
    </w:p>
    <w:p w14:paraId="6A036291" w14:textId="5046A5B9" w:rsidR="00E16AFE" w:rsidRPr="00877D8B" w:rsidRDefault="00E16AFE" w:rsidP="00E16AFE">
      <w:pPr>
        <w:spacing w:after="0"/>
        <w:jc w:val="both"/>
        <w:rPr>
          <w:rFonts w:ascii="Book Antiqua" w:eastAsia="Cambria,Bold" w:hAnsi="Book Antiqua" w:cs="Cambria"/>
          <w:b/>
          <w:szCs w:val="22"/>
        </w:rPr>
      </w:pPr>
      <w:r>
        <w:rPr>
          <w:rFonts w:ascii="Book Antiqua" w:eastAsia="Cambria,Bold" w:hAnsi="Book Antiqua"/>
          <w:b/>
          <w:lang w:val="ru-RU"/>
        </w:rPr>
        <w:t>ЦСР</w:t>
      </w:r>
      <w:r w:rsidRPr="00A51131">
        <w:rPr>
          <w:rFonts w:ascii="Book Antiqua" w:eastAsia="Cambria,Bold" w:hAnsi="Book Antiqua"/>
          <w:b/>
          <w:lang w:val="ru-RU"/>
        </w:rPr>
        <w:t xml:space="preserve"> Лозница</w:t>
      </w:r>
      <w:r>
        <w:rPr>
          <w:rFonts w:ascii="Book Antiqua" w:eastAsia="Cambria,Bold" w:hAnsi="Book Antiqua"/>
          <w:b/>
          <w:lang w:val="ru-RU"/>
        </w:rPr>
        <w:t xml:space="preserve"> </w:t>
      </w:r>
      <w:r w:rsidR="009B2360" w:rsidRPr="00A51131">
        <w:rPr>
          <w:rFonts w:ascii="Book Antiqua" w:eastAsia="Cambria,Bold" w:hAnsi="Book Antiqua"/>
          <w:b/>
          <w:lang w:val="ru-RU"/>
        </w:rPr>
        <w:t xml:space="preserve">образложио </w:t>
      </w:r>
      <w:r>
        <w:rPr>
          <w:rFonts w:ascii="Book Antiqua" w:eastAsia="Cambria,Bold" w:hAnsi="Book Antiqua"/>
          <w:b/>
          <w:lang w:val="ru-RU"/>
        </w:rPr>
        <w:t xml:space="preserve">је </w:t>
      </w:r>
      <w:r w:rsidR="001701E3">
        <w:rPr>
          <w:rFonts w:ascii="Book Antiqua" w:eastAsia="Cambria,Bold" w:hAnsi="Book Antiqua"/>
          <w:b/>
          <w:lang w:val="ru-RU"/>
        </w:rPr>
        <w:t xml:space="preserve">своју </w:t>
      </w:r>
      <w:r>
        <w:rPr>
          <w:rFonts w:ascii="Book Antiqua" w:eastAsia="Cambria,Bold" w:hAnsi="Book Antiqua"/>
          <w:b/>
          <w:lang w:val="ru-RU"/>
        </w:rPr>
        <w:t xml:space="preserve">одлуку да </w:t>
      </w:r>
      <w:r w:rsidR="00B32593">
        <w:rPr>
          <w:rFonts w:ascii="Book Antiqua" w:eastAsia="Cambria,Bold" w:hAnsi="Book Antiqua"/>
          <w:b/>
          <w:lang w:val="ru-RU"/>
        </w:rPr>
        <w:t xml:space="preserve">одреди </w:t>
      </w:r>
      <w:r>
        <w:rPr>
          <w:rFonts w:ascii="Book Antiqua" w:eastAsia="Cambria,Bold" w:hAnsi="Book Antiqua"/>
          <w:b/>
          <w:lang w:val="ru-RU"/>
        </w:rPr>
        <w:t>стриц</w:t>
      </w:r>
      <w:r w:rsidR="00B32593">
        <w:rPr>
          <w:rFonts w:ascii="Book Antiqua" w:eastAsia="Cambria,Bold" w:hAnsi="Book Antiqua"/>
          <w:b/>
          <w:lang w:val="ru-RU"/>
        </w:rPr>
        <w:t>а</w:t>
      </w:r>
      <w:r w:rsidRPr="00A51131">
        <w:rPr>
          <w:rFonts w:ascii="Book Antiqua" w:eastAsia="Cambria,Bold" w:hAnsi="Book Antiqua"/>
          <w:b/>
          <w:lang w:val="ru-RU"/>
        </w:rPr>
        <w:t xml:space="preserve"> </w:t>
      </w:r>
      <w:r w:rsidR="00B32593">
        <w:rPr>
          <w:rFonts w:ascii="Book Antiqua" w:eastAsia="Cambria,Bold" w:hAnsi="Book Antiqua"/>
          <w:b/>
          <w:lang w:val="ru-RU"/>
        </w:rPr>
        <w:t xml:space="preserve">за </w:t>
      </w:r>
      <w:r w:rsidRPr="00A51131">
        <w:rPr>
          <w:rFonts w:ascii="Book Antiqua" w:eastAsia="Cambria,Bold" w:hAnsi="Book Antiqua"/>
          <w:b/>
          <w:lang w:val="ru-RU"/>
        </w:rPr>
        <w:t>обавља</w:t>
      </w:r>
      <w:r w:rsidR="00B32593">
        <w:rPr>
          <w:rFonts w:ascii="Book Antiqua" w:eastAsia="Cambria,Bold" w:hAnsi="Book Antiqua"/>
          <w:b/>
          <w:lang w:val="ru-RU"/>
        </w:rPr>
        <w:t>ње послова</w:t>
      </w:r>
      <w:r w:rsidRPr="00A51131">
        <w:rPr>
          <w:rFonts w:ascii="Book Antiqua" w:eastAsia="Cambria,Bold" w:hAnsi="Book Antiqua"/>
          <w:b/>
          <w:lang w:val="ru-RU"/>
        </w:rPr>
        <w:t xml:space="preserve"> привремене старатељске заштите ради </w:t>
      </w:r>
      <w:r w:rsidRPr="00A51131">
        <w:rPr>
          <w:rFonts w:ascii="Book Antiqua" w:eastAsia="Cambria,Bold" w:hAnsi="Book Antiqua"/>
          <w:b/>
          <w:lang w:val="sr-Cyrl-BA"/>
        </w:rPr>
        <w:t>остваривањ</w:t>
      </w:r>
      <w:r w:rsidR="00875AA6">
        <w:rPr>
          <w:rFonts w:ascii="Book Antiqua" w:eastAsia="Cambria,Bold" w:hAnsi="Book Antiqua"/>
          <w:b/>
          <w:lang w:val="ru-RU"/>
        </w:rPr>
        <w:t>а</w:t>
      </w:r>
      <w:r w:rsidRPr="00A51131">
        <w:rPr>
          <w:rFonts w:ascii="Book Antiqua" w:eastAsia="Cambria,Bold" w:hAnsi="Book Antiqua"/>
          <w:b/>
          <w:lang w:val="sr-Cyrl-BA"/>
        </w:rPr>
        <w:t xml:space="preserve"> права </w:t>
      </w:r>
      <w:r w:rsidRPr="00A51131">
        <w:rPr>
          <w:rFonts w:ascii="Book Antiqua" w:eastAsia="Cambria,Bold" w:hAnsi="Book Antiqua"/>
          <w:b/>
          <w:lang w:val="ru-RU"/>
        </w:rPr>
        <w:t xml:space="preserve">деце </w:t>
      </w:r>
      <w:r w:rsidRPr="00A51131">
        <w:rPr>
          <w:rFonts w:ascii="Book Antiqua" w:eastAsia="Cambria,Bold" w:hAnsi="Book Antiqua"/>
          <w:b/>
          <w:lang w:val="sr-Cyrl-BA"/>
        </w:rPr>
        <w:t xml:space="preserve">на </w:t>
      </w:r>
      <w:r w:rsidRPr="00A51131">
        <w:rPr>
          <w:rFonts w:ascii="Book Antiqua" w:eastAsia="Cambria,Bold" w:hAnsi="Book Antiqua"/>
          <w:b/>
          <w:lang w:val="ru-RU"/>
        </w:rPr>
        <w:t xml:space="preserve">очеву </w:t>
      </w:r>
      <w:r w:rsidRPr="00A51131">
        <w:rPr>
          <w:rFonts w:ascii="Book Antiqua" w:eastAsia="Cambria,Bold" w:hAnsi="Book Antiqua"/>
          <w:b/>
          <w:lang w:val="sr-Cyrl-BA"/>
        </w:rPr>
        <w:t>пензију</w:t>
      </w:r>
      <w:r w:rsidRPr="00A51131">
        <w:rPr>
          <w:rFonts w:ascii="Book Antiqua" w:eastAsia="Cambria,Bold" w:hAnsi="Book Antiqua"/>
          <w:b/>
          <w:lang w:val="ru-RU"/>
        </w:rPr>
        <w:t>,</w:t>
      </w:r>
      <w:r w:rsidRPr="00A51131">
        <w:rPr>
          <w:rFonts w:ascii="Book Antiqua" w:eastAsia="Cambria,Bold" w:hAnsi="Book Antiqua"/>
          <w:b/>
          <w:lang w:val="sr-Cyrl-BA"/>
        </w:rPr>
        <w:t xml:space="preserve"> здравствену заштиту</w:t>
      </w:r>
      <w:r w:rsidRPr="00A51131">
        <w:rPr>
          <w:rFonts w:ascii="Book Antiqua" w:eastAsia="Cambria,Bold" w:hAnsi="Book Antiqua"/>
          <w:b/>
          <w:lang w:val="ru-RU"/>
        </w:rPr>
        <w:t xml:space="preserve"> и даље школовање </w:t>
      </w:r>
      <w:r w:rsidR="00E34009" w:rsidRPr="009035DE">
        <w:rPr>
          <w:rFonts w:ascii="Book Antiqua" w:eastAsia="Cambria,Bold" w:hAnsi="Book Antiqua"/>
          <w:b/>
          <w:lang w:val="ru-RU"/>
        </w:rPr>
        <w:t xml:space="preserve">прекидом контакта </w:t>
      </w:r>
      <w:r w:rsidR="0038373B" w:rsidRPr="009035DE">
        <w:rPr>
          <w:rFonts w:ascii="Book Antiqua" w:eastAsia="Cambria,Bold" w:hAnsi="Book Antiqua"/>
          <w:b/>
          <w:lang w:val="ru-RU"/>
        </w:rPr>
        <w:t xml:space="preserve">деце </w:t>
      </w:r>
      <w:r w:rsidR="00E34009" w:rsidRPr="009035DE">
        <w:rPr>
          <w:rFonts w:ascii="Book Antiqua" w:eastAsia="Cambria,Bold" w:hAnsi="Book Antiqua"/>
          <w:b/>
          <w:lang w:val="ru-RU"/>
        </w:rPr>
        <w:t xml:space="preserve">са мајком и </w:t>
      </w:r>
      <w:r w:rsidR="00CE6B35" w:rsidRPr="009035DE">
        <w:rPr>
          <w:rFonts w:ascii="Book Antiqua" w:eastAsia="Cambria,Bold" w:hAnsi="Book Antiqua"/>
          <w:b/>
          <w:lang w:val="ru-RU"/>
        </w:rPr>
        <w:t xml:space="preserve">њиховом </w:t>
      </w:r>
      <w:r w:rsidR="00E34009" w:rsidRPr="009035DE">
        <w:rPr>
          <w:rFonts w:ascii="Book Antiqua" w:eastAsia="Cambria,Bold" w:hAnsi="Book Antiqua"/>
          <w:b/>
          <w:lang w:val="ru-RU"/>
        </w:rPr>
        <w:t>рањивошћу због губитка</w:t>
      </w:r>
      <w:r w:rsidRPr="009035DE">
        <w:rPr>
          <w:rFonts w:ascii="Book Antiqua" w:eastAsia="Cambria,Bold" w:hAnsi="Book Antiqua"/>
          <w:b/>
          <w:lang w:val="ru-RU"/>
        </w:rPr>
        <w:t xml:space="preserve"> другог родитеља.</w:t>
      </w:r>
      <w:r>
        <w:rPr>
          <w:rFonts w:ascii="Book Antiqua" w:eastAsia="Cambria,Bold" w:hAnsi="Book Antiqua"/>
          <w:b/>
          <w:lang w:val="ru-RU"/>
        </w:rPr>
        <w:t xml:space="preserve"> При том, ЦСР</w:t>
      </w:r>
      <w:r w:rsidRPr="00A51131">
        <w:rPr>
          <w:rFonts w:ascii="Book Antiqua" w:eastAsia="Cambria,Bold" w:hAnsi="Book Antiqua"/>
          <w:b/>
          <w:lang w:val="ru-RU"/>
        </w:rPr>
        <w:t xml:space="preserve"> Лозница</w:t>
      </w:r>
      <w:r w:rsidRPr="00A51131">
        <w:rPr>
          <w:rFonts w:ascii="Book Antiqua" w:eastAsia="Cambria,Bold" w:hAnsi="Book Antiqua"/>
          <w:b/>
          <w:lang w:val="sr-Cyrl-BA"/>
        </w:rPr>
        <w:t xml:space="preserve"> није утврдио </w:t>
      </w:r>
      <w:r w:rsidR="00E11B0D">
        <w:rPr>
          <w:rFonts w:ascii="Book Antiqua" w:eastAsia="Cambria,Bold" w:hAnsi="Book Antiqua"/>
          <w:b/>
          <w:lang w:val="sr-Cyrl-BA"/>
        </w:rPr>
        <w:t xml:space="preserve">било какве препреке ни </w:t>
      </w:r>
      <w:r w:rsidRPr="00A51131">
        <w:rPr>
          <w:rFonts w:ascii="Book Antiqua" w:eastAsia="Cambria,Bold" w:hAnsi="Book Antiqua"/>
          <w:b/>
          <w:lang w:val="sr-Cyrl-BA"/>
        </w:rPr>
        <w:t xml:space="preserve">разлоге </w:t>
      </w:r>
      <w:r w:rsidRPr="00A51131">
        <w:rPr>
          <w:rFonts w:ascii="Book Antiqua" w:eastAsia="Cambria,Bold" w:hAnsi="Book Antiqua"/>
          <w:b/>
          <w:lang w:val="ru-RU"/>
        </w:rPr>
        <w:t>због којих</w:t>
      </w:r>
      <w:r w:rsidRPr="00A51131">
        <w:rPr>
          <w:rFonts w:ascii="Book Antiqua" w:eastAsia="Cambria,Bold" w:hAnsi="Book Antiqua"/>
          <w:b/>
          <w:lang w:val="sr-Cyrl-BA"/>
        </w:rPr>
        <w:t xml:space="preserve"> </w:t>
      </w:r>
      <w:r w:rsidRPr="00A51131">
        <w:rPr>
          <w:rFonts w:ascii="Book Antiqua" w:eastAsia="Cambria,Bold" w:hAnsi="Book Antiqua"/>
          <w:b/>
          <w:lang w:val="ru-RU"/>
        </w:rPr>
        <w:t>конкретне</w:t>
      </w:r>
      <w:r w:rsidRPr="00877D8B">
        <w:rPr>
          <w:rFonts w:ascii="Book Antiqua" w:eastAsia="Cambria,Bold" w:hAnsi="Book Antiqua"/>
          <w:b/>
          <w:lang w:val="ru-RU"/>
        </w:rPr>
        <w:t xml:space="preserve"> </w:t>
      </w:r>
      <w:r w:rsidRPr="00877D8B">
        <w:rPr>
          <w:rFonts w:ascii="Book Antiqua" w:eastAsia="Cambria,Bold" w:hAnsi="Book Antiqua"/>
          <w:b/>
          <w:lang w:val="sr-Cyrl-BA"/>
        </w:rPr>
        <w:t xml:space="preserve">послове остваривање права </w:t>
      </w:r>
      <w:r w:rsidRPr="00877D8B">
        <w:rPr>
          <w:rFonts w:ascii="Book Antiqua" w:eastAsia="Cambria,Bold" w:hAnsi="Book Antiqua"/>
          <w:b/>
          <w:lang w:val="ru-RU"/>
        </w:rPr>
        <w:t xml:space="preserve">деце </w:t>
      </w:r>
      <w:r w:rsidRPr="00877D8B">
        <w:rPr>
          <w:rFonts w:ascii="Book Antiqua" w:eastAsia="Cambria,Bold" w:hAnsi="Book Antiqua"/>
          <w:b/>
          <w:lang w:val="sr-Cyrl-BA"/>
        </w:rPr>
        <w:t xml:space="preserve">на </w:t>
      </w:r>
      <w:r w:rsidRPr="00877D8B">
        <w:rPr>
          <w:rFonts w:ascii="Book Antiqua" w:eastAsia="Cambria,Bold" w:hAnsi="Book Antiqua"/>
          <w:b/>
          <w:lang w:val="ru-RU"/>
        </w:rPr>
        <w:t xml:space="preserve">очеву </w:t>
      </w:r>
      <w:r w:rsidRPr="00877D8B">
        <w:rPr>
          <w:rFonts w:ascii="Book Antiqua" w:eastAsia="Cambria,Bold" w:hAnsi="Book Antiqua"/>
          <w:b/>
          <w:lang w:val="sr-Cyrl-BA"/>
        </w:rPr>
        <w:t>пензију</w:t>
      </w:r>
      <w:r w:rsidRPr="00877D8B">
        <w:rPr>
          <w:rFonts w:ascii="Book Antiqua" w:eastAsia="Cambria,Bold" w:hAnsi="Book Antiqua"/>
          <w:b/>
          <w:lang w:val="ru-RU"/>
        </w:rPr>
        <w:t xml:space="preserve"> и </w:t>
      </w:r>
      <w:r w:rsidRPr="00877D8B">
        <w:rPr>
          <w:rFonts w:ascii="Book Antiqua" w:eastAsia="Cambria,Bold" w:hAnsi="Book Antiqua"/>
          <w:b/>
          <w:lang w:val="sr-Cyrl-BA"/>
        </w:rPr>
        <w:t>здравствену заштиту не може и/или не жели обавити мајка</w:t>
      </w:r>
      <w:r>
        <w:rPr>
          <w:rFonts w:ascii="Book Antiqua" w:eastAsia="Cambria,Bold" w:hAnsi="Book Antiqua"/>
          <w:b/>
          <w:lang w:val="sr-Cyrl-BA"/>
        </w:rPr>
        <w:t xml:space="preserve"> као законски заступник</w:t>
      </w:r>
      <w:r w:rsidRPr="00877D8B">
        <w:rPr>
          <w:rFonts w:ascii="Book Antiqua" w:eastAsia="Cambria,Bold" w:hAnsi="Book Antiqua"/>
          <w:b/>
          <w:lang w:val="sr-Cyrl-BA"/>
        </w:rPr>
        <w:t xml:space="preserve"> деце, </w:t>
      </w:r>
      <w:r>
        <w:rPr>
          <w:rFonts w:ascii="Book Antiqua" w:eastAsia="Cambria,Bold" w:hAnsi="Book Antiqua"/>
          <w:b/>
          <w:lang w:val="ru-RU"/>
        </w:rPr>
        <w:t>нити</w:t>
      </w:r>
      <w:r w:rsidRPr="00391047">
        <w:rPr>
          <w:rFonts w:ascii="Book Antiqua" w:eastAsia="Cambria,Bold" w:hAnsi="Book Antiqua"/>
          <w:b/>
          <w:lang w:val="ru-RU"/>
        </w:rPr>
        <w:t xml:space="preserve"> </w:t>
      </w:r>
      <w:r w:rsidRPr="00FA4413">
        <w:rPr>
          <w:rFonts w:ascii="Book Antiqua" w:eastAsia="Cambria,Bold" w:hAnsi="Book Antiqua"/>
          <w:b/>
          <w:lang w:val="ru-RU"/>
        </w:rPr>
        <w:t>је</w:t>
      </w:r>
      <w:r w:rsidRPr="002333F3">
        <w:rPr>
          <w:rFonts w:ascii="Book Antiqua" w:eastAsia="Cambria,Bold" w:hAnsi="Book Antiqua"/>
          <w:b/>
          <w:lang w:val="ru-RU"/>
        </w:rPr>
        <w:t xml:space="preserve"> </w:t>
      </w:r>
      <w:r w:rsidRPr="00FA4413">
        <w:rPr>
          <w:rFonts w:ascii="Book Antiqua" w:eastAsia="Cambria,Bold" w:hAnsi="Book Antiqua"/>
          <w:b/>
          <w:lang w:val="ru-RU"/>
        </w:rPr>
        <w:t xml:space="preserve">констатовао </w:t>
      </w:r>
      <w:r>
        <w:rPr>
          <w:rFonts w:ascii="Book Antiqua" w:eastAsia="Cambria,Bold" w:hAnsi="Book Antiqua"/>
          <w:b/>
          <w:lang w:val="ru-RU"/>
        </w:rPr>
        <w:t xml:space="preserve">друге </w:t>
      </w:r>
      <w:r w:rsidRPr="00FA4413">
        <w:rPr>
          <w:rFonts w:ascii="Book Antiqua" w:eastAsia="Cambria,Bold" w:hAnsi="Book Antiqua"/>
          <w:b/>
          <w:lang w:val="ru-RU"/>
        </w:rPr>
        <w:t>не</w:t>
      </w:r>
      <w:r>
        <w:rPr>
          <w:rFonts w:ascii="Book Antiqua" w:eastAsia="Cambria,Bold" w:hAnsi="Book Antiqua"/>
          <w:b/>
          <w:lang w:val="ru-RU"/>
        </w:rPr>
        <w:t>достатке у мајчином родитељству. Н</w:t>
      </w:r>
      <w:r w:rsidRPr="00FA4413">
        <w:rPr>
          <w:rFonts w:ascii="Book Antiqua" w:eastAsia="Cambria,Bold" w:hAnsi="Book Antiqua"/>
          <w:b/>
          <w:lang w:val="ru-RU"/>
        </w:rPr>
        <w:t xml:space="preserve">апротив, </w:t>
      </w:r>
      <w:r>
        <w:rPr>
          <w:rFonts w:ascii="Book Antiqua" w:eastAsia="Cambria,Bold" w:hAnsi="Book Antiqua"/>
          <w:b/>
          <w:lang w:val="ru-RU"/>
        </w:rPr>
        <w:t xml:space="preserve">оба поступајућа органа старатељства у овом случају </w:t>
      </w:r>
      <w:r w:rsidRPr="00FA4413">
        <w:rPr>
          <w:rFonts w:ascii="Book Antiqua" w:eastAsia="Cambria,Bold" w:hAnsi="Book Antiqua"/>
          <w:b/>
          <w:lang w:val="ru-RU"/>
        </w:rPr>
        <w:t xml:space="preserve">закључили </w:t>
      </w:r>
      <w:r>
        <w:rPr>
          <w:rFonts w:ascii="Book Antiqua" w:eastAsia="Cambria,Bold" w:hAnsi="Book Antiqua"/>
          <w:b/>
          <w:lang w:val="ru-RU"/>
        </w:rPr>
        <w:t xml:space="preserve">су </w:t>
      </w:r>
      <w:r w:rsidRPr="00FA4413">
        <w:rPr>
          <w:rFonts w:ascii="Book Antiqua" w:eastAsia="Cambria,Bold" w:hAnsi="Book Antiqua" w:cs="Cambria"/>
          <w:b/>
        </w:rPr>
        <w:t>да мајка „испуњава одговарајуће услове за вршење родитељског права и нема законских препрека да деца живе с мајком“</w:t>
      </w:r>
      <w:r w:rsidRPr="00FD1839">
        <w:rPr>
          <w:rFonts w:ascii="Book Antiqua" w:eastAsia="Cambria,Bold" w:hAnsi="Book Antiqua"/>
          <w:b/>
          <w:lang w:val="ru-RU"/>
        </w:rPr>
        <w:t>.</w:t>
      </w:r>
      <w:r w:rsidRPr="002333F3">
        <w:rPr>
          <w:rFonts w:ascii="Book Antiqua" w:eastAsia="Cambria,Bold" w:hAnsi="Book Antiqua"/>
          <w:b/>
          <w:lang w:val="ru-RU"/>
        </w:rPr>
        <w:t xml:space="preserve"> </w:t>
      </w:r>
      <w:r>
        <w:rPr>
          <w:rFonts w:ascii="Book Antiqua" w:eastAsia="Cambria,Bold" w:hAnsi="Book Antiqua"/>
          <w:b/>
          <w:lang w:val="ru-RU"/>
        </w:rPr>
        <w:t>Ч</w:t>
      </w:r>
      <w:r w:rsidRPr="003D4968">
        <w:rPr>
          <w:rFonts w:ascii="Book Antiqua" w:eastAsia="Cambria,Bold" w:hAnsi="Book Antiqua"/>
          <w:b/>
          <w:lang w:val="ru-RU"/>
        </w:rPr>
        <w:t xml:space="preserve">ињеница да се син (15 година) </w:t>
      </w:r>
      <w:r>
        <w:rPr>
          <w:rFonts w:ascii="Book Antiqua" w:eastAsia="Cambria,Bold" w:hAnsi="Book Antiqua"/>
          <w:b/>
        </w:rPr>
        <w:t xml:space="preserve">након очеве смрти </w:t>
      </w:r>
      <w:r w:rsidRPr="003D4968">
        <w:rPr>
          <w:rFonts w:ascii="Book Antiqua" w:eastAsia="Cambria,Bold" w:hAnsi="Book Antiqua"/>
          <w:b/>
          <w:lang w:val="ru-RU"/>
        </w:rPr>
        <w:t xml:space="preserve">изјаснио да не жели да мења средину у којој је живео, </w:t>
      </w:r>
      <w:r>
        <w:rPr>
          <w:rFonts w:ascii="Book Antiqua" w:eastAsia="Cambria,Bold" w:hAnsi="Book Antiqua"/>
          <w:b/>
          <w:lang w:val="ru-RU"/>
        </w:rPr>
        <w:t xml:space="preserve">такође, </w:t>
      </w:r>
      <w:r w:rsidRPr="003D4968">
        <w:rPr>
          <w:rFonts w:ascii="Book Antiqua" w:eastAsia="Cambria,Bold" w:hAnsi="Book Antiqua"/>
          <w:b/>
          <w:lang w:val="ru-RU"/>
        </w:rPr>
        <w:t xml:space="preserve">није била у супротности са правом </w:t>
      </w:r>
      <w:r>
        <w:rPr>
          <w:rFonts w:ascii="Book Antiqua" w:eastAsia="Cambria,Bold" w:hAnsi="Book Antiqua"/>
          <w:b/>
        </w:rPr>
        <w:t xml:space="preserve">и обавезом </w:t>
      </w:r>
      <w:r w:rsidRPr="003D4968">
        <w:rPr>
          <w:rFonts w:ascii="Book Antiqua" w:eastAsia="Cambria,Bold" w:hAnsi="Book Antiqua"/>
          <w:b/>
          <w:lang w:val="ru-RU"/>
        </w:rPr>
        <w:t>мајке да</w:t>
      </w:r>
      <w:r>
        <w:rPr>
          <w:rFonts w:ascii="Book Antiqua" w:eastAsia="Cambria,Bold" w:hAnsi="Book Antiqua"/>
          <w:b/>
        </w:rPr>
        <w:t xml:space="preserve"> настави да</w:t>
      </w:r>
      <w:r w:rsidRPr="003D4968">
        <w:rPr>
          <w:rFonts w:ascii="Book Antiqua" w:eastAsia="Cambria,Bold" w:hAnsi="Book Antiqua"/>
          <w:b/>
          <w:lang w:val="ru-RU"/>
        </w:rPr>
        <w:t>, као законски заступник деце, предузима све радње за регулисање појединих</w:t>
      </w:r>
      <w:r>
        <w:rPr>
          <w:rFonts w:ascii="Book Antiqua" w:eastAsia="Cambria,Bold" w:hAnsi="Book Antiqua"/>
          <w:b/>
          <w:lang w:val="ru-RU"/>
        </w:rPr>
        <w:t xml:space="preserve"> и/или свих</w:t>
      </w:r>
      <w:r w:rsidRPr="003D4968">
        <w:rPr>
          <w:rFonts w:ascii="Book Antiqua" w:eastAsia="Cambria,Bold" w:hAnsi="Book Antiqua"/>
          <w:b/>
          <w:lang w:val="ru-RU"/>
        </w:rPr>
        <w:t xml:space="preserve"> права деце.</w:t>
      </w:r>
    </w:p>
    <w:p w14:paraId="1EE94DE9" w14:textId="77777777" w:rsidR="00E16AFE" w:rsidRDefault="00E16AFE" w:rsidP="005F0363">
      <w:pPr>
        <w:spacing w:after="0"/>
        <w:jc w:val="both"/>
        <w:rPr>
          <w:rFonts w:ascii="Book Antiqua" w:eastAsia="Cambria,Bold" w:hAnsi="Book Antiqua"/>
          <w:b/>
          <w:lang w:val="sr-Cyrl-BA"/>
        </w:rPr>
      </w:pPr>
    </w:p>
    <w:p w14:paraId="292D8DD9" w14:textId="29F5183D" w:rsidR="005F0363" w:rsidRDefault="00D3400A" w:rsidP="005F0363">
      <w:pPr>
        <w:spacing w:after="0"/>
        <w:jc w:val="both"/>
        <w:rPr>
          <w:rFonts w:ascii="Book Antiqua" w:eastAsia="Cambria,Bold" w:hAnsi="Book Antiqua"/>
          <w:b/>
          <w:lang w:val="ru-RU"/>
        </w:rPr>
      </w:pPr>
      <w:r>
        <w:rPr>
          <w:rFonts w:ascii="Book Antiqua" w:eastAsia="Cambria,Bold" w:hAnsi="Book Antiqua"/>
          <w:b/>
          <w:lang w:val="sr-Cyrl-BA"/>
        </w:rPr>
        <w:t>Приликом одлучивања у</w:t>
      </w:r>
      <w:r w:rsidR="00FE3AB3" w:rsidRPr="00E774EB">
        <w:rPr>
          <w:rFonts w:ascii="Book Antiqua" w:eastAsia="Cambria,Bold" w:hAnsi="Book Antiqua"/>
          <w:b/>
          <w:lang w:val="sr-Cyrl-BA"/>
        </w:rPr>
        <w:t xml:space="preserve"> поступку старатељ</w:t>
      </w:r>
      <w:r w:rsidR="00FE3AB3" w:rsidRPr="00E774EB">
        <w:rPr>
          <w:rFonts w:ascii="Book Antiqua" w:eastAsia="Cambria,Bold" w:hAnsi="Book Antiqua"/>
          <w:b/>
        </w:rPr>
        <w:t>ске заштите</w:t>
      </w:r>
      <w:r w:rsidR="00FE3AB3" w:rsidRPr="00E774EB">
        <w:rPr>
          <w:rFonts w:ascii="Book Antiqua" w:eastAsia="Cambria,Bold" w:hAnsi="Book Antiqua"/>
          <w:b/>
          <w:lang w:val="sr-Cyrl-BA"/>
        </w:rPr>
        <w:t xml:space="preserve"> дец</w:t>
      </w:r>
      <w:r w:rsidR="00FE3AB3" w:rsidRPr="00E774EB">
        <w:rPr>
          <w:rFonts w:ascii="Book Antiqua" w:eastAsia="Cambria,Bold" w:hAnsi="Book Antiqua"/>
          <w:b/>
        </w:rPr>
        <w:t>е, орган старатељства је</w:t>
      </w:r>
      <w:r w:rsidR="00FE3AB3" w:rsidRPr="00E774EB">
        <w:rPr>
          <w:rFonts w:ascii="Book Antiqua" w:eastAsia="Cambria,Bold" w:hAnsi="Book Antiqua"/>
          <w:b/>
          <w:lang w:val="sr-Cyrl-BA"/>
        </w:rPr>
        <w:t xml:space="preserve"> </w:t>
      </w:r>
      <w:r w:rsidR="00536F84">
        <w:rPr>
          <w:rFonts w:ascii="Book Antiqua" w:eastAsia="Cambria,Bold" w:hAnsi="Book Antiqua"/>
          <w:b/>
          <w:lang w:val="sr-Cyrl-BA"/>
        </w:rPr>
        <w:t>поступао супротно</w:t>
      </w:r>
      <w:r w:rsidR="00FE3AB3" w:rsidRPr="00B94068">
        <w:rPr>
          <w:rFonts w:ascii="Book Antiqua" w:eastAsia="Cambria,Bold" w:hAnsi="Book Antiqua"/>
          <w:lang w:val="sr-Cyrl-BA"/>
        </w:rPr>
        <w:t xml:space="preserve"> </w:t>
      </w:r>
      <w:r w:rsidR="00536F84">
        <w:rPr>
          <w:rFonts w:ascii="Book Antiqua" w:hAnsi="Book Antiqua"/>
          <w:b/>
          <w:szCs w:val="22"/>
          <w:lang w:val="ru-RU"/>
        </w:rPr>
        <w:t>индицијама</w:t>
      </w:r>
      <w:r w:rsidR="00FE3AB3" w:rsidRPr="008D0856">
        <w:rPr>
          <w:rFonts w:ascii="Book Antiqua" w:hAnsi="Book Antiqua"/>
          <w:b/>
          <w:szCs w:val="22"/>
          <w:lang w:val="sr-Cyrl-BA"/>
        </w:rPr>
        <w:t xml:space="preserve"> </w:t>
      </w:r>
      <w:r w:rsidR="00FE3AB3" w:rsidRPr="008D0856">
        <w:rPr>
          <w:rFonts w:ascii="Book Antiqua" w:hAnsi="Book Antiqua"/>
          <w:b/>
          <w:szCs w:val="22"/>
          <w:lang w:val="ru-RU"/>
        </w:rPr>
        <w:t>да</w:t>
      </w:r>
      <w:r w:rsidR="00FE3AB3" w:rsidRPr="008D0856">
        <w:rPr>
          <w:rFonts w:ascii="Book Antiqua" w:hAnsi="Book Antiqua"/>
          <w:b/>
          <w:szCs w:val="22"/>
          <w:lang w:val="sr-Cyrl-BA"/>
        </w:rPr>
        <w:t xml:space="preserve"> стриц</w:t>
      </w:r>
      <w:r w:rsidR="00FE3AB3" w:rsidRPr="008D0856">
        <w:rPr>
          <w:rFonts w:ascii="Book Antiqua" w:hAnsi="Book Antiqua"/>
          <w:b/>
          <w:bCs/>
          <w:szCs w:val="22"/>
          <w:lang w:val="ru-RU"/>
        </w:rPr>
        <w:t xml:space="preserve"> </w:t>
      </w:r>
      <w:r>
        <w:rPr>
          <w:rFonts w:ascii="Book Antiqua" w:hAnsi="Book Antiqua"/>
          <w:b/>
          <w:szCs w:val="22"/>
          <w:lang w:val="ru-RU"/>
        </w:rPr>
        <w:t>није испуњавао законске услове</w:t>
      </w:r>
      <w:r>
        <w:rPr>
          <w:rStyle w:val="FootnoteReference"/>
          <w:rFonts w:ascii="Book Antiqua" w:hAnsi="Book Antiqua"/>
          <w:b/>
          <w:bCs/>
          <w:szCs w:val="22"/>
          <w:lang w:val="ru-RU"/>
        </w:rPr>
        <w:footnoteReference w:id="46"/>
      </w:r>
      <w:r>
        <w:rPr>
          <w:rFonts w:ascii="Book Antiqua" w:hAnsi="Book Antiqua"/>
          <w:b/>
          <w:szCs w:val="22"/>
          <w:lang w:val="ru-RU"/>
        </w:rPr>
        <w:t xml:space="preserve"> </w:t>
      </w:r>
      <w:r w:rsidR="001D3F4C">
        <w:rPr>
          <w:rFonts w:ascii="Book Antiqua" w:hAnsi="Book Antiqua"/>
          <w:b/>
          <w:szCs w:val="22"/>
          <w:lang w:val="ru-RU"/>
        </w:rPr>
        <w:t>да буде постављен за</w:t>
      </w:r>
      <w:r w:rsidR="00B32593" w:rsidRPr="008D0856">
        <w:rPr>
          <w:rFonts w:ascii="Book Antiqua" w:hAnsi="Book Antiqua"/>
          <w:b/>
          <w:szCs w:val="22"/>
          <w:lang w:val="ru-RU"/>
        </w:rPr>
        <w:t xml:space="preserve"> старатеља деци</w:t>
      </w:r>
      <w:r w:rsidR="00536F84">
        <w:rPr>
          <w:rFonts w:ascii="Book Antiqua" w:hAnsi="Book Antiqua"/>
          <w:b/>
          <w:szCs w:val="22"/>
          <w:lang w:val="ru-RU"/>
        </w:rPr>
        <w:t>, а нарочито сазнањима</w:t>
      </w:r>
      <w:r w:rsidR="00B32593">
        <w:rPr>
          <w:rFonts w:ascii="Book Antiqua" w:hAnsi="Book Antiqua"/>
          <w:b/>
          <w:szCs w:val="22"/>
          <w:lang w:val="ru-RU"/>
        </w:rPr>
        <w:t xml:space="preserve"> да </w:t>
      </w:r>
      <w:r w:rsidR="00FE3AB3" w:rsidRPr="008D0856">
        <w:rPr>
          <w:rFonts w:ascii="Book Antiqua" w:hAnsi="Book Antiqua"/>
          <w:b/>
          <w:bCs/>
          <w:szCs w:val="22"/>
          <w:lang w:val="ru-RU"/>
        </w:rPr>
        <w:t>угрожава права деце</w:t>
      </w:r>
      <w:r w:rsidR="00FE3AB3" w:rsidRPr="008D0856">
        <w:rPr>
          <w:rFonts w:ascii="Book Antiqua" w:hAnsi="Book Antiqua"/>
          <w:b/>
          <w:szCs w:val="22"/>
          <w:lang w:val="ru-RU"/>
        </w:rPr>
        <w:t xml:space="preserve"> и мајке </w:t>
      </w:r>
      <w:r w:rsidR="00FE3AB3" w:rsidRPr="00E774EB">
        <w:rPr>
          <w:rFonts w:ascii="Book Antiqua" w:hAnsi="Book Antiqua"/>
          <w:b/>
          <w:bCs/>
        </w:rPr>
        <w:t>и опструира њихово виђање, као</w:t>
      </w:r>
      <w:r w:rsidR="00FE3AB3" w:rsidRPr="008D0856">
        <w:rPr>
          <w:rFonts w:ascii="Book Antiqua" w:hAnsi="Book Antiqua"/>
          <w:b/>
          <w:szCs w:val="22"/>
          <w:lang w:val="ru-RU"/>
        </w:rPr>
        <w:t xml:space="preserve"> и</w:t>
      </w:r>
      <w:r w:rsidR="00FE3AB3" w:rsidRPr="008D0856">
        <w:rPr>
          <w:rFonts w:ascii="Book Antiqua" w:hAnsi="Book Antiqua"/>
          <w:b/>
          <w:szCs w:val="22"/>
          <w:lang w:val="sr-Cyrl-BA"/>
        </w:rPr>
        <w:t xml:space="preserve"> ризи</w:t>
      </w:r>
      <w:r w:rsidR="00536F84">
        <w:rPr>
          <w:rFonts w:ascii="Book Antiqua" w:hAnsi="Book Antiqua"/>
          <w:b/>
          <w:szCs w:val="22"/>
          <w:lang w:val="ru-RU"/>
        </w:rPr>
        <w:t>цима</w:t>
      </w:r>
      <w:r w:rsidR="00FE3AB3" w:rsidRPr="008D0856">
        <w:rPr>
          <w:rFonts w:ascii="Book Antiqua" w:hAnsi="Book Antiqua" w:cs="Book Antiqua"/>
          <w:b/>
          <w:szCs w:val="22"/>
          <w:lang w:val="ru-RU"/>
        </w:rPr>
        <w:t xml:space="preserve"> </w:t>
      </w:r>
      <w:r w:rsidR="00FE3AB3" w:rsidRPr="008D0856">
        <w:rPr>
          <w:rFonts w:ascii="Book Antiqua" w:hAnsi="Book Antiqua"/>
          <w:b/>
          <w:bCs/>
          <w:szCs w:val="22"/>
          <w:lang w:val="ru-RU"/>
        </w:rPr>
        <w:t>да ћ</w:t>
      </w:r>
      <w:r w:rsidR="00B32593">
        <w:rPr>
          <w:rFonts w:ascii="Book Antiqua" w:hAnsi="Book Antiqua"/>
          <w:b/>
          <w:bCs/>
          <w:szCs w:val="22"/>
          <w:lang w:val="ru-RU"/>
        </w:rPr>
        <w:t>е наставити са таквим понашањем</w:t>
      </w:r>
      <w:r w:rsidR="00FE3AB3">
        <w:rPr>
          <w:rFonts w:ascii="Book Antiqua" w:hAnsi="Book Antiqua"/>
          <w:b/>
          <w:szCs w:val="22"/>
          <w:lang w:val="ru-RU"/>
        </w:rPr>
        <w:t>.</w:t>
      </w:r>
      <w:r w:rsidR="00FE3AB3" w:rsidRPr="008D0856">
        <w:rPr>
          <w:rFonts w:ascii="Book Antiqua" w:hAnsi="Book Antiqua"/>
          <w:b/>
          <w:szCs w:val="22"/>
          <w:lang w:val="ru-RU"/>
        </w:rPr>
        <w:t xml:space="preserve"> </w:t>
      </w:r>
      <w:r w:rsidR="007C0AA7">
        <w:rPr>
          <w:rFonts w:ascii="Book Antiqua" w:hAnsi="Book Antiqua"/>
          <w:b/>
          <w:szCs w:val="22"/>
          <w:lang w:val="ru-RU"/>
        </w:rPr>
        <w:t>ЦСР</w:t>
      </w:r>
      <w:r w:rsidR="00FE3AB3">
        <w:rPr>
          <w:rFonts w:ascii="Book Antiqua" w:hAnsi="Book Antiqua"/>
          <w:b/>
          <w:szCs w:val="22"/>
          <w:lang w:val="ru-RU"/>
        </w:rPr>
        <w:t xml:space="preserve"> Лозница је, такође</w:t>
      </w:r>
      <w:r w:rsidR="008E4D8E">
        <w:rPr>
          <w:rFonts w:ascii="Book Antiqua" w:hAnsi="Book Antiqua"/>
          <w:b/>
          <w:szCs w:val="22"/>
          <w:lang w:val="ru-RU"/>
        </w:rPr>
        <w:t xml:space="preserve"> супротно закону</w:t>
      </w:r>
      <w:r w:rsidR="00FE3AB3">
        <w:rPr>
          <w:rFonts w:ascii="Book Antiqua" w:hAnsi="Book Antiqua"/>
          <w:b/>
          <w:szCs w:val="22"/>
          <w:lang w:val="ru-RU"/>
        </w:rPr>
        <w:t>, одредио да ће стриц као привремени старатељ</w:t>
      </w:r>
      <w:r w:rsidR="00FE3AB3" w:rsidRPr="008D0856">
        <w:rPr>
          <w:rFonts w:ascii="Book Antiqua" w:hAnsi="Book Antiqua"/>
          <w:b/>
          <w:szCs w:val="22"/>
          <w:lang w:val="ru-RU"/>
        </w:rPr>
        <w:t xml:space="preserve"> </w:t>
      </w:r>
      <w:r w:rsidR="00FE3AB3" w:rsidRPr="008D0856">
        <w:rPr>
          <w:rFonts w:ascii="Book Antiqua" w:hAnsi="Book Antiqua"/>
          <w:b/>
          <w:szCs w:val="22"/>
        </w:rPr>
        <w:t>предузимати „све правне послове и радње који су неопходни за заштиту личности, права и интереса мал.</w:t>
      </w:r>
      <w:r w:rsidR="00FE3AB3" w:rsidRPr="008D0856">
        <w:rPr>
          <w:rFonts w:ascii="Book Antiqua" w:hAnsi="Book Antiqua"/>
          <w:b/>
          <w:szCs w:val="22"/>
          <w:lang w:val="ru-RU"/>
        </w:rPr>
        <w:t>“</w:t>
      </w:r>
      <w:r w:rsidR="00FE3AB3" w:rsidRPr="008D0856">
        <w:rPr>
          <w:rFonts w:ascii="Book Antiqua" w:hAnsi="Book Antiqua"/>
          <w:b/>
          <w:szCs w:val="22"/>
          <w:vertAlign w:val="superscript"/>
          <w:lang w:val="ru-RU"/>
        </w:rPr>
        <w:footnoteReference w:id="47"/>
      </w:r>
      <w:r w:rsidR="00FE3AB3">
        <w:rPr>
          <w:rFonts w:ascii="Book Antiqua" w:hAnsi="Book Antiqua"/>
          <w:b/>
          <w:szCs w:val="22"/>
          <w:lang w:val="ru-RU"/>
        </w:rPr>
        <w:t>, чиме је</w:t>
      </w:r>
      <w:r w:rsidR="0023560B">
        <w:rPr>
          <w:rFonts w:ascii="Book Antiqua" w:hAnsi="Book Antiqua"/>
          <w:b/>
          <w:szCs w:val="22"/>
          <w:lang w:val="ru-RU"/>
        </w:rPr>
        <w:t xml:space="preserve"> овом</w:t>
      </w:r>
      <w:r w:rsidR="00FE3AB3">
        <w:rPr>
          <w:rFonts w:ascii="Book Antiqua" w:hAnsi="Book Antiqua"/>
          <w:b/>
          <w:szCs w:val="22"/>
        </w:rPr>
        <w:t xml:space="preserve"> </w:t>
      </w:r>
      <w:r w:rsidR="00FE3AB3" w:rsidRPr="00B35FA4">
        <w:rPr>
          <w:rFonts w:ascii="Book Antiqua" w:hAnsi="Book Antiqua"/>
          <w:b/>
          <w:lang w:val="ru-RU"/>
        </w:rPr>
        <w:t xml:space="preserve">сроднику дао значајно шира </w:t>
      </w:r>
      <w:r w:rsidR="00FE3AB3">
        <w:rPr>
          <w:rFonts w:ascii="Book Antiqua" w:hAnsi="Book Antiqua"/>
          <w:b/>
          <w:lang w:val="ru-RU"/>
        </w:rPr>
        <w:t xml:space="preserve">права и </w:t>
      </w:r>
      <w:r w:rsidR="00FE3AB3" w:rsidRPr="00B35FA4">
        <w:rPr>
          <w:rFonts w:ascii="Book Antiqua" w:hAnsi="Book Antiqua"/>
          <w:b/>
          <w:lang w:val="ru-RU"/>
        </w:rPr>
        <w:t xml:space="preserve">овлашћења од оних која су законом прописана за привременог старатеља, изједначавајући </w:t>
      </w:r>
      <w:r w:rsidR="00FE3AB3">
        <w:rPr>
          <w:rFonts w:ascii="Book Antiqua" w:hAnsi="Book Antiqua"/>
          <w:b/>
          <w:lang w:val="ru-RU"/>
        </w:rPr>
        <w:t xml:space="preserve">их са </w:t>
      </w:r>
      <w:r w:rsidR="00FE3AB3" w:rsidRPr="00B35FA4">
        <w:rPr>
          <w:rFonts w:ascii="Book Antiqua" w:hAnsi="Book Antiqua"/>
          <w:b/>
          <w:lang w:val="ru-RU"/>
        </w:rPr>
        <w:t>прав</w:t>
      </w:r>
      <w:r w:rsidR="00FE3AB3">
        <w:rPr>
          <w:rFonts w:ascii="Book Antiqua" w:hAnsi="Book Antiqua"/>
          <w:b/>
          <w:lang w:val="ru-RU"/>
        </w:rPr>
        <w:t>им</w:t>
      </w:r>
      <w:r w:rsidR="00FE3AB3" w:rsidRPr="00B35FA4">
        <w:rPr>
          <w:rFonts w:ascii="Book Antiqua" w:hAnsi="Book Antiqua"/>
          <w:b/>
          <w:lang w:val="ru-RU"/>
        </w:rPr>
        <w:t>а и овлашћењ</w:t>
      </w:r>
      <w:r w:rsidR="00FE3AB3">
        <w:rPr>
          <w:rFonts w:ascii="Book Antiqua" w:hAnsi="Book Antiqua"/>
          <w:b/>
          <w:lang w:val="ru-RU"/>
        </w:rPr>
        <w:t>им</w:t>
      </w:r>
      <w:r w:rsidR="00FE3AB3" w:rsidRPr="00B35FA4">
        <w:rPr>
          <w:rFonts w:ascii="Book Antiqua" w:hAnsi="Book Antiqua"/>
          <w:b/>
          <w:lang w:val="ru-RU"/>
        </w:rPr>
        <w:t>а родитеља</w:t>
      </w:r>
      <w:r w:rsidR="00654BD4">
        <w:rPr>
          <w:rFonts w:ascii="Book Antiqua" w:hAnsi="Book Antiqua"/>
          <w:b/>
          <w:lang w:val="ru-RU"/>
        </w:rPr>
        <w:t xml:space="preserve"> као законског заступника деце</w:t>
      </w:r>
      <w:r w:rsidR="00FE3AB3">
        <w:rPr>
          <w:rFonts w:ascii="Book Antiqua" w:hAnsi="Book Antiqua"/>
          <w:b/>
          <w:lang w:val="ru-RU"/>
        </w:rPr>
        <w:t>.</w:t>
      </w:r>
      <w:r w:rsidR="00FE3AB3" w:rsidRPr="00F77D24">
        <w:rPr>
          <w:rFonts w:ascii="Book Antiqua" w:eastAsia="Cambria,Bold" w:hAnsi="Book Antiqua"/>
          <w:b/>
          <w:lang w:val="ru-RU"/>
        </w:rPr>
        <w:t xml:space="preserve"> </w:t>
      </w:r>
    </w:p>
    <w:p w14:paraId="6AD3D5CF" w14:textId="77777777" w:rsidR="00FE3AB3" w:rsidRDefault="00FE3AB3" w:rsidP="00774F23">
      <w:pPr>
        <w:spacing w:after="0"/>
        <w:jc w:val="both"/>
        <w:rPr>
          <w:rFonts w:ascii="Book Antiqua" w:eastAsia="Cambria,Bold" w:hAnsi="Book Antiqua" w:cs="Cambria"/>
          <w:b/>
          <w:szCs w:val="22"/>
          <w:lang w:val="ru-RU"/>
        </w:rPr>
      </w:pPr>
    </w:p>
    <w:p w14:paraId="5BBE4DC0" w14:textId="001AE2B9" w:rsidR="00FE3AB3" w:rsidRDefault="00FE3AB3" w:rsidP="00EB25C9">
      <w:pPr>
        <w:spacing w:after="0"/>
        <w:jc w:val="both"/>
        <w:rPr>
          <w:rFonts w:ascii="Book Antiqua" w:eastAsia="Cambria,Bold" w:hAnsi="Book Antiqua" w:cs="Cambria"/>
          <w:b/>
          <w:szCs w:val="22"/>
        </w:rPr>
      </w:pPr>
      <w:r w:rsidRPr="00CF6ABC">
        <w:rPr>
          <w:rFonts w:ascii="Book Antiqua" w:eastAsia="Cambria,Bold" w:hAnsi="Book Antiqua"/>
          <w:b/>
        </w:rPr>
        <w:t xml:space="preserve">Могућност </w:t>
      </w:r>
      <w:r w:rsidRPr="008D0856">
        <w:rPr>
          <w:rFonts w:ascii="Book Antiqua" w:eastAsia="Cambria,Bold" w:hAnsi="Book Antiqua"/>
          <w:b/>
          <w:lang w:val="ru-RU"/>
        </w:rPr>
        <w:t xml:space="preserve">да послове привременог старатељства ради регулисање деци пензије пок. оца </w:t>
      </w:r>
      <w:r>
        <w:rPr>
          <w:rFonts w:ascii="Book Antiqua" w:eastAsia="Cambria,Bold" w:hAnsi="Book Antiqua"/>
          <w:b/>
          <w:lang w:val="ru-RU"/>
        </w:rPr>
        <w:t xml:space="preserve">и здравствених књижица </w:t>
      </w:r>
      <w:r w:rsidRPr="008D0856">
        <w:rPr>
          <w:rFonts w:ascii="Book Antiqua" w:eastAsia="Cambria,Bold" w:hAnsi="Book Antiqua"/>
          <w:b/>
          <w:lang w:val="ru-RU"/>
        </w:rPr>
        <w:t>непоср</w:t>
      </w:r>
      <w:r>
        <w:rPr>
          <w:rFonts w:ascii="Book Antiqua" w:eastAsia="Cambria,Bold" w:hAnsi="Book Antiqua"/>
          <w:b/>
          <w:lang w:val="ru-RU"/>
        </w:rPr>
        <w:t xml:space="preserve">едно обавља орган старатељства </w:t>
      </w:r>
      <w:r w:rsidRPr="008D0856">
        <w:rPr>
          <w:rFonts w:ascii="Book Antiqua" w:eastAsia="Cambria,Bold" w:hAnsi="Book Antiqua"/>
          <w:b/>
          <w:lang w:val="ru-RU"/>
        </w:rPr>
        <w:t xml:space="preserve">у складу са законом и у интересу незаоштравања постојећег конфликта међу члановима породице који већ наноси штету правима деце, </w:t>
      </w:r>
      <w:r w:rsidR="00892F6C">
        <w:rPr>
          <w:rFonts w:ascii="Book Antiqua" w:eastAsia="Cambria,Bold" w:hAnsi="Book Antiqua"/>
          <w:b/>
          <w:lang w:val="ru-RU"/>
        </w:rPr>
        <w:t xml:space="preserve">а коју је предочио Заштитник грађана, </w:t>
      </w:r>
      <w:r w:rsidR="001C6E5B">
        <w:rPr>
          <w:rFonts w:ascii="Book Antiqua" w:eastAsia="Cambria,Bold" w:hAnsi="Book Antiqua"/>
          <w:b/>
        </w:rPr>
        <w:t>ЦСР</w:t>
      </w:r>
      <w:r w:rsidRPr="00CF6ABC">
        <w:rPr>
          <w:rFonts w:ascii="Book Antiqua" w:eastAsia="Cambria,Bold" w:hAnsi="Book Antiqua"/>
          <w:b/>
        </w:rPr>
        <w:t xml:space="preserve"> је одбацио погодујући свом лакшем раду и смањивању додатног посла, уместо да им интер</w:t>
      </w:r>
      <w:r>
        <w:rPr>
          <w:rFonts w:ascii="Book Antiqua" w:eastAsia="Cambria,Bold" w:hAnsi="Book Antiqua"/>
          <w:b/>
        </w:rPr>
        <w:t xml:space="preserve">ес деце буде </w:t>
      </w:r>
      <w:r w:rsidRPr="00F73D53">
        <w:rPr>
          <w:rFonts w:ascii="Book Antiqua" w:eastAsia="Cambria,Bold" w:hAnsi="Book Antiqua"/>
          <w:b/>
        </w:rPr>
        <w:t>приоритетан</w:t>
      </w:r>
      <w:r w:rsidR="00AD7C71" w:rsidRPr="00F73D53">
        <w:rPr>
          <w:rStyle w:val="FootnoteReference"/>
          <w:rFonts w:ascii="Book Antiqua" w:eastAsia="Cambria,Bold" w:hAnsi="Book Antiqua"/>
          <w:b/>
        </w:rPr>
        <w:footnoteReference w:id="48"/>
      </w:r>
      <w:r w:rsidRPr="00F73D53">
        <w:rPr>
          <w:rFonts w:ascii="Book Antiqua" w:eastAsia="Cambria,Bold" w:hAnsi="Book Antiqua"/>
          <w:b/>
        </w:rPr>
        <w:t xml:space="preserve">. </w:t>
      </w:r>
      <w:r w:rsidRPr="00F73D53">
        <w:rPr>
          <w:rFonts w:ascii="Book Antiqua" w:hAnsi="Book Antiqua"/>
          <w:b/>
        </w:rPr>
        <w:t>Превасходност</w:t>
      </w:r>
      <w:r w:rsidRPr="00674BE3">
        <w:rPr>
          <w:rFonts w:ascii="Book Antiqua" w:hAnsi="Book Antiqua"/>
          <w:b/>
        </w:rPr>
        <w:t xml:space="preserve"> најбољег интереса детета подразумева да интерес детета има </w:t>
      </w:r>
      <w:r>
        <w:rPr>
          <w:rFonts w:ascii="Book Antiqua" w:hAnsi="Book Antiqua"/>
          <w:b/>
        </w:rPr>
        <w:t>предност над интересом родитеља/</w:t>
      </w:r>
      <w:r w:rsidRPr="00674BE3">
        <w:rPr>
          <w:rFonts w:ascii="Book Antiqua" w:hAnsi="Book Antiqua"/>
          <w:b/>
        </w:rPr>
        <w:t>старатеља, орга</w:t>
      </w:r>
      <w:r>
        <w:rPr>
          <w:rFonts w:ascii="Book Antiqua" w:hAnsi="Book Antiqua"/>
          <w:b/>
        </w:rPr>
        <w:t>на управе, установе или институције</w:t>
      </w:r>
      <w:r w:rsidRPr="00674BE3">
        <w:rPr>
          <w:rFonts w:ascii="Book Antiqua" w:hAnsi="Book Antiqua"/>
          <w:b/>
        </w:rPr>
        <w:t>, у свим ситуацијама када се ови интереси разликују о</w:t>
      </w:r>
      <w:r>
        <w:rPr>
          <w:rFonts w:ascii="Book Antiqua" w:hAnsi="Book Antiqua"/>
          <w:b/>
        </w:rPr>
        <w:t>д</w:t>
      </w:r>
      <w:r w:rsidRPr="00674BE3">
        <w:rPr>
          <w:rFonts w:ascii="Book Antiqua" w:hAnsi="Book Antiqua"/>
          <w:b/>
        </w:rPr>
        <w:t xml:space="preserve"> интереса детета.</w:t>
      </w:r>
      <w:r>
        <w:rPr>
          <w:rFonts w:ascii="Book Antiqua" w:hAnsi="Book Antiqua"/>
          <w:b/>
        </w:rPr>
        <w:t xml:space="preserve"> </w:t>
      </w:r>
    </w:p>
    <w:p w14:paraId="2EB999CA" w14:textId="77777777" w:rsidR="00FE3AB3" w:rsidRDefault="00FE3AB3" w:rsidP="00EB25C9">
      <w:pPr>
        <w:spacing w:after="0"/>
        <w:jc w:val="both"/>
        <w:rPr>
          <w:rFonts w:ascii="Book Antiqua" w:eastAsia="Cambria,Bold" w:hAnsi="Book Antiqua" w:cs="Cambria"/>
          <w:b/>
          <w:szCs w:val="22"/>
        </w:rPr>
      </w:pPr>
    </w:p>
    <w:p w14:paraId="353FFAB9" w14:textId="6C9232A2" w:rsidR="00991D9D" w:rsidRPr="00C05F57" w:rsidRDefault="008D51CC" w:rsidP="00C05F57">
      <w:pPr>
        <w:spacing w:after="0"/>
        <w:jc w:val="both"/>
        <w:rPr>
          <w:rFonts w:ascii="Book Antiqua" w:eastAsia="Cambria,Bold" w:hAnsi="Book Antiqua" w:cs="Cambria"/>
          <w:b/>
          <w:szCs w:val="22"/>
          <w:lang w:val="ru-RU"/>
        </w:rPr>
      </w:pPr>
      <w:r w:rsidRPr="00C05F57">
        <w:rPr>
          <w:rFonts w:ascii="Book Antiqua" w:eastAsia="Cambria,Bold" w:hAnsi="Book Antiqua" w:cs="Cambria"/>
          <w:szCs w:val="22"/>
          <w:lang w:val="ru-RU"/>
        </w:rPr>
        <w:lastRenderedPageBreak/>
        <w:t xml:space="preserve">- </w:t>
      </w:r>
      <w:r w:rsidR="001B0564">
        <w:rPr>
          <w:rFonts w:ascii="Book Antiqua" w:eastAsia="Cambria,Bold" w:hAnsi="Book Antiqua" w:cs="Cambria"/>
          <w:szCs w:val="22"/>
          <w:lang w:val="ru-RU"/>
        </w:rPr>
        <w:t>М</w:t>
      </w:r>
      <w:r w:rsidR="009C3D16" w:rsidRPr="00C05F57">
        <w:rPr>
          <w:rFonts w:ascii="Book Antiqua" w:eastAsia="Cambria,Bold" w:hAnsi="Book Antiqua" w:cs="Cambria"/>
          <w:szCs w:val="22"/>
          <w:lang w:val="ru-RU"/>
        </w:rPr>
        <w:t xml:space="preserve">ајка је </w:t>
      </w:r>
      <w:r w:rsidR="00660E0B">
        <w:rPr>
          <w:rFonts w:ascii="Book Antiqua" w:eastAsia="Cambria,Bold" w:hAnsi="Book Antiqua" w:cs="Cambria"/>
          <w:szCs w:val="22"/>
          <w:lang w:val="ru-RU"/>
        </w:rPr>
        <w:t xml:space="preserve">29. 6. 2015. год. </w:t>
      </w:r>
      <w:r w:rsidR="006B3205" w:rsidRPr="00C05F57">
        <w:rPr>
          <w:rFonts w:ascii="Book Antiqua" w:eastAsia="Cambria,Bold" w:hAnsi="Book Antiqua" w:cs="Cambria"/>
          <w:szCs w:val="22"/>
          <w:lang w:val="ru-RU"/>
        </w:rPr>
        <w:t>упутила Министарству</w:t>
      </w:r>
      <w:r w:rsidRPr="00C05F57">
        <w:rPr>
          <w:rFonts w:ascii="Book Antiqua" w:eastAsia="Cambria,Bold" w:hAnsi="Book Antiqua" w:cs="Cambria"/>
          <w:szCs w:val="22"/>
          <w:lang w:val="ru-RU"/>
        </w:rPr>
        <w:t xml:space="preserve"> приговор на поступање ЦСР Лозница, поводом којег је извршен надзор над стручним радом. Министарство је притужиљи одговорило: «да су се стекли услови за постављање привременог старатеља малолетној деци јер је отац преминуо а ви не вршите родитељско право. Наиме, према садржају ваших изјава децу сте први пут од напуштања породичног </w:t>
      </w:r>
      <w:r w:rsidRPr="00AA25EC">
        <w:rPr>
          <w:rFonts w:ascii="Book Antiqua" w:eastAsia="Cambria,Bold" w:hAnsi="Book Antiqua" w:cs="Cambria"/>
          <w:szCs w:val="22"/>
          <w:lang w:val="ru-RU"/>
        </w:rPr>
        <w:t>домаћинства јуна 2014. год. видели у просторијама Центра за социјални рад Лозница 20.</w:t>
      </w:r>
      <w:r w:rsidR="00AA25EC">
        <w:rPr>
          <w:rFonts w:ascii="Book Antiqua" w:eastAsia="Cambria,Bold" w:hAnsi="Book Antiqua" w:cs="Cambria"/>
          <w:szCs w:val="22"/>
          <w:lang w:val="ru-RU"/>
        </w:rPr>
        <w:t xml:space="preserve"> 5. 2015</w:t>
      </w:r>
      <w:r w:rsidRPr="00AA25EC">
        <w:rPr>
          <w:rFonts w:ascii="Book Antiqua" w:eastAsia="Cambria,Bold" w:hAnsi="Book Antiqua" w:cs="Cambria"/>
          <w:szCs w:val="22"/>
          <w:lang w:val="ru-RU"/>
        </w:rPr>
        <w:t xml:space="preserve">. године, </w:t>
      </w:r>
      <w:r w:rsidRPr="00C05F57">
        <w:rPr>
          <w:rFonts w:ascii="Book Antiqua" w:eastAsia="Cambria,Bold" w:hAnsi="Book Antiqua" w:cs="Cambria"/>
          <w:szCs w:val="22"/>
          <w:lang w:val="ru-RU"/>
        </w:rPr>
        <w:t>а једини контакт који је постојао протеклих годину дана је телефонски и преко интернета.»</w:t>
      </w:r>
      <w:r w:rsidRPr="00C05F57">
        <w:rPr>
          <w:rStyle w:val="FootnoteReference"/>
          <w:rFonts w:ascii="Book Antiqua" w:eastAsia="Cambria,Bold" w:hAnsi="Book Antiqua"/>
          <w:szCs w:val="22"/>
          <w:lang w:val="ru-RU"/>
        </w:rPr>
        <w:footnoteReference w:id="49"/>
      </w:r>
    </w:p>
    <w:p w14:paraId="37E97153" w14:textId="737E9E6C" w:rsidR="00A34E0B" w:rsidRDefault="00FE3AB3" w:rsidP="00A34E0B">
      <w:pPr>
        <w:pStyle w:val="Normal1"/>
        <w:spacing w:before="0" w:beforeAutospacing="0" w:after="0" w:afterAutospacing="0"/>
        <w:jc w:val="both"/>
        <w:rPr>
          <w:rFonts w:ascii="Book Antiqua" w:eastAsia="Cambria,Bold" w:hAnsi="Book Antiqua"/>
          <w:lang w:val="sr-Cyrl-BA"/>
        </w:rPr>
      </w:pPr>
      <w:r>
        <w:rPr>
          <w:rFonts w:ascii="Book Antiqua" w:eastAsia="Cambria,Bold" w:hAnsi="Book Antiqua" w:cs="Cambria"/>
          <w:lang w:val="sr-Cyrl-CS"/>
        </w:rPr>
        <w:t xml:space="preserve">- </w:t>
      </w:r>
      <w:r w:rsidR="00406A27">
        <w:rPr>
          <w:rFonts w:ascii="Book Antiqua" w:eastAsia="Cambria,Bold" w:hAnsi="Book Antiqua" w:cs="Cambria"/>
          <w:lang w:val="sr-Cyrl-CS"/>
        </w:rPr>
        <w:t xml:space="preserve">и </w:t>
      </w:r>
      <w:r w:rsidR="00764119">
        <w:rPr>
          <w:rFonts w:ascii="Book Antiqua" w:eastAsia="Cambria,Bold" w:hAnsi="Book Antiqua" w:cs="Cambria"/>
          <w:lang w:val="sr-Cyrl-CS"/>
        </w:rPr>
        <w:t xml:space="preserve">у другостепеном поступку </w:t>
      </w:r>
      <w:r>
        <w:rPr>
          <w:rFonts w:ascii="Book Antiqua" w:eastAsia="Cambria,Bold" w:hAnsi="Book Antiqua" w:cs="Cambria"/>
          <w:lang w:val="sr-Cyrl-CS"/>
        </w:rPr>
        <w:t>Министарство је одбило жалбу мајке</w:t>
      </w:r>
      <w:r w:rsidR="00377839">
        <w:rPr>
          <w:rStyle w:val="FootnoteReference"/>
          <w:rFonts w:ascii="Book Antiqua" w:eastAsia="Cambria,Bold" w:hAnsi="Book Antiqua"/>
          <w:lang w:val="sr-Cyrl-CS"/>
        </w:rPr>
        <w:footnoteReference w:id="50"/>
      </w:r>
      <w:r>
        <w:rPr>
          <w:rFonts w:ascii="Book Antiqua" w:eastAsia="Cambria,Bold" w:hAnsi="Book Antiqua" w:cs="Cambria"/>
          <w:lang w:val="sr-Cyrl-CS"/>
        </w:rPr>
        <w:t xml:space="preserve"> не решења Центра уз образложење да је „ожалбено решење правилно и на закону засновано“, да је орган старатељства „утврдио да су мал. деца без родитељског </w:t>
      </w:r>
      <w:r w:rsidRPr="00E7349D">
        <w:rPr>
          <w:rFonts w:ascii="Book Antiqua" w:eastAsia="Cambria,Bold" w:hAnsi="Book Antiqua" w:cs="Cambria"/>
          <w:lang w:val="sr-Cyrl-CS"/>
        </w:rPr>
        <w:t>старања у смислу члана 113. став 3. Породичног закона</w:t>
      </w:r>
      <w:r>
        <w:rPr>
          <w:rFonts w:ascii="Book Antiqua" w:eastAsia="Cambria,Bold" w:hAnsi="Book Antiqua" w:cs="Cambria"/>
          <w:lang w:val="sr-Cyrl-CS"/>
        </w:rPr>
        <w:t>“,</w:t>
      </w:r>
      <w:r w:rsidRPr="006E5C8B">
        <w:rPr>
          <w:rFonts w:ascii="Book Antiqua" w:eastAsia="Cambria,Bold" w:hAnsi="Book Antiqua"/>
          <w:b/>
          <w:lang w:val="sr-Cyrl-BA"/>
        </w:rPr>
        <w:t xml:space="preserve"> </w:t>
      </w:r>
      <w:r w:rsidRPr="006E5C8B">
        <w:rPr>
          <w:rFonts w:ascii="Book Antiqua" w:eastAsia="Cambria,Bold" w:hAnsi="Book Antiqua"/>
          <w:lang w:val="sr-Cyrl-BA"/>
        </w:rPr>
        <w:t xml:space="preserve">јер „је мајка већ самим напуштањем породичног домаћинства престала да врши родитељско право“ и да су „услед смрти оца и </w:t>
      </w:r>
      <w:r w:rsidRPr="00AB36E6">
        <w:rPr>
          <w:rFonts w:ascii="Book Antiqua" w:eastAsia="Cambria,Bold" w:hAnsi="Book Antiqua"/>
          <w:lang w:val="sr-Cyrl-BA"/>
        </w:rPr>
        <w:t>невршењем родитељског права мајке… деца остала без законског заступника</w:t>
      </w:r>
      <w:r w:rsidRPr="00AB36E6">
        <w:rPr>
          <w:rFonts w:ascii="Book Antiqua" w:eastAsia="Cambria,Bold" w:hAnsi="Book Antiqua"/>
          <w:lang w:val="ru-RU"/>
        </w:rPr>
        <w:t xml:space="preserve"> који треба да штити њихову личност, права и интересе</w:t>
      </w:r>
      <w:r w:rsidRPr="006E5C8B">
        <w:rPr>
          <w:rFonts w:ascii="Book Antiqua" w:eastAsia="Cambria,Bold" w:hAnsi="Book Antiqua"/>
          <w:lang w:val="sr-Cyrl-BA"/>
        </w:rPr>
        <w:t>“</w:t>
      </w:r>
      <w:r>
        <w:rPr>
          <w:rStyle w:val="FootnoteReference"/>
          <w:rFonts w:ascii="Book Antiqua" w:eastAsia="Cambria,Bold" w:hAnsi="Book Antiqua" w:cs="Cambria"/>
          <w:lang w:val="sr-Cyrl-CS"/>
        </w:rPr>
        <w:footnoteReference w:id="51"/>
      </w:r>
    </w:p>
    <w:p w14:paraId="3E152C4E" w14:textId="77777777" w:rsidR="00A34E0B" w:rsidRDefault="00A34E0B" w:rsidP="00A34E0B">
      <w:pPr>
        <w:pStyle w:val="Normal1"/>
        <w:spacing w:before="0" w:beforeAutospacing="0" w:after="0" w:afterAutospacing="0"/>
        <w:jc w:val="both"/>
        <w:rPr>
          <w:rFonts w:ascii="Book Antiqua" w:eastAsia="Cambria,Bold" w:hAnsi="Book Antiqua"/>
          <w:lang w:val="sr-Cyrl-BA"/>
        </w:rPr>
      </w:pPr>
    </w:p>
    <w:p w14:paraId="1E1669BE" w14:textId="18732B21" w:rsidR="00686A0E" w:rsidRPr="00A34E0B" w:rsidRDefault="00FE3AB3" w:rsidP="00A34E0B">
      <w:pPr>
        <w:pStyle w:val="Normal1"/>
        <w:spacing w:before="0" w:beforeAutospacing="0" w:after="0" w:afterAutospacing="0"/>
        <w:jc w:val="both"/>
        <w:rPr>
          <w:rFonts w:ascii="Book Antiqua" w:eastAsia="Cambria,Bold" w:hAnsi="Book Antiqua"/>
          <w:lang w:val="sr-Cyrl-BA"/>
        </w:rPr>
      </w:pPr>
      <w:r w:rsidRPr="002333F3">
        <w:rPr>
          <w:rFonts w:ascii="Book Antiqua" w:hAnsi="Book Antiqua"/>
          <w:b/>
          <w:lang w:val="ru-RU"/>
        </w:rPr>
        <w:t>Министарство је</w:t>
      </w:r>
      <w:r w:rsidRPr="002333F3">
        <w:rPr>
          <w:rFonts w:ascii="Book Antiqua" w:eastAsia="Cambria,Bold" w:hAnsi="Book Antiqua"/>
          <w:b/>
          <w:lang w:val="ru-RU"/>
        </w:rPr>
        <w:t xml:space="preserve"> </w:t>
      </w:r>
      <w:r w:rsidR="00CF2F13">
        <w:rPr>
          <w:rFonts w:ascii="Book Antiqua" w:eastAsia="Cambria,Bold" w:hAnsi="Book Antiqua"/>
          <w:b/>
          <w:lang w:val="ru-RU"/>
        </w:rPr>
        <w:t xml:space="preserve">неутемељено одбило жалбу мајке </w:t>
      </w:r>
      <w:r w:rsidRPr="002333F3">
        <w:rPr>
          <w:rFonts w:ascii="Book Antiqua" w:eastAsia="Cambria,Bold" w:hAnsi="Book Antiqua"/>
          <w:b/>
          <w:lang w:val="ru-RU"/>
        </w:rPr>
        <w:t xml:space="preserve">коју је </w:t>
      </w:r>
      <w:r w:rsidR="00CF2F13">
        <w:rPr>
          <w:rFonts w:ascii="Book Antiqua" w:eastAsia="Cambria,Bold" w:hAnsi="Book Antiqua"/>
          <w:b/>
          <w:lang w:val="ru-RU"/>
        </w:rPr>
        <w:t xml:space="preserve">она, </w:t>
      </w:r>
      <w:r w:rsidRPr="002333F3">
        <w:rPr>
          <w:rFonts w:ascii="Book Antiqua" w:eastAsia="Cambria,Bold" w:hAnsi="Book Antiqua"/>
          <w:b/>
          <w:lang w:val="ru-RU"/>
        </w:rPr>
        <w:t xml:space="preserve">као </w:t>
      </w:r>
      <w:r w:rsidRPr="0007519B">
        <w:rPr>
          <w:rFonts w:ascii="Book Antiqua" w:eastAsia="Cambria,Bold" w:hAnsi="Book Antiqua"/>
          <w:b/>
          <w:lang w:val="ru-RU"/>
        </w:rPr>
        <w:t xml:space="preserve">једини родитељ и </w:t>
      </w:r>
      <w:r w:rsidRPr="002333F3">
        <w:rPr>
          <w:rFonts w:ascii="Book Antiqua" w:eastAsia="Cambria,Bold" w:hAnsi="Book Antiqua"/>
          <w:b/>
          <w:lang w:val="ru-RU"/>
        </w:rPr>
        <w:t>законски заступник деце, уложила на решења Центра да стриц, као привремени старатељ, предузима све послове ради заштите права и интереса деце</w:t>
      </w:r>
      <w:r w:rsidRPr="00971843">
        <w:rPr>
          <w:rFonts w:ascii="Book Antiqua" w:eastAsia="Cambria,Bold" w:hAnsi="Book Antiqua"/>
          <w:b/>
          <w:lang w:val="ru-RU"/>
        </w:rPr>
        <w:t xml:space="preserve">. </w:t>
      </w:r>
      <w:r w:rsidR="00D14680">
        <w:rPr>
          <w:rFonts w:ascii="Book Antiqua" w:eastAsia="Cambria,Bold" w:hAnsi="Book Antiqua"/>
          <w:b/>
          <w:lang w:val="ru-RU"/>
        </w:rPr>
        <w:t xml:space="preserve">У образложењу је Министарство, </w:t>
      </w:r>
      <w:r w:rsidR="00D14680">
        <w:rPr>
          <w:rFonts w:ascii="Book Antiqua" w:eastAsia="Cambria,Bold" w:hAnsi="Book Antiqua"/>
          <w:b/>
          <w:szCs w:val="24"/>
          <w:lang w:val="ru-RU"/>
        </w:rPr>
        <w:t>с</w:t>
      </w:r>
      <w:r w:rsidRPr="00971843">
        <w:rPr>
          <w:rFonts w:ascii="Book Antiqua" w:eastAsia="Cambria,Bold" w:hAnsi="Book Antiqua"/>
          <w:b/>
          <w:szCs w:val="24"/>
          <w:lang w:val="ru-RU"/>
        </w:rPr>
        <w:t>упротно</w:t>
      </w:r>
      <w:r w:rsidRPr="00971843">
        <w:rPr>
          <w:rFonts w:ascii="Book Antiqua" w:eastAsia="Cambria,Bold" w:hAnsi="Book Antiqua"/>
          <w:b/>
          <w:szCs w:val="24"/>
          <w:lang w:val="sr-Cyrl-CS"/>
        </w:rPr>
        <w:t xml:space="preserve"> међународним и стручним стандардима</w:t>
      </w:r>
      <w:r w:rsidRPr="00971843">
        <w:rPr>
          <w:rFonts w:ascii="Book Antiqua" w:eastAsia="Cambria,Bold" w:hAnsi="Book Antiqua"/>
          <w:b/>
          <w:szCs w:val="24"/>
          <w:lang w:val="ru-RU"/>
        </w:rPr>
        <w:t>,</w:t>
      </w:r>
      <w:r w:rsidRPr="00971843">
        <w:rPr>
          <w:rFonts w:ascii="Book Antiqua" w:hAnsi="Book Antiqua"/>
          <w:b/>
          <w:bCs/>
          <w:lang w:val="ru-RU"/>
        </w:rPr>
        <w:t xml:space="preserve"> </w:t>
      </w:r>
      <w:r w:rsidRPr="00971843">
        <w:rPr>
          <w:rFonts w:ascii="Book Antiqua" w:hAnsi="Book Antiqua"/>
          <w:b/>
          <w:lang w:val="ru-RU"/>
        </w:rPr>
        <w:t>напуштање заједнице због насиља у породици  од стране родитеља жртве третирало као родитељско напуштање деце и престанак вршења родитељског права.</w:t>
      </w:r>
      <w:r w:rsidRPr="00971843">
        <w:rPr>
          <w:rFonts w:ascii="Book Antiqua" w:eastAsia="Cambria,Bold" w:hAnsi="Book Antiqua"/>
          <w:b/>
        </w:rPr>
        <w:t xml:space="preserve"> </w:t>
      </w:r>
      <w:r w:rsidRPr="00971843">
        <w:rPr>
          <w:rFonts w:ascii="Book Antiqua" w:hAnsi="Book Antiqua"/>
          <w:b/>
          <w:lang w:val="ru-RU"/>
        </w:rPr>
        <w:t xml:space="preserve">Заузимајући став да </w:t>
      </w:r>
      <w:r w:rsidRPr="00971843">
        <w:rPr>
          <w:rFonts w:ascii="Book Antiqua" w:hAnsi="Book Antiqua"/>
          <w:b/>
          <w:lang w:val="sr-Cyrl-BA"/>
        </w:rPr>
        <w:t>„је мајка већ самим напуштањем породичног домаћинства престала да врши родитељско право“</w:t>
      </w:r>
      <w:r w:rsidRPr="00971843">
        <w:rPr>
          <w:rFonts w:ascii="Book Antiqua" w:hAnsi="Book Antiqua"/>
          <w:b/>
          <w:lang w:val="ru-RU"/>
        </w:rPr>
        <w:t>,</w:t>
      </w:r>
      <w:r w:rsidRPr="00971843">
        <w:rPr>
          <w:rFonts w:ascii="Book Antiqua" w:hAnsi="Book Antiqua"/>
          <w:b/>
          <w:lang w:val="sr-Cyrl-BA"/>
        </w:rPr>
        <w:t xml:space="preserve"> </w:t>
      </w:r>
      <w:r w:rsidRPr="00971843">
        <w:rPr>
          <w:rFonts w:ascii="Book Antiqua" w:hAnsi="Book Antiqua"/>
          <w:b/>
          <w:lang w:val="ru-RU"/>
        </w:rPr>
        <w:t xml:space="preserve">па </w:t>
      </w:r>
      <w:r w:rsidRPr="00971843">
        <w:rPr>
          <w:rFonts w:ascii="Book Antiqua" w:hAnsi="Book Antiqua"/>
          <w:b/>
          <w:lang w:val="sr-Cyrl-BA"/>
        </w:rPr>
        <w:t xml:space="preserve">су деца </w:t>
      </w:r>
      <w:r w:rsidRPr="00971843">
        <w:rPr>
          <w:rFonts w:ascii="Book Antiqua" w:hAnsi="Book Antiqua"/>
          <w:b/>
          <w:lang w:val="ru-RU"/>
        </w:rPr>
        <w:t>„</w:t>
      </w:r>
      <w:r w:rsidRPr="00971843">
        <w:rPr>
          <w:rFonts w:ascii="Book Antiqua" w:hAnsi="Book Antiqua"/>
          <w:b/>
          <w:lang w:val="sr-Cyrl-BA"/>
        </w:rPr>
        <w:t>остала без законског заступника</w:t>
      </w:r>
      <w:r w:rsidRPr="00971843">
        <w:rPr>
          <w:rFonts w:ascii="Book Antiqua" w:hAnsi="Book Antiqua"/>
          <w:b/>
          <w:lang w:val="ru-RU"/>
        </w:rPr>
        <w:t xml:space="preserve"> који треба да штити њихову личност, права и интересе</w:t>
      </w:r>
      <w:r w:rsidRPr="00971843">
        <w:rPr>
          <w:rFonts w:ascii="Book Antiqua" w:hAnsi="Book Antiqua"/>
          <w:b/>
          <w:lang w:val="sr-Cyrl-BA"/>
        </w:rPr>
        <w:t>“</w:t>
      </w:r>
      <w:r w:rsidRPr="00971843">
        <w:rPr>
          <w:rFonts w:ascii="Book Antiqua" w:eastAsia="Cambria,Bold" w:hAnsi="Book Antiqua" w:cs="Cambria"/>
          <w:b/>
          <w:lang w:val="ru-RU"/>
        </w:rPr>
        <w:t xml:space="preserve">, </w:t>
      </w:r>
      <w:r w:rsidRPr="00971843">
        <w:rPr>
          <w:rFonts w:ascii="Book Antiqua" w:hAnsi="Book Antiqua"/>
          <w:b/>
          <w:lang w:val="ru-RU"/>
        </w:rPr>
        <w:t xml:space="preserve">Министарство је занемарило одлучујуће чињенице у конкретном случају: да је до напуштања породичног домаћинства дошло због насиља у породици; да </w:t>
      </w:r>
      <w:r w:rsidRPr="00971843">
        <w:rPr>
          <w:rFonts w:ascii="Book Antiqua" w:eastAsia="Cambria,Bold" w:hAnsi="Book Antiqua"/>
          <w:b/>
          <w:lang w:val="ru-RU"/>
        </w:rPr>
        <w:t xml:space="preserve">само суд може </w:t>
      </w:r>
      <w:r w:rsidRPr="00971843">
        <w:rPr>
          <w:rFonts w:ascii="Book Antiqua" w:eastAsia="Cambria,Bold" w:hAnsi="Book Antiqua" w:cs="Cambria"/>
          <w:b/>
          <w:lang w:val="ru-RU"/>
        </w:rPr>
        <w:t>ограничити родитељско право мајке</w:t>
      </w:r>
      <w:r w:rsidRPr="00971843">
        <w:rPr>
          <w:rFonts w:ascii="Book Antiqua" w:eastAsia="Cambria,Bold" w:hAnsi="Book Antiqua"/>
          <w:b/>
          <w:lang w:val="ru-RU"/>
        </w:rPr>
        <w:t xml:space="preserve"> и одлучити да мајка више није законски заступник</w:t>
      </w:r>
      <w:r w:rsidRPr="00FA4413">
        <w:rPr>
          <w:rFonts w:ascii="Book Antiqua" w:eastAsia="Cambria,Bold" w:hAnsi="Book Antiqua"/>
          <w:b/>
          <w:lang w:val="ru-RU"/>
        </w:rPr>
        <w:t xml:space="preserve"> деце, </w:t>
      </w:r>
      <w:r w:rsidRPr="00FA4413">
        <w:rPr>
          <w:rFonts w:ascii="Book Antiqua" w:eastAsia="Cambria,Bold" w:hAnsi="Book Antiqua" w:cs="Cambria"/>
          <w:b/>
          <w:lang w:val="ru-RU"/>
        </w:rPr>
        <w:t>а таква одлука суда не постоји</w:t>
      </w:r>
      <w:r>
        <w:rPr>
          <w:rFonts w:ascii="Book Antiqua" w:eastAsia="Cambria,Bold" w:hAnsi="Book Antiqua"/>
          <w:b/>
        </w:rPr>
        <w:t>;</w:t>
      </w:r>
      <w:r w:rsidRPr="000E54FD">
        <w:rPr>
          <w:rFonts w:ascii="Book Antiqua" w:hAnsi="Book Antiqua"/>
          <w:b/>
          <w:lang w:val="ru-RU"/>
        </w:rPr>
        <w:t xml:space="preserve"> да је </w:t>
      </w:r>
      <w:r w:rsidR="003742A0">
        <w:rPr>
          <w:rFonts w:ascii="Book Antiqua" w:hAnsi="Book Antiqua"/>
          <w:b/>
          <w:lang w:val="ru-RU"/>
        </w:rPr>
        <w:t xml:space="preserve">због онемогућавања да реализује своје родитељство </w:t>
      </w:r>
      <w:r w:rsidR="001E4DA1">
        <w:rPr>
          <w:rFonts w:ascii="Book Antiqua" w:hAnsi="Book Antiqua"/>
          <w:b/>
          <w:lang w:val="ru-RU"/>
        </w:rPr>
        <w:t>од стране супругове</w:t>
      </w:r>
      <w:r w:rsidR="00FD38C0">
        <w:rPr>
          <w:rFonts w:ascii="Book Antiqua" w:hAnsi="Book Antiqua"/>
          <w:b/>
          <w:lang w:val="ru-RU"/>
        </w:rPr>
        <w:t xml:space="preserve"> фамилије </w:t>
      </w:r>
      <w:r w:rsidRPr="000E54FD">
        <w:rPr>
          <w:rFonts w:ascii="Book Antiqua" w:hAnsi="Book Antiqua"/>
          <w:b/>
          <w:lang w:val="ru-RU"/>
        </w:rPr>
        <w:t xml:space="preserve">мајка </w:t>
      </w:r>
      <w:r w:rsidR="002F3EC2">
        <w:rPr>
          <w:rFonts w:ascii="Book Antiqua" w:hAnsi="Book Antiqua"/>
          <w:b/>
          <w:lang w:val="ru-RU"/>
        </w:rPr>
        <w:t xml:space="preserve">већ </w:t>
      </w:r>
      <w:r w:rsidRPr="000E54FD">
        <w:rPr>
          <w:rFonts w:ascii="Book Antiqua" w:hAnsi="Book Antiqua"/>
          <w:b/>
          <w:lang w:val="ru-RU"/>
        </w:rPr>
        <w:t>покренула одговарајуће поступке пред судом и органима управе ради самосталног вршења родитељског права и о</w:t>
      </w:r>
      <w:r>
        <w:rPr>
          <w:rFonts w:ascii="Book Antiqua" w:hAnsi="Book Antiqua"/>
          <w:b/>
          <w:lang w:val="ru-RU"/>
        </w:rPr>
        <w:t xml:space="preserve">државања личних односа са децом; да </w:t>
      </w:r>
      <w:r>
        <w:rPr>
          <w:rFonts w:ascii="Book Antiqua" w:eastAsia="Cambria,Bold" w:hAnsi="Book Antiqua"/>
          <w:b/>
          <w:lang w:val="ru-RU"/>
        </w:rPr>
        <w:t>н</w:t>
      </w:r>
      <w:r w:rsidRPr="00FA4413">
        <w:rPr>
          <w:rFonts w:ascii="Book Antiqua" w:eastAsia="Cambria,Bold" w:hAnsi="Book Antiqua"/>
          <w:b/>
          <w:lang w:val="ru-RU"/>
        </w:rPr>
        <w:t>и један поступајући орган старатељства није</w:t>
      </w:r>
      <w:r w:rsidRPr="002333F3">
        <w:rPr>
          <w:rFonts w:ascii="Book Antiqua" w:eastAsia="Cambria,Bold" w:hAnsi="Book Antiqua"/>
          <w:b/>
          <w:lang w:val="ru-RU"/>
        </w:rPr>
        <w:t xml:space="preserve"> </w:t>
      </w:r>
      <w:r w:rsidRPr="00FA4413">
        <w:rPr>
          <w:rFonts w:ascii="Book Antiqua" w:eastAsia="Cambria,Bold" w:hAnsi="Book Antiqua"/>
          <w:b/>
          <w:lang w:val="ru-RU"/>
        </w:rPr>
        <w:t xml:space="preserve">констатовао недостатке у мајчином родитељству, већ су, напротив, закључили </w:t>
      </w:r>
      <w:r w:rsidRPr="00FA4413">
        <w:rPr>
          <w:rFonts w:ascii="Book Antiqua" w:eastAsia="Cambria,Bold" w:hAnsi="Book Antiqua" w:cs="Cambria"/>
          <w:b/>
          <w:lang w:val="sr-Cyrl-CS"/>
        </w:rPr>
        <w:t>да мајка „испуњава одговарајуће услове за вршење родитељског права и нема законских препрека да деца живе с мајком“</w:t>
      </w:r>
      <w:r>
        <w:rPr>
          <w:rFonts w:ascii="Book Antiqua" w:eastAsia="Cambria,Bold" w:hAnsi="Book Antiqua"/>
          <w:b/>
        </w:rPr>
        <w:t>, те</w:t>
      </w:r>
      <w:r w:rsidRPr="00FA4413">
        <w:rPr>
          <w:rFonts w:ascii="Book Antiqua" w:eastAsia="Cambria,Bold" w:hAnsi="Book Antiqua"/>
          <w:b/>
          <w:lang w:val="ru-RU"/>
        </w:rPr>
        <w:t xml:space="preserve"> да је </w:t>
      </w:r>
      <w:r w:rsidRPr="00C61B38">
        <w:rPr>
          <w:rFonts w:ascii="Book Antiqua" w:eastAsia="Cambria,Bold" w:hAnsi="Book Antiqua"/>
          <w:b/>
          <w:lang w:val="ru-RU"/>
        </w:rPr>
        <w:t>мајка „до напуштања домаћинства била претежно ангажовани родитељ“.</w:t>
      </w:r>
      <w:r w:rsidRPr="002333F3">
        <w:rPr>
          <w:rFonts w:ascii="Book Antiqua" w:eastAsia="Cambria,Bold" w:hAnsi="Book Antiqua"/>
          <w:b/>
          <w:lang w:val="ru-RU"/>
        </w:rPr>
        <w:t xml:space="preserve"> </w:t>
      </w:r>
    </w:p>
    <w:p w14:paraId="1C4F3869" w14:textId="77777777" w:rsidR="00686A0E" w:rsidRDefault="00686A0E" w:rsidP="00686A0E">
      <w:pPr>
        <w:spacing w:after="0"/>
        <w:jc w:val="both"/>
        <w:rPr>
          <w:rFonts w:ascii="Book Antiqua" w:eastAsia="Cambria,Bold" w:hAnsi="Book Antiqua"/>
          <w:b/>
          <w:lang w:val="ru-RU"/>
        </w:rPr>
      </w:pPr>
    </w:p>
    <w:p w14:paraId="564141C0" w14:textId="09003D5B" w:rsidR="00044DEC" w:rsidRDefault="00EB665D" w:rsidP="00044DEC">
      <w:pPr>
        <w:tabs>
          <w:tab w:val="left" w:pos="810"/>
          <w:tab w:val="left" w:pos="1080"/>
        </w:tabs>
        <w:suppressAutoHyphens/>
        <w:jc w:val="both"/>
        <w:rPr>
          <w:rFonts w:ascii="Book Antiqua" w:hAnsi="Book Antiqua"/>
          <w:b/>
        </w:rPr>
      </w:pPr>
      <w:r w:rsidRPr="00FA524E">
        <w:rPr>
          <w:rFonts w:ascii="Book Antiqua" w:eastAsia="Cambria,Bold" w:hAnsi="Book Antiqua" w:cs="Cambria"/>
          <w:b/>
          <w:lang w:val="sr-Cyrl-RS"/>
        </w:rPr>
        <w:t>Министарство</w:t>
      </w:r>
      <w:r w:rsidRPr="00FA524E">
        <w:rPr>
          <w:rFonts w:ascii="Book Antiqua" w:eastAsia="Cambria,Bold" w:hAnsi="Book Antiqua" w:cs="Cambria"/>
          <w:b/>
          <w:szCs w:val="22"/>
          <w:lang w:val="sr-Cyrl-RS"/>
        </w:rPr>
        <w:t xml:space="preserve"> </w:t>
      </w:r>
      <w:r>
        <w:rPr>
          <w:rFonts w:ascii="Book Antiqua" w:eastAsia="Cambria,Bold" w:hAnsi="Book Antiqua" w:cs="Cambria"/>
          <w:b/>
          <w:szCs w:val="22"/>
          <w:lang w:val="sr-Cyrl-RS"/>
        </w:rPr>
        <w:t xml:space="preserve">је и </w:t>
      </w:r>
      <w:r w:rsidR="005969C8" w:rsidRPr="00FA524E">
        <w:rPr>
          <w:rFonts w:ascii="Book Antiqua" w:eastAsia="Cambria,Bold" w:hAnsi="Book Antiqua" w:cs="Cambria"/>
          <w:b/>
          <w:lang w:val="sr-Cyrl-RS"/>
        </w:rPr>
        <w:t>у</w:t>
      </w:r>
      <w:r w:rsidR="00686A0E" w:rsidRPr="00FA524E">
        <w:rPr>
          <w:rFonts w:ascii="Book Antiqua" w:eastAsia="Cambria,Bold" w:hAnsi="Book Antiqua" w:cs="Cambria"/>
          <w:b/>
          <w:szCs w:val="22"/>
          <w:lang w:val="sr-Cyrl-RS"/>
        </w:rPr>
        <w:t xml:space="preserve"> надзору над стручним радом ЦСР Лозница, изв</w:t>
      </w:r>
      <w:r w:rsidR="001E4DA1">
        <w:rPr>
          <w:rFonts w:ascii="Book Antiqua" w:eastAsia="Cambria,Bold" w:hAnsi="Book Antiqua" w:cs="Cambria"/>
          <w:b/>
          <w:szCs w:val="22"/>
          <w:lang w:val="sr-Cyrl-RS"/>
        </w:rPr>
        <w:t>ршеном по приговору мајке, у по</w:t>
      </w:r>
      <w:r w:rsidR="00686A0E" w:rsidRPr="00FA524E">
        <w:rPr>
          <w:rFonts w:ascii="Book Antiqua" w:eastAsia="Cambria,Bold" w:hAnsi="Book Antiqua" w:cs="Cambria"/>
          <w:b/>
          <w:szCs w:val="22"/>
          <w:lang w:val="sr-Cyrl-RS"/>
        </w:rPr>
        <w:t xml:space="preserve">тупности игнорисало све податке из списа предмета </w:t>
      </w:r>
      <w:r w:rsidR="00EE3BBB">
        <w:rPr>
          <w:rFonts w:ascii="Book Antiqua" w:eastAsia="Cambria,Bold" w:hAnsi="Book Antiqua"/>
          <w:b/>
          <w:lang w:val="ru-RU"/>
        </w:rPr>
        <w:t>да надлежни орган старатељства</w:t>
      </w:r>
      <w:r w:rsidR="00C05F57" w:rsidRPr="00FA524E">
        <w:rPr>
          <w:rFonts w:ascii="Book Antiqua" w:eastAsia="Cambria,Bold" w:hAnsi="Book Antiqua"/>
          <w:b/>
          <w:lang w:val="ru-RU"/>
        </w:rPr>
        <w:t xml:space="preserve"> није током дужег временског периода предузео ниједну сврсисходну меру ради </w:t>
      </w:r>
      <w:r w:rsidR="00470352">
        <w:rPr>
          <w:rFonts w:ascii="Book Antiqua" w:eastAsia="Cambria,Bold" w:hAnsi="Book Antiqua"/>
          <w:b/>
          <w:lang w:val="ru-RU"/>
        </w:rPr>
        <w:t>елиминисања опструкције остваривања</w:t>
      </w:r>
      <w:r w:rsidR="00C05F57" w:rsidRPr="00FA524E">
        <w:rPr>
          <w:rFonts w:ascii="Book Antiqua" w:eastAsia="Cambria,Bold" w:hAnsi="Book Antiqua"/>
          <w:b/>
          <w:lang w:val="ru-RU"/>
        </w:rPr>
        <w:t xml:space="preserve"> </w:t>
      </w:r>
      <w:r w:rsidR="00F40018" w:rsidRPr="004038CC">
        <w:rPr>
          <w:rFonts w:ascii="Book Antiqua" w:hAnsi="Book Antiqua"/>
          <w:b/>
          <w:lang w:val="sr-Cyrl-RS"/>
        </w:rPr>
        <w:t xml:space="preserve">права деце на </w:t>
      </w:r>
      <w:r w:rsidR="00F40018" w:rsidRPr="004038CC">
        <w:rPr>
          <w:rFonts w:ascii="Book Antiqua" w:hAnsi="Book Antiqua"/>
          <w:b/>
          <w:lang w:val="ru-RU"/>
        </w:rPr>
        <w:t>одржавање личних односа са родитељем са којим не живе</w:t>
      </w:r>
      <w:r w:rsidR="00F40018" w:rsidRPr="004038CC">
        <w:rPr>
          <w:rFonts w:ascii="Book Antiqua" w:hAnsi="Book Antiqua"/>
          <w:b/>
          <w:lang w:val="sr-Cyrl-RS"/>
        </w:rPr>
        <w:t xml:space="preserve"> и права </w:t>
      </w:r>
      <w:r w:rsidR="00F40018" w:rsidRPr="004038CC">
        <w:rPr>
          <w:rFonts w:ascii="Book Antiqua" w:eastAsia="Cambria,Bold" w:hAnsi="Book Antiqua"/>
          <w:b/>
          <w:lang w:val="ru-RU"/>
        </w:rPr>
        <w:t xml:space="preserve">да се родитељ стара о деци пре свих других, упркос </w:t>
      </w:r>
      <w:r w:rsidR="00F40018" w:rsidRPr="00044DEC">
        <w:rPr>
          <w:rFonts w:ascii="Book Antiqua" w:hAnsi="Book Antiqua"/>
          <w:b/>
          <w:lang w:val="sr-Cyrl-RS"/>
        </w:rPr>
        <w:t xml:space="preserve">пријавама и сазнањима да се ова права крше </w:t>
      </w:r>
      <w:r w:rsidR="00C05F57" w:rsidRPr="00044DEC">
        <w:rPr>
          <w:rFonts w:ascii="Book Antiqua" w:eastAsia="Cambria,Bold" w:hAnsi="Book Antiqua"/>
          <w:b/>
          <w:lang w:val="ru-RU"/>
        </w:rPr>
        <w:t xml:space="preserve">од стране </w:t>
      </w:r>
      <w:r w:rsidR="00F40018" w:rsidRPr="00044DEC">
        <w:rPr>
          <w:rFonts w:ascii="Book Antiqua" w:eastAsia="Cambria,Bold" w:hAnsi="Book Antiqua"/>
          <w:b/>
          <w:lang w:val="ru-RU"/>
        </w:rPr>
        <w:t>оца деце и његових сродника</w:t>
      </w:r>
      <w:r w:rsidR="00470352" w:rsidRPr="00044DEC">
        <w:rPr>
          <w:rFonts w:ascii="Book Antiqua" w:eastAsia="Cambria,Bold" w:hAnsi="Book Antiqua"/>
          <w:b/>
          <w:lang w:val="ru-RU"/>
        </w:rPr>
        <w:t>.</w:t>
      </w:r>
      <w:r w:rsidR="00F40018" w:rsidRPr="00044DEC">
        <w:rPr>
          <w:rFonts w:ascii="Book Antiqua" w:eastAsia="Cambria,Bold" w:hAnsi="Book Antiqua"/>
          <w:b/>
          <w:lang w:val="ru-RU"/>
        </w:rPr>
        <w:t xml:space="preserve"> </w:t>
      </w:r>
      <w:r w:rsidR="00044DEC" w:rsidRPr="00044DEC">
        <w:rPr>
          <w:rFonts w:ascii="Book Antiqua" w:hAnsi="Book Antiqua"/>
          <w:b/>
        </w:rPr>
        <w:t xml:space="preserve">Уместо </w:t>
      </w:r>
      <w:r w:rsidR="00044DEC" w:rsidRPr="00044DEC">
        <w:rPr>
          <w:rFonts w:ascii="Book Antiqua" w:eastAsia="Cambria,Bold" w:hAnsi="Book Antiqua"/>
          <w:b/>
          <w:lang w:val="ru-RU"/>
        </w:rPr>
        <w:t>да</w:t>
      </w:r>
      <w:r w:rsidR="00044DEC" w:rsidRPr="00044DEC">
        <w:rPr>
          <w:rFonts w:ascii="Book Antiqua" w:eastAsia="Cambria,Bold" w:hAnsi="Book Antiqua"/>
          <w:b/>
        </w:rPr>
        <w:t xml:space="preserve"> у поступку надзора над стручним радом</w:t>
      </w:r>
      <w:r w:rsidR="00044DEC" w:rsidRPr="00044DEC">
        <w:rPr>
          <w:rFonts w:ascii="Book Antiqua" w:eastAsia="Cambria,Bold" w:hAnsi="Book Antiqua"/>
          <w:b/>
          <w:lang w:val="ru-RU"/>
        </w:rPr>
        <w:t xml:space="preserve"> обезбеди примену стручних стандарда рада</w:t>
      </w:r>
      <w:r w:rsidR="00044DEC" w:rsidRPr="00044DEC">
        <w:rPr>
          <w:rFonts w:ascii="Book Antiqua" w:hAnsi="Book Antiqua"/>
          <w:b/>
          <w:lang w:val="ru-RU"/>
        </w:rPr>
        <w:t xml:space="preserve"> ради заштите притужиље и њене деце о</w:t>
      </w:r>
      <w:r w:rsidR="00044DEC" w:rsidRPr="00044DEC">
        <w:rPr>
          <w:rFonts w:ascii="Book Antiqua" w:hAnsi="Book Antiqua"/>
          <w:b/>
        </w:rPr>
        <w:t xml:space="preserve">д </w:t>
      </w:r>
      <w:r w:rsidR="00044DEC" w:rsidRPr="00044DEC">
        <w:rPr>
          <w:rFonts w:ascii="Book Antiqua" w:hAnsi="Book Antiqua"/>
          <w:b/>
          <w:lang w:val="ru-RU"/>
        </w:rPr>
        <w:t>насиља у породици</w:t>
      </w:r>
      <w:r w:rsidR="00044DEC" w:rsidRPr="00044DEC">
        <w:rPr>
          <w:rFonts w:ascii="Book Antiqua" w:hAnsi="Book Antiqua"/>
          <w:b/>
        </w:rPr>
        <w:t xml:space="preserve"> јер су изостали у раду ЦСР</w:t>
      </w:r>
      <w:r w:rsidR="00044DEC" w:rsidRPr="00044DEC">
        <w:rPr>
          <w:rFonts w:ascii="Book Antiqua" w:eastAsia="Cambria,Bold" w:hAnsi="Book Antiqua"/>
          <w:b/>
        </w:rPr>
        <w:t>,</w:t>
      </w:r>
      <w:r w:rsidR="00044DEC">
        <w:rPr>
          <w:rFonts w:ascii="Book Antiqua" w:eastAsia="Cambria,Bold" w:hAnsi="Book Antiqua"/>
          <w:b/>
        </w:rPr>
        <w:t xml:space="preserve"> Министарство је </w:t>
      </w:r>
      <w:r w:rsidR="00044DEC">
        <w:rPr>
          <w:rFonts w:ascii="Book Antiqua" w:hAnsi="Book Antiqua"/>
          <w:b/>
        </w:rPr>
        <w:t>чак превалило на мајку</w:t>
      </w:r>
      <w:r w:rsidR="00044DEC">
        <w:rPr>
          <w:rFonts w:ascii="Book Antiqua" w:hAnsi="Book Antiqua"/>
          <w:b/>
          <w:lang w:val="sr-Cyrl-RS"/>
        </w:rPr>
        <w:t>,</w:t>
      </w:r>
      <w:r w:rsidR="00044DEC">
        <w:rPr>
          <w:rFonts w:ascii="Book Antiqua" w:hAnsi="Book Antiqua"/>
          <w:b/>
        </w:rPr>
        <w:t xml:space="preserve"> која је жртва </w:t>
      </w:r>
      <w:r w:rsidR="00044DEC">
        <w:rPr>
          <w:rFonts w:ascii="Book Antiqua" w:hAnsi="Book Antiqua"/>
          <w:b/>
          <w:lang w:val="sr-Cyrl-RS"/>
        </w:rPr>
        <w:t xml:space="preserve">породичног </w:t>
      </w:r>
      <w:r w:rsidR="00044DEC">
        <w:rPr>
          <w:rFonts w:ascii="Book Antiqua" w:hAnsi="Book Antiqua"/>
          <w:b/>
        </w:rPr>
        <w:t>насиља</w:t>
      </w:r>
      <w:r w:rsidR="00044DEC">
        <w:rPr>
          <w:rFonts w:ascii="Book Antiqua" w:hAnsi="Book Antiqua"/>
          <w:b/>
          <w:lang w:val="sr-Cyrl-RS"/>
        </w:rPr>
        <w:t>,</w:t>
      </w:r>
      <w:r w:rsidR="00044DEC">
        <w:rPr>
          <w:rFonts w:ascii="Book Antiqua" w:hAnsi="Book Antiqua"/>
          <w:b/>
        </w:rPr>
        <w:t xml:space="preserve"> искључиву одговорност за прекид контаката са децом.</w:t>
      </w:r>
    </w:p>
    <w:p w14:paraId="2FB84190" w14:textId="77777777" w:rsidR="00677E0F" w:rsidRDefault="00C61B38" w:rsidP="00677E0F">
      <w:pPr>
        <w:tabs>
          <w:tab w:val="left" w:pos="810"/>
          <w:tab w:val="left" w:pos="1080"/>
        </w:tabs>
        <w:suppressAutoHyphens/>
        <w:jc w:val="both"/>
        <w:rPr>
          <w:rFonts w:ascii="Book Antiqua" w:eastAsia="Cambria,Bold" w:hAnsi="Book Antiqua"/>
          <w:b/>
          <w:lang w:val="ru-RU"/>
        </w:rPr>
      </w:pPr>
      <w:r>
        <w:rPr>
          <w:rFonts w:ascii="Book Antiqua" w:hAnsi="Book Antiqua"/>
          <w:b/>
          <w:lang w:val="ru-RU"/>
        </w:rPr>
        <w:t>Иако је било дужно, Министарство није</w:t>
      </w:r>
      <w:r w:rsidR="003E61C5" w:rsidRPr="00AD7478">
        <w:rPr>
          <w:rFonts w:ascii="Book Antiqua" w:hAnsi="Book Antiqua"/>
          <w:b/>
          <w:lang w:val="ru-RU"/>
        </w:rPr>
        <w:t xml:space="preserve"> као другостепени орган у поступку по жалби мајке отклони</w:t>
      </w:r>
      <w:r>
        <w:rPr>
          <w:rFonts w:ascii="Book Antiqua" w:hAnsi="Book Antiqua"/>
          <w:b/>
          <w:lang w:val="ru-RU"/>
        </w:rPr>
        <w:t>ло</w:t>
      </w:r>
      <w:r w:rsidR="003E61C5" w:rsidRPr="00AD7478">
        <w:rPr>
          <w:rFonts w:ascii="Book Antiqua" w:hAnsi="Book Antiqua"/>
          <w:b/>
          <w:lang w:val="ru-RU"/>
        </w:rPr>
        <w:t xml:space="preserve"> неправилно постављање за привременог старатеља деци сродника који за то </w:t>
      </w:r>
      <w:r w:rsidR="003E61C5">
        <w:rPr>
          <w:rFonts w:ascii="Book Antiqua" w:hAnsi="Book Antiqua"/>
          <w:b/>
          <w:lang w:val="ru-RU"/>
        </w:rPr>
        <w:t>није испуњавао законске услове и</w:t>
      </w:r>
      <w:r w:rsidR="003E61C5" w:rsidRPr="00AD7478">
        <w:rPr>
          <w:rFonts w:ascii="Book Antiqua" w:hAnsi="Book Antiqua"/>
          <w:b/>
          <w:lang w:val="ru-RU"/>
        </w:rPr>
        <w:t xml:space="preserve"> није исправи</w:t>
      </w:r>
      <w:r w:rsidR="003E61C5">
        <w:rPr>
          <w:rFonts w:ascii="Book Antiqua" w:hAnsi="Book Antiqua"/>
          <w:b/>
          <w:lang w:val="ru-RU"/>
        </w:rPr>
        <w:t>л</w:t>
      </w:r>
      <w:r w:rsidR="003E61C5" w:rsidRPr="00AD7478">
        <w:rPr>
          <w:rFonts w:ascii="Book Antiqua" w:hAnsi="Book Antiqua"/>
          <w:b/>
          <w:lang w:val="ru-RU"/>
        </w:rPr>
        <w:t>о кључне неправилн</w:t>
      </w:r>
      <w:r w:rsidR="00D71C2B">
        <w:rPr>
          <w:rFonts w:ascii="Book Antiqua" w:hAnsi="Book Antiqua"/>
          <w:b/>
          <w:lang w:val="ru-RU"/>
        </w:rPr>
        <w:t>ости у диспозитиву решења ЦСР</w:t>
      </w:r>
      <w:r w:rsidR="003E61C5" w:rsidRPr="00AD7478">
        <w:rPr>
          <w:rFonts w:ascii="Book Antiqua" w:hAnsi="Book Antiqua"/>
          <w:b/>
          <w:lang w:val="ru-RU"/>
        </w:rPr>
        <w:t xml:space="preserve"> Лозница, којим</w:t>
      </w:r>
      <w:r w:rsidR="003E61C5">
        <w:rPr>
          <w:rFonts w:ascii="Book Antiqua" w:hAnsi="Book Antiqua"/>
          <w:b/>
        </w:rPr>
        <w:t>а</w:t>
      </w:r>
      <w:r w:rsidR="003E61C5" w:rsidRPr="00AD7478">
        <w:rPr>
          <w:rFonts w:ascii="Book Antiqua" w:hAnsi="Book Antiqua"/>
          <w:b/>
          <w:lang w:val="ru-RU"/>
        </w:rPr>
        <w:t xml:space="preserve"> су стрицу као привременом старатељу </w:t>
      </w:r>
      <w:r>
        <w:rPr>
          <w:rFonts w:ascii="Book Antiqua" w:hAnsi="Book Antiqua"/>
          <w:b/>
          <w:lang w:val="ru-RU"/>
        </w:rPr>
        <w:lastRenderedPageBreak/>
        <w:t xml:space="preserve">супротно закону </w:t>
      </w:r>
      <w:r w:rsidR="003E61C5" w:rsidRPr="00AD7478">
        <w:rPr>
          <w:rFonts w:ascii="Book Antiqua" w:hAnsi="Book Antiqua"/>
          <w:b/>
          <w:lang w:val="ru-RU"/>
        </w:rPr>
        <w:t>дата овлашћења</w:t>
      </w:r>
      <w:r w:rsidR="003E61C5" w:rsidRPr="00AD7478">
        <w:rPr>
          <w:rFonts w:ascii="Book Antiqua" w:eastAsia="Cambria,Bold" w:hAnsi="Book Antiqua"/>
          <w:b/>
          <w:lang w:val="ru-RU"/>
        </w:rPr>
        <w:t xml:space="preserve"> да предузима све</w:t>
      </w:r>
      <w:r w:rsidR="003E61C5" w:rsidRPr="00AD7478">
        <w:rPr>
          <w:rFonts w:ascii="Book Antiqua" w:eastAsia="Cambria,Bold" w:hAnsi="Book Antiqua" w:cs="Cambria"/>
          <w:b/>
        </w:rPr>
        <w:t xml:space="preserve"> правне послове и радње за заштиту личности, права и интереса деце</w:t>
      </w:r>
      <w:r w:rsidR="00A96C1E">
        <w:rPr>
          <w:rFonts w:ascii="Book Antiqua" w:eastAsia="Cambria,Bold" w:hAnsi="Book Antiqua" w:cs="Cambria"/>
          <w:b/>
        </w:rPr>
        <w:t xml:space="preserve"> и тако изједначена са овлашћењима и правима</w:t>
      </w:r>
      <w:r w:rsidR="000463DB">
        <w:rPr>
          <w:rFonts w:ascii="Book Antiqua" w:eastAsia="Cambria,Bold" w:hAnsi="Book Antiqua" w:cs="Cambria"/>
          <w:b/>
        </w:rPr>
        <w:t xml:space="preserve"> мајке</w:t>
      </w:r>
      <w:r w:rsidR="003E61C5" w:rsidRPr="00AD7478">
        <w:rPr>
          <w:rFonts w:ascii="Book Antiqua" w:eastAsia="Cambria,Bold" w:hAnsi="Book Antiqua"/>
          <w:b/>
          <w:lang w:val="ru-RU"/>
        </w:rPr>
        <w:t>.</w:t>
      </w:r>
    </w:p>
    <w:p w14:paraId="44D36006" w14:textId="5412DF7F" w:rsidR="00FE3AB3" w:rsidRPr="00C2676B" w:rsidRDefault="00FE3AB3" w:rsidP="00C2676B">
      <w:pPr>
        <w:tabs>
          <w:tab w:val="left" w:pos="810"/>
          <w:tab w:val="left" w:pos="1080"/>
        </w:tabs>
        <w:suppressAutoHyphens/>
        <w:jc w:val="both"/>
        <w:rPr>
          <w:rFonts w:ascii="Book Antiqua" w:hAnsi="Book Antiqua"/>
          <w:b/>
          <w:lang w:val="ru-RU"/>
        </w:rPr>
      </w:pPr>
      <w:r w:rsidRPr="002333F3">
        <w:rPr>
          <w:rFonts w:ascii="Book Antiqua" w:hAnsi="Book Antiqua"/>
          <w:b/>
          <w:szCs w:val="22"/>
          <w:lang w:val="ru-RU"/>
        </w:rPr>
        <w:t>Орган</w:t>
      </w:r>
      <w:r w:rsidRPr="0007519B">
        <w:rPr>
          <w:rFonts w:ascii="Book Antiqua" w:hAnsi="Book Antiqua"/>
          <w:b/>
          <w:szCs w:val="22"/>
          <w:lang w:val="ru-RU"/>
        </w:rPr>
        <w:t>и</w:t>
      </w:r>
      <w:r w:rsidRPr="002333F3">
        <w:rPr>
          <w:rFonts w:ascii="Book Antiqua" w:hAnsi="Book Antiqua"/>
          <w:b/>
          <w:szCs w:val="22"/>
          <w:lang w:val="ru-RU"/>
        </w:rPr>
        <w:t xml:space="preserve"> јавне власти не смеју неосновано, нерационално и несразмерно да ограничавају права грађана, </w:t>
      </w:r>
      <w:r w:rsidR="0016718B">
        <w:rPr>
          <w:rFonts w:ascii="Book Antiqua" w:hAnsi="Book Antiqua"/>
          <w:b/>
          <w:szCs w:val="22"/>
          <w:lang w:val="ru-RU"/>
        </w:rPr>
        <w:t xml:space="preserve">нарочито права детета и уколико </w:t>
      </w:r>
      <w:r w:rsidR="003529DF">
        <w:rPr>
          <w:rFonts w:ascii="Book Antiqua" w:hAnsi="Book Antiqua"/>
          <w:b/>
          <w:szCs w:val="22"/>
          <w:lang w:val="ru-RU"/>
        </w:rPr>
        <w:t>то није</w:t>
      </w:r>
      <w:r w:rsidRPr="002333F3">
        <w:rPr>
          <w:rFonts w:ascii="Book Antiqua" w:hAnsi="Book Antiqua"/>
          <w:b/>
          <w:szCs w:val="22"/>
          <w:lang w:val="ru-RU"/>
        </w:rPr>
        <w:t xml:space="preserve"> у разумној вези са законитим циљем поступка или радње која се предузима</w:t>
      </w:r>
      <w:r w:rsidR="0016718B">
        <w:rPr>
          <w:rFonts w:ascii="Book Antiqua" w:hAnsi="Book Antiqua"/>
          <w:b/>
          <w:szCs w:val="22"/>
          <w:lang w:val="ru-RU"/>
        </w:rPr>
        <w:t>, односно, уколико то</w:t>
      </w:r>
      <w:r w:rsidR="00735F92">
        <w:rPr>
          <w:rFonts w:ascii="Book Antiqua" w:hAnsi="Book Antiqua"/>
          <w:b/>
          <w:szCs w:val="22"/>
          <w:lang w:val="ru-RU"/>
        </w:rPr>
        <w:t xml:space="preserve"> </w:t>
      </w:r>
      <w:r w:rsidR="0016718B">
        <w:rPr>
          <w:rFonts w:ascii="Book Antiqua" w:hAnsi="Book Antiqua"/>
          <w:b/>
          <w:szCs w:val="22"/>
          <w:lang w:val="ru-RU"/>
        </w:rPr>
        <w:t>није у најбољем интересу детета</w:t>
      </w:r>
      <w:r w:rsidRPr="002333F3">
        <w:rPr>
          <w:rFonts w:ascii="Book Antiqua" w:hAnsi="Book Antiqua"/>
          <w:b/>
          <w:szCs w:val="22"/>
          <w:lang w:val="ru-RU"/>
        </w:rPr>
        <w:t>.</w:t>
      </w:r>
      <w:r w:rsidRPr="0007519B">
        <w:rPr>
          <w:rFonts w:ascii="Book Antiqua" w:hAnsi="Book Antiqua"/>
          <w:b/>
          <w:szCs w:val="22"/>
          <w:lang w:val="ru-RU"/>
        </w:rPr>
        <w:t xml:space="preserve"> </w:t>
      </w:r>
      <w:r w:rsidRPr="002333F3">
        <w:rPr>
          <w:rFonts w:ascii="Book Antiqua" w:hAnsi="Book Antiqua"/>
          <w:b/>
          <w:szCs w:val="22"/>
          <w:lang w:val="ru-RU"/>
        </w:rPr>
        <w:t xml:space="preserve">У случају </w:t>
      </w:r>
      <w:r w:rsidRPr="0007519B">
        <w:rPr>
          <w:rFonts w:ascii="Book Antiqua" w:hAnsi="Book Antiqua"/>
          <w:b/>
          <w:szCs w:val="22"/>
          <w:lang w:val="ru-RU"/>
        </w:rPr>
        <w:t xml:space="preserve">поступања и околности која се </w:t>
      </w:r>
      <w:r w:rsidRPr="002333F3">
        <w:rPr>
          <w:rFonts w:ascii="Book Antiqua" w:hAnsi="Book Antiqua"/>
          <w:b/>
          <w:szCs w:val="22"/>
          <w:lang w:val="ru-RU"/>
        </w:rPr>
        <w:t>негативно одражава</w:t>
      </w:r>
      <w:r w:rsidRPr="0007519B">
        <w:rPr>
          <w:rFonts w:ascii="Book Antiqua" w:hAnsi="Book Antiqua"/>
          <w:b/>
          <w:szCs w:val="22"/>
          <w:lang w:val="ru-RU"/>
        </w:rPr>
        <w:t>ју</w:t>
      </w:r>
      <w:r w:rsidRPr="002333F3">
        <w:rPr>
          <w:rFonts w:ascii="Book Antiqua" w:hAnsi="Book Antiqua"/>
          <w:b/>
          <w:szCs w:val="22"/>
          <w:lang w:val="ru-RU"/>
        </w:rPr>
        <w:t xml:space="preserve"> на права и интересе</w:t>
      </w:r>
      <w:r w:rsidR="00A716A6">
        <w:rPr>
          <w:rFonts w:ascii="Book Antiqua" w:hAnsi="Book Antiqua"/>
          <w:b/>
          <w:szCs w:val="22"/>
          <w:lang w:val="ru-RU"/>
        </w:rPr>
        <w:t xml:space="preserve"> грађана</w:t>
      </w:r>
      <w:r w:rsidRPr="002333F3">
        <w:rPr>
          <w:rFonts w:ascii="Book Antiqua" w:hAnsi="Book Antiqua"/>
          <w:b/>
          <w:szCs w:val="22"/>
          <w:lang w:val="ru-RU"/>
        </w:rPr>
        <w:t>, органи јавне власти</w:t>
      </w:r>
      <w:r w:rsidRPr="0007519B">
        <w:rPr>
          <w:rFonts w:ascii="Book Antiqua" w:hAnsi="Book Antiqua"/>
          <w:b/>
          <w:szCs w:val="22"/>
          <w:lang w:val="ru-RU"/>
        </w:rPr>
        <w:t xml:space="preserve"> имају обавезу отклањања </w:t>
      </w:r>
      <w:r w:rsidR="00897729">
        <w:rPr>
          <w:rFonts w:ascii="Book Antiqua" w:hAnsi="Book Antiqua"/>
          <w:b/>
          <w:szCs w:val="22"/>
          <w:lang w:val="ru-RU"/>
        </w:rPr>
        <w:t>оних штетних понашања и</w:t>
      </w:r>
      <w:r w:rsidRPr="0007519B">
        <w:rPr>
          <w:rFonts w:ascii="Book Antiqua" w:hAnsi="Book Antiqua"/>
          <w:b/>
          <w:szCs w:val="22"/>
          <w:lang w:val="ru-RU"/>
        </w:rPr>
        <w:t xml:space="preserve"> уз</w:t>
      </w:r>
      <w:r w:rsidR="002F3EC2">
        <w:rPr>
          <w:rFonts w:ascii="Book Antiqua" w:hAnsi="Book Antiqua"/>
          <w:b/>
          <w:szCs w:val="22"/>
          <w:lang w:val="ru-RU"/>
        </w:rPr>
        <w:t>ро</w:t>
      </w:r>
      <w:r w:rsidRPr="0007519B">
        <w:rPr>
          <w:rFonts w:ascii="Book Antiqua" w:hAnsi="Book Antiqua"/>
          <w:b/>
          <w:szCs w:val="22"/>
          <w:lang w:val="ru-RU"/>
        </w:rPr>
        <w:t xml:space="preserve">ка </w:t>
      </w:r>
      <w:r w:rsidR="00897729">
        <w:rPr>
          <w:rFonts w:ascii="Book Antiqua" w:hAnsi="Book Antiqua"/>
          <w:b/>
          <w:szCs w:val="22"/>
          <w:lang w:val="ru-RU"/>
        </w:rPr>
        <w:t>који доводе до у</w:t>
      </w:r>
      <w:r w:rsidR="00E071D0">
        <w:rPr>
          <w:rFonts w:ascii="Book Antiqua" w:hAnsi="Book Antiqua"/>
          <w:b/>
          <w:szCs w:val="22"/>
          <w:lang w:val="ru-RU"/>
        </w:rPr>
        <w:t>ск</w:t>
      </w:r>
      <w:r w:rsidR="00897729">
        <w:rPr>
          <w:rFonts w:ascii="Book Antiqua" w:hAnsi="Book Antiqua"/>
          <w:b/>
          <w:szCs w:val="22"/>
          <w:lang w:val="ru-RU"/>
        </w:rPr>
        <w:t xml:space="preserve">раћивања права, као </w:t>
      </w:r>
      <w:r w:rsidRPr="0007519B">
        <w:rPr>
          <w:rFonts w:ascii="Book Antiqua" w:hAnsi="Book Antiqua"/>
          <w:b/>
          <w:szCs w:val="22"/>
          <w:lang w:val="ru-RU"/>
        </w:rPr>
        <w:t xml:space="preserve">и </w:t>
      </w:r>
      <w:r w:rsidRPr="002333F3">
        <w:rPr>
          <w:rFonts w:ascii="Book Antiqua" w:hAnsi="Book Antiqua"/>
          <w:b/>
          <w:szCs w:val="22"/>
          <w:lang w:val="ru-RU"/>
        </w:rPr>
        <w:t>последица</w:t>
      </w:r>
      <w:r w:rsidRPr="0007519B">
        <w:rPr>
          <w:rFonts w:ascii="Book Antiqua" w:hAnsi="Book Antiqua"/>
          <w:b/>
          <w:szCs w:val="22"/>
          <w:lang w:val="ru-RU"/>
        </w:rPr>
        <w:t xml:space="preserve"> када околности случаја указују на такву потребу или могућност, а нарочито уколико се ради о штети по права</w:t>
      </w:r>
      <w:r w:rsidR="00A716A6">
        <w:rPr>
          <w:rFonts w:ascii="Book Antiqua" w:hAnsi="Book Antiqua"/>
          <w:b/>
          <w:szCs w:val="22"/>
          <w:lang w:val="ru-RU"/>
        </w:rPr>
        <w:t>, доборбит</w:t>
      </w:r>
      <w:r w:rsidRPr="0007519B">
        <w:rPr>
          <w:rFonts w:ascii="Book Antiqua" w:hAnsi="Book Antiqua"/>
          <w:b/>
          <w:szCs w:val="22"/>
          <w:lang w:val="ru-RU"/>
        </w:rPr>
        <w:t xml:space="preserve"> и најбоље интересе детета.</w:t>
      </w:r>
    </w:p>
    <w:p w14:paraId="7C47BFD5" w14:textId="0A7DCA33" w:rsidR="0059498E" w:rsidRDefault="00A7032F" w:rsidP="0059498E">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П</w:t>
      </w:r>
      <w:r w:rsidR="0059498E">
        <w:rPr>
          <w:rFonts w:ascii="Book Antiqua" w:eastAsia="Cambria,Bold" w:hAnsi="Book Antiqua" w:cs="Cambria"/>
          <w:lang w:val="sr-Cyrl-CS"/>
        </w:rPr>
        <w:t xml:space="preserve">осле смрти бабе по мајци у јуну 2016. год. </w:t>
      </w:r>
      <w:r w:rsidR="0059498E" w:rsidRPr="00AA47DC">
        <w:rPr>
          <w:rFonts w:ascii="Book Antiqua" w:eastAsia="Cambria,Bold" w:hAnsi="Book Antiqua" w:cs="Cambria"/>
          <w:lang w:val="ru-RU"/>
        </w:rPr>
        <w:t>виђања</w:t>
      </w:r>
      <w:r w:rsidR="0059498E">
        <w:rPr>
          <w:rFonts w:ascii="Book Antiqua" w:eastAsia="Cambria,Bold" w:hAnsi="Book Antiqua" w:cs="Cambria"/>
          <w:lang w:val="sr-Cyrl-CS"/>
        </w:rPr>
        <w:t xml:space="preserve"> девојчице са мајком су престала (до тада</w:t>
      </w:r>
      <w:r w:rsidR="0059498E" w:rsidRPr="00482B7B">
        <w:rPr>
          <w:rFonts w:ascii="Book Antiqua" w:eastAsia="Cambria,Bold" w:hAnsi="Book Antiqua" w:cs="Cambria"/>
          <w:lang w:val="ru-RU"/>
        </w:rPr>
        <w:t xml:space="preserve"> су</w:t>
      </w:r>
      <w:r w:rsidR="0059498E" w:rsidRPr="00C458FE">
        <w:rPr>
          <w:rFonts w:ascii="Book Antiqua" w:eastAsia="Cambria,Bold" w:hAnsi="Book Antiqua" w:cs="Cambria"/>
          <w:lang w:val="sr-Cyrl-CS"/>
        </w:rPr>
        <w:t xml:space="preserve"> </w:t>
      </w:r>
      <w:r w:rsidR="0059498E">
        <w:rPr>
          <w:rFonts w:ascii="Book Antiqua" w:eastAsia="Cambria,Bold" w:hAnsi="Book Antiqua" w:cs="Cambria"/>
          <w:lang w:val="sr-Cyrl-CS"/>
        </w:rPr>
        <w:t>се одвијал</w:t>
      </w:r>
      <w:r w:rsidR="0059498E" w:rsidRPr="00482B7B">
        <w:rPr>
          <w:rFonts w:ascii="Book Antiqua" w:eastAsia="Cambria,Bold" w:hAnsi="Book Antiqua" w:cs="Cambria"/>
          <w:lang w:val="ru-RU"/>
        </w:rPr>
        <w:t>а</w:t>
      </w:r>
      <w:r w:rsidR="0059498E">
        <w:rPr>
          <w:rFonts w:ascii="Book Antiqua" w:eastAsia="Cambria,Bold" w:hAnsi="Book Antiqua" w:cs="Cambria"/>
          <w:lang w:val="sr-Cyrl-CS"/>
        </w:rPr>
        <w:t xml:space="preserve"> викендом, у изузетно скромном домаћинству и малом простору у којем је живела баба по мајци као подстанар)</w:t>
      </w:r>
      <w:r w:rsidR="0059498E" w:rsidRPr="002333F3">
        <w:rPr>
          <w:rFonts w:ascii="Book Antiqua" w:eastAsia="Cambria,Bold" w:hAnsi="Book Antiqua" w:cs="Cambria"/>
          <w:lang w:val="ru-RU"/>
        </w:rPr>
        <w:t>. Д</w:t>
      </w:r>
      <w:r w:rsidR="0059498E" w:rsidRPr="00AA47DC">
        <w:rPr>
          <w:rFonts w:ascii="Book Antiqua" w:eastAsia="Cambria,Bold" w:hAnsi="Book Antiqua" w:cs="Cambria"/>
          <w:lang w:val="ru-RU"/>
        </w:rPr>
        <w:t xml:space="preserve">евојчица </w:t>
      </w:r>
      <w:r w:rsidR="0059498E">
        <w:rPr>
          <w:rFonts w:ascii="Book Antiqua" w:eastAsia="Cambria,Bold" w:hAnsi="Book Antiqua" w:cs="Cambria"/>
          <w:lang w:val="sr-Cyrl-CS"/>
        </w:rPr>
        <w:t>повремено одржава контакт са мајком преко друштвених мрежа</w:t>
      </w:r>
    </w:p>
    <w:p w14:paraId="64C5D3CA" w14:textId="77777777" w:rsidR="0059498E" w:rsidRDefault="0059498E" w:rsidP="0059498E">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у разговору са дечаком поводом примедби мајки да са сином нема контакт, ЦСР Лозница је констатовао дечак „није љут на њу… донекле је разуме, али докле је она била одсутна отац се бринуо о њима тако да је он упознао и очеву бољу страну“</w:t>
      </w:r>
      <w:r>
        <w:rPr>
          <w:rStyle w:val="FootnoteReference"/>
          <w:rFonts w:ascii="Book Antiqua" w:eastAsia="Cambria,Bold" w:hAnsi="Book Antiqua"/>
          <w:lang w:val="sr-Cyrl-CS"/>
        </w:rPr>
        <w:footnoteReference w:id="52"/>
      </w:r>
    </w:p>
    <w:p w14:paraId="54052769" w14:textId="339F6A20" w:rsidR="0059498E" w:rsidRPr="0059498E" w:rsidRDefault="0059498E" w:rsidP="0059498E">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xml:space="preserve">- мајка </w:t>
      </w:r>
      <w:r>
        <w:rPr>
          <w:rFonts w:ascii="Book Antiqua" w:eastAsia="Cambria,Bold" w:hAnsi="Book Antiqua" w:cs="Cambria"/>
          <w:lang w:val="ru-RU"/>
        </w:rPr>
        <w:t xml:space="preserve">се обраћа </w:t>
      </w:r>
      <w:r w:rsidRPr="00AA47DC">
        <w:rPr>
          <w:rFonts w:ascii="Book Antiqua" w:eastAsia="Cambria,Bold" w:hAnsi="Book Antiqua" w:cs="Cambria"/>
          <w:lang w:val="ru-RU"/>
        </w:rPr>
        <w:t>Центру</w:t>
      </w:r>
      <w:r>
        <w:rPr>
          <w:rFonts w:ascii="Book Antiqua" w:eastAsia="Cambria,Bold" w:hAnsi="Book Antiqua" w:cs="Cambria"/>
          <w:lang w:val="ru-RU"/>
        </w:rPr>
        <w:t xml:space="preserve"> за помоћ указујући:</w:t>
      </w:r>
      <w:r>
        <w:rPr>
          <w:rFonts w:ascii="Book Antiqua" w:eastAsia="Cambria,Bold" w:hAnsi="Book Antiqua" w:cs="Cambria"/>
          <w:lang w:val="sr-Cyrl-CS"/>
        </w:rPr>
        <w:t xml:space="preserve"> „да је девојчица све затворенија… да су разговори усиљени“ и да „жели да има бољи однос са девојчицом“</w:t>
      </w:r>
      <w:r>
        <w:rPr>
          <w:rStyle w:val="FootnoteReference"/>
          <w:rFonts w:ascii="Book Antiqua" w:eastAsia="Cambria,Bold" w:hAnsi="Book Antiqua" w:cs="Cambria"/>
          <w:lang w:val="sr-Cyrl-CS"/>
        </w:rPr>
        <w:footnoteReference w:id="53"/>
      </w:r>
    </w:p>
    <w:p w14:paraId="7C17AFE6" w14:textId="2A2BE8FF" w:rsidR="00FE3AB3" w:rsidRDefault="00F25306" w:rsidP="00BE61C8">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н</w:t>
      </w:r>
      <w:r w:rsidR="00FE3AB3">
        <w:rPr>
          <w:rFonts w:ascii="Book Antiqua" w:eastAsia="Cambria,Bold" w:hAnsi="Book Antiqua" w:cs="Cambria"/>
          <w:lang w:val="sr-Cyrl-CS"/>
        </w:rPr>
        <w:t xml:space="preserve">акон </w:t>
      </w:r>
      <w:r w:rsidRPr="00C44EE6">
        <w:rPr>
          <w:rFonts w:ascii="Book Antiqua" w:eastAsia="Cambria,Bold" w:hAnsi="Book Antiqua" w:cs="Cambria"/>
        </w:rPr>
        <w:t xml:space="preserve">одбијања приговора </w:t>
      </w:r>
      <w:r w:rsidR="00CD63EC">
        <w:rPr>
          <w:rFonts w:ascii="Book Antiqua" w:eastAsia="Cambria,Bold" w:hAnsi="Book Antiqua" w:cs="Cambria"/>
          <w:lang w:val="sr-Cyrl-RS"/>
        </w:rPr>
        <w:t xml:space="preserve">на рад ЦСР </w:t>
      </w:r>
      <w:r w:rsidRPr="00C44EE6">
        <w:rPr>
          <w:rFonts w:ascii="Book Antiqua" w:eastAsia="Cambria,Bold" w:hAnsi="Book Antiqua" w:cs="Cambria"/>
        </w:rPr>
        <w:t>и жалбе</w:t>
      </w:r>
      <w:r w:rsidRPr="00C44EE6">
        <w:rPr>
          <w:rFonts w:ascii="Book Antiqua" w:eastAsia="Cambria,Bold" w:hAnsi="Book Antiqua" w:cs="Cambria"/>
          <w:lang w:val="sr-Cyrl-CS"/>
        </w:rPr>
        <w:t xml:space="preserve"> </w:t>
      </w:r>
      <w:r w:rsidRPr="00C44EE6">
        <w:rPr>
          <w:rFonts w:ascii="Book Antiqua" w:eastAsia="Cambria,Bold" w:hAnsi="Book Antiqua" w:cs="Cambria"/>
        </w:rPr>
        <w:t>на постављање стрица за привременог старатеља деци</w:t>
      </w:r>
      <w:r w:rsidR="00CD63EC">
        <w:rPr>
          <w:rFonts w:ascii="Book Antiqua" w:eastAsia="Cambria,Bold" w:hAnsi="Book Antiqua" w:cs="Cambria"/>
          <w:lang w:val="sr-Cyrl-RS"/>
        </w:rPr>
        <w:t>, те</w:t>
      </w:r>
      <w:r w:rsidRPr="00C44EE6">
        <w:rPr>
          <w:rFonts w:ascii="Book Antiqua" w:eastAsia="Cambria,Bold" w:hAnsi="Book Antiqua" w:cs="Cambria"/>
        </w:rPr>
        <w:t xml:space="preserve"> потпуног прекида контакта са децом,</w:t>
      </w:r>
      <w:r>
        <w:rPr>
          <w:rFonts w:ascii="Book Antiqua" w:eastAsia="Cambria,Bold" w:hAnsi="Book Antiqua" w:cs="Cambria"/>
        </w:rPr>
        <w:t xml:space="preserve"> </w:t>
      </w:r>
      <w:r w:rsidR="00FE3AB3" w:rsidRPr="00122B64">
        <w:rPr>
          <w:rFonts w:ascii="Book Antiqua" w:eastAsia="Cambria,Bold" w:hAnsi="Book Antiqua" w:cs="Cambria"/>
          <w:lang w:val="sr-Cyrl-CS"/>
        </w:rPr>
        <w:t>мајка је покренула судски поступак ради вршења родитељског права</w:t>
      </w:r>
      <w:r w:rsidR="00FE3AB3" w:rsidRPr="00122B64">
        <w:rPr>
          <w:rStyle w:val="FootnoteReference"/>
          <w:rFonts w:ascii="Book Antiqua" w:eastAsia="Cambria,Bold" w:hAnsi="Book Antiqua" w:cs="Cambria"/>
          <w:lang w:val="sr-Cyrl-CS"/>
        </w:rPr>
        <w:footnoteReference w:id="54"/>
      </w:r>
      <w:r w:rsidR="00FE3AB3">
        <w:rPr>
          <w:rFonts w:ascii="Book Antiqua" w:eastAsia="Cambria,Bold" w:hAnsi="Book Antiqua" w:cs="Cambria"/>
          <w:lang w:val="sr-Cyrl-CS"/>
        </w:rPr>
        <w:t xml:space="preserve"> </w:t>
      </w:r>
    </w:p>
    <w:p w14:paraId="547C8EE8" w14:textId="77777777" w:rsidR="006865AE" w:rsidRDefault="00C963F1" w:rsidP="00BE61C8">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стриц је обавестио ЦСР Лозница</w:t>
      </w:r>
      <w:r w:rsidR="00FE3AB3">
        <w:rPr>
          <w:rFonts w:ascii="Book Antiqua" w:eastAsia="Cambria,Bold" w:hAnsi="Book Antiqua" w:cs="Cambria"/>
          <w:lang w:val="sr-Cyrl-CS"/>
        </w:rPr>
        <w:t xml:space="preserve"> да је на одржаном рочишту </w:t>
      </w:r>
      <w:r w:rsidR="0042340F">
        <w:rPr>
          <w:rFonts w:ascii="Book Antiqua" w:eastAsia="Cambria,Bold" w:hAnsi="Book Antiqua" w:cs="Cambria"/>
          <w:lang w:val="sr-Cyrl-CS"/>
        </w:rPr>
        <w:t xml:space="preserve">суд потврдио </w:t>
      </w:r>
      <w:r w:rsidR="00FE3AB3">
        <w:rPr>
          <w:rFonts w:ascii="Book Antiqua" w:eastAsia="Cambria,Bold" w:hAnsi="Book Antiqua" w:cs="Cambria"/>
          <w:lang w:val="sr-Cyrl-CS"/>
        </w:rPr>
        <w:t xml:space="preserve">да мајка </w:t>
      </w:r>
      <w:r w:rsidR="006865AE">
        <w:rPr>
          <w:rFonts w:ascii="Book Antiqua" w:eastAsia="Cambria,Bold" w:hAnsi="Book Antiqua" w:cs="Cambria"/>
          <w:lang w:val="sr-Cyrl-CS"/>
        </w:rPr>
        <w:t>има право</w:t>
      </w:r>
    </w:p>
    <w:p w14:paraId="33C41612" w14:textId="7C4C110D" w:rsidR="00FE3AB3" w:rsidRDefault="00FE3AB3" w:rsidP="00BE61C8">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самостално</w:t>
      </w:r>
      <w:r w:rsidR="00650936">
        <w:rPr>
          <w:rFonts w:ascii="Book Antiqua" w:eastAsia="Cambria,Bold" w:hAnsi="Book Antiqua" w:cs="Cambria"/>
          <w:lang w:val="sr-Cyrl-CS"/>
        </w:rPr>
        <w:t>г</w:t>
      </w:r>
      <w:r w:rsidR="006865AE">
        <w:rPr>
          <w:rFonts w:ascii="Book Antiqua" w:eastAsia="Cambria,Bold" w:hAnsi="Book Antiqua" w:cs="Cambria"/>
          <w:lang w:val="sr-Cyrl-CS"/>
        </w:rPr>
        <w:t xml:space="preserve"> </w:t>
      </w:r>
      <w:r w:rsidR="00650936">
        <w:rPr>
          <w:rFonts w:ascii="Book Antiqua" w:eastAsia="Cambria,Bold" w:hAnsi="Book Antiqua" w:cs="Cambria"/>
          <w:lang w:val="sr-Cyrl-CS"/>
        </w:rPr>
        <w:t xml:space="preserve">вршења </w:t>
      </w:r>
      <w:r>
        <w:rPr>
          <w:rFonts w:ascii="Book Antiqua" w:eastAsia="Cambria,Bold" w:hAnsi="Book Antiqua" w:cs="Cambria"/>
          <w:lang w:val="sr-Cyrl-CS"/>
        </w:rPr>
        <w:t>родитељско</w:t>
      </w:r>
      <w:r w:rsidR="00650936">
        <w:rPr>
          <w:rFonts w:ascii="Book Antiqua" w:eastAsia="Cambria,Bold" w:hAnsi="Book Antiqua" w:cs="Cambria"/>
          <w:lang w:val="sr-Cyrl-CS"/>
        </w:rPr>
        <w:t>г права</w:t>
      </w:r>
      <w:r>
        <w:rPr>
          <w:rFonts w:ascii="Book Antiqua" w:eastAsia="Cambria,Bold" w:hAnsi="Book Antiqua" w:cs="Cambria"/>
          <w:lang w:val="sr-Cyrl-CS"/>
        </w:rPr>
        <w:t xml:space="preserve"> над децом </w:t>
      </w:r>
      <w:r w:rsidR="0042340F">
        <w:rPr>
          <w:rFonts w:ascii="Book Antiqua" w:eastAsia="Cambria,Bold" w:hAnsi="Book Antiqua" w:cs="Cambria"/>
          <w:lang w:val="sr-Cyrl-CS"/>
        </w:rPr>
        <w:t>(</w:t>
      </w:r>
      <w:r w:rsidR="007C1505">
        <w:rPr>
          <w:rFonts w:ascii="Book Antiqua" w:eastAsia="Cambria,Bold" w:hAnsi="Book Antiqua" w:cs="Cambria"/>
          <w:lang w:val="sr-Cyrl-CS"/>
        </w:rPr>
        <w:t xml:space="preserve">и одлучио </w:t>
      </w:r>
      <w:r w:rsidR="0042340F">
        <w:rPr>
          <w:rFonts w:ascii="Book Antiqua" w:eastAsia="Cambria,Bold" w:hAnsi="Book Antiqua" w:cs="Cambria"/>
          <w:lang w:val="sr-Cyrl-CS"/>
        </w:rPr>
        <w:t xml:space="preserve">да </w:t>
      </w:r>
      <w:r w:rsidR="0042340F" w:rsidRPr="00482B7B">
        <w:rPr>
          <w:rFonts w:ascii="Book Antiqua" w:eastAsia="Cambria,Bold" w:hAnsi="Book Antiqua" w:cs="Cambria"/>
          <w:lang w:val="ru-RU"/>
        </w:rPr>
        <w:t xml:space="preserve">                                                                                                                                                                                                                                                                                                                                                                                                                                                                                                                                                                                                                                                                                                                                                                                                                                                                                                                                                                                                                                                                                                                               </w:t>
      </w:r>
      <w:r w:rsidR="0042340F">
        <w:rPr>
          <w:rFonts w:ascii="Book Antiqua" w:eastAsia="Cambria,Bold" w:hAnsi="Book Antiqua" w:cs="Cambria"/>
          <w:lang w:val="ru-RU"/>
        </w:rPr>
        <w:t>«је тужени Д</w:t>
      </w:r>
      <w:r w:rsidR="005C11A3">
        <w:rPr>
          <w:rFonts w:ascii="Book Antiqua" w:eastAsia="Cambria,Bold" w:hAnsi="Book Antiqua" w:cs="Cambria"/>
          <w:lang w:val="ru-RU"/>
        </w:rPr>
        <w:t>.</w:t>
      </w:r>
      <w:r w:rsidR="0042340F">
        <w:rPr>
          <w:rFonts w:ascii="Book Antiqua" w:eastAsia="Cambria,Bold" w:hAnsi="Book Antiqua" w:cs="Cambria"/>
          <w:lang w:val="ru-RU"/>
        </w:rPr>
        <w:t xml:space="preserve"> Р</w:t>
      </w:r>
      <w:r w:rsidR="005C11A3">
        <w:rPr>
          <w:rFonts w:ascii="Book Antiqua" w:eastAsia="Cambria,Bold" w:hAnsi="Book Antiqua" w:cs="Cambria"/>
          <w:lang w:val="ru-RU"/>
        </w:rPr>
        <w:t>.</w:t>
      </w:r>
      <w:r w:rsidR="0042340F">
        <w:rPr>
          <w:rFonts w:ascii="Book Antiqua" w:eastAsia="Cambria,Bold" w:hAnsi="Book Antiqua" w:cs="Cambria"/>
          <w:lang w:val="ru-RU"/>
        </w:rPr>
        <w:t xml:space="preserve"> то дужан признати и трпети а све у року од 15 дана од пријема писменог оправка пресуде под претњом принудног извршења»</w:t>
      </w:r>
      <w:r w:rsidR="0042340F">
        <w:rPr>
          <w:rStyle w:val="FootnoteReference"/>
          <w:rFonts w:ascii="Book Antiqua" w:eastAsia="Cambria,Bold" w:hAnsi="Book Antiqua" w:cs="Cambria"/>
          <w:lang w:val="sr-Cyrl-CS"/>
        </w:rPr>
        <w:footnoteReference w:id="55"/>
      </w:r>
      <w:r w:rsidR="0042340F">
        <w:rPr>
          <w:rFonts w:ascii="Book Antiqua" w:eastAsia="Cambria,Bold" w:hAnsi="Book Antiqua" w:cs="Cambria"/>
          <w:lang w:val="ru-RU"/>
        </w:rPr>
        <w:t xml:space="preserve">). Стриц је </w:t>
      </w:r>
      <w:r w:rsidR="0042340F">
        <w:rPr>
          <w:rFonts w:ascii="Book Antiqua" w:eastAsia="Cambria,Bold" w:hAnsi="Book Antiqua" w:cs="Cambria"/>
          <w:lang w:val="sr-Cyrl-CS"/>
        </w:rPr>
        <w:t xml:space="preserve">пред Центром </w:t>
      </w:r>
      <w:r>
        <w:rPr>
          <w:rFonts w:ascii="Book Antiqua" w:eastAsia="Cambria,Bold" w:hAnsi="Book Antiqua" w:cs="Cambria"/>
          <w:lang w:val="sr-Cyrl-CS"/>
        </w:rPr>
        <w:t>навео</w:t>
      </w:r>
      <w:r w:rsidRPr="00777325">
        <w:rPr>
          <w:rFonts w:ascii="Book Antiqua" w:eastAsia="Cambria,Bold" w:hAnsi="Book Antiqua" w:cs="Cambria"/>
          <w:lang w:val="sr-Cyrl-CS"/>
        </w:rPr>
        <w:t xml:space="preserve"> </w:t>
      </w:r>
      <w:r>
        <w:rPr>
          <w:rFonts w:ascii="Book Antiqua" w:eastAsia="Cambria,Bold" w:hAnsi="Book Antiqua" w:cs="Cambria"/>
          <w:lang w:val="sr-Cyrl-CS"/>
        </w:rPr>
        <w:t>„да не зна шта да ради, да ли да се жали на пресуду“</w:t>
      </w:r>
      <w:r>
        <w:rPr>
          <w:rStyle w:val="FootnoteReference"/>
          <w:rFonts w:ascii="Book Antiqua" w:eastAsia="Cambria,Bold" w:hAnsi="Book Antiqua" w:cs="Cambria"/>
          <w:lang w:val="sr-Cyrl-CS"/>
        </w:rPr>
        <w:footnoteReference w:id="56"/>
      </w:r>
      <w:r>
        <w:rPr>
          <w:rFonts w:ascii="Book Antiqua" w:eastAsia="Cambria,Bold" w:hAnsi="Book Antiqua" w:cs="Cambria"/>
          <w:lang w:val="sr-Cyrl-CS"/>
        </w:rPr>
        <w:t xml:space="preserve"> </w:t>
      </w:r>
    </w:p>
    <w:p w14:paraId="048F92C6" w14:textId="4578B630" w:rsidR="00FE3AB3" w:rsidRDefault="00942321" w:rsidP="00BE61C8">
      <w:pPr>
        <w:pStyle w:val="Normal1"/>
        <w:spacing w:before="0" w:beforeAutospacing="0" w:after="0" w:afterAutospacing="0"/>
        <w:jc w:val="both"/>
        <w:rPr>
          <w:rFonts w:ascii="Book Antiqua" w:eastAsia="Cambria,Bold" w:hAnsi="Book Antiqua" w:cs="Cambria"/>
          <w:lang w:val="sr-Cyrl-CS"/>
        </w:rPr>
      </w:pPr>
      <w:r>
        <w:rPr>
          <w:rFonts w:ascii="Book Antiqua" w:eastAsia="Cambria,Bold" w:hAnsi="Book Antiqua" w:cs="Cambria"/>
          <w:lang w:val="sr-Cyrl-CS"/>
        </w:rPr>
        <w:t>- стриц је информисао ЦСР Лозница</w:t>
      </w:r>
      <w:r w:rsidR="00FE3AB3">
        <w:rPr>
          <w:rFonts w:ascii="Book Antiqua" w:eastAsia="Cambria,Bold" w:hAnsi="Book Antiqua" w:cs="Cambria"/>
          <w:lang w:val="sr-Cyrl-CS"/>
        </w:rPr>
        <w:t xml:space="preserve"> да је уложио жалбу на пресуду</w:t>
      </w:r>
      <w:r w:rsidR="00FE3AB3">
        <w:rPr>
          <w:rStyle w:val="FootnoteReference"/>
          <w:rFonts w:ascii="Book Antiqua" w:eastAsia="Cambria,Bold" w:hAnsi="Book Antiqua" w:cs="Cambria"/>
          <w:lang w:val="sr-Cyrl-CS"/>
        </w:rPr>
        <w:footnoteReference w:id="57"/>
      </w:r>
    </w:p>
    <w:p w14:paraId="4E412CDF" w14:textId="493D37ED" w:rsidR="009B3FDD" w:rsidRDefault="009B3FDD" w:rsidP="00BE61C8">
      <w:pPr>
        <w:pStyle w:val="Normal1"/>
        <w:spacing w:before="0" w:beforeAutospacing="0" w:after="0" w:afterAutospacing="0"/>
        <w:jc w:val="both"/>
        <w:rPr>
          <w:rFonts w:ascii="Book Antiqua" w:eastAsia="Cambria,Bold" w:hAnsi="Book Antiqua" w:cs="Cambria"/>
          <w:lang w:val="ru-RU"/>
        </w:rPr>
      </w:pPr>
      <w:r>
        <w:rPr>
          <w:rFonts w:ascii="Book Antiqua" w:eastAsia="Cambria,Bold" w:hAnsi="Book Antiqua" w:cs="Cambria"/>
          <w:lang w:val="sr-Cyrl-CS"/>
        </w:rPr>
        <w:t xml:space="preserve">- Апелациони суд је </w:t>
      </w:r>
      <w:r w:rsidR="00270FAD">
        <w:rPr>
          <w:rFonts w:ascii="Book Antiqua" w:eastAsia="Cambria,Bold" w:hAnsi="Book Antiqua" w:cs="Cambria"/>
          <w:lang w:val="sr-Cyrl-CS"/>
        </w:rPr>
        <w:t xml:space="preserve">утврдио: </w:t>
      </w:r>
      <w:r w:rsidR="00666E5D">
        <w:rPr>
          <w:rFonts w:ascii="Book Antiqua" w:eastAsia="Cambria,Bold" w:hAnsi="Book Antiqua" w:cs="Cambria"/>
          <w:lang w:val="sr-Cyrl-CS"/>
        </w:rPr>
        <w:t xml:space="preserve">„како је отац млт. деце преминуо, тужиља, као </w:t>
      </w:r>
      <w:r>
        <w:rPr>
          <w:rFonts w:ascii="Book Antiqua" w:eastAsia="Cambria,Bold" w:hAnsi="Book Antiqua" w:cs="Cambria"/>
          <w:lang w:val="sr-Cyrl-CS"/>
        </w:rPr>
        <w:t>м</w:t>
      </w:r>
      <w:r w:rsidR="00666E5D">
        <w:rPr>
          <w:rFonts w:ascii="Book Antiqua" w:eastAsia="Cambria,Bold" w:hAnsi="Book Antiqua" w:cs="Cambria"/>
          <w:lang w:val="sr-Cyrl-CS"/>
        </w:rPr>
        <w:t>ај</w:t>
      </w:r>
      <w:r>
        <w:rPr>
          <w:rFonts w:ascii="Book Antiqua" w:eastAsia="Cambria,Bold" w:hAnsi="Book Antiqua" w:cs="Cambria"/>
          <w:lang w:val="sr-Cyrl-CS"/>
        </w:rPr>
        <w:t>ка</w:t>
      </w:r>
      <w:r w:rsidR="00846C19">
        <w:rPr>
          <w:rFonts w:ascii="Book Antiqua" w:eastAsia="Cambria,Bold" w:hAnsi="Book Antiqua" w:cs="Cambria"/>
          <w:lang w:val="sr-Cyrl-CS"/>
        </w:rPr>
        <w:t xml:space="preserve">, једина има право и дужност да врши родитељско право“, </w:t>
      </w:r>
      <w:r>
        <w:rPr>
          <w:rFonts w:ascii="Book Antiqua" w:eastAsia="Cambria,Bold" w:hAnsi="Book Antiqua" w:cs="Cambria"/>
          <w:lang w:val="sr-Cyrl-CS"/>
        </w:rPr>
        <w:t>„</w:t>
      </w:r>
      <w:r w:rsidR="00846C19">
        <w:rPr>
          <w:rFonts w:ascii="Book Antiqua" w:eastAsia="Cambria,Bold" w:hAnsi="Book Antiqua" w:cs="Cambria"/>
          <w:lang w:val="sr-Cyrl-CS"/>
        </w:rPr>
        <w:t xml:space="preserve">јер </w:t>
      </w:r>
      <w:r>
        <w:rPr>
          <w:rFonts w:ascii="Book Antiqua" w:eastAsia="Cambria,Bold" w:hAnsi="Book Antiqua" w:cs="Cambria"/>
          <w:lang w:val="sr-Cyrl-CS"/>
        </w:rPr>
        <w:t>јој наведено право припада по самом закону“</w:t>
      </w:r>
      <w:r w:rsidR="00746DD4">
        <w:rPr>
          <w:rFonts w:ascii="Book Antiqua" w:eastAsia="Cambria,Bold" w:hAnsi="Book Antiqua" w:cs="Cambria"/>
          <w:lang w:val="sr-Cyrl-CS"/>
        </w:rPr>
        <w:t xml:space="preserve"> и </w:t>
      </w:r>
      <w:r w:rsidR="00607427">
        <w:rPr>
          <w:rFonts w:ascii="Book Antiqua" w:eastAsia="Cambria,Bold" w:hAnsi="Book Antiqua" w:cs="Cambria"/>
          <w:lang w:val="sr-Cyrl-CS"/>
        </w:rPr>
        <w:t xml:space="preserve">стога </w:t>
      </w:r>
      <w:r w:rsidR="00746DD4">
        <w:rPr>
          <w:rFonts w:ascii="Book Antiqua" w:eastAsia="Cambria,Bold" w:hAnsi="Book Antiqua" w:cs="Cambria"/>
          <w:lang w:val="sr-Cyrl-CS"/>
        </w:rPr>
        <w:t xml:space="preserve">одбацио тужбу мајке против стрица као </w:t>
      </w:r>
      <w:r w:rsidR="00607427">
        <w:rPr>
          <w:rFonts w:ascii="Book Antiqua" w:eastAsia="Cambria,Bold" w:hAnsi="Book Antiqua" w:cs="Cambria"/>
          <w:lang w:val="sr-Cyrl-CS"/>
        </w:rPr>
        <w:t>недозвољену</w:t>
      </w:r>
      <w:r w:rsidR="00846C19">
        <w:rPr>
          <w:rStyle w:val="FootnoteReference"/>
          <w:rFonts w:ascii="Book Antiqua" w:eastAsia="Cambria,Bold" w:hAnsi="Book Antiqua"/>
          <w:lang w:val="sr-Cyrl-CS"/>
        </w:rPr>
        <w:footnoteReference w:id="58"/>
      </w:r>
    </w:p>
    <w:p w14:paraId="12FE6E6E" w14:textId="7EE82603" w:rsidR="00FE3AB3" w:rsidRPr="002333F3" w:rsidRDefault="00FE3AB3" w:rsidP="00BE61C8">
      <w:pPr>
        <w:pStyle w:val="Normal1"/>
        <w:spacing w:before="0" w:beforeAutospacing="0" w:after="0" w:afterAutospacing="0"/>
        <w:jc w:val="both"/>
        <w:rPr>
          <w:rFonts w:ascii="Book Antiqua" w:eastAsia="Cambria,Bold" w:hAnsi="Book Antiqua" w:cs="Cambria"/>
          <w:lang w:val="ru-RU"/>
        </w:rPr>
      </w:pPr>
      <w:r w:rsidRPr="00482B7B">
        <w:rPr>
          <w:rFonts w:ascii="Book Antiqua" w:eastAsia="Cambria,Bold" w:hAnsi="Book Antiqua" w:cs="Cambria"/>
          <w:lang w:val="ru-RU"/>
        </w:rPr>
        <w:t>-</w:t>
      </w:r>
      <w:r w:rsidRPr="00224553">
        <w:rPr>
          <w:rFonts w:ascii="Book Antiqua" w:eastAsia="Cambria,Bold" w:hAnsi="Book Antiqua" w:cs="Cambria"/>
          <w:lang w:val="sr-Cyrl-CS"/>
        </w:rPr>
        <w:t xml:space="preserve"> </w:t>
      </w:r>
      <w:r w:rsidR="00E67044" w:rsidRPr="00067011">
        <w:rPr>
          <w:rFonts w:ascii="Book Antiqua" w:eastAsia="Cambria,Bold" w:hAnsi="Book Antiqua" w:cs="Cambria"/>
          <w:lang w:val="sr-Cyrl-CS"/>
        </w:rPr>
        <w:t>у поступку ревизије старатељске заштите деце</w:t>
      </w:r>
      <w:r w:rsidR="00E67044">
        <w:rPr>
          <w:rFonts w:ascii="Book Antiqua" w:eastAsia="Cambria,Bold" w:hAnsi="Book Antiqua" w:cs="Cambria"/>
          <w:lang w:val="sr-Cyrl-CS"/>
        </w:rPr>
        <w:t xml:space="preserve"> </w:t>
      </w:r>
      <w:r w:rsidR="00E67044" w:rsidRPr="00482B7B">
        <w:rPr>
          <w:rFonts w:ascii="Book Antiqua" w:eastAsia="Cambria,Bold" w:hAnsi="Book Antiqua" w:cs="Cambria"/>
          <w:lang w:val="ru-RU"/>
        </w:rPr>
        <w:t xml:space="preserve">2016. и 2017. </w:t>
      </w:r>
      <w:r w:rsidR="00E67044">
        <w:rPr>
          <w:rFonts w:ascii="Book Antiqua" w:eastAsia="Cambria,Bold" w:hAnsi="Book Antiqua" w:cs="Cambria"/>
          <w:lang w:val="ru-RU"/>
        </w:rPr>
        <w:t>г</w:t>
      </w:r>
      <w:r w:rsidR="00E67044" w:rsidRPr="00482B7B">
        <w:rPr>
          <w:rFonts w:ascii="Book Antiqua" w:eastAsia="Cambria,Bold" w:hAnsi="Book Antiqua" w:cs="Cambria"/>
          <w:lang w:val="ru-RU"/>
        </w:rPr>
        <w:t>од</w:t>
      </w:r>
      <w:r w:rsidR="00E67044">
        <w:rPr>
          <w:rFonts w:ascii="Book Antiqua" w:eastAsia="Cambria,Bold" w:hAnsi="Book Antiqua" w:cs="Cambria"/>
          <w:lang w:val="ru-RU"/>
        </w:rPr>
        <w:t>ине,</w:t>
      </w:r>
      <w:r w:rsidR="00E67044">
        <w:rPr>
          <w:rFonts w:ascii="Book Antiqua" w:eastAsia="Cambria,Bold" w:hAnsi="Book Antiqua" w:cs="Cambria"/>
          <w:lang w:val="sr-Cyrl-CS"/>
        </w:rPr>
        <w:t xml:space="preserve"> </w:t>
      </w:r>
      <w:r w:rsidR="00D04054">
        <w:rPr>
          <w:rFonts w:ascii="Book Antiqua" w:eastAsia="Cambria,Bold" w:hAnsi="Book Antiqua" w:cs="Cambria"/>
          <w:lang w:val="sr-Cyrl-CS"/>
        </w:rPr>
        <w:t>ЦСР</w:t>
      </w:r>
      <w:r w:rsidRPr="00067011">
        <w:rPr>
          <w:rFonts w:ascii="Book Antiqua" w:eastAsia="Cambria,Bold" w:hAnsi="Book Antiqua" w:cs="Cambria"/>
          <w:lang w:val="sr-Cyrl-CS"/>
        </w:rPr>
        <w:t xml:space="preserve"> </w:t>
      </w:r>
      <w:r w:rsidRPr="00482B7B">
        <w:rPr>
          <w:rFonts w:ascii="Book Antiqua" w:eastAsia="Cambria,Bold" w:hAnsi="Book Antiqua" w:cs="Cambria"/>
          <w:lang w:val="ru-RU"/>
        </w:rPr>
        <w:t xml:space="preserve">Лозница </w:t>
      </w:r>
      <w:r>
        <w:rPr>
          <w:rFonts w:ascii="Book Antiqua" w:eastAsia="Cambria,Bold" w:hAnsi="Book Antiqua" w:cs="Cambria"/>
          <w:lang w:val="sr-Cyrl-CS"/>
        </w:rPr>
        <w:t>је</w:t>
      </w:r>
      <w:r w:rsidRPr="00067011">
        <w:rPr>
          <w:rFonts w:ascii="Book Antiqua" w:eastAsia="Cambria,Bold" w:hAnsi="Book Antiqua" w:cs="Cambria"/>
          <w:lang w:val="sr-Cyrl-CS"/>
        </w:rPr>
        <w:t xml:space="preserve"> прихватао извештаје старатеља</w:t>
      </w:r>
      <w:r w:rsidRPr="00067011">
        <w:rPr>
          <w:rStyle w:val="FootnoteReference"/>
          <w:rFonts w:ascii="Book Antiqua" w:eastAsia="Cambria,Bold" w:hAnsi="Book Antiqua" w:cs="Cambria"/>
          <w:lang w:val="sr-Cyrl-CS"/>
        </w:rPr>
        <w:footnoteReference w:id="59"/>
      </w:r>
      <w:r>
        <w:rPr>
          <w:rFonts w:ascii="Book Antiqua" w:eastAsia="Cambria,Bold" w:hAnsi="Book Antiqua" w:cs="Cambria"/>
          <w:lang w:val="sr-Cyrl-CS"/>
        </w:rPr>
        <w:t>,</w:t>
      </w:r>
      <w:r w:rsidRPr="0007519B">
        <w:rPr>
          <w:rFonts w:ascii="Book Antiqua" w:eastAsia="Cambria,Bold" w:hAnsi="Book Antiqua" w:cs="Cambria"/>
          <w:lang w:val="ru-RU"/>
        </w:rPr>
        <w:t xml:space="preserve"> иако </w:t>
      </w:r>
      <w:r w:rsidRPr="00067011">
        <w:rPr>
          <w:rFonts w:ascii="Book Antiqua" w:eastAsia="Cambria,Bold" w:hAnsi="Book Antiqua" w:cs="Cambria"/>
          <w:lang w:val="sr-Cyrl-CS"/>
        </w:rPr>
        <w:t>ни један старатељски извештај</w:t>
      </w:r>
      <w:r w:rsidRPr="00AA47DC">
        <w:rPr>
          <w:rFonts w:ascii="Book Antiqua" w:eastAsia="Cambria,Bold" w:hAnsi="Book Antiqua" w:cs="Cambria"/>
          <w:lang w:val="ru-RU"/>
        </w:rPr>
        <w:t xml:space="preserve"> </w:t>
      </w:r>
      <w:r w:rsidRPr="00067011">
        <w:rPr>
          <w:rFonts w:ascii="Book Antiqua" w:eastAsia="Cambria,Bold" w:hAnsi="Book Antiqua" w:cs="Cambria"/>
          <w:lang w:val="sr-Cyrl-CS"/>
        </w:rPr>
        <w:t>не садржи</w:t>
      </w:r>
      <w:r>
        <w:rPr>
          <w:rFonts w:ascii="Book Antiqua" w:eastAsia="Cambria,Bold" w:hAnsi="Book Antiqua" w:cs="Cambria"/>
          <w:lang w:val="sr-Cyrl-CS"/>
        </w:rPr>
        <w:t xml:space="preserve"> податке о томе да ли је стриц, у складу са решењима Центра, </w:t>
      </w:r>
      <w:r w:rsidR="002F04A6">
        <w:rPr>
          <w:rFonts w:ascii="Book Antiqua" w:eastAsia="Cambria,Bold" w:hAnsi="Book Antiqua" w:cs="Cambria"/>
          <w:lang w:val="sr-Cyrl-CS"/>
        </w:rPr>
        <w:t xml:space="preserve">извршио обавезу </w:t>
      </w:r>
      <w:r>
        <w:rPr>
          <w:rFonts w:ascii="Book Antiqua" w:eastAsia="Cambria,Bold" w:hAnsi="Book Antiqua" w:cs="Cambria"/>
          <w:lang w:val="sr-Cyrl-CS"/>
        </w:rPr>
        <w:t>п</w:t>
      </w:r>
      <w:r w:rsidR="002F04A6">
        <w:rPr>
          <w:rFonts w:ascii="Book Antiqua" w:eastAsia="Cambria,Bold" w:hAnsi="Book Antiqua" w:cs="Cambria"/>
          <w:lang w:val="sr-Cyrl-CS"/>
        </w:rPr>
        <w:t>реузимања деце</w:t>
      </w:r>
      <w:r w:rsidR="00B67CF0">
        <w:rPr>
          <w:rFonts w:ascii="Book Antiqua" w:eastAsia="Cambria,Bold" w:hAnsi="Book Antiqua" w:cs="Cambria"/>
          <w:lang w:val="sr-Cyrl-CS"/>
        </w:rPr>
        <w:t xml:space="preserve"> на смештај код себе,</w:t>
      </w:r>
      <w:r>
        <w:rPr>
          <w:rFonts w:ascii="Book Antiqua" w:eastAsia="Cambria,Bold" w:hAnsi="Book Antiqua" w:cs="Cambria"/>
          <w:lang w:val="sr-Cyrl-CS"/>
        </w:rPr>
        <w:t xml:space="preserve"> нити податке о наведеним радњама које је</w:t>
      </w:r>
      <w:r w:rsidRPr="00AA47DC">
        <w:rPr>
          <w:rFonts w:ascii="Book Antiqua" w:eastAsia="Cambria,Bold" w:hAnsi="Book Antiqua" w:cs="Cambria"/>
          <w:lang w:val="ru-RU"/>
        </w:rPr>
        <w:t xml:space="preserve"> </w:t>
      </w:r>
      <w:r>
        <w:rPr>
          <w:rFonts w:ascii="Book Antiqua" w:eastAsia="Cambria,Bold" w:hAnsi="Book Antiqua" w:cs="Cambria"/>
          <w:lang w:val="ru-RU"/>
        </w:rPr>
        <w:t xml:space="preserve">стриц </w:t>
      </w:r>
      <w:r w:rsidRPr="00067011">
        <w:rPr>
          <w:rFonts w:ascii="Book Antiqua" w:eastAsia="Cambria,Bold" w:hAnsi="Book Antiqua" w:cs="Cambria"/>
          <w:lang w:val="sr-Cyrl-CS"/>
        </w:rPr>
        <w:t xml:space="preserve">предузимао </w:t>
      </w:r>
      <w:r>
        <w:rPr>
          <w:rFonts w:ascii="Book Antiqua" w:eastAsia="Cambria,Bold" w:hAnsi="Book Antiqua" w:cs="Cambria"/>
          <w:lang w:val="sr-Cyrl-CS"/>
        </w:rPr>
        <w:t>у судск</w:t>
      </w:r>
      <w:r>
        <w:rPr>
          <w:rFonts w:ascii="Book Antiqua" w:eastAsia="Cambria,Bold" w:hAnsi="Book Antiqua" w:cs="Cambria"/>
          <w:lang w:val="ru-RU"/>
        </w:rPr>
        <w:t>о</w:t>
      </w:r>
      <w:r w:rsidRPr="004B5ACE">
        <w:rPr>
          <w:rFonts w:ascii="Book Antiqua" w:eastAsia="Cambria,Bold" w:hAnsi="Book Antiqua" w:cs="Cambria"/>
          <w:lang w:val="ru-RU"/>
        </w:rPr>
        <w:t xml:space="preserve">м </w:t>
      </w:r>
      <w:r w:rsidR="00B047D8">
        <w:rPr>
          <w:rFonts w:ascii="Book Antiqua" w:eastAsia="Cambria,Bold" w:hAnsi="Book Antiqua" w:cs="Cambria"/>
          <w:lang w:val="sr-Cyrl-CS"/>
        </w:rPr>
        <w:t>поступку</w:t>
      </w:r>
    </w:p>
    <w:p w14:paraId="1C6CCE35" w14:textId="7DC03F40" w:rsidR="00FE3AB3" w:rsidRPr="009A34B3" w:rsidRDefault="00FE3AB3" w:rsidP="00BE61C8">
      <w:pPr>
        <w:pStyle w:val="Normal1"/>
        <w:spacing w:before="0" w:beforeAutospacing="0" w:after="0" w:afterAutospacing="0"/>
        <w:jc w:val="both"/>
        <w:rPr>
          <w:rFonts w:ascii="Book Antiqua" w:eastAsia="Cambria,Bold" w:hAnsi="Book Antiqua" w:cs="Cambria"/>
          <w:lang w:val="sr-Cyrl-CS"/>
        </w:rPr>
      </w:pPr>
      <w:r w:rsidRPr="002333F3">
        <w:rPr>
          <w:rFonts w:ascii="Book Antiqua" w:eastAsia="Cambria,Bold" w:hAnsi="Book Antiqua" w:cs="Cambria"/>
          <w:lang w:val="ru-RU"/>
        </w:rPr>
        <w:t>-</w:t>
      </w:r>
      <w:r w:rsidRPr="00EF4125">
        <w:rPr>
          <w:rFonts w:ascii="Book Antiqua" w:eastAsia="Cambria,Bold" w:hAnsi="Book Antiqua" w:cs="Cambria"/>
          <w:lang w:val="sr-Cyrl-CS"/>
        </w:rPr>
        <w:t xml:space="preserve"> </w:t>
      </w:r>
      <w:r w:rsidRPr="00EF080F">
        <w:rPr>
          <w:rFonts w:ascii="Book Antiqua" w:eastAsia="Cambria,Bold" w:hAnsi="Book Antiqua" w:cs="Cambria"/>
          <w:lang w:val="sr-Cyrl-CS"/>
        </w:rPr>
        <w:t>у непосредном надзору Заштитник</w:t>
      </w:r>
      <w:r w:rsidR="00DC6171">
        <w:rPr>
          <w:rFonts w:ascii="Book Antiqua" w:eastAsia="Cambria,Bold" w:hAnsi="Book Antiqua" w:cs="Cambria"/>
          <w:lang w:val="sr-Cyrl-CS"/>
        </w:rPr>
        <w:t>а грађана ЦСР Лозница</w:t>
      </w:r>
      <w:r w:rsidR="00C92834">
        <w:rPr>
          <w:rFonts w:ascii="Book Antiqua" w:eastAsia="Cambria,Bold" w:hAnsi="Book Antiqua" w:cs="Cambria"/>
          <w:lang w:val="sr-Cyrl-CS"/>
        </w:rPr>
        <w:t xml:space="preserve"> је дао податке да</w:t>
      </w:r>
      <w:r>
        <w:rPr>
          <w:rFonts w:ascii="Book Antiqua" w:eastAsia="Cambria,Bold" w:hAnsi="Book Antiqua" w:cs="Cambria"/>
          <w:lang w:val="sr-Cyrl-CS"/>
        </w:rPr>
        <w:t xml:space="preserve"> </w:t>
      </w:r>
      <w:r w:rsidR="00C92834">
        <w:rPr>
          <w:rFonts w:ascii="Book Antiqua" w:eastAsia="Cambria,Bold" w:hAnsi="Book Antiqua" w:cs="Cambria"/>
          <w:lang w:val="sr-Cyrl-CS"/>
        </w:rPr>
        <w:t>стриц није преузео децу на смештај код себе ни две године након доношења решења Центра којим је одлучено о смештају деце:</w:t>
      </w:r>
      <w:r w:rsidRPr="00EF080F">
        <w:rPr>
          <w:rFonts w:ascii="Book Antiqua" w:eastAsia="Cambria,Bold" w:hAnsi="Book Antiqua" w:cs="Cambria"/>
          <w:lang w:val="sr-Cyrl-CS"/>
        </w:rPr>
        <w:t xml:space="preserve"> </w:t>
      </w:r>
      <w:r>
        <w:rPr>
          <w:rFonts w:ascii="Book Antiqua" w:eastAsia="Cambria,Bold" w:hAnsi="Book Antiqua" w:cs="Cambria"/>
          <w:lang w:val="sr-Cyrl-CS"/>
        </w:rPr>
        <w:t>деца и даље живе у истој породичној</w:t>
      </w:r>
      <w:r w:rsidRPr="00AA47DC">
        <w:rPr>
          <w:rFonts w:ascii="Book Antiqua" w:eastAsia="Cambria,Bold" w:hAnsi="Book Antiqua" w:cs="Cambria"/>
          <w:lang w:val="ru-RU"/>
        </w:rPr>
        <w:t xml:space="preserve"> </w:t>
      </w:r>
      <w:r>
        <w:rPr>
          <w:rFonts w:ascii="Book Antiqua" w:eastAsia="Cambria,Bold" w:hAnsi="Book Antiqua" w:cs="Cambria"/>
          <w:lang w:val="sr-Cyrl-CS"/>
        </w:rPr>
        <w:t xml:space="preserve">кући </w:t>
      </w:r>
      <w:r w:rsidRPr="00AA47DC">
        <w:rPr>
          <w:rFonts w:ascii="Book Antiqua" w:eastAsia="Cambria,Bold" w:hAnsi="Book Antiqua" w:cs="Cambria"/>
          <w:lang w:val="ru-RU"/>
        </w:rPr>
        <w:t>са</w:t>
      </w:r>
      <w:r>
        <w:rPr>
          <w:rFonts w:ascii="Book Antiqua" w:eastAsia="Cambria,Bold" w:hAnsi="Book Antiqua" w:cs="Cambria"/>
          <w:lang w:val="sr-Cyrl-CS"/>
        </w:rPr>
        <w:t xml:space="preserve"> д</w:t>
      </w:r>
      <w:r w:rsidRPr="00AA47DC">
        <w:rPr>
          <w:rFonts w:ascii="Book Antiqua" w:eastAsia="Cambria,Bold" w:hAnsi="Book Antiqua" w:cs="Cambria"/>
          <w:lang w:val="ru-RU"/>
        </w:rPr>
        <w:t>е</w:t>
      </w:r>
      <w:r>
        <w:rPr>
          <w:rFonts w:ascii="Book Antiqua" w:eastAsia="Cambria,Bold" w:hAnsi="Book Antiqua" w:cs="Cambria"/>
          <w:lang w:val="sr-Cyrl-CS"/>
        </w:rPr>
        <w:t>д</w:t>
      </w:r>
      <w:r w:rsidRPr="00AA47DC">
        <w:rPr>
          <w:rFonts w:ascii="Book Antiqua" w:eastAsia="Cambria,Bold" w:hAnsi="Book Antiqua" w:cs="Cambria"/>
          <w:lang w:val="ru-RU"/>
        </w:rPr>
        <w:t>ом</w:t>
      </w:r>
      <w:r>
        <w:rPr>
          <w:rFonts w:ascii="Book Antiqua" w:eastAsia="Cambria,Bold" w:hAnsi="Book Antiqua" w:cs="Cambria"/>
          <w:lang w:val="sr-Cyrl-CS"/>
        </w:rPr>
        <w:t xml:space="preserve"> и баб</w:t>
      </w:r>
      <w:r w:rsidRPr="00AA47DC">
        <w:rPr>
          <w:rFonts w:ascii="Book Antiqua" w:eastAsia="Cambria,Bold" w:hAnsi="Book Antiqua" w:cs="Cambria"/>
          <w:lang w:val="ru-RU"/>
        </w:rPr>
        <w:t>ом</w:t>
      </w:r>
      <w:r>
        <w:rPr>
          <w:rFonts w:ascii="Book Antiqua" w:eastAsia="Cambria,Bold" w:hAnsi="Book Antiqua" w:cs="Cambria"/>
          <w:lang w:val="sr-Cyrl-CS"/>
        </w:rPr>
        <w:t xml:space="preserve">, а стриц са својом породицом живи у </w:t>
      </w:r>
      <w:r w:rsidRPr="00AA47DC">
        <w:rPr>
          <w:rFonts w:ascii="Book Antiqua" w:eastAsia="Cambria,Bold" w:hAnsi="Book Antiqua" w:cs="Cambria"/>
          <w:lang w:val="ru-RU"/>
        </w:rPr>
        <w:t xml:space="preserve">другој кући у </w:t>
      </w:r>
      <w:r>
        <w:rPr>
          <w:rFonts w:ascii="Book Antiqua" w:eastAsia="Cambria,Bold" w:hAnsi="Book Antiqua" w:cs="Cambria"/>
          <w:lang w:val="sr-Cyrl-CS"/>
        </w:rPr>
        <w:t>истом дворишту</w:t>
      </w:r>
      <w:r>
        <w:rPr>
          <w:rStyle w:val="FootnoteReference"/>
          <w:rFonts w:ascii="Book Antiqua" w:eastAsia="Cambria,Bold" w:hAnsi="Book Antiqua"/>
          <w:lang w:val="sr-Cyrl-CS"/>
        </w:rPr>
        <w:footnoteReference w:id="60"/>
      </w:r>
      <w:r w:rsidR="00C92834">
        <w:rPr>
          <w:rFonts w:ascii="Book Antiqua" w:eastAsia="Cambria,Bold" w:hAnsi="Book Antiqua" w:cs="Cambria"/>
          <w:lang w:val="sr-Cyrl-CS"/>
        </w:rPr>
        <w:t>.</w:t>
      </w:r>
      <w:r>
        <w:rPr>
          <w:rFonts w:ascii="Book Antiqua" w:eastAsia="Cambria,Bold" w:hAnsi="Book Antiqua" w:cs="Cambria"/>
          <w:lang w:val="sr-Cyrl-CS"/>
        </w:rPr>
        <w:t xml:space="preserve"> </w:t>
      </w:r>
      <w:r w:rsidR="00C92834" w:rsidRPr="00C92834">
        <w:rPr>
          <w:rFonts w:ascii="Book Antiqua" w:eastAsia="Cambria,Bold" w:hAnsi="Book Antiqua" w:cs="Cambria"/>
          <w:lang w:val="sr-Cyrl-CS"/>
        </w:rPr>
        <w:t>Породична кућа</w:t>
      </w:r>
      <w:r w:rsidR="00C92834" w:rsidRPr="00C92834">
        <w:rPr>
          <w:rFonts w:ascii="Book Antiqua" w:eastAsia="Cambria,Bold" w:hAnsi="Book Antiqua" w:cs="Cambria"/>
          <w:lang w:val="ru-RU"/>
        </w:rPr>
        <w:t xml:space="preserve"> у којој живе деца је у власништву деде по оцу</w:t>
      </w:r>
      <w:r w:rsidR="0068342F">
        <w:rPr>
          <w:rFonts w:ascii="Book Antiqua" w:eastAsia="Cambria,Bold" w:hAnsi="Book Antiqua" w:cs="Cambria"/>
          <w:lang w:val="sr-Cyrl-CS"/>
        </w:rPr>
        <w:t>. „На спрату куће живе деца</w:t>
      </w:r>
      <w:r w:rsidR="00C92834" w:rsidRPr="00C92834">
        <w:rPr>
          <w:rFonts w:ascii="Book Antiqua" w:eastAsia="Cambria,Bold" w:hAnsi="Book Antiqua" w:cs="Cambria"/>
          <w:lang w:val="sr-Cyrl-CS"/>
        </w:rPr>
        <w:t xml:space="preserve"> и </w:t>
      </w:r>
      <w:r w:rsidR="0068342F">
        <w:rPr>
          <w:rFonts w:ascii="Book Antiqua" w:eastAsia="Cambria,Bold" w:hAnsi="Book Antiqua" w:cs="Cambria"/>
          <w:lang w:val="sr-Cyrl-CS"/>
        </w:rPr>
        <w:t>З</w:t>
      </w:r>
      <w:r w:rsidR="00272C0C">
        <w:rPr>
          <w:rFonts w:ascii="Book Antiqua" w:eastAsia="Cambria,Bold" w:hAnsi="Book Antiqua" w:cs="Cambria"/>
          <w:lang w:val="sr-Cyrl-CS"/>
        </w:rPr>
        <w:t>.</w:t>
      </w:r>
      <w:r w:rsidR="0068342F">
        <w:rPr>
          <w:rFonts w:ascii="Book Antiqua" w:eastAsia="Cambria,Bold" w:hAnsi="Book Antiqua" w:cs="Cambria"/>
          <w:lang w:val="sr-Cyrl-CS"/>
        </w:rPr>
        <w:t xml:space="preserve"> кћерка</w:t>
      </w:r>
      <w:r w:rsidR="0066568F">
        <w:rPr>
          <w:rFonts w:ascii="Book Antiqua" w:eastAsia="Cambria,Bold" w:hAnsi="Book Antiqua" w:cs="Cambria"/>
          <w:lang w:val="sr-Cyrl-CS"/>
        </w:rPr>
        <w:t xml:space="preserve"> из првог брака В</w:t>
      </w:r>
      <w:r w:rsidR="00272C0C">
        <w:rPr>
          <w:rFonts w:ascii="Book Antiqua" w:eastAsia="Cambria,Bold" w:hAnsi="Book Antiqua" w:cs="Cambria"/>
          <w:lang w:val="sr-Cyrl-CS"/>
        </w:rPr>
        <w:t>.</w:t>
      </w:r>
      <w:r w:rsidR="0068342F">
        <w:rPr>
          <w:rFonts w:ascii="Book Antiqua" w:eastAsia="Cambria,Bold" w:hAnsi="Book Antiqua" w:cs="Cambria"/>
          <w:lang w:val="sr-Cyrl-CS"/>
        </w:rPr>
        <w:t xml:space="preserve"> </w:t>
      </w:r>
      <w:r w:rsidR="0066568F">
        <w:rPr>
          <w:rFonts w:ascii="Book Antiqua" w:eastAsia="Cambria,Bold" w:hAnsi="Book Antiqua" w:cs="Cambria"/>
          <w:lang w:val="sr-Cyrl-CS"/>
        </w:rPr>
        <w:lastRenderedPageBreak/>
        <w:t>(</w:t>
      </w:r>
      <w:r w:rsidR="0068342F">
        <w:rPr>
          <w:rFonts w:ascii="Book Antiqua" w:eastAsia="Cambria,Bold" w:hAnsi="Book Antiqua" w:cs="Cambria"/>
          <w:lang w:val="sr-Cyrl-CS"/>
        </w:rPr>
        <w:t>која се у међувремену удала</w:t>
      </w:r>
      <w:r w:rsidR="0066568F">
        <w:rPr>
          <w:rFonts w:ascii="Book Antiqua" w:eastAsia="Cambria,Bold" w:hAnsi="Book Antiqua" w:cs="Cambria"/>
          <w:lang w:val="sr-Cyrl-CS"/>
        </w:rPr>
        <w:t>)</w:t>
      </w:r>
      <w:r w:rsidR="00C92834" w:rsidRPr="00C92834">
        <w:rPr>
          <w:rFonts w:ascii="Book Antiqua" w:eastAsia="Cambria,Bold" w:hAnsi="Book Antiqua" w:cs="Cambria"/>
          <w:lang w:val="sr-Cyrl-CS"/>
        </w:rPr>
        <w:t>. У истом дворишту у другој кући живи З</w:t>
      </w:r>
      <w:r w:rsidR="00272C0C">
        <w:rPr>
          <w:rFonts w:ascii="Book Antiqua" w:eastAsia="Cambria,Bold" w:hAnsi="Book Antiqua" w:cs="Cambria"/>
          <w:lang w:val="sr-Cyrl-CS"/>
        </w:rPr>
        <w:t>.</w:t>
      </w:r>
      <w:r w:rsidR="00C92834" w:rsidRPr="00C92834">
        <w:rPr>
          <w:rFonts w:ascii="Book Antiqua" w:eastAsia="Cambria,Bold" w:hAnsi="Book Antiqua" w:cs="Cambria"/>
          <w:lang w:val="sr-Cyrl-CS"/>
        </w:rPr>
        <w:t xml:space="preserve"> брат Д</w:t>
      </w:r>
      <w:r w:rsidR="00272C0C">
        <w:rPr>
          <w:rFonts w:ascii="Book Antiqua" w:eastAsia="Cambria,Bold" w:hAnsi="Book Antiqua" w:cs="Cambria"/>
          <w:lang w:val="sr-Cyrl-CS"/>
        </w:rPr>
        <w:t>.</w:t>
      </w:r>
      <w:r w:rsidR="00C92834" w:rsidRPr="00C92834">
        <w:rPr>
          <w:rFonts w:ascii="Book Antiqua" w:eastAsia="Cambria,Bold" w:hAnsi="Book Antiqua" w:cs="Cambria"/>
          <w:lang w:val="sr-Cyrl-CS"/>
        </w:rPr>
        <w:t xml:space="preserve"> са супругом и децом“</w:t>
      </w:r>
      <w:r w:rsidR="00C92834" w:rsidRPr="00C92834">
        <w:rPr>
          <w:rStyle w:val="FootnoteReference"/>
          <w:rFonts w:ascii="Book Antiqua" w:eastAsia="Cambria,Bold" w:hAnsi="Book Antiqua" w:cs="Cambria"/>
          <w:lang w:val="sr-Cyrl-CS"/>
        </w:rPr>
        <w:footnoteReference w:id="61"/>
      </w:r>
      <w:r w:rsidR="00C92834">
        <w:rPr>
          <w:rFonts w:ascii="Book Antiqua" w:eastAsia="Cambria,Bold" w:hAnsi="Book Antiqua" w:cs="Cambria"/>
          <w:lang w:val="sr-Cyrl-CS"/>
        </w:rPr>
        <w:t xml:space="preserve"> </w:t>
      </w:r>
    </w:p>
    <w:p w14:paraId="152F8838" w14:textId="0D4718B4" w:rsidR="00FE3AB3" w:rsidRDefault="00FE3AB3" w:rsidP="00712861">
      <w:pPr>
        <w:contextualSpacing/>
        <w:jc w:val="both"/>
        <w:rPr>
          <w:rFonts w:ascii="Book Antiqua" w:hAnsi="Book Antiqua" w:cs="Arial"/>
          <w:lang w:val="ru-RU"/>
        </w:rPr>
      </w:pPr>
      <w:r w:rsidRPr="008523AF">
        <w:rPr>
          <w:rFonts w:ascii="Book Antiqua" w:eastAsia="Cambria,Bold" w:hAnsi="Book Antiqua"/>
        </w:rPr>
        <w:t xml:space="preserve">- </w:t>
      </w:r>
      <w:r w:rsidRPr="008523AF">
        <w:rPr>
          <w:rFonts w:ascii="Book Antiqua" w:eastAsia="Cambria,Bold" w:hAnsi="Book Antiqua"/>
          <w:lang w:val="ru-RU"/>
        </w:rPr>
        <w:t>у Плановима услуга и мера нис</w:t>
      </w:r>
      <w:r>
        <w:rPr>
          <w:rFonts w:ascii="Book Antiqua" w:eastAsia="Cambria,Bold" w:hAnsi="Book Antiqua"/>
          <w:lang w:val="ru-RU"/>
        </w:rPr>
        <w:t xml:space="preserve">у, </w:t>
      </w:r>
      <w:r>
        <w:rPr>
          <w:rFonts w:ascii="Book Antiqua" w:hAnsi="Book Antiqua" w:cs="Arial"/>
          <w:lang w:val="ru-RU"/>
        </w:rPr>
        <w:t>у складу са прописима</w:t>
      </w:r>
      <w:r>
        <w:rPr>
          <w:rStyle w:val="FootnoteReference"/>
          <w:rFonts w:ascii="Book Antiqua" w:hAnsi="Book Antiqua"/>
          <w:lang w:val="ru-RU"/>
        </w:rPr>
        <w:footnoteReference w:id="62"/>
      </w:r>
      <w:r>
        <w:rPr>
          <w:rFonts w:ascii="Book Antiqua" w:hAnsi="Book Antiqua" w:cs="Arial"/>
          <w:lang w:val="ru-RU"/>
        </w:rPr>
        <w:t>,</w:t>
      </w:r>
      <w:r>
        <w:rPr>
          <w:rFonts w:ascii="Book Antiqua" w:eastAsia="Cambria,Bold" w:hAnsi="Book Antiqua"/>
          <w:lang w:val="ru-RU"/>
        </w:rPr>
        <w:t xml:space="preserve"> прецизно одређени </w:t>
      </w:r>
      <w:r w:rsidRPr="008523AF">
        <w:rPr>
          <w:rFonts w:ascii="Book Antiqua" w:eastAsia="Cambria,Bold" w:hAnsi="Book Antiqua"/>
          <w:lang w:val="ru-RU"/>
        </w:rPr>
        <w:t xml:space="preserve"> </w:t>
      </w:r>
      <w:r w:rsidRPr="00EC2098">
        <w:rPr>
          <w:rFonts w:ascii="Book Antiqua" w:eastAsia="Cambria,Bold" w:hAnsi="Book Antiqua"/>
        </w:rPr>
        <w:t>задаци и</w:t>
      </w:r>
      <w:r w:rsidRPr="008523AF">
        <w:rPr>
          <w:rFonts w:ascii="Book Antiqua" w:eastAsia="Cambria,Bold" w:hAnsi="Book Antiqua"/>
        </w:rPr>
        <w:t xml:space="preserve"> </w:t>
      </w:r>
      <w:r w:rsidRPr="008523AF">
        <w:rPr>
          <w:rFonts w:ascii="Book Antiqua" w:eastAsia="Cambria,Bold" w:hAnsi="Book Antiqua"/>
          <w:lang w:val="ru-RU"/>
        </w:rPr>
        <w:t xml:space="preserve">активности које ће </w:t>
      </w:r>
      <w:r>
        <w:rPr>
          <w:rFonts w:ascii="Book Antiqua" w:eastAsia="Cambria,Bold" w:hAnsi="Book Antiqua"/>
          <w:lang w:val="ru-RU"/>
        </w:rPr>
        <w:t xml:space="preserve">се </w:t>
      </w:r>
      <w:r w:rsidRPr="00EC2098">
        <w:rPr>
          <w:rFonts w:ascii="Book Antiqua" w:eastAsia="Cambria,Bold" w:hAnsi="Book Antiqua"/>
          <w:lang w:val="ru-RU"/>
        </w:rPr>
        <w:t>предузети</w:t>
      </w:r>
      <w:r w:rsidRPr="00EC2098">
        <w:rPr>
          <w:rFonts w:ascii="Book Antiqua" w:hAnsi="Book Antiqua" w:cs="Arial"/>
          <w:szCs w:val="22"/>
        </w:rPr>
        <w:t xml:space="preserve"> (ко, како, када и где)</w:t>
      </w:r>
      <w:r w:rsidRPr="00EC2098">
        <w:rPr>
          <w:rFonts w:ascii="Book Antiqua" w:eastAsia="Cambria,Bold" w:hAnsi="Book Antiqua"/>
          <w:lang w:val="ru-RU"/>
        </w:rPr>
        <w:t>,</w:t>
      </w:r>
      <w:r w:rsidRPr="008523AF">
        <w:rPr>
          <w:rFonts w:ascii="Book Antiqua" w:eastAsia="Cambria,Bold" w:hAnsi="Book Antiqua"/>
          <w:lang w:val="ru-RU"/>
        </w:rPr>
        <w:t xml:space="preserve"> </w:t>
      </w:r>
      <w:r w:rsidRPr="008523AF">
        <w:rPr>
          <w:rFonts w:ascii="Book Antiqua" w:eastAsia="Cambria,Bold" w:hAnsi="Book Antiqua"/>
        </w:rPr>
        <w:t xml:space="preserve">као ни </w:t>
      </w:r>
      <w:r>
        <w:rPr>
          <w:rFonts w:ascii="Book Antiqua" w:eastAsia="Cambria,Bold" w:hAnsi="Book Antiqua"/>
        </w:rPr>
        <w:t xml:space="preserve">одговорне особе, ни </w:t>
      </w:r>
      <w:r w:rsidRPr="008523AF">
        <w:rPr>
          <w:rFonts w:ascii="Book Antiqua" w:eastAsia="Cambria,Bold" w:hAnsi="Book Antiqua"/>
          <w:lang w:val="ru-RU"/>
        </w:rPr>
        <w:t>временски оквир за почетак и за завршетак</w:t>
      </w:r>
      <w:r w:rsidRPr="008523AF">
        <w:rPr>
          <w:rFonts w:ascii="Book Antiqua" w:eastAsia="Cambria,Bold" w:hAnsi="Book Antiqua"/>
        </w:rPr>
        <w:t xml:space="preserve"> активности и</w:t>
      </w:r>
      <w:r w:rsidRPr="008523AF">
        <w:rPr>
          <w:rFonts w:ascii="Book Antiqua" w:eastAsia="Cambria,Bold" w:hAnsi="Book Antiqua"/>
          <w:lang w:val="ru-RU"/>
        </w:rPr>
        <w:t xml:space="preserve"> задатка и нису навели </w:t>
      </w:r>
      <w:r w:rsidRPr="008523AF">
        <w:rPr>
          <w:rFonts w:ascii="Book Antiqua" w:hAnsi="Book Antiqua" w:cs="Arial"/>
          <w:lang w:val="ru-RU"/>
        </w:rPr>
        <w:t>показатеље да су задаци испуњени</w:t>
      </w:r>
    </w:p>
    <w:p w14:paraId="5B899253" w14:textId="09A9A666" w:rsidR="00FE3AB3" w:rsidRPr="00AC2321" w:rsidRDefault="00061A0C" w:rsidP="00AC2321">
      <w:pPr>
        <w:contextualSpacing/>
        <w:jc w:val="both"/>
        <w:rPr>
          <w:rFonts w:ascii="Book Antiqua" w:hAnsi="Book Antiqua" w:cs="Arial"/>
          <w:lang w:val="ru-RU"/>
        </w:rPr>
      </w:pPr>
      <w:r>
        <w:rPr>
          <w:rFonts w:ascii="Book Antiqua" w:eastAsia="Cambria,Bold" w:hAnsi="Book Antiqua" w:cs="Cambria"/>
          <w:lang w:val="ru-RU"/>
        </w:rPr>
        <w:t xml:space="preserve">- од почетка 2016. год. ЦСР </w:t>
      </w:r>
      <w:r w:rsidR="00FE3AB3" w:rsidRPr="00AC2321">
        <w:rPr>
          <w:rFonts w:ascii="Book Antiqua" w:eastAsia="Cambria,Bold" w:hAnsi="Book Antiqua" w:cs="Cambria"/>
          <w:lang w:val="ru-RU"/>
        </w:rPr>
        <w:t xml:space="preserve">Лозница </w:t>
      </w:r>
      <w:r w:rsidR="00FE3AB3" w:rsidRPr="00AC2321">
        <w:rPr>
          <w:rFonts w:ascii="Book Antiqua" w:eastAsia="Cambria,Bold" w:hAnsi="Book Antiqua"/>
          <w:lang w:val="ru-RU"/>
        </w:rPr>
        <w:t>није спроводио услуге ради остваривања права деце на контакте са мајком предвиђене</w:t>
      </w:r>
      <w:r w:rsidR="00FE3AB3">
        <w:rPr>
          <w:rFonts w:ascii="Book Antiqua" w:eastAsia="Cambria,Bold" w:hAnsi="Book Antiqua"/>
          <w:lang w:val="ru-RU"/>
        </w:rPr>
        <w:t xml:space="preserve"> Планом услуга за децу</w:t>
      </w:r>
      <w:r w:rsidR="00FE3AB3" w:rsidRPr="009A527D">
        <w:rPr>
          <w:rFonts w:ascii="Book Antiqua" w:eastAsia="Cambria,Bold" w:hAnsi="Book Antiqua"/>
          <w:lang w:val="ru-RU"/>
        </w:rPr>
        <w:t xml:space="preserve">, нити је планирао </w:t>
      </w:r>
      <w:r w:rsidR="00FE3AB3" w:rsidRPr="009A527D">
        <w:rPr>
          <w:rFonts w:ascii="Book Antiqua" w:hAnsi="Book Antiqua"/>
          <w:lang w:val="ru-RU"/>
        </w:rPr>
        <w:t>укључивање мајке у поступак доношења Плана услуга и мера, ча</w:t>
      </w:r>
      <w:r w:rsidR="00754143">
        <w:rPr>
          <w:rFonts w:ascii="Book Antiqua" w:hAnsi="Book Antiqua"/>
          <w:lang w:val="ru-RU"/>
        </w:rPr>
        <w:t>к ни за реализацију активности</w:t>
      </w:r>
      <w:r w:rsidR="00FE3AB3" w:rsidRPr="009A527D">
        <w:rPr>
          <w:rFonts w:ascii="Book Antiqua" w:hAnsi="Book Antiqua"/>
          <w:lang w:val="ru-RU"/>
        </w:rPr>
        <w:t xml:space="preserve"> које се односе на </w:t>
      </w:r>
      <w:r w:rsidR="00D74B90">
        <w:rPr>
          <w:rFonts w:ascii="Book Antiqua" w:hAnsi="Book Antiqua"/>
          <w:lang w:val="ru-RU"/>
        </w:rPr>
        <w:t xml:space="preserve">одржавање </w:t>
      </w:r>
      <w:r w:rsidR="00FE3AB3" w:rsidRPr="009A527D">
        <w:rPr>
          <w:rFonts w:ascii="Book Antiqua" w:hAnsi="Book Antiqua"/>
          <w:lang w:val="ru-RU"/>
        </w:rPr>
        <w:t>контак</w:t>
      </w:r>
      <w:r w:rsidR="00D74B90">
        <w:rPr>
          <w:rFonts w:ascii="Book Antiqua" w:hAnsi="Book Antiqua"/>
          <w:lang w:val="ru-RU"/>
        </w:rPr>
        <w:t>ата</w:t>
      </w:r>
      <w:r w:rsidR="00FE3AB3" w:rsidRPr="009A527D">
        <w:rPr>
          <w:rFonts w:ascii="Book Antiqua" w:hAnsi="Book Antiqua"/>
          <w:lang w:val="ru-RU"/>
        </w:rPr>
        <w:t xml:space="preserve"> деце са мајком</w:t>
      </w:r>
      <w:r w:rsidR="00FE3AB3" w:rsidRPr="009A527D">
        <w:rPr>
          <w:rStyle w:val="FootnoteReference"/>
          <w:rFonts w:ascii="Book Antiqua" w:hAnsi="Book Antiqua"/>
          <w:lang w:val="ru-RU"/>
        </w:rPr>
        <w:footnoteReference w:id="63"/>
      </w:r>
    </w:p>
    <w:p w14:paraId="47BF6D04" w14:textId="77777777" w:rsidR="00FE3AB3" w:rsidRPr="008523AF" w:rsidRDefault="00FE3AB3" w:rsidP="00BE61C8">
      <w:pPr>
        <w:contextualSpacing/>
        <w:jc w:val="both"/>
        <w:rPr>
          <w:rFonts w:ascii="Book Antiqua" w:hAnsi="Book Antiqua"/>
          <w:lang w:val="ru-RU"/>
        </w:rPr>
      </w:pPr>
      <w:r w:rsidRPr="008523AF">
        <w:rPr>
          <w:rFonts w:ascii="Book Antiqua" w:eastAsia="Cambria,Bold" w:hAnsi="Book Antiqua" w:cs="Cambria"/>
        </w:rPr>
        <w:t>-</w:t>
      </w:r>
      <w:r>
        <w:rPr>
          <w:rFonts w:ascii="Book Antiqua" w:eastAsia="Cambria,Bold" w:hAnsi="Book Antiqua"/>
          <w:lang w:val="sr-Cyrl-BA"/>
        </w:rPr>
        <w:t xml:space="preserve"> </w:t>
      </w:r>
      <w:r>
        <w:rPr>
          <w:rFonts w:ascii="Book Antiqua" w:eastAsia="Cambria,Bold" w:hAnsi="Book Antiqua" w:cs="Cambria"/>
        </w:rPr>
        <w:t>нису</w:t>
      </w:r>
      <w:r w:rsidRPr="008523AF">
        <w:rPr>
          <w:rFonts w:ascii="Book Antiqua" w:eastAsia="Cambria,Bold" w:hAnsi="Book Antiqua"/>
          <w:lang w:val="sr-Cyrl-BA"/>
        </w:rPr>
        <w:t xml:space="preserve"> евалуи</w:t>
      </w:r>
      <w:r>
        <w:rPr>
          <w:rFonts w:ascii="Book Antiqua" w:eastAsia="Cambria,Bold" w:hAnsi="Book Antiqua"/>
          <w:lang w:val="ru-RU"/>
        </w:rPr>
        <w:t>ра</w:t>
      </w:r>
      <w:r>
        <w:rPr>
          <w:rFonts w:ascii="Book Antiqua" w:eastAsia="Cambria,Bold" w:hAnsi="Book Antiqua"/>
        </w:rPr>
        <w:t>ни</w:t>
      </w:r>
      <w:r w:rsidRPr="008523AF">
        <w:rPr>
          <w:rFonts w:ascii="Book Antiqua" w:eastAsia="Cambria,Bold" w:hAnsi="Book Antiqua"/>
        </w:rPr>
        <w:t xml:space="preserve"> </w:t>
      </w:r>
      <w:r w:rsidRPr="008523AF">
        <w:rPr>
          <w:rFonts w:ascii="Book Antiqua" w:eastAsia="Cambria,Bold" w:hAnsi="Book Antiqua"/>
          <w:lang w:val="sr-Cyrl-BA"/>
        </w:rPr>
        <w:t>План</w:t>
      </w:r>
      <w:r>
        <w:rPr>
          <w:rFonts w:ascii="Book Antiqua" w:eastAsia="Cambria,Bold" w:hAnsi="Book Antiqua"/>
        </w:rPr>
        <w:t>ови</w:t>
      </w:r>
      <w:r w:rsidRPr="008523AF">
        <w:rPr>
          <w:rFonts w:ascii="Book Antiqua" w:eastAsia="Cambria,Bold" w:hAnsi="Book Antiqua"/>
          <w:lang w:val="sr-Cyrl-BA"/>
        </w:rPr>
        <w:t xml:space="preserve"> услуга за д</w:t>
      </w:r>
      <w:r w:rsidRPr="008523AF">
        <w:rPr>
          <w:rFonts w:ascii="Book Antiqua" w:eastAsia="Cambria,Bold" w:hAnsi="Book Antiqua"/>
          <w:lang w:val="ru-RU"/>
        </w:rPr>
        <w:t>ецу</w:t>
      </w:r>
      <w:r w:rsidRPr="008523AF">
        <w:rPr>
          <w:rFonts w:ascii="Book Antiqua" w:eastAsia="Cambria,Bold" w:hAnsi="Book Antiqua"/>
          <w:lang w:val="sr-Cyrl-BA"/>
        </w:rPr>
        <w:t xml:space="preserve">, нарочито област контаката са мајком, </w:t>
      </w:r>
      <w:r w:rsidRPr="008523AF">
        <w:rPr>
          <w:rFonts w:ascii="Book Antiqua" w:eastAsia="Cambria,Bold" w:hAnsi="Book Antiqua"/>
          <w:lang w:val="ru-RU"/>
        </w:rPr>
        <w:t xml:space="preserve">што је било </w:t>
      </w:r>
      <w:r w:rsidRPr="008523AF">
        <w:rPr>
          <w:rFonts w:ascii="Book Antiqua" w:eastAsia="Cambria,Bold" w:hAnsi="Book Antiqua"/>
          <w:lang w:val="sr-Cyrl-BA"/>
        </w:rPr>
        <w:t>предвиђен</w:t>
      </w:r>
      <w:r w:rsidRPr="008523AF">
        <w:rPr>
          <w:rFonts w:ascii="Book Antiqua" w:eastAsia="Cambria,Bold" w:hAnsi="Book Antiqua"/>
          <w:lang w:val="ru-RU"/>
        </w:rPr>
        <w:t xml:space="preserve">о </w:t>
      </w:r>
      <w:r w:rsidRPr="008523AF">
        <w:rPr>
          <w:rFonts w:ascii="Book Antiqua" w:eastAsia="Cambria,Bold" w:hAnsi="Book Antiqua"/>
          <w:lang w:val="sr-Cyrl-BA"/>
        </w:rPr>
        <w:t>за 20. 12. 2015.</w:t>
      </w:r>
      <w:r w:rsidRPr="008523AF">
        <w:rPr>
          <w:rFonts w:ascii="Book Antiqua" w:eastAsia="Cambria,Bold" w:hAnsi="Book Antiqua"/>
          <w:lang w:val="ru-RU"/>
        </w:rPr>
        <w:t xml:space="preserve"> године, за 1. 7. 2016. и 6. 4. 2017. год.</w:t>
      </w:r>
      <w:r w:rsidRPr="008523AF">
        <w:rPr>
          <w:rStyle w:val="FootnoteReference"/>
          <w:rFonts w:ascii="Book Antiqua" w:eastAsia="Cambria,Bold" w:hAnsi="Book Antiqua"/>
          <w:lang w:val="sr-Cyrl-BA"/>
        </w:rPr>
        <w:footnoteReference w:id="64"/>
      </w:r>
    </w:p>
    <w:p w14:paraId="15C61DC1" w14:textId="122783B3" w:rsidR="00FE3AB3" w:rsidRPr="004764E8" w:rsidRDefault="00FE3AB3" w:rsidP="00A20B6D">
      <w:pPr>
        <w:pStyle w:val="Normal1"/>
        <w:spacing w:before="0" w:beforeAutospacing="0" w:after="0" w:afterAutospacing="0"/>
        <w:jc w:val="both"/>
        <w:rPr>
          <w:rFonts w:ascii="Book Antiqua" w:eastAsia="Cambria,Bold" w:hAnsi="Book Antiqua" w:cs="Cambria"/>
          <w:lang w:val="ru-RU"/>
        </w:rPr>
      </w:pPr>
      <w:r w:rsidRPr="002333F3">
        <w:rPr>
          <w:rFonts w:ascii="Book Antiqua" w:eastAsia="Cambria,Bold" w:hAnsi="Book Antiqua"/>
          <w:b/>
          <w:lang w:val="ru-RU"/>
        </w:rPr>
        <w:t xml:space="preserve">Након пропуштања </w:t>
      </w:r>
      <w:r w:rsidR="00790F7D">
        <w:rPr>
          <w:rFonts w:ascii="Book Antiqua" w:eastAsia="Cambria,Bold" w:hAnsi="Book Antiqua"/>
          <w:b/>
          <w:lang w:val="ru-RU"/>
        </w:rPr>
        <w:t>ЦСР</w:t>
      </w:r>
      <w:r w:rsidRPr="0007519B">
        <w:rPr>
          <w:rFonts w:ascii="Book Antiqua" w:eastAsia="Cambria,Bold" w:hAnsi="Book Antiqua"/>
          <w:b/>
          <w:lang w:val="ru-RU"/>
        </w:rPr>
        <w:t xml:space="preserve"> Лознице </w:t>
      </w:r>
      <w:r w:rsidRPr="002333F3">
        <w:rPr>
          <w:rFonts w:ascii="Book Antiqua" w:eastAsia="Cambria,Bold" w:hAnsi="Book Antiqua"/>
          <w:b/>
          <w:lang w:val="ru-RU"/>
        </w:rPr>
        <w:t xml:space="preserve">да пружи подршку мајци, која је насилно спречавана да одржава контакте са децом и </w:t>
      </w:r>
      <w:r w:rsidRPr="0007519B">
        <w:rPr>
          <w:rFonts w:ascii="Book Antiqua" w:eastAsia="Cambria,Bold" w:hAnsi="Book Antiqua"/>
          <w:b/>
          <w:lang w:val="ru-RU"/>
        </w:rPr>
        <w:t xml:space="preserve">да </w:t>
      </w:r>
      <w:r w:rsidRPr="002333F3">
        <w:rPr>
          <w:rFonts w:ascii="Book Antiqua" w:eastAsia="Cambria,Bold" w:hAnsi="Book Antiqua"/>
          <w:b/>
          <w:lang w:val="ru-RU"/>
        </w:rPr>
        <w:t>врши родитељско право</w:t>
      </w:r>
      <w:r w:rsidRPr="0007519B">
        <w:rPr>
          <w:rFonts w:ascii="Book Antiqua" w:eastAsia="Cambria,Bold" w:hAnsi="Book Antiqua"/>
          <w:b/>
          <w:lang w:val="ru-RU"/>
        </w:rPr>
        <w:t>, као</w:t>
      </w:r>
      <w:r w:rsidRPr="002333F3">
        <w:rPr>
          <w:rFonts w:ascii="Book Antiqua" w:eastAsia="Cambria,Bold" w:hAnsi="Book Antiqua"/>
          <w:b/>
          <w:lang w:val="ru-RU"/>
        </w:rPr>
        <w:t xml:space="preserve"> и </w:t>
      </w:r>
      <w:r w:rsidRPr="002333F3">
        <w:rPr>
          <w:rFonts w:ascii="Book Antiqua" w:hAnsi="Book Antiqua"/>
          <w:b/>
          <w:bCs/>
          <w:lang w:val="ru-RU"/>
        </w:rPr>
        <w:t xml:space="preserve">пропуштања </w:t>
      </w:r>
      <w:r w:rsidRPr="00572687">
        <w:rPr>
          <w:rFonts w:ascii="Book Antiqua" w:hAnsi="Book Antiqua"/>
          <w:b/>
          <w:bCs/>
          <w:lang w:val="ru-RU"/>
        </w:rPr>
        <w:t xml:space="preserve">Министарства </w:t>
      </w:r>
      <w:r w:rsidRPr="002333F3">
        <w:rPr>
          <w:rFonts w:ascii="Book Antiqua" w:hAnsi="Book Antiqua"/>
          <w:b/>
          <w:bCs/>
          <w:lang w:val="ru-RU"/>
        </w:rPr>
        <w:t>д</w:t>
      </w:r>
      <w:r w:rsidRPr="00572687">
        <w:rPr>
          <w:rFonts w:ascii="Book Antiqua" w:hAnsi="Book Antiqua"/>
          <w:b/>
          <w:bCs/>
          <w:lang w:val="ru-RU"/>
        </w:rPr>
        <w:t>а откл</w:t>
      </w:r>
      <w:r w:rsidRPr="002333F3">
        <w:rPr>
          <w:rFonts w:ascii="Book Antiqua" w:hAnsi="Book Antiqua"/>
          <w:b/>
          <w:bCs/>
          <w:lang w:val="ru-RU"/>
        </w:rPr>
        <w:t>они</w:t>
      </w:r>
      <w:r>
        <w:rPr>
          <w:rFonts w:ascii="Book Antiqua" w:hAnsi="Book Antiqua"/>
          <w:b/>
          <w:bCs/>
          <w:lang w:val="ru-RU"/>
        </w:rPr>
        <w:t xml:space="preserve"> неправилно одлучивање</w:t>
      </w:r>
      <w:r w:rsidRPr="00572687">
        <w:rPr>
          <w:rFonts w:ascii="Book Antiqua" w:hAnsi="Book Antiqua"/>
          <w:b/>
          <w:bCs/>
          <w:lang w:val="ru-RU"/>
        </w:rPr>
        <w:t xml:space="preserve"> </w:t>
      </w:r>
      <w:r>
        <w:rPr>
          <w:rFonts w:ascii="Book Antiqua" w:hAnsi="Book Antiqua"/>
          <w:b/>
          <w:bCs/>
          <w:lang w:val="ru-RU"/>
        </w:rPr>
        <w:t xml:space="preserve">органа </w:t>
      </w:r>
      <w:r w:rsidR="001211FF">
        <w:rPr>
          <w:rFonts w:ascii="Book Antiqua" w:hAnsi="Book Antiqua"/>
          <w:b/>
          <w:bCs/>
          <w:lang w:val="ru-RU"/>
        </w:rPr>
        <w:t xml:space="preserve">старатељства </w:t>
      </w:r>
      <w:r w:rsidRPr="00572687">
        <w:rPr>
          <w:rFonts w:ascii="Book Antiqua" w:hAnsi="Book Antiqua"/>
          <w:b/>
          <w:bCs/>
          <w:lang w:val="ru-RU"/>
        </w:rPr>
        <w:t>у</w:t>
      </w:r>
      <w:r>
        <w:rPr>
          <w:rFonts w:ascii="Book Antiqua" w:hAnsi="Book Antiqua"/>
          <w:b/>
          <w:bCs/>
          <w:lang w:val="ru-RU"/>
        </w:rPr>
        <w:t xml:space="preserve"> поступку старатељске заштите</w:t>
      </w:r>
      <w:r w:rsidR="006E20D7">
        <w:rPr>
          <w:rFonts w:ascii="Book Antiqua" w:hAnsi="Book Antiqua"/>
          <w:b/>
          <w:bCs/>
          <w:lang w:val="ru-RU"/>
        </w:rPr>
        <w:t xml:space="preserve"> и изједначавања овлашћ</w:t>
      </w:r>
      <w:r w:rsidR="001C16FB">
        <w:rPr>
          <w:rFonts w:ascii="Book Antiqua" w:hAnsi="Book Antiqua"/>
          <w:b/>
          <w:bCs/>
          <w:lang w:val="ru-RU"/>
        </w:rPr>
        <w:t xml:space="preserve">ења привременог старатеља </w:t>
      </w:r>
      <w:r w:rsidR="00116469">
        <w:rPr>
          <w:rFonts w:ascii="Book Antiqua" w:hAnsi="Book Antiqua"/>
          <w:b/>
          <w:bCs/>
          <w:lang w:val="ru-RU"/>
        </w:rPr>
        <w:t xml:space="preserve">супротно закону </w:t>
      </w:r>
      <w:r w:rsidR="001C16FB">
        <w:rPr>
          <w:rFonts w:ascii="Book Antiqua" w:hAnsi="Book Antiqua"/>
          <w:b/>
          <w:bCs/>
          <w:lang w:val="ru-RU"/>
        </w:rPr>
        <w:t>са</w:t>
      </w:r>
      <w:r w:rsidR="00161CF9">
        <w:rPr>
          <w:rFonts w:ascii="Book Antiqua" w:hAnsi="Book Antiqua"/>
          <w:b/>
          <w:bCs/>
          <w:lang w:val="ru-RU"/>
        </w:rPr>
        <w:t xml:space="preserve"> </w:t>
      </w:r>
      <w:r w:rsidR="00522CCB">
        <w:rPr>
          <w:rFonts w:ascii="Book Antiqua" w:hAnsi="Book Antiqua"/>
          <w:b/>
          <w:bCs/>
          <w:lang w:val="ru-RU"/>
        </w:rPr>
        <w:t xml:space="preserve">овлашћењима </w:t>
      </w:r>
      <w:r w:rsidR="00161CF9">
        <w:rPr>
          <w:rFonts w:ascii="Book Antiqua" w:hAnsi="Book Antiqua"/>
          <w:b/>
          <w:bCs/>
          <w:lang w:val="ru-RU"/>
        </w:rPr>
        <w:t>родитеља</w:t>
      </w:r>
      <w:r w:rsidR="00522CCB">
        <w:rPr>
          <w:rFonts w:ascii="Book Antiqua" w:hAnsi="Book Antiqua"/>
          <w:b/>
          <w:bCs/>
          <w:lang w:val="ru-RU"/>
        </w:rPr>
        <w:t xml:space="preserve"> да </w:t>
      </w:r>
      <w:r w:rsidR="00BF0434" w:rsidRPr="00AD7478">
        <w:rPr>
          <w:rFonts w:ascii="Book Antiqua" w:eastAsia="Cambria,Bold" w:hAnsi="Book Antiqua"/>
          <w:b/>
          <w:lang w:val="ru-RU"/>
        </w:rPr>
        <w:t>предузима све</w:t>
      </w:r>
      <w:r w:rsidR="00BF0434" w:rsidRPr="00AD7478">
        <w:rPr>
          <w:rFonts w:ascii="Book Antiqua" w:eastAsia="Cambria,Bold" w:hAnsi="Book Antiqua" w:cs="Cambria"/>
          <w:b/>
          <w:lang w:val="sr-Cyrl-CS"/>
        </w:rPr>
        <w:t xml:space="preserve"> правне послове и радње за заштиту личности, права и интереса деце</w:t>
      </w:r>
      <w:r w:rsidRPr="00572687">
        <w:rPr>
          <w:rFonts w:ascii="Book Antiqua" w:hAnsi="Book Antiqua"/>
          <w:b/>
          <w:bCs/>
          <w:lang w:val="sr-Cyrl-CS"/>
        </w:rPr>
        <w:t>,</w:t>
      </w:r>
      <w:r w:rsidRPr="0007519B">
        <w:rPr>
          <w:rFonts w:ascii="Book Antiqua" w:eastAsia="Cambria,Bold" w:hAnsi="Book Antiqua"/>
          <w:b/>
          <w:lang w:val="ru-RU"/>
        </w:rPr>
        <w:t xml:space="preserve"> </w:t>
      </w:r>
      <w:r w:rsidR="001211FF">
        <w:rPr>
          <w:rFonts w:ascii="Book Antiqua" w:hAnsi="Book Antiqua"/>
          <w:b/>
          <w:bCs/>
          <w:lang w:val="ru-RU"/>
        </w:rPr>
        <w:t>ЦСР</w:t>
      </w:r>
      <w:r w:rsidRPr="001D7D90">
        <w:rPr>
          <w:rFonts w:ascii="Book Antiqua" w:hAnsi="Book Antiqua"/>
          <w:b/>
          <w:bCs/>
          <w:lang w:val="ru-RU"/>
        </w:rPr>
        <w:t xml:space="preserve"> Лозница је наставио да </w:t>
      </w:r>
      <w:r w:rsidR="00F52A95" w:rsidRPr="001D7D90">
        <w:rPr>
          <w:rFonts w:ascii="Book Antiqua" w:hAnsi="Book Antiqua"/>
          <w:b/>
          <w:bCs/>
          <w:lang w:val="ru-RU"/>
        </w:rPr>
        <w:t xml:space="preserve">током </w:t>
      </w:r>
      <w:r w:rsidR="00C962CF">
        <w:rPr>
          <w:rFonts w:ascii="Book Antiqua" w:hAnsi="Book Antiqua"/>
          <w:b/>
          <w:bCs/>
          <w:lang w:val="ru-RU"/>
        </w:rPr>
        <w:t xml:space="preserve">наредне </w:t>
      </w:r>
      <w:r w:rsidR="00F52A95" w:rsidRPr="001D7D90">
        <w:rPr>
          <w:rFonts w:ascii="Book Antiqua" w:hAnsi="Book Antiqua"/>
          <w:b/>
          <w:bCs/>
          <w:lang w:val="ru-RU"/>
        </w:rPr>
        <w:t xml:space="preserve">две године </w:t>
      </w:r>
      <w:r w:rsidRPr="001D7D90">
        <w:rPr>
          <w:rFonts w:ascii="Book Antiqua" w:hAnsi="Book Antiqua"/>
          <w:b/>
          <w:bCs/>
          <w:lang w:val="ru-RU"/>
        </w:rPr>
        <w:t>игнорише чињенице</w:t>
      </w:r>
      <w:r>
        <w:rPr>
          <w:rFonts w:ascii="Book Antiqua" w:hAnsi="Book Antiqua"/>
          <w:b/>
          <w:bCs/>
          <w:lang w:val="ru-RU"/>
        </w:rPr>
        <w:t>:</w:t>
      </w:r>
      <w:r w:rsidRPr="001D7D90">
        <w:rPr>
          <w:rFonts w:ascii="Book Antiqua" w:hAnsi="Book Antiqua"/>
          <w:b/>
          <w:bCs/>
          <w:lang w:val="ru-RU"/>
        </w:rPr>
        <w:t xml:space="preserve"> да привремени старатељ није </w:t>
      </w:r>
      <w:r w:rsidR="00F8300C">
        <w:rPr>
          <w:rFonts w:ascii="Book Antiqua" w:hAnsi="Book Antiqua"/>
          <w:b/>
          <w:bCs/>
          <w:lang w:val="ru-RU"/>
        </w:rPr>
        <w:t xml:space="preserve">извршио обавезу </w:t>
      </w:r>
      <w:r w:rsidRPr="001D7D90">
        <w:rPr>
          <w:rFonts w:ascii="Book Antiqua" w:hAnsi="Book Antiqua"/>
          <w:b/>
          <w:bCs/>
          <w:lang w:val="ru-RU"/>
        </w:rPr>
        <w:t>пре</w:t>
      </w:r>
      <w:r w:rsidR="00F8300C">
        <w:rPr>
          <w:rFonts w:ascii="Book Antiqua" w:hAnsi="Book Antiqua"/>
          <w:b/>
          <w:bCs/>
          <w:lang w:val="ru-RU"/>
        </w:rPr>
        <w:t>узимања деце</w:t>
      </w:r>
      <w:r w:rsidR="00AF089B">
        <w:rPr>
          <w:rFonts w:ascii="Book Antiqua" w:hAnsi="Book Antiqua"/>
          <w:b/>
          <w:bCs/>
          <w:lang w:val="ru-RU"/>
        </w:rPr>
        <w:t xml:space="preserve"> на смештај код себе</w:t>
      </w:r>
      <w:r>
        <w:rPr>
          <w:rFonts w:ascii="Book Antiqua" w:hAnsi="Book Antiqua"/>
          <w:b/>
          <w:bCs/>
          <w:lang w:val="ru-RU"/>
        </w:rPr>
        <w:t xml:space="preserve"> </w:t>
      </w:r>
      <w:r w:rsidRPr="0007519B">
        <w:rPr>
          <w:rFonts w:ascii="Book Antiqua" w:hAnsi="Book Antiqua"/>
          <w:b/>
          <w:bCs/>
          <w:lang w:val="ru-RU"/>
        </w:rPr>
        <w:t xml:space="preserve">у складу са </w:t>
      </w:r>
      <w:r w:rsidRPr="001D7D90">
        <w:rPr>
          <w:rFonts w:ascii="Book Antiqua" w:hAnsi="Book Antiqua"/>
          <w:b/>
          <w:bCs/>
          <w:lang w:val="ru-RU"/>
        </w:rPr>
        <w:t>решењем орган</w:t>
      </w:r>
      <w:r>
        <w:rPr>
          <w:rFonts w:ascii="Book Antiqua" w:hAnsi="Book Antiqua"/>
          <w:b/>
          <w:bCs/>
          <w:lang w:val="ru-RU"/>
        </w:rPr>
        <w:t>а старатељства;</w:t>
      </w:r>
      <w:r w:rsidR="009F0D15">
        <w:rPr>
          <w:rFonts w:ascii="Book Antiqua" w:hAnsi="Book Antiqua"/>
          <w:b/>
          <w:bCs/>
          <w:lang w:val="ru-RU"/>
        </w:rPr>
        <w:t xml:space="preserve"> да је након постављања стрица за привременог старатељ</w:t>
      </w:r>
      <w:r w:rsidRPr="001D7D90">
        <w:rPr>
          <w:rFonts w:ascii="Book Antiqua" w:hAnsi="Book Antiqua"/>
          <w:b/>
          <w:bCs/>
          <w:lang w:val="ru-RU"/>
        </w:rPr>
        <w:t xml:space="preserve">а </w:t>
      </w:r>
      <w:r w:rsidR="009F0D15">
        <w:rPr>
          <w:rFonts w:ascii="Book Antiqua" w:hAnsi="Book Antiqua"/>
          <w:b/>
          <w:bCs/>
          <w:lang w:val="ru-RU"/>
        </w:rPr>
        <w:t>деци</w:t>
      </w:r>
      <w:r w:rsidRPr="001D7D90">
        <w:rPr>
          <w:rFonts w:ascii="Book Antiqua" w:hAnsi="Book Antiqua"/>
          <w:b/>
          <w:bCs/>
          <w:lang w:val="ru-RU"/>
        </w:rPr>
        <w:t xml:space="preserve"> дошло до потпуног прекида виђања </w:t>
      </w:r>
      <w:r w:rsidR="004A3381">
        <w:rPr>
          <w:rFonts w:ascii="Book Antiqua" w:hAnsi="Book Antiqua"/>
          <w:b/>
          <w:bCs/>
          <w:lang w:val="ru-RU"/>
        </w:rPr>
        <w:t xml:space="preserve">и контаката </w:t>
      </w:r>
      <w:r w:rsidRPr="001D7D90">
        <w:rPr>
          <w:rFonts w:ascii="Book Antiqua" w:hAnsi="Book Antiqua"/>
          <w:b/>
          <w:bCs/>
          <w:lang w:val="ru-RU"/>
        </w:rPr>
        <w:t xml:space="preserve">деце </w:t>
      </w:r>
      <w:r>
        <w:rPr>
          <w:rFonts w:ascii="Book Antiqua" w:hAnsi="Book Antiqua"/>
          <w:b/>
          <w:bCs/>
          <w:lang w:val="ru-RU"/>
        </w:rPr>
        <w:t>са мајком;</w:t>
      </w:r>
      <w:r w:rsidRPr="001D7D90">
        <w:rPr>
          <w:rFonts w:ascii="Book Antiqua" w:hAnsi="Book Antiqua"/>
          <w:b/>
          <w:bCs/>
          <w:lang w:val="ru-RU"/>
        </w:rPr>
        <w:t xml:space="preserve"> и да је стриц као привремени старатељ деце предузимао радње</w:t>
      </w:r>
      <w:r>
        <w:rPr>
          <w:rFonts w:ascii="Book Antiqua" w:hAnsi="Book Antiqua"/>
          <w:b/>
          <w:bCs/>
          <w:lang w:val="ru-RU"/>
        </w:rPr>
        <w:t xml:space="preserve"> заступања деце у судским поступцима</w:t>
      </w:r>
      <w:r w:rsidR="009F0D15">
        <w:rPr>
          <w:rFonts w:ascii="Book Antiqua" w:hAnsi="Book Antiqua"/>
          <w:b/>
          <w:bCs/>
          <w:lang w:val="ru-RU"/>
        </w:rPr>
        <w:t>, а нарочито</w:t>
      </w:r>
      <w:r>
        <w:rPr>
          <w:rFonts w:ascii="Book Antiqua" w:hAnsi="Book Antiqua"/>
          <w:b/>
          <w:bCs/>
          <w:lang w:val="ru-RU"/>
        </w:rPr>
        <w:t xml:space="preserve"> </w:t>
      </w:r>
      <w:r w:rsidRPr="00C33D81">
        <w:rPr>
          <w:rFonts w:ascii="Book Antiqua" w:hAnsi="Book Antiqua"/>
          <w:b/>
          <w:bCs/>
          <w:lang w:val="ru-RU"/>
        </w:rPr>
        <w:t xml:space="preserve">ради </w:t>
      </w:r>
      <w:r w:rsidR="00597A9E" w:rsidRPr="00C33D81">
        <w:rPr>
          <w:rFonts w:ascii="Book Antiqua" w:eastAsia="Cambria,Bold" w:hAnsi="Book Antiqua" w:cs="Cambria"/>
          <w:b/>
          <w:lang w:val="sr-Cyrl-CS"/>
        </w:rPr>
        <w:t xml:space="preserve">укидања </w:t>
      </w:r>
      <w:r w:rsidRPr="00C33D81">
        <w:rPr>
          <w:rFonts w:ascii="Book Antiqua" w:eastAsia="Cambria,Bold" w:hAnsi="Book Antiqua" w:cs="Cambria"/>
          <w:b/>
          <w:lang w:val="sr-Cyrl-CS"/>
        </w:rPr>
        <w:t>пресуде</w:t>
      </w:r>
      <w:r w:rsidRPr="00E258B7">
        <w:rPr>
          <w:rFonts w:ascii="Book Antiqua" w:eastAsia="Cambria,Bold" w:hAnsi="Book Antiqua" w:cs="Cambria"/>
          <w:b/>
          <w:lang w:val="sr-Cyrl-CS"/>
        </w:rPr>
        <w:t xml:space="preserve"> </w:t>
      </w:r>
      <w:r w:rsidR="009F0D15">
        <w:rPr>
          <w:rFonts w:ascii="Book Antiqua" w:eastAsia="Cambria,Bold" w:hAnsi="Book Antiqua" w:cs="Cambria"/>
          <w:b/>
          <w:lang w:val="sr-Cyrl-CS"/>
        </w:rPr>
        <w:t>којом је одређено да је стриц</w:t>
      </w:r>
      <w:r>
        <w:rPr>
          <w:rFonts w:ascii="Book Antiqua" w:eastAsia="Cambria,Bold" w:hAnsi="Book Antiqua" w:cs="Cambria"/>
          <w:b/>
          <w:lang w:val="sr-Cyrl-CS"/>
        </w:rPr>
        <w:t xml:space="preserve"> </w:t>
      </w:r>
      <w:r w:rsidR="009F0D15" w:rsidRPr="00B04C4B">
        <w:rPr>
          <w:rFonts w:ascii="Book Antiqua" w:eastAsia="Cambria,Bold" w:hAnsi="Book Antiqua" w:cs="Cambria"/>
          <w:b/>
          <w:lang w:val="ru-RU"/>
        </w:rPr>
        <w:t xml:space="preserve">дужан признати и трпети </w:t>
      </w:r>
      <w:r w:rsidRPr="00B04C4B">
        <w:rPr>
          <w:rFonts w:ascii="Book Antiqua" w:eastAsia="Cambria,Bold" w:hAnsi="Book Antiqua" w:cs="Cambria"/>
          <w:b/>
          <w:lang w:val="sr-Cyrl-CS"/>
        </w:rPr>
        <w:t xml:space="preserve">чињеницу </w:t>
      </w:r>
      <w:r w:rsidR="009F0D15">
        <w:rPr>
          <w:rFonts w:ascii="Book Antiqua" w:eastAsia="Cambria,Bold" w:hAnsi="Book Antiqua" w:cs="Cambria"/>
          <w:b/>
          <w:lang w:val="sr-Cyrl-CS"/>
        </w:rPr>
        <w:t xml:space="preserve">да мајка самостално врши родитељско право </w:t>
      </w:r>
      <w:r w:rsidRPr="00B04C4B">
        <w:rPr>
          <w:rFonts w:ascii="Book Antiqua" w:eastAsia="Cambria,Bold" w:hAnsi="Book Antiqua" w:cs="Cambria"/>
          <w:b/>
          <w:lang w:val="ru-RU"/>
        </w:rPr>
        <w:t>под претњом принудног извршења</w:t>
      </w:r>
      <w:r w:rsidR="00941863">
        <w:rPr>
          <w:rFonts w:ascii="Book Antiqua" w:eastAsia="Cambria,Bold" w:hAnsi="Book Antiqua"/>
          <w:b/>
          <w:lang w:val="ru-RU"/>
        </w:rPr>
        <w:t xml:space="preserve">. </w:t>
      </w:r>
      <w:r w:rsidR="00161CF9">
        <w:rPr>
          <w:rFonts w:ascii="Book Antiqua" w:eastAsia="Cambria,Bold" w:hAnsi="Book Antiqua"/>
          <w:b/>
          <w:lang w:val="ru-RU"/>
        </w:rPr>
        <w:t xml:space="preserve">Неправилна поступања </w:t>
      </w:r>
      <w:r w:rsidR="00116469">
        <w:rPr>
          <w:rFonts w:ascii="Book Antiqua" w:eastAsia="Cambria,Bold" w:hAnsi="Book Antiqua"/>
          <w:b/>
          <w:lang w:val="ru-RU"/>
        </w:rPr>
        <w:t xml:space="preserve">и нечињења </w:t>
      </w:r>
      <w:r w:rsidR="00732F14">
        <w:rPr>
          <w:rFonts w:ascii="Book Antiqua" w:eastAsia="Cambria,Bold" w:hAnsi="Book Antiqua"/>
          <w:b/>
          <w:lang w:val="ru-RU"/>
        </w:rPr>
        <w:t>надлежни</w:t>
      </w:r>
      <w:r w:rsidR="00161CF9">
        <w:rPr>
          <w:rFonts w:ascii="Book Antiqua" w:eastAsia="Cambria,Bold" w:hAnsi="Book Antiqua"/>
          <w:b/>
          <w:lang w:val="ru-RU"/>
        </w:rPr>
        <w:t>х</w:t>
      </w:r>
      <w:r w:rsidR="00732F14">
        <w:rPr>
          <w:rFonts w:ascii="Book Antiqua" w:eastAsia="Cambria,Bold" w:hAnsi="Book Antiqua"/>
          <w:b/>
          <w:lang w:val="ru-RU"/>
        </w:rPr>
        <w:t xml:space="preserve"> органи </w:t>
      </w:r>
      <w:r w:rsidR="007E5C8C">
        <w:rPr>
          <w:rFonts w:ascii="Book Antiqua" w:eastAsia="Cambria,Bold" w:hAnsi="Book Antiqua"/>
          <w:b/>
          <w:lang w:val="ru-RU"/>
        </w:rPr>
        <w:t>током три године</w:t>
      </w:r>
      <w:r w:rsidR="00161CF9">
        <w:rPr>
          <w:rFonts w:ascii="Book Antiqua" w:eastAsia="Cambria,Bold" w:hAnsi="Book Antiqua"/>
          <w:b/>
          <w:lang w:val="ru-RU"/>
        </w:rPr>
        <w:t xml:space="preserve"> </w:t>
      </w:r>
      <w:r w:rsidR="00732F14">
        <w:rPr>
          <w:rFonts w:ascii="Book Antiqua" w:eastAsia="Cambria,Bold" w:hAnsi="Book Antiqua"/>
          <w:b/>
          <w:lang w:val="ru-RU"/>
        </w:rPr>
        <w:t>у коначном</w:t>
      </w:r>
      <w:r w:rsidR="00161CF9">
        <w:rPr>
          <w:rFonts w:ascii="Book Antiqua" w:eastAsia="Cambria,Bold" w:hAnsi="Book Antiqua"/>
          <w:b/>
          <w:lang w:val="ru-RU"/>
        </w:rPr>
        <w:t xml:space="preserve"> </w:t>
      </w:r>
      <w:r w:rsidR="007E5C8C">
        <w:rPr>
          <w:rFonts w:ascii="Book Antiqua" w:eastAsia="Cambria,Bold" w:hAnsi="Book Antiqua"/>
          <w:b/>
          <w:lang w:val="ru-RU"/>
        </w:rPr>
        <w:t xml:space="preserve">су </w:t>
      </w:r>
      <w:r w:rsidR="00161CF9">
        <w:rPr>
          <w:rFonts w:ascii="Book Antiqua" w:eastAsia="Cambria,Bold" w:hAnsi="Book Antiqua"/>
          <w:b/>
          <w:lang w:val="ru-RU"/>
        </w:rPr>
        <w:t>довела до</w:t>
      </w:r>
      <w:r w:rsidRPr="0007519B">
        <w:rPr>
          <w:rFonts w:ascii="Book Antiqua" w:eastAsia="Cambria,Bold" w:hAnsi="Book Antiqua"/>
          <w:b/>
          <w:lang w:val="ru-RU"/>
        </w:rPr>
        <w:t xml:space="preserve"> </w:t>
      </w:r>
      <w:r w:rsidR="00AF089B">
        <w:rPr>
          <w:rFonts w:ascii="Book Antiqua" w:eastAsia="Cambria,Bold" w:hAnsi="Book Antiqua"/>
          <w:b/>
          <w:lang w:val="ru-RU"/>
        </w:rPr>
        <w:t>„легализованог</w:t>
      </w:r>
      <w:r w:rsidR="00161CF9">
        <w:rPr>
          <w:rFonts w:ascii="Book Antiqua" w:eastAsia="Cambria,Bold" w:hAnsi="Book Antiqua"/>
          <w:b/>
          <w:lang w:val="ru-RU"/>
        </w:rPr>
        <w:t>“ занемаривања и кршења</w:t>
      </w:r>
      <w:r w:rsidRPr="00AD3B6B">
        <w:rPr>
          <w:rFonts w:ascii="Book Antiqua" w:eastAsia="Cambria,Bold" w:hAnsi="Book Antiqua"/>
          <w:b/>
          <w:lang w:val="ru-RU"/>
        </w:rPr>
        <w:t xml:space="preserve"> </w:t>
      </w:r>
      <w:r>
        <w:rPr>
          <w:rFonts w:ascii="Book Antiqua" w:eastAsia="Cambria,Bold" w:hAnsi="Book Antiqua"/>
          <w:b/>
          <w:lang w:val="ru-RU"/>
        </w:rPr>
        <w:t>права деце на јединог родитеља</w:t>
      </w:r>
      <w:r w:rsidRPr="002333F3">
        <w:rPr>
          <w:rFonts w:ascii="Book Antiqua" w:eastAsia="Cambria,Bold" w:hAnsi="Book Antiqua"/>
          <w:b/>
          <w:lang w:val="ru-RU"/>
        </w:rPr>
        <w:t xml:space="preserve"> и додатно</w:t>
      </w:r>
      <w:r w:rsidRPr="00AD3B6B">
        <w:rPr>
          <w:rFonts w:ascii="Book Antiqua" w:eastAsia="Cambria,Bold" w:hAnsi="Book Antiqua"/>
          <w:b/>
          <w:lang w:val="ru-RU"/>
        </w:rPr>
        <w:t xml:space="preserve"> </w:t>
      </w:r>
      <w:r w:rsidR="00053FEC">
        <w:rPr>
          <w:rFonts w:ascii="Book Antiqua" w:eastAsia="Cambria,Bold" w:hAnsi="Book Antiqua"/>
          <w:b/>
          <w:lang w:val="ru-RU"/>
        </w:rPr>
        <w:t>су блокирала</w:t>
      </w:r>
      <w:r w:rsidRPr="00AD3B6B">
        <w:rPr>
          <w:rFonts w:ascii="Book Antiqua" w:eastAsia="Cambria,Bold" w:hAnsi="Book Antiqua"/>
          <w:b/>
          <w:lang w:val="ru-RU"/>
        </w:rPr>
        <w:t xml:space="preserve"> </w:t>
      </w:r>
      <w:r w:rsidRPr="002333F3">
        <w:rPr>
          <w:rFonts w:ascii="Book Antiqua" w:eastAsia="Cambria,Bold" w:hAnsi="Book Antiqua"/>
          <w:b/>
          <w:lang w:val="ru-RU"/>
        </w:rPr>
        <w:t>враћ</w:t>
      </w:r>
      <w:r w:rsidRPr="00AD3B6B">
        <w:rPr>
          <w:rFonts w:ascii="Book Antiqua" w:eastAsia="Cambria,Bold" w:hAnsi="Book Antiqua"/>
          <w:b/>
          <w:lang w:val="ru-RU"/>
        </w:rPr>
        <w:t>ање мајке у родитељску улогу</w:t>
      </w:r>
      <w:r w:rsidRPr="002333F3">
        <w:rPr>
          <w:rFonts w:ascii="Book Antiqua" w:eastAsia="Cambria,Bold" w:hAnsi="Book Antiqua"/>
          <w:b/>
          <w:lang w:val="ru-RU"/>
        </w:rPr>
        <w:t>.</w:t>
      </w:r>
    </w:p>
    <w:p w14:paraId="6C702CC8" w14:textId="77777777" w:rsidR="00FE3AB3" w:rsidRPr="00A20B6D" w:rsidRDefault="00FE3AB3" w:rsidP="00A20B6D">
      <w:pPr>
        <w:pStyle w:val="Normal1"/>
        <w:spacing w:before="0" w:beforeAutospacing="0" w:after="0" w:afterAutospacing="0"/>
        <w:jc w:val="both"/>
        <w:rPr>
          <w:rFonts w:ascii="Book Antiqua" w:eastAsia="Cambria,Bold" w:hAnsi="Book Antiqua" w:cs="Cambria"/>
          <w:b/>
          <w:lang w:val="ru-RU"/>
        </w:rPr>
      </w:pPr>
    </w:p>
    <w:p w14:paraId="2672F349" w14:textId="4A15C95F" w:rsidR="00FE3AB3" w:rsidRDefault="00FE3AB3" w:rsidP="006D724B">
      <w:pPr>
        <w:pStyle w:val="Normal1"/>
        <w:spacing w:before="0" w:beforeAutospacing="0" w:after="0" w:afterAutospacing="0"/>
        <w:jc w:val="both"/>
        <w:rPr>
          <w:rFonts w:ascii="Book Antiqua" w:eastAsia="Cambria,Bold" w:hAnsi="Book Antiqua" w:cs="Cambria"/>
          <w:lang w:val="sr-Cyrl-CS"/>
        </w:rPr>
      </w:pPr>
      <w:r w:rsidRPr="002333F3">
        <w:rPr>
          <w:rFonts w:ascii="Book Antiqua" w:hAnsi="Book Antiqua" w:cs="Book Antiqua"/>
          <w:b/>
          <w:lang w:val="ru-RU"/>
        </w:rPr>
        <w:t>-</w:t>
      </w:r>
      <w:r w:rsidRPr="006179D0">
        <w:rPr>
          <w:rFonts w:ascii="Book Antiqua" w:eastAsia="Cambria,Bold" w:hAnsi="Book Antiqua"/>
          <w:lang w:val="ru-RU"/>
        </w:rPr>
        <w:t xml:space="preserve"> </w:t>
      </w:r>
      <w:r>
        <w:rPr>
          <w:rFonts w:ascii="Book Antiqua" w:eastAsia="Cambria,Bold" w:hAnsi="Book Antiqua"/>
          <w:lang w:val="ru-RU"/>
        </w:rPr>
        <w:t xml:space="preserve">У поступку старатељске заштите и надаље, </w:t>
      </w:r>
      <w:r w:rsidR="00F52A95">
        <w:rPr>
          <w:rFonts w:ascii="Book Antiqua" w:eastAsia="Cambria,Bold" w:hAnsi="Book Antiqua"/>
          <w:lang w:val="ru-RU"/>
        </w:rPr>
        <w:t>ЦСР</w:t>
      </w:r>
      <w:r w:rsidRPr="006179D0">
        <w:rPr>
          <w:rFonts w:ascii="Book Antiqua" w:eastAsia="Cambria,Bold" w:hAnsi="Book Antiqua"/>
          <w:lang w:val="ru-RU"/>
        </w:rPr>
        <w:t xml:space="preserve"> Лозница је </w:t>
      </w:r>
      <w:r>
        <w:rPr>
          <w:rFonts w:ascii="Book Antiqua" w:eastAsia="Cambria,Bold" w:hAnsi="Book Antiqua"/>
          <w:lang w:val="ru-RU"/>
        </w:rPr>
        <w:t>утврђивање мишљења деце свео на узимање изјаве на записник.</w:t>
      </w:r>
      <w:r w:rsidR="00E747DC">
        <w:rPr>
          <w:rFonts w:ascii="Book Antiqua" w:eastAsia="Cambria,Bold" w:hAnsi="Book Antiqua"/>
          <w:lang w:val="ru-RU"/>
        </w:rPr>
        <w:t xml:space="preserve"> </w:t>
      </w:r>
      <w:r w:rsidR="00CF5FA8">
        <w:rPr>
          <w:rFonts w:ascii="Book Antiqua" w:eastAsia="Cambria,Bold" w:hAnsi="Book Antiqua"/>
          <w:lang w:val="ru-RU"/>
        </w:rPr>
        <w:t>Иако је раније већ утврдио да је девојчица у разговору «неодлучна, плачљива», «да није успела да јасно изрази своје мишљење и своје ставове»</w:t>
      </w:r>
      <w:r w:rsidR="00CF5FA8">
        <w:rPr>
          <w:rStyle w:val="FootnoteReference"/>
          <w:rFonts w:ascii="Book Antiqua" w:eastAsia="Cambria,Bold" w:hAnsi="Book Antiqua"/>
          <w:lang w:val="ru-RU"/>
        </w:rPr>
        <w:footnoteReference w:id="65"/>
      </w:r>
      <w:r w:rsidR="00CF5FA8">
        <w:rPr>
          <w:rFonts w:ascii="Book Antiqua" w:eastAsia="Cambria,Bold" w:hAnsi="Book Antiqua"/>
          <w:lang w:val="ru-RU"/>
        </w:rPr>
        <w:t xml:space="preserve">,  </w:t>
      </w:r>
      <w:r w:rsidR="005D7C57">
        <w:rPr>
          <w:rFonts w:ascii="Book Antiqua" w:eastAsia="Cambria,Bold" w:hAnsi="Book Antiqua"/>
          <w:lang w:val="ru-RU"/>
        </w:rPr>
        <w:t xml:space="preserve">као и да </w:t>
      </w:r>
      <w:r w:rsidR="005D7C57" w:rsidRPr="005D7C57">
        <w:rPr>
          <w:rFonts w:ascii="Book Antiqua" w:hAnsi="Book Antiqua"/>
        </w:rPr>
        <w:t>ће сродници «користити разне методе одвраћања деце»</w:t>
      </w:r>
      <w:r w:rsidR="005D7C57" w:rsidRPr="005D7C57">
        <w:rPr>
          <w:rFonts w:ascii="Book Antiqua" w:hAnsi="Book Antiqua"/>
          <w:lang w:val="sr-Cyrl-RS"/>
        </w:rPr>
        <w:t xml:space="preserve"> од мајке,</w:t>
      </w:r>
      <w:r w:rsidR="005D7C57">
        <w:rPr>
          <w:rFonts w:ascii="Book Antiqua" w:hAnsi="Book Antiqua"/>
          <w:b/>
          <w:lang w:val="sr-Cyrl-RS"/>
        </w:rPr>
        <w:t xml:space="preserve"> </w:t>
      </w:r>
      <w:r w:rsidR="00CF5FA8">
        <w:rPr>
          <w:rFonts w:ascii="Book Antiqua" w:eastAsia="Cambria,Bold" w:hAnsi="Book Antiqua"/>
          <w:lang w:val="ru-RU"/>
        </w:rPr>
        <w:t>п</w:t>
      </w:r>
      <w:r w:rsidR="00773A46">
        <w:rPr>
          <w:rFonts w:ascii="Book Antiqua" w:eastAsia="Cambria,Bold" w:hAnsi="Book Antiqua"/>
          <w:lang w:val="ru-RU"/>
        </w:rPr>
        <w:t>риликом узимања изјаве</w:t>
      </w:r>
      <w:r w:rsidR="00E747DC">
        <w:rPr>
          <w:rFonts w:ascii="Book Antiqua" w:eastAsia="Cambria,Bold" w:hAnsi="Book Antiqua"/>
          <w:lang w:val="ru-RU"/>
        </w:rPr>
        <w:t xml:space="preserve"> ЦСР</w:t>
      </w:r>
      <w:r>
        <w:rPr>
          <w:rFonts w:ascii="Book Antiqua" w:eastAsia="Cambria,Bold" w:hAnsi="Book Antiqua"/>
          <w:lang w:val="ru-RU"/>
        </w:rPr>
        <w:t xml:space="preserve"> је д</w:t>
      </w:r>
      <w:r w:rsidRPr="006179D0">
        <w:rPr>
          <w:rFonts w:ascii="Book Antiqua" w:eastAsia="Cambria,Bold" w:hAnsi="Book Antiqua"/>
          <w:lang w:val="ru-RU"/>
        </w:rPr>
        <w:t xml:space="preserve">евојчицу </w:t>
      </w:r>
      <w:r w:rsidRPr="002333F3">
        <w:rPr>
          <w:rFonts w:ascii="Book Antiqua" w:eastAsia="Cambria,Bold" w:hAnsi="Book Antiqua"/>
          <w:lang w:val="ru-RU"/>
        </w:rPr>
        <w:t xml:space="preserve">узраста 11 година </w:t>
      </w:r>
      <w:r w:rsidRPr="0007519B">
        <w:rPr>
          <w:rFonts w:ascii="Book Antiqua" w:eastAsia="Cambria,Bold" w:hAnsi="Book Antiqua"/>
          <w:lang w:val="ru-RU"/>
        </w:rPr>
        <w:t xml:space="preserve">претходно </w:t>
      </w:r>
      <w:r w:rsidRPr="006179D0">
        <w:rPr>
          <w:rFonts w:ascii="Book Antiqua" w:eastAsia="Cambria,Bold" w:hAnsi="Book Antiqua"/>
          <w:lang w:val="ru-RU"/>
        </w:rPr>
        <w:t>упозорио да је „дужна да говори истину у изјави“</w:t>
      </w:r>
      <w:r>
        <w:rPr>
          <w:rFonts w:ascii="Book Antiqua" w:eastAsia="Cambria,Bold" w:hAnsi="Book Antiqua"/>
          <w:lang w:val="ru-RU"/>
        </w:rPr>
        <w:t xml:space="preserve"> и потом је упознао је са мишљењем и изјавама које су дали други чланови породице, а њену изјаву узимао увек у присуству других чланова породице, нарочито стрица којег су дево</w:t>
      </w:r>
      <w:r w:rsidR="008106CE">
        <w:rPr>
          <w:rFonts w:ascii="Book Antiqua" w:eastAsia="Cambria,Bold" w:hAnsi="Book Antiqua"/>
          <w:lang w:val="ru-RU"/>
        </w:rPr>
        <w:t>ј</w:t>
      </w:r>
      <w:r>
        <w:rPr>
          <w:rFonts w:ascii="Book Antiqua" w:eastAsia="Cambria,Bold" w:hAnsi="Book Antiqua"/>
          <w:lang w:val="ru-RU"/>
        </w:rPr>
        <w:t>чица и мајка већ пријав</w:t>
      </w:r>
      <w:r w:rsidR="002A3A50">
        <w:rPr>
          <w:rFonts w:ascii="Book Antiqua" w:eastAsia="Cambria,Bold" w:hAnsi="Book Antiqua"/>
          <w:lang w:val="ru-RU"/>
        </w:rPr>
        <w:t>љивале да им онемогућава виђење</w:t>
      </w:r>
      <w:r w:rsidRPr="006179D0">
        <w:rPr>
          <w:rFonts w:ascii="Book Antiqua" w:eastAsia="Cambria,Bold" w:hAnsi="Book Antiqua"/>
          <w:lang w:val="ru-RU"/>
        </w:rPr>
        <w:t xml:space="preserve">. </w:t>
      </w:r>
      <w:r>
        <w:rPr>
          <w:rFonts w:ascii="Book Antiqua" w:eastAsia="Cambria,Bold" w:hAnsi="Book Antiqua"/>
          <w:lang w:val="ru-RU"/>
        </w:rPr>
        <w:t>Изјаве девојчице</w:t>
      </w:r>
      <w:r w:rsidRPr="006179D0">
        <w:rPr>
          <w:rFonts w:ascii="Book Antiqua" w:eastAsia="Cambria,Bold" w:hAnsi="Book Antiqua"/>
          <w:lang w:val="ru-RU"/>
        </w:rPr>
        <w:t xml:space="preserve"> </w:t>
      </w:r>
      <w:r>
        <w:rPr>
          <w:rFonts w:ascii="Book Antiqua" w:eastAsia="Cambria,Bold" w:hAnsi="Book Antiqua"/>
          <w:lang w:val="ru-RU"/>
        </w:rPr>
        <w:t>су се увек</w:t>
      </w:r>
      <w:r w:rsidRPr="006179D0">
        <w:rPr>
          <w:rFonts w:ascii="Book Antiqua" w:eastAsia="Cambria,Bold" w:hAnsi="Book Antiqua"/>
          <w:lang w:val="ru-RU"/>
        </w:rPr>
        <w:t xml:space="preserve"> </w:t>
      </w:r>
      <w:r>
        <w:rPr>
          <w:rFonts w:ascii="Book Antiqua" w:eastAsia="Cambria,Bold" w:hAnsi="Book Antiqua"/>
          <w:lang w:val="ru-RU"/>
        </w:rPr>
        <w:t>налазиле</w:t>
      </w:r>
      <w:r w:rsidRPr="006179D0">
        <w:rPr>
          <w:rFonts w:ascii="Book Antiqua" w:eastAsia="Cambria,Bold" w:hAnsi="Book Antiqua"/>
          <w:lang w:val="ru-RU"/>
        </w:rPr>
        <w:t xml:space="preserve"> на истом папиру испод изјаве брата</w:t>
      </w:r>
      <w:r w:rsidRPr="006179D0">
        <w:rPr>
          <w:rStyle w:val="FootnoteReference"/>
          <w:rFonts w:ascii="Book Antiqua" w:eastAsia="Cambria,Bold" w:hAnsi="Book Antiqua" w:cs="Cambria"/>
        </w:rPr>
        <w:footnoteReference w:id="66"/>
      </w:r>
      <w:r w:rsidRPr="002333F3">
        <w:rPr>
          <w:rFonts w:ascii="Book Antiqua" w:eastAsia="Cambria,Bold" w:hAnsi="Book Antiqua"/>
          <w:lang w:val="ru-RU"/>
        </w:rPr>
        <w:t>, односно</w:t>
      </w:r>
      <w:r w:rsidRPr="0007519B">
        <w:rPr>
          <w:rFonts w:ascii="Book Antiqua" w:eastAsia="Cambria,Bold" w:hAnsi="Book Antiqua"/>
          <w:lang w:val="ru-RU"/>
        </w:rPr>
        <w:t xml:space="preserve"> на истом</w:t>
      </w:r>
      <w:r w:rsidRPr="002333F3">
        <w:rPr>
          <w:rFonts w:ascii="Book Antiqua" w:eastAsia="Cambria,Bold" w:hAnsi="Book Antiqua"/>
          <w:lang w:val="ru-RU"/>
        </w:rPr>
        <w:t xml:space="preserve"> </w:t>
      </w:r>
      <w:r w:rsidRPr="00137A55">
        <w:rPr>
          <w:rFonts w:ascii="Book Antiqua" w:eastAsia="Cambria,Bold" w:hAnsi="Book Antiqua" w:cs="Cambria"/>
          <w:lang w:val="sr-Cyrl-CS"/>
        </w:rPr>
        <w:t>папиру</w:t>
      </w:r>
      <w:r w:rsidRPr="00137A55">
        <w:rPr>
          <w:rFonts w:ascii="Book Antiqua" w:eastAsia="Cambria,Bold" w:hAnsi="Book Antiqua" w:cs="Cambria"/>
          <w:lang w:val="ru-RU"/>
        </w:rPr>
        <w:t xml:space="preserve"> испод изјава стрица и брата</w:t>
      </w:r>
      <w:r w:rsidRPr="00137A55">
        <w:rPr>
          <w:rStyle w:val="FootnoteReference"/>
          <w:rFonts w:ascii="Book Antiqua" w:eastAsia="Cambria,Bold" w:hAnsi="Book Antiqua" w:cs="Cambria"/>
          <w:lang w:val="sr-Cyrl-CS"/>
        </w:rPr>
        <w:footnoteReference w:id="67"/>
      </w:r>
    </w:p>
    <w:p w14:paraId="22EC1076" w14:textId="133CCF1E" w:rsidR="00FE3AB3" w:rsidRDefault="00FE3AB3" w:rsidP="006D724B">
      <w:pPr>
        <w:pStyle w:val="Normal1"/>
        <w:spacing w:before="0" w:beforeAutospacing="0" w:after="0" w:afterAutospacing="0"/>
        <w:jc w:val="both"/>
        <w:rPr>
          <w:rFonts w:ascii="Book Antiqua" w:eastAsia="Cambria,Bold" w:hAnsi="Book Antiqua" w:cs="Cambria"/>
          <w:lang w:val="sr-Cyrl-CS"/>
        </w:rPr>
      </w:pPr>
      <w:r w:rsidRPr="00256B0C">
        <w:rPr>
          <w:rFonts w:ascii="Book Antiqua" w:eastAsia="Cambria,Bold" w:hAnsi="Book Antiqua" w:cs="Cambria"/>
          <w:lang w:val="sr-Cyrl-CS"/>
        </w:rPr>
        <w:t>- у непосредним надзорима Центар и Министарство су одбацили предлоге Заштитника грађана да</w:t>
      </w:r>
      <w:r w:rsidR="00102C65">
        <w:rPr>
          <w:rFonts w:ascii="Book Antiqua" w:eastAsia="Cambria,Bold" w:hAnsi="Book Antiqua" w:cs="Cambria"/>
          <w:lang w:val="sr-Cyrl-CS"/>
        </w:rPr>
        <w:t>,</w:t>
      </w:r>
      <w:r w:rsidRPr="00256B0C">
        <w:rPr>
          <w:rFonts w:ascii="Book Antiqua" w:eastAsia="Cambria,Bold" w:hAnsi="Book Antiqua" w:cs="Cambria"/>
          <w:lang w:val="sr-Cyrl-CS"/>
        </w:rPr>
        <w:t xml:space="preserve"> </w:t>
      </w:r>
      <w:r w:rsidR="00256B0C" w:rsidRPr="00256B0C">
        <w:rPr>
          <w:rFonts w:ascii="Book Antiqua" w:eastAsia="Cambria,Bold" w:hAnsi="Book Antiqua" w:cs="Cambria"/>
          <w:lang w:val="sr-Cyrl-CS"/>
        </w:rPr>
        <w:t>пре постављања стрица за привременог старатеља</w:t>
      </w:r>
      <w:r w:rsidR="00102C65">
        <w:rPr>
          <w:rFonts w:ascii="Book Antiqua" w:eastAsia="Cambria,Bold" w:hAnsi="Book Antiqua" w:cs="Cambria"/>
          <w:lang w:val="sr-Cyrl-CS"/>
        </w:rPr>
        <w:t>,</w:t>
      </w:r>
      <w:r w:rsidR="00256B0C" w:rsidRPr="00256B0C">
        <w:rPr>
          <w:rFonts w:ascii="Book Antiqua" w:eastAsia="Cambria,Bold" w:hAnsi="Book Antiqua" w:cs="Cambria"/>
          <w:lang w:val="sr-Cyrl-CS"/>
        </w:rPr>
        <w:t xml:space="preserve"> </w:t>
      </w:r>
      <w:r w:rsidRPr="00256B0C">
        <w:rPr>
          <w:rFonts w:ascii="Book Antiqua" w:eastAsia="Cambria,Bold" w:hAnsi="Book Antiqua" w:cs="Cambria"/>
          <w:lang w:val="sr-Cyrl-CS"/>
        </w:rPr>
        <w:t xml:space="preserve">деци треба пред органом стратељства обезбедити </w:t>
      </w:r>
      <w:r w:rsidR="00FC295A" w:rsidRPr="00256B0C">
        <w:rPr>
          <w:rFonts w:ascii="Book Antiqua" w:eastAsia="Cambria,Bold" w:hAnsi="Book Antiqua" w:cs="Cambria"/>
          <w:lang w:val="sr-Cyrl-CS"/>
        </w:rPr>
        <w:t>заштиту</w:t>
      </w:r>
      <w:r w:rsidR="00FC295A">
        <w:rPr>
          <w:rFonts w:ascii="Book Antiqua" w:eastAsia="Cambria,Bold" w:hAnsi="Book Antiqua" w:cs="Cambria"/>
          <w:lang w:val="sr-Cyrl-CS"/>
        </w:rPr>
        <w:t xml:space="preserve"> од </w:t>
      </w:r>
      <w:r w:rsidR="00102C65">
        <w:rPr>
          <w:rFonts w:ascii="Book Antiqua" w:eastAsia="Cambria,Bold" w:hAnsi="Book Antiqua" w:cs="Cambria"/>
          <w:lang w:val="sr-Cyrl-CS"/>
        </w:rPr>
        <w:t xml:space="preserve">индуковања </w:t>
      </w:r>
      <w:r w:rsidR="0005498F">
        <w:rPr>
          <w:rFonts w:ascii="Book Antiqua" w:eastAsia="Cambria,Bold" w:hAnsi="Book Antiqua" w:cs="Cambria"/>
          <w:lang w:val="sr-Cyrl-CS"/>
        </w:rPr>
        <w:t xml:space="preserve">отпора </w:t>
      </w:r>
      <w:r w:rsidR="00FC295A">
        <w:rPr>
          <w:rFonts w:ascii="Book Antiqua" w:eastAsia="Cambria,Bold" w:hAnsi="Book Antiqua" w:cs="Cambria"/>
          <w:lang w:val="sr-Cyrl-CS"/>
        </w:rPr>
        <w:t xml:space="preserve">према мајци од стране очевих сродника, </w:t>
      </w:r>
      <w:r w:rsidR="00256B0C">
        <w:rPr>
          <w:rFonts w:ascii="Book Antiqua" w:eastAsia="Cambria,Bold" w:hAnsi="Book Antiqua" w:cs="Cambria"/>
          <w:lang w:val="sr-Cyrl-CS"/>
        </w:rPr>
        <w:t xml:space="preserve">као и од ризика </w:t>
      </w:r>
      <w:r w:rsidR="00FC295A">
        <w:rPr>
          <w:rFonts w:ascii="Book Antiqua" w:eastAsia="Cambria,Bold" w:hAnsi="Book Antiqua" w:cs="Cambria"/>
          <w:lang w:val="sr-Cyrl-CS"/>
        </w:rPr>
        <w:t>да ће сродници</w:t>
      </w:r>
      <w:r w:rsidR="00EF02BF">
        <w:rPr>
          <w:rFonts w:ascii="Book Antiqua" w:eastAsia="Cambria,Bold" w:hAnsi="Book Antiqua" w:cs="Cambria"/>
          <w:lang w:val="sr-Cyrl-CS"/>
        </w:rPr>
        <w:t xml:space="preserve"> наставити да опструирају контакте деце са мајком</w:t>
      </w:r>
      <w:r w:rsidR="00FC295A">
        <w:rPr>
          <w:rFonts w:ascii="Book Antiqua" w:eastAsia="Cambria,Bold" w:hAnsi="Book Antiqua" w:cs="Cambria"/>
          <w:lang w:val="sr-Cyrl-CS"/>
        </w:rPr>
        <w:t xml:space="preserve">, </w:t>
      </w:r>
      <w:r w:rsidR="00256B0C">
        <w:rPr>
          <w:rFonts w:ascii="Book Antiqua" w:eastAsia="Cambria,Bold" w:hAnsi="Book Antiqua" w:cs="Cambria"/>
          <w:lang w:val="sr-Cyrl-CS"/>
        </w:rPr>
        <w:t>те да претходно нису исцрпљене могућности да мајка преузме ста</w:t>
      </w:r>
      <w:r w:rsidR="00102C65">
        <w:rPr>
          <w:rFonts w:ascii="Book Antiqua" w:eastAsia="Cambria,Bold" w:hAnsi="Book Antiqua" w:cs="Cambria"/>
          <w:lang w:val="sr-Cyrl-CS"/>
        </w:rPr>
        <w:t xml:space="preserve">рање о деци, нити је орган старатељства </w:t>
      </w:r>
      <w:r w:rsidR="00256B0C">
        <w:rPr>
          <w:rFonts w:ascii="Book Antiqua" w:eastAsia="Cambria,Bold" w:hAnsi="Book Antiqua" w:cs="Cambria"/>
          <w:lang w:val="sr-Cyrl-CS"/>
        </w:rPr>
        <w:t xml:space="preserve">у том циљу </w:t>
      </w:r>
      <w:r w:rsidR="00102C65">
        <w:rPr>
          <w:rFonts w:ascii="Book Antiqua" w:eastAsia="Cambria,Bold" w:hAnsi="Book Antiqua" w:cs="Cambria"/>
          <w:lang w:val="sr-Cyrl-CS"/>
        </w:rPr>
        <w:t>планирао нити предузео било как</w:t>
      </w:r>
      <w:r w:rsidR="00256B0C">
        <w:rPr>
          <w:rFonts w:ascii="Book Antiqua" w:eastAsia="Cambria,Bold" w:hAnsi="Book Antiqua" w:cs="Cambria"/>
          <w:lang w:val="sr-Cyrl-CS"/>
        </w:rPr>
        <w:t>ву радњу</w:t>
      </w:r>
      <w:r w:rsidR="00256B0C">
        <w:rPr>
          <w:rStyle w:val="FootnoteReference"/>
          <w:rFonts w:ascii="Book Antiqua" w:eastAsia="Cambria,Bold" w:hAnsi="Book Antiqua"/>
          <w:lang w:val="sr-Cyrl-CS"/>
        </w:rPr>
        <w:footnoteReference w:id="68"/>
      </w:r>
    </w:p>
    <w:p w14:paraId="554049A5" w14:textId="77777777" w:rsidR="00FE3AB3" w:rsidRPr="009266AD" w:rsidRDefault="00FE3AB3" w:rsidP="00D767F9">
      <w:pPr>
        <w:contextualSpacing/>
        <w:jc w:val="both"/>
        <w:rPr>
          <w:rFonts w:ascii="Book Antiqua" w:hAnsi="Book Antiqua"/>
          <w:lang w:val="ru-RU"/>
        </w:rPr>
      </w:pPr>
      <w:r w:rsidRPr="006053E6">
        <w:rPr>
          <w:rFonts w:ascii="Book Antiqua" w:hAnsi="Book Antiqua"/>
          <w:lang w:val="ru-RU"/>
        </w:rPr>
        <w:lastRenderedPageBreak/>
        <w:t xml:space="preserve">- у марту 2017. год. син је изјавио: </w:t>
      </w:r>
      <w:r w:rsidRPr="006053E6">
        <w:rPr>
          <w:rFonts w:ascii="Book Antiqua" w:eastAsia="Cambria,Bold" w:hAnsi="Book Antiqua" w:cs="Cambria"/>
        </w:rPr>
        <w:t>„</w:t>
      </w:r>
      <w:r w:rsidRPr="006053E6">
        <w:rPr>
          <w:rFonts w:ascii="Book Antiqua" w:hAnsi="Book Antiqua"/>
          <w:lang w:val="ru-RU"/>
        </w:rPr>
        <w:t>Ја не</w:t>
      </w:r>
      <w:r>
        <w:rPr>
          <w:rFonts w:ascii="Book Antiqua" w:hAnsi="Book Antiqua"/>
          <w:lang w:val="ru-RU"/>
        </w:rPr>
        <w:t xml:space="preserve"> желим да контактирам са мајком јер се преудала и оставила нас је пре смрти оца када је </w:t>
      </w:r>
      <w:r w:rsidRPr="009266AD">
        <w:rPr>
          <w:rFonts w:ascii="Book Antiqua" w:hAnsi="Book Antiqua"/>
          <w:lang w:val="ru-RU"/>
        </w:rPr>
        <w:t>напустила заједницу</w:t>
      </w:r>
      <w:r w:rsidRPr="009266AD">
        <w:rPr>
          <w:rFonts w:ascii="Book Antiqua" w:eastAsia="Cambria,Bold" w:hAnsi="Book Antiqua" w:cs="Cambria"/>
        </w:rPr>
        <w:t>“</w:t>
      </w:r>
      <w:r w:rsidRPr="009266AD">
        <w:rPr>
          <w:rStyle w:val="FootnoteReference"/>
          <w:rFonts w:ascii="Book Antiqua" w:eastAsia="Cambria,Bold" w:hAnsi="Book Antiqua"/>
        </w:rPr>
        <w:footnoteReference w:id="69"/>
      </w:r>
    </w:p>
    <w:p w14:paraId="6CEFD64F" w14:textId="0B5FB88C" w:rsidR="004C2DB0" w:rsidRDefault="00FE3AB3" w:rsidP="004C2DB0">
      <w:pPr>
        <w:contextualSpacing/>
        <w:jc w:val="both"/>
        <w:rPr>
          <w:rFonts w:ascii="Book Antiqua" w:eastAsia="Cambria,Bold" w:hAnsi="Book Antiqua" w:cs="Cambria"/>
        </w:rPr>
      </w:pPr>
      <w:r w:rsidRPr="009266AD">
        <w:rPr>
          <w:rFonts w:ascii="Book Antiqua" w:eastAsia="Cambria,Bold" w:hAnsi="Book Antiqua" w:cs="Cambria"/>
        </w:rPr>
        <w:t xml:space="preserve">- </w:t>
      </w:r>
      <w:r>
        <w:rPr>
          <w:rFonts w:ascii="Book Antiqua" w:eastAsia="Cambria,Bold" w:hAnsi="Book Antiqua" w:cs="Cambria"/>
        </w:rPr>
        <w:t xml:space="preserve">Након три године рада на случају, </w:t>
      </w:r>
      <w:r w:rsidR="00AB34F4">
        <w:rPr>
          <w:rFonts w:ascii="Book Antiqua" w:eastAsia="Cambria,Bold" w:hAnsi="Book Antiqua" w:cs="Cambria"/>
        </w:rPr>
        <w:t>ЦСР</w:t>
      </w:r>
      <w:r w:rsidRPr="009266AD">
        <w:rPr>
          <w:rFonts w:ascii="Book Antiqua" w:eastAsia="Cambria,Bold" w:hAnsi="Book Antiqua" w:cs="Cambria"/>
        </w:rPr>
        <w:t xml:space="preserve"> </w:t>
      </w:r>
      <w:r w:rsidRPr="009266AD">
        <w:rPr>
          <w:rFonts w:ascii="Book Antiqua" w:eastAsia="Cambria,Bold" w:hAnsi="Book Antiqua" w:cs="Cambria"/>
          <w:lang w:val="ru-RU"/>
        </w:rPr>
        <w:t>је констатовао</w:t>
      </w:r>
      <w:r w:rsidRPr="009266AD">
        <w:rPr>
          <w:rFonts w:ascii="Book Antiqua" w:eastAsia="Cambria,Bold" w:hAnsi="Book Antiqua" w:cs="Cambria"/>
        </w:rPr>
        <w:t>: „Фактички мајка може да преузме децу</w:t>
      </w:r>
      <w:r>
        <w:rPr>
          <w:rFonts w:ascii="Book Antiqua" w:eastAsia="Cambria,Bold" w:hAnsi="Book Antiqua" w:cs="Cambria"/>
        </w:rPr>
        <w:t xml:space="preserve"> али је проблем што деца не желе да живе са њом и због тога се налазе под привременим старатељством стрица.“</w:t>
      </w:r>
      <w:r>
        <w:rPr>
          <w:rStyle w:val="FootnoteReference"/>
          <w:rFonts w:ascii="Book Antiqua" w:eastAsia="Cambria,Bold" w:hAnsi="Book Antiqua" w:cs="Cambria"/>
        </w:rPr>
        <w:footnoteReference w:id="70"/>
      </w:r>
      <w:r>
        <w:rPr>
          <w:rFonts w:ascii="Book Antiqua" w:eastAsia="Cambria,Bold" w:hAnsi="Book Antiqua" w:cs="Cambria"/>
        </w:rPr>
        <w:t xml:space="preserve"> </w:t>
      </w:r>
    </w:p>
    <w:p w14:paraId="629D1DD3" w14:textId="77777777" w:rsidR="004C2DB0" w:rsidRDefault="004C2DB0" w:rsidP="004C2DB0">
      <w:pPr>
        <w:contextualSpacing/>
        <w:jc w:val="both"/>
        <w:rPr>
          <w:rFonts w:ascii="Book Antiqua" w:eastAsia="Cambria,Bold" w:hAnsi="Book Antiqua" w:cs="Cambria"/>
        </w:rPr>
      </w:pPr>
    </w:p>
    <w:p w14:paraId="19F033D0" w14:textId="5C9EB0C2" w:rsidR="00FD2101" w:rsidRDefault="002B6A46" w:rsidP="00F24D8A">
      <w:pPr>
        <w:contextualSpacing/>
        <w:jc w:val="both"/>
        <w:rPr>
          <w:rFonts w:ascii="Book Antiqua" w:hAnsi="Book Antiqua"/>
          <w:lang w:val="ru-RU"/>
        </w:rPr>
      </w:pPr>
      <w:r>
        <w:rPr>
          <w:rFonts w:ascii="Book Antiqua" w:hAnsi="Book Antiqua"/>
          <w:b/>
          <w:lang w:val="ru-RU"/>
        </w:rPr>
        <w:t>ЦСР</w:t>
      </w:r>
      <w:r w:rsidR="00FE3AB3" w:rsidRPr="0007519B">
        <w:rPr>
          <w:rFonts w:ascii="Book Antiqua" w:hAnsi="Book Antiqua"/>
          <w:b/>
          <w:lang w:val="ru-RU"/>
        </w:rPr>
        <w:t xml:space="preserve"> Лозница је у потпуности игнорисао </w:t>
      </w:r>
      <w:r w:rsidR="00FE3AB3" w:rsidRPr="002333F3">
        <w:rPr>
          <w:rFonts w:ascii="Book Antiqua" w:hAnsi="Book Antiqua"/>
          <w:b/>
          <w:bCs/>
          <w:lang w:val="ru-RU"/>
        </w:rPr>
        <w:t>да је у почетном раду на случају</w:t>
      </w:r>
      <w:r w:rsidR="00FE3AB3" w:rsidRPr="0007519B">
        <w:rPr>
          <w:rFonts w:ascii="Book Antiqua" w:hAnsi="Book Antiqua"/>
          <w:b/>
          <w:lang w:val="ru-RU"/>
        </w:rPr>
        <w:t xml:space="preserve"> утврдио</w:t>
      </w:r>
      <w:r w:rsidR="00FE3AB3" w:rsidRPr="002333F3">
        <w:rPr>
          <w:rFonts w:ascii="Book Antiqua" w:eastAsia="Cambria,Bold" w:hAnsi="Book Antiqua" w:cs="Cambria"/>
          <w:b/>
          <w:lang w:val="ru-RU"/>
        </w:rPr>
        <w:t xml:space="preserve"> </w:t>
      </w:r>
      <w:r w:rsidR="00FE3AB3" w:rsidRPr="002333F3">
        <w:rPr>
          <w:rFonts w:ascii="Book Antiqua" w:hAnsi="Book Antiqua"/>
          <w:b/>
          <w:bCs/>
          <w:lang w:val="ru-RU"/>
        </w:rPr>
        <w:t xml:space="preserve">патњу </w:t>
      </w:r>
      <w:r w:rsidR="002A3A50" w:rsidRPr="0007519B">
        <w:rPr>
          <w:rFonts w:ascii="Book Antiqua" w:hAnsi="Book Antiqua"/>
          <w:b/>
          <w:lang w:val="ru-RU"/>
        </w:rPr>
        <w:t xml:space="preserve">деце </w:t>
      </w:r>
      <w:r w:rsidR="00FE3AB3" w:rsidRPr="002333F3">
        <w:rPr>
          <w:rFonts w:ascii="Book Antiqua" w:hAnsi="Book Antiqua"/>
          <w:b/>
          <w:bCs/>
          <w:lang w:val="ru-RU"/>
        </w:rPr>
        <w:t>због раздвојености од мајке,</w:t>
      </w:r>
      <w:r w:rsidR="00FE3AB3" w:rsidRPr="0007519B">
        <w:rPr>
          <w:rFonts w:ascii="Book Antiqua" w:hAnsi="Book Antiqua"/>
          <w:b/>
          <w:bCs/>
          <w:lang w:val="ru-RU"/>
        </w:rPr>
        <w:t xml:space="preserve"> да деца нису одбијала контакте </w:t>
      </w:r>
      <w:r w:rsidR="00A95BEF">
        <w:rPr>
          <w:rFonts w:ascii="Book Antiqua" w:hAnsi="Book Antiqua"/>
          <w:b/>
          <w:bCs/>
          <w:lang w:val="ru-RU"/>
        </w:rPr>
        <w:t>са мајком већ их тајно одржавали, да</w:t>
      </w:r>
      <w:r w:rsidR="005D39F4">
        <w:rPr>
          <w:rFonts w:ascii="Book Antiqua" w:hAnsi="Book Antiqua"/>
          <w:b/>
          <w:bCs/>
          <w:lang w:val="ru-RU"/>
        </w:rPr>
        <w:t xml:space="preserve"> ни</w:t>
      </w:r>
      <w:r w:rsidR="00FE3AB3" w:rsidRPr="0007519B">
        <w:rPr>
          <w:rFonts w:ascii="Book Antiqua" w:hAnsi="Book Antiqua"/>
          <w:b/>
          <w:bCs/>
          <w:lang w:val="ru-RU"/>
        </w:rPr>
        <w:t>су имала негативне ставове о мајци</w:t>
      </w:r>
      <w:r w:rsidR="00FE3AB3" w:rsidRPr="002333F3">
        <w:rPr>
          <w:rFonts w:ascii="Book Antiqua" w:hAnsi="Book Antiqua"/>
          <w:b/>
          <w:bCs/>
          <w:lang w:val="ru-RU"/>
        </w:rPr>
        <w:t xml:space="preserve">, </w:t>
      </w:r>
      <w:r w:rsidR="00FE3AB3" w:rsidRPr="0007519B">
        <w:rPr>
          <w:rFonts w:ascii="Book Antiqua" w:hAnsi="Book Antiqua"/>
          <w:b/>
          <w:bCs/>
          <w:lang w:val="ru-RU"/>
        </w:rPr>
        <w:t>као и</w:t>
      </w:r>
      <w:r w:rsidR="00FE3AB3" w:rsidRPr="002333F3">
        <w:rPr>
          <w:rFonts w:ascii="Book Antiqua" w:hAnsi="Book Antiqua"/>
          <w:b/>
          <w:bCs/>
          <w:lang w:val="ru-RU"/>
        </w:rPr>
        <w:t xml:space="preserve"> </w:t>
      </w:r>
      <w:r w:rsidR="00FE3AB3" w:rsidRPr="0007519B">
        <w:rPr>
          <w:rFonts w:ascii="Book Antiqua" w:hAnsi="Book Antiqua"/>
          <w:b/>
          <w:bCs/>
          <w:lang w:val="ru-RU"/>
        </w:rPr>
        <w:t xml:space="preserve">да </w:t>
      </w:r>
      <w:r w:rsidR="00FE3AB3" w:rsidRPr="002333F3">
        <w:rPr>
          <w:rFonts w:ascii="Book Antiqua" w:hAnsi="Book Antiqua"/>
          <w:b/>
          <w:bCs/>
          <w:lang w:val="ru-RU"/>
        </w:rPr>
        <w:t>услед притис</w:t>
      </w:r>
      <w:r w:rsidR="00580768">
        <w:rPr>
          <w:rFonts w:ascii="Book Antiqua" w:hAnsi="Book Antiqua"/>
          <w:b/>
          <w:bCs/>
          <w:lang w:val="ru-RU"/>
        </w:rPr>
        <w:t>а</w:t>
      </w:r>
      <w:r w:rsidR="00FE3AB3" w:rsidRPr="002333F3">
        <w:rPr>
          <w:rFonts w:ascii="Book Antiqua" w:hAnsi="Book Antiqua"/>
          <w:b/>
          <w:bCs/>
          <w:lang w:val="ru-RU"/>
        </w:rPr>
        <w:t xml:space="preserve">ка и утицаја оца и чланова очеве </w:t>
      </w:r>
      <w:r w:rsidR="00FE3AB3" w:rsidRPr="0007519B">
        <w:rPr>
          <w:rFonts w:ascii="Book Antiqua" w:hAnsi="Book Antiqua"/>
          <w:b/>
          <w:bCs/>
          <w:lang w:val="ru-RU"/>
        </w:rPr>
        <w:t xml:space="preserve">примарне </w:t>
      </w:r>
      <w:r w:rsidR="00FE3AB3" w:rsidRPr="002333F3">
        <w:rPr>
          <w:rFonts w:ascii="Book Antiqua" w:hAnsi="Book Antiqua"/>
          <w:b/>
          <w:bCs/>
          <w:lang w:val="ru-RU"/>
        </w:rPr>
        <w:t xml:space="preserve">породице деца нису имала дозволу да аутентично испољавају </w:t>
      </w:r>
      <w:r w:rsidR="00D05C09">
        <w:rPr>
          <w:rFonts w:ascii="Book Antiqua" w:hAnsi="Book Antiqua"/>
          <w:b/>
          <w:bCs/>
          <w:lang w:val="ru-RU"/>
        </w:rPr>
        <w:t>своја осећања и везаност за мајку</w:t>
      </w:r>
      <w:r w:rsidR="00FE3AB3" w:rsidRPr="0007519B">
        <w:rPr>
          <w:rFonts w:ascii="Book Antiqua" w:hAnsi="Book Antiqua"/>
          <w:b/>
          <w:bCs/>
          <w:lang w:val="ru-RU"/>
        </w:rPr>
        <w:t xml:space="preserve">. Иако је био дужан, </w:t>
      </w:r>
      <w:r w:rsidR="00984F66">
        <w:rPr>
          <w:rFonts w:ascii="Book Antiqua" w:hAnsi="Book Antiqua"/>
          <w:b/>
          <w:bCs/>
          <w:lang w:val="ru-RU"/>
        </w:rPr>
        <w:t>ЦСР</w:t>
      </w:r>
      <w:r w:rsidR="00FE3AB3" w:rsidRPr="002333F3">
        <w:rPr>
          <w:rFonts w:ascii="Book Antiqua" w:hAnsi="Book Antiqua"/>
          <w:b/>
          <w:bCs/>
          <w:lang w:val="ru-RU"/>
        </w:rPr>
        <w:t xml:space="preserve"> Лозница није </w:t>
      </w:r>
      <w:r w:rsidR="006056BF">
        <w:rPr>
          <w:rFonts w:ascii="Book Antiqua" w:hAnsi="Book Antiqua"/>
          <w:b/>
          <w:bCs/>
          <w:lang w:val="ru-RU"/>
        </w:rPr>
        <w:t>у датој ситуацији</w:t>
      </w:r>
      <w:r w:rsidR="00AF6A8F">
        <w:rPr>
          <w:rFonts w:ascii="Book Antiqua" w:hAnsi="Book Antiqua"/>
          <w:b/>
          <w:bCs/>
          <w:lang w:val="ru-RU"/>
        </w:rPr>
        <w:t xml:space="preserve"> обезбеди</w:t>
      </w:r>
      <w:r w:rsidR="006056BF">
        <w:rPr>
          <w:rFonts w:ascii="Book Antiqua" w:hAnsi="Book Antiqua"/>
          <w:b/>
          <w:bCs/>
          <w:lang w:val="ru-RU"/>
        </w:rPr>
        <w:t>о</w:t>
      </w:r>
      <w:r w:rsidR="00AF6A8F">
        <w:rPr>
          <w:rFonts w:ascii="Book Antiqua" w:hAnsi="Book Antiqua"/>
          <w:b/>
          <w:bCs/>
          <w:lang w:val="ru-RU"/>
        </w:rPr>
        <w:t xml:space="preserve"> услове</w:t>
      </w:r>
      <w:r w:rsidR="00FE3AB3" w:rsidRPr="002333F3">
        <w:rPr>
          <w:rFonts w:ascii="Book Antiqua" w:hAnsi="Book Antiqua"/>
          <w:b/>
          <w:bCs/>
          <w:lang w:val="ru-RU"/>
        </w:rPr>
        <w:t xml:space="preserve"> за правилну партиципацију деце и </w:t>
      </w:r>
      <w:r w:rsidR="00FE3AB3" w:rsidRPr="0007519B">
        <w:rPr>
          <w:rFonts w:ascii="Book Antiqua" w:hAnsi="Book Antiqua"/>
          <w:b/>
          <w:bCs/>
          <w:lang w:val="ru-RU"/>
        </w:rPr>
        <w:t xml:space="preserve">у поступку утврђивања њиховог мишљења </w:t>
      </w:r>
      <w:r w:rsidR="00FE3AB3" w:rsidRPr="002333F3">
        <w:rPr>
          <w:rFonts w:ascii="Book Antiqua" w:hAnsi="Book Antiqua"/>
          <w:b/>
          <w:bCs/>
          <w:lang w:val="ru-RU"/>
        </w:rPr>
        <w:t xml:space="preserve">није охрабрио </w:t>
      </w:r>
      <w:r w:rsidR="00FE3AB3" w:rsidRPr="0007519B">
        <w:rPr>
          <w:rFonts w:ascii="Book Antiqua" w:hAnsi="Book Antiqua"/>
          <w:b/>
          <w:bCs/>
          <w:lang w:val="ru-RU"/>
        </w:rPr>
        <w:t xml:space="preserve">децу за отворено и слободно изражавање својих емоција и потреба да одрже контакте са мајком, нити им је пружио безбедни амбијент у којем могу да </w:t>
      </w:r>
      <w:r w:rsidR="00FE3AB3" w:rsidRPr="002333F3">
        <w:rPr>
          <w:rFonts w:ascii="Book Antiqua" w:hAnsi="Book Antiqua"/>
          <w:b/>
          <w:bCs/>
          <w:lang w:val="ru-RU"/>
        </w:rPr>
        <w:t>изразе свој аутентични однос према мајци.</w:t>
      </w:r>
      <w:r w:rsidR="00FE3AB3" w:rsidRPr="0007519B">
        <w:rPr>
          <w:rFonts w:ascii="Book Antiqua" w:hAnsi="Book Antiqua"/>
          <w:b/>
          <w:bCs/>
          <w:lang w:val="ru-RU"/>
        </w:rPr>
        <w:t xml:space="preserve"> Упркос индицијама да</w:t>
      </w:r>
      <w:r w:rsidR="00FE3AB3" w:rsidRPr="002333F3">
        <w:rPr>
          <w:rFonts w:ascii="Book Antiqua" w:hAnsi="Book Antiqua"/>
          <w:b/>
          <w:bCs/>
          <w:lang w:val="ru-RU"/>
        </w:rPr>
        <w:t xml:space="preserve"> </w:t>
      </w:r>
      <w:r w:rsidR="00190D53">
        <w:rPr>
          <w:rFonts w:ascii="Book Antiqua" w:hAnsi="Book Antiqua"/>
          <w:b/>
          <w:bCs/>
          <w:lang w:val="ru-RU"/>
        </w:rPr>
        <w:t>отац, с</w:t>
      </w:r>
      <w:r w:rsidR="00FE3AB3" w:rsidRPr="0007519B">
        <w:rPr>
          <w:rFonts w:ascii="Book Antiqua" w:hAnsi="Book Antiqua"/>
          <w:b/>
          <w:bCs/>
          <w:lang w:val="ru-RU"/>
        </w:rPr>
        <w:t xml:space="preserve">триц и други </w:t>
      </w:r>
      <w:r w:rsidR="00FE3AB3" w:rsidRPr="002333F3">
        <w:rPr>
          <w:rFonts w:ascii="Book Antiqua" w:hAnsi="Book Antiqua"/>
          <w:b/>
          <w:bCs/>
          <w:lang w:val="ru-RU"/>
        </w:rPr>
        <w:t xml:space="preserve">чланови очеве </w:t>
      </w:r>
      <w:r w:rsidR="00580768">
        <w:rPr>
          <w:rFonts w:ascii="Book Antiqua" w:hAnsi="Book Antiqua"/>
          <w:b/>
          <w:bCs/>
          <w:lang w:val="ru-RU"/>
        </w:rPr>
        <w:t xml:space="preserve">фамилије </w:t>
      </w:r>
      <w:r w:rsidR="00FE3AB3" w:rsidRPr="0007519B">
        <w:rPr>
          <w:rFonts w:ascii="Book Antiqua" w:hAnsi="Book Antiqua"/>
          <w:b/>
          <w:bCs/>
          <w:lang w:val="ru-RU"/>
        </w:rPr>
        <w:t xml:space="preserve">настоје да контролишу и утичу на ставове </w:t>
      </w:r>
      <w:r w:rsidR="00FE3AB3" w:rsidRPr="002333F3">
        <w:rPr>
          <w:rFonts w:ascii="Book Antiqua" w:hAnsi="Book Antiqua"/>
          <w:b/>
          <w:bCs/>
          <w:lang w:val="ru-RU"/>
        </w:rPr>
        <w:t xml:space="preserve">деце према мајци, </w:t>
      </w:r>
      <w:r w:rsidR="00776441">
        <w:rPr>
          <w:rFonts w:ascii="Book Antiqua" w:hAnsi="Book Antiqua"/>
          <w:b/>
          <w:bCs/>
          <w:lang w:val="ru-RU"/>
        </w:rPr>
        <w:t>ЦСР</w:t>
      </w:r>
      <w:r w:rsidR="00FE3AB3" w:rsidRPr="0007519B">
        <w:rPr>
          <w:rFonts w:ascii="Book Antiqua" w:hAnsi="Book Antiqua"/>
          <w:b/>
          <w:bCs/>
          <w:lang w:val="ru-RU"/>
        </w:rPr>
        <w:t xml:space="preserve"> Лозница није предузео мере како би то спречио, чак је неправилним </w:t>
      </w:r>
      <w:r w:rsidR="00FE3AB3" w:rsidRPr="002333F3">
        <w:rPr>
          <w:rFonts w:ascii="Book Antiqua" w:hAnsi="Book Antiqua"/>
          <w:b/>
          <w:bCs/>
          <w:lang w:val="ru-RU"/>
        </w:rPr>
        <w:t xml:space="preserve">организовањем </w:t>
      </w:r>
      <w:r w:rsidR="005A6345">
        <w:rPr>
          <w:rFonts w:ascii="Book Antiqua" w:hAnsi="Book Antiqua"/>
          <w:b/>
          <w:bCs/>
          <w:lang w:val="ru-RU"/>
        </w:rPr>
        <w:t xml:space="preserve">узимања </w:t>
      </w:r>
      <w:r w:rsidR="00FE3AB3" w:rsidRPr="002333F3">
        <w:rPr>
          <w:rFonts w:ascii="Book Antiqua" w:hAnsi="Book Antiqua"/>
          <w:b/>
          <w:bCs/>
          <w:lang w:val="ru-RU"/>
        </w:rPr>
        <w:t>изјава од деце</w:t>
      </w:r>
      <w:r w:rsidR="002F4014" w:rsidRPr="002F4014">
        <w:rPr>
          <w:rFonts w:ascii="Book Antiqua" w:hAnsi="Book Antiqua"/>
          <w:b/>
          <w:bCs/>
          <w:lang w:val="ru-RU"/>
        </w:rPr>
        <w:t xml:space="preserve"> </w:t>
      </w:r>
      <w:r w:rsidR="00410D15">
        <w:rPr>
          <w:rFonts w:ascii="Book Antiqua" w:hAnsi="Book Antiqua"/>
          <w:b/>
          <w:bCs/>
          <w:lang w:val="ru-RU"/>
        </w:rPr>
        <w:t>у присуству</w:t>
      </w:r>
      <w:r w:rsidR="00190D53">
        <w:rPr>
          <w:rFonts w:ascii="Book Antiqua" w:hAnsi="Book Antiqua"/>
          <w:b/>
          <w:bCs/>
          <w:lang w:val="ru-RU"/>
        </w:rPr>
        <w:t xml:space="preserve"> других чланова породице </w:t>
      </w:r>
      <w:r w:rsidR="00776441">
        <w:rPr>
          <w:rFonts w:ascii="Book Antiqua" w:hAnsi="Book Antiqua"/>
          <w:b/>
          <w:bCs/>
          <w:lang w:val="ru-RU"/>
        </w:rPr>
        <w:t>ЦСР</w:t>
      </w:r>
      <w:r w:rsidR="002F4014" w:rsidRPr="0007519B">
        <w:rPr>
          <w:rFonts w:ascii="Book Antiqua" w:hAnsi="Book Antiqua"/>
          <w:b/>
          <w:bCs/>
          <w:lang w:val="ru-RU"/>
        </w:rPr>
        <w:t xml:space="preserve"> додатно омогућио очевим сродницима</w:t>
      </w:r>
      <w:r w:rsidR="00FE3AB3" w:rsidRPr="002333F3">
        <w:rPr>
          <w:rFonts w:ascii="Book Antiqua" w:hAnsi="Book Antiqua"/>
          <w:b/>
          <w:bCs/>
          <w:lang w:val="ru-RU"/>
        </w:rPr>
        <w:t xml:space="preserve"> </w:t>
      </w:r>
      <w:r w:rsidR="006056BF">
        <w:rPr>
          <w:rFonts w:ascii="Book Antiqua" w:hAnsi="Book Antiqua"/>
          <w:b/>
          <w:bCs/>
          <w:lang w:val="ru-RU"/>
        </w:rPr>
        <w:t xml:space="preserve">да спроводе </w:t>
      </w:r>
      <w:r w:rsidR="00FE3AB3" w:rsidRPr="002333F3">
        <w:rPr>
          <w:rFonts w:ascii="Book Antiqua" w:hAnsi="Book Antiqua"/>
          <w:b/>
          <w:bCs/>
          <w:lang w:val="ru-RU"/>
        </w:rPr>
        <w:t xml:space="preserve">потпуну контролу </w:t>
      </w:r>
      <w:r w:rsidR="00FE3AB3" w:rsidRPr="0007519B">
        <w:rPr>
          <w:rFonts w:ascii="Book Antiqua" w:hAnsi="Book Antiqua"/>
          <w:b/>
          <w:bCs/>
          <w:lang w:val="ru-RU"/>
        </w:rPr>
        <w:t>и у</w:t>
      </w:r>
      <w:r w:rsidR="002F4014">
        <w:rPr>
          <w:rFonts w:ascii="Book Antiqua" w:hAnsi="Book Antiqua"/>
          <w:b/>
          <w:bCs/>
          <w:lang w:val="ru-RU"/>
        </w:rPr>
        <w:t xml:space="preserve">тицај на изражене дечје </w:t>
      </w:r>
      <w:r w:rsidR="002F4014" w:rsidRPr="006056BF">
        <w:rPr>
          <w:rFonts w:ascii="Book Antiqua" w:hAnsi="Book Antiqua"/>
          <w:b/>
          <w:bCs/>
          <w:lang w:val="ru-RU"/>
        </w:rPr>
        <w:t>ставове</w:t>
      </w:r>
      <w:r w:rsidR="00AF6A8F" w:rsidRPr="006056BF">
        <w:rPr>
          <w:rFonts w:ascii="Book Antiqua" w:hAnsi="Book Antiqua"/>
          <w:b/>
          <w:bCs/>
          <w:lang w:val="ru-RU"/>
        </w:rPr>
        <w:t xml:space="preserve">. </w:t>
      </w:r>
    </w:p>
    <w:p w14:paraId="4753DF2F" w14:textId="77777777" w:rsidR="00D32B22" w:rsidRPr="00FD2101" w:rsidRDefault="00D32B22" w:rsidP="00F24D8A">
      <w:pPr>
        <w:contextualSpacing/>
        <w:jc w:val="both"/>
        <w:rPr>
          <w:rFonts w:ascii="Book Antiqua" w:hAnsi="Book Antiqua"/>
          <w:lang w:val="ru-RU"/>
        </w:rPr>
      </w:pPr>
    </w:p>
    <w:p w14:paraId="167ADBDA" w14:textId="77777777" w:rsidR="00F24D8A" w:rsidRPr="00726EE1" w:rsidRDefault="00F24D8A" w:rsidP="00F24D8A">
      <w:pPr>
        <w:jc w:val="both"/>
        <w:rPr>
          <w:rFonts w:ascii="Book Antiqua" w:hAnsi="Book Antiqua"/>
          <w:b/>
          <w:szCs w:val="22"/>
        </w:rPr>
      </w:pPr>
      <w:r>
        <w:rPr>
          <w:rFonts w:ascii="Book Antiqua" w:hAnsi="Book Antiqua"/>
          <w:b/>
          <w:bCs/>
          <w:lang w:val="ru-RU"/>
        </w:rPr>
        <w:t>К</w:t>
      </w:r>
      <w:r w:rsidRPr="00422AB8">
        <w:rPr>
          <w:rFonts w:ascii="Book Antiqua" w:hAnsi="Book Antiqua"/>
          <w:b/>
          <w:bCs/>
          <w:lang w:val="ru-RU"/>
        </w:rPr>
        <w:t>ако је то истакао и Европски суд за људска права у пресуди</w:t>
      </w:r>
      <w:r w:rsidRPr="00422AB8">
        <w:rPr>
          <w:rFonts w:ascii="Book Antiqua" w:hAnsi="Book Antiqua"/>
          <w:b/>
          <w:bCs/>
        </w:rPr>
        <w:t xml:space="preserve"> против Србије</w:t>
      </w:r>
      <w:r>
        <w:rPr>
          <w:rFonts w:ascii="Book Antiqua" w:hAnsi="Book Antiqua"/>
          <w:b/>
          <w:bCs/>
          <w:lang w:val="ru-RU"/>
        </w:rPr>
        <w:t>:</w:t>
      </w:r>
      <w:r w:rsidRPr="00422AB8">
        <w:rPr>
          <w:rFonts w:ascii="Book Antiqua" w:hAnsi="Book Antiqua"/>
          <w:b/>
          <w:bCs/>
          <w:lang w:val="ru-RU"/>
        </w:rPr>
        <w:t xml:space="preserve"> </w:t>
      </w:r>
      <w:r w:rsidRPr="00422AB8">
        <w:rPr>
          <w:rFonts w:ascii="Book Antiqua" w:hAnsi="Book Antiqua"/>
          <w:b/>
          <w:szCs w:val="22"/>
        </w:rPr>
        <w:t>у</w:t>
      </w:r>
      <w:r w:rsidRPr="00726EE1">
        <w:rPr>
          <w:rFonts w:ascii="Book Antiqua" w:hAnsi="Book Antiqua"/>
          <w:b/>
          <w:szCs w:val="22"/>
        </w:rPr>
        <w:t xml:space="preserve"> ситуацији када се детету ускраћује одржавање личних односа са родитељем, нема места одлагању и одуговлачењу у активностима надлежних органа. Проток времена највећа је препрека остваривању овог права детета, јер се током периода ускраћивања - применом разних „техника“ инструментализације и манипулације (у које спада и преваљивања терета одлуке на дете и подстицање лојалности према доминантнијем и моћнијем родитељу) - код детета изазива стварање отпора према контактима. Због тога примена репресивних мера према родитељу</w:t>
      </w:r>
      <w:r>
        <w:rPr>
          <w:rFonts w:ascii="Book Antiqua" w:hAnsi="Book Antiqua"/>
          <w:b/>
          <w:szCs w:val="22"/>
        </w:rPr>
        <w:t>/старатељу</w:t>
      </w:r>
      <w:r w:rsidRPr="00726EE1">
        <w:rPr>
          <w:rFonts w:ascii="Book Antiqua" w:hAnsi="Book Antiqua"/>
          <w:b/>
          <w:szCs w:val="22"/>
        </w:rPr>
        <w:t xml:space="preserve"> који </w:t>
      </w:r>
      <w:r w:rsidRPr="00422AB8">
        <w:rPr>
          <w:rFonts w:ascii="Book Antiqua" w:hAnsi="Book Antiqua"/>
          <w:b/>
          <w:szCs w:val="22"/>
        </w:rPr>
        <w:t xml:space="preserve">осујећује контакте детета са другим родитељем не може у потпуности бити искључена... </w:t>
      </w:r>
      <w:r w:rsidRPr="00422AB8">
        <w:rPr>
          <w:rStyle w:val="FootnoteReference"/>
          <w:rFonts w:ascii="Book Antiqua" w:hAnsi="Book Antiqua"/>
          <w:b/>
          <w:bCs/>
          <w:lang w:val="ru-RU"/>
        </w:rPr>
        <w:footnoteReference w:id="71"/>
      </w:r>
    </w:p>
    <w:p w14:paraId="07BDDC30" w14:textId="1AF17A68" w:rsidR="00FE3AB3" w:rsidRPr="002333F3" w:rsidRDefault="005A4D98" w:rsidP="001736B7">
      <w:pPr>
        <w:pStyle w:val="Normal1"/>
        <w:tabs>
          <w:tab w:val="left" w:pos="7740"/>
          <w:tab w:val="left" w:pos="9900"/>
          <w:tab w:val="left" w:pos="10080"/>
        </w:tabs>
        <w:spacing w:before="0" w:beforeAutospacing="0" w:after="0" w:afterAutospacing="0"/>
        <w:ind w:right="101"/>
        <w:jc w:val="both"/>
        <w:rPr>
          <w:rFonts w:ascii="Book Antiqua" w:hAnsi="Book Antiqua"/>
          <w:b/>
          <w:bCs/>
          <w:lang w:val="ru-RU"/>
        </w:rPr>
      </w:pPr>
      <w:r>
        <w:rPr>
          <w:rFonts w:ascii="Book Antiqua" w:hAnsi="Book Antiqua"/>
          <w:b/>
          <w:bCs/>
          <w:lang w:val="ru-RU"/>
        </w:rPr>
        <w:t xml:space="preserve">У конкретном случају ови </w:t>
      </w:r>
      <w:r w:rsidR="00F24D8A">
        <w:rPr>
          <w:rFonts w:ascii="Book Antiqua" w:hAnsi="Book Antiqua"/>
          <w:b/>
          <w:bCs/>
          <w:lang w:val="ru-RU"/>
        </w:rPr>
        <w:t xml:space="preserve">механизми утицаја на ставове </w:t>
      </w:r>
      <w:r w:rsidR="00FD5495">
        <w:rPr>
          <w:rFonts w:ascii="Book Antiqua" w:hAnsi="Book Antiqua"/>
          <w:b/>
          <w:bCs/>
          <w:lang w:val="ru-RU"/>
        </w:rPr>
        <w:t>деце</w:t>
      </w:r>
      <w:r w:rsidR="0001461B">
        <w:rPr>
          <w:rFonts w:ascii="Book Antiqua" w:hAnsi="Book Antiqua"/>
          <w:b/>
          <w:bCs/>
          <w:lang w:val="ru-RU"/>
        </w:rPr>
        <w:t>,</w:t>
      </w:r>
      <w:r w:rsidR="00FD5495">
        <w:rPr>
          <w:rFonts w:ascii="Book Antiqua" w:hAnsi="Book Antiqua"/>
          <w:b/>
          <w:bCs/>
          <w:lang w:val="ru-RU"/>
        </w:rPr>
        <w:t xml:space="preserve"> </w:t>
      </w:r>
      <w:r w:rsidR="000B580A">
        <w:rPr>
          <w:rFonts w:ascii="Book Antiqua" w:hAnsi="Book Antiqua"/>
          <w:b/>
        </w:rPr>
        <w:t>примене</w:t>
      </w:r>
      <w:r w:rsidR="000B580A" w:rsidRPr="00726EE1">
        <w:rPr>
          <w:rFonts w:ascii="Book Antiqua" w:hAnsi="Book Antiqua"/>
          <w:b/>
        </w:rPr>
        <w:t xml:space="preserve"> разних „техника“ инструментализације и манипулације</w:t>
      </w:r>
      <w:r w:rsidR="000B580A">
        <w:rPr>
          <w:rFonts w:ascii="Book Antiqua" w:hAnsi="Book Antiqua"/>
          <w:b/>
          <w:bCs/>
          <w:lang w:val="sr-Cyrl-CS"/>
        </w:rPr>
        <w:t xml:space="preserve"> децом, ути</w:t>
      </w:r>
      <w:r w:rsidR="00966CE5">
        <w:rPr>
          <w:rFonts w:ascii="Book Antiqua" w:hAnsi="Book Antiqua"/>
          <w:b/>
          <w:bCs/>
          <w:lang w:val="sr-Cyrl-CS"/>
        </w:rPr>
        <w:t>цања на њихово мишљење, контрола</w:t>
      </w:r>
      <w:r w:rsidR="000B580A">
        <w:rPr>
          <w:rFonts w:ascii="Book Antiqua" w:hAnsi="Book Antiqua"/>
          <w:b/>
          <w:bCs/>
          <w:lang w:val="sr-Cyrl-CS"/>
        </w:rPr>
        <w:t xml:space="preserve"> и спречавања деце да изразе своје аутетничне ставове,</w:t>
      </w:r>
      <w:r w:rsidR="000B580A">
        <w:rPr>
          <w:rFonts w:ascii="Book Antiqua" w:eastAsia="Cambria,Bold" w:hAnsi="Book Antiqua" w:cs="Cambria"/>
          <w:b/>
          <w:lang w:val="ru-RU"/>
        </w:rPr>
        <w:t xml:space="preserve"> </w:t>
      </w:r>
      <w:r w:rsidR="00F5195A">
        <w:rPr>
          <w:rFonts w:ascii="Book Antiqua" w:hAnsi="Book Antiqua"/>
          <w:b/>
          <w:bCs/>
          <w:lang w:val="ru-RU"/>
        </w:rPr>
        <w:t>онемогућавање</w:t>
      </w:r>
      <w:r w:rsidR="0001461B">
        <w:rPr>
          <w:rFonts w:ascii="Book Antiqua" w:hAnsi="Book Antiqua"/>
          <w:b/>
          <w:bCs/>
          <w:lang w:val="ru-RU"/>
        </w:rPr>
        <w:t xml:space="preserve"> да одржавају контакте </w:t>
      </w:r>
      <w:r w:rsidR="000B580A">
        <w:rPr>
          <w:rFonts w:ascii="Book Antiqua" w:hAnsi="Book Antiqua"/>
          <w:b/>
          <w:bCs/>
          <w:lang w:val="ru-RU"/>
        </w:rPr>
        <w:t xml:space="preserve">с мајком </w:t>
      </w:r>
      <w:r w:rsidR="00F24D8A">
        <w:rPr>
          <w:rFonts w:ascii="Book Antiqua" w:hAnsi="Book Antiqua"/>
          <w:b/>
          <w:bCs/>
          <w:lang w:val="ru-RU"/>
        </w:rPr>
        <w:t xml:space="preserve">и </w:t>
      </w:r>
      <w:r w:rsidR="00FD5495">
        <w:rPr>
          <w:rFonts w:ascii="Book Antiqua" w:hAnsi="Book Antiqua"/>
          <w:b/>
          <w:bCs/>
          <w:lang w:val="ru-RU"/>
        </w:rPr>
        <w:t>подстицање</w:t>
      </w:r>
      <w:r w:rsidR="00F24D8A">
        <w:rPr>
          <w:rFonts w:ascii="Book Antiqua" w:hAnsi="Book Antiqua"/>
          <w:b/>
          <w:bCs/>
          <w:lang w:val="ru-RU"/>
        </w:rPr>
        <w:t xml:space="preserve"> отпора деце према мајци </w:t>
      </w:r>
      <w:r>
        <w:rPr>
          <w:rFonts w:ascii="Book Antiqua" w:hAnsi="Book Antiqua"/>
          <w:b/>
          <w:bCs/>
          <w:lang w:val="ru-RU"/>
        </w:rPr>
        <w:t>од стране</w:t>
      </w:r>
      <w:r w:rsidRPr="005A4D98">
        <w:rPr>
          <w:rFonts w:ascii="Book Antiqua" w:hAnsi="Book Antiqua"/>
          <w:b/>
          <w:bCs/>
          <w:lang w:val="ru-RU"/>
        </w:rPr>
        <w:t xml:space="preserve"> </w:t>
      </w:r>
      <w:r>
        <w:rPr>
          <w:rFonts w:ascii="Book Antiqua" w:hAnsi="Book Antiqua"/>
          <w:b/>
          <w:bCs/>
          <w:lang w:val="ru-RU"/>
        </w:rPr>
        <w:t>очевих сродника</w:t>
      </w:r>
      <w:r w:rsidR="0001461B">
        <w:rPr>
          <w:rFonts w:ascii="Book Antiqua" w:hAnsi="Book Antiqua"/>
          <w:b/>
          <w:bCs/>
          <w:lang w:val="ru-RU"/>
        </w:rPr>
        <w:t xml:space="preserve"> </w:t>
      </w:r>
      <w:r>
        <w:rPr>
          <w:rFonts w:ascii="Book Antiqua" w:hAnsi="Book Antiqua"/>
          <w:b/>
          <w:bCs/>
          <w:lang w:val="ru-RU"/>
        </w:rPr>
        <w:t>током три године</w:t>
      </w:r>
      <w:r w:rsidR="00A75484">
        <w:rPr>
          <w:rFonts w:ascii="Book Antiqua" w:hAnsi="Book Antiqua"/>
          <w:b/>
          <w:bCs/>
          <w:lang w:val="ru-RU"/>
        </w:rPr>
        <w:t xml:space="preserve">, </w:t>
      </w:r>
      <w:r w:rsidR="00FD5495">
        <w:rPr>
          <w:rFonts w:ascii="Book Antiqua" w:hAnsi="Book Antiqua"/>
          <w:b/>
          <w:bCs/>
          <w:lang w:val="ru-RU"/>
        </w:rPr>
        <w:t xml:space="preserve">те </w:t>
      </w:r>
      <w:r w:rsidR="00A75484">
        <w:rPr>
          <w:rFonts w:ascii="Book Antiqua" w:hAnsi="Book Antiqua"/>
          <w:b/>
          <w:bCs/>
          <w:lang w:val="ru-RU"/>
        </w:rPr>
        <w:t>изостан</w:t>
      </w:r>
      <w:r w:rsidR="00F24D8A">
        <w:rPr>
          <w:rFonts w:ascii="Book Antiqua" w:hAnsi="Book Antiqua"/>
          <w:b/>
          <w:bCs/>
          <w:lang w:val="ru-RU"/>
        </w:rPr>
        <w:t>ак</w:t>
      </w:r>
      <w:r w:rsidR="00A75484">
        <w:rPr>
          <w:rFonts w:ascii="Book Antiqua" w:hAnsi="Book Antiqua"/>
          <w:b/>
          <w:bCs/>
          <w:lang w:val="ru-RU"/>
        </w:rPr>
        <w:t xml:space="preserve"> мера </w:t>
      </w:r>
      <w:r w:rsidR="00A95BEF">
        <w:rPr>
          <w:rFonts w:ascii="Book Antiqua" w:hAnsi="Book Antiqua"/>
          <w:b/>
          <w:bCs/>
          <w:lang w:val="ru-RU"/>
        </w:rPr>
        <w:t>надлеж</w:t>
      </w:r>
      <w:r w:rsidR="00DE0354">
        <w:rPr>
          <w:rFonts w:ascii="Book Antiqua" w:hAnsi="Book Antiqua"/>
          <w:b/>
          <w:bCs/>
          <w:lang w:val="ru-RU"/>
        </w:rPr>
        <w:t>них</w:t>
      </w:r>
      <w:r w:rsidR="00A75484">
        <w:rPr>
          <w:rFonts w:ascii="Book Antiqua" w:hAnsi="Book Antiqua"/>
          <w:b/>
          <w:bCs/>
          <w:lang w:val="ru-RU"/>
        </w:rPr>
        <w:t xml:space="preserve"> органа</w:t>
      </w:r>
      <w:r w:rsidR="00DE0354">
        <w:rPr>
          <w:rFonts w:ascii="Book Antiqua" w:hAnsi="Book Antiqua"/>
          <w:b/>
          <w:bCs/>
          <w:lang w:val="ru-RU"/>
        </w:rPr>
        <w:t xml:space="preserve"> ради</w:t>
      </w:r>
      <w:r w:rsidR="00FD5495">
        <w:rPr>
          <w:rFonts w:ascii="Book Antiqua" w:hAnsi="Book Antiqua"/>
          <w:b/>
          <w:bCs/>
          <w:lang w:val="ru-RU"/>
        </w:rPr>
        <w:t xml:space="preserve"> зауставља</w:t>
      </w:r>
      <w:r w:rsidR="00DE0354">
        <w:rPr>
          <w:rFonts w:ascii="Book Antiqua" w:hAnsi="Book Antiqua"/>
          <w:b/>
          <w:bCs/>
          <w:lang w:val="ru-RU"/>
        </w:rPr>
        <w:t>ња и санкционисања</w:t>
      </w:r>
      <w:r w:rsidR="00A95BEF">
        <w:rPr>
          <w:rFonts w:ascii="Book Antiqua" w:hAnsi="Book Antiqua"/>
          <w:b/>
          <w:bCs/>
          <w:lang w:val="ru-RU"/>
        </w:rPr>
        <w:t xml:space="preserve"> </w:t>
      </w:r>
      <w:r w:rsidR="00F24D8A">
        <w:rPr>
          <w:rFonts w:ascii="Book Antiqua" w:hAnsi="Book Antiqua"/>
          <w:b/>
          <w:bCs/>
          <w:lang w:val="ru-RU"/>
        </w:rPr>
        <w:t xml:space="preserve">оваквог </w:t>
      </w:r>
      <w:r w:rsidR="00A95BEF">
        <w:rPr>
          <w:rFonts w:ascii="Book Antiqua" w:hAnsi="Book Antiqua"/>
          <w:b/>
          <w:bCs/>
          <w:lang w:val="ru-RU"/>
        </w:rPr>
        <w:t xml:space="preserve">кршења права и злостављања деце, </w:t>
      </w:r>
      <w:r w:rsidR="00F24D8A">
        <w:rPr>
          <w:rFonts w:ascii="Book Antiqua" w:hAnsi="Book Antiqua"/>
          <w:b/>
          <w:bCs/>
          <w:lang w:val="ru-RU"/>
        </w:rPr>
        <w:t xml:space="preserve">а нарочито </w:t>
      </w:r>
      <w:r w:rsidR="0001461B">
        <w:rPr>
          <w:rFonts w:ascii="Book Antiqua" w:hAnsi="Book Antiqua"/>
          <w:b/>
          <w:bCs/>
          <w:lang w:val="ru-RU"/>
        </w:rPr>
        <w:t>предузимање неодговарајућих</w:t>
      </w:r>
      <w:r w:rsidR="00FE3AB3" w:rsidRPr="002333F3">
        <w:rPr>
          <w:rFonts w:ascii="Book Antiqua" w:hAnsi="Book Antiqua"/>
          <w:b/>
          <w:bCs/>
          <w:lang w:val="ru-RU"/>
        </w:rPr>
        <w:t xml:space="preserve"> и </w:t>
      </w:r>
      <w:r w:rsidR="0001461B">
        <w:rPr>
          <w:rFonts w:ascii="Book Antiqua" w:hAnsi="Book Antiqua"/>
          <w:b/>
          <w:bCs/>
          <w:lang w:val="ru-RU"/>
        </w:rPr>
        <w:t>неправилних мера</w:t>
      </w:r>
      <w:r w:rsidR="00FE3AB3" w:rsidRPr="002333F3">
        <w:rPr>
          <w:rFonts w:ascii="Book Antiqua" w:hAnsi="Book Antiqua"/>
          <w:b/>
          <w:bCs/>
          <w:lang w:val="ru-RU"/>
        </w:rPr>
        <w:t xml:space="preserve"> </w:t>
      </w:r>
      <w:r w:rsidR="00FD5495">
        <w:rPr>
          <w:rFonts w:ascii="Book Antiqua" w:hAnsi="Book Antiqua"/>
          <w:b/>
          <w:bCs/>
          <w:lang w:val="ru-RU"/>
        </w:rPr>
        <w:t>надлежних</w:t>
      </w:r>
      <w:r w:rsidR="005D03A6">
        <w:rPr>
          <w:rFonts w:ascii="Book Antiqua" w:hAnsi="Book Antiqua"/>
          <w:b/>
          <w:bCs/>
          <w:lang w:val="ru-RU"/>
        </w:rPr>
        <w:t xml:space="preserve"> </w:t>
      </w:r>
      <w:r w:rsidR="00A54568">
        <w:rPr>
          <w:rFonts w:ascii="Book Antiqua" w:hAnsi="Book Antiqua"/>
          <w:b/>
          <w:bCs/>
          <w:lang w:val="ru-RU"/>
        </w:rPr>
        <w:t xml:space="preserve">којима </w:t>
      </w:r>
      <w:r w:rsidR="00DD4F54">
        <w:rPr>
          <w:rFonts w:ascii="Book Antiqua" w:eastAsia="Cambria,Bold" w:hAnsi="Book Antiqua" w:cs="Cambria"/>
          <w:b/>
          <w:lang w:val="sr-Cyrl-CS"/>
        </w:rPr>
        <w:t xml:space="preserve">нису </w:t>
      </w:r>
      <w:r w:rsidR="00DD4F54">
        <w:rPr>
          <w:rFonts w:ascii="Book Antiqua" w:hAnsi="Book Antiqua"/>
          <w:b/>
          <w:bCs/>
          <w:lang w:val="ru-RU"/>
        </w:rPr>
        <w:t xml:space="preserve">елиминисани </w:t>
      </w:r>
      <w:r w:rsidR="00A54568">
        <w:rPr>
          <w:rFonts w:ascii="Book Antiqua" w:hAnsi="Book Antiqua"/>
          <w:b/>
          <w:bCs/>
          <w:lang w:val="ru-RU"/>
        </w:rPr>
        <w:t>уочени</w:t>
      </w:r>
      <w:r w:rsidR="00A54568" w:rsidRPr="0007519B">
        <w:rPr>
          <w:rFonts w:ascii="Book Antiqua" w:hAnsi="Book Antiqua"/>
          <w:b/>
          <w:bCs/>
          <w:lang w:val="ru-RU"/>
        </w:rPr>
        <w:t xml:space="preserve"> </w:t>
      </w:r>
      <w:r w:rsidR="00A54568">
        <w:rPr>
          <w:rFonts w:ascii="Book Antiqua" w:hAnsi="Book Antiqua"/>
          <w:b/>
          <w:bCs/>
          <w:lang w:val="ru-RU"/>
        </w:rPr>
        <w:t>ризици</w:t>
      </w:r>
      <w:r w:rsidR="00A54568" w:rsidRPr="002333F3">
        <w:rPr>
          <w:rFonts w:ascii="Book Antiqua" w:hAnsi="Book Antiqua"/>
          <w:b/>
          <w:bCs/>
          <w:lang w:val="ru-RU"/>
        </w:rPr>
        <w:t xml:space="preserve"> </w:t>
      </w:r>
      <w:r w:rsidR="00A54568" w:rsidRPr="0007519B">
        <w:rPr>
          <w:rFonts w:ascii="Book Antiqua" w:hAnsi="Book Antiqua"/>
          <w:b/>
          <w:bCs/>
          <w:lang w:val="ru-RU"/>
        </w:rPr>
        <w:t>„</w:t>
      </w:r>
      <w:r w:rsidR="00A54568" w:rsidRPr="002333F3">
        <w:rPr>
          <w:rFonts w:ascii="Book Antiqua" w:hAnsi="Book Antiqua"/>
          <w:b/>
          <w:bCs/>
          <w:lang w:val="ru-RU"/>
        </w:rPr>
        <w:t>да</w:t>
      </w:r>
      <w:r w:rsidR="00A54568" w:rsidRPr="0039575F">
        <w:rPr>
          <w:rFonts w:ascii="Book Antiqua" w:eastAsia="Cambria,Bold" w:hAnsi="Book Antiqua" w:cs="Cambria"/>
          <w:b/>
          <w:lang w:val="sr-Cyrl-CS"/>
        </w:rPr>
        <w:t xml:space="preserve"> </w:t>
      </w:r>
      <w:r w:rsidR="00A54568">
        <w:rPr>
          <w:rFonts w:ascii="Book Antiqua" w:eastAsia="Cambria,Bold" w:hAnsi="Book Antiqua" w:cs="Cambria"/>
          <w:b/>
          <w:lang w:val="sr-Cyrl-CS"/>
        </w:rPr>
        <w:t>ће сродници</w:t>
      </w:r>
      <w:r w:rsidR="00A54568" w:rsidRPr="0039575F">
        <w:rPr>
          <w:rFonts w:ascii="Book Antiqua" w:eastAsia="Cambria,Bold" w:hAnsi="Book Antiqua" w:cs="Cambria"/>
          <w:b/>
          <w:lang w:val="sr-Cyrl-CS"/>
        </w:rPr>
        <w:t xml:space="preserve"> користити разне методе одвраћања деце“</w:t>
      </w:r>
      <w:r w:rsidR="00A54568">
        <w:rPr>
          <w:rFonts w:ascii="Book Antiqua" w:eastAsia="Cambria,Bold" w:hAnsi="Book Antiqua" w:cs="Cambria"/>
          <w:b/>
          <w:lang w:val="sr-Cyrl-CS"/>
        </w:rPr>
        <w:t xml:space="preserve"> од мајке</w:t>
      </w:r>
      <w:r w:rsidR="00572F3E">
        <w:rPr>
          <w:rFonts w:ascii="Book Antiqua" w:hAnsi="Book Antiqua"/>
          <w:b/>
          <w:bCs/>
          <w:lang w:val="ru-RU"/>
        </w:rPr>
        <w:t>, већ су</w:t>
      </w:r>
      <w:r w:rsidR="005D03A6">
        <w:rPr>
          <w:rFonts w:ascii="Book Antiqua" w:hAnsi="Book Antiqua"/>
          <w:b/>
          <w:bCs/>
          <w:lang w:val="ru-RU"/>
        </w:rPr>
        <w:t xml:space="preserve"> </w:t>
      </w:r>
      <w:r w:rsidR="00DD4F54">
        <w:rPr>
          <w:rFonts w:ascii="Book Antiqua" w:hAnsi="Book Antiqua"/>
          <w:b/>
          <w:bCs/>
          <w:lang w:val="ru-RU"/>
        </w:rPr>
        <w:t xml:space="preserve">они </w:t>
      </w:r>
      <w:r w:rsidR="00572F3E">
        <w:rPr>
          <w:rFonts w:ascii="Book Antiqua" w:hAnsi="Book Antiqua"/>
          <w:b/>
          <w:bCs/>
          <w:lang w:val="ru-RU"/>
        </w:rPr>
        <w:t xml:space="preserve">легализовани и </w:t>
      </w:r>
      <w:r w:rsidR="00E65568">
        <w:rPr>
          <w:rFonts w:ascii="Book Antiqua" w:hAnsi="Book Antiqua"/>
          <w:b/>
          <w:bCs/>
          <w:lang w:val="ru-RU"/>
        </w:rPr>
        <w:t>интензивирани и</w:t>
      </w:r>
      <w:r w:rsidR="00FE3AB3" w:rsidRPr="0007519B">
        <w:rPr>
          <w:rFonts w:ascii="Book Antiqua" w:hAnsi="Book Antiqua"/>
          <w:b/>
          <w:bCs/>
          <w:lang w:val="ru-RU"/>
        </w:rPr>
        <w:t xml:space="preserve"> </w:t>
      </w:r>
      <w:r w:rsidR="001C0238">
        <w:rPr>
          <w:rFonts w:ascii="Book Antiqua" w:eastAsia="Cambria,Bold" w:hAnsi="Book Antiqua" w:cs="Cambria"/>
          <w:b/>
          <w:lang w:val="sr-Cyrl-CS"/>
        </w:rPr>
        <w:t xml:space="preserve">у коначном </w:t>
      </w:r>
      <w:r w:rsidR="00B47D29">
        <w:rPr>
          <w:rFonts w:ascii="Book Antiqua" w:eastAsia="Cambria,Bold" w:hAnsi="Book Antiqua" w:cs="Cambria"/>
          <w:b/>
          <w:lang w:val="sr-Cyrl-CS"/>
        </w:rPr>
        <w:t xml:space="preserve">су довели </w:t>
      </w:r>
      <w:r w:rsidR="00FD5495">
        <w:rPr>
          <w:rFonts w:ascii="Book Antiqua" w:eastAsia="Cambria,Bold" w:hAnsi="Book Antiqua" w:cs="Cambria"/>
          <w:b/>
          <w:lang w:val="sr-Cyrl-CS"/>
        </w:rPr>
        <w:t>до очекиваног</w:t>
      </w:r>
      <w:r w:rsidR="000A7E9F">
        <w:rPr>
          <w:rFonts w:ascii="Book Antiqua" w:eastAsia="Cambria,Bold" w:hAnsi="Book Antiqua" w:cs="Cambria"/>
          <w:b/>
          <w:lang w:val="sr-Cyrl-CS"/>
        </w:rPr>
        <w:t xml:space="preserve"> </w:t>
      </w:r>
      <w:r w:rsidR="005D03A6">
        <w:rPr>
          <w:rFonts w:ascii="Book Antiqua" w:eastAsia="Cambria,Bold" w:hAnsi="Book Antiqua" w:cs="Cambria"/>
          <w:b/>
          <w:lang w:val="sr-Cyrl-CS"/>
        </w:rPr>
        <w:t>исход</w:t>
      </w:r>
      <w:r w:rsidR="00FD5495">
        <w:rPr>
          <w:rFonts w:ascii="Book Antiqua" w:eastAsia="Cambria,Bold" w:hAnsi="Book Antiqua" w:cs="Cambria"/>
          <w:b/>
          <w:lang w:val="sr-Cyrl-CS"/>
        </w:rPr>
        <w:t>а</w:t>
      </w:r>
      <w:r w:rsidR="00DD4F54">
        <w:rPr>
          <w:rFonts w:ascii="Book Antiqua" w:eastAsia="Cambria,Bold" w:hAnsi="Book Antiqua" w:cs="Cambria"/>
          <w:b/>
          <w:lang w:val="sr-Cyrl-CS"/>
        </w:rPr>
        <w:t xml:space="preserve"> којем</w:t>
      </w:r>
      <w:r w:rsidR="005D03A6">
        <w:rPr>
          <w:rFonts w:ascii="Book Antiqua" w:eastAsia="Cambria,Bold" w:hAnsi="Book Antiqua" w:cs="Cambria"/>
          <w:b/>
          <w:lang w:val="sr-Cyrl-CS"/>
        </w:rPr>
        <w:t xml:space="preserve"> </w:t>
      </w:r>
      <w:r w:rsidR="000A7E9F">
        <w:rPr>
          <w:rFonts w:ascii="Book Antiqua" w:eastAsia="Cambria,Bold" w:hAnsi="Book Antiqua" w:cs="Cambria"/>
          <w:b/>
          <w:lang w:val="sr-Cyrl-CS"/>
        </w:rPr>
        <w:t>су</w:t>
      </w:r>
      <w:r w:rsidR="005D03A6">
        <w:rPr>
          <w:rFonts w:ascii="Book Antiqua" w:eastAsia="Cambria,Bold" w:hAnsi="Book Antiqua" w:cs="Cambria"/>
          <w:b/>
          <w:lang w:val="sr-Cyrl-CS"/>
        </w:rPr>
        <w:t xml:space="preserve"> очеви сродници </w:t>
      </w:r>
      <w:r w:rsidR="00DD4F54">
        <w:rPr>
          <w:rFonts w:ascii="Book Antiqua" w:eastAsia="Cambria,Bold" w:hAnsi="Book Antiqua" w:cs="Cambria"/>
          <w:b/>
          <w:lang w:val="sr-Cyrl-CS"/>
        </w:rPr>
        <w:t>тежи</w:t>
      </w:r>
      <w:r w:rsidR="000A7E9F">
        <w:rPr>
          <w:rFonts w:ascii="Book Antiqua" w:eastAsia="Cambria,Bold" w:hAnsi="Book Antiqua" w:cs="Cambria"/>
          <w:b/>
          <w:lang w:val="sr-Cyrl-CS"/>
        </w:rPr>
        <w:t xml:space="preserve">ли </w:t>
      </w:r>
      <w:r w:rsidR="00572F3E">
        <w:rPr>
          <w:rFonts w:ascii="Book Antiqua" w:eastAsia="Cambria,Bold" w:hAnsi="Book Antiqua" w:cs="Cambria"/>
          <w:b/>
          <w:lang w:val="sr-Cyrl-CS"/>
        </w:rPr>
        <w:t>–</w:t>
      </w:r>
      <w:r w:rsidR="008A5B23">
        <w:rPr>
          <w:rFonts w:ascii="Book Antiqua" w:eastAsia="Cambria,Bold" w:hAnsi="Book Antiqua" w:cs="Cambria"/>
          <w:b/>
          <w:lang w:val="sr-Cyrl-CS"/>
        </w:rPr>
        <w:t xml:space="preserve"> </w:t>
      </w:r>
      <w:r w:rsidR="00572F3E">
        <w:rPr>
          <w:rFonts w:ascii="Book Antiqua" w:eastAsia="Cambria,Bold" w:hAnsi="Book Antiqua" w:cs="Cambria"/>
          <w:b/>
          <w:lang w:val="sr-Cyrl-CS"/>
        </w:rPr>
        <w:t xml:space="preserve">да деца </w:t>
      </w:r>
      <w:r w:rsidR="005D03A6">
        <w:rPr>
          <w:rFonts w:ascii="Book Antiqua" w:eastAsia="Cambria,Bold" w:hAnsi="Book Antiqua" w:cs="Cambria"/>
          <w:b/>
          <w:lang w:val="sr-Cyrl-CS"/>
        </w:rPr>
        <w:t>одбијају контакте са мајком</w:t>
      </w:r>
      <w:r w:rsidR="00FE3AB3" w:rsidRPr="002333F3">
        <w:rPr>
          <w:rFonts w:ascii="Book Antiqua" w:hAnsi="Book Antiqua"/>
          <w:b/>
          <w:bCs/>
          <w:lang w:val="ru-RU"/>
        </w:rPr>
        <w:t xml:space="preserve">. </w:t>
      </w:r>
    </w:p>
    <w:p w14:paraId="47696212" w14:textId="77777777" w:rsidR="00FE3AB3" w:rsidRPr="002333F3" w:rsidRDefault="00FE3AB3" w:rsidP="001736B7">
      <w:pPr>
        <w:pStyle w:val="Normal1"/>
        <w:tabs>
          <w:tab w:val="left" w:pos="7740"/>
          <w:tab w:val="left" w:pos="9900"/>
          <w:tab w:val="left" w:pos="10080"/>
        </w:tabs>
        <w:spacing w:before="0" w:beforeAutospacing="0" w:after="0" w:afterAutospacing="0"/>
        <w:ind w:right="101"/>
        <w:jc w:val="both"/>
        <w:rPr>
          <w:rFonts w:ascii="Book Antiqua" w:hAnsi="Book Antiqua"/>
          <w:b/>
          <w:bCs/>
          <w:lang w:val="ru-RU"/>
        </w:rPr>
      </w:pPr>
    </w:p>
    <w:p w14:paraId="17971F6A" w14:textId="2CB87D57" w:rsidR="00477B7A" w:rsidRDefault="00D868B4" w:rsidP="00541DF8">
      <w:pPr>
        <w:pStyle w:val="Normal1"/>
        <w:tabs>
          <w:tab w:val="left" w:pos="7740"/>
          <w:tab w:val="left" w:pos="9900"/>
          <w:tab w:val="left" w:pos="10080"/>
        </w:tabs>
        <w:spacing w:before="0" w:beforeAutospacing="0" w:after="0" w:afterAutospacing="0"/>
        <w:ind w:right="101"/>
        <w:jc w:val="both"/>
        <w:rPr>
          <w:rFonts w:ascii="Book Antiqua" w:hAnsi="Book Antiqua"/>
          <w:b/>
          <w:bCs/>
          <w:lang w:val="ru-RU"/>
        </w:rPr>
      </w:pPr>
      <w:r>
        <w:rPr>
          <w:rFonts w:ascii="Book Antiqua" w:hAnsi="Book Antiqua"/>
          <w:b/>
          <w:bCs/>
          <w:lang w:val="sr-Cyrl-CS"/>
        </w:rPr>
        <w:t>Н</w:t>
      </w:r>
      <w:r w:rsidR="00F545D5">
        <w:rPr>
          <w:rFonts w:ascii="Book Antiqua" w:hAnsi="Book Antiqua"/>
          <w:b/>
          <w:bCs/>
          <w:lang w:val="sr-Cyrl-CS"/>
        </w:rPr>
        <w:t>еутемељен</w:t>
      </w:r>
      <w:r w:rsidR="00473CFC" w:rsidRPr="00473CFC">
        <w:rPr>
          <w:rFonts w:ascii="Book Antiqua" w:hAnsi="Book Antiqua"/>
          <w:b/>
          <w:bCs/>
          <w:lang w:val="sr-Cyrl-CS"/>
        </w:rPr>
        <w:t xml:space="preserve"> </w:t>
      </w:r>
      <w:r>
        <w:rPr>
          <w:rFonts w:ascii="Book Antiqua" w:hAnsi="Book Antiqua"/>
          <w:b/>
          <w:bCs/>
          <w:lang w:val="sr-Cyrl-CS"/>
        </w:rPr>
        <w:t xml:space="preserve">је </w:t>
      </w:r>
      <w:r w:rsidR="007F4603">
        <w:rPr>
          <w:rFonts w:ascii="Book Antiqua" w:hAnsi="Book Antiqua"/>
          <w:b/>
          <w:bCs/>
          <w:lang w:val="sr-Cyrl-CS"/>
        </w:rPr>
        <w:t xml:space="preserve">и неоснован </w:t>
      </w:r>
      <w:r w:rsidR="00FE3AB3" w:rsidRPr="00473CFC">
        <w:rPr>
          <w:rFonts w:ascii="Book Antiqua" w:hAnsi="Book Antiqua"/>
          <w:b/>
          <w:bCs/>
          <w:lang w:val="sr-Cyrl-CS"/>
        </w:rPr>
        <w:t>закључак Центра Лозница да</w:t>
      </w:r>
      <w:r w:rsidR="00352602">
        <w:rPr>
          <w:rFonts w:ascii="Book Antiqua" w:hAnsi="Book Antiqua"/>
          <w:b/>
          <w:bCs/>
          <w:lang w:val="sr-Cyrl-CS"/>
        </w:rPr>
        <w:t>,</w:t>
      </w:r>
      <w:r w:rsidR="00FE3AB3" w:rsidRPr="00473CFC">
        <w:rPr>
          <w:rFonts w:ascii="Book Antiqua" w:hAnsi="Book Antiqua"/>
          <w:b/>
          <w:bCs/>
          <w:lang w:val="sr-Cyrl-CS"/>
        </w:rPr>
        <w:t xml:space="preserve"> </w:t>
      </w:r>
      <w:r w:rsidR="00743D75">
        <w:rPr>
          <w:rFonts w:ascii="Book Antiqua" w:hAnsi="Book Antiqua"/>
          <w:b/>
          <w:bCs/>
          <w:lang w:val="sr-Cyrl-CS"/>
        </w:rPr>
        <w:t xml:space="preserve">након </w:t>
      </w:r>
      <w:r>
        <w:rPr>
          <w:rFonts w:ascii="Book Antiqua" w:hAnsi="Book Antiqua"/>
          <w:b/>
          <w:bCs/>
          <w:lang w:val="sr-Cyrl-CS"/>
        </w:rPr>
        <w:t>годину дана од</w:t>
      </w:r>
      <w:r w:rsidR="00352602">
        <w:rPr>
          <w:rFonts w:ascii="Book Antiqua" w:hAnsi="Book Antiqua"/>
          <w:b/>
          <w:bCs/>
          <w:lang w:val="sr-Cyrl-CS"/>
        </w:rPr>
        <w:t xml:space="preserve"> </w:t>
      </w:r>
      <w:r w:rsidR="00B752C1">
        <w:rPr>
          <w:rFonts w:ascii="Book Antiqua" w:hAnsi="Book Antiqua"/>
          <w:b/>
          <w:bCs/>
          <w:lang w:val="sr-Cyrl-CS"/>
        </w:rPr>
        <w:t xml:space="preserve">потпуног </w:t>
      </w:r>
      <w:r w:rsidR="00352602">
        <w:rPr>
          <w:rFonts w:ascii="Book Antiqua" w:hAnsi="Book Antiqua"/>
          <w:b/>
          <w:bCs/>
          <w:lang w:val="sr-Cyrl-CS"/>
        </w:rPr>
        <w:t>прекида контакта између деце и мајке</w:t>
      </w:r>
      <w:r w:rsidR="00F64D3F">
        <w:rPr>
          <w:rFonts w:ascii="Book Antiqua" w:hAnsi="Book Antiqua"/>
          <w:b/>
          <w:bCs/>
          <w:lang w:val="sr-Cyrl-CS"/>
        </w:rPr>
        <w:t xml:space="preserve"> и искључивања мајке из родитељске улоге</w:t>
      </w:r>
      <w:r w:rsidR="00352602">
        <w:rPr>
          <w:rFonts w:ascii="Book Antiqua" w:hAnsi="Book Antiqua"/>
          <w:b/>
          <w:bCs/>
          <w:lang w:val="sr-Cyrl-CS"/>
        </w:rPr>
        <w:t>,</w:t>
      </w:r>
      <w:r w:rsidR="000B580A" w:rsidRPr="000B580A">
        <w:rPr>
          <w:rFonts w:ascii="Book Antiqua" w:eastAsia="Cambria,Bold" w:hAnsi="Book Antiqua" w:cs="Cambria"/>
          <w:b/>
          <w:lang w:val="ru-RU"/>
        </w:rPr>
        <w:t xml:space="preserve"> </w:t>
      </w:r>
      <w:r w:rsidR="007C2DAE">
        <w:rPr>
          <w:rFonts w:ascii="Book Antiqua" w:eastAsia="Cambria,Bold" w:hAnsi="Book Antiqua" w:cs="Cambria"/>
          <w:b/>
          <w:lang w:val="ru-RU"/>
        </w:rPr>
        <w:t xml:space="preserve">сада </w:t>
      </w:r>
      <w:r w:rsidR="000B580A" w:rsidRPr="00473CFC">
        <w:rPr>
          <w:rFonts w:ascii="Book Antiqua" w:hAnsi="Book Antiqua"/>
          <w:b/>
          <w:bCs/>
          <w:lang w:val="sr-Cyrl-CS"/>
        </w:rPr>
        <w:t>„</w:t>
      </w:r>
      <w:r w:rsidR="000B580A" w:rsidRPr="00473CFC">
        <w:rPr>
          <w:rFonts w:ascii="Book Antiqua" w:eastAsia="Cambria,Bold" w:hAnsi="Book Antiqua" w:cs="Cambria"/>
          <w:b/>
          <w:lang w:val="ru-RU"/>
        </w:rPr>
        <w:t>фактички мајка може да преузме децу</w:t>
      </w:r>
      <w:r w:rsidR="000B580A">
        <w:rPr>
          <w:rFonts w:ascii="Book Antiqua" w:eastAsia="Cambria,Bold" w:hAnsi="Book Antiqua" w:cs="Cambria"/>
          <w:b/>
          <w:lang w:val="ru-RU"/>
        </w:rPr>
        <w:t>“.</w:t>
      </w:r>
      <w:r w:rsidR="00743D75">
        <w:rPr>
          <w:rFonts w:ascii="Book Antiqua" w:hAnsi="Book Antiqua"/>
          <w:b/>
          <w:bCs/>
          <w:lang w:val="sr-Cyrl-CS"/>
        </w:rPr>
        <w:t xml:space="preserve"> </w:t>
      </w:r>
      <w:r w:rsidR="005F0BBE">
        <w:rPr>
          <w:rFonts w:ascii="Book Antiqua" w:eastAsia="Cambria,Bold" w:hAnsi="Book Antiqua" w:cs="Cambria"/>
          <w:b/>
          <w:lang w:val="ru-RU"/>
        </w:rPr>
        <w:t>Мајка је</w:t>
      </w:r>
      <w:r w:rsidR="00FE3AB3" w:rsidRPr="00473CFC">
        <w:rPr>
          <w:rFonts w:ascii="Book Antiqua" w:eastAsia="Cambria,Bold" w:hAnsi="Book Antiqua" w:cs="Cambria"/>
          <w:b/>
          <w:lang w:val="ru-RU"/>
        </w:rPr>
        <w:t xml:space="preserve"> </w:t>
      </w:r>
      <w:r w:rsidR="00FE3AB3" w:rsidRPr="00473CFC">
        <w:rPr>
          <w:rFonts w:ascii="Book Antiqua" w:eastAsia="Cambria,Bold" w:hAnsi="Book Antiqua" w:cs="Cambria"/>
          <w:b/>
          <w:i/>
        </w:rPr>
        <w:t>de</w:t>
      </w:r>
      <w:r w:rsidR="00FE3AB3" w:rsidRPr="00473CFC">
        <w:rPr>
          <w:rFonts w:ascii="Book Antiqua" w:eastAsia="Cambria,Bold" w:hAnsi="Book Antiqua" w:cs="Cambria"/>
          <w:b/>
          <w:i/>
          <w:lang w:val="ru-RU"/>
        </w:rPr>
        <w:t xml:space="preserve"> </w:t>
      </w:r>
      <w:r w:rsidR="00FE3AB3" w:rsidRPr="00473CFC">
        <w:rPr>
          <w:rFonts w:ascii="Book Antiqua" w:eastAsia="Cambria,Bold" w:hAnsi="Book Antiqua" w:cs="Cambria"/>
          <w:b/>
          <w:i/>
        </w:rPr>
        <w:t>facto</w:t>
      </w:r>
      <w:r w:rsidR="00FE3AB3" w:rsidRPr="00473CFC">
        <w:rPr>
          <w:rFonts w:ascii="Book Antiqua" w:eastAsia="Cambria,Bold" w:hAnsi="Book Antiqua" w:cs="Cambria"/>
          <w:b/>
          <w:lang w:val="ru-RU"/>
        </w:rPr>
        <w:t xml:space="preserve"> </w:t>
      </w:r>
      <w:r w:rsidR="00E57387" w:rsidRPr="00473CFC">
        <w:rPr>
          <w:rFonts w:ascii="Book Antiqua" w:eastAsia="Cambria,Bold" w:hAnsi="Book Antiqua" w:cs="Cambria"/>
          <w:b/>
          <w:lang w:val="ru-RU"/>
        </w:rPr>
        <w:t xml:space="preserve">током три године </w:t>
      </w:r>
      <w:r w:rsidR="009B5206">
        <w:rPr>
          <w:rFonts w:ascii="Book Antiqua" w:eastAsia="Cambria,Bold" w:hAnsi="Book Antiqua" w:cs="Cambria"/>
          <w:b/>
          <w:lang w:val="ru-RU"/>
        </w:rPr>
        <w:t>онемогућаван</w:t>
      </w:r>
      <w:r w:rsidR="007C2DAE">
        <w:rPr>
          <w:rFonts w:ascii="Book Antiqua" w:eastAsia="Cambria,Bold" w:hAnsi="Book Antiqua" w:cs="Cambria"/>
          <w:b/>
          <w:lang w:val="ru-RU"/>
        </w:rPr>
        <w:t>а да контактира са децом и да преузме старање о њима</w:t>
      </w:r>
      <w:r w:rsidR="00666DF6">
        <w:rPr>
          <w:rFonts w:ascii="Book Antiqua" w:eastAsia="Cambria,Bold" w:hAnsi="Book Antiqua" w:cs="Cambria"/>
          <w:b/>
          <w:lang w:val="ru-RU"/>
        </w:rPr>
        <w:t>,</w:t>
      </w:r>
      <w:r w:rsidR="007C2DAE">
        <w:rPr>
          <w:rFonts w:ascii="Book Antiqua" w:eastAsia="Cambria,Bold" w:hAnsi="Book Antiqua" w:cs="Cambria"/>
          <w:b/>
          <w:lang w:val="ru-RU"/>
        </w:rPr>
        <w:t xml:space="preserve"> </w:t>
      </w:r>
      <w:r w:rsidR="00666DF6">
        <w:rPr>
          <w:rFonts w:ascii="Book Antiqua" w:eastAsia="Cambria,Bold" w:hAnsi="Book Antiqua" w:cs="Cambria"/>
          <w:b/>
          <w:lang w:val="ru-RU"/>
        </w:rPr>
        <w:t>док су надлежни органи</w:t>
      </w:r>
      <w:r w:rsidR="00666DF6">
        <w:rPr>
          <w:rFonts w:ascii="Book Antiqua" w:hAnsi="Book Antiqua"/>
          <w:b/>
          <w:bCs/>
          <w:lang w:val="ru-RU"/>
        </w:rPr>
        <w:t xml:space="preserve"> </w:t>
      </w:r>
      <w:r w:rsidR="00EB0C51">
        <w:rPr>
          <w:rFonts w:ascii="Book Antiqua" w:hAnsi="Book Antiqua"/>
          <w:b/>
          <w:bCs/>
          <w:lang w:val="ru-RU"/>
        </w:rPr>
        <w:t xml:space="preserve">неправилним </w:t>
      </w:r>
      <w:r w:rsidR="00EE3F15">
        <w:rPr>
          <w:rFonts w:ascii="Book Antiqua" w:hAnsi="Book Antiqua"/>
          <w:b/>
          <w:bCs/>
          <w:lang w:val="ru-RU"/>
        </w:rPr>
        <w:t xml:space="preserve">проширењем </w:t>
      </w:r>
      <w:r w:rsidR="003633FC">
        <w:rPr>
          <w:rFonts w:ascii="Book Antiqua" w:hAnsi="Book Antiqua"/>
          <w:b/>
          <w:bCs/>
          <w:lang w:val="ru-RU"/>
        </w:rPr>
        <w:t>овлашћења</w:t>
      </w:r>
      <w:r w:rsidR="00EE3F15">
        <w:rPr>
          <w:rFonts w:ascii="Book Antiqua" w:hAnsi="Book Antiqua"/>
          <w:b/>
          <w:bCs/>
          <w:lang w:val="ru-RU"/>
        </w:rPr>
        <w:t xml:space="preserve"> привременог старатеља</w:t>
      </w:r>
      <w:r w:rsidR="003633FC">
        <w:rPr>
          <w:rFonts w:ascii="Book Antiqua" w:hAnsi="Book Antiqua"/>
          <w:b/>
          <w:bCs/>
          <w:lang w:val="ru-RU"/>
        </w:rPr>
        <w:t xml:space="preserve"> </w:t>
      </w:r>
      <w:r w:rsidR="00666DF6">
        <w:rPr>
          <w:rFonts w:ascii="Book Antiqua" w:hAnsi="Book Antiqua"/>
          <w:b/>
          <w:bCs/>
          <w:lang w:val="ru-RU"/>
        </w:rPr>
        <w:t>омогућили</w:t>
      </w:r>
      <w:r w:rsidR="00EE3F15">
        <w:rPr>
          <w:rFonts w:ascii="Book Antiqua" w:hAnsi="Book Antiqua"/>
          <w:b/>
          <w:bCs/>
          <w:lang w:val="ru-RU"/>
        </w:rPr>
        <w:t xml:space="preserve"> стрицу да </w:t>
      </w:r>
      <w:r w:rsidR="00FD5495">
        <w:rPr>
          <w:rFonts w:ascii="Book Antiqua" w:eastAsia="Cambria,Bold" w:hAnsi="Book Antiqua" w:cs="Cambria"/>
          <w:b/>
          <w:lang w:val="ru-RU"/>
        </w:rPr>
        <w:t>у суд</w:t>
      </w:r>
      <w:r w:rsidR="00DE0354">
        <w:rPr>
          <w:rFonts w:ascii="Book Antiqua" w:eastAsia="Cambria,Bold" w:hAnsi="Book Antiqua" w:cs="Cambria"/>
          <w:b/>
          <w:lang w:val="ru-RU"/>
        </w:rPr>
        <w:t>ск</w:t>
      </w:r>
      <w:r w:rsidR="00FD5495">
        <w:rPr>
          <w:rFonts w:ascii="Book Antiqua" w:eastAsia="Cambria,Bold" w:hAnsi="Book Antiqua" w:cs="Cambria"/>
          <w:b/>
          <w:lang w:val="ru-RU"/>
        </w:rPr>
        <w:t>им поступцима</w:t>
      </w:r>
      <w:r w:rsidR="008062EA">
        <w:rPr>
          <w:rFonts w:ascii="Book Antiqua" w:eastAsia="Cambria,Bold" w:hAnsi="Book Antiqua" w:cs="Cambria"/>
          <w:b/>
          <w:lang w:val="ru-RU"/>
        </w:rPr>
        <w:t xml:space="preserve"> </w:t>
      </w:r>
      <w:r w:rsidR="003633FC">
        <w:rPr>
          <w:rFonts w:ascii="Book Antiqua" w:eastAsia="Cambria,Bold" w:hAnsi="Book Antiqua"/>
          <w:b/>
          <w:lang w:val="ru-RU"/>
        </w:rPr>
        <w:t>блокира</w:t>
      </w:r>
      <w:r w:rsidR="003633FC" w:rsidRPr="00AD3B6B">
        <w:rPr>
          <w:rFonts w:ascii="Book Antiqua" w:eastAsia="Cambria,Bold" w:hAnsi="Book Antiqua"/>
          <w:b/>
          <w:lang w:val="ru-RU"/>
        </w:rPr>
        <w:t xml:space="preserve"> </w:t>
      </w:r>
      <w:r w:rsidR="003633FC" w:rsidRPr="002333F3">
        <w:rPr>
          <w:rFonts w:ascii="Book Antiqua" w:eastAsia="Cambria,Bold" w:hAnsi="Book Antiqua"/>
          <w:b/>
          <w:lang w:val="ru-RU"/>
        </w:rPr>
        <w:t>враћ</w:t>
      </w:r>
      <w:r w:rsidR="003633FC" w:rsidRPr="00AD3B6B">
        <w:rPr>
          <w:rFonts w:ascii="Book Antiqua" w:eastAsia="Cambria,Bold" w:hAnsi="Book Antiqua"/>
          <w:b/>
          <w:lang w:val="ru-RU"/>
        </w:rPr>
        <w:t>ање мајке у родитељску улогу</w:t>
      </w:r>
      <w:r w:rsidR="005F0BBE" w:rsidRPr="005F0BBE">
        <w:rPr>
          <w:rFonts w:ascii="Book Antiqua" w:eastAsia="Cambria,Bold" w:hAnsi="Book Antiqua" w:cs="Cambria"/>
          <w:b/>
          <w:lang w:val="ru-RU"/>
        </w:rPr>
        <w:t xml:space="preserve"> </w:t>
      </w:r>
      <w:r w:rsidR="005F0BBE">
        <w:rPr>
          <w:rFonts w:ascii="Book Antiqua" w:eastAsia="Cambria,Bold" w:hAnsi="Book Antiqua" w:cs="Cambria"/>
          <w:b/>
          <w:lang w:val="ru-RU"/>
        </w:rPr>
        <w:t xml:space="preserve">и да </w:t>
      </w:r>
      <w:r w:rsidR="009A6158">
        <w:rPr>
          <w:rFonts w:ascii="Book Antiqua" w:eastAsia="Cambria,Bold" w:hAnsi="Book Antiqua" w:cs="Cambria"/>
          <w:b/>
          <w:lang w:val="ru-RU"/>
        </w:rPr>
        <w:t xml:space="preserve">настави да </w:t>
      </w:r>
      <w:r w:rsidR="005F0BBE">
        <w:rPr>
          <w:rFonts w:ascii="Book Antiqua" w:eastAsia="Cambria,Bold" w:hAnsi="Book Antiqua" w:cs="Cambria"/>
          <w:b/>
          <w:lang w:val="ru-RU"/>
        </w:rPr>
        <w:t>код деце подстиче отпор према мајци</w:t>
      </w:r>
      <w:r w:rsidR="00DE0354">
        <w:rPr>
          <w:rFonts w:ascii="Book Antiqua" w:eastAsia="Cambria,Bold" w:hAnsi="Book Antiqua" w:cs="Cambria"/>
          <w:b/>
          <w:lang w:val="ru-RU"/>
        </w:rPr>
        <w:t>.</w:t>
      </w:r>
      <w:r w:rsidR="00FE3AB3" w:rsidRPr="00473CFC">
        <w:rPr>
          <w:rFonts w:ascii="Book Antiqua" w:eastAsia="Cambria,Bold" w:hAnsi="Book Antiqua" w:cs="Cambria"/>
          <w:b/>
          <w:lang w:val="ru-RU"/>
        </w:rPr>
        <w:t xml:space="preserve"> </w:t>
      </w:r>
      <w:r w:rsidR="00FD5495">
        <w:rPr>
          <w:rFonts w:ascii="Book Antiqua" w:eastAsia="Cambria,Bold" w:hAnsi="Book Antiqua" w:cs="Cambria"/>
          <w:b/>
          <w:lang w:val="ru-RU"/>
        </w:rPr>
        <w:t xml:space="preserve">Због тога </w:t>
      </w:r>
      <w:r w:rsidR="00DE2EC0">
        <w:rPr>
          <w:rFonts w:ascii="Book Antiqua" w:eastAsia="Cambria,Bold" w:hAnsi="Book Antiqua" w:cs="Cambria"/>
          <w:b/>
          <w:lang w:val="ru-RU"/>
        </w:rPr>
        <w:t>«</w:t>
      </w:r>
      <w:r w:rsidR="00FD5495">
        <w:rPr>
          <w:rFonts w:ascii="Book Antiqua" w:eastAsia="Cambria,Bold" w:hAnsi="Book Antiqua" w:cs="Cambria"/>
          <w:b/>
          <w:lang w:val="ru-RU"/>
        </w:rPr>
        <w:t>ф</w:t>
      </w:r>
      <w:r w:rsidR="00CC297B">
        <w:rPr>
          <w:rFonts w:ascii="Book Antiqua" w:eastAsia="Cambria,Bold" w:hAnsi="Book Antiqua" w:cs="Cambria"/>
          <w:b/>
          <w:lang w:val="ru-RU"/>
        </w:rPr>
        <w:t>актички</w:t>
      </w:r>
      <w:r w:rsidR="00DE2EC0">
        <w:rPr>
          <w:rFonts w:ascii="Book Antiqua" w:eastAsia="Cambria,Bold" w:hAnsi="Book Antiqua" w:cs="Cambria"/>
          <w:b/>
          <w:lang w:val="ru-RU"/>
        </w:rPr>
        <w:t>»</w:t>
      </w:r>
      <w:r w:rsidR="00CC297B">
        <w:rPr>
          <w:rFonts w:ascii="Book Antiqua" w:eastAsia="Cambria,Bold" w:hAnsi="Book Antiqua" w:cs="Cambria"/>
          <w:b/>
          <w:lang w:val="ru-RU"/>
        </w:rPr>
        <w:t xml:space="preserve"> </w:t>
      </w:r>
      <w:r w:rsidR="00FE3AB3" w:rsidRPr="00473CFC">
        <w:rPr>
          <w:rFonts w:ascii="Book Antiqua" w:eastAsia="Cambria,Bold" w:hAnsi="Book Antiqua" w:cs="Cambria"/>
          <w:b/>
          <w:lang w:val="ru-RU"/>
        </w:rPr>
        <w:t>мајци једино</w:t>
      </w:r>
      <w:r w:rsidR="00473CFC">
        <w:rPr>
          <w:rFonts w:ascii="Book Antiqua" w:eastAsia="Cambria,Bold" w:hAnsi="Book Antiqua" w:cs="Cambria"/>
          <w:b/>
          <w:lang w:val="ru-RU"/>
        </w:rPr>
        <w:t xml:space="preserve"> преостаје</w:t>
      </w:r>
      <w:r w:rsidR="00FE3AB3" w:rsidRPr="00473CFC">
        <w:rPr>
          <w:rFonts w:ascii="Book Antiqua" w:eastAsia="Cambria,Bold" w:hAnsi="Book Antiqua" w:cs="Cambria"/>
          <w:b/>
          <w:lang w:val="ru-RU"/>
        </w:rPr>
        <w:t xml:space="preserve"> </w:t>
      </w:r>
      <w:r w:rsidR="00FE3AB3" w:rsidRPr="00473CFC">
        <w:rPr>
          <w:rFonts w:ascii="Book Antiqua" w:eastAsia="Cambria,Bold" w:hAnsi="Book Antiqua" w:cs="Cambria"/>
          <w:b/>
          <w:i/>
        </w:rPr>
        <w:t>de</w:t>
      </w:r>
      <w:r w:rsidR="00FE3AB3" w:rsidRPr="00473CFC">
        <w:rPr>
          <w:rFonts w:ascii="Book Antiqua" w:eastAsia="Cambria,Bold" w:hAnsi="Book Antiqua" w:cs="Cambria"/>
          <w:b/>
          <w:i/>
          <w:lang w:val="ru-RU"/>
        </w:rPr>
        <w:t xml:space="preserve"> </w:t>
      </w:r>
      <w:r w:rsidR="00FE3AB3" w:rsidRPr="00473CFC">
        <w:rPr>
          <w:rFonts w:ascii="Book Antiqua" w:eastAsia="Cambria,Bold" w:hAnsi="Book Antiqua" w:cs="Cambria"/>
          <w:b/>
          <w:i/>
        </w:rPr>
        <w:t>jure</w:t>
      </w:r>
      <w:r w:rsidR="00FE3AB3" w:rsidRPr="00473CFC">
        <w:rPr>
          <w:rFonts w:ascii="Book Antiqua" w:eastAsia="Cambria,Bold" w:hAnsi="Book Antiqua" w:cs="Cambria"/>
          <w:b/>
          <w:lang w:val="ru-RU"/>
        </w:rPr>
        <w:t xml:space="preserve"> вођење поступ</w:t>
      </w:r>
      <w:r w:rsidR="00FE3AB3" w:rsidRPr="00473CFC">
        <w:rPr>
          <w:rFonts w:ascii="Book Antiqua" w:hAnsi="Book Antiqua"/>
          <w:b/>
          <w:bCs/>
          <w:lang w:val="ru-RU"/>
        </w:rPr>
        <w:t xml:space="preserve">ака </w:t>
      </w:r>
      <w:r w:rsidR="007233FF">
        <w:rPr>
          <w:rFonts w:ascii="Book Antiqua" w:hAnsi="Book Antiqua"/>
          <w:b/>
          <w:bCs/>
          <w:lang w:val="ru-RU"/>
        </w:rPr>
        <w:t xml:space="preserve">принудног </w:t>
      </w:r>
      <w:r w:rsidR="005F0BBE">
        <w:rPr>
          <w:rFonts w:ascii="Book Antiqua" w:hAnsi="Book Antiqua"/>
          <w:b/>
          <w:bCs/>
          <w:lang w:val="ru-RU"/>
        </w:rPr>
        <w:t>извршења и</w:t>
      </w:r>
      <w:r w:rsidR="007233FF">
        <w:rPr>
          <w:rFonts w:ascii="Book Antiqua" w:hAnsi="Book Antiqua"/>
          <w:b/>
          <w:bCs/>
          <w:lang w:val="ru-RU"/>
        </w:rPr>
        <w:t xml:space="preserve"> </w:t>
      </w:r>
      <w:r w:rsidR="00943B71">
        <w:rPr>
          <w:rFonts w:ascii="Book Antiqua" w:hAnsi="Book Antiqua"/>
          <w:b/>
          <w:bCs/>
          <w:lang w:val="ru-RU"/>
        </w:rPr>
        <w:t xml:space="preserve">одузимања и </w:t>
      </w:r>
      <w:r w:rsidR="00FE3AB3" w:rsidRPr="00473CFC">
        <w:rPr>
          <w:rFonts w:ascii="Book Antiqua" w:hAnsi="Book Antiqua"/>
          <w:b/>
          <w:bCs/>
          <w:lang w:val="ru-RU"/>
        </w:rPr>
        <w:t>предаје деце пред другим (судским) органима.</w:t>
      </w:r>
      <w:r w:rsidR="00FE3AB3" w:rsidRPr="0007519B">
        <w:rPr>
          <w:rFonts w:ascii="Book Antiqua" w:hAnsi="Book Antiqua"/>
          <w:b/>
          <w:bCs/>
          <w:lang w:val="ru-RU"/>
        </w:rPr>
        <w:t xml:space="preserve">  </w:t>
      </w:r>
    </w:p>
    <w:p w14:paraId="6C42B873" w14:textId="77777777" w:rsidR="00477B7A" w:rsidRDefault="00477B7A" w:rsidP="00541DF8">
      <w:pPr>
        <w:pStyle w:val="Normal1"/>
        <w:tabs>
          <w:tab w:val="left" w:pos="7740"/>
          <w:tab w:val="left" w:pos="9900"/>
          <w:tab w:val="left" w:pos="10080"/>
        </w:tabs>
        <w:spacing w:before="0" w:beforeAutospacing="0" w:after="0" w:afterAutospacing="0"/>
        <w:ind w:right="101"/>
        <w:jc w:val="both"/>
        <w:rPr>
          <w:rFonts w:ascii="Book Antiqua" w:hAnsi="Book Antiqua"/>
          <w:b/>
          <w:bCs/>
          <w:lang w:val="ru-RU"/>
        </w:rPr>
      </w:pPr>
    </w:p>
    <w:p w14:paraId="7F3FC2D9" w14:textId="0520F0B4" w:rsidR="006138B7" w:rsidRPr="00EB0C26" w:rsidRDefault="00666F17" w:rsidP="00B30B06">
      <w:pPr>
        <w:pStyle w:val="Normal1"/>
        <w:tabs>
          <w:tab w:val="left" w:pos="7740"/>
          <w:tab w:val="left" w:pos="9900"/>
          <w:tab w:val="left" w:pos="10080"/>
        </w:tabs>
        <w:spacing w:before="0" w:beforeAutospacing="0" w:after="0" w:afterAutospacing="0"/>
        <w:ind w:right="101"/>
        <w:jc w:val="both"/>
        <w:rPr>
          <w:rFonts w:ascii="Book Antiqua" w:hAnsi="Book Antiqua"/>
          <w:b/>
          <w:bCs/>
          <w:lang w:val="ru-RU"/>
        </w:rPr>
      </w:pPr>
      <w:r>
        <w:rPr>
          <w:rFonts w:ascii="Book Antiqua" w:hAnsi="Book Antiqua"/>
          <w:b/>
          <w:bCs/>
          <w:lang w:val="ru-RU"/>
        </w:rPr>
        <w:t>Ц</w:t>
      </w:r>
      <w:r w:rsidR="00912749">
        <w:rPr>
          <w:rFonts w:ascii="Book Antiqua" w:hAnsi="Book Antiqua"/>
          <w:b/>
          <w:bCs/>
          <w:lang w:val="ru-RU"/>
        </w:rPr>
        <w:t xml:space="preserve">елокупни однос надлежних органа према кршењу права детета и </w:t>
      </w:r>
      <w:r w:rsidR="00390493">
        <w:rPr>
          <w:rFonts w:ascii="Book Antiqua" w:hAnsi="Book Antiqua"/>
          <w:b/>
          <w:bCs/>
          <w:lang w:val="ru-RU"/>
        </w:rPr>
        <w:t xml:space="preserve">кршењу права на заштиту </w:t>
      </w:r>
      <w:r w:rsidR="00912749">
        <w:rPr>
          <w:rFonts w:ascii="Book Antiqua" w:hAnsi="Book Antiqua"/>
          <w:b/>
          <w:bCs/>
          <w:lang w:val="ru-RU"/>
        </w:rPr>
        <w:t>мајке као жртве породичног насиља у овом случају</w:t>
      </w:r>
      <w:r w:rsidR="00076919">
        <w:rPr>
          <w:rFonts w:ascii="Book Antiqua" w:hAnsi="Book Antiqua"/>
          <w:b/>
          <w:bCs/>
          <w:lang w:val="ru-RU"/>
        </w:rPr>
        <w:t>,</w:t>
      </w:r>
      <w:r w:rsidR="00912749">
        <w:rPr>
          <w:rFonts w:ascii="Book Antiqua" w:hAnsi="Book Antiqua"/>
          <w:b/>
          <w:bCs/>
          <w:lang w:val="ru-RU"/>
        </w:rPr>
        <w:t xml:space="preserve"> представљају пример посебно некоректног поступања органа јавне власти, имајући у виду </w:t>
      </w:r>
      <w:r>
        <w:rPr>
          <w:rFonts w:ascii="Book Antiqua" w:hAnsi="Book Antiqua"/>
          <w:b/>
          <w:bCs/>
          <w:lang w:val="ru-RU"/>
        </w:rPr>
        <w:t xml:space="preserve">да су надлежни инсистирали да спроведу планиране мере, иако </w:t>
      </w:r>
      <w:r w:rsidR="00912749">
        <w:rPr>
          <w:rFonts w:ascii="Book Antiqua" w:hAnsi="Book Antiqua"/>
          <w:b/>
          <w:bCs/>
          <w:lang w:val="ru-RU"/>
        </w:rPr>
        <w:t xml:space="preserve">је Заштитник грађана у више извршених надзора упозоравао </w:t>
      </w:r>
      <w:r w:rsidR="00C736AB">
        <w:rPr>
          <w:rFonts w:ascii="Book Antiqua" w:hAnsi="Book Antiqua"/>
          <w:b/>
          <w:bCs/>
          <w:lang w:val="ru-RU"/>
        </w:rPr>
        <w:t xml:space="preserve">управо </w:t>
      </w:r>
      <w:r w:rsidR="00B97BDD">
        <w:rPr>
          <w:rFonts w:ascii="Book Antiqua" w:hAnsi="Book Antiqua"/>
          <w:b/>
          <w:bCs/>
          <w:lang w:val="ru-RU"/>
        </w:rPr>
        <w:t>на опасност</w:t>
      </w:r>
      <w:r w:rsidR="00912749">
        <w:rPr>
          <w:rFonts w:ascii="Book Antiqua" w:hAnsi="Book Antiqua"/>
          <w:b/>
          <w:bCs/>
          <w:lang w:val="ru-RU"/>
        </w:rPr>
        <w:t xml:space="preserve"> од оваквог исхода и </w:t>
      </w:r>
      <w:r>
        <w:rPr>
          <w:rFonts w:ascii="Book Antiqua" w:hAnsi="Book Antiqua"/>
          <w:b/>
          <w:bCs/>
          <w:lang w:val="ru-RU"/>
        </w:rPr>
        <w:t xml:space="preserve">на неотклоњиве штетне </w:t>
      </w:r>
      <w:r w:rsidR="000F3379">
        <w:rPr>
          <w:rFonts w:ascii="Book Antiqua" w:hAnsi="Book Antiqua"/>
          <w:b/>
          <w:bCs/>
          <w:lang w:val="ru-RU"/>
        </w:rPr>
        <w:t>последице</w:t>
      </w:r>
      <w:r w:rsidR="00326F93">
        <w:rPr>
          <w:rFonts w:ascii="Book Antiqua" w:hAnsi="Book Antiqua"/>
          <w:b/>
          <w:bCs/>
          <w:lang w:val="ru-RU"/>
        </w:rPr>
        <w:t xml:space="preserve"> </w:t>
      </w:r>
      <w:r w:rsidR="0093140D">
        <w:rPr>
          <w:rFonts w:ascii="Book Antiqua" w:hAnsi="Book Antiqua"/>
          <w:b/>
          <w:bCs/>
          <w:lang w:val="ru-RU"/>
        </w:rPr>
        <w:t xml:space="preserve">од </w:t>
      </w:r>
      <w:r w:rsidR="00326F93">
        <w:rPr>
          <w:rFonts w:ascii="Book Antiqua" w:hAnsi="Book Antiqua"/>
          <w:b/>
          <w:bCs/>
          <w:lang w:val="ru-RU"/>
        </w:rPr>
        <w:t>неправилно</w:t>
      </w:r>
      <w:r w:rsidR="003425CD">
        <w:rPr>
          <w:rFonts w:ascii="Book Antiqua" w:hAnsi="Book Antiqua"/>
          <w:b/>
          <w:bCs/>
          <w:lang w:val="ru-RU"/>
        </w:rPr>
        <w:t>г поступања и нечињења</w:t>
      </w:r>
      <w:r w:rsidR="0093140D">
        <w:rPr>
          <w:rFonts w:ascii="Book Antiqua" w:hAnsi="Book Antiqua"/>
          <w:b/>
          <w:bCs/>
          <w:lang w:val="ru-RU"/>
        </w:rPr>
        <w:t xml:space="preserve"> надлежних</w:t>
      </w:r>
      <w:r w:rsidR="00516480">
        <w:rPr>
          <w:rFonts w:ascii="Book Antiqua" w:hAnsi="Book Antiqua"/>
          <w:b/>
          <w:bCs/>
          <w:lang w:val="ru-RU"/>
        </w:rPr>
        <w:t xml:space="preserve"> ради заштите</w:t>
      </w:r>
      <w:r w:rsidR="00061E19">
        <w:rPr>
          <w:rFonts w:ascii="Book Antiqua" w:hAnsi="Book Antiqua"/>
          <w:b/>
          <w:bCs/>
          <w:lang w:val="ru-RU"/>
        </w:rPr>
        <w:t xml:space="preserve"> угрожених права деце</w:t>
      </w:r>
      <w:r w:rsidR="00912749">
        <w:rPr>
          <w:rFonts w:ascii="Book Antiqua" w:hAnsi="Book Antiqua"/>
          <w:b/>
          <w:bCs/>
          <w:lang w:val="ru-RU"/>
        </w:rPr>
        <w:t>.</w:t>
      </w:r>
      <w:r w:rsidR="00B30B06">
        <w:rPr>
          <w:rFonts w:ascii="Book Antiqua" w:hAnsi="Book Antiqua"/>
          <w:b/>
          <w:bCs/>
          <w:lang w:val="ru-RU"/>
        </w:rPr>
        <w:t xml:space="preserve"> Посебно</w:t>
      </w:r>
      <w:r w:rsidR="00F51F9A">
        <w:rPr>
          <w:rFonts w:ascii="Book Antiqua" w:hAnsi="Book Antiqua"/>
          <w:b/>
          <w:bCs/>
          <w:lang w:val="ru-RU"/>
        </w:rPr>
        <w:t xml:space="preserve"> некоректно поступање органа</w:t>
      </w:r>
      <w:r w:rsidR="00AC3521">
        <w:rPr>
          <w:rFonts w:ascii="Book Antiqua" w:hAnsi="Book Antiqua"/>
          <w:b/>
          <w:bCs/>
          <w:lang w:val="ru-RU"/>
        </w:rPr>
        <w:t xml:space="preserve"> огледа </w:t>
      </w:r>
      <w:r w:rsidR="00F51F9A">
        <w:rPr>
          <w:rFonts w:ascii="Book Antiqua" w:hAnsi="Book Antiqua"/>
          <w:b/>
          <w:bCs/>
          <w:lang w:val="ru-RU"/>
        </w:rPr>
        <w:t xml:space="preserve">се </w:t>
      </w:r>
      <w:r w:rsidR="00AC3521">
        <w:rPr>
          <w:rFonts w:ascii="Book Antiqua" w:hAnsi="Book Antiqua"/>
          <w:b/>
          <w:bCs/>
          <w:lang w:val="ru-RU"/>
        </w:rPr>
        <w:t xml:space="preserve">и у </w:t>
      </w:r>
      <w:r w:rsidR="00F51F9A">
        <w:rPr>
          <w:rFonts w:ascii="Book Antiqua" w:hAnsi="Book Antiqua"/>
          <w:b/>
          <w:bCs/>
          <w:lang w:val="ru-RU"/>
        </w:rPr>
        <w:t>коначном настојању надлежних да последице представе као узрок, тако што се</w:t>
      </w:r>
      <w:r w:rsidR="00AC3521">
        <w:rPr>
          <w:rFonts w:ascii="Book Antiqua" w:hAnsi="Book Antiqua"/>
          <w:b/>
          <w:bCs/>
          <w:lang w:val="ru-RU"/>
        </w:rPr>
        <w:t xml:space="preserve"> </w:t>
      </w:r>
      <w:r w:rsidR="00486411">
        <w:rPr>
          <w:rFonts w:ascii="Book Antiqua" w:hAnsi="Book Antiqua"/>
          <w:b/>
          <w:bCs/>
          <w:lang w:val="ru-RU"/>
        </w:rPr>
        <w:t>актуелно постојање</w:t>
      </w:r>
      <w:r w:rsidR="00B3621E">
        <w:rPr>
          <w:rFonts w:ascii="Book Antiqua" w:hAnsi="Book Antiqua"/>
          <w:b/>
          <w:bCs/>
          <w:lang w:val="ru-RU"/>
        </w:rPr>
        <w:t xml:space="preserve"> отпор</w:t>
      </w:r>
      <w:r w:rsidR="00486411">
        <w:rPr>
          <w:rFonts w:ascii="Book Antiqua" w:hAnsi="Book Antiqua"/>
          <w:b/>
          <w:bCs/>
          <w:lang w:val="ru-RU"/>
        </w:rPr>
        <w:t>а</w:t>
      </w:r>
      <w:r w:rsidR="00B3621E">
        <w:rPr>
          <w:rFonts w:ascii="Book Antiqua" w:hAnsi="Book Antiqua"/>
          <w:b/>
          <w:bCs/>
          <w:lang w:val="ru-RU"/>
        </w:rPr>
        <w:t xml:space="preserve"> деце према мајци</w:t>
      </w:r>
      <w:r w:rsidR="00B30B06">
        <w:rPr>
          <w:rFonts w:ascii="Book Antiqua" w:hAnsi="Book Antiqua"/>
          <w:b/>
          <w:bCs/>
          <w:lang w:val="ru-RU"/>
        </w:rPr>
        <w:t>, а</w:t>
      </w:r>
      <w:r w:rsidR="000068BB">
        <w:rPr>
          <w:rFonts w:ascii="Book Antiqua" w:hAnsi="Book Antiqua"/>
          <w:b/>
          <w:bCs/>
          <w:lang w:val="ru-RU"/>
        </w:rPr>
        <w:t xml:space="preserve"> које је последица вишегодишњих пропуста </w:t>
      </w:r>
      <w:r w:rsidR="00AC3521">
        <w:rPr>
          <w:rFonts w:ascii="Book Antiqua" w:hAnsi="Book Antiqua"/>
          <w:b/>
          <w:bCs/>
          <w:lang w:val="ru-RU"/>
        </w:rPr>
        <w:t xml:space="preserve">у раду органа, </w:t>
      </w:r>
      <w:r w:rsidR="000068BB">
        <w:rPr>
          <w:rFonts w:ascii="Book Antiqua" w:hAnsi="Book Antiqua"/>
          <w:b/>
          <w:bCs/>
          <w:lang w:val="ru-RU"/>
        </w:rPr>
        <w:t>наводи</w:t>
      </w:r>
      <w:r w:rsidR="008D7A68">
        <w:rPr>
          <w:rFonts w:ascii="Book Antiqua" w:hAnsi="Book Antiqua"/>
          <w:b/>
          <w:bCs/>
          <w:lang w:val="ru-RU"/>
        </w:rPr>
        <w:t xml:space="preserve"> као </w:t>
      </w:r>
      <w:r w:rsidR="00F51F9A">
        <w:rPr>
          <w:rFonts w:ascii="Book Antiqua" w:hAnsi="Book Antiqua"/>
          <w:b/>
          <w:bCs/>
          <w:lang w:val="ru-RU"/>
        </w:rPr>
        <w:t xml:space="preserve">разлог за доношење </w:t>
      </w:r>
      <w:r w:rsidR="008D7A68">
        <w:rPr>
          <w:rFonts w:ascii="Book Antiqua" w:hAnsi="Book Antiqua"/>
          <w:b/>
          <w:bCs/>
          <w:lang w:val="ru-RU"/>
        </w:rPr>
        <w:t xml:space="preserve">одлука </w:t>
      </w:r>
      <w:r w:rsidR="00486411">
        <w:rPr>
          <w:rFonts w:ascii="Book Antiqua" w:hAnsi="Book Antiqua"/>
          <w:b/>
          <w:bCs/>
          <w:lang w:val="ru-RU"/>
        </w:rPr>
        <w:t xml:space="preserve">органа </w:t>
      </w:r>
      <w:r w:rsidR="008D7A68">
        <w:rPr>
          <w:rFonts w:ascii="Book Antiqua" w:hAnsi="Book Antiqua"/>
          <w:b/>
          <w:bCs/>
          <w:lang w:val="ru-RU"/>
        </w:rPr>
        <w:t>пре три године</w:t>
      </w:r>
      <w:r w:rsidR="00B30B06">
        <w:rPr>
          <w:rFonts w:ascii="Book Antiqua" w:hAnsi="Book Antiqua"/>
          <w:b/>
          <w:bCs/>
          <w:lang w:val="ru-RU"/>
        </w:rPr>
        <w:t>.</w:t>
      </w:r>
    </w:p>
    <w:p w14:paraId="7D93DBCA" w14:textId="77777777" w:rsidR="00B2499C" w:rsidRDefault="00B2499C" w:rsidP="00B30B06">
      <w:pPr>
        <w:pStyle w:val="Normal1"/>
        <w:tabs>
          <w:tab w:val="left" w:pos="7740"/>
          <w:tab w:val="left" w:pos="9900"/>
          <w:tab w:val="left" w:pos="10080"/>
        </w:tabs>
        <w:spacing w:before="0" w:beforeAutospacing="0" w:after="0" w:afterAutospacing="0"/>
        <w:ind w:right="101"/>
        <w:jc w:val="both"/>
        <w:rPr>
          <w:rFonts w:ascii="Book Antiqua" w:hAnsi="Book Antiqua"/>
          <w:b/>
          <w:bCs/>
          <w:lang w:val="sr-Cyrl-CS"/>
        </w:rPr>
      </w:pPr>
    </w:p>
    <w:p w14:paraId="79AEAA80" w14:textId="5E307AFE" w:rsidR="0063357A" w:rsidRPr="00EB0C26" w:rsidRDefault="00FE3AB3" w:rsidP="00B30B06">
      <w:pPr>
        <w:pStyle w:val="Normal1"/>
        <w:tabs>
          <w:tab w:val="left" w:pos="7740"/>
          <w:tab w:val="left" w:pos="9900"/>
          <w:tab w:val="left" w:pos="10080"/>
        </w:tabs>
        <w:spacing w:before="0" w:beforeAutospacing="0" w:after="0" w:afterAutospacing="0"/>
        <w:ind w:right="101"/>
        <w:jc w:val="both"/>
        <w:rPr>
          <w:rFonts w:ascii="Book Antiqua" w:hAnsi="Book Antiqua"/>
          <w:bCs/>
          <w:lang w:val="sr-Cyrl-CS"/>
        </w:rPr>
      </w:pPr>
      <w:r w:rsidRPr="00910351">
        <w:rPr>
          <w:rFonts w:ascii="Book Antiqua" w:hAnsi="Book Antiqua"/>
          <w:b/>
          <w:bCs/>
          <w:lang w:val="sr-Cyrl-CS"/>
        </w:rPr>
        <w:t>Заштитник грађана налази да</w:t>
      </w:r>
      <w:r w:rsidRPr="001D7D90">
        <w:rPr>
          <w:rFonts w:ascii="Book Antiqua" w:hAnsi="Book Antiqua"/>
          <w:b/>
          <w:bCs/>
          <w:lang w:val="ru-RU"/>
        </w:rPr>
        <w:t xml:space="preserve"> </w:t>
      </w:r>
      <w:r w:rsidR="001F0A5B">
        <w:rPr>
          <w:rFonts w:ascii="Book Antiqua" w:hAnsi="Book Antiqua"/>
          <w:b/>
          <w:bCs/>
          <w:lang w:val="sr-Cyrl-CS"/>
        </w:rPr>
        <w:t xml:space="preserve">пропусти које су начинили </w:t>
      </w:r>
      <w:r w:rsidR="001F0A5B">
        <w:rPr>
          <w:rFonts w:ascii="Book Antiqua" w:hAnsi="Book Antiqua"/>
          <w:b/>
          <w:bCs/>
          <w:lang w:val="ru-RU"/>
        </w:rPr>
        <w:t>надлежни органи</w:t>
      </w:r>
      <w:r w:rsidR="001F0A5B" w:rsidRPr="001F0A5B">
        <w:rPr>
          <w:rFonts w:ascii="Book Antiqua" w:hAnsi="Book Antiqua"/>
          <w:b/>
          <w:bCs/>
          <w:lang w:val="ru-RU"/>
        </w:rPr>
        <w:t xml:space="preserve"> </w:t>
      </w:r>
      <w:r w:rsidR="001F0A5B" w:rsidRPr="001D7D90">
        <w:rPr>
          <w:rFonts w:ascii="Book Antiqua" w:hAnsi="Book Antiqua"/>
          <w:b/>
          <w:bCs/>
          <w:lang w:val="ru-RU"/>
        </w:rPr>
        <w:t>у поступцима породичноправне заштите деце притужиље</w:t>
      </w:r>
      <w:r w:rsidR="001F0A5B">
        <w:rPr>
          <w:rFonts w:ascii="Book Antiqua" w:hAnsi="Book Antiqua"/>
          <w:b/>
          <w:bCs/>
          <w:lang w:val="ru-RU"/>
        </w:rPr>
        <w:t xml:space="preserve"> </w:t>
      </w:r>
      <w:r w:rsidRPr="001D7D90">
        <w:rPr>
          <w:rFonts w:ascii="Book Antiqua" w:hAnsi="Book Antiqua"/>
          <w:b/>
          <w:bCs/>
          <w:lang w:val="ru-RU"/>
        </w:rPr>
        <w:t xml:space="preserve">нису </w:t>
      </w:r>
      <w:r w:rsidRPr="00910351">
        <w:rPr>
          <w:rFonts w:ascii="Book Antiqua" w:hAnsi="Book Antiqua"/>
          <w:b/>
          <w:bCs/>
          <w:lang w:val="sr-Cyrl-CS"/>
        </w:rPr>
        <w:t>отклоњив</w:t>
      </w:r>
      <w:r w:rsidRPr="001D7D90">
        <w:rPr>
          <w:rFonts w:ascii="Book Antiqua" w:hAnsi="Book Antiqua"/>
          <w:b/>
          <w:bCs/>
          <w:lang w:val="ru-RU"/>
        </w:rPr>
        <w:t>и, као и</w:t>
      </w:r>
      <w:r w:rsidRPr="00910351">
        <w:rPr>
          <w:rFonts w:ascii="Book Antiqua" w:hAnsi="Book Antiqua"/>
          <w:b/>
          <w:bCs/>
          <w:lang w:val="sr-Cyrl-CS"/>
        </w:rPr>
        <w:t xml:space="preserve"> </w:t>
      </w:r>
      <w:r w:rsidRPr="001D7D90">
        <w:rPr>
          <w:rFonts w:ascii="Book Antiqua" w:hAnsi="Book Antiqua"/>
          <w:b/>
          <w:bCs/>
          <w:lang w:val="ru-RU"/>
        </w:rPr>
        <w:t xml:space="preserve">да се њихове штетне </w:t>
      </w:r>
      <w:r w:rsidRPr="00910351">
        <w:rPr>
          <w:rFonts w:ascii="Book Antiqua" w:hAnsi="Book Antiqua"/>
          <w:b/>
          <w:bCs/>
          <w:lang w:val="sr-Cyrl-CS"/>
        </w:rPr>
        <w:t xml:space="preserve">последице </w:t>
      </w:r>
      <w:r w:rsidRPr="001D7D90">
        <w:rPr>
          <w:rFonts w:ascii="Book Antiqua" w:hAnsi="Book Antiqua"/>
          <w:b/>
          <w:bCs/>
          <w:lang w:val="ru-RU"/>
        </w:rPr>
        <w:t>по права, добробит и развој деце не могу</w:t>
      </w:r>
      <w:r w:rsidRPr="00910351">
        <w:rPr>
          <w:rFonts w:ascii="Book Antiqua" w:hAnsi="Book Antiqua"/>
          <w:b/>
          <w:bCs/>
          <w:lang w:val="sr-Cyrl-CS"/>
        </w:rPr>
        <w:t xml:space="preserve"> </w:t>
      </w:r>
      <w:r w:rsidRPr="001D7D90">
        <w:rPr>
          <w:rFonts w:ascii="Book Antiqua" w:hAnsi="Book Antiqua"/>
          <w:b/>
          <w:bCs/>
          <w:lang w:val="ru-RU"/>
        </w:rPr>
        <w:t xml:space="preserve">значајно </w:t>
      </w:r>
      <w:r w:rsidRPr="00910351">
        <w:rPr>
          <w:rFonts w:ascii="Book Antiqua" w:hAnsi="Book Antiqua"/>
          <w:b/>
          <w:bCs/>
          <w:lang w:val="sr-Cyrl-CS"/>
        </w:rPr>
        <w:t>умањити</w:t>
      </w:r>
      <w:r w:rsidRPr="001D7D90">
        <w:rPr>
          <w:rFonts w:ascii="Book Antiqua" w:hAnsi="Book Antiqua"/>
          <w:b/>
          <w:bCs/>
          <w:lang w:val="ru-RU"/>
        </w:rPr>
        <w:t>.</w:t>
      </w:r>
      <w:r w:rsidRPr="00910351">
        <w:rPr>
          <w:rFonts w:ascii="Book Antiqua" w:hAnsi="Book Antiqua"/>
          <w:b/>
          <w:bCs/>
          <w:lang w:val="sr-Cyrl-CS"/>
        </w:rPr>
        <w:t xml:space="preserve"> </w:t>
      </w:r>
      <w:r w:rsidRPr="001D7D90">
        <w:rPr>
          <w:rFonts w:ascii="Book Antiqua" w:hAnsi="Book Antiqua"/>
          <w:b/>
          <w:bCs/>
          <w:lang w:val="ru-RU"/>
        </w:rPr>
        <w:t>П</w:t>
      </w:r>
      <w:r w:rsidRPr="00BF1AFA">
        <w:rPr>
          <w:rFonts w:ascii="Book Antiqua" w:hAnsi="Book Antiqua"/>
          <w:b/>
          <w:bCs/>
          <w:lang w:val="sr-Cyrl-CS"/>
        </w:rPr>
        <w:t xml:space="preserve">оступањем по препорукама </w:t>
      </w:r>
      <w:r w:rsidRPr="001D7D90">
        <w:rPr>
          <w:rFonts w:ascii="Book Antiqua" w:hAnsi="Book Antiqua"/>
          <w:b/>
          <w:bCs/>
          <w:lang w:val="ru-RU"/>
        </w:rPr>
        <w:t>Заштитника гр</w:t>
      </w:r>
      <w:r w:rsidR="00AA3D10">
        <w:rPr>
          <w:rFonts w:ascii="Book Antiqua" w:hAnsi="Book Antiqua"/>
          <w:b/>
          <w:bCs/>
          <w:lang w:val="ru-RU"/>
        </w:rPr>
        <w:t>ађана у конкретном случају могуће је заустављање даљег</w:t>
      </w:r>
      <w:r w:rsidRPr="001D7D90">
        <w:rPr>
          <w:rFonts w:ascii="Book Antiqua" w:hAnsi="Book Antiqua"/>
          <w:b/>
          <w:bCs/>
          <w:lang w:val="ru-RU"/>
        </w:rPr>
        <w:t xml:space="preserve"> кршења</w:t>
      </w:r>
      <w:r w:rsidR="00AA3D10">
        <w:rPr>
          <w:rFonts w:ascii="Book Antiqua" w:hAnsi="Book Antiqua"/>
          <w:b/>
          <w:bCs/>
          <w:lang w:val="ru-RU"/>
        </w:rPr>
        <w:t xml:space="preserve"> права деце притужиље и спречавање</w:t>
      </w:r>
      <w:r w:rsidRPr="00BF1AFA">
        <w:rPr>
          <w:rFonts w:ascii="Book Antiqua" w:hAnsi="Book Antiqua"/>
          <w:b/>
          <w:bCs/>
          <w:lang w:val="sr-Cyrl-CS"/>
        </w:rPr>
        <w:t xml:space="preserve"> </w:t>
      </w:r>
      <w:r w:rsidRPr="001D7D90">
        <w:rPr>
          <w:rFonts w:ascii="Book Antiqua" w:hAnsi="Book Antiqua"/>
          <w:b/>
          <w:bCs/>
          <w:lang w:val="ru-RU"/>
        </w:rPr>
        <w:t>слични</w:t>
      </w:r>
      <w:r w:rsidR="00AA3D10">
        <w:rPr>
          <w:rFonts w:ascii="Book Antiqua" w:hAnsi="Book Antiqua"/>
          <w:b/>
          <w:bCs/>
          <w:lang w:val="ru-RU"/>
        </w:rPr>
        <w:t>х пропуста</w:t>
      </w:r>
      <w:r w:rsidRPr="001D7D90">
        <w:rPr>
          <w:rFonts w:ascii="Book Antiqua" w:hAnsi="Book Antiqua"/>
          <w:b/>
          <w:bCs/>
          <w:lang w:val="ru-RU"/>
        </w:rPr>
        <w:t xml:space="preserve"> у </w:t>
      </w:r>
      <w:r w:rsidRPr="00BF1AFA">
        <w:rPr>
          <w:rFonts w:ascii="Book Antiqua" w:hAnsi="Book Antiqua"/>
          <w:b/>
          <w:bCs/>
          <w:lang w:val="sr-Cyrl-CS"/>
        </w:rPr>
        <w:t>будућ</w:t>
      </w:r>
      <w:r w:rsidRPr="001D7D90">
        <w:rPr>
          <w:rFonts w:ascii="Book Antiqua" w:hAnsi="Book Antiqua"/>
          <w:b/>
          <w:bCs/>
          <w:lang w:val="ru-RU"/>
        </w:rPr>
        <w:t>ности</w:t>
      </w:r>
      <w:r w:rsidRPr="00767919">
        <w:rPr>
          <w:rFonts w:ascii="Book Antiqua" w:hAnsi="Book Antiqua"/>
          <w:bCs/>
          <w:lang w:val="sr-Cyrl-CS"/>
        </w:rPr>
        <w:t xml:space="preserve">. </w:t>
      </w:r>
      <w:r w:rsidR="00AA3D10">
        <w:rPr>
          <w:rFonts w:ascii="Book Antiqua" w:hAnsi="Book Antiqua"/>
          <w:bCs/>
          <w:lang w:val="sr-Cyrl-CS"/>
        </w:rPr>
        <w:t xml:space="preserve">Стога је </w:t>
      </w:r>
      <w:r w:rsidR="00AA3D10">
        <w:rPr>
          <w:rFonts w:ascii="Book Antiqua" w:hAnsi="Book Antiqua"/>
          <w:bCs/>
        </w:rPr>
        <w:t>Заштитник грађана,</w:t>
      </w:r>
      <w:r w:rsidRPr="00767919">
        <w:rPr>
          <w:rFonts w:ascii="Book Antiqua" w:hAnsi="Book Antiqua"/>
          <w:bCs/>
        </w:rPr>
        <w:t xml:space="preserve"> применом члана 31. става 2. Закона о Заштитнику грађана</w:t>
      </w:r>
      <w:r w:rsidR="00AA3D10">
        <w:rPr>
          <w:rFonts w:ascii="Book Antiqua" w:hAnsi="Book Antiqua"/>
          <w:bCs/>
          <w:lang w:val="sr-Cyrl-RS"/>
        </w:rPr>
        <w:t>,</w:t>
      </w:r>
      <w:r w:rsidRPr="00767919">
        <w:rPr>
          <w:rFonts w:ascii="Book Antiqua" w:hAnsi="Book Antiqua"/>
          <w:bCs/>
        </w:rPr>
        <w:t xml:space="preserve"> у</w:t>
      </w:r>
      <w:r>
        <w:rPr>
          <w:rFonts w:ascii="Book Antiqua" w:hAnsi="Book Antiqua"/>
          <w:bCs/>
        </w:rPr>
        <w:t>путио препоруке у циљу заустављања даљег кршења права деце притужиље у конкретном случају, као и ради</w:t>
      </w:r>
      <w:r w:rsidRPr="00767919">
        <w:rPr>
          <w:rFonts w:ascii="Book Antiqua" w:hAnsi="Book Antiqua"/>
          <w:bCs/>
        </w:rPr>
        <w:t xml:space="preserve"> </w:t>
      </w:r>
      <w:r w:rsidR="008B559F">
        <w:rPr>
          <w:rFonts w:ascii="Book Antiqua" w:hAnsi="Book Antiqua"/>
          <w:bCs/>
        </w:rPr>
        <w:t>унапређења</w:t>
      </w:r>
      <w:r w:rsidR="008B559F" w:rsidRPr="008B559F">
        <w:rPr>
          <w:rFonts w:ascii="Book Antiqua" w:hAnsi="Book Antiqua"/>
          <w:bCs/>
        </w:rPr>
        <w:t xml:space="preserve"> </w:t>
      </w:r>
      <w:r w:rsidR="008B559F">
        <w:rPr>
          <w:rFonts w:ascii="Book Antiqua" w:hAnsi="Book Antiqua"/>
          <w:bCs/>
        </w:rPr>
        <w:t>рада органа</w:t>
      </w:r>
      <w:r w:rsidR="008B559F" w:rsidRPr="008B559F">
        <w:rPr>
          <w:rFonts w:ascii="Book Antiqua" w:hAnsi="Book Antiqua"/>
          <w:bCs/>
        </w:rPr>
        <w:t xml:space="preserve"> </w:t>
      </w:r>
      <w:r w:rsidR="008B559F" w:rsidRPr="00767919">
        <w:rPr>
          <w:rFonts w:ascii="Book Antiqua" w:hAnsi="Book Antiqua"/>
          <w:bCs/>
        </w:rPr>
        <w:t>и спречавања сличних</w:t>
      </w:r>
      <w:r w:rsidR="00D067AD" w:rsidRPr="00D067AD">
        <w:rPr>
          <w:rFonts w:ascii="Book Antiqua" w:hAnsi="Book Antiqua"/>
          <w:bCs/>
        </w:rPr>
        <w:t xml:space="preserve"> </w:t>
      </w:r>
      <w:r w:rsidR="00D067AD" w:rsidRPr="00767919">
        <w:rPr>
          <w:rFonts w:ascii="Book Antiqua" w:hAnsi="Book Antiqua"/>
          <w:bCs/>
        </w:rPr>
        <w:t>пропуста у будућем раду.</w:t>
      </w:r>
      <w:r w:rsidRPr="00767919">
        <w:rPr>
          <w:rFonts w:ascii="Book Antiqua" w:hAnsi="Book Antiqua"/>
          <w:bCs/>
        </w:rPr>
        <w:t xml:space="preserve">         </w:t>
      </w:r>
    </w:p>
    <w:p w14:paraId="0F7784F8" w14:textId="77777777" w:rsidR="0063357A" w:rsidRDefault="0063357A" w:rsidP="00B30B06">
      <w:pPr>
        <w:pStyle w:val="Normal1"/>
        <w:tabs>
          <w:tab w:val="left" w:pos="7740"/>
          <w:tab w:val="left" w:pos="9900"/>
          <w:tab w:val="left" w:pos="10080"/>
        </w:tabs>
        <w:spacing w:before="0" w:beforeAutospacing="0" w:after="0" w:afterAutospacing="0"/>
        <w:ind w:right="101"/>
        <w:jc w:val="both"/>
        <w:rPr>
          <w:rFonts w:ascii="Book Antiqua" w:hAnsi="Book Antiqua"/>
          <w:bCs/>
        </w:rPr>
      </w:pPr>
    </w:p>
    <w:p w14:paraId="7734DE61" w14:textId="77777777" w:rsidR="0063357A" w:rsidRDefault="0063357A" w:rsidP="00B30B06">
      <w:pPr>
        <w:pStyle w:val="Normal1"/>
        <w:tabs>
          <w:tab w:val="left" w:pos="7740"/>
          <w:tab w:val="left" w:pos="9900"/>
          <w:tab w:val="left" w:pos="10080"/>
        </w:tabs>
        <w:spacing w:before="0" w:beforeAutospacing="0" w:after="0" w:afterAutospacing="0"/>
        <w:ind w:right="101"/>
        <w:jc w:val="both"/>
        <w:rPr>
          <w:rFonts w:ascii="Book Antiqua" w:hAnsi="Book Antiqua"/>
          <w:bCs/>
        </w:rPr>
      </w:pPr>
    </w:p>
    <w:p w14:paraId="42442999" w14:textId="77777777" w:rsidR="0063357A" w:rsidRDefault="0063357A" w:rsidP="00B30B06">
      <w:pPr>
        <w:pStyle w:val="Normal1"/>
        <w:tabs>
          <w:tab w:val="left" w:pos="7740"/>
          <w:tab w:val="left" w:pos="9900"/>
          <w:tab w:val="left" w:pos="10080"/>
        </w:tabs>
        <w:spacing w:before="0" w:beforeAutospacing="0" w:after="0" w:afterAutospacing="0"/>
        <w:ind w:right="101"/>
        <w:jc w:val="both"/>
        <w:rPr>
          <w:rFonts w:ascii="Book Antiqua" w:hAnsi="Book Antiqua"/>
          <w:bCs/>
        </w:rPr>
      </w:pPr>
    </w:p>
    <w:p w14:paraId="30CAC237" w14:textId="3CCFEB02" w:rsidR="00FE3AB3" w:rsidRPr="000F2604" w:rsidRDefault="00FE3AB3" w:rsidP="00B30B06">
      <w:pPr>
        <w:pStyle w:val="Normal1"/>
        <w:tabs>
          <w:tab w:val="left" w:pos="7740"/>
          <w:tab w:val="left" w:pos="9900"/>
          <w:tab w:val="left" w:pos="10080"/>
        </w:tabs>
        <w:spacing w:before="0" w:beforeAutospacing="0" w:after="0" w:afterAutospacing="0"/>
        <w:ind w:right="101"/>
        <w:jc w:val="both"/>
        <w:rPr>
          <w:rFonts w:ascii="Book Antiqua" w:hAnsi="Book Antiqua"/>
          <w:bCs/>
          <w:lang w:val="sr-Cyrl-CS"/>
        </w:rPr>
      </w:pPr>
      <w:r w:rsidRPr="00767919">
        <w:rPr>
          <w:rFonts w:ascii="Book Antiqua" w:hAnsi="Book Antiqua"/>
          <w:bCs/>
        </w:rPr>
        <w:t xml:space="preserve">                                                                                                                                                                                                                                                                        </w:t>
      </w:r>
      <w:r>
        <w:rPr>
          <w:rFonts w:ascii="Book Antiqua" w:hAnsi="Book Antiqua"/>
          <w:bCs/>
        </w:rPr>
        <w:t xml:space="preserve">             </w:t>
      </w:r>
    </w:p>
    <w:tbl>
      <w:tblPr>
        <w:tblW w:w="0" w:type="auto"/>
        <w:jc w:val="right"/>
        <w:tblLook w:val="00A0" w:firstRow="1" w:lastRow="0" w:firstColumn="1" w:lastColumn="0" w:noHBand="0" w:noVBand="0"/>
      </w:tblPr>
      <w:tblGrid>
        <w:gridCol w:w="5659"/>
      </w:tblGrid>
      <w:tr w:rsidR="00FE3AB3" w:rsidRPr="00767919" w14:paraId="51D71505" w14:textId="77777777" w:rsidTr="00A04268">
        <w:trPr>
          <w:jc w:val="right"/>
        </w:trPr>
        <w:tc>
          <w:tcPr>
            <w:tcW w:w="5659" w:type="dxa"/>
          </w:tcPr>
          <w:p w14:paraId="6D8992F1" w14:textId="77777777" w:rsidR="00FE3AB3" w:rsidRPr="00767919" w:rsidRDefault="00FE3AB3" w:rsidP="00A2403B">
            <w:pPr>
              <w:pStyle w:val="Normal1"/>
              <w:tabs>
                <w:tab w:val="left" w:pos="7740"/>
              </w:tabs>
              <w:spacing w:before="0" w:beforeAutospacing="0" w:after="0" w:afterAutospacing="0"/>
              <w:jc w:val="center"/>
              <w:rPr>
                <w:rFonts w:ascii="Book Antiqua" w:hAnsi="Book Antiqua"/>
                <w:bCs/>
              </w:rPr>
            </w:pPr>
            <w:r w:rsidRPr="00767919">
              <w:rPr>
                <w:rFonts w:ascii="Book Antiqua" w:hAnsi="Book Antiqua"/>
                <w:bCs/>
              </w:rPr>
              <w:t>ЗАМЕНИЦА ЗАШТИТНИКА  ГРАЂАНА</w:t>
            </w:r>
          </w:p>
        </w:tc>
      </w:tr>
      <w:tr w:rsidR="00FE3AB3" w:rsidRPr="00767919" w14:paraId="2D5AB79E" w14:textId="77777777" w:rsidTr="00A04268">
        <w:trPr>
          <w:trHeight w:val="585"/>
          <w:jc w:val="right"/>
        </w:trPr>
        <w:tc>
          <w:tcPr>
            <w:tcW w:w="5659" w:type="dxa"/>
          </w:tcPr>
          <w:p w14:paraId="0A3B1786" w14:textId="77777777" w:rsidR="000F2604" w:rsidRDefault="000F2604" w:rsidP="00A2403B">
            <w:pPr>
              <w:pStyle w:val="Normal1"/>
              <w:tabs>
                <w:tab w:val="left" w:pos="7740"/>
              </w:tabs>
              <w:spacing w:before="0" w:beforeAutospacing="0" w:after="0" w:afterAutospacing="0"/>
              <w:jc w:val="center"/>
              <w:rPr>
                <w:rFonts w:ascii="Book Antiqua" w:hAnsi="Book Antiqua"/>
                <w:bCs/>
              </w:rPr>
            </w:pPr>
          </w:p>
          <w:p w14:paraId="4BFC9DE2" w14:textId="77777777" w:rsidR="0063357A" w:rsidRDefault="0063357A" w:rsidP="00A2403B">
            <w:pPr>
              <w:pStyle w:val="Normal1"/>
              <w:tabs>
                <w:tab w:val="left" w:pos="7740"/>
              </w:tabs>
              <w:spacing w:before="0" w:beforeAutospacing="0" w:after="0" w:afterAutospacing="0"/>
              <w:jc w:val="center"/>
              <w:rPr>
                <w:rFonts w:ascii="Book Antiqua" w:hAnsi="Book Antiqua"/>
                <w:bCs/>
              </w:rPr>
            </w:pPr>
          </w:p>
          <w:p w14:paraId="3541D5FF" w14:textId="77777777" w:rsidR="0063357A" w:rsidRDefault="0063357A" w:rsidP="00A2403B">
            <w:pPr>
              <w:pStyle w:val="Normal1"/>
              <w:tabs>
                <w:tab w:val="left" w:pos="7740"/>
              </w:tabs>
              <w:spacing w:before="0" w:beforeAutospacing="0" w:after="0" w:afterAutospacing="0"/>
              <w:jc w:val="center"/>
              <w:rPr>
                <w:rFonts w:ascii="Book Antiqua" w:hAnsi="Book Antiqua"/>
                <w:bCs/>
              </w:rPr>
            </w:pPr>
          </w:p>
          <w:p w14:paraId="434E4931" w14:textId="291E4B4A" w:rsidR="00FE3AB3" w:rsidRPr="00767919" w:rsidRDefault="000F2604" w:rsidP="00A2403B">
            <w:pPr>
              <w:pStyle w:val="Normal1"/>
              <w:tabs>
                <w:tab w:val="left" w:pos="7740"/>
              </w:tabs>
              <w:spacing w:before="0" w:beforeAutospacing="0" w:after="0" w:afterAutospacing="0"/>
              <w:jc w:val="center"/>
              <w:rPr>
                <w:rFonts w:ascii="Book Antiqua" w:hAnsi="Book Antiqua"/>
                <w:bCs/>
                <w:lang w:val="sr-Cyrl-CS"/>
              </w:rPr>
            </w:pPr>
            <w:r w:rsidRPr="00767919">
              <w:rPr>
                <w:rFonts w:ascii="Book Antiqua" w:hAnsi="Book Antiqua"/>
                <w:bCs/>
              </w:rPr>
              <w:t>Гордана Стевановић</w:t>
            </w:r>
          </w:p>
        </w:tc>
      </w:tr>
      <w:tr w:rsidR="00FE3AB3" w:rsidRPr="00767919" w14:paraId="7CD46837" w14:textId="77777777" w:rsidTr="00A04268">
        <w:trPr>
          <w:jc w:val="right"/>
        </w:trPr>
        <w:tc>
          <w:tcPr>
            <w:tcW w:w="5659" w:type="dxa"/>
          </w:tcPr>
          <w:p w14:paraId="0C42E192" w14:textId="1FA5724A" w:rsidR="00FE3AB3" w:rsidRPr="00767919" w:rsidRDefault="00FE3AB3" w:rsidP="000F2604">
            <w:pPr>
              <w:pStyle w:val="Normal1"/>
              <w:tabs>
                <w:tab w:val="left" w:pos="7740"/>
              </w:tabs>
              <w:spacing w:before="0" w:beforeAutospacing="0" w:after="0" w:afterAutospacing="0"/>
              <w:rPr>
                <w:rFonts w:ascii="Book Antiqua" w:hAnsi="Book Antiqua"/>
                <w:bCs/>
              </w:rPr>
            </w:pPr>
          </w:p>
        </w:tc>
      </w:tr>
    </w:tbl>
    <w:p w14:paraId="038A5677" w14:textId="77777777" w:rsidR="00FE3AB3" w:rsidRDefault="00FE3AB3" w:rsidP="00A2403B">
      <w:pPr>
        <w:pStyle w:val="Normal1"/>
        <w:tabs>
          <w:tab w:val="left" w:pos="7740"/>
        </w:tabs>
        <w:spacing w:before="0" w:beforeAutospacing="0" w:after="0" w:afterAutospacing="0"/>
        <w:rPr>
          <w:rFonts w:ascii="Book Antiqua" w:hAnsi="Book Antiqua"/>
          <w:bCs/>
          <w:i/>
          <w:lang w:val="sr-Cyrl-CS"/>
        </w:rPr>
      </w:pPr>
    </w:p>
    <w:p w14:paraId="6D23C08F" w14:textId="77777777" w:rsidR="00FE3AB3" w:rsidRDefault="00FE3AB3" w:rsidP="00A2403B">
      <w:pPr>
        <w:pStyle w:val="Normal1"/>
        <w:tabs>
          <w:tab w:val="left" w:pos="7740"/>
        </w:tabs>
        <w:spacing w:before="0" w:beforeAutospacing="0" w:after="0" w:afterAutospacing="0"/>
        <w:rPr>
          <w:rFonts w:ascii="Book Antiqua" w:hAnsi="Book Antiqua"/>
          <w:bCs/>
          <w:i/>
          <w:lang w:val="sr-Cyrl-CS"/>
        </w:rPr>
      </w:pPr>
    </w:p>
    <w:p w14:paraId="0F9F2A09" w14:textId="77777777" w:rsidR="00FE3AB3" w:rsidRDefault="00FE3AB3" w:rsidP="00A2403B">
      <w:pPr>
        <w:pStyle w:val="Normal1"/>
        <w:tabs>
          <w:tab w:val="left" w:pos="7740"/>
        </w:tabs>
        <w:spacing w:before="0" w:beforeAutospacing="0" w:after="0" w:afterAutospacing="0"/>
        <w:rPr>
          <w:rFonts w:ascii="Book Antiqua" w:hAnsi="Book Antiqua"/>
          <w:bCs/>
          <w:i/>
          <w:lang w:val="sr-Cyrl-CS"/>
        </w:rPr>
      </w:pPr>
    </w:p>
    <w:p w14:paraId="7127F341" w14:textId="77777777" w:rsidR="00FE3AB3" w:rsidRPr="00043750" w:rsidRDefault="00FE3AB3" w:rsidP="00110001">
      <w:pPr>
        <w:pStyle w:val="Normal1"/>
        <w:tabs>
          <w:tab w:val="left" w:pos="7740"/>
        </w:tabs>
        <w:spacing w:before="0" w:beforeAutospacing="0" w:after="0" w:afterAutospacing="0"/>
        <w:rPr>
          <w:rFonts w:ascii="Book Antiqua" w:hAnsi="Book Antiqua"/>
          <w:bCs/>
          <w:i/>
        </w:rPr>
      </w:pPr>
    </w:p>
    <w:sectPr w:rsidR="00FE3AB3" w:rsidRPr="00043750"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A8A60E" w14:textId="77777777" w:rsidR="00C95645" w:rsidRDefault="00C95645">
      <w:r>
        <w:separator/>
      </w:r>
    </w:p>
  </w:endnote>
  <w:endnote w:type="continuationSeparator" w:id="0">
    <w:p w14:paraId="6B249396" w14:textId="77777777" w:rsidR="00C95645" w:rsidRDefault="00C95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Bold">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2C8CB" w14:textId="77777777" w:rsidR="00FE3AB3" w:rsidRPr="006E1454" w:rsidRDefault="00FE3AB3" w:rsidP="009804E6">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1CCDC7C0" w14:textId="77777777" w:rsidR="00FE3AB3" w:rsidRPr="009804E6" w:rsidRDefault="00FE3AB3"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6D328" w14:textId="77777777" w:rsidR="00FE3AB3" w:rsidRPr="006E1454" w:rsidRDefault="00FE3AB3"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347F9E04" w14:textId="77777777" w:rsidR="00FE3AB3" w:rsidRPr="00225508" w:rsidRDefault="00FE3AB3" w:rsidP="000063C9">
    <w:pPr>
      <w:pStyle w:val="Footer"/>
      <w:jc w:val="center"/>
      <w:rPr>
        <w:rFonts w:ascii="Arial" w:hAnsi="Arial" w:cs="Arial"/>
        <w:color w:val="4D4D4D"/>
        <w:sz w:val="20"/>
        <w:szCs w:val="20"/>
        <w:lang w:val="ru-RU"/>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618FFE" w14:textId="77777777" w:rsidR="00C95645" w:rsidRDefault="00C95645">
      <w:r>
        <w:separator/>
      </w:r>
    </w:p>
  </w:footnote>
  <w:footnote w:type="continuationSeparator" w:id="0">
    <w:p w14:paraId="3886D290" w14:textId="77777777" w:rsidR="00C95645" w:rsidRDefault="00C95645">
      <w:r>
        <w:continuationSeparator/>
      </w:r>
    </w:p>
  </w:footnote>
  <w:footnote w:id="1">
    <w:p w14:paraId="75E188AF" w14:textId="77777777" w:rsidR="00FE3AB3" w:rsidRDefault="00FE3AB3" w:rsidP="00A2403B">
      <w:pPr>
        <w:pStyle w:val="FootnoteText"/>
        <w:spacing w:after="0"/>
        <w:contextualSpacing/>
      </w:pPr>
      <w:r w:rsidRPr="00A2403B">
        <w:rPr>
          <w:rStyle w:val="FootnoteReference"/>
          <w:rFonts w:ascii="Book Antiqua" w:hAnsi="Book Antiqua"/>
          <w:sz w:val="18"/>
          <w:szCs w:val="18"/>
        </w:rPr>
        <w:footnoteRef/>
      </w:r>
      <w:r w:rsidRPr="00A2403B">
        <w:rPr>
          <w:rFonts w:ascii="Book Antiqua" w:hAnsi="Book Antiqua"/>
          <w:sz w:val="18"/>
          <w:szCs w:val="18"/>
        </w:rPr>
        <w:t xml:space="preserve"> „</w:t>
      </w:r>
      <w:r w:rsidRPr="00A2403B">
        <w:rPr>
          <w:rFonts w:ascii="Book Antiqua" w:hAnsi="Book Antiqua"/>
          <w:bCs/>
          <w:sz w:val="18"/>
          <w:szCs w:val="18"/>
          <w:lang w:val="ru-RU"/>
        </w:rPr>
        <w:t>Службени гласник РС“ бр. 98/06</w:t>
      </w:r>
    </w:p>
  </w:footnote>
  <w:footnote w:id="2">
    <w:p w14:paraId="6845A7B2" w14:textId="77777777" w:rsidR="00FE3AB3" w:rsidRDefault="00FE3AB3" w:rsidP="00A2403B">
      <w:pPr>
        <w:pStyle w:val="FootnoteText"/>
        <w:spacing w:after="0"/>
        <w:contextualSpacing/>
      </w:pPr>
      <w:r w:rsidRPr="00A2403B">
        <w:rPr>
          <w:rStyle w:val="FootnoteReference"/>
          <w:rFonts w:ascii="Book Antiqua" w:hAnsi="Book Antiqua"/>
          <w:sz w:val="18"/>
          <w:szCs w:val="18"/>
        </w:rPr>
        <w:footnoteRef/>
      </w:r>
      <w:r w:rsidRPr="00A2403B">
        <w:rPr>
          <w:rFonts w:ascii="Book Antiqua" w:hAnsi="Book Antiqua"/>
          <w:sz w:val="18"/>
          <w:szCs w:val="18"/>
        </w:rPr>
        <w:t xml:space="preserve"> „</w:t>
      </w:r>
      <w:r w:rsidRPr="00A2403B">
        <w:rPr>
          <w:rFonts w:ascii="Book Antiqua" w:hAnsi="Book Antiqua"/>
          <w:bCs/>
          <w:sz w:val="18"/>
          <w:szCs w:val="18"/>
          <w:lang w:val="ru-RU"/>
        </w:rPr>
        <w:t>Службени гласник РС“ бр. 79/05 и 54/07</w:t>
      </w:r>
    </w:p>
  </w:footnote>
  <w:footnote w:id="3">
    <w:p w14:paraId="2555A0D7" w14:textId="77777777" w:rsidR="00C70B7E" w:rsidRDefault="00C70B7E" w:rsidP="00C70B7E">
      <w:pPr>
        <w:pStyle w:val="FootnoteText"/>
        <w:contextualSpacing/>
      </w:pPr>
      <w:r>
        <w:rPr>
          <w:rStyle w:val="FootnoteReference"/>
        </w:rPr>
        <w:footnoteRef/>
      </w:r>
      <w:r>
        <w:t xml:space="preserve"> тачка 4. члан</w:t>
      </w:r>
      <w:r>
        <w:rPr>
          <w:lang w:val="sr-Cyrl-RS"/>
        </w:rPr>
        <w:t>а</w:t>
      </w:r>
      <w:r>
        <w:t xml:space="preserve"> 128. Породичног закона,</w:t>
      </w:r>
      <w:r w:rsidRPr="0021026C">
        <w:rPr>
          <w:rFonts w:ascii="Book Antiqua" w:hAnsi="Book Antiqua"/>
          <w:sz w:val="18"/>
          <w:szCs w:val="18"/>
        </w:rPr>
        <w:t xml:space="preserve"> </w:t>
      </w:r>
      <w:r>
        <w:rPr>
          <w:rFonts w:ascii="Book Antiqua" w:hAnsi="Book Antiqua"/>
          <w:sz w:val="18"/>
          <w:szCs w:val="18"/>
        </w:rPr>
        <w:t>„Службени</w:t>
      </w:r>
      <w:r w:rsidRPr="00F17E6E">
        <w:rPr>
          <w:rFonts w:ascii="Book Antiqua" w:hAnsi="Book Antiqua"/>
          <w:sz w:val="18"/>
          <w:szCs w:val="18"/>
        </w:rPr>
        <w:t xml:space="preserve"> гласник РС", бр. 18/2005, 72/2011 - др. закон и 6/2015</w:t>
      </w:r>
    </w:p>
  </w:footnote>
  <w:footnote w:id="4">
    <w:p w14:paraId="61082E6C" w14:textId="77777777" w:rsidR="00C70B7E" w:rsidRDefault="00C70B7E" w:rsidP="00C70B7E">
      <w:pPr>
        <w:pStyle w:val="FootnoteText"/>
        <w:contextualSpacing/>
      </w:pPr>
      <w:r>
        <w:rPr>
          <w:rStyle w:val="FootnoteReference"/>
        </w:rPr>
        <w:footnoteRef/>
      </w:r>
      <w:r>
        <w:t xml:space="preserve"> став 3</w:t>
      </w:r>
      <w:r>
        <w:rPr>
          <w:lang w:val="sr-Cyrl-RS"/>
        </w:rPr>
        <w:t>.</w:t>
      </w:r>
      <w:r>
        <w:t xml:space="preserve"> члан</w:t>
      </w:r>
      <w:r>
        <w:rPr>
          <w:lang w:val="sr-Cyrl-RS"/>
        </w:rPr>
        <w:t>а</w:t>
      </w:r>
      <w:r>
        <w:t xml:space="preserve"> 132. Породичног закона</w:t>
      </w:r>
    </w:p>
  </w:footnote>
  <w:footnote w:id="5">
    <w:p w14:paraId="11E9C8AB" w14:textId="77777777" w:rsidR="00C70B7E" w:rsidRDefault="00C70B7E" w:rsidP="00C70B7E">
      <w:pPr>
        <w:pStyle w:val="FootnoteText"/>
        <w:contextualSpacing/>
      </w:pPr>
      <w:r>
        <w:rPr>
          <w:rStyle w:val="FootnoteReference"/>
        </w:rPr>
        <w:footnoteRef/>
      </w:r>
      <w:r>
        <w:t xml:space="preserve"> решења Центра</w:t>
      </w:r>
      <w:r w:rsidRPr="00E0355B">
        <w:t xml:space="preserve"> </w:t>
      </w:r>
      <w:r>
        <w:t>бр. 571-2201 од 8. 7. 2015. год.</w:t>
      </w:r>
      <w:r w:rsidRPr="00E0355B">
        <w:t xml:space="preserve"> </w:t>
      </w:r>
      <w:r>
        <w:t xml:space="preserve">и бр. 571-2202 од 8. 7. 2015. год. </w:t>
      </w:r>
    </w:p>
  </w:footnote>
  <w:footnote w:id="6">
    <w:p w14:paraId="50C3FD05" w14:textId="77777777" w:rsidR="00C70B7E" w:rsidRPr="00FE476F" w:rsidRDefault="00C70B7E" w:rsidP="00C70B7E">
      <w:pPr>
        <w:pStyle w:val="FootnoteText"/>
        <w:contextualSpacing/>
        <w:rPr>
          <w:lang w:val="sr-Cyrl-RS"/>
        </w:rPr>
      </w:pPr>
      <w:r>
        <w:rPr>
          <w:rStyle w:val="FootnoteReference"/>
        </w:rPr>
        <w:footnoteRef/>
      </w:r>
      <w:r>
        <w:t xml:space="preserve"> </w:t>
      </w:r>
      <w:r>
        <w:rPr>
          <w:lang w:val="sr-Cyrl-RS"/>
        </w:rPr>
        <w:t>тачка 3. члана 60. и члан 72. и тачка 1. члана 77. Породичног закона</w:t>
      </w:r>
    </w:p>
  </w:footnote>
  <w:footnote w:id="7">
    <w:p w14:paraId="23630D42" w14:textId="77777777" w:rsidR="001328E9" w:rsidRDefault="001328E9" w:rsidP="001328E9">
      <w:pPr>
        <w:pStyle w:val="FootnoteText"/>
        <w:contextualSpacing/>
      </w:pPr>
      <w:r>
        <w:rPr>
          <w:rStyle w:val="FootnoteReference"/>
        </w:rPr>
        <w:footnoteRef/>
      </w:r>
      <w:r>
        <w:t xml:space="preserve"> </w:t>
      </w:r>
      <w:r w:rsidRPr="00C33F6D">
        <w:rPr>
          <w:rFonts w:ascii="Book Antiqua" w:hAnsi="Book Antiqua" w:cs="Book Antiqua"/>
          <w:lang w:val="ru-RU"/>
        </w:rPr>
        <w:t xml:space="preserve">члан </w:t>
      </w:r>
      <w:r w:rsidRPr="00C33F6D">
        <w:rPr>
          <w:rFonts w:ascii="Book Antiqua" w:hAnsi="Book Antiqua" w:cs="Book Antiqua"/>
        </w:rPr>
        <w:t>67.</w:t>
      </w:r>
      <w:r w:rsidRPr="00C33F6D">
        <w:rPr>
          <w:rFonts w:ascii="Book Antiqua" w:hAnsi="Book Antiqua" w:cs="Book Antiqua"/>
          <w:lang w:val="ru-RU"/>
        </w:rPr>
        <w:t xml:space="preserve"> Правилника</w:t>
      </w:r>
      <w:r w:rsidRPr="00C33F6D">
        <w:rPr>
          <w:rStyle w:val="listingtitleclass"/>
          <w:rFonts w:ascii="Book Antiqua" w:hAnsi="Book Antiqua" w:cs="Arial"/>
          <w:bCs/>
          <w:color w:val="000000"/>
        </w:rPr>
        <w:t xml:space="preserve"> о организацији, нормативима и стандардима рада центра за социјални рад,</w:t>
      </w:r>
      <w:r>
        <w:rPr>
          <w:rStyle w:val="listingtitleclass"/>
          <w:rFonts w:ascii="Book Antiqua" w:hAnsi="Book Antiqua" w:cs="Arial"/>
          <w:bCs/>
          <w:color w:val="000000"/>
        </w:rPr>
        <w:t xml:space="preserve"> </w:t>
      </w:r>
      <w:r w:rsidRPr="003215A4">
        <w:rPr>
          <w:rFonts w:ascii="Book Antiqua" w:hAnsi="Book Antiqua"/>
        </w:rPr>
        <w:t>„</w:t>
      </w:r>
      <w:r w:rsidRPr="003215A4">
        <w:rPr>
          <w:rStyle w:val="listingdescriptionclass"/>
          <w:rFonts w:ascii="Book Antiqua" w:hAnsi="Book Antiqua" w:cs="Arial"/>
          <w:color w:val="000000"/>
        </w:rPr>
        <w:t>Сл. гласник РС“, бр. 59/08, 37/10, 39/11, 1/12</w:t>
      </w:r>
    </w:p>
  </w:footnote>
  <w:footnote w:id="8">
    <w:p w14:paraId="533F36E6" w14:textId="1308F81C" w:rsidR="00FE3AB3" w:rsidRDefault="00FE3AB3">
      <w:pPr>
        <w:pStyle w:val="FootnoteText"/>
        <w:contextualSpacing/>
      </w:pPr>
      <w:r>
        <w:rPr>
          <w:rStyle w:val="FootnoteReference"/>
        </w:rPr>
        <w:footnoteRef/>
      </w:r>
      <w:r>
        <w:t xml:space="preserve"> тачка 4. члан</w:t>
      </w:r>
      <w:r w:rsidR="0002292F">
        <w:rPr>
          <w:lang w:val="sr-Cyrl-RS"/>
        </w:rPr>
        <w:t>а</w:t>
      </w:r>
      <w:r>
        <w:t xml:space="preserve"> 128. Породичног закона,</w:t>
      </w:r>
      <w:r w:rsidRPr="0021026C">
        <w:rPr>
          <w:rFonts w:ascii="Book Antiqua" w:hAnsi="Book Antiqua"/>
          <w:sz w:val="18"/>
          <w:szCs w:val="18"/>
        </w:rPr>
        <w:t xml:space="preserve"> </w:t>
      </w:r>
      <w:r>
        <w:rPr>
          <w:rFonts w:ascii="Book Antiqua" w:hAnsi="Book Antiqua"/>
          <w:sz w:val="18"/>
          <w:szCs w:val="18"/>
        </w:rPr>
        <w:t>„Службени</w:t>
      </w:r>
      <w:r w:rsidRPr="00F17E6E">
        <w:rPr>
          <w:rFonts w:ascii="Book Antiqua" w:hAnsi="Book Antiqua"/>
          <w:sz w:val="18"/>
          <w:szCs w:val="18"/>
        </w:rPr>
        <w:t xml:space="preserve"> гласник РС", бр. 18/2005, 72/2011 - др. закон и 6/2015</w:t>
      </w:r>
    </w:p>
  </w:footnote>
  <w:footnote w:id="9">
    <w:p w14:paraId="08967656" w14:textId="0CD0EAD0" w:rsidR="00AE7A85" w:rsidRDefault="00AE7A85" w:rsidP="00AE7A85">
      <w:pPr>
        <w:pStyle w:val="FootnoteText"/>
        <w:contextualSpacing/>
      </w:pPr>
      <w:r>
        <w:rPr>
          <w:rStyle w:val="FootnoteReference"/>
        </w:rPr>
        <w:footnoteRef/>
      </w:r>
      <w:r>
        <w:t xml:space="preserve"> став 3</w:t>
      </w:r>
      <w:r w:rsidR="0002292F">
        <w:rPr>
          <w:lang w:val="sr-Cyrl-RS"/>
        </w:rPr>
        <w:t>.</w:t>
      </w:r>
      <w:r>
        <w:t xml:space="preserve"> члан</w:t>
      </w:r>
      <w:r w:rsidR="0002292F">
        <w:rPr>
          <w:lang w:val="sr-Cyrl-RS"/>
        </w:rPr>
        <w:t>а</w:t>
      </w:r>
      <w:r>
        <w:t xml:space="preserve"> 132. Породичног закона</w:t>
      </w:r>
    </w:p>
  </w:footnote>
  <w:footnote w:id="10">
    <w:p w14:paraId="3B29EA39" w14:textId="77777777" w:rsidR="00FE3AB3" w:rsidRDefault="00FE3AB3" w:rsidP="00A2711A">
      <w:pPr>
        <w:pStyle w:val="FootnoteText"/>
        <w:contextualSpacing/>
      </w:pPr>
      <w:r>
        <w:rPr>
          <w:rStyle w:val="FootnoteReference"/>
        </w:rPr>
        <w:footnoteRef/>
      </w:r>
      <w:r>
        <w:t xml:space="preserve"> решења Центра</w:t>
      </w:r>
      <w:r w:rsidRPr="00E0355B">
        <w:t xml:space="preserve"> </w:t>
      </w:r>
      <w:r>
        <w:t>бр. 571-2201 од 8. 7. 2015. год.</w:t>
      </w:r>
      <w:r w:rsidRPr="00E0355B">
        <w:t xml:space="preserve"> </w:t>
      </w:r>
      <w:r>
        <w:t xml:space="preserve">и бр. 571-2202 од 8. 7. 2015. год. </w:t>
      </w:r>
    </w:p>
  </w:footnote>
  <w:footnote w:id="11">
    <w:p w14:paraId="18C7CDAA" w14:textId="4483E585" w:rsidR="00FF58B7" w:rsidRPr="00FE476F" w:rsidRDefault="00FF58B7">
      <w:pPr>
        <w:pStyle w:val="FootnoteText"/>
        <w:contextualSpacing/>
        <w:rPr>
          <w:lang w:val="sr-Cyrl-RS"/>
        </w:rPr>
      </w:pPr>
      <w:r>
        <w:rPr>
          <w:rStyle w:val="FootnoteReference"/>
        </w:rPr>
        <w:footnoteRef/>
      </w:r>
      <w:r>
        <w:t xml:space="preserve"> </w:t>
      </w:r>
      <w:r w:rsidR="00FE476F">
        <w:rPr>
          <w:lang w:val="sr-Cyrl-RS"/>
        </w:rPr>
        <w:t>тачка 3. члан</w:t>
      </w:r>
      <w:r w:rsidR="0002292F">
        <w:rPr>
          <w:lang w:val="sr-Cyrl-RS"/>
        </w:rPr>
        <w:t>а</w:t>
      </w:r>
      <w:r w:rsidR="00FE476F">
        <w:rPr>
          <w:lang w:val="sr-Cyrl-RS"/>
        </w:rPr>
        <w:t xml:space="preserve"> 60. </w:t>
      </w:r>
      <w:r w:rsidR="0035514F">
        <w:rPr>
          <w:lang w:val="sr-Cyrl-RS"/>
        </w:rPr>
        <w:t xml:space="preserve">и члан 72. </w:t>
      </w:r>
      <w:r w:rsidR="000312F3">
        <w:rPr>
          <w:lang w:val="sr-Cyrl-RS"/>
        </w:rPr>
        <w:t>и тачка 1. члан</w:t>
      </w:r>
      <w:r w:rsidR="0002292F">
        <w:rPr>
          <w:lang w:val="sr-Cyrl-RS"/>
        </w:rPr>
        <w:t>а</w:t>
      </w:r>
      <w:r w:rsidR="000312F3">
        <w:rPr>
          <w:lang w:val="sr-Cyrl-RS"/>
        </w:rPr>
        <w:t xml:space="preserve"> 77. </w:t>
      </w:r>
      <w:r w:rsidR="00585910">
        <w:rPr>
          <w:lang w:val="sr-Cyrl-RS"/>
        </w:rPr>
        <w:t>Породичног закона</w:t>
      </w:r>
    </w:p>
  </w:footnote>
  <w:footnote w:id="12">
    <w:p w14:paraId="7DFB8D66" w14:textId="77777777" w:rsidR="00BE00C9" w:rsidRDefault="00BE00C9" w:rsidP="00BE00C9">
      <w:pPr>
        <w:pStyle w:val="FootnoteText"/>
        <w:spacing w:after="0"/>
        <w:contextualSpacing/>
        <w:jc w:val="both"/>
      </w:pPr>
      <w:r>
        <w:rPr>
          <w:rStyle w:val="FootnoteReference"/>
        </w:rPr>
        <w:footnoteRef/>
      </w:r>
      <w:r>
        <w:t xml:space="preserve"> </w:t>
      </w:r>
      <w:r w:rsidRPr="00877BC7">
        <w:rPr>
          <w:rFonts w:ascii="Book Antiqua" w:hAnsi="Book Antiqua"/>
          <w:bCs/>
          <w:sz w:val="18"/>
          <w:szCs w:val="18"/>
        </w:rPr>
        <w:t>у складу са одредбом члана 142. Породичног закона.</w:t>
      </w:r>
      <w:r>
        <w:rPr>
          <w:rFonts w:ascii="Book Antiqua" w:hAnsi="Book Antiqua"/>
          <w:b/>
          <w:bCs/>
          <w:sz w:val="22"/>
          <w:szCs w:val="22"/>
        </w:rPr>
        <w:t xml:space="preserve"> </w:t>
      </w:r>
    </w:p>
  </w:footnote>
  <w:footnote w:id="13">
    <w:p w14:paraId="6ADCB0CB" w14:textId="77777777" w:rsidR="00BE00C9" w:rsidRDefault="00BE00C9" w:rsidP="00BE00C9">
      <w:pPr>
        <w:pStyle w:val="FootnoteText"/>
        <w:contextualSpacing/>
      </w:pPr>
      <w:r>
        <w:rPr>
          <w:rStyle w:val="FootnoteReference"/>
        </w:rPr>
        <w:footnoteRef/>
      </w:r>
      <w:r>
        <w:t xml:space="preserve"> </w:t>
      </w:r>
      <w:r w:rsidRPr="00241329">
        <w:t xml:space="preserve">пресуда </w:t>
      </w:r>
      <w:r w:rsidRPr="00241329">
        <w:rPr>
          <w:rFonts w:ascii="Book Antiqua" w:hAnsi="Book Antiqua"/>
          <w:sz w:val="18"/>
          <w:szCs w:val="18"/>
          <w:lang w:val="ru-RU"/>
        </w:rPr>
        <w:t>Основног суда у Лозници 2-П2-409/15 од 25. 1. 2016. год.</w:t>
      </w:r>
    </w:p>
  </w:footnote>
  <w:footnote w:id="14">
    <w:p w14:paraId="6AA4F41A" w14:textId="77777777" w:rsidR="004F7656" w:rsidRDefault="004F7656" w:rsidP="004F7656">
      <w:pPr>
        <w:pStyle w:val="FootnoteText"/>
        <w:contextualSpacing/>
      </w:pPr>
      <w:r w:rsidRPr="00241329">
        <w:rPr>
          <w:rStyle w:val="FootnoteReference"/>
        </w:rPr>
        <w:footnoteRef/>
      </w:r>
      <w:r w:rsidRPr="00241329">
        <w:t xml:space="preserve"> </w:t>
      </w:r>
      <w:r w:rsidRPr="00241329">
        <w:rPr>
          <w:rFonts w:ascii="Book Antiqua" w:hAnsi="Book Antiqua"/>
          <w:sz w:val="18"/>
          <w:szCs w:val="18"/>
          <w:lang w:val="ru-RU"/>
        </w:rPr>
        <w:t>члан 267. Породичног закона</w:t>
      </w:r>
    </w:p>
  </w:footnote>
  <w:footnote w:id="15">
    <w:p w14:paraId="0FABEF2E" w14:textId="3A2AF6C8" w:rsidR="00893176" w:rsidRPr="00893176" w:rsidRDefault="00893176" w:rsidP="00625AE7">
      <w:pPr>
        <w:pStyle w:val="FootnoteText"/>
        <w:contextualSpacing/>
        <w:rPr>
          <w:lang w:val="sr-Cyrl-RS"/>
        </w:rPr>
      </w:pPr>
      <w:r>
        <w:rPr>
          <w:rStyle w:val="FootnoteReference"/>
        </w:rPr>
        <w:footnoteRef/>
      </w:r>
      <w:r>
        <w:t xml:space="preserve"> </w:t>
      </w:r>
      <w:r w:rsidR="00625AE7" w:rsidRPr="00935063">
        <w:rPr>
          <w:rFonts w:ascii="Book Antiqua" w:hAnsi="Book Antiqua"/>
          <w:sz w:val="18"/>
          <w:szCs w:val="18"/>
        </w:rPr>
        <w:t>План</w:t>
      </w:r>
      <w:r w:rsidR="00625AE7">
        <w:rPr>
          <w:rFonts w:ascii="Book Antiqua" w:hAnsi="Book Antiqua"/>
          <w:sz w:val="18"/>
          <w:szCs w:val="18"/>
        </w:rPr>
        <w:t>ови</w:t>
      </w:r>
      <w:r w:rsidR="00625AE7" w:rsidRPr="00935063">
        <w:rPr>
          <w:rFonts w:ascii="Book Antiqua" w:hAnsi="Book Antiqua"/>
          <w:sz w:val="18"/>
          <w:szCs w:val="18"/>
        </w:rPr>
        <w:t xml:space="preserve"> услуга и мера за дете</w:t>
      </w:r>
      <w:r w:rsidR="00625AE7">
        <w:rPr>
          <w:rFonts w:ascii="Book Antiqua" w:hAnsi="Book Antiqua"/>
          <w:sz w:val="18"/>
          <w:szCs w:val="18"/>
        </w:rPr>
        <w:t xml:space="preserve"> донети 7. 7. 2015. године, 25. 12. 2015. год. и 6. 10. 2016. год.</w:t>
      </w:r>
    </w:p>
  </w:footnote>
  <w:footnote w:id="16">
    <w:p w14:paraId="04C70204" w14:textId="51BC3C05" w:rsidR="00D525C7" w:rsidRDefault="00D525C7" w:rsidP="00625AE7">
      <w:pPr>
        <w:pStyle w:val="FootnoteText"/>
        <w:contextualSpacing/>
      </w:pPr>
      <w:r>
        <w:rPr>
          <w:rStyle w:val="FootnoteReference"/>
        </w:rPr>
        <w:footnoteRef/>
      </w:r>
      <w:r>
        <w:t xml:space="preserve"> </w:t>
      </w:r>
      <w:r w:rsidR="00CC076C">
        <w:rPr>
          <w:lang w:val="sr-Cyrl-RS"/>
        </w:rPr>
        <w:t xml:space="preserve">тачка 3. члана 60. </w:t>
      </w:r>
      <w:r w:rsidR="00FE79FB">
        <w:rPr>
          <w:lang w:val="sr-Cyrl-RS"/>
        </w:rPr>
        <w:t>члан 68. и</w:t>
      </w:r>
      <w:r w:rsidR="00CC076C">
        <w:rPr>
          <w:lang w:val="sr-Cyrl-RS"/>
        </w:rPr>
        <w:t xml:space="preserve"> 72. и тачка 1. члана 77. Породичног закона</w:t>
      </w:r>
    </w:p>
  </w:footnote>
  <w:footnote w:id="17">
    <w:p w14:paraId="1F951431" w14:textId="77777777" w:rsidR="00FE3AB3" w:rsidRDefault="00FE3AB3" w:rsidP="00504801">
      <w:pPr>
        <w:pStyle w:val="FootnoteText"/>
        <w:contextualSpacing/>
      </w:pPr>
      <w:r w:rsidRPr="00AA187B">
        <w:rPr>
          <w:rStyle w:val="FootnoteReference"/>
          <w:sz w:val="18"/>
          <w:szCs w:val="18"/>
        </w:rPr>
        <w:footnoteRef/>
      </w:r>
      <w:r w:rsidRPr="00AA187B">
        <w:rPr>
          <w:sz w:val="18"/>
          <w:szCs w:val="18"/>
        </w:rPr>
        <w:t xml:space="preserve"> </w:t>
      </w:r>
      <w:r w:rsidRPr="00AA187B">
        <w:rPr>
          <w:rFonts w:ascii="Book Antiqua" w:hAnsi="Book Antiqua"/>
          <w:sz w:val="18"/>
          <w:szCs w:val="18"/>
        </w:rPr>
        <w:t>Општи коментар Комитета</w:t>
      </w:r>
      <w:r w:rsidRPr="007317E7">
        <w:rPr>
          <w:rFonts w:ascii="Book Antiqua" w:hAnsi="Book Antiqua"/>
          <w:sz w:val="18"/>
          <w:szCs w:val="18"/>
        </w:rPr>
        <w:t xml:space="preserve"> за права детета</w:t>
      </w:r>
      <w:r>
        <w:rPr>
          <w:rFonts w:ascii="Book Antiqua" w:hAnsi="Book Antiqua"/>
          <w:sz w:val="18"/>
          <w:szCs w:val="18"/>
        </w:rPr>
        <w:t xml:space="preserve"> Уједињених нација</w:t>
      </w:r>
      <w:r w:rsidRPr="007317E7">
        <w:rPr>
          <w:rFonts w:ascii="Book Antiqua" w:hAnsi="Book Antiqua"/>
          <w:sz w:val="18"/>
          <w:szCs w:val="18"/>
        </w:rPr>
        <w:t xml:space="preserve">, бр. 13. "Право детета на слободу од сваког облика насиља", тачка 21, доступно на  </w:t>
      </w:r>
      <w:hyperlink r:id="rId1" w:history="1">
        <w:r w:rsidRPr="007317E7">
          <w:rPr>
            <w:rStyle w:val="Hyperlink"/>
            <w:rFonts w:ascii="Book Antiqua" w:hAnsi="Book Antiqua"/>
            <w:sz w:val="18"/>
            <w:szCs w:val="18"/>
          </w:rPr>
          <w:t>http://www.pravadeteta.com/attachments/288_OK%2013.pdf</w:t>
        </w:r>
      </w:hyperlink>
    </w:p>
  </w:footnote>
  <w:footnote w:id="18">
    <w:p w14:paraId="55F09469" w14:textId="6A47CE1D" w:rsidR="00F61745" w:rsidRPr="00F30C6C" w:rsidRDefault="00F61745" w:rsidP="007F5CB2">
      <w:pPr>
        <w:pStyle w:val="FootnoteText"/>
        <w:contextualSpacing/>
        <w:rPr>
          <w:rFonts w:ascii="Book Antiqua" w:hAnsi="Book Antiqua"/>
          <w:sz w:val="18"/>
          <w:szCs w:val="18"/>
          <w:lang w:val="sr-Cyrl-RS"/>
        </w:rPr>
      </w:pPr>
      <w:r>
        <w:rPr>
          <w:rStyle w:val="FootnoteReference"/>
        </w:rPr>
        <w:footnoteRef/>
      </w:r>
      <w:r>
        <w:t xml:space="preserve"> </w:t>
      </w:r>
      <w:r w:rsidR="00F30C6C" w:rsidRPr="00F30C6C">
        <w:rPr>
          <w:rFonts w:ascii="Book Antiqua" w:hAnsi="Book Antiqua"/>
          <w:sz w:val="18"/>
          <w:szCs w:val="18"/>
          <w:lang w:val="sr-Cyrl-RS"/>
        </w:rPr>
        <w:t>ч</w:t>
      </w:r>
      <w:r w:rsidR="009070D8" w:rsidRPr="00F30C6C">
        <w:rPr>
          <w:rFonts w:ascii="Book Antiqua" w:hAnsi="Book Antiqua"/>
          <w:sz w:val="18"/>
          <w:szCs w:val="18"/>
          <w:lang w:val="sr-Cyrl-RS"/>
        </w:rPr>
        <w:t xml:space="preserve">лан </w:t>
      </w:r>
      <w:r w:rsidR="00A47E13">
        <w:rPr>
          <w:rFonts w:ascii="Book Antiqua" w:hAnsi="Book Antiqua"/>
          <w:sz w:val="18"/>
          <w:szCs w:val="18"/>
          <w:lang w:val="sr-Cyrl-RS"/>
        </w:rPr>
        <w:t xml:space="preserve">17. </w:t>
      </w:r>
      <w:r w:rsidR="009070D8" w:rsidRPr="00F30C6C">
        <w:rPr>
          <w:rFonts w:ascii="Book Antiqua" w:hAnsi="Book Antiqua"/>
          <w:sz w:val="18"/>
          <w:szCs w:val="18"/>
          <w:lang w:val="sr-Cyrl-RS"/>
        </w:rPr>
        <w:t>Закона о Заштитнику грађана</w:t>
      </w:r>
    </w:p>
  </w:footnote>
  <w:footnote w:id="19">
    <w:p w14:paraId="35345CD7" w14:textId="77777777" w:rsidR="00FE3AB3" w:rsidRPr="00F30C6C" w:rsidRDefault="00FE3AB3" w:rsidP="007F5CB2">
      <w:pPr>
        <w:pStyle w:val="FootnoteText"/>
        <w:contextualSpacing/>
        <w:rPr>
          <w:rFonts w:ascii="Book Antiqua" w:hAnsi="Book Antiqua"/>
          <w:sz w:val="18"/>
          <w:szCs w:val="18"/>
        </w:rPr>
      </w:pPr>
      <w:r w:rsidRPr="00F30C6C">
        <w:rPr>
          <w:rStyle w:val="FootnoteReference"/>
          <w:rFonts w:ascii="Book Antiqua" w:hAnsi="Book Antiqua"/>
          <w:sz w:val="18"/>
          <w:szCs w:val="18"/>
        </w:rPr>
        <w:footnoteRef/>
      </w:r>
      <w:r w:rsidRPr="00F30C6C">
        <w:rPr>
          <w:rFonts w:ascii="Book Antiqua" w:hAnsi="Book Antiqua"/>
          <w:sz w:val="18"/>
          <w:szCs w:val="18"/>
        </w:rPr>
        <w:t xml:space="preserve"> акт Центра Суботица бр. 560-2935/2014-03 од 1. 10. 2014. год.</w:t>
      </w:r>
    </w:p>
  </w:footnote>
  <w:footnote w:id="20">
    <w:p w14:paraId="34DA710F" w14:textId="77777777" w:rsidR="00FE3AB3" w:rsidRPr="00F30C6C" w:rsidRDefault="00FE3AB3" w:rsidP="007F5CB2">
      <w:pPr>
        <w:pStyle w:val="FootnoteText"/>
        <w:contextualSpacing/>
        <w:rPr>
          <w:rFonts w:ascii="Book Antiqua" w:hAnsi="Book Antiqua"/>
          <w:sz w:val="18"/>
          <w:szCs w:val="18"/>
        </w:rPr>
      </w:pPr>
      <w:r w:rsidRPr="00F30C6C">
        <w:rPr>
          <w:rStyle w:val="FootnoteReference"/>
          <w:rFonts w:ascii="Book Antiqua" w:hAnsi="Book Antiqua"/>
          <w:sz w:val="18"/>
          <w:szCs w:val="18"/>
        </w:rPr>
        <w:footnoteRef/>
      </w:r>
      <w:r w:rsidRPr="00F30C6C">
        <w:rPr>
          <w:rFonts w:ascii="Book Antiqua" w:hAnsi="Book Antiqua"/>
          <w:sz w:val="18"/>
          <w:szCs w:val="18"/>
        </w:rPr>
        <w:t xml:space="preserve"> акт Центра Лозница бр. 560-2403/2014 од 27. 10. 2014. год.</w:t>
      </w:r>
    </w:p>
  </w:footnote>
  <w:footnote w:id="21">
    <w:p w14:paraId="3B3014D5" w14:textId="77777777" w:rsidR="00FE3AB3" w:rsidRPr="00F30C6C" w:rsidRDefault="00FE3AB3" w:rsidP="007F5CB2">
      <w:pPr>
        <w:pStyle w:val="FootnoteText"/>
        <w:contextualSpacing/>
        <w:rPr>
          <w:rFonts w:ascii="Book Antiqua" w:hAnsi="Book Antiqua"/>
          <w:sz w:val="18"/>
          <w:szCs w:val="18"/>
        </w:rPr>
      </w:pPr>
      <w:r w:rsidRPr="00F30C6C">
        <w:rPr>
          <w:rStyle w:val="FootnoteReference"/>
          <w:rFonts w:ascii="Book Antiqua" w:hAnsi="Book Antiqua"/>
          <w:sz w:val="18"/>
          <w:szCs w:val="18"/>
        </w:rPr>
        <w:footnoteRef/>
      </w:r>
      <w:r w:rsidRPr="00F30C6C">
        <w:rPr>
          <w:rFonts w:ascii="Book Antiqua" w:hAnsi="Book Antiqua"/>
          <w:sz w:val="18"/>
          <w:szCs w:val="18"/>
        </w:rPr>
        <w:t xml:space="preserve"> акт Основног суда у Суботици, посл. бр. 4.П2. 108/2015 од 19. 2. 2015.  год.</w:t>
      </w:r>
    </w:p>
  </w:footnote>
  <w:footnote w:id="22">
    <w:p w14:paraId="3E9BF4B0" w14:textId="2FBBA30E" w:rsidR="00FE3AB3" w:rsidRPr="00F30C6C" w:rsidRDefault="00FE3AB3" w:rsidP="007F5CB2">
      <w:pPr>
        <w:pStyle w:val="FootnoteText"/>
        <w:contextualSpacing/>
        <w:rPr>
          <w:rFonts w:ascii="Book Antiqua" w:hAnsi="Book Antiqua"/>
          <w:sz w:val="18"/>
          <w:szCs w:val="18"/>
        </w:rPr>
      </w:pPr>
      <w:r w:rsidRPr="00F30C6C">
        <w:rPr>
          <w:rStyle w:val="FootnoteReference"/>
          <w:rFonts w:ascii="Book Antiqua" w:hAnsi="Book Antiqua"/>
          <w:sz w:val="18"/>
          <w:szCs w:val="18"/>
        </w:rPr>
        <w:footnoteRef/>
      </w:r>
      <w:r w:rsidRPr="00F30C6C">
        <w:rPr>
          <w:rFonts w:ascii="Book Antiqua" w:hAnsi="Book Antiqua"/>
          <w:sz w:val="18"/>
          <w:szCs w:val="18"/>
        </w:rPr>
        <w:t xml:space="preserve"> Лист праћења контаката и рада на случају корисника мал. </w:t>
      </w:r>
      <w:r w:rsidR="00A17D60">
        <w:rPr>
          <w:rFonts w:ascii="Book Antiqua" w:hAnsi="Book Antiqua"/>
          <w:sz w:val="18"/>
          <w:szCs w:val="18"/>
          <w:lang w:val="sr-Cyrl-RS"/>
        </w:rPr>
        <w:t>Х</w:t>
      </w:r>
      <w:r w:rsidRPr="00F30C6C">
        <w:rPr>
          <w:rFonts w:ascii="Book Antiqua" w:hAnsi="Book Antiqua"/>
          <w:sz w:val="18"/>
          <w:szCs w:val="18"/>
        </w:rPr>
        <w:t xml:space="preserve">. и </w:t>
      </w:r>
      <w:r w:rsidR="00A17D60">
        <w:rPr>
          <w:rFonts w:ascii="Book Antiqua" w:hAnsi="Book Antiqua"/>
          <w:sz w:val="18"/>
          <w:szCs w:val="18"/>
          <w:lang w:val="sr-Cyrl-RS"/>
        </w:rPr>
        <w:t>Х</w:t>
      </w:r>
      <w:r w:rsidRPr="00F30C6C">
        <w:rPr>
          <w:rFonts w:ascii="Book Antiqua" w:hAnsi="Book Antiqua"/>
          <w:sz w:val="18"/>
          <w:szCs w:val="18"/>
        </w:rPr>
        <w:t xml:space="preserve">. </w:t>
      </w:r>
      <w:r w:rsidR="00A17D60">
        <w:rPr>
          <w:rFonts w:ascii="Book Antiqua" w:hAnsi="Book Antiqua"/>
          <w:sz w:val="18"/>
          <w:szCs w:val="18"/>
          <w:lang w:val="sr-Cyrl-RS"/>
        </w:rPr>
        <w:t>Х</w:t>
      </w:r>
      <w:r w:rsidRPr="00F30C6C">
        <w:rPr>
          <w:rFonts w:ascii="Book Antiqua" w:hAnsi="Book Antiqua"/>
          <w:sz w:val="18"/>
          <w:szCs w:val="18"/>
        </w:rPr>
        <w:t>. на дан 18. 3. 2015. год. регистарски број 1911619117</w:t>
      </w:r>
    </w:p>
  </w:footnote>
  <w:footnote w:id="23">
    <w:p w14:paraId="0006DE75" w14:textId="77777777" w:rsidR="00FE3AB3" w:rsidRDefault="00FE3AB3" w:rsidP="007F5CB2">
      <w:pPr>
        <w:pStyle w:val="FootnoteText"/>
        <w:contextualSpacing/>
      </w:pPr>
      <w:r>
        <w:rPr>
          <w:rStyle w:val="FootnoteReference"/>
        </w:rPr>
        <w:footnoteRef/>
      </w:r>
      <w:r>
        <w:t xml:space="preserve"> Почетна процена – деца и млади од 18. 3. 2015. год.</w:t>
      </w:r>
    </w:p>
  </w:footnote>
  <w:footnote w:id="24">
    <w:p w14:paraId="7B81CCCE" w14:textId="57C6630D" w:rsidR="00542160" w:rsidRPr="00542160" w:rsidRDefault="00542160" w:rsidP="007F5CB2">
      <w:pPr>
        <w:pStyle w:val="FootnoteText"/>
        <w:contextualSpacing/>
        <w:rPr>
          <w:lang w:val="sr-Cyrl-RS"/>
        </w:rPr>
      </w:pPr>
      <w:r>
        <w:rPr>
          <w:rStyle w:val="FootnoteReference"/>
        </w:rPr>
        <w:footnoteRef/>
      </w:r>
      <w:r>
        <w:t xml:space="preserve"> Почетна процена – деца и млади од 18. 3. 2015. год.</w:t>
      </w:r>
    </w:p>
  </w:footnote>
  <w:footnote w:id="25">
    <w:p w14:paraId="27E75224" w14:textId="3F1808EE" w:rsidR="00FE3AB3" w:rsidRDefault="00FE3AB3" w:rsidP="007F5CB2">
      <w:pPr>
        <w:pStyle w:val="FootnoteText"/>
        <w:contextualSpacing/>
      </w:pPr>
      <w:r>
        <w:rPr>
          <w:rStyle w:val="FootnoteReference"/>
        </w:rPr>
        <w:footnoteRef/>
      </w:r>
      <w:r>
        <w:t xml:space="preserve"> Лист праћења контаката и рада на случају корисника мал. </w:t>
      </w:r>
      <w:r w:rsidR="00A17D60">
        <w:rPr>
          <w:lang w:val="sr-Cyrl-RS"/>
        </w:rPr>
        <w:t>Х</w:t>
      </w:r>
      <w:r>
        <w:t xml:space="preserve">. и </w:t>
      </w:r>
      <w:r w:rsidR="00A17D60">
        <w:rPr>
          <w:lang w:val="sr-Cyrl-RS"/>
        </w:rPr>
        <w:t>Х</w:t>
      </w:r>
      <w:r>
        <w:t xml:space="preserve">. </w:t>
      </w:r>
      <w:r w:rsidR="00A17D60">
        <w:rPr>
          <w:lang w:val="sr-Cyrl-RS"/>
        </w:rPr>
        <w:t>Х</w:t>
      </w:r>
      <w:r>
        <w:t>. на дан 29. 4. 2015. год. регистарски број 1911619117</w:t>
      </w:r>
    </w:p>
  </w:footnote>
  <w:footnote w:id="26">
    <w:p w14:paraId="7046E7F2" w14:textId="46F6FBF3" w:rsidR="00FE3AB3" w:rsidRDefault="00FE3AB3" w:rsidP="007F5CB2">
      <w:pPr>
        <w:pStyle w:val="FootnoteText"/>
        <w:contextualSpacing/>
      </w:pPr>
      <w:r>
        <w:rPr>
          <w:rStyle w:val="FootnoteReference"/>
        </w:rPr>
        <w:footnoteRef/>
      </w:r>
      <w:r>
        <w:t xml:space="preserve"> Лист праћења контаката и рада на случају корисника мал. </w:t>
      </w:r>
      <w:r w:rsidR="00A17D60">
        <w:rPr>
          <w:lang w:val="sr-Cyrl-RS"/>
        </w:rPr>
        <w:t>Х</w:t>
      </w:r>
      <w:r>
        <w:t xml:space="preserve">. и </w:t>
      </w:r>
      <w:r w:rsidR="00A17D60">
        <w:rPr>
          <w:lang w:val="sr-Cyrl-RS"/>
        </w:rPr>
        <w:t>Х.Х.</w:t>
      </w:r>
      <w:r>
        <w:t>. на дан 20. 5. 2015. год. регистарски број 1911619117</w:t>
      </w:r>
    </w:p>
  </w:footnote>
  <w:footnote w:id="27">
    <w:p w14:paraId="6B3D29F2" w14:textId="77777777" w:rsidR="00FE3AB3" w:rsidRDefault="00FE3AB3" w:rsidP="000D7D7A">
      <w:pPr>
        <w:pStyle w:val="FootnoteText"/>
        <w:contextualSpacing/>
      </w:pPr>
      <w:r>
        <w:rPr>
          <w:rStyle w:val="FootnoteReference"/>
        </w:rPr>
        <w:footnoteRef/>
      </w:r>
      <w:r>
        <w:t xml:space="preserve"> акт Центра Лозница бр. 560-526/15 од 5. 5. 2015. год.</w:t>
      </w:r>
    </w:p>
  </w:footnote>
  <w:footnote w:id="28">
    <w:p w14:paraId="247F0CA5" w14:textId="77777777" w:rsidR="00FE3AB3" w:rsidRDefault="00FE3AB3" w:rsidP="00942482">
      <w:pPr>
        <w:pStyle w:val="FootnoteText"/>
        <w:contextualSpacing/>
      </w:pPr>
      <w:r>
        <w:rPr>
          <w:rStyle w:val="FootnoteReference"/>
        </w:rPr>
        <w:footnoteRef/>
      </w:r>
      <w:r>
        <w:t xml:space="preserve"> акт Центра Лозница бр. 560-526/15 од 25. 6. 2015. год.</w:t>
      </w:r>
    </w:p>
  </w:footnote>
  <w:footnote w:id="29">
    <w:p w14:paraId="3914E6CA" w14:textId="77777777" w:rsidR="00FE3AB3" w:rsidRDefault="00FE3AB3" w:rsidP="00465F2D">
      <w:pPr>
        <w:pStyle w:val="FootnoteText"/>
        <w:contextualSpacing/>
      </w:pPr>
      <w:r>
        <w:rPr>
          <w:rStyle w:val="FootnoteReference"/>
        </w:rPr>
        <w:footnoteRef/>
      </w:r>
      <w:r>
        <w:t xml:space="preserve"> </w:t>
      </w:r>
      <w:r w:rsidRPr="00515616">
        <w:rPr>
          <w:rFonts w:ascii="Book Antiqua" w:hAnsi="Book Antiqua" w:cs="Book Antiqua"/>
          <w:szCs w:val="22"/>
        </w:rPr>
        <w:t>члан 64. Правилника</w:t>
      </w:r>
      <w:r w:rsidRPr="00515616">
        <w:rPr>
          <w:rStyle w:val="listingtitleclass"/>
          <w:rFonts w:ascii="Book Antiqua" w:hAnsi="Book Antiqua" w:cs="Arial"/>
          <w:bCs/>
          <w:color w:val="000000"/>
        </w:rPr>
        <w:t xml:space="preserve"> о организацији, нормативима и стандардима рада центра за социјални рад</w:t>
      </w:r>
      <w:r w:rsidRPr="003215A4">
        <w:rPr>
          <w:rFonts w:ascii="Book Antiqua" w:hAnsi="Book Antiqua"/>
        </w:rPr>
        <w:t xml:space="preserve"> „</w:t>
      </w:r>
      <w:r w:rsidRPr="003215A4">
        <w:rPr>
          <w:rStyle w:val="listingdescriptionclass"/>
          <w:rFonts w:ascii="Book Antiqua" w:hAnsi="Book Antiqua" w:cs="Arial"/>
          <w:color w:val="000000"/>
        </w:rPr>
        <w:t>Сл. гласник РС“, бр. 59/08, 37/10, 39/11, 1/12</w:t>
      </w:r>
    </w:p>
  </w:footnote>
  <w:footnote w:id="30">
    <w:p w14:paraId="3DEFAE35" w14:textId="77777777" w:rsidR="00667231" w:rsidRPr="001078E6" w:rsidRDefault="00667231" w:rsidP="00667231">
      <w:pPr>
        <w:pStyle w:val="FootnoteText"/>
        <w:contextualSpacing/>
        <w:rPr>
          <w:lang w:val="sr-Cyrl-RS"/>
        </w:rPr>
      </w:pPr>
      <w:r>
        <w:rPr>
          <w:rStyle w:val="FootnoteReference"/>
        </w:rPr>
        <w:footnoteRef/>
      </w:r>
      <w:r>
        <w:t xml:space="preserve"> акт Основног суда Посл. бр. 4.П2. 108/2015 од 8. 5</w:t>
      </w:r>
      <w:r w:rsidRPr="007A78C0">
        <w:t>. 2015. год.</w:t>
      </w:r>
    </w:p>
  </w:footnote>
  <w:footnote w:id="31">
    <w:p w14:paraId="3981D607" w14:textId="438BAA00" w:rsidR="00FE3AB3" w:rsidRDefault="00FE3AB3">
      <w:pPr>
        <w:pStyle w:val="FootnoteText"/>
        <w:contextualSpacing/>
      </w:pPr>
      <w:r>
        <w:rPr>
          <w:rStyle w:val="FootnoteReference"/>
        </w:rPr>
        <w:footnoteRef/>
      </w:r>
      <w:r>
        <w:t xml:space="preserve"> Лист праћења контаката и </w:t>
      </w:r>
      <w:r w:rsidR="00A17D60">
        <w:t>рада на случају корисника мал. Х. и Х. Х</w:t>
      </w:r>
      <w:r>
        <w:t>. на дан 06. 5. 2015. год. регистарски број 1911619117</w:t>
      </w:r>
    </w:p>
  </w:footnote>
  <w:footnote w:id="32">
    <w:p w14:paraId="44FC9240" w14:textId="77777777" w:rsidR="00FE3AB3" w:rsidRDefault="00FE3AB3" w:rsidP="00BB7CF6">
      <w:pPr>
        <w:pStyle w:val="FootnoteText"/>
        <w:contextualSpacing/>
      </w:pPr>
      <w:r>
        <w:rPr>
          <w:rStyle w:val="FootnoteReference"/>
        </w:rPr>
        <w:footnoteRef/>
      </w:r>
      <w:r>
        <w:t xml:space="preserve"> акт Центра Суботица бр. 03-560-1558/15 од 2. 6. 2015. год.</w:t>
      </w:r>
    </w:p>
  </w:footnote>
  <w:footnote w:id="33">
    <w:p w14:paraId="28837492" w14:textId="149DAAED" w:rsidR="00FE3AB3" w:rsidRDefault="00FE3AB3" w:rsidP="00714ABB">
      <w:pPr>
        <w:pStyle w:val="FootnoteText"/>
        <w:contextualSpacing/>
      </w:pPr>
      <w:r>
        <w:rPr>
          <w:rStyle w:val="FootnoteReference"/>
        </w:rPr>
        <w:footnoteRef/>
      </w:r>
      <w:r>
        <w:t xml:space="preserve"> Лист праћења контаката и рада на случају корисника мал. </w:t>
      </w:r>
      <w:r w:rsidR="00A17D60">
        <w:rPr>
          <w:lang w:val="sr-Cyrl-RS"/>
        </w:rPr>
        <w:t>Х</w:t>
      </w:r>
      <w:r>
        <w:t xml:space="preserve">. и </w:t>
      </w:r>
      <w:r w:rsidR="00A17D60">
        <w:rPr>
          <w:lang w:val="sr-Cyrl-RS"/>
        </w:rPr>
        <w:t>Х</w:t>
      </w:r>
      <w:r>
        <w:t xml:space="preserve">. </w:t>
      </w:r>
      <w:r w:rsidR="00A17D60">
        <w:rPr>
          <w:lang w:val="sr-Cyrl-RS"/>
        </w:rPr>
        <w:t>Х</w:t>
      </w:r>
      <w:r>
        <w:t>. на дан 23. 06. 2015. год. регистарски број 1911619117</w:t>
      </w:r>
    </w:p>
  </w:footnote>
  <w:footnote w:id="34">
    <w:p w14:paraId="561BDE47" w14:textId="11B49D34" w:rsidR="00FE3AB3" w:rsidRDefault="00FE3AB3">
      <w:pPr>
        <w:pStyle w:val="FootnoteText"/>
        <w:contextualSpacing/>
      </w:pPr>
      <w:r>
        <w:rPr>
          <w:rStyle w:val="FootnoteReference"/>
        </w:rPr>
        <w:footnoteRef/>
      </w:r>
      <w:r>
        <w:t xml:space="preserve"> Лист праћења контаката и рада на случају корисника мал. </w:t>
      </w:r>
      <w:r w:rsidR="00A17D60">
        <w:rPr>
          <w:lang w:val="sr-Cyrl-RS"/>
        </w:rPr>
        <w:t>Х</w:t>
      </w:r>
      <w:r>
        <w:t xml:space="preserve">. и </w:t>
      </w:r>
      <w:r w:rsidR="00A17D60">
        <w:rPr>
          <w:lang w:val="sr-Cyrl-RS"/>
        </w:rPr>
        <w:t>Х</w:t>
      </w:r>
      <w:r>
        <w:t>.</w:t>
      </w:r>
      <w:r w:rsidR="00A17D60">
        <w:rPr>
          <w:lang w:val="sr-Cyrl-RS"/>
        </w:rPr>
        <w:t>Х</w:t>
      </w:r>
      <w:r>
        <w:t>. на дан 30. 7. 2015. год. регистарски број 1911619117</w:t>
      </w:r>
    </w:p>
  </w:footnote>
  <w:footnote w:id="35">
    <w:p w14:paraId="49E2810E" w14:textId="77777777" w:rsidR="00F45C50" w:rsidRDefault="00F45C50" w:rsidP="00F45C50">
      <w:pPr>
        <w:pStyle w:val="FootnoteText"/>
        <w:contextualSpacing/>
      </w:pPr>
      <w:r>
        <w:rPr>
          <w:rStyle w:val="FootnoteReference"/>
        </w:rPr>
        <w:footnoteRef/>
      </w:r>
      <w:r>
        <w:t xml:space="preserve"> </w:t>
      </w:r>
      <w:r w:rsidRPr="00F11970">
        <w:rPr>
          <w:rFonts w:ascii="Book Antiqua" w:hAnsi="Book Antiqua"/>
          <w:lang w:val="ru-RU"/>
        </w:rPr>
        <w:t>један родитељ сам врши родитељско право када је други родитељ умро</w:t>
      </w:r>
      <w:r w:rsidRPr="00F11970">
        <w:t>,</w:t>
      </w:r>
      <w:r>
        <w:t xml:space="preserve"> члан 77. Породичног закона</w:t>
      </w:r>
    </w:p>
  </w:footnote>
  <w:footnote w:id="36">
    <w:p w14:paraId="41EE5969" w14:textId="77777777" w:rsidR="00FE3AB3" w:rsidRDefault="00FE3AB3" w:rsidP="00515616">
      <w:pPr>
        <w:pStyle w:val="FootnoteText"/>
        <w:contextualSpacing/>
      </w:pPr>
      <w:r>
        <w:rPr>
          <w:rStyle w:val="FootnoteReference"/>
        </w:rPr>
        <w:footnoteRef/>
      </w:r>
      <w:r>
        <w:t xml:space="preserve"> </w:t>
      </w:r>
      <w:r w:rsidRPr="00515616">
        <w:rPr>
          <w:rFonts w:ascii="Book Antiqua" w:hAnsi="Book Antiqua" w:cs="Book Antiqua"/>
          <w:szCs w:val="22"/>
        </w:rPr>
        <w:t>члан 64. Правилника</w:t>
      </w:r>
      <w:r w:rsidRPr="00515616">
        <w:rPr>
          <w:rStyle w:val="listingtitleclass"/>
          <w:rFonts w:ascii="Book Antiqua" w:hAnsi="Book Antiqua" w:cs="Arial"/>
          <w:bCs/>
          <w:color w:val="000000"/>
        </w:rPr>
        <w:t xml:space="preserve"> о организацији, нормативима и стандардима рада центра за социјални рад</w:t>
      </w:r>
      <w:r w:rsidRPr="003215A4">
        <w:rPr>
          <w:rFonts w:ascii="Book Antiqua" w:hAnsi="Book Antiqua"/>
        </w:rPr>
        <w:t xml:space="preserve"> </w:t>
      </w:r>
    </w:p>
  </w:footnote>
  <w:footnote w:id="37">
    <w:p w14:paraId="6547AB1A" w14:textId="249E3F57" w:rsidR="00E91BD3" w:rsidRPr="00826329" w:rsidRDefault="00E91BD3">
      <w:pPr>
        <w:pStyle w:val="FootnoteText"/>
        <w:contextualSpacing/>
      </w:pPr>
      <w:r>
        <w:rPr>
          <w:rStyle w:val="FootnoteReference"/>
        </w:rPr>
        <w:footnoteRef/>
      </w:r>
      <w:r>
        <w:t xml:space="preserve"> </w:t>
      </w:r>
      <w:r w:rsidR="00DC787C">
        <w:t xml:space="preserve">Лист праћења контаката и </w:t>
      </w:r>
      <w:r w:rsidR="00A17D60">
        <w:t>рада на случају корисника мал. Х</w:t>
      </w:r>
      <w:r w:rsidR="00DC787C">
        <w:t xml:space="preserve"> и </w:t>
      </w:r>
      <w:r w:rsidR="00A17D60">
        <w:rPr>
          <w:lang w:val="sr-Cyrl-RS"/>
        </w:rPr>
        <w:t>Х</w:t>
      </w:r>
      <w:r w:rsidR="00A17D60">
        <w:t>. Х</w:t>
      </w:r>
      <w:r w:rsidR="00DC787C">
        <w:t>. на дан 06. 5. 2015. год. регистарски број 1911619117</w:t>
      </w:r>
    </w:p>
  </w:footnote>
  <w:footnote w:id="38">
    <w:p w14:paraId="535B1070" w14:textId="77777777" w:rsidR="00FE3AB3" w:rsidRDefault="00FE3AB3" w:rsidP="001C5B71">
      <w:pPr>
        <w:pStyle w:val="FootnoteText"/>
        <w:contextualSpacing/>
      </w:pPr>
      <w:r>
        <w:rPr>
          <w:rStyle w:val="FootnoteReference"/>
        </w:rPr>
        <w:footnoteRef/>
      </w:r>
      <w:r>
        <w:t xml:space="preserve"> записник Центра Суботица о писменој изјави мајке од 1. 6. 2015. год</w:t>
      </w:r>
    </w:p>
  </w:footnote>
  <w:footnote w:id="39">
    <w:p w14:paraId="67927020" w14:textId="77777777" w:rsidR="00FE3AB3" w:rsidRDefault="00FE3AB3" w:rsidP="00382E06">
      <w:pPr>
        <w:pStyle w:val="FootnoteText"/>
        <w:contextualSpacing/>
      </w:pPr>
      <w:r>
        <w:rPr>
          <w:rStyle w:val="FootnoteReference"/>
        </w:rPr>
        <w:footnoteRef/>
      </w:r>
      <w:r>
        <w:t xml:space="preserve"> усмерена процена стручног тима од 25. 6. 2015. год.</w:t>
      </w:r>
    </w:p>
  </w:footnote>
  <w:footnote w:id="40">
    <w:p w14:paraId="237D952F" w14:textId="2386D110" w:rsidR="00661902" w:rsidRPr="00F538F0" w:rsidRDefault="00661902">
      <w:pPr>
        <w:pStyle w:val="FootnoteText"/>
        <w:contextualSpacing/>
      </w:pPr>
      <w:r>
        <w:rPr>
          <w:rStyle w:val="FootnoteReference"/>
        </w:rPr>
        <w:footnoteRef/>
      </w:r>
      <w:r>
        <w:t xml:space="preserve"> </w:t>
      </w:r>
      <w:r w:rsidR="00F538F0">
        <w:t xml:space="preserve">Лист праћења контаката и рада на случају корисника мал. </w:t>
      </w:r>
      <w:r w:rsidR="00A17D60">
        <w:rPr>
          <w:lang w:val="sr-Cyrl-RS"/>
        </w:rPr>
        <w:t>Х</w:t>
      </w:r>
      <w:r w:rsidR="00F538F0">
        <w:t xml:space="preserve">. и </w:t>
      </w:r>
      <w:r w:rsidR="00A17D60">
        <w:rPr>
          <w:lang w:val="sr-Cyrl-RS"/>
        </w:rPr>
        <w:t>Х</w:t>
      </w:r>
      <w:r w:rsidR="00F538F0">
        <w:t xml:space="preserve">. </w:t>
      </w:r>
      <w:r w:rsidR="00A17D60">
        <w:rPr>
          <w:lang w:val="sr-Cyrl-RS"/>
        </w:rPr>
        <w:t>Х</w:t>
      </w:r>
      <w:r w:rsidR="00F538F0">
        <w:t>. на дан 05. 5. 2015. год. регистарски број 1911619117</w:t>
      </w:r>
    </w:p>
  </w:footnote>
  <w:footnote w:id="41">
    <w:p w14:paraId="77E47ADA" w14:textId="77777777" w:rsidR="00FE3AB3" w:rsidRDefault="00FE3AB3" w:rsidP="00637F8A">
      <w:pPr>
        <w:pStyle w:val="FootnoteText"/>
        <w:contextualSpacing/>
      </w:pPr>
      <w:r>
        <w:rPr>
          <w:rStyle w:val="FootnoteReference"/>
        </w:rPr>
        <w:footnoteRef/>
      </w:r>
      <w:r>
        <w:t xml:space="preserve"> решења Центра</w:t>
      </w:r>
      <w:r w:rsidRPr="00E0355B">
        <w:t xml:space="preserve"> </w:t>
      </w:r>
      <w:r>
        <w:t>бр. 571-2201 од 8. 7. 2015. год.</w:t>
      </w:r>
      <w:r w:rsidRPr="00E0355B">
        <w:t xml:space="preserve"> </w:t>
      </w:r>
      <w:r>
        <w:t xml:space="preserve">и бр. 571-2202 од 8. 7. 2015. год. </w:t>
      </w:r>
    </w:p>
  </w:footnote>
  <w:footnote w:id="42">
    <w:p w14:paraId="40768AEA" w14:textId="75D5F6DF" w:rsidR="008A6B03" w:rsidRDefault="008A6B03" w:rsidP="008A6B03">
      <w:pPr>
        <w:pStyle w:val="FootnoteText"/>
        <w:contextualSpacing/>
      </w:pPr>
      <w:r>
        <w:rPr>
          <w:rStyle w:val="FootnoteReference"/>
        </w:rPr>
        <w:footnoteRef/>
      </w:r>
      <w:r>
        <w:t xml:space="preserve"> </w:t>
      </w:r>
      <w:r w:rsidR="00E91BD3">
        <w:t>акт Центра Лозница бр. 560-3878/15 од 20. 1. 2016. год.</w:t>
      </w:r>
    </w:p>
  </w:footnote>
  <w:footnote w:id="43">
    <w:p w14:paraId="1EBC0BE0" w14:textId="59A15597" w:rsidR="008A6B03" w:rsidRDefault="008A6B03" w:rsidP="008A6B03">
      <w:pPr>
        <w:pStyle w:val="FootnoteText"/>
        <w:contextualSpacing/>
      </w:pPr>
      <w:r>
        <w:rPr>
          <w:rStyle w:val="FootnoteReference"/>
        </w:rPr>
        <w:footnoteRef/>
      </w:r>
      <w:r>
        <w:t xml:space="preserve"> </w:t>
      </w:r>
      <w:r w:rsidR="00376BA6">
        <w:t>акт Министарства бр. 570-03-00242/2015-14 од 30. 11. 2015. год.</w:t>
      </w:r>
    </w:p>
  </w:footnote>
  <w:footnote w:id="44">
    <w:p w14:paraId="1349E75F" w14:textId="77777777" w:rsidR="00FE3AB3" w:rsidRDefault="00FE3AB3" w:rsidP="00382F39">
      <w:pPr>
        <w:pStyle w:val="FootnoteText"/>
        <w:contextualSpacing/>
      </w:pPr>
      <w:r>
        <w:rPr>
          <w:rStyle w:val="FootnoteReference"/>
        </w:rPr>
        <w:footnoteRef/>
      </w:r>
      <w:r>
        <w:t xml:space="preserve"> члан 131. Породичног закона</w:t>
      </w:r>
    </w:p>
  </w:footnote>
  <w:footnote w:id="45">
    <w:p w14:paraId="153DE9D4" w14:textId="2B937B96" w:rsidR="00FE3AB3" w:rsidRDefault="00FE3AB3" w:rsidP="00AC50EB">
      <w:pPr>
        <w:pStyle w:val="FootnoteText"/>
        <w:contextualSpacing/>
      </w:pPr>
      <w:r>
        <w:rPr>
          <w:rStyle w:val="FootnoteReference"/>
        </w:rPr>
        <w:footnoteRef/>
      </w:r>
      <w:r>
        <w:t xml:space="preserve"> Лист праћења контаката и </w:t>
      </w:r>
      <w:r w:rsidR="00A17D60">
        <w:t>рада на случају корисника мал. Х. и Х</w:t>
      </w:r>
      <w:r>
        <w:t xml:space="preserve">. </w:t>
      </w:r>
      <w:r w:rsidR="00A17D60">
        <w:rPr>
          <w:lang w:val="sr-Cyrl-RS"/>
        </w:rPr>
        <w:t>Х</w:t>
      </w:r>
      <w:r>
        <w:t>. на дан 23.6.2015. год. регистарски број 1911619117</w:t>
      </w:r>
    </w:p>
  </w:footnote>
  <w:footnote w:id="46">
    <w:p w14:paraId="7F5D0F5B" w14:textId="77777777" w:rsidR="00D3400A" w:rsidRPr="00112332" w:rsidRDefault="00D3400A" w:rsidP="00B14A44">
      <w:pPr>
        <w:pStyle w:val="FootnoteText"/>
        <w:contextualSpacing/>
        <w:rPr>
          <w:rFonts w:ascii="Book Antiqua" w:hAnsi="Book Antiqua"/>
          <w:sz w:val="18"/>
          <w:szCs w:val="18"/>
        </w:rPr>
      </w:pPr>
      <w:r w:rsidRPr="00112332">
        <w:rPr>
          <w:rStyle w:val="FootnoteReference"/>
          <w:rFonts w:ascii="Book Antiqua" w:hAnsi="Book Antiqua"/>
          <w:sz w:val="18"/>
          <w:szCs w:val="18"/>
        </w:rPr>
        <w:footnoteRef/>
      </w:r>
      <w:r w:rsidRPr="00112332">
        <w:rPr>
          <w:rFonts w:ascii="Book Antiqua" w:hAnsi="Book Antiqua"/>
          <w:sz w:val="18"/>
          <w:szCs w:val="18"/>
        </w:rPr>
        <w:t xml:space="preserve"> члан 128. Породичног закона</w:t>
      </w:r>
    </w:p>
  </w:footnote>
  <w:footnote w:id="47">
    <w:p w14:paraId="11768C51" w14:textId="45FFF5D5" w:rsidR="00FE3AB3" w:rsidRPr="00112332" w:rsidRDefault="00FE3AB3" w:rsidP="00B14A44">
      <w:pPr>
        <w:pStyle w:val="FootnoteText"/>
        <w:contextualSpacing/>
        <w:rPr>
          <w:rFonts w:ascii="Book Antiqua" w:hAnsi="Book Antiqua"/>
          <w:sz w:val="18"/>
          <w:szCs w:val="18"/>
        </w:rPr>
      </w:pPr>
      <w:r w:rsidRPr="00112332">
        <w:rPr>
          <w:rStyle w:val="FootnoteReference"/>
          <w:rFonts w:ascii="Book Antiqua" w:hAnsi="Book Antiqua"/>
          <w:sz w:val="18"/>
          <w:szCs w:val="18"/>
        </w:rPr>
        <w:footnoteRef/>
      </w:r>
      <w:r w:rsidR="00F73D53" w:rsidRPr="00112332">
        <w:rPr>
          <w:rFonts w:ascii="Book Antiqua" w:hAnsi="Book Antiqua"/>
          <w:sz w:val="18"/>
          <w:szCs w:val="18"/>
        </w:rPr>
        <w:t xml:space="preserve"> став</w:t>
      </w:r>
      <w:r w:rsidRPr="00112332">
        <w:rPr>
          <w:rFonts w:ascii="Book Antiqua" w:hAnsi="Book Antiqua"/>
          <w:sz w:val="18"/>
          <w:szCs w:val="18"/>
        </w:rPr>
        <w:t xml:space="preserve"> 3</w:t>
      </w:r>
      <w:r w:rsidR="00F73D53" w:rsidRPr="00112332">
        <w:rPr>
          <w:rFonts w:ascii="Book Antiqua" w:hAnsi="Book Antiqua"/>
          <w:sz w:val="18"/>
          <w:szCs w:val="18"/>
          <w:lang w:val="sr-Cyrl-RS"/>
        </w:rPr>
        <w:t>.</w:t>
      </w:r>
      <w:r w:rsidRPr="00112332">
        <w:rPr>
          <w:rFonts w:ascii="Book Antiqua" w:hAnsi="Book Antiqua"/>
          <w:sz w:val="18"/>
          <w:szCs w:val="18"/>
        </w:rPr>
        <w:t xml:space="preserve"> члан 132. Породичног закона</w:t>
      </w:r>
    </w:p>
  </w:footnote>
  <w:footnote w:id="48">
    <w:p w14:paraId="3CBADA4D" w14:textId="4CAE7534" w:rsidR="00AD7C71" w:rsidRPr="00112332" w:rsidRDefault="00AD7C71" w:rsidP="00B14A44">
      <w:pPr>
        <w:pStyle w:val="FootnoteText"/>
        <w:contextualSpacing/>
        <w:rPr>
          <w:rFonts w:ascii="Book Antiqua" w:hAnsi="Book Antiqua"/>
          <w:sz w:val="18"/>
          <w:szCs w:val="18"/>
          <w:lang w:val="sr-Cyrl-RS"/>
        </w:rPr>
      </w:pPr>
      <w:r w:rsidRPr="00112332">
        <w:rPr>
          <w:rStyle w:val="FootnoteReference"/>
          <w:rFonts w:ascii="Book Antiqua" w:hAnsi="Book Antiqua"/>
          <w:sz w:val="18"/>
          <w:szCs w:val="18"/>
        </w:rPr>
        <w:footnoteRef/>
      </w:r>
      <w:r w:rsidRPr="00112332">
        <w:rPr>
          <w:rFonts w:ascii="Book Antiqua" w:hAnsi="Book Antiqua"/>
          <w:sz w:val="18"/>
          <w:szCs w:val="18"/>
        </w:rPr>
        <w:t xml:space="preserve"> </w:t>
      </w:r>
      <w:r w:rsidR="00F73D53" w:rsidRPr="00112332">
        <w:rPr>
          <w:rFonts w:ascii="Book Antiqua" w:hAnsi="Book Antiqua"/>
          <w:sz w:val="18"/>
          <w:szCs w:val="18"/>
          <w:lang w:val="sr-Cyrl-RS"/>
        </w:rPr>
        <w:t>тачка 1. члан 6. Породичног закона</w:t>
      </w:r>
    </w:p>
  </w:footnote>
  <w:footnote w:id="49">
    <w:p w14:paraId="12B301E5" w14:textId="77777777" w:rsidR="008D51CC" w:rsidRPr="00112332" w:rsidRDefault="008D51CC" w:rsidP="00B14A44">
      <w:pPr>
        <w:pStyle w:val="FootnoteText"/>
        <w:contextualSpacing/>
        <w:rPr>
          <w:rFonts w:ascii="Book Antiqua" w:hAnsi="Book Antiqua"/>
          <w:sz w:val="18"/>
          <w:szCs w:val="18"/>
          <w:lang w:val="sr-Cyrl-RS"/>
        </w:rPr>
      </w:pPr>
      <w:r w:rsidRPr="00112332">
        <w:rPr>
          <w:rStyle w:val="FootnoteReference"/>
          <w:rFonts w:ascii="Book Antiqua" w:hAnsi="Book Antiqua"/>
          <w:sz w:val="18"/>
          <w:szCs w:val="18"/>
        </w:rPr>
        <w:footnoteRef/>
      </w:r>
      <w:r w:rsidRPr="00112332">
        <w:rPr>
          <w:rFonts w:ascii="Book Antiqua" w:hAnsi="Book Antiqua"/>
          <w:sz w:val="18"/>
          <w:szCs w:val="18"/>
        </w:rPr>
        <w:t xml:space="preserve"> акт Министарства бр. 550-00-00456/2015-14 од 23. 7. 2015. год.</w:t>
      </w:r>
    </w:p>
  </w:footnote>
  <w:footnote w:id="50">
    <w:p w14:paraId="5B9080E8" w14:textId="08D60469" w:rsidR="00377839" w:rsidRPr="00377839" w:rsidRDefault="00377839" w:rsidP="00B14A44">
      <w:pPr>
        <w:pStyle w:val="FootnoteText"/>
        <w:contextualSpacing/>
        <w:rPr>
          <w:lang w:val="sr-Cyrl-RS"/>
        </w:rPr>
      </w:pPr>
      <w:r>
        <w:rPr>
          <w:rStyle w:val="FootnoteReference"/>
        </w:rPr>
        <w:footnoteRef/>
      </w:r>
      <w:r>
        <w:t xml:space="preserve"> </w:t>
      </w:r>
      <w:r w:rsidR="00B14A44">
        <w:rPr>
          <w:lang w:val="sr-Cyrl-RS"/>
        </w:rPr>
        <w:t>ж</w:t>
      </w:r>
      <w:r>
        <w:rPr>
          <w:lang w:val="sr-Cyrl-RS"/>
        </w:rPr>
        <w:t xml:space="preserve">алба </w:t>
      </w:r>
      <w:r w:rsidR="00B14A44">
        <w:rPr>
          <w:lang w:val="sr-Cyrl-RS"/>
        </w:rPr>
        <w:t xml:space="preserve">мајке од </w:t>
      </w:r>
      <w:r>
        <w:rPr>
          <w:lang w:val="sr-Cyrl-RS"/>
        </w:rPr>
        <w:t xml:space="preserve">13. 7. 2015. </w:t>
      </w:r>
      <w:r w:rsidR="00B14A44">
        <w:rPr>
          <w:lang w:val="sr-Cyrl-RS"/>
        </w:rPr>
        <w:t>год. запримљена у Министарству 20. 7. 2015. године, број 570-03-242</w:t>
      </w:r>
    </w:p>
  </w:footnote>
  <w:footnote w:id="51">
    <w:p w14:paraId="0BF1B501" w14:textId="77777777" w:rsidR="00FE3AB3" w:rsidRPr="00112332" w:rsidRDefault="00FE3AB3" w:rsidP="00B14A44">
      <w:pPr>
        <w:pStyle w:val="FootnoteText"/>
        <w:contextualSpacing/>
        <w:rPr>
          <w:rFonts w:ascii="Book Antiqua" w:hAnsi="Book Antiqua"/>
          <w:sz w:val="18"/>
          <w:szCs w:val="18"/>
        </w:rPr>
      </w:pPr>
      <w:r w:rsidRPr="00112332">
        <w:rPr>
          <w:rStyle w:val="FootnoteReference"/>
          <w:rFonts w:ascii="Book Antiqua" w:hAnsi="Book Antiqua"/>
          <w:sz w:val="18"/>
          <w:szCs w:val="18"/>
        </w:rPr>
        <w:footnoteRef/>
      </w:r>
      <w:r w:rsidRPr="00112332">
        <w:rPr>
          <w:rFonts w:ascii="Book Antiqua" w:hAnsi="Book Antiqua"/>
          <w:sz w:val="18"/>
          <w:szCs w:val="18"/>
        </w:rPr>
        <w:t xml:space="preserve"> акт Министарства бр. 570-03-00242/2015-14 од 30. 11. 2015. год.</w:t>
      </w:r>
    </w:p>
  </w:footnote>
  <w:footnote w:id="52">
    <w:p w14:paraId="7BA0F149" w14:textId="455419B1" w:rsidR="0059498E" w:rsidRPr="006D6182" w:rsidRDefault="0059498E" w:rsidP="005335F3">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Лист праћења контаката и р</w:t>
      </w:r>
      <w:r w:rsidR="00A17D60">
        <w:rPr>
          <w:rFonts w:ascii="Book Antiqua" w:hAnsi="Book Antiqua"/>
          <w:sz w:val="18"/>
          <w:szCs w:val="18"/>
        </w:rPr>
        <w:t>ада на случају корисника мал. Х</w:t>
      </w:r>
      <w:r w:rsidRPr="006D6182">
        <w:rPr>
          <w:rFonts w:ascii="Book Antiqua" w:hAnsi="Book Antiqua"/>
          <w:sz w:val="18"/>
          <w:szCs w:val="18"/>
        </w:rPr>
        <w:t xml:space="preserve">. и </w:t>
      </w:r>
      <w:r w:rsidR="00A17D60">
        <w:rPr>
          <w:rFonts w:ascii="Book Antiqua" w:hAnsi="Book Antiqua"/>
          <w:sz w:val="18"/>
          <w:szCs w:val="18"/>
          <w:lang w:val="sr-Cyrl-RS"/>
        </w:rPr>
        <w:t>Х</w:t>
      </w:r>
      <w:r w:rsidRPr="006D6182">
        <w:rPr>
          <w:rFonts w:ascii="Book Antiqua" w:hAnsi="Book Antiqua"/>
          <w:sz w:val="18"/>
          <w:szCs w:val="18"/>
        </w:rPr>
        <w:t>. .</w:t>
      </w:r>
      <w:r w:rsidR="00A17D60">
        <w:rPr>
          <w:rFonts w:ascii="Book Antiqua" w:hAnsi="Book Antiqua"/>
          <w:sz w:val="18"/>
          <w:szCs w:val="18"/>
          <w:lang w:val="sr-Cyrl-RS"/>
        </w:rPr>
        <w:t>Х</w:t>
      </w:r>
      <w:r w:rsidRPr="006D6182">
        <w:rPr>
          <w:rFonts w:ascii="Book Antiqua" w:hAnsi="Book Antiqua"/>
          <w:sz w:val="18"/>
          <w:szCs w:val="18"/>
        </w:rPr>
        <w:t xml:space="preserve"> на дан 20. 5. 2015. год. регистарски број 1911619117</w:t>
      </w:r>
    </w:p>
  </w:footnote>
  <w:footnote w:id="53">
    <w:p w14:paraId="6855836A" w14:textId="0F308D61" w:rsidR="0059498E" w:rsidRPr="006D6182" w:rsidRDefault="0059498E" w:rsidP="005335F3">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Лист праћења контаката и рада на случају корисника мал. </w:t>
      </w:r>
      <w:r w:rsidR="00A17D60">
        <w:rPr>
          <w:rFonts w:ascii="Book Antiqua" w:hAnsi="Book Antiqua"/>
          <w:sz w:val="18"/>
          <w:szCs w:val="18"/>
          <w:lang w:val="sr-Cyrl-RS"/>
        </w:rPr>
        <w:t>Х</w:t>
      </w:r>
      <w:r w:rsidRPr="006D6182">
        <w:rPr>
          <w:rFonts w:ascii="Book Antiqua" w:hAnsi="Book Antiqua"/>
          <w:sz w:val="18"/>
          <w:szCs w:val="18"/>
        </w:rPr>
        <w:t xml:space="preserve">. и </w:t>
      </w:r>
      <w:r w:rsidR="00A17D60">
        <w:rPr>
          <w:rFonts w:ascii="Book Antiqua" w:hAnsi="Book Antiqua"/>
          <w:sz w:val="18"/>
          <w:szCs w:val="18"/>
          <w:lang w:val="sr-Cyrl-RS"/>
        </w:rPr>
        <w:t>Х</w:t>
      </w:r>
      <w:r w:rsidRPr="006D6182">
        <w:rPr>
          <w:rFonts w:ascii="Book Antiqua" w:hAnsi="Book Antiqua"/>
          <w:sz w:val="18"/>
          <w:szCs w:val="18"/>
        </w:rPr>
        <w:t xml:space="preserve">. </w:t>
      </w:r>
      <w:r w:rsidR="00A17D60">
        <w:rPr>
          <w:rFonts w:ascii="Book Antiqua" w:hAnsi="Book Antiqua"/>
          <w:sz w:val="18"/>
          <w:szCs w:val="18"/>
          <w:lang w:val="sr-Cyrl-RS"/>
        </w:rPr>
        <w:t>Х</w:t>
      </w:r>
      <w:r w:rsidRPr="006D6182">
        <w:rPr>
          <w:rFonts w:ascii="Book Antiqua" w:hAnsi="Book Antiqua"/>
          <w:sz w:val="18"/>
          <w:szCs w:val="18"/>
        </w:rPr>
        <w:t>. на дан 17. 12. 2015. год. регистарски број 1911619117</w:t>
      </w:r>
    </w:p>
  </w:footnote>
  <w:footnote w:id="54">
    <w:p w14:paraId="52B995F8" w14:textId="77777777" w:rsidR="00FE3AB3" w:rsidRPr="005B782E" w:rsidRDefault="00FE3AB3" w:rsidP="005335F3">
      <w:pPr>
        <w:pStyle w:val="FootnoteText"/>
        <w:contextualSpacing/>
        <w:rPr>
          <w:rFonts w:ascii="Book Antiqua" w:hAnsi="Book Antiqua"/>
          <w:sz w:val="18"/>
          <w:szCs w:val="18"/>
        </w:rPr>
      </w:pPr>
      <w:r w:rsidRPr="005B782E">
        <w:rPr>
          <w:rStyle w:val="FootnoteReference"/>
          <w:rFonts w:ascii="Book Antiqua" w:hAnsi="Book Antiqua"/>
          <w:sz w:val="18"/>
          <w:szCs w:val="18"/>
        </w:rPr>
        <w:footnoteRef/>
      </w:r>
      <w:r w:rsidRPr="005B782E">
        <w:rPr>
          <w:rFonts w:ascii="Book Antiqua" w:hAnsi="Book Antiqua"/>
          <w:sz w:val="18"/>
          <w:szCs w:val="18"/>
        </w:rPr>
        <w:t xml:space="preserve"> акт Основног суда у Лозници бр. 2-П-2-409/15 од 22. 12. 2015. год. </w:t>
      </w:r>
    </w:p>
  </w:footnote>
  <w:footnote w:id="55">
    <w:p w14:paraId="48EB7610" w14:textId="2060DE20" w:rsidR="0042340F" w:rsidRPr="005B782E" w:rsidRDefault="0042340F" w:rsidP="005335F3">
      <w:pPr>
        <w:pStyle w:val="FootnoteText"/>
        <w:contextualSpacing/>
        <w:rPr>
          <w:rFonts w:ascii="Book Antiqua" w:hAnsi="Book Antiqua"/>
          <w:sz w:val="18"/>
          <w:szCs w:val="18"/>
        </w:rPr>
      </w:pPr>
      <w:r w:rsidRPr="005B782E">
        <w:rPr>
          <w:rStyle w:val="FootnoteReference"/>
          <w:rFonts w:ascii="Book Antiqua" w:hAnsi="Book Antiqua"/>
          <w:sz w:val="18"/>
          <w:szCs w:val="18"/>
        </w:rPr>
        <w:footnoteRef/>
      </w:r>
      <w:r w:rsidRPr="005B782E">
        <w:rPr>
          <w:rFonts w:ascii="Book Antiqua" w:hAnsi="Book Antiqua"/>
          <w:sz w:val="18"/>
          <w:szCs w:val="18"/>
        </w:rPr>
        <w:t xml:space="preserve"> акт </w:t>
      </w:r>
      <w:r w:rsidR="00624512" w:rsidRPr="005B782E">
        <w:rPr>
          <w:rFonts w:ascii="Book Antiqua" w:hAnsi="Book Antiqua"/>
          <w:sz w:val="18"/>
          <w:szCs w:val="18"/>
        </w:rPr>
        <w:t xml:space="preserve">Основног суда у Лозници бр. 2-П-2-409/15 од 22. 12. 2015. год. </w:t>
      </w:r>
    </w:p>
  </w:footnote>
  <w:footnote w:id="56">
    <w:p w14:paraId="34BB242F" w14:textId="64F74D67" w:rsidR="00FE3AB3" w:rsidRPr="005B782E" w:rsidRDefault="00FE3AB3" w:rsidP="005335F3">
      <w:pPr>
        <w:pStyle w:val="FootnoteText"/>
        <w:contextualSpacing/>
        <w:rPr>
          <w:rFonts w:ascii="Book Antiqua" w:hAnsi="Book Antiqua"/>
          <w:sz w:val="18"/>
          <w:szCs w:val="18"/>
        </w:rPr>
      </w:pPr>
      <w:r w:rsidRPr="005B782E">
        <w:rPr>
          <w:rStyle w:val="FootnoteReference"/>
          <w:rFonts w:ascii="Book Antiqua" w:hAnsi="Book Antiqua"/>
          <w:sz w:val="18"/>
          <w:szCs w:val="18"/>
        </w:rPr>
        <w:footnoteRef/>
      </w:r>
      <w:r w:rsidRPr="005B782E">
        <w:rPr>
          <w:rFonts w:ascii="Book Antiqua" w:hAnsi="Book Antiqua"/>
          <w:sz w:val="18"/>
          <w:szCs w:val="18"/>
        </w:rPr>
        <w:t xml:space="preserve"> Лист праћења контаката и рада на случају корисника мал. </w:t>
      </w:r>
      <w:r w:rsidR="00A17D60">
        <w:rPr>
          <w:rFonts w:ascii="Book Antiqua" w:hAnsi="Book Antiqua"/>
          <w:sz w:val="18"/>
          <w:szCs w:val="18"/>
          <w:lang w:val="sr-Cyrl-RS"/>
        </w:rPr>
        <w:t>Х</w:t>
      </w:r>
      <w:r w:rsidRPr="005B782E">
        <w:rPr>
          <w:rFonts w:ascii="Book Antiqua" w:hAnsi="Book Antiqua"/>
          <w:sz w:val="18"/>
          <w:szCs w:val="18"/>
        </w:rPr>
        <w:t xml:space="preserve">. и </w:t>
      </w:r>
      <w:r w:rsidR="00A17D60">
        <w:rPr>
          <w:rFonts w:ascii="Book Antiqua" w:hAnsi="Book Antiqua"/>
          <w:sz w:val="18"/>
          <w:szCs w:val="18"/>
          <w:lang w:val="sr-Cyrl-RS"/>
        </w:rPr>
        <w:t>Х.</w:t>
      </w:r>
      <w:r w:rsidR="00A17D60">
        <w:rPr>
          <w:rFonts w:ascii="Book Antiqua" w:hAnsi="Book Antiqua"/>
          <w:sz w:val="18"/>
          <w:szCs w:val="18"/>
        </w:rPr>
        <w:t xml:space="preserve"> Х</w:t>
      </w:r>
      <w:r w:rsidRPr="005B782E">
        <w:rPr>
          <w:rFonts w:ascii="Book Antiqua" w:hAnsi="Book Antiqua"/>
          <w:sz w:val="18"/>
          <w:szCs w:val="18"/>
        </w:rPr>
        <w:t>. на дан 26. 01. 2016. год. регистарски број 1911619117</w:t>
      </w:r>
    </w:p>
  </w:footnote>
  <w:footnote w:id="57">
    <w:p w14:paraId="5199DC9E" w14:textId="0248ED7A" w:rsidR="00FE3AB3" w:rsidRPr="005B782E" w:rsidRDefault="00FE3AB3" w:rsidP="005335F3">
      <w:pPr>
        <w:pStyle w:val="FootnoteText"/>
        <w:contextualSpacing/>
        <w:rPr>
          <w:rFonts w:ascii="Book Antiqua" w:hAnsi="Book Antiqua"/>
          <w:sz w:val="18"/>
          <w:szCs w:val="18"/>
        </w:rPr>
      </w:pPr>
      <w:r w:rsidRPr="005B782E">
        <w:rPr>
          <w:rStyle w:val="FootnoteReference"/>
          <w:rFonts w:ascii="Book Antiqua" w:hAnsi="Book Antiqua"/>
          <w:sz w:val="18"/>
          <w:szCs w:val="18"/>
        </w:rPr>
        <w:footnoteRef/>
      </w:r>
      <w:r w:rsidRPr="005B782E">
        <w:rPr>
          <w:rFonts w:ascii="Book Antiqua" w:hAnsi="Book Antiqua"/>
          <w:sz w:val="18"/>
          <w:szCs w:val="18"/>
        </w:rPr>
        <w:t xml:space="preserve"> Лист праћења контаката и рада на случају корисника мал. </w:t>
      </w:r>
      <w:r w:rsidR="00A17D60">
        <w:rPr>
          <w:rFonts w:ascii="Book Antiqua" w:hAnsi="Book Antiqua"/>
          <w:sz w:val="18"/>
          <w:szCs w:val="18"/>
          <w:lang w:val="sr-Cyrl-RS"/>
        </w:rPr>
        <w:t>Х</w:t>
      </w:r>
      <w:r w:rsidRPr="005B782E">
        <w:rPr>
          <w:rFonts w:ascii="Book Antiqua" w:hAnsi="Book Antiqua"/>
          <w:sz w:val="18"/>
          <w:szCs w:val="18"/>
        </w:rPr>
        <w:t xml:space="preserve">. и </w:t>
      </w:r>
      <w:r w:rsidR="00A17D60">
        <w:rPr>
          <w:rFonts w:ascii="Book Antiqua" w:hAnsi="Book Antiqua"/>
          <w:sz w:val="18"/>
          <w:szCs w:val="18"/>
          <w:lang w:val="sr-Cyrl-RS"/>
        </w:rPr>
        <w:t>Х</w:t>
      </w:r>
      <w:r w:rsidRPr="005B782E">
        <w:rPr>
          <w:rFonts w:ascii="Book Antiqua" w:hAnsi="Book Antiqua"/>
          <w:sz w:val="18"/>
          <w:szCs w:val="18"/>
        </w:rPr>
        <w:t xml:space="preserve">. </w:t>
      </w:r>
      <w:r w:rsidR="00A17D60">
        <w:rPr>
          <w:rFonts w:ascii="Book Antiqua" w:hAnsi="Book Antiqua"/>
          <w:sz w:val="18"/>
          <w:szCs w:val="18"/>
          <w:lang w:val="sr-Cyrl-RS"/>
        </w:rPr>
        <w:t>Х</w:t>
      </w:r>
      <w:r w:rsidRPr="005B782E">
        <w:rPr>
          <w:rFonts w:ascii="Book Antiqua" w:hAnsi="Book Antiqua"/>
          <w:sz w:val="18"/>
          <w:szCs w:val="18"/>
        </w:rPr>
        <w:t>. на дан 15. 02. 2016. год. регистарски број 1911619117</w:t>
      </w:r>
    </w:p>
  </w:footnote>
  <w:footnote w:id="58">
    <w:p w14:paraId="090DF87C" w14:textId="78D485E4" w:rsidR="00846C19" w:rsidRPr="00846C19" w:rsidRDefault="00846C19" w:rsidP="005335F3">
      <w:pPr>
        <w:pStyle w:val="FootnoteText"/>
        <w:contextualSpacing/>
        <w:rPr>
          <w:lang w:val="sr-Cyrl-RS"/>
        </w:rPr>
      </w:pPr>
      <w:r>
        <w:rPr>
          <w:rStyle w:val="FootnoteReference"/>
        </w:rPr>
        <w:footnoteRef/>
      </w:r>
      <w:r>
        <w:t xml:space="preserve"> </w:t>
      </w:r>
      <w:r w:rsidR="005335F3" w:rsidRPr="005B782E">
        <w:rPr>
          <w:rFonts w:ascii="Book Antiqua" w:hAnsi="Book Antiqua"/>
          <w:sz w:val="18"/>
          <w:szCs w:val="18"/>
        </w:rPr>
        <w:t xml:space="preserve">акт Апелационог суда </w:t>
      </w:r>
      <w:r w:rsidR="005335F3" w:rsidRPr="005B782E">
        <w:rPr>
          <w:rFonts w:ascii="Book Antiqua" w:eastAsia="Cambria,Bold" w:hAnsi="Book Antiqua" w:cs="Cambria"/>
          <w:sz w:val="18"/>
          <w:szCs w:val="18"/>
        </w:rPr>
        <w:t xml:space="preserve">у Новом Саду </w:t>
      </w:r>
      <w:r w:rsidR="005335F3" w:rsidRPr="005B782E">
        <w:rPr>
          <w:rFonts w:ascii="Book Antiqua" w:hAnsi="Book Antiqua"/>
          <w:sz w:val="18"/>
          <w:szCs w:val="18"/>
        </w:rPr>
        <w:t>Гж2. 202/16 од 30. 3. 2016. год.</w:t>
      </w:r>
    </w:p>
  </w:footnote>
  <w:footnote w:id="59">
    <w:p w14:paraId="16B18A3E" w14:textId="77777777" w:rsidR="00FE3AB3" w:rsidRPr="005B782E" w:rsidRDefault="00FE3AB3" w:rsidP="005335F3">
      <w:pPr>
        <w:pStyle w:val="FootnoteText"/>
        <w:contextualSpacing/>
        <w:rPr>
          <w:rFonts w:ascii="Book Antiqua" w:hAnsi="Book Antiqua"/>
          <w:sz w:val="18"/>
          <w:szCs w:val="18"/>
        </w:rPr>
      </w:pPr>
      <w:r w:rsidRPr="005B782E">
        <w:rPr>
          <w:rStyle w:val="FootnoteReference"/>
          <w:rFonts w:ascii="Book Antiqua" w:hAnsi="Book Antiqua"/>
          <w:sz w:val="18"/>
          <w:szCs w:val="18"/>
        </w:rPr>
        <w:footnoteRef/>
      </w:r>
      <w:r w:rsidRPr="005B782E">
        <w:rPr>
          <w:rFonts w:ascii="Book Antiqua" w:hAnsi="Book Antiqua"/>
          <w:sz w:val="18"/>
          <w:szCs w:val="18"/>
        </w:rPr>
        <w:t xml:space="preserve"> </w:t>
      </w:r>
      <w:r w:rsidRPr="005B782E">
        <w:rPr>
          <w:rFonts w:ascii="Book Antiqua" w:eastAsia="Cambria,Bold" w:hAnsi="Book Antiqua" w:cs="Cambria"/>
          <w:sz w:val="18"/>
          <w:szCs w:val="18"/>
        </w:rPr>
        <w:t>Закључак стручног тима Центра бр. 5701-202/2017 од 24. 2. 2017. год. и од 29. 2. 2016. год.</w:t>
      </w:r>
    </w:p>
  </w:footnote>
  <w:footnote w:id="60">
    <w:p w14:paraId="34113521" w14:textId="77777777" w:rsidR="00FE3AB3" w:rsidRPr="006D6182" w:rsidRDefault="00FE3AB3" w:rsidP="005335F3">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надзор над радом Центра Заштитник грађана </w:t>
      </w:r>
      <w:r w:rsidRPr="006D6182">
        <w:rPr>
          <w:rFonts w:ascii="Book Antiqua" w:eastAsia="Cambria,Bold" w:hAnsi="Book Antiqua" w:cs="Cambria"/>
          <w:sz w:val="18"/>
          <w:szCs w:val="18"/>
        </w:rPr>
        <w:t>извршио је 15. 3. 2017. год.</w:t>
      </w:r>
    </w:p>
  </w:footnote>
  <w:footnote w:id="61">
    <w:p w14:paraId="220762C7" w14:textId="77777777" w:rsidR="00C92834" w:rsidRPr="006D6182" w:rsidRDefault="00C92834" w:rsidP="00CF5FA8">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Почетна процена – деца и млади од 18. 3. 2015. год.</w:t>
      </w:r>
    </w:p>
  </w:footnote>
  <w:footnote w:id="62">
    <w:p w14:paraId="13300D34" w14:textId="77777777" w:rsidR="00FE3AB3" w:rsidRPr="006D6182" w:rsidRDefault="00FE3AB3" w:rsidP="00CF5FA8">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w:t>
      </w:r>
      <w:r w:rsidRPr="006D6182">
        <w:rPr>
          <w:rFonts w:ascii="Book Antiqua" w:hAnsi="Book Antiqua" w:cs="Book Antiqua"/>
          <w:sz w:val="18"/>
          <w:szCs w:val="18"/>
          <w:lang w:val="ru-RU"/>
        </w:rPr>
        <w:t xml:space="preserve">члан </w:t>
      </w:r>
      <w:r w:rsidRPr="006D6182">
        <w:rPr>
          <w:rFonts w:ascii="Book Antiqua" w:hAnsi="Book Antiqua" w:cs="Book Antiqua"/>
          <w:sz w:val="18"/>
          <w:szCs w:val="18"/>
        </w:rPr>
        <w:t>67.</w:t>
      </w:r>
      <w:r w:rsidRPr="006D6182">
        <w:rPr>
          <w:rFonts w:ascii="Book Antiqua" w:hAnsi="Book Antiqua" w:cs="Book Antiqua"/>
          <w:sz w:val="18"/>
          <w:szCs w:val="18"/>
          <w:lang w:val="ru-RU"/>
        </w:rPr>
        <w:t xml:space="preserve"> Правилника</w:t>
      </w:r>
      <w:r w:rsidRPr="006D6182">
        <w:rPr>
          <w:rStyle w:val="listingtitleclass"/>
          <w:rFonts w:ascii="Book Antiqua" w:hAnsi="Book Antiqua" w:cs="Arial"/>
          <w:bCs/>
          <w:color w:val="000000"/>
          <w:sz w:val="18"/>
          <w:szCs w:val="18"/>
        </w:rPr>
        <w:t xml:space="preserve"> о организацији, нормативима и стандардима рада центра за социјални рад</w:t>
      </w:r>
    </w:p>
  </w:footnote>
  <w:footnote w:id="63">
    <w:p w14:paraId="3577520B" w14:textId="19B91588" w:rsidR="00FE3AB3" w:rsidRPr="006D6182" w:rsidRDefault="00FE3AB3" w:rsidP="00CF5FA8">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Пл</w:t>
      </w:r>
      <w:r w:rsidR="00007D07" w:rsidRPr="006D6182">
        <w:rPr>
          <w:rFonts w:ascii="Book Antiqua" w:hAnsi="Book Antiqua"/>
          <w:sz w:val="18"/>
          <w:szCs w:val="18"/>
          <w:lang w:val="sr-Cyrl-RS"/>
        </w:rPr>
        <w:t>а</w:t>
      </w:r>
      <w:r w:rsidR="00007D07" w:rsidRPr="006D6182">
        <w:rPr>
          <w:rFonts w:ascii="Book Antiqua" w:hAnsi="Book Antiqua"/>
          <w:sz w:val="18"/>
          <w:szCs w:val="18"/>
        </w:rPr>
        <w:t>н</w:t>
      </w:r>
      <w:r w:rsidRPr="006D6182">
        <w:rPr>
          <w:rFonts w:ascii="Book Antiqua" w:hAnsi="Book Antiqua"/>
          <w:sz w:val="18"/>
          <w:szCs w:val="18"/>
        </w:rPr>
        <w:t xml:space="preserve"> услуга и мера донет 6. 4. 2017. год.</w:t>
      </w:r>
    </w:p>
  </w:footnote>
  <w:footnote w:id="64">
    <w:p w14:paraId="3D9334C8" w14:textId="77777777" w:rsidR="00FE3AB3" w:rsidRPr="006D6182" w:rsidRDefault="00FE3AB3" w:rsidP="00CF5FA8">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Планови услуга и мера за дете донети 7. 7. 2015. године, 25. 12. 2015. год. и 6. 10. 2016. год.</w:t>
      </w:r>
    </w:p>
  </w:footnote>
  <w:footnote w:id="65">
    <w:p w14:paraId="130590B2" w14:textId="20D3BE7E" w:rsidR="00CF5FA8" w:rsidRPr="00CF5FA8" w:rsidRDefault="00CF5FA8" w:rsidP="00CF5FA8">
      <w:pPr>
        <w:pStyle w:val="FootnoteText"/>
        <w:contextualSpacing/>
        <w:rPr>
          <w:lang w:val="sr-Cyrl-RS"/>
        </w:rPr>
      </w:pPr>
      <w:r>
        <w:rPr>
          <w:rStyle w:val="FootnoteReference"/>
        </w:rPr>
        <w:footnoteRef/>
      </w:r>
      <w:r>
        <w:t xml:space="preserve"> </w:t>
      </w:r>
      <w:r w:rsidRPr="006D6182">
        <w:rPr>
          <w:rFonts w:ascii="Book Antiqua" w:hAnsi="Book Antiqua"/>
          <w:sz w:val="18"/>
          <w:szCs w:val="18"/>
        </w:rPr>
        <w:t>Почетна процена – деца и млади од 18. 3. 2015. год</w:t>
      </w:r>
    </w:p>
  </w:footnote>
  <w:footnote w:id="66">
    <w:p w14:paraId="535CACC1" w14:textId="77777777" w:rsidR="00FE3AB3" w:rsidRPr="006D6182" w:rsidRDefault="00FE3AB3" w:rsidP="00CF5FA8">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записник Центра Лозница о писменој изјави  девојчице дана 20. 5. 2015. год</w:t>
      </w:r>
    </w:p>
  </w:footnote>
  <w:footnote w:id="67">
    <w:p w14:paraId="255C489F" w14:textId="77777777" w:rsidR="00FE3AB3" w:rsidRPr="006D6182" w:rsidRDefault="00FE3AB3" w:rsidP="00CF5FA8">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записник о писменој изјави дана 22. 3. 2017. год.</w:t>
      </w:r>
    </w:p>
  </w:footnote>
  <w:footnote w:id="68">
    <w:p w14:paraId="7F2662AC" w14:textId="5CEF3BA5" w:rsidR="00256B0C" w:rsidRPr="00574BE1" w:rsidRDefault="00256B0C" w:rsidP="00CF5FA8">
      <w:pPr>
        <w:pStyle w:val="FootnoteText"/>
        <w:contextualSpacing/>
        <w:rPr>
          <w:rFonts w:ascii="Book Antiqua" w:hAnsi="Book Antiqua"/>
          <w:sz w:val="18"/>
          <w:szCs w:val="18"/>
          <w:lang w:val="sr-Cyrl-RS"/>
        </w:rPr>
      </w:pPr>
      <w:r w:rsidRPr="006D6182">
        <w:rPr>
          <w:rStyle w:val="FootnoteReference"/>
          <w:rFonts w:ascii="Book Antiqua" w:hAnsi="Book Antiqua"/>
          <w:sz w:val="18"/>
          <w:szCs w:val="18"/>
        </w:rPr>
        <w:footnoteRef/>
      </w:r>
      <w:r w:rsidRPr="006D6182">
        <w:rPr>
          <w:rFonts w:ascii="Book Antiqua" w:hAnsi="Book Antiqua"/>
          <w:sz w:val="18"/>
          <w:szCs w:val="18"/>
        </w:rPr>
        <w:t xml:space="preserve"> </w:t>
      </w:r>
      <w:r w:rsidR="006D6182" w:rsidRPr="006D6182">
        <w:rPr>
          <w:rFonts w:ascii="Book Antiqua" w:hAnsi="Book Antiqua"/>
          <w:sz w:val="18"/>
          <w:szCs w:val="18"/>
        </w:rPr>
        <w:t xml:space="preserve">надзор над радом Центра Заштитник грађана </w:t>
      </w:r>
      <w:r w:rsidR="006D6182" w:rsidRPr="006D6182">
        <w:rPr>
          <w:rFonts w:ascii="Book Antiqua" w:eastAsia="Cambria,Bold" w:hAnsi="Book Antiqua" w:cs="Cambria"/>
          <w:sz w:val="18"/>
          <w:szCs w:val="18"/>
        </w:rPr>
        <w:t>извршио је</w:t>
      </w:r>
      <w:r w:rsidR="00574BE1">
        <w:rPr>
          <w:rFonts w:ascii="Book Antiqua" w:eastAsia="Cambria,Bold" w:hAnsi="Book Antiqua" w:cs="Cambria"/>
          <w:sz w:val="18"/>
          <w:szCs w:val="18"/>
          <w:lang w:val="sr-Cyrl-RS"/>
        </w:rPr>
        <w:t xml:space="preserve"> 25. 8.</w:t>
      </w:r>
      <w:r w:rsidR="006D6182" w:rsidRPr="006D6182">
        <w:rPr>
          <w:rFonts w:ascii="Book Antiqua" w:eastAsia="Cambria,Bold" w:hAnsi="Book Antiqua" w:cs="Cambria"/>
          <w:sz w:val="18"/>
          <w:szCs w:val="18"/>
        </w:rPr>
        <w:t xml:space="preserve"> </w:t>
      </w:r>
      <w:r w:rsidR="00242319">
        <w:rPr>
          <w:rFonts w:ascii="Book Antiqua" w:eastAsia="Cambria,Bold" w:hAnsi="Book Antiqua" w:cs="Cambria"/>
          <w:sz w:val="18"/>
          <w:szCs w:val="18"/>
          <w:lang w:val="sr-Cyrl-RS"/>
        </w:rPr>
        <w:t xml:space="preserve">2015. год. и </w:t>
      </w:r>
      <w:r w:rsidR="006D6182" w:rsidRPr="006D6182">
        <w:rPr>
          <w:rFonts w:ascii="Book Antiqua" w:eastAsia="Cambria,Bold" w:hAnsi="Book Antiqua" w:cs="Cambria"/>
          <w:sz w:val="18"/>
          <w:szCs w:val="18"/>
        </w:rPr>
        <w:t>15. 3. 2017. год.</w:t>
      </w:r>
      <w:r w:rsidR="00574BE1">
        <w:rPr>
          <w:rFonts w:ascii="Book Antiqua" w:eastAsia="Cambria,Bold" w:hAnsi="Book Antiqua" w:cs="Cambria"/>
          <w:sz w:val="18"/>
          <w:szCs w:val="18"/>
          <w:lang w:val="sr-Cyrl-RS"/>
        </w:rPr>
        <w:t xml:space="preserve"> </w:t>
      </w:r>
    </w:p>
  </w:footnote>
  <w:footnote w:id="69">
    <w:p w14:paraId="605AD3CD" w14:textId="77777777" w:rsidR="00FE3AB3" w:rsidRPr="006D6182" w:rsidRDefault="00FE3AB3" w:rsidP="00D767F9">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записник Центра Лозница о писменој изјави сина од 22. 3. 2017. год</w:t>
      </w:r>
      <w:r w:rsidRPr="006D6182">
        <w:rPr>
          <w:rFonts w:ascii="Book Antiqua" w:hAnsi="Book Antiqua"/>
          <w:sz w:val="18"/>
          <w:szCs w:val="18"/>
          <w:lang w:val="ru-RU"/>
        </w:rPr>
        <w:t>.</w:t>
      </w:r>
    </w:p>
  </w:footnote>
  <w:footnote w:id="70">
    <w:p w14:paraId="177C49B9" w14:textId="77777777" w:rsidR="00FE3AB3" w:rsidRPr="006D6182" w:rsidRDefault="00FE3AB3" w:rsidP="00D767F9">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акт Центра бр. 560-1742 од 04.04.2017. год.</w:t>
      </w:r>
    </w:p>
  </w:footnote>
  <w:footnote w:id="71">
    <w:p w14:paraId="025103A1" w14:textId="77777777" w:rsidR="00F24D8A" w:rsidRPr="006D6182" w:rsidRDefault="00F24D8A" w:rsidP="00F24D8A">
      <w:pPr>
        <w:pStyle w:val="FootnoteText"/>
        <w:contextualSpacing/>
        <w:rPr>
          <w:rFonts w:ascii="Book Antiqua" w:hAnsi="Book Antiqua"/>
          <w:sz w:val="18"/>
          <w:szCs w:val="18"/>
        </w:rPr>
      </w:pPr>
      <w:r w:rsidRPr="006D6182">
        <w:rPr>
          <w:rStyle w:val="FootnoteReference"/>
          <w:rFonts w:ascii="Book Antiqua" w:hAnsi="Book Antiqua"/>
          <w:sz w:val="18"/>
          <w:szCs w:val="18"/>
        </w:rPr>
        <w:footnoteRef/>
      </w:r>
      <w:r w:rsidRPr="006D6182">
        <w:rPr>
          <w:rFonts w:ascii="Book Antiqua" w:hAnsi="Book Antiqua"/>
          <w:sz w:val="18"/>
          <w:szCs w:val="18"/>
        </w:rPr>
        <w:t xml:space="preserve"> пресуда Европског суда за људска правс „В.А.М. против Србије“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66C8F" w14:textId="77777777" w:rsidR="00FE3AB3" w:rsidRDefault="00FE3AB3"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A17D60">
      <w:rPr>
        <w:rStyle w:val="PageNumber"/>
        <w:noProof/>
      </w:rPr>
      <w:t>13</w:t>
    </w:r>
    <w:r>
      <w:rPr>
        <w:rStyle w:val="PageNumber"/>
      </w:rPr>
      <w:fldChar w:fldCharType="end"/>
    </w:r>
  </w:p>
  <w:p w14:paraId="74DF9D7C" w14:textId="77777777" w:rsidR="00FE3AB3" w:rsidRPr="00AA62CD" w:rsidRDefault="00FE3AB3">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72" w:type="dxa"/>
      <w:tblLook w:val="00A0" w:firstRow="1" w:lastRow="0" w:firstColumn="1" w:lastColumn="0" w:noHBand="0" w:noVBand="0"/>
    </w:tblPr>
    <w:tblGrid>
      <w:gridCol w:w="3600"/>
      <w:gridCol w:w="2520"/>
      <w:gridCol w:w="3240"/>
    </w:tblGrid>
    <w:tr w:rsidR="00FE3AB3" w:rsidRPr="00A0248D" w14:paraId="19D9B336" w14:textId="77777777">
      <w:tc>
        <w:tcPr>
          <w:tcW w:w="3600" w:type="dxa"/>
        </w:tcPr>
        <w:p w14:paraId="23EEF2DD" w14:textId="6934960A" w:rsidR="00FE3AB3" w:rsidRPr="00A0248D" w:rsidRDefault="00924B21" w:rsidP="00DE33FD">
          <w:pPr>
            <w:tabs>
              <w:tab w:val="left" w:pos="552"/>
              <w:tab w:val="center" w:pos="1368"/>
            </w:tabs>
            <w:jc w:val="center"/>
            <w:rPr>
              <w:rFonts w:ascii="Book Antiqua" w:hAnsi="Book Antiqua"/>
              <w:spacing w:val="6"/>
            </w:rPr>
          </w:pPr>
          <w:r>
            <w:rPr>
              <w:noProof/>
              <w:lang w:val="en-US"/>
            </w:rPr>
            <w:drawing>
              <wp:inline distT="0" distB="0" distL="0" distR="0" wp14:anchorId="2C661363" wp14:editId="5274E2FB">
                <wp:extent cx="476250" cy="942975"/>
                <wp:effectExtent l="0" t="0" r="0"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14:paraId="20E7D923" w14:textId="77777777" w:rsidR="00FE3AB3" w:rsidRPr="00A0248D" w:rsidRDefault="00FE3AB3" w:rsidP="00DE33FD">
          <w:pPr>
            <w:rPr>
              <w:rFonts w:ascii="Book Antiqua" w:hAnsi="Book Antiqua"/>
              <w:spacing w:val="6"/>
            </w:rPr>
          </w:pPr>
        </w:p>
      </w:tc>
      <w:tc>
        <w:tcPr>
          <w:tcW w:w="3240" w:type="dxa"/>
          <w:vMerge w:val="restart"/>
        </w:tcPr>
        <w:p w14:paraId="7981C6D0" w14:textId="77777777" w:rsidR="00FE3AB3" w:rsidRPr="00A0248D" w:rsidRDefault="00FE3AB3" w:rsidP="00DE33FD">
          <w:pPr>
            <w:jc w:val="center"/>
            <w:rPr>
              <w:rFonts w:ascii="Book Antiqua" w:hAnsi="Book Antiqua"/>
              <w:spacing w:val="6"/>
              <w:lang w:val="sr-Latn-CS"/>
            </w:rPr>
          </w:pPr>
        </w:p>
        <w:p w14:paraId="02B51520" w14:textId="77777777" w:rsidR="00FE3AB3" w:rsidRPr="00A0248D" w:rsidRDefault="00FE3AB3" w:rsidP="00DE33FD">
          <w:pPr>
            <w:jc w:val="center"/>
            <w:rPr>
              <w:rFonts w:ascii="Book Antiqua" w:hAnsi="Book Antiqua"/>
              <w:spacing w:val="6"/>
              <w:lang w:val="sr-Latn-CS"/>
            </w:rPr>
          </w:pPr>
        </w:p>
        <w:p w14:paraId="77F80DF7" w14:textId="3A7ECBBE" w:rsidR="00FE3AB3" w:rsidRPr="00A0248D" w:rsidRDefault="00FE3AB3" w:rsidP="00DE33FD">
          <w:pPr>
            <w:tabs>
              <w:tab w:val="left" w:pos="348"/>
              <w:tab w:val="center" w:pos="1584"/>
            </w:tabs>
            <w:rPr>
              <w:rFonts w:ascii="Book Antiqua" w:hAnsi="Book Antiqua"/>
              <w:spacing w:val="6"/>
            </w:rPr>
          </w:pPr>
          <w:r w:rsidRPr="00A0248D">
            <w:rPr>
              <w:rFonts w:ascii="Book Antiqua" w:hAnsi="Book Antiqua"/>
              <w:spacing w:val="6"/>
              <w:szCs w:val="22"/>
            </w:rPr>
            <w:tab/>
          </w:r>
          <w:r w:rsidRPr="00A0248D">
            <w:rPr>
              <w:rFonts w:ascii="Book Antiqua" w:hAnsi="Book Antiqua"/>
              <w:spacing w:val="6"/>
              <w:szCs w:val="22"/>
            </w:rPr>
            <w:tab/>
          </w:r>
          <w:r w:rsidR="00924B21">
            <w:rPr>
              <w:rFonts w:ascii="Book Antiqua" w:hAnsi="Book Antiqua"/>
              <w:noProof/>
              <w:spacing w:val="6"/>
              <w:lang w:val="en-US"/>
            </w:rPr>
            <w:drawing>
              <wp:inline distT="0" distB="0" distL="0" distR="0" wp14:anchorId="63029A2C" wp14:editId="34BC6516">
                <wp:extent cx="1419225" cy="1066800"/>
                <wp:effectExtent l="0" t="0" r="952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66800"/>
                        </a:xfrm>
                        <a:prstGeom prst="rect">
                          <a:avLst/>
                        </a:prstGeom>
                        <a:noFill/>
                        <a:ln>
                          <a:noFill/>
                        </a:ln>
                      </pic:spPr>
                    </pic:pic>
                  </a:graphicData>
                </a:graphic>
              </wp:inline>
            </w:drawing>
          </w:r>
        </w:p>
        <w:p w14:paraId="023CB66C" w14:textId="77777777" w:rsidR="00FE3AB3" w:rsidRPr="00A0248D" w:rsidRDefault="00FE3AB3" w:rsidP="00DE33FD">
          <w:pPr>
            <w:jc w:val="center"/>
            <w:rPr>
              <w:rFonts w:ascii="Book Antiqua" w:hAnsi="Book Antiqua"/>
              <w:spacing w:val="6"/>
            </w:rPr>
          </w:pPr>
        </w:p>
        <w:p w14:paraId="6E2EF0D3" w14:textId="77777777" w:rsidR="00FE3AB3" w:rsidRPr="00A0248D" w:rsidRDefault="00FE3AB3" w:rsidP="00DE33FD">
          <w:pPr>
            <w:jc w:val="center"/>
            <w:rPr>
              <w:rFonts w:ascii="Book Antiqua" w:hAnsi="Book Antiqua"/>
              <w:spacing w:val="6"/>
            </w:rPr>
          </w:pPr>
        </w:p>
      </w:tc>
    </w:tr>
    <w:tr w:rsidR="00FE3AB3" w:rsidRPr="00A0248D" w14:paraId="2E10E9D3" w14:textId="77777777">
      <w:tc>
        <w:tcPr>
          <w:tcW w:w="3600" w:type="dxa"/>
          <w:tcBorders>
            <w:bottom w:val="single" w:sz="4" w:space="0" w:color="auto"/>
          </w:tcBorders>
        </w:tcPr>
        <w:p w14:paraId="4FBCE007" w14:textId="77777777" w:rsidR="00FE3AB3" w:rsidRPr="00A0248D" w:rsidRDefault="00FE3AB3" w:rsidP="00DE33FD">
          <w:pPr>
            <w:jc w:val="center"/>
            <w:rPr>
              <w:rFonts w:ascii="Georgia" w:hAnsi="Georgia" w:cs="Arial Unicode MS"/>
              <w:b/>
              <w:bCs/>
              <w:lang w:val="sr-Latn-CS"/>
            </w:rPr>
          </w:pPr>
        </w:p>
        <w:p w14:paraId="1BEB5C57" w14:textId="77777777" w:rsidR="00FE3AB3" w:rsidRPr="00A0248D" w:rsidRDefault="00FE3AB3" w:rsidP="00C01C08">
          <w:pPr>
            <w:jc w:val="center"/>
            <w:rPr>
              <w:rFonts w:ascii="Georgia" w:hAnsi="Georgia" w:cs="Arial Unicode MS"/>
              <w:b/>
              <w:bCs/>
              <w:lang w:val="ru-RU"/>
            </w:rPr>
          </w:pPr>
          <w:r w:rsidRPr="00A0248D">
            <w:rPr>
              <w:rFonts w:ascii="Georgia" w:hAnsi="Georgia" w:cs="Arial Unicode MS"/>
              <w:b/>
              <w:bCs/>
              <w:szCs w:val="22"/>
              <w:lang w:val="sr-Cyrl-BA"/>
            </w:rPr>
            <w:t>РЕПУБЛИКА СРБИЈА</w:t>
          </w:r>
        </w:p>
        <w:p w14:paraId="2F422962" w14:textId="77777777" w:rsidR="00FE3AB3" w:rsidRPr="00A0248D" w:rsidRDefault="00FE3AB3" w:rsidP="00C01C08">
          <w:pPr>
            <w:jc w:val="center"/>
            <w:rPr>
              <w:rFonts w:ascii="Georgia" w:hAnsi="Georgia" w:cs="Arial Unicode MS"/>
              <w:b/>
              <w:bCs/>
              <w:lang w:val="sr-Latn-CS"/>
            </w:rPr>
          </w:pPr>
          <w:r w:rsidRPr="00A0248D">
            <w:rPr>
              <w:rFonts w:ascii="Georgia" w:hAnsi="Georgia" w:cs="Arial Unicode MS"/>
              <w:b/>
              <w:bCs/>
              <w:szCs w:val="22"/>
              <w:lang w:val="sr-Cyrl-BA"/>
            </w:rPr>
            <w:t>ЗАШТИТНИК ГРАЂАНА</w:t>
          </w:r>
        </w:p>
        <w:p w14:paraId="183A5BC9" w14:textId="77777777" w:rsidR="00FE3AB3" w:rsidRPr="00225508" w:rsidRDefault="00FE3AB3" w:rsidP="00C01C08">
          <w:pPr>
            <w:jc w:val="center"/>
            <w:rPr>
              <w:rFonts w:ascii="Georgia" w:hAnsi="Georgia" w:cs="Arial Unicode MS"/>
              <w:bCs/>
              <w:lang w:val="ru-RU"/>
            </w:rPr>
          </w:pPr>
          <w:r>
            <w:rPr>
              <w:rFonts w:ascii="Georgia" w:hAnsi="Georgia" w:cs="Arial Unicode MS"/>
              <w:bCs/>
              <w:szCs w:val="22"/>
              <w:lang w:val="sr-Latn-CS"/>
            </w:rPr>
            <w:t>132</w:t>
          </w:r>
          <w:r w:rsidRPr="00A0248D">
            <w:rPr>
              <w:rFonts w:ascii="Georgia" w:hAnsi="Georgia" w:cs="Arial Unicode MS"/>
              <w:bCs/>
              <w:szCs w:val="22"/>
            </w:rPr>
            <w:t xml:space="preserve"> – </w:t>
          </w:r>
          <w:r w:rsidRPr="00225508">
            <w:rPr>
              <w:rFonts w:ascii="Georgia" w:hAnsi="Georgia" w:cs="Arial Unicode MS"/>
              <w:bCs/>
              <w:szCs w:val="22"/>
              <w:lang w:val="ru-RU"/>
            </w:rPr>
            <w:t>1398</w:t>
          </w:r>
          <w:r>
            <w:rPr>
              <w:rFonts w:ascii="Georgia" w:hAnsi="Georgia" w:cs="Arial Unicode MS"/>
              <w:bCs/>
              <w:szCs w:val="22"/>
            </w:rPr>
            <w:t>/1</w:t>
          </w:r>
          <w:r w:rsidRPr="00225508">
            <w:rPr>
              <w:rFonts w:ascii="Georgia" w:hAnsi="Georgia" w:cs="Arial Unicode MS"/>
              <w:bCs/>
              <w:szCs w:val="22"/>
              <w:lang w:val="ru-RU"/>
            </w:rPr>
            <w:t>7</w:t>
          </w:r>
        </w:p>
        <w:p w14:paraId="11DFF6EE" w14:textId="64FE7691" w:rsidR="00B04A96" w:rsidRPr="008D1FCC" w:rsidRDefault="00FE3AB3" w:rsidP="008D1FCC">
          <w:pPr>
            <w:jc w:val="center"/>
            <w:rPr>
              <w:rFonts w:ascii="Georgia" w:hAnsi="Georgia" w:cs="Arial Unicode MS"/>
              <w:bCs/>
              <w:szCs w:val="22"/>
              <w:lang w:val="sr-Cyrl-BA"/>
            </w:rPr>
          </w:pPr>
          <w:r>
            <w:rPr>
              <w:rFonts w:ascii="Georgia" w:hAnsi="Georgia" w:cs="Arial Unicode MS"/>
              <w:bCs/>
              <w:szCs w:val="22"/>
              <w:lang w:val="sr-Cyrl-BA"/>
            </w:rPr>
            <w:t>Б е о г р а д</w:t>
          </w:r>
        </w:p>
      </w:tc>
      <w:tc>
        <w:tcPr>
          <w:tcW w:w="2520" w:type="dxa"/>
          <w:tcBorders>
            <w:bottom w:val="single" w:sz="4" w:space="0" w:color="auto"/>
          </w:tcBorders>
        </w:tcPr>
        <w:p w14:paraId="5810B1D2" w14:textId="77777777" w:rsidR="00FE3AB3" w:rsidRDefault="00FE3AB3" w:rsidP="00DE33FD">
          <w:pPr>
            <w:rPr>
              <w:rFonts w:ascii="Book Antiqua" w:hAnsi="Book Antiqua"/>
              <w:spacing w:val="6"/>
            </w:rPr>
          </w:pPr>
        </w:p>
        <w:p w14:paraId="1382A952" w14:textId="77777777" w:rsidR="00FE3AB3" w:rsidRPr="00061FC1" w:rsidRDefault="00FE3AB3" w:rsidP="00061FC1">
          <w:pPr>
            <w:rPr>
              <w:rFonts w:ascii="Book Antiqua" w:hAnsi="Book Antiqua"/>
            </w:rPr>
          </w:pPr>
        </w:p>
        <w:p w14:paraId="16A67513" w14:textId="77777777" w:rsidR="00FE3AB3" w:rsidRPr="00061FC1" w:rsidRDefault="00FE3AB3" w:rsidP="00061FC1">
          <w:pPr>
            <w:rPr>
              <w:rFonts w:ascii="Book Antiqua" w:hAnsi="Book Antiqua"/>
            </w:rPr>
          </w:pPr>
        </w:p>
        <w:p w14:paraId="0AE61BEB" w14:textId="77777777" w:rsidR="00FE3AB3" w:rsidRPr="00061FC1" w:rsidRDefault="00FE3AB3" w:rsidP="00061FC1">
          <w:pPr>
            <w:jc w:val="right"/>
            <w:rPr>
              <w:rFonts w:ascii="Book Antiqua" w:hAnsi="Book Antiqua"/>
            </w:rPr>
          </w:pPr>
        </w:p>
      </w:tc>
      <w:tc>
        <w:tcPr>
          <w:tcW w:w="3240" w:type="dxa"/>
          <w:vMerge/>
          <w:tcBorders>
            <w:bottom w:val="single" w:sz="4" w:space="0" w:color="auto"/>
          </w:tcBorders>
        </w:tcPr>
        <w:p w14:paraId="38C9BAD2" w14:textId="77777777" w:rsidR="00FE3AB3" w:rsidRPr="00A0248D" w:rsidRDefault="00FE3AB3" w:rsidP="00DE33FD">
          <w:pPr>
            <w:rPr>
              <w:rFonts w:ascii="Book Antiqua" w:hAnsi="Book Antiqua"/>
              <w:spacing w:val="6"/>
            </w:rPr>
          </w:pPr>
        </w:p>
      </w:tc>
    </w:tr>
    <w:tr w:rsidR="00FE3AB3" w:rsidRPr="00A0248D" w14:paraId="2C47C4AF" w14:textId="77777777">
      <w:tc>
        <w:tcPr>
          <w:tcW w:w="3600" w:type="dxa"/>
          <w:tcBorders>
            <w:top w:val="single" w:sz="4" w:space="0" w:color="auto"/>
          </w:tcBorders>
        </w:tcPr>
        <w:p w14:paraId="59E70DD5" w14:textId="2681C8EE" w:rsidR="00FE3AB3" w:rsidRPr="00A0248D" w:rsidRDefault="00FE3AB3" w:rsidP="008005AD">
          <w:pPr>
            <w:ind w:right="-288"/>
            <w:rPr>
              <w:rFonts w:ascii="Georgia" w:hAnsi="Georgia" w:cs="Arial Unicode MS"/>
              <w:b/>
              <w:bCs/>
              <w:lang w:val="sr-Latn-CS"/>
            </w:rPr>
          </w:pPr>
          <w:r w:rsidRPr="00A0248D">
            <w:rPr>
              <w:rFonts w:ascii="Georgia" w:hAnsi="Georgia"/>
              <w:szCs w:val="22"/>
            </w:rPr>
            <w:t>дел.бр.</w:t>
          </w:r>
          <w:r w:rsidR="008D1FCC">
            <w:rPr>
              <w:rFonts w:ascii="Georgia" w:hAnsi="Georgia"/>
              <w:szCs w:val="22"/>
              <w:lang w:val="sr-Latn-RS"/>
            </w:rPr>
            <w:t xml:space="preserve"> </w:t>
          </w:r>
          <w:r w:rsidR="008D1FCC" w:rsidRPr="008D1FCC">
            <w:rPr>
              <w:rFonts w:ascii="Georgia" w:hAnsi="Georgia"/>
              <w:szCs w:val="22"/>
            </w:rPr>
            <w:t>39006</w:t>
          </w:r>
          <w:r w:rsidR="008D1FCC">
            <w:rPr>
              <w:rFonts w:ascii="Georgia" w:hAnsi="Georgia"/>
              <w:szCs w:val="22"/>
              <w:lang w:val="en-US"/>
            </w:rPr>
            <w:t xml:space="preserve"> </w:t>
          </w:r>
          <w:r w:rsidRPr="00A0248D">
            <w:rPr>
              <w:rFonts w:ascii="Georgia" w:hAnsi="Georgia"/>
              <w:szCs w:val="22"/>
            </w:rPr>
            <w:t>датум</w:t>
          </w:r>
          <w:r>
            <w:rPr>
              <w:rFonts w:ascii="Georgia" w:hAnsi="Georgia"/>
              <w:szCs w:val="22"/>
            </w:rPr>
            <w:t xml:space="preserve"> </w:t>
          </w:r>
          <w:r w:rsidR="008D1FCC">
            <w:rPr>
              <w:rFonts w:ascii="Georgia" w:hAnsi="Georgia"/>
              <w:szCs w:val="22"/>
            </w:rPr>
            <w:t>24.10.2017.</w:t>
          </w:r>
        </w:p>
      </w:tc>
      <w:tc>
        <w:tcPr>
          <w:tcW w:w="2520" w:type="dxa"/>
          <w:tcBorders>
            <w:top w:val="single" w:sz="4" w:space="0" w:color="auto"/>
          </w:tcBorders>
        </w:tcPr>
        <w:p w14:paraId="100A777A" w14:textId="77777777" w:rsidR="008D1FCC" w:rsidRPr="00A0248D" w:rsidRDefault="008D1FCC" w:rsidP="00DE33FD">
          <w:pPr>
            <w:rPr>
              <w:rFonts w:ascii="Book Antiqua" w:hAnsi="Book Antiqua"/>
              <w:spacing w:val="6"/>
            </w:rPr>
          </w:pPr>
        </w:p>
      </w:tc>
      <w:tc>
        <w:tcPr>
          <w:tcW w:w="3240" w:type="dxa"/>
          <w:tcBorders>
            <w:top w:val="single" w:sz="4" w:space="0" w:color="auto"/>
          </w:tcBorders>
        </w:tcPr>
        <w:p w14:paraId="7C9647A7" w14:textId="77777777" w:rsidR="00FE3AB3" w:rsidRPr="00A0248D" w:rsidRDefault="00FE3AB3" w:rsidP="00DE33FD">
          <w:pPr>
            <w:rPr>
              <w:rFonts w:ascii="Book Antiqua" w:hAnsi="Book Antiqua"/>
              <w:spacing w:val="6"/>
            </w:rPr>
          </w:pPr>
        </w:p>
      </w:tc>
    </w:tr>
  </w:tbl>
  <w:p w14:paraId="58514085" w14:textId="77777777" w:rsidR="00FE3AB3" w:rsidRPr="007E18BF" w:rsidRDefault="00FE3AB3" w:rsidP="00312ADF">
    <w:pPr>
      <w:pStyle w:val="Header"/>
      <w:rPr>
        <w:lang w:val="sr-Cyrl-B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E6E65"/>
    <w:multiLevelType w:val="hybridMultilevel"/>
    <w:tmpl w:val="523E7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413545"/>
    <w:multiLevelType w:val="hybridMultilevel"/>
    <w:tmpl w:val="7D90593C"/>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2">
    <w:nsid w:val="2491118F"/>
    <w:multiLevelType w:val="hybridMultilevel"/>
    <w:tmpl w:val="B492FD40"/>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3">
    <w:nsid w:val="29FE2D6F"/>
    <w:multiLevelType w:val="hybridMultilevel"/>
    <w:tmpl w:val="1F36C890"/>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4">
    <w:nsid w:val="2A4143AB"/>
    <w:multiLevelType w:val="hybridMultilevel"/>
    <w:tmpl w:val="9D487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B146DA"/>
    <w:multiLevelType w:val="hybridMultilevel"/>
    <w:tmpl w:val="BC06E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E421AB"/>
    <w:multiLevelType w:val="hybridMultilevel"/>
    <w:tmpl w:val="80AE1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A43628"/>
    <w:multiLevelType w:val="hybridMultilevel"/>
    <w:tmpl w:val="D38E86CC"/>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8">
    <w:nsid w:val="42CB2EAB"/>
    <w:multiLevelType w:val="hybridMultilevel"/>
    <w:tmpl w:val="0C6E143A"/>
    <w:lvl w:ilvl="0" w:tplc="3112EE1A">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E5C71FB"/>
    <w:multiLevelType w:val="hybridMultilevel"/>
    <w:tmpl w:val="0EC05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451F67"/>
    <w:multiLevelType w:val="hybridMultilevel"/>
    <w:tmpl w:val="8F3A1B16"/>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1">
    <w:nsid w:val="59E03E3F"/>
    <w:multiLevelType w:val="hybridMultilevel"/>
    <w:tmpl w:val="7902C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AB7832"/>
    <w:multiLevelType w:val="hybridMultilevel"/>
    <w:tmpl w:val="D67E3B28"/>
    <w:lvl w:ilvl="0" w:tplc="26968EA4">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6AC2170"/>
    <w:multiLevelType w:val="hybridMultilevel"/>
    <w:tmpl w:val="316EAFD4"/>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4">
    <w:nsid w:val="723D6BD6"/>
    <w:multiLevelType w:val="hybridMultilevel"/>
    <w:tmpl w:val="AD1479A6"/>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5">
    <w:nsid w:val="73CF2D9F"/>
    <w:multiLevelType w:val="hybridMultilevel"/>
    <w:tmpl w:val="CA606522"/>
    <w:lvl w:ilvl="0" w:tplc="8DDCAD40">
      <w:start w:val="1"/>
      <w:numFmt w:val="decimal"/>
      <w:lvlText w:val="%1."/>
      <w:lvlJc w:val="left"/>
      <w:pPr>
        <w:ind w:left="720" w:hanging="360"/>
      </w:pPr>
      <w:rPr>
        <w:rFonts w:ascii="Book Antiqua" w:eastAsia="Times New Roman" w:hAnsi="Book Antiqua" w:cs="Times New Roman"/>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6">
    <w:nsid w:val="75435617"/>
    <w:multiLevelType w:val="hybridMultilevel"/>
    <w:tmpl w:val="6CEC0A20"/>
    <w:lvl w:ilvl="0" w:tplc="0C1A000F">
      <w:start w:val="1"/>
      <w:numFmt w:val="decimal"/>
      <w:lvlText w:val="%1."/>
      <w:lvlJc w:val="left"/>
      <w:pPr>
        <w:ind w:left="720" w:hanging="360"/>
      </w:pPr>
      <w:rPr>
        <w:rFonts w:hint="default"/>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17">
    <w:nsid w:val="7AB67704"/>
    <w:multiLevelType w:val="hybridMultilevel"/>
    <w:tmpl w:val="67468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6"/>
  </w:num>
  <w:num w:numId="4">
    <w:abstractNumId w:val="9"/>
  </w:num>
  <w:num w:numId="5">
    <w:abstractNumId w:val="11"/>
  </w:num>
  <w:num w:numId="6">
    <w:abstractNumId w:val="0"/>
  </w:num>
  <w:num w:numId="7">
    <w:abstractNumId w:val="8"/>
  </w:num>
  <w:num w:numId="8">
    <w:abstractNumId w:val="2"/>
  </w:num>
  <w:num w:numId="9">
    <w:abstractNumId w:val="10"/>
  </w:num>
  <w:num w:numId="10">
    <w:abstractNumId w:val="15"/>
  </w:num>
  <w:num w:numId="11">
    <w:abstractNumId w:val="3"/>
  </w:num>
  <w:num w:numId="12">
    <w:abstractNumId w:val="14"/>
  </w:num>
  <w:num w:numId="13">
    <w:abstractNumId w:val="1"/>
  </w:num>
  <w:num w:numId="14">
    <w:abstractNumId w:val="13"/>
  </w:num>
  <w:num w:numId="15">
    <w:abstractNumId w:val="16"/>
  </w:num>
  <w:num w:numId="16">
    <w:abstractNumId w:val="17"/>
  </w:num>
  <w:num w:numId="17">
    <w:abstractNumId w:val="5"/>
  </w:num>
  <w:num w:numId="1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C67"/>
    <w:rsid w:val="00000973"/>
    <w:rsid w:val="000011D1"/>
    <w:rsid w:val="000013C5"/>
    <w:rsid w:val="00001441"/>
    <w:rsid w:val="000019C8"/>
    <w:rsid w:val="00001F69"/>
    <w:rsid w:val="0000245A"/>
    <w:rsid w:val="00002CD1"/>
    <w:rsid w:val="0000379D"/>
    <w:rsid w:val="000039B6"/>
    <w:rsid w:val="00003BB3"/>
    <w:rsid w:val="00004848"/>
    <w:rsid w:val="000048CB"/>
    <w:rsid w:val="00004EEB"/>
    <w:rsid w:val="00005079"/>
    <w:rsid w:val="00005350"/>
    <w:rsid w:val="0000591A"/>
    <w:rsid w:val="000063C9"/>
    <w:rsid w:val="000065A8"/>
    <w:rsid w:val="000068BB"/>
    <w:rsid w:val="0000691D"/>
    <w:rsid w:val="00007139"/>
    <w:rsid w:val="000074B1"/>
    <w:rsid w:val="000074EF"/>
    <w:rsid w:val="00007D07"/>
    <w:rsid w:val="000102FF"/>
    <w:rsid w:val="000109A6"/>
    <w:rsid w:val="00010B26"/>
    <w:rsid w:val="00010D19"/>
    <w:rsid w:val="00011169"/>
    <w:rsid w:val="000112EF"/>
    <w:rsid w:val="00011325"/>
    <w:rsid w:val="00011430"/>
    <w:rsid w:val="000119DB"/>
    <w:rsid w:val="00011D8F"/>
    <w:rsid w:val="000129C1"/>
    <w:rsid w:val="00012C91"/>
    <w:rsid w:val="00012ED8"/>
    <w:rsid w:val="0001366B"/>
    <w:rsid w:val="00013A96"/>
    <w:rsid w:val="00013F4D"/>
    <w:rsid w:val="0001409A"/>
    <w:rsid w:val="0001461B"/>
    <w:rsid w:val="0001484A"/>
    <w:rsid w:val="0001494D"/>
    <w:rsid w:val="00014A53"/>
    <w:rsid w:val="00014C71"/>
    <w:rsid w:val="000152AD"/>
    <w:rsid w:val="000153AD"/>
    <w:rsid w:val="00015B40"/>
    <w:rsid w:val="000168CD"/>
    <w:rsid w:val="00016FCC"/>
    <w:rsid w:val="000172A3"/>
    <w:rsid w:val="00017353"/>
    <w:rsid w:val="000175AA"/>
    <w:rsid w:val="00017741"/>
    <w:rsid w:val="00020177"/>
    <w:rsid w:val="0002045E"/>
    <w:rsid w:val="000209F0"/>
    <w:rsid w:val="00020AD4"/>
    <w:rsid w:val="000214BC"/>
    <w:rsid w:val="00021C64"/>
    <w:rsid w:val="00021D5C"/>
    <w:rsid w:val="00022067"/>
    <w:rsid w:val="000225AC"/>
    <w:rsid w:val="0002292F"/>
    <w:rsid w:val="00022981"/>
    <w:rsid w:val="00022E28"/>
    <w:rsid w:val="000231B3"/>
    <w:rsid w:val="0002330B"/>
    <w:rsid w:val="0002351C"/>
    <w:rsid w:val="00023674"/>
    <w:rsid w:val="00023ED5"/>
    <w:rsid w:val="000246A6"/>
    <w:rsid w:val="00024A52"/>
    <w:rsid w:val="00024AD1"/>
    <w:rsid w:val="00024AEA"/>
    <w:rsid w:val="00024D8E"/>
    <w:rsid w:val="00024E66"/>
    <w:rsid w:val="000252E3"/>
    <w:rsid w:val="00025708"/>
    <w:rsid w:val="00025743"/>
    <w:rsid w:val="000260BC"/>
    <w:rsid w:val="000263C3"/>
    <w:rsid w:val="00026CB8"/>
    <w:rsid w:val="00026D26"/>
    <w:rsid w:val="0002765E"/>
    <w:rsid w:val="000279A6"/>
    <w:rsid w:val="00027A3A"/>
    <w:rsid w:val="00027AC4"/>
    <w:rsid w:val="0003019B"/>
    <w:rsid w:val="00030535"/>
    <w:rsid w:val="00030D1C"/>
    <w:rsid w:val="00030EF2"/>
    <w:rsid w:val="000312F3"/>
    <w:rsid w:val="0003216A"/>
    <w:rsid w:val="00032B81"/>
    <w:rsid w:val="00033001"/>
    <w:rsid w:val="00033008"/>
    <w:rsid w:val="00033232"/>
    <w:rsid w:val="00033783"/>
    <w:rsid w:val="00033844"/>
    <w:rsid w:val="0003406D"/>
    <w:rsid w:val="00034083"/>
    <w:rsid w:val="00034494"/>
    <w:rsid w:val="00035024"/>
    <w:rsid w:val="00035555"/>
    <w:rsid w:val="00035AD3"/>
    <w:rsid w:val="00036563"/>
    <w:rsid w:val="00036685"/>
    <w:rsid w:val="00037158"/>
    <w:rsid w:val="000371C3"/>
    <w:rsid w:val="00037DEC"/>
    <w:rsid w:val="0004037D"/>
    <w:rsid w:val="0004106A"/>
    <w:rsid w:val="00041340"/>
    <w:rsid w:val="00041E2B"/>
    <w:rsid w:val="00041E71"/>
    <w:rsid w:val="00042326"/>
    <w:rsid w:val="0004280F"/>
    <w:rsid w:val="00043056"/>
    <w:rsid w:val="0004324B"/>
    <w:rsid w:val="000434D1"/>
    <w:rsid w:val="00043500"/>
    <w:rsid w:val="00043750"/>
    <w:rsid w:val="000437F8"/>
    <w:rsid w:val="00043A10"/>
    <w:rsid w:val="000440D2"/>
    <w:rsid w:val="000441C7"/>
    <w:rsid w:val="00044622"/>
    <w:rsid w:val="00044D4A"/>
    <w:rsid w:val="00044DEC"/>
    <w:rsid w:val="00045136"/>
    <w:rsid w:val="00045302"/>
    <w:rsid w:val="000455B2"/>
    <w:rsid w:val="00045A46"/>
    <w:rsid w:val="000463DB"/>
    <w:rsid w:val="0004655E"/>
    <w:rsid w:val="000467BE"/>
    <w:rsid w:val="00046B0F"/>
    <w:rsid w:val="00046C81"/>
    <w:rsid w:val="0004710B"/>
    <w:rsid w:val="0004733F"/>
    <w:rsid w:val="00047447"/>
    <w:rsid w:val="000475DC"/>
    <w:rsid w:val="00047DD3"/>
    <w:rsid w:val="000500D9"/>
    <w:rsid w:val="000502A5"/>
    <w:rsid w:val="0005077D"/>
    <w:rsid w:val="00050824"/>
    <w:rsid w:val="00050A04"/>
    <w:rsid w:val="00050B7E"/>
    <w:rsid w:val="00050D1D"/>
    <w:rsid w:val="000516FF"/>
    <w:rsid w:val="00051B76"/>
    <w:rsid w:val="00051CE4"/>
    <w:rsid w:val="000522F3"/>
    <w:rsid w:val="00052EA0"/>
    <w:rsid w:val="000531B3"/>
    <w:rsid w:val="000532AF"/>
    <w:rsid w:val="00053432"/>
    <w:rsid w:val="00053827"/>
    <w:rsid w:val="00053951"/>
    <w:rsid w:val="00053E12"/>
    <w:rsid w:val="00053FEC"/>
    <w:rsid w:val="000540CB"/>
    <w:rsid w:val="000541F9"/>
    <w:rsid w:val="000542A8"/>
    <w:rsid w:val="000543AE"/>
    <w:rsid w:val="000543F7"/>
    <w:rsid w:val="0005498F"/>
    <w:rsid w:val="00054DD5"/>
    <w:rsid w:val="0005563E"/>
    <w:rsid w:val="000559A8"/>
    <w:rsid w:val="00055A7C"/>
    <w:rsid w:val="00055BBC"/>
    <w:rsid w:val="00056951"/>
    <w:rsid w:val="000569D1"/>
    <w:rsid w:val="00056D0F"/>
    <w:rsid w:val="00057257"/>
    <w:rsid w:val="00057282"/>
    <w:rsid w:val="000577B5"/>
    <w:rsid w:val="000578E7"/>
    <w:rsid w:val="00057C3E"/>
    <w:rsid w:val="00057DA7"/>
    <w:rsid w:val="00057FDE"/>
    <w:rsid w:val="00060467"/>
    <w:rsid w:val="00060480"/>
    <w:rsid w:val="00060561"/>
    <w:rsid w:val="00060DE4"/>
    <w:rsid w:val="000610FE"/>
    <w:rsid w:val="00061132"/>
    <w:rsid w:val="00061202"/>
    <w:rsid w:val="00061561"/>
    <w:rsid w:val="00061584"/>
    <w:rsid w:val="000615DC"/>
    <w:rsid w:val="00061A0C"/>
    <w:rsid w:val="00061E19"/>
    <w:rsid w:val="00061E66"/>
    <w:rsid w:val="00061FC1"/>
    <w:rsid w:val="00062006"/>
    <w:rsid w:val="000620E1"/>
    <w:rsid w:val="00062224"/>
    <w:rsid w:val="000626C0"/>
    <w:rsid w:val="00063227"/>
    <w:rsid w:val="00063445"/>
    <w:rsid w:val="000639A8"/>
    <w:rsid w:val="00063AC8"/>
    <w:rsid w:val="00063E34"/>
    <w:rsid w:val="00063F42"/>
    <w:rsid w:val="000640D4"/>
    <w:rsid w:val="00064B41"/>
    <w:rsid w:val="00064D25"/>
    <w:rsid w:val="00064FB6"/>
    <w:rsid w:val="00065432"/>
    <w:rsid w:val="00065604"/>
    <w:rsid w:val="00065C10"/>
    <w:rsid w:val="00066263"/>
    <w:rsid w:val="00066F69"/>
    <w:rsid w:val="00067011"/>
    <w:rsid w:val="0006746C"/>
    <w:rsid w:val="0006790A"/>
    <w:rsid w:val="00067B88"/>
    <w:rsid w:val="00067CE5"/>
    <w:rsid w:val="00067E8B"/>
    <w:rsid w:val="000704F9"/>
    <w:rsid w:val="00070566"/>
    <w:rsid w:val="00070CC5"/>
    <w:rsid w:val="00070E3A"/>
    <w:rsid w:val="00071E39"/>
    <w:rsid w:val="00072D2E"/>
    <w:rsid w:val="0007369F"/>
    <w:rsid w:val="000736B5"/>
    <w:rsid w:val="00074F73"/>
    <w:rsid w:val="0007519B"/>
    <w:rsid w:val="000751C5"/>
    <w:rsid w:val="000755C3"/>
    <w:rsid w:val="00075F66"/>
    <w:rsid w:val="00075F70"/>
    <w:rsid w:val="00076919"/>
    <w:rsid w:val="000771BC"/>
    <w:rsid w:val="00077256"/>
    <w:rsid w:val="0007761E"/>
    <w:rsid w:val="00077D6E"/>
    <w:rsid w:val="00077F74"/>
    <w:rsid w:val="0008092C"/>
    <w:rsid w:val="00080E48"/>
    <w:rsid w:val="0008110E"/>
    <w:rsid w:val="00081228"/>
    <w:rsid w:val="0008150A"/>
    <w:rsid w:val="00081A8C"/>
    <w:rsid w:val="00081DFF"/>
    <w:rsid w:val="00081E36"/>
    <w:rsid w:val="00081E5F"/>
    <w:rsid w:val="00082868"/>
    <w:rsid w:val="000829A3"/>
    <w:rsid w:val="00082ACA"/>
    <w:rsid w:val="00082C73"/>
    <w:rsid w:val="00082CA4"/>
    <w:rsid w:val="00082E1F"/>
    <w:rsid w:val="00082E70"/>
    <w:rsid w:val="00083988"/>
    <w:rsid w:val="00084168"/>
    <w:rsid w:val="00084572"/>
    <w:rsid w:val="000846D2"/>
    <w:rsid w:val="000850B2"/>
    <w:rsid w:val="0008586D"/>
    <w:rsid w:val="0008639A"/>
    <w:rsid w:val="000864A8"/>
    <w:rsid w:val="000870F5"/>
    <w:rsid w:val="000872C3"/>
    <w:rsid w:val="000875F6"/>
    <w:rsid w:val="00087773"/>
    <w:rsid w:val="000878FC"/>
    <w:rsid w:val="00087B1C"/>
    <w:rsid w:val="00087DF2"/>
    <w:rsid w:val="00090AEE"/>
    <w:rsid w:val="00090D9C"/>
    <w:rsid w:val="0009137C"/>
    <w:rsid w:val="00091ACD"/>
    <w:rsid w:val="00092023"/>
    <w:rsid w:val="000921BD"/>
    <w:rsid w:val="00092707"/>
    <w:rsid w:val="00093558"/>
    <w:rsid w:val="00093915"/>
    <w:rsid w:val="00093EE0"/>
    <w:rsid w:val="00094246"/>
    <w:rsid w:val="000942E8"/>
    <w:rsid w:val="00094DF7"/>
    <w:rsid w:val="00094EAF"/>
    <w:rsid w:val="000950C3"/>
    <w:rsid w:val="00095910"/>
    <w:rsid w:val="000960A7"/>
    <w:rsid w:val="0009616D"/>
    <w:rsid w:val="00096624"/>
    <w:rsid w:val="00096B88"/>
    <w:rsid w:val="00096D2B"/>
    <w:rsid w:val="00097173"/>
    <w:rsid w:val="00097696"/>
    <w:rsid w:val="00097CA9"/>
    <w:rsid w:val="000A000E"/>
    <w:rsid w:val="000A01EA"/>
    <w:rsid w:val="000A0953"/>
    <w:rsid w:val="000A09EA"/>
    <w:rsid w:val="000A167E"/>
    <w:rsid w:val="000A1722"/>
    <w:rsid w:val="000A1744"/>
    <w:rsid w:val="000A1C4D"/>
    <w:rsid w:val="000A1C70"/>
    <w:rsid w:val="000A1C88"/>
    <w:rsid w:val="000A222C"/>
    <w:rsid w:val="000A2F44"/>
    <w:rsid w:val="000A32A9"/>
    <w:rsid w:val="000A33AE"/>
    <w:rsid w:val="000A341A"/>
    <w:rsid w:val="000A3A32"/>
    <w:rsid w:val="000A48E8"/>
    <w:rsid w:val="000A4E3A"/>
    <w:rsid w:val="000A5CA3"/>
    <w:rsid w:val="000A61CF"/>
    <w:rsid w:val="000A6517"/>
    <w:rsid w:val="000A6C5C"/>
    <w:rsid w:val="000A7420"/>
    <w:rsid w:val="000A77E4"/>
    <w:rsid w:val="000A7E9F"/>
    <w:rsid w:val="000B08D0"/>
    <w:rsid w:val="000B0ACD"/>
    <w:rsid w:val="000B160A"/>
    <w:rsid w:val="000B1ADB"/>
    <w:rsid w:val="000B219A"/>
    <w:rsid w:val="000B25D5"/>
    <w:rsid w:val="000B27C2"/>
    <w:rsid w:val="000B33DA"/>
    <w:rsid w:val="000B3B52"/>
    <w:rsid w:val="000B3BA2"/>
    <w:rsid w:val="000B43E6"/>
    <w:rsid w:val="000B4660"/>
    <w:rsid w:val="000B4833"/>
    <w:rsid w:val="000B580A"/>
    <w:rsid w:val="000B5B10"/>
    <w:rsid w:val="000B5D8F"/>
    <w:rsid w:val="000B5EE4"/>
    <w:rsid w:val="000B6295"/>
    <w:rsid w:val="000B6B16"/>
    <w:rsid w:val="000B6B60"/>
    <w:rsid w:val="000B7480"/>
    <w:rsid w:val="000B755D"/>
    <w:rsid w:val="000B7656"/>
    <w:rsid w:val="000B77E7"/>
    <w:rsid w:val="000B799F"/>
    <w:rsid w:val="000B7A3C"/>
    <w:rsid w:val="000B7B59"/>
    <w:rsid w:val="000B7E07"/>
    <w:rsid w:val="000C041C"/>
    <w:rsid w:val="000C060F"/>
    <w:rsid w:val="000C0A30"/>
    <w:rsid w:val="000C0C51"/>
    <w:rsid w:val="000C15DD"/>
    <w:rsid w:val="000C165D"/>
    <w:rsid w:val="000C167B"/>
    <w:rsid w:val="000C17BF"/>
    <w:rsid w:val="000C19DD"/>
    <w:rsid w:val="000C1DA3"/>
    <w:rsid w:val="000C1F73"/>
    <w:rsid w:val="000C290E"/>
    <w:rsid w:val="000C316B"/>
    <w:rsid w:val="000C3831"/>
    <w:rsid w:val="000C399D"/>
    <w:rsid w:val="000C3A94"/>
    <w:rsid w:val="000C3FC6"/>
    <w:rsid w:val="000C4469"/>
    <w:rsid w:val="000C456B"/>
    <w:rsid w:val="000C4C0C"/>
    <w:rsid w:val="000C4E92"/>
    <w:rsid w:val="000C4F72"/>
    <w:rsid w:val="000C5362"/>
    <w:rsid w:val="000C53FF"/>
    <w:rsid w:val="000C56A3"/>
    <w:rsid w:val="000C5AA2"/>
    <w:rsid w:val="000C5BE1"/>
    <w:rsid w:val="000C685E"/>
    <w:rsid w:val="000C7703"/>
    <w:rsid w:val="000C7758"/>
    <w:rsid w:val="000C7D1C"/>
    <w:rsid w:val="000C7F4B"/>
    <w:rsid w:val="000D03B6"/>
    <w:rsid w:val="000D0DAB"/>
    <w:rsid w:val="000D0E88"/>
    <w:rsid w:val="000D1016"/>
    <w:rsid w:val="000D1C9E"/>
    <w:rsid w:val="000D1DBE"/>
    <w:rsid w:val="000D2CCF"/>
    <w:rsid w:val="000D2E99"/>
    <w:rsid w:val="000D2FF0"/>
    <w:rsid w:val="000D3EF2"/>
    <w:rsid w:val="000D41E4"/>
    <w:rsid w:val="000D429E"/>
    <w:rsid w:val="000D4494"/>
    <w:rsid w:val="000D4620"/>
    <w:rsid w:val="000D46DF"/>
    <w:rsid w:val="000D4EC8"/>
    <w:rsid w:val="000D52B8"/>
    <w:rsid w:val="000D5488"/>
    <w:rsid w:val="000D5745"/>
    <w:rsid w:val="000D62E1"/>
    <w:rsid w:val="000D66F5"/>
    <w:rsid w:val="000D6A6F"/>
    <w:rsid w:val="000D6B3A"/>
    <w:rsid w:val="000D6CF9"/>
    <w:rsid w:val="000D7361"/>
    <w:rsid w:val="000D74E5"/>
    <w:rsid w:val="000D78F4"/>
    <w:rsid w:val="000D7A27"/>
    <w:rsid w:val="000D7A64"/>
    <w:rsid w:val="000D7D7A"/>
    <w:rsid w:val="000E00A5"/>
    <w:rsid w:val="000E01C4"/>
    <w:rsid w:val="000E04D5"/>
    <w:rsid w:val="000E0697"/>
    <w:rsid w:val="000E0956"/>
    <w:rsid w:val="000E0EEB"/>
    <w:rsid w:val="000E131C"/>
    <w:rsid w:val="000E16E7"/>
    <w:rsid w:val="000E1745"/>
    <w:rsid w:val="000E193D"/>
    <w:rsid w:val="000E1E17"/>
    <w:rsid w:val="000E2402"/>
    <w:rsid w:val="000E46A7"/>
    <w:rsid w:val="000E5057"/>
    <w:rsid w:val="000E54FD"/>
    <w:rsid w:val="000E5AEC"/>
    <w:rsid w:val="000E5CCF"/>
    <w:rsid w:val="000E5F6D"/>
    <w:rsid w:val="000E6170"/>
    <w:rsid w:val="000E67F1"/>
    <w:rsid w:val="000E6998"/>
    <w:rsid w:val="000E71B8"/>
    <w:rsid w:val="000E7559"/>
    <w:rsid w:val="000E77DD"/>
    <w:rsid w:val="000F06D2"/>
    <w:rsid w:val="000F0709"/>
    <w:rsid w:val="000F0CFE"/>
    <w:rsid w:val="000F0D6F"/>
    <w:rsid w:val="000F1477"/>
    <w:rsid w:val="000F171D"/>
    <w:rsid w:val="000F20C2"/>
    <w:rsid w:val="000F2604"/>
    <w:rsid w:val="000F2755"/>
    <w:rsid w:val="000F29D3"/>
    <w:rsid w:val="000F2E2D"/>
    <w:rsid w:val="000F3379"/>
    <w:rsid w:val="000F3CB5"/>
    <w:rsid w:val="000F3CEE"/>
    <w:rsid w:val="000F450C"/>
    <w:rsid w:val="000F5093"/>
    <w:rsid w:val="000F5AD7"/>
    <w:rsid w:val="000F6902"/>
    <w:rsid w:val="000F7292"/>
    <w:rsid w:val="000F7359"/>
    <w:rsid w:val="000F748E"/>
    <w:rsid w:val="000F74B5"/>
    <w:rsid w:val="000F7656"/>
    <w:rsid w:val="000F7811"/>
    <w:rsid w:val="001006A9"/>
    <w:rsid w:val="00100AFF"/>
    <w:rsid w:val="0010133A"/>
    <w:rsid w:val="0010149F"/>
    <w:rsid w:val="00101640"/>
    <w:rsid w:val="00102509"/>
    <w:rsid w:val="0010265F"/>
    <w:rsid w:val="001027E0"/>
    <w:rsid w:val="00102C65"/>
    <w:rsid w:val="00103113"/>
    <w:rsid w:val="0010320D"/>
    <w:rsid w:val="0010324E"/>
    <w:rsid w:val="001036D7"/>
    <w:rsid w:val="0010442F"/>
    <w:rsid w:val="0010459D"/>
    <w:rsid w:val="00104AFB"/>
    <w:rsid w:val="00104D77"/>
    <w:rsid w:val="0010533C"/>
    <w:rsid w:val="0010569D"/>
    <w:rsid w:val="001058D6"/>
    <w:rsid w:val="001059B6"/>
    <w:rsid w:val="00105C04"/>
    <w:rsid w:val="00105EB3"/>
    <w:rsid w:val="00105F10"/>
    <w:rsid w:val="001077E5"/>
    <w:rsid w:val="00107840"/>
    <w:rsid w:val="001079E7"/>
    <w:rsid w:val="00110001"/>
    <w:rsid w:val="001101AA"/>
    <w:rsid w:val="001109B4"/>
    <w:rsid w:val="00110B7A"/>
    <w:rsid w:val="00110D21"/>
    <w:rsid w:val="00110E9D"/>
    <w:rsid w:val="00110EE4"/>
    <w:rsid w:val="0011171B"/>
    <w:rsid w:val="00111AA4"/>
    <w:rsid w:val="00112332"/>
    <w:rsid w:val="00112442"/>
    <w:rsid w:val="00112C9B"/>
    <w:rsid w:val="00112CA7"/>
    <w:rsid w:val="00113178"/>
    <w:rsid w:val="00113415"/>
    <w:rsid w:val="00113417"/>
    <w:rsid w:val="001137B2"/>
    <w:rsid w:val="00113867"/>
    <w:rsid w:val="001146AB"/>
    <w:rsid w:val="00114A01"/>
    <w:rsid w:val="00114AFA"/>
    <w:rsid w:val="0011550C"/>
    <w:rsid w:val="001159DB"/>
    <w:rsid w:val="00115D8A"/>
    <w:rsid w:val="00116469"/>
    <w:rsid w:val="001165D5"/>
    <w:rsid w:val="00116D50"/>
    <w:rsid w:val="0011704B"/>
    <w:rsid w:val="001177D9"/>
    <w:rsid w:val="00117C3F"/>
    <w:rsid w:val="00117CAB"/>
    <w:rsid w:val="00117D32"/>
    <w:rsid w:val="001207B8"/>
    <w:rsid w:val="00120C5E"/>
    <w:rsid w:val="0012103C"/>
    <w:rsid w:val="0012105C"/>
    <w:rsid w:val="001211FF"/>
    <w:rsid w:val="00121515"/>
    <w:rsid w:val="00121C52"/>
    <w:rsid w:val="00122154"/>
    <w:rsid w:val="00122215"/>
    <w:rsid w:val="001225F7"/>
    <w:rsid w:val="00122B64"/>
    <w:rsid w:val="00123C01"/>
    <w:rsid w:val="001241BB"/>
    <w:rsid w:val="001245E9"/>
    <w:rsid w:val="001248A4"/>
    <w:rsid w:val="001248BC"/>
    <w:rsid w:val="00125749"/>
    <w:rsid w:val="001257DD"/>
    <w:rsid w:val="00125959"/>
    <w:rsid w:val="00125C7B"/>
    <w:rsid w:val="00125E7B"/>
    <w:rsid w:val="001260F8"/>
    <w:rsid w:val="00126FFB"/>
    <w:rsid w:val="00127107"/>
    <w:rsid w:val="001276BF"/>
    <w:rsid w:val="00127A40"/>
    <w:rsid w:val="00130448"/>
    <w:rsid w:val="00130B2C"/>
    <w:rsid w:val="00130FBC"/>
    <w:rsid w:val="00130FDA"/>
    <w:rsid w:val="00131124"/>
    <w:rsid w:val="00131F2A"/>
    <w:rsid w:val="001328E9"/>
    <w:rsid w:val="00132D79"/>
    <w:rsid w:val="0013303E"/>
    <w:rsid w:val="0013318A"/>
    <w:rsid w:val="001332D7"/>
    <w:rsid w:val="00133867"/>
    <w:rsid w:val="00133C69"/>
    <w:rsid w:val="001343E6"/>
    <w:rsid w:val="00134ACA"/>
    <w:rsid w:val="00134B88"/>
    <w:rsid w:val="00134EED"/>
    <w:rsid w:val="00134F73"/>
    <w:rsid w:val="0013509E"/>
    <w:rsid w:val="0013548F"/>
    <w:rsid w:val="001357A9"/>
    <w:rsid w:val="00135B82"/>
    <w:rsid w:val="00135C43"/>
    <w:rsid w:val="001360EF"/>
    <w:rsid w:val="0013645E"/>
    <w:rsid w:val="00136909"/>
    <w:rsid w:val="00136BDD"/>
    <w:rsid w:val="00136BFD"/>
    <w:rsid w:val="00136C9E"/>
    <w:rsid w:val="00137A55"/>
    <w:rsid w:val="00137AC0"/>
    <w:rsid w:val="00137D7F"/>
    <w:rsid w:val="00137DCA"/>
    <w:rsid w:val="001403D0"/>
    <w:rsid w:val="0014062B"/>
    <w:rsid w:val="001407C3"/>
    <w:rsid w:val="00141500"/>
    <w:rsid w:val="0014181C"/>
    <w:rsid w:val="00142DE2"/>
    <w:rsid w:val="0014338B"/>
    <w:rsid w:val="0014349C"/>
    <w:rsid w:val="00143AFE"/>
    <w:rsid w:val="00143CD9"/>
    <w:rsid w:val="00143DDD"/>
    <w:rsid w:val="00144A8F"/>
    <w:rsid w:val="00144B0F"/>
    <w:rsid w:val="001451C3"/>
    <w:rsid w:val="00145E50"/>
    <w:rsid w:val="001462FE"/>
    <w:rsid w:val="00146430"/>
    <w:rsid w:val="00146EBA"/>
    <w:rsid w:val="00147492"/>
    <w:rsid w:val="00147BAC"/>
    <w:rsid w:val="00147D9F"/>
    <w:rsid w:val="00150893"/>
    <w:rsid w:val="001513FE"/>
    <w:rsid w:val="0015185B"/>
    <w:rsid w:val="00151956"/>
    <w:rsid w:val="0015211D"/>
    <w:rsid w:val="001523F9"/>
    <w:rsid w:val="001532CA"/>
    <w:rsid w:val="001539F9"/>
    <w:rsid w:val="00153ABE"/>
    <w:rsid w:val="00153AE1"/>
    <w:rsid w:val="00153DFF"/>
    <w:rsid w:val="00153FCF"/>
    <w:rsid w:val="00154933"/>
    <w:rsid w:val="00154BCE"/>
    <w:rsid w:val="00156DAE"/>
    <w:rsid w:val="001579ED"/>
    <w:rsid w:val="00160337"/>
    <w:rsid w:val="0016081D"/>
    <w:rsid w:val="00160DBE"/>
    <w:rsid w:val="00160F92"/>
    <w:rsid w:val="00161CF9"/>
    <w:rsid w:val="00161E71"/>
    <w:rsid w:val="00162067"/>
    <w:rsid w:val="00162A29"/>
    <w:rsid w:val="00162E41"/>
    <w:rsid w:val="001638F6"/>
    <w:rsid w:val="001640B9"/>
    <w:rsid w:val="001641BE"/>
    <w:rsid w:val="00164401"/>
    <w:rsid w:val="00164778"/>
    <w:rsid w:val="00164F9B"/>
    <w:rsid w:val="001650D8"/>
    <w:rsid w:val="00165182"/>
    <w:rsid w:val="00165901"/>
    <w:rsid w:val="001663C2"/>
    <w:rsid w:val="001664DA"/>
    <w:rsid w:val="00166665"/>
    <w:rsid w:val="001666A2"/>
    <w:rsid w:val="001667AA"/>
    <w:rsid w:val="00166AB5"/>
    <w:rsid w:val="00166DC3"/>
    <w:rsid w:val="0016701E"/>
    <w:rsid w:val="0016718B"/>
    <w:rsid w:val="00167349"/>
    <w:rsid w:val="00167874"/>
    <w:rsid w:val="00167FF7"/>
    <w:rsid w:val="001701E3"/>
    <w:rsid w:val="00170869"/>
    <w:rsid w:val="00170AE4"/>
    <w:rsid w:val="00170B0A"/>
    <w:rsid w:val="00170C7C"/>
    <w:rsid w:val="00171488"/>
    <w:rsid w:val="001714A5"/>
    <w:rsid w:val="00171893"/>
    <w:rsid w:val="00171FC3"/>
    <w:rsid w:val="001720D8"/>
    <w:rsid w:val="00172254"/>
    <w:rsid w:val="00172736"/>
    <w:rsid w:val="00172A92"/>
    <w:rsid w:val="00172EDA"/>
    <w:rsid w:val="00173182"/>
    <w:rsid w:val="00173326"/>
    <w:rsid w:val="001736B7"/>
    <w:rsid w:val="00173FF0"/>
    <w:rsid w:val="0017516E"/>
    <w:rsid w:val="00175870"/>
    <w:rsid w:val="00176183"/>
    <w:rsid w:val="001761E0"/>
    <w:rsid w:val="00176569"/>
    <w:rsid w:val="001767E8"/>
    <w:rsid w:val="0017695C"/>
    <w:rsid w:val="00177184"/>
    <w:rsid w:val="001771DF"/>
    <w:rsid w:val="001775B2"/>
    <w:rsid w:val="0017773A"/>
    <w:rsid w:val="00180997"/>
    <w:rsid w:val="00180B4E"/>
    <w:rsid w:val="00180B85"/>
    <w:rsid w:val="00180C3F"/>
    <w:rsid w:val="001812D4"/>
    <w:rsid w:val="001817DF"/>
    <w:rsid w:val="0018184D"/>
    <w:rsid w:val="00181E18"/>
    <w:rsid w:val="00182422"/>
    <w:rsid w:val="00182832"/>
    <w:rsid w:val="00182B7C"/>
    <w:rsid w:val="001834D8"/>
    <w:rsid w:val="001835E6"/>
    <w:rsid w:val="00183660"/>
    <w:rsid w:val="001838CA"/>
    <w:rsid w:val="00183DD1"/>
    <w:rsid w:val="001841E1"/>
    <w:rsid w:val="00184466"/>
    <w:rsid w:val="0018465A"/>
    <w:rsid w:val="001848AC"/>
    <w:rsid w:val="0018544D"/>
    <w:rsid w:val="00185CD1"/>
    <w:rsid w:val="00185FA7"/>
    <w:rsid w:val="0018629B"/>
    <w:rsid w:val="001863F5"/>
    <w:rsid w:val="001866E7"/>
    <w:rsid w:val="001868B4"/>
    <w:rsid w:val="00186E21"/>
    <w:rsid w:val="00186FF0"/>
    <w:rsid w:val="0018798F"/>
    <w:rsid w:val="00187D28"/>
    <w:rsid w:val="00187D8E"/>
    <w:rsid w:val="00190352"/>
    <w:rsid w:val="001904B4"/>
    <w:rsid w:val="001904E7"/>
    <w:rsid w:val="00190D53"/>
    <w:rsid w:val="00191406"/>
    <w:rsid w:val="00191D35"/>
    <w:rsid w:val="00191FD3"/>
    <w:rsid w:val="00193067"/>
    <w:rsid w:val="00193284"/>
    <w:rsid w:val="00193640"/>
    <w:rsid w:val="0019376A"/>
    <w:rsid w:val="00193D68"/>
    <w:rsid w:val="00193F0F"/>
    <w:rsid w:val="00194B15"/>
    <w:rsid w:val="00194EC1"/>
    <w:rsid w:val="00195834"/>
    <w:rsid w:val="00195AD7"/>
    <w:rsid w:val="00195F75"/>
    <w:rsid w:val="00196F16"/>
    <w:rsid w:val="00197150"/>
    <w:rsid w:val="00197836"/>
    <w:rsid w:val="00197947"/>
    <w:rsid w:val="001A1298"/>
    <w:rsid w:val="001A16B7"/>
    <w:rsid w:val="001A16C6"/>
    <w:rsid w:val="001A2752"/>
    <w:rsid w:val="001A2F86"/>
    <w:rsid w:val="001A314D"/>
    <w:rsid w:val="001A35EA"/>
    <w:rsid w:val="001A37DC"/>
    <w:rsid w:val="001A3DEE"/>
    <w:rsid w:val="001A4356"/>
    <w:rsid w:val="001A4AA6"/>
    <w:rsid w:val="001A4B82"/>
    <w:rsid w:val="001A51DE"/>
    <w:rsid w:val="001A524C"/>
    <w:rsid w:val="001A6B2C"/>
    <w:rsid w:val="001A6B9C"/>
    <w:rsid w:val="001A7302"/>
    <w:rsid w:val="001B02B0"/>
    <w:rsid w:val="001B0564"/>
    <w:rsid w:val="001B07CC"/>
    <w:rsid w:val="001B097E"/>
    <w:rsid w:val="001B0A8A"/>
    <w:rsid w:val="001B0ACF"/>
    <w:rsid w:val="001B119E"/>
    <w:rsid w:val="001B1222"/>
    <w:rsid w:val="001B18BC"/>
    <w:rsid w:val="001B1DD3"/>
    <w:rsid w:val="001B1F1F"/>
    <w:rsid w:val="001B1F7D"/>
    <w:rsid w:val="001B20FA"/>
    <w:rsid w:val="001B256D"/>
    <w:rsid w:val="001B29EE"/>
    <w:rsid w:val="001B2ED5"/>
    <w:rsid w:val="001B390D"/>
    <w:rsid w:val="001B3954"/>
    <w:rsid w:val="001B3CCB"/>
    <w:rsid w:val="001B3DD9"/>
    <w:rsid w:val="001B3EFF"/>
    <w:rsid w:val="001B4749"/>
    <w:rsid w:val="001B4AE6"/>
    <w:rsid w:val="001B534B"/>
    <w:rsid w:val="001B5C68"/>
    <w:rsid w:val="001B5E92"/>
    <w:rsid w:val="001B672D"/>
    <w:rsid w:val="001B689E"/>
    <w:rsid w:val="001B68C3"/>
    <w:rsid w:val="001B6EAB"/>
    <w:rsid w:val="001C004D"/>
    <w:rsid w:val="001C01BF"/>
    <w:rsid w:val="001C0238"/>
    <w:rsid w:val="001C0E72"/>
    <w:rsid w:val="001C1190"/>
    <w:rsid w:val="001C13CB"/>
    <w:rsid w:val="001C15DC"/>
    <w:rsid w:val="001C16FB"/>
    <w:rsid w:val="001C1963"/>
    <w:rsid w:val="001C1C76"/>
    <w:rsid w:val="001C2047"/>
    <w:rsid w:val="001C280B"/>
    <w:rsid w:val="001C29C8"/>
    <w:rsid w:val="001C2BB1"/>
    <w:rsid w:val="001C359A"/>
    <w:rsid w:val="001C36D9"/>
    <w:rsid w:val="001C3705"/>
    <w:rsid w:val="001C3BDD"/>
    <w:rsid w:val="001C4518"/>
    <w:rsid w:val="001C45E7"/>
    <w:rsid w:val="001C4766"/>
    <w:rsid w:val="001C4996"/>
    <w:rsid w:val="001C4F8B"/>
    <w:rsid w:val="001C5782"/>
    <w:rsid w:val="001C5B71"/>
    <w:rsid w:val="001C6265"/>
    <w:rsid w:val="001C6282"/>
    <w:rsid w:val="001C67F1"/>
    <w:rsid w:val="001C6C90"/>
    <w:rsid w:val="001C6E5B"/>
    <w:rsid w:val="001C7ECA"/>
    <w:rsid w:val="001D0082"/>
    <w:rsid w:val="001D0148"/>
    <w:rsid w:val="001D0A53"/>
    <w:rsid w:val="001D0C7B"/>
    <w:rsid w:val="001D1505"/>
    <w:rsid w:val="001D1FCE"/>
    <w:rsid w:val="001D2E74"/>
    <w:rsid w:val="001D3162"/>
    <w:rsid w:val="001D3F4C"/>
    <w:rsid w:val="001D3F7B"/>
    <w:rsid w:val="001D40B8"/>
    <w:rsid w:val="001D428E"/>
    <w:rsid w:val="001D43D1"/>
    <w:rsid w:val="001D4980"/>
    <w:rsid w:val="001D4E1B"/>
    <w:rsid w:val="001D4F94"/>
    <w:rsid w:val="001D5167"/>
    <w:rsid w:val="001D578B"/>
    <w:rsid w:val="001D593F"/>
    <w:rsid w:val="001D5A75"/>
    <w:rsid w:val="001D5B58"/>
    <w:rsid w:val="001D609B"/>
    <w:rsid w:val="001D6170"/>
    <w:rsid w:val="001D6274"/>
    <w:rsid w:val="001D6F9D"/>
    <w:rsid w:val="001D72B0"/>
    <w:rsid w:val="001D7D38"/>
    <w:rsid w:val="001D7D90"/>
    <w:rsid w:val="001E021E"/>
    <w:rsid w:val="001E022C"/>
    <w:rsid w:val="001E0263"/>
    <w:rsid w:val="001E045D"/>
    <w:rsid w:val="001E0758"/>
    <w:rsid w:val="001E0CD2"/>
    <w:rsid w:val="001E137F"/>
    <w:rsid w:val="001E13CE"/>
    <w:rsid w:val="001E1468"/>
    <w:rsid w:val="001E1CB8"/>
    <w:rsid w:val="001E1E63"/>
    <w:rsid w:val="001E217E"/>
    <w:rsid w:val="001E2F61"/>
    <w:rsid w:val="001E40BF"/>
    <w:rsid w:val="001E46B4"/>
    <w:rsid w:val="001E4DA1"/>
    <w:rsid w:val="001E5372"/>
    <w:rsid w:val="001E603E"/>
    <w:rsid w:val="001E623C"/>
    <w:rsid w:val="001E7018"/>
    <w:rsid w:val="001E7302"/>
    <w:rsid w:val="001E74EA"/>
    <w:rsid w:val="001E75D5"/>
    <w:rsid w:val="001E7679"/>
    <w:rsid w:val="001E7D1F"/>
    <w:rsid w:val="001F0A5B"/>
    <w:rsid w:val="001F0F01"/>
    <w:rsid w:val="001F1091"/>
    <w:rsid w:val="001F1212"/>
    <w:rsid w:val="001F1587"/>
    <w:rsid w:val="001F1B1A"/>
    <w:rsid w:val="001F1BD0"/>
    <w:rsid w:val="001F1E13"/>
    <w:rsid w:val="001F25E6"/>
    <w:rsid w:val="001F2787"/>
    <w:rsid w:val="001F2B44"/>
    <w:rsid w:val="001F2B8D"/>
    <w:rsid w:val="001F2C5A"/>
    <w:rsid w:val="001F39FC"/>
    <w:rsid w:val="001F41A4"/>
    <w:rsid w:val="001F4A24"/>
    <w:rsid w:val="001F4E30"/>
    <w:rsid w:val="001F5BB8"/>
    <w:rsid w:val="001F5D35"/>
    <w:rsid w:val="001F5F24"/>
    <w:rsid w:val="001F628A"/>
    <w:rsid w:val="001F6447"/>
    <w:rsid w:val="001F6802"/>
    <w:rsid w:val="001F699D"/>
    <w:rsid w:val="001F6DC5"/>
    <w:rsid w:val="001F7ADA"/>
    <w:rsid w:val="001F7DF7"/>
    <w:rsid w:val="00200BBB"/>
    <w:rsid w:val="00200D07"/>
    <w:rsid w:val="00200FA8"/>
    <w:rsid w:val="00201E42"/>
    <w:rsid w:val="00202248"/>
    <w:rsid w:val="0020248F"/>
    <w:rsid w:val="00203027"/>
    <w:rsid w:val="00203CA6"/>
    <w:rsid w:val="00203EE8"/>
    <w:rsid w:val="002042BE"/>
    <w:rsid w:val="002044F3"/>
    <w:rsid w:val="00204A7D"/>
    <w:rsid w:val="00204BC0"/>
    <w:rsid w:val="00204D91"/>
    <w:rsid w:val="00204FEC"/>
    <w:rsid w:val="0020517D"/>
    <w:rsid w:val="0020564F"/>
    <w:rsid w:val="00205F54"/>
    <w:rsid w:val="002060CD"/>
    <w:rsid w:val="00206339"/>
    <w:rsid w:val="002065A5"/>
    <w:rsid w:val="00206A22"/>
    <w:rsid w:val="00207412"/>
    <w:rsid w:val="00207909"/>
    <w:rsid w:val="00207942"/>
    <w:rsid w:val="00207B89"/>
    <w:rsid w:val="002100DE"/>
    <w:rsid w:val="0021026C"/>
    <w:rsid w:val="00210BF9"/>
    <w:rsid w:val="00211EFB"/>
    <w:rsid w:val="00211F98"/>
    <w:rsid w:val="0021225D"/>
    <w:rsid w:val="0021238C"/>
    <w:rsid w:val="002123E5"/>
    <w:rsid w:val="00212603"/>
    <w:rsid w:val="0021279C"/>
    <w:rsid w:val="00212A6C"/>
    <w:rsid w:val="00213302"/>
    <w:rsid w:val="00214331"/>
    <w:rsid w:val="002144DA"/>
    <w:rsid w:val="0021476E"/>
    <w:rsid w:val="0021490D"/>
    <w:rsid w:val="00215729"/>
    <w:rsid w:val="00215CA0"/>
    <w:rsid w:val="00216163"/>
    <w:rsid w:val="00216173"/>
    <w:rsid w:val="00216857"/>
    <w:rsid w:val="00217054"/>
    <w:rsid w:val="002170D4"/>
    <w:rsid w:val="002171FF"/>
    <w:rsid w:val="002176F6"/>
    <w:rsid w:val="00220253"/>
    <w:rsid w:val="002206E0"/>
    <w:rsid w:val="00220960"/>
    <w:rsid w:val="00220BA6"/>
    <w:rsid w:val="00220F11"/>
    <w:rsid w:val="00221200"/>
    <w:rsid w:val="002218A0"/>
    <w:rsid w:val="00221CD9"/>
    <w:rsid w:val="00221F84"/>
    <w:rsid w:val="0022217F"/>
    <w:rsid w:val="00222530"/>
    <w:rsid w:val="00222A5E"/>
    <w:rsid w:val="00223000"/>
    <w:rsid w:val="0022310F"/>
    <w:rsid w:val="00223725"/>
    <w:rsid w:val="00223CD9"/>
    <w:rsid w:val="00223D74"/>
    <w:rsid w:val="00224114"/>
    <w:rsid w:val="00224518"/>
    <w:rsid w:val="00224553"/>
    <w:rsid w:val="00224627"/>
    <w:rsid w:val="00224876"/>
    <w:rsid w:val="002253A5"/>
    <w:rsid w:val="00225508"/>
    <w:rsid w:val="00226079"/>
    <w:rsid w:val="00226A4C"/>
    <w:rsid w:val="00226BEF"/>
    <w:rsid w:val="00226CA4"/>
    <w:rsid w:val="00227BEA"/>
    <w:rsid w:val="00230000"/>
    <w:rsid w:val="0023067B"/>
    <w:rsid w:val="0023094C"/>
    <w:rsid w:val="002319BF"/>
    <w:rsid w:val="00231B93"/>
    <w:rsid w:val="00231D47"/>
    <w:rsid w:val="002320A4"/>
    <w:rsid w:val="002333F3"/>
    <w:rsid w:val="002336D8"/>
    <w:rsid w:val="00233733"/>
    <w:rsid w:val="00233AEF"/>
    <w:rsid w:val="00233D6D"/>
    <w:rsid w:val="00234039"/>
    <w:rsid w:val="00234D3B"/>
    <w:rsid w:val="00234F07"/>
    <w:rsid w:val="00235101"/>
    <w:rsid w:val="00235110"/>
    <w:rsid w:val="0023555A"/>
    <w:rsid w:val="0023560B"/>
    <w:rsid w:val="002368FA"/>
    <w:rsid w:val="00236D8F"/>
    <w:rsid w:val="00237406"/>
    <w:rsid w:val="00237416"/>
    <w:rsid w:val="002375C7"/>
    <w:rsid w:val="00237CE2"/>
    <w:rsid w:val="00237E45"/>
    <w:rsid w:val="002408C5"/>
    <w:rsid w:val="00241329"/>
    <w:rsid w:val="0024175B"/>
    <w:rsid w:val="00241A46"/>
    <w:rsid w:val="00241AC4"/>
    <w:rsid w:val="00242319"/>
    <w:rsid w:val="00242759"/>
    <w:rsid w:val="00242D5E"/>
    <w:rsid w:val="00242F92"/>
    <w:rsid w:val="00242FA6"/>
    <w:rsid w:val="00243441"/>
    <w:rsid w:val="0024377E"/>
    <w:rsid w:val="002439E6"/>
    <w:rsid w:val="00243A33"/>
    <w:rsid w:val="00243E37"/>
    <w:rsid w:val="0024455E"/>
    <w:rsid w:val="002448E7"/>
    <w:rsid w:val="00244AA6"/>
    <w:rsid w:val="00244E62"/>
    <w:rsid w:val="00244FB3"/>
    <w:rsid w:val="00245357"/>
    <w:rsid w:val="00245470"/>
    <w:rsid w:val="002463F9"/>
    <w:rsid w:val="0024685F"/>
    <w:rsid w:val="00246F44"/>
    <w:rsid w:val="00247264"/>
    <w:rsid w:val="00247411"/>
    <w:rsid w:val="0024752C"/>
    <w:rsid w:val="00247902"/>
    <w:rsid w:val="00247ACF"/>
    <w:rsid w:val="00247F10"/>
    <w:rsid w:val="002501F8"/>
    <w:rsid w:val="002508D3"/>
    <w:rsid w:val="002509A6"/>
    <w:rsid w:val="002509C4"/>
    <w:rsid w:val="00250BFB"/>
    <w:rsid w:val="00250FC3"/>
    <w:rsid w:val="00251413"/>
    <w:rsid w:val="00251475"/>
    <w:rsid w:val="00251C87"/>
    <w:rsid w:val="00252291"/>
    <w:rsid w:val="0025285A"/>
    <w:rsid w:val="002536F0"/>
    <w:rsid w:val="00253932"/>
    <w:rsid w:val="00253CE0"/>
    <w:rsid w:val="00254E51"/>
    <w:rsid w:val="00255066"/>
    <w:rsid w:val="00255EB5"/>
    <w:rsid w:val="002560A3"/>
    <w:rsid w:val="0025669C"/>
    <w:rsid w:val="00256B0C"/>
    <w:rsid w:val="00257268"/>
    <w:rsid w:val="002572DA"/>
    <w:rsid w:val="002575D8"/>
    <w:rsid w:val="002576C9"/>
    <w:rsid w:val="00257789"/>
    <w:rsid w:val="00257D5A"/>
    <w:rsid w:val="0026071B"/>
    <w:rsid w:val="00260838"/>
    <w:rsid w:val="00260CB2"/>
    <w:rsid w:val="00260D21"/>
    <w:rsid w:val="002615FD"/>
    <w:rsid w:val="0026206B"/>
    <w:rsid w:val="002624FE"/>
    <w:rsid w:val="00262B6C"/>
    <w:rsid w:val="00262BB4"/>
    <w:rsid w:val="00263CEA"/>
    <w:rsid w:val="00264739"/>
    <w:rsid w:val="002647ED"/>
    <w:rsid w:val="0026537F"/>
    <w:rsid w:val="0026542C"/>
    <w:rsid w:val="00265503"/>
    <w:rsid w:val="0026613C"/>
    <w:rsid w:val="00266BC4"/>
    <w:rsid w:val="00266C61"/>
    <w:rsid w:val="00267405"/>
    <w:rsid w:val="00267AFE"/>
    <w:rsid w:val="00270322"/>
    <w:rsid w:val="002709BD"/>
    <w:rsid w:val="002709D9"/>
    <w:rsid w:val="00270FAD"/>
    <w:rsid w:val="00271054"/>
    <w:rsid w:val="002711A3"/>
    <w:rsid w:val="002714F7"/>
    <w:rsid w:val="00271918"/>
    <w:rsid w:val="00271A83"/>
    <w:rsid w:val="00272890"/>
    <w:rsid w:val="00272C0C"/>
    <w:rsid w:val="00272DB6"/>
    <w:rsid w:val="00273131"/>
    <w:rsid w:val="002736DA"/>
    <w:rsid w:val="0027453C"/>
    <w:rsid w:val="0027478F"/>
    <w:rsid w:val="002747C4"/>
    <w:rsid w:val="00274B05"/>
    <w:rsid w:val="00275C82"/>
    <w:rsid w:val="0027603D"/>
    <w:rsid w:val="002765DC"/>
    <w:rsid w:val="00276719"/>
    <w:rsid w:val="00276FDE"/>
    <w:rsid w:val="00277716"/>
    <w:rsid w:val="00277805"/>
    <w:rsid w:val="00277921"/>
    <w:rsid w:val="00277B03"/>
    <w:rsid w:val="00280E86"/>
    <w:rsid w:val="00281ECF"/>
    <w:rsid w:val="00281F67"/>
    <w:rsid w:val="00282084"/>
    <w:rsid w:val="002831B9"/>
    <w:rsid w:val="00283358"/>
    <w:rsid w:val="002836E4"/>
    <w:rsid w:val="002837B6"/>
    <w:rsid w:val="00283B22"/>
    <w:rsid w:val="002842E7"/>
    <w:rsid w:val="002846D7"/>
    <w:rsid w:val="0028597B"/>
    <w:rsid w:val="00285C9C"/>
    <w:rsid w:val="00286072"/>
    <w:rsid w:val="00286B09"/>
    <w:rsid w:val="0028781F"/>
    <w:rsid w:val="0028796B"/>
    <w:rsid w:val="00287979"/>
    <w:rsid w:val="00287B1E"/>
    <w:rsid w:val="00287BE4"/>
    <w:rsid w:val="00287DBB"/>
    <w:rsid w:val="002907CE"/>
    <w:rsid w:val="00290B5D"/>
    <w:rsid w:val="00290C6E"/>
    <w:rsid w:val="002915D6"/>
    <w:rsid w:val="00291934"/>
    <w:rsid w:val="00292151"/>
    <w:rsid w:val="00292159"/>
    <w:rsid w:val="00292447"/>
    <w:rsid w:val="002928BD"/>
    <w:rsid w:val="0029382A"/>
    <w:rsid w:val="00293A66"/>
    <w:rsid w:val="00293F34"/>
    <w:rsid w:val="0029478C"/>
    <w:rsid w:val="002961A6"/>
    <w:rsid w:val="00296874"/>
    <w:rsid w:val="002972EF"/>
    <w:rsid w:val="00297367"/>
    <w:rsid w:val="00297643"/>
    <w:rsid w:val="002A054B"/>
    <w:rsid w:val="002A06FF"/>
    <w:rsid w:val="002A08AC"/>
    <w:rsid w:val="002A11FF"/>
    <w:rsid w:val="002A14FD"/>
    <w:rsid w:val="002A1E43"/>
    <w:rsid w:val="002A206F"/>
    <w:rsid w:val="002A2C1C"/>
    <w:rsid w:val="002A2CEC"/>
    <w:rsid w:val="002A3006"/>
    <w:rsid w:val="002A31EE"/>
    <w:rsid w:val="002A3651"/>
    <w:rsid w:val="002A37BC"/>
    <w:rsid w:val="002A3A50"/>
    <w:rsid w:val="002A3BE9"/>
    <w:rsid w:val="002A3F4C"/>
    <w:rsid w:val="002A4286"/>
    <w:rsid w:val="002A4874"/>
    <w:rsid w:val="002A4A2C"/>
    <w:rsid w:val="002A4DE8"/>
    <w:rsid w:val="002A4F53"/>
    <w:rsid w:val="002A52B7"/>
    <w:rsid w:val="002A58E7"/>
    <w:rsid w:val="002A641A"/>
    <w:rsid w:val="002A7226"/>
    <w:rsid w:val="002A7B38"/>
    <w:rsid w:val="002B01FD"/>
    <w:rsid w:val="002B05F9"/>
    <w:rsid w:val="002B078C"/>
    <w:rsid w:val="002B0A3A"/>
    <w:rsid w:val="002B0A9A"/>
    <w:rsid w:val="002B0BE5"/>
    <w:rsid w:val="002B0CF1"/>
    <w:rsid w:val="002B12B2"/>
    <w:rsid w:val="002B12E8"/>
    <w:rsid w:val="002B151A"/>
    <w:rsid w:val="002B1A4C"/>
    <w:rsid w:val="002B1E55"/>
    <w:rsid w:val="002B20FC"/>
    <w:rsid w:val="002B225B"/>
    <w:rsid w:val="002B278B"/>
    <w:rsid w:val="002B27D6"/>
    <w:rsid w:val="002B28EA"/>
    <w:rsid w:val="002B2F0E"/>
    <w:rsid w:val="002B3218"/>
    <w:rsid w:val="002B34EB"/>
    <w:rsid w:val="002B407C"/>
    <w:rsid w:val="002B4150"/>
    <w:rsid w:val="002B48B9"/>
    <w:rsid w:val="002B4E8C"/>
    <w:rsid w:val="002B56FA"/>
    <w:rsid w:val="002B59F7"/>
    <w:rsid w:val="002B5B28"/>
    <w:rsid w:val="002B63B8"/>
    <w:rsid w:val="002B67A1"/>
    <w:rsid w:val="002B6A46"/>
    <w:rsid w:val="002B6D0F"/>
    <w:rsid w:val="002B7256"/>
    <w:rsid w:val="002B7D84"/>
    <w:rsid w:val="002B7E8F"/>
    <w:rsid w:val="002C03E3"/>
    <w:rsid w:val="002C0600"/>
    <w:rsid w:val="002C068A"/>
    <w:rsid w:val="002C0721"/>
    <w:rsid w:val="002C1262"/>
    <w:rsid w:val="002C12FC"/>
    <w:rsid w:val="002C1E2A"/>
    <w:rsid w:val="002C266E"/>
    <w:rsid w:val="002C26AB"/>
    <w:rsid w:val="002C2AD6"/>
    <w:rsid w:val="002C2C67"/>
    <w:rsid w:val="002C2DE6"/>
    <w:rsid w:val="002C2F78"/>
    <w:rsid w:val="002C38F1"/>
    <w:rsid w:val="002C3B90"/>
    <w:rsid w:val="002C3E38"/>
    <w:rsid w:val="002C4131"/>
    <w:rsid w:val="002C4262"/>
    <w:rsid w:val="002C519F"/>
    <w:rsid w:val="002C5254"/>
    <w:rsid w:val="002C53B4"/>
    <w:rsid w:val="002C5BBE"/>
    <w:rsid w:val="002C6345"/>
    <w:rsid w:val="002C6434"/>
    <w:rsid w:val="002C6C1D"/>
    <w:rsid w:val="002C7042"/>
    <w:rsid w:val="002C713E"/>
    <w:rsid w:val="002C745F"/>
    <w:rsid w:val="002C763F"/>
    <w:rsid w:val="002C7AB6"/>
    <w:rsid w:val="002C7BD1"/>
    <w:rsid w:val="002C7FCD"/>
    <w:rsid w:val="002D077E"/>
    <w:rsid w:val="002D0C13"/>
    <w:rsid w:val="002D1792"/>
    <w:rsid w:val="002D1BCA"/>
    <w:rsid w:val="002D2256"/>
    <w:rsid w:val="002D236C"/>
    <w:rsid w:val="002D25CB"/>
    <w:rsid w:val="002D2651"/>
    <w:rsid w:val="002D26BC"/>
    <w:rsid w:val="002D29B0"/>
    <w:rsid w:val="002D2D62"/>
    <w:rsid w:val="002D2F76"/>
    <w:rsid w:val="002D3069"/>
    <w:rsid w:val="002D30FE"/>
    <w:rsid w:val="002D3775"/>
    <w:rsid w:val="002D3920"/>
    <w:rsid w:val="002D3DDD"/>
    <w:rsid w:val="002D3FE2"/>
    <w:rsid w:val="002D40DB"/>
    <w:rsid w:val="002D4749"/>
    <w:rsid w:val="002D5CB7"/>
    <w:rsid w:val="002D5CCF"/>
    <w:rsid w:val="002D635D"/>
    <w:rsid w:val="002D702A"/>
    <w:rsid w:val="002E045D"/>
    <w:rsid w:val="002E0A0C"/>
    <w:rsid w:val="002E0E6D"/>
    <w:rsid w:val="002E1214"/>
    <w:rsid w:val="002E12E8"/>
    <w:rsid w:val="002E17BB"/>
    <w:rsid w:val="002E1C75"/>
    <w:rsid w:val="002E259E"/>
    <w:rsid w:val="002E28C9"/>
    <w:rsid w:val="002E2954"/>
    <w:rsid w:val="002E3246"/>
    <w:rsid w:val="002E3628"/>
    <w:rsid w:val="002E3664"/>
    <w:rsid w:val="002E3D19"/>
    <w:rsid w:val="002E4589"/>
    <w:rsid w:val="002E5187"/>
    <w:rsid w:val="002E556C"/>
    <w:rsid w:val="002E5AB3"/>
    <w:rsid w:val="002E5B06"/>
    <w:rsid w:val="002E6523"/>
    <w:rsid w:val="002E65BD"/>
    <w:rsid w:val="002E6B9C"/>
    <w:rsid w:val="002E7352"/>
    <w:rsid w:val="002E7464"/>
    <w:rsid w:val="002E76E4"/>
    <w:rsid w:val="002E7AD4"/>
    <w:rsid w:val="002E7E29"/>
    <w:rsid w:val="002F04A6"/>
    <w:rsid w:val="002F0E35"/>
    <w:rsid w:val="002F0F39"/>
    <w:rsid w:val="002F12E4"/>
    <w:rsid w:val="002F15DD"/>
    <w:rsid w:val="002F197E"/>
    <w:rsid w:val="002F19CC"/>
    <w:rsid w:val="002F1D24"/>
    <w:rsid w:val="002F2357"/>
    <w:rsid w:val="002F2D9F"/>
    <w:rsid w:val="002F2EA8"/>
    <w:rsid w:val="002F300A"/>
    <w:rsid w:val="002F3185"/>
    <w:rsid w:val="002F3311"/>
    <w:rsid w:val="002F3950"/>
    <w:rsid w:val="002F3B21"/>
    <w:rsid w:val="002F3C3A"/>
    <w:rsid w:val="002F3EC2"/>
    <w:rsid w:val="002F4014"/>
    <w:rsid w:val="002F420D"/>
    <w:rsid w:val="002F4976"/>
    <w:rsid w:val="002F56DC"/>
    <w:rsid w:val="002F57C2"/>
    <w:rsid w:val="002F5919"/>
    <w:rsid w:val="002F5A8F"/>
    <w:rsid w:val="002F5D1F"/>
    <w:rsid w:val="002F5D95"/>
    <w:rsid w:val="002F65CA"/>
    <w:rsid w:val="002F68D0"/>
    <w:rsid w:val="002F71C0"/>
    <w:rsid w:val="002F7372"/>
    <w:rsid w:val="002F73D9"/>
    <w:rsid w:val="002F7B98"/>
    <w:rsid w:val="002F7E24"/>
    <w:rsid w:val="002F7FC1"/>
    <w:rsid w:val="00300BA5"/>
    <w:rsid w:val="003010D1"/>
    <w:rsid w:val="003014FB"/>
    <w:rsid w:val="00302039"/>
    <w:rsid w:val="0030215E"/>
    <w:rsid w:val="00302491"/>
    <w:rsid w:val="0030277C"/>
    <w:rsid w:val="003029E7"/>
    <w:rsid w:val="00302B61"/>
    <w:rsid w:val="00302DB5"/>
    <w:rsid w:val="003032C6"/>
    <w:rsid w:val="003033FA"/>
    <w:rsid w:val="00304AD4"/>
    <w:rsid w:val="00304BA3"/>
    <w:rsid w:val="00304C0E"/>
    <w:rsid w:val="00304CF8"/>
    <w:rsid w:val="00305410"/>
    <w:rsid w:val="00306095"/>
    <w:rsid w:val="00306426"/>
    <w:rsid w:val="00306505"/>
    <w:rsid w:val="00306521"/>
    <w:rsid w:val="00306564"/>
    <w:rsid w:val="00306791"/>
    <w:rsid w:val="0030724D"/>
    <w:rsid w:val="003072A0"/>
    <w:rsid w:val="003079F3"/>
    <w:rsid w:val="003101B8"/>
    <w:rsid w:val="00310B82"/>
    <w:rsid w:val="00310D8E"/>
    <w:rsid w:val="00311272"/>
    <w:rsid w:val="00311588"/>
    <w:rsid w:val="00311A11"/>
    <w:rsid w:val="00311C7A"/>
    <w:rsid w:val="00311E47"/>
    <w:rsid w:val="003122D6"/>
    <w:rsid w:val="00312ADF"/>
    <w:rsid w:val="00312BBC"/>
    <w:rsid w:val="00313392"/>
    <w:rsid w:val="00313630"/>
    <w:rsid w:val="003139C6"/>
    <w:rsid w:val="00314E5A"/>
    <w:rsid w:val="00314EDA"/>
    <w:rsid w:val="00315116"/>
    <w:rsid w:val="0031581F"/>
    <w:rsid w:val="00315A68"/>
    <w:rsid w:val="00315F62"/>
    <w:rsid w:val="003163C4"/>
    <w:rsid w:val="00316ECF"/>
    <w:rsid w:val="00316F4C"/>
    <w:rsid w:val="00316FA7"/>
    <w:rsid w:val="00317176"/>
    <w:rsid w:val="00317439"/>
    <w:rsid w:val="00317B09"/>
    <w:rsid w:val="00317FC0"/>
    <w:rsid w:val="0032040B"/>
    <w:rsid w:val="00320860"/>
    <w:rsid w:val="00320A4D"/>
    <w:rsid w:val="00320DA4"/>
    <w:rsid w:val="003215A4"/>
    <w:rsid w:val="003216BC"/>
    <w:rsid w:val="00321BAF"/>
    <w:rsid w:val="00321D00"/>
    <w:rsid w:val="00322062"/>
    <w:rsid w:val="0032325E"/>
    <w:rsid w:val="003242AA"/>
    <w:rsid w:val="003244AB"/>
    <w:rsid w:val="00324C9E"/>
    <w:rsid w:val="00324F83"/>
    <w:rsid w:val="00325934"/>
    <w:rsid w:val="00326168"/>
    <w:rsid w:val="00326221"/>
    <w:rsid w:val="00326764"/>
    <w:rsid w:val="003268C7"/>
    <w:rsid w:val="00326F93"/>
    <w:rsid w:val="00327243"/>
    <w:rsid w:val="003274BA"/>
    <w:rsid w:val="00327F60"/>
    <w:rsid w:val="0033066F"/>
    <w:rsid w:val="0033074F"/>
    <w:rsid w:val="00330A01"/>
    <w:rsid w:val="003312C4"/>
    <w:rsid w:val="0033141A"/>
    <w:rsid w:val="0033165C"/>
    <w:rsid w:val="0033205A"/>
    <w:rsid w:val="00332B6E"/>
    <w:rsid w:val="00332BA9"/>
    <w:rsid w:val="00333E27"/>
    <w:rsid w:val="00333F4C"/>
    <w:rsid w:val="003343CB"/>
    <w:rsid w:val="0033442D"/>
    <w:rsid w:val="0033443F"/>
    <w:rsid w:val="003344F0"/>
    <w:rsid w:val="00334B3A"/>
    <w:rsid w:val="00334BD5"/>
    <w:rsid w:val="00334D90"/>
    <w:rsid w:val="00334DAA"/>
    <w:rsid w:val="00335328"/>
    <w:rsid w:val="003353CC"/>
    <w:rsid w:val="00335A78"/>
    <w:rsid w:val="003361BE"/>
    <w:rsid w:val="00336322"/>
    <w:rsid w:val="003365EF"/>
    <w:rsid w:val="00336BD2"/>
    <w:rsid w:val="00336D21"/>
    <w:rsid w:val="003372CD"/>
    <w:rsid w:val="003374C1"/>
    <w:rsid w:val="00340263"/>
    <w:rsid w:val="003407AE"/>
    <w:rsid w:val="003407BD"/>
    <w:rsid w:val="00340B62"/>
    <w:rsid w:val="00340D9D"/>
    <w:rsid w:val="00340E1C"/>
    <w:rsid w:val="00340EC1"/>
    <w:rsid w:val="00340EED"/>
    <w:rsid w:val="00340F80"/>
    <w:rsid w:val="00340FCE"/>
    <w:rsid w:val="00341378"/>
    <w:rsid w:val="0034157A"/>
    <w:rsid w:val="00341919"/>
    <w:rsid w:val="00341A58"/>
    <w:rsid w:val="00341DD0"/>
    <w:rsid w:val="003420BA"/>
    <w:rsid w:val="003421E1"/>
    <w:rsid w:val="003425CD"/>
    <w:rsid w:val="00342AC7"/>
    <w:rsid w:val="00342AF4"/>
    <w:rsid w:val="00342D46"/>
    <w:rsid w:val="00343183"/>
    <w:rsid w:val="003435F5"/>
    <w:rsid w:val="003437CF"/>
    <w:rsid w:val="00343C3F"/>
    <w:rsid w:val="00343E6F"/>
    <w:rsid w:val="003444DF"/>
    <w:rsid w:val="003446E2"/>
    <w:rsid w:val="0034497D"/>
    <w:rsid w:val="00344A88"/>
    <w:rsid w:val="00344FC9"/>
    <w:rsid w:val="003451CF"/>
    <w:rsid w:val="003453FB"/>
    <w:rsid w:val="00345DC3"/>
    <w:rsid w:val="00345FF7"/>
    <w:rsid w:val="00346745"/>
    <w:rsid w:val="00346B4A"/>
    <w:rsid w:val="00346C57"/>
    <w:rsid w:val="00346E90"/>
    <w:rsid w:val="0034730B"/>
    <w:rsid w:val="00347699"/>
    <w:rsid w:val="003503CA"/>
    <w:rsid w:val="003507A5"/>
    <w:rsid w:val="00350879"/>
    <w:rsid w:val="00350CB1"/>
    <w:rsid w:val="00350E7B"/>
    <w:rsid w:val="00351039"/>
    <w:rsid w:val="00351A33"/>
    <w:rsid w:val="00352014"/>
    <w:rsid w:val="00352602"/>
    <w:rsid w:val="003529DF"/>
    <w:rsid w:val="00352D66"/>
    <w:rsid w:val="00352DD6"/>
    <w:rsid w:val="003535A6"/>
    <w:rsid w:val="00353754"/>
    <w:rsid w:val="0035382E"/>
    <w:rsid w:val="00353C33"/>
    <w:rsid w:val="00354060"/>
    <w:rsid w:val="0035412B"/>
    <w:rsid w:val="0035417C"/>
    <w:rsid w:val="003545F7"/>
    <w:rsid w:val="0035460F"/>
    <w:rsid w:val="00354B67"/>
    <w:rsid w:val="00354E3E"/>
    <w:rsid w:val="0035514F"/>
    <w:rsid w:val="003551D8"/>
    <w:rsid w:val="00355893"/>
    <w:rsid w:val="00355ADC"/>
    <w:rsid w:val="00355C03"/>
    <w:rsid w:val="003563A3"/>
    <w:rsid w:val="0035692C"/>
    <w:rsid w:val="00356A68"/>
    <w:rsid w:val="00356B84"/>
    <w:rsid w:val="00356F26"/>
    <w:rsid w:val="0035731D"/>
    <w:rsid w:val="00360FD7"/>
    <w:rsid w:val="0036131B"/>
    <w:rsid w:val="0036133A"/>
    <w:rsid w:val="0036186A"/>
    <w:rsid w:val="00361CAD"/>
    <w:rsid w:val="0036280F"/>
    <w:rsid w:val="0036283D"/>
    <w:rsid w:val="00362F87"/>
    <w:rsid w:val="00363314"/>
    <w:rsid w:val="003633FC"/>
    <w:rsid w:val="0036345A"/>
    <w:rsid w:val="00363468"/>
    <w:rsid w:val="0036348F"/>
    <w:rsid w:val="0036350A"/>
    <w:rsid w:val="003637FE"/>
    <w:rsid w:val="00363C2D"/>
    <w:rsid w:val="00363E39"/>
    <w:rsid w:val="00364671"/>
    <w:rsid w:val="0036470E"/>
    <w:rsid w:val="00364747"/>
    <w:rsid w:val="00364DCE"/>
    <w:rsid w:val="0036504A"/>
    <w:rsid w:val="00365401"/>
    <w:rsid w:val="00365459"/>
    <w:rsid w:val="003657E7"/>
    <w:rsid w:val="00365E4F"/>
    <w:rsid w:val="00366765"/>
    <w:rsid w:val="0036694F"/>
    <w:rsid w:val="00366C91"/>
    <w:rsid w:val="00367218"/>
    <w:rsid w:val="003673CE"/>
    <w:rsid w:val="0036746C"/>
    <w:rsid w:val="00367566"/>
    <w:rsid w:val="00367F4C"/>
    <w:rsid w:val="003702CB"/>
    <w:rsid w:val="00370472"/>
    <w:rsid w:val="00370A89"/>
    <w:rsid w:val="00371B0A"/>
    <w:rsid w:val="00371DE4"/>
    <w:rsid w:val="003722F9"/>
    <w:rsid w:val="00372498"/>
    <w:rsid w:val="0037287B"/>
    <w:rsid w:val="00372967"/>
    <w:rsid w:val="0037309E"/>
    <w:rsid w:val="00373301"/>
    <w:rsid w:val="00374187"/>
    <w:rsid w:val="00374208"/>
    <w:rsid w:val="003742A0"/>
    <w:rsid w:val="003745EC"/>
    <w:rsid w:val="003750D4"/>
    <w:rsid w:val="00375868"/>
    <w:rsid w:val="003763C9"/>
    <w:rsid w:val="0037644F"/>
    <w:rsid w:val="00376590"/>
    <w:rsid w:val="003767EC"/>
    <w:rsid w:val="00376BA6"/>
    <w:rsid w:val="00377553"/>
    <w:rsid w:val="0037755F"/>
    <w:rsid w:val="00377839"/>
    <w:rsid w:val="00377961"/>
    <w:rsid w:val="00377B66"/>
    <w:rsid w:val="003803A0"/>
    <w:rsid w:val="003803B1"/>
    <w:rsid w:val="00380765"/>
    <w:rsid w:val="003807CD"/>
    <w:rsid w:val="00380943"/>
    <w:rsid w:val="00380B6B"/>
    <w:rsid w:val="00380CC4"/>
    <w:rsid w:val="003815AE"/>
    <w:rsid w:val="003818CA"/>
    <w:rsid w:val="00381CB9"/>
    <w:rsid w:val="003821B4"/>
    <w:rsid w:val="00382599"/>
    <w:rsid w:val="003825D0"/>
    <w:rsid w:val="003827A9"/>
    <w:rsid w:val="00382AED"/>
    <w:rsid w:val="00382E06"/>
    <w:rsid w:val="00382F39"/>
    <w:rsid w:val="003830C1"/>
    <w:rsid w:val="003832DD"/>
    <w:rsid w:val="0038373B"/>
    <w:rsid w:val="00383C14"/>
    <w:rsid w:val="00383E48"/>
    <w:rsid w:val="00384214"/>
    <w:rsid w:val="003846B2"/>
    <w:rsid w:val="00384B98"/>
    <w:rsid w:val="00384D20"/>
    <w:rsid w:val="00385600"/>
    <w:rsid w:val="00385743"/>
    <w:rsid w:val="00385F5C"/>
    <w:rsid w:val="00385FF9"/>
    <w:rsid w:val="00386AF8"/>
    <w:rsid w:val="00386E00"/>
    <w:rsid w:val="00386E05"/>
    <w:rsid w:val="00386EAE"/>
    <w:rsid w:val="00386F76"/>
    <w:rsid w:val="00387239"/>
    <w:rsid w:val="00387A6A"/>
    <w:rsid w:val="00387EB7"/>
    <w:rsid w:val="003900F0"/>
    <w:rsid w:val="00390353"/>
    <w:rsid w:val="003903B5"/>
    <w:rsid w:val="00390493"/>
    <w:rsid w:val="003905C8"/>
    <w:rsid w:val="00390DC2"/>
    <w:rsid w:val="00391047"/>
    <w:rsid w:val="00391211"/>
    <w:rsid w:val="00391A6D"/>
    <w:rsid w:val="0039293A"/>
    <w:rsid w:val="003929F4"/>
    <w:rsid w:val="00392A80"/>
    <w:rsid w:val="00392B84"/>
    <w:rsid w:val="00392CAA"/>
    <w:rsid w:val="00392ECB"/>
    <w:rsid w:val="003930E7"/>
    <w:rsid w:val="003932C7"/>
    <w:rsid w:val="00395041"/>
    <w:rsid w:val="003953D2"/>
    <w:rsid w:val="0039575F"/>
    <w:rsid w:val="00395B83"/>
    <w:rsid w:val="00395BD7"/>
    <w:rsid w:val="00395CE7"/>
    <w:rsid w:val="00395D99"/>
    <w:rsid w:val="00395FBB"/>
    <w:rsid w:val="00396149"/>
    <w:rsid w:val="00396D4F"/>
    <w:rsid w:val="003975EE"/>
    <w:rsid w:val="00397782"/>
    <w:rsid w:val="00397AA5"/>
    <w:rsid w:val="00397B04"/>
    <w:rsid w:val="00397E36"/>
    <w:rsid w:val="00397F87"/>
    <w:rsid w:val="003A08EB"/>
    <w:rsid w:val="003A096C"/>
    <w:rsid w:val="003A0BE8"/>
    <w:rsid w:val="003A0CD2"/>
    <w:rsid w:val="003A1644"/>
    <w:rsid w:val="003A1FDC"/>
    <w:rsid w:val="003A2085"/>
    <w:rsid w:val="003A24C5"/>
    <w:rsid w:val="003A2AF6"/>
    <w:rsid w:val="003A2D6D"/>
    <w:rsid w:val="003A33A7"/>
    <w:rsid w:val="003A35B8"/>
    <w:rsid w:val="003A36D3"/>
    <w:rsid w:val="003A3872"/>
    <w:rsid w:val="003A3B11"/>
    <w:rsid w:val="003A45A8"/>
    <w:rsid w:val="003A56AA"/>
    <w:rsid w:val="003A5EE7"/>
    <w:rsid w:val="003A6363"/>
    <w:rsid w:val="003A68E8"/>
    <w:rsid w:val="003A705C"/>
    <w:rsid w:val="003A7273"/>
    <w:rsid w:val="003A7379"/>
    <w:rsid w:val="003B0068"/>
    <w:rsid w:val="003B039D"/>
    <w:rsid w:val="003B0B55"/>
    <w:rsid w:val="003B0F6B"/>
    <w:rsid w:val="003B1267"/>
    <w:rsid w:val="003B1E64"/>
    <w:rsid w:val="003B24AE"/>
    <w:rsid w:val="003B24FB"/>
    <w:rsid w:val="003B296A"/>
    <w:rsid w:val="003B3095"/>
    <w:rsid w:val="003B32D6"/>
    <w:rsid w:val="003B33B6"/>
    <w:rsid w:val="003B35A7"/>
    <w:rsid w:val="003B372B"/>
    <w:rsid w:val="003B3A75"/>
    <w:rsid w:val="003B3B73"/>
    <w:rsid w:val="003B3C57"/>
    <w:rsid w:val="003B4164"/>
    <w:rsid w:val="003B4AD5"/>
    <w:rsid w:val="003B4C7C"/>
    <w:rsid w:val="003B4E56"/>
    <w:rsid w:val="003B5652"/>
    <w:rsid w:val="003B57C2"/>
    <w:rsid w:val="003B5E86"/>
    <w:rsid w:val="003B6406"/>
    <w:rsid w:val="003B675A"/>
    <w:rsid w:val="003B6793"/>
    <w:rsid w:val="003B7FDA"/>
    <w:rsid w:val="003C0AB6"/>
    <w:rsid w:val="003C0DAE"/>
    <w:rsid w:val="003C0DBF"/>
    <w:rsid w:val="003C1A35"/>
    <w:rsid w:val="003C2080"/>
    <w:rsid w:val="003C29CD"/>
    <w:rsid w:val="003C303E"/>
    <w:rsid w:val="003C3BA5"/>
    <w:rsid w:val="003C3BBA"/>
    <w:rsid w:val="003C407D"/>
    <w:rsid w:val="003C4679"/>
    <w:rsid w:val="003C4C07"/>
    <w:rsid w:val="003C4C79"/>
    <w:rsid w:val="003C50D6"/>
    <w:rsid w:val="003C58BE"/>
    <w:rsid w:val="003C6729"/>
    <w:rsid w:val="003C67B3"/>
    <w:rsid w:val="003C7BC1"/>
    <w:rsid w:val="003C7CC6"/>
    <w:rsid w:val="003C7E3A"/>
    <w:rsid w:val="003D01E2"/>
    <w:rsid w:val="003D0374"/>
    <w:rsid w:val="003D04F3"/>
    <w:rsid w:val="003D0DEE"/>
    <w:rsid w:val="003D191C"/>
    <w:rsid w:val="003D22DD"/>
    <w:rsid w:val="003D2760"/>
    <w:rsid w:val="003D2B2C"/>
    <w:rsid w:val="003D2C6D"/>
    <w:rsid w:val="003D3188"/>
    <w:rsid w:val="003D3190"/>
    <w:rsid w:val="003D319C"/>
    <w:rsid w:val="003D3714"/>
    <w:rsid w:val="003D3748"/>
    <w:rsid w:val="003D3C6E"/>
    <w:rsid w:val="003D4968"/>
    <w:rsid w:val="003D4F09"/>
    <w:rsid w:val="003D5377"/>
    <w:rsid w:val="003D5467"/>
    <w:rsid w:val="003D54E7"/>
    <w:rsid w:val="003D5E60"/>
    <w:rsid w:val="003D66D9"/>
    <w:rsid w:val="003D67FE"/>
    <w:rsid w:val="003D6BBF"/>
    <w:rsid w:val="003D6E93"/>
    <w:rsid w:val="003D71C7"/>
    <w:rsid w:val="003D76C4"/>
    <w:rsid w:val="003D790F"/>
    <w:rsid w:val="003D7EBF"/>
    <w:rsid w:val="003D7FD2"/>
    <w:rsid w:val="003E0057"/>
    <w:rsid w:val="003E025A"/>
    <w:rsid w:val="003E0C96"/>
    <w:rsid w:val="003E0E88"/>
    <w:rsid w:val="003E100E"/>
    <w:rsid w:val="003E115A"/>
    <w:rsid w:val="003E21EC"/>
    <w:rsid w:val="003E226C"/>
    <w:rsid w:val="003E22F3"/>
    <w:rsid w:val="003E22F6"/>
    <w:rsid w:val="003E263D"/>
    <w:rsid w:val="003E2787"/>
    <w:rsid w:val="003E28A9"/>
    <w:rsid w:val="003E2C6F"/>
    <w:rsid w:val="003E2F6B"/>
    <w:rsid w:val="003E3827"/>
    <w:rsid w:val="003E4388"/>
    <w:rsid w:val="003E4A36"/>
    <w:rsid w:val="003E5183"/>
    <w:rsid w:val="003E548D"/>
    <w:rsid w:val="003E5777"/>
    <w:rsid w:val="003E5EE0"/>
    <w:rsid w:val="003E61C5"/>
    <w:rsid w:val="003E62AE"/>
    <w:rsid w:val="003E6320"/>
    <w:rsid w:val="003E634D"/>
    <w:rsid w:val="003E66AB"/>
    <w:rsid w:val="003E6970"/>
    <w:rsid w:val="003E6975"/>
    <w:rsid w:val="003E6D00"/>
    <w:rsid w:val="003E733D"/>
    <w:rsid w:val="003E7346"/>
    <w:rsid w:val="003F00DE"/>
    <w:rsid w:val="003F0C37"/>
    <w:rsid w:val="003F0F2A"/>
    <w:rsid w:val="003F1460"/>
    <w:rsid w:val="003F15FE"/>
    <w:rsid w:val="003F18BE"/>
    <w:rsid w:val="003F1FE0"/>
    <w:rsid w:val="003F264D"/>
    <w:rsid w:val="003F29E2"/>
    <w:rsid w:val="003F2A11"/>
    <w:rsid w:val="003F2A96"/>
    <w:rsid w:val="003F2CC0"/>
    <w:rsid w:val="003F2E19"/>
    <w:rsid w:val="003F2EF4"/>
    <w:rsid w:val="003F2FEE"/>
    <w:rsid w:val="003F31D9"/>
    <w:rsid w:val="003F392A"/>
    <w:rsid w:val="003F45EC"/>
    <w:rsid w:val="003F4A35"/>
    <w:rsid w:val="003F4CF4"/>
    <w:rsid w:val="003F4E71"/>
    <w:rsid w:val="003F507A"/>
    <w:rsid w:val="003F5093"/>
    <w:rsid w:val="003F5BDC"/>
    <w:rsid w:val="003F65C2"/>
    <w:rsid w:val="003F665A"/>
    <w:rsid w:val="003F6E0E"/>
    <w:rsid w:val="003F7582"/>
    <w:rsid w:val="003F75A8"/>
    <w:rsid w:val="004004C5"/>
    <w:rsid w:val="00400ADD"/>
    <w:rsid w:val="00401225"/>
    <w:rsid w:val="004014B0"/>
    <w:rsid w:val="004019CA"/>
    <w:rsid w:val="00401E4E"/>
    <w:rsid w:val="00401F74"/>
    <w:rsid w:val="0040202D"/>
    <w:rsid w:val="0040203D"/>
    <w:rsid w:val="0040268A"/>
    <w:rsid w:val="00402EEF"/>
    <w:rsid w:val="00403365"/>
    <w:rsid w:val="004038CC"/>
    <w:rsid w:val="0040453B"/>
    <w:rsid w:val="00404A80"/>
    <w:rsid w:val="0040663A"/>
    <w:rsid w:val="004069FC"/>
    <w:rsid w:val="00406A27"/>
    <w:rsid w:val="00406A9B"/>
    <w:rsid w:val="00406AD7"/>
    <w:rsid w:val="00406CE5"/>
    <w:rsid w:val="00406E19"/>
    <w:rsid w:val="00406F25"/>
    <w:rsid w:val="00407683"/>
    <w:rsid w:val="004078B1"/>
    <w:rsid w:val="00407A2D"/>
    <w:rsid w:val="00407A96"/>
    <w:rsid w:val="00407D71"/>
    <w:rsid w:val="00410071"/>
    <w:rsid w:val="00410351"/>
    <w:rsid w:val="00410677"/>
    <w:rsid w:val="00410D15"/>
    <w:rsid w:val="00411464"/>
    <w:rsid w:val="004114E4"/>
    <w:rsid w:val="0041160C"/>
    <w:rsid w:val="004116CC"/>
    <w:rsid w:val="00411867"/>
    <w:rsid w:val="0041188F"/>
    <w:rsid w:val="00411E2F"/>
    <w:rsid w:val="00412048"/>
    <w:rsid w:val="004121E4"/>
    <w:rsid w:val="00412816"/>
    <w:rsid w:val="00412908"/>
    <w:rsid w:val="00412DF7"/>
    <w:rsid w:val="00413967"/>
    <w:rsid w:val="00413B1F"/>
    <w:rsid w:val="00413DC5"/>
    <w:rsid w:val="00413DC9"/>
    <w:rsid w:val="00414535"/>
    <w:rsid w:val="00414729"/>
    <w:rsid w:val="004147B8"/>
    <w:rsid w:val="004157AB"/>
    <w:rsid w:val="00415853"/>
    <w:rsid w:val="004162BE"/>
    <w:rsid w:val="00416652"/>
    <w:rsid w:val="00416CCD"/>
    <w:rsid w:val="00417324"/>
    <w:rsid w:val="00417823"/>
    <w:rsid w:val="00420070"/>
    <w:rsid w:val="00420195"/>
    <w:rsid w:val="0042019F"/>
    <w:rsid w:val="00420B7F"/>
    <w:rsid w:val="00421A18"/>
    <w:rsid w:val="00421E4E"/>
    <w:rsid w:val="00422128"/>
    <w:rsid w:val="00422AB8"/>
    <w:rsid w:val="004232D8"/>
    <w:rsid w:val="0042340F"/>
    <w:rsid w:val="00423947"/>
    <w:rsid w:val="00423BC9"/>
    <w:rsid w:val="004247DE"/>
    <w:rsid w:val="0042481D"/>
    <w:rsid w:val="00424FC9"/>
    <w:rsid w:val="00425228"/>
    <w:rsid w:val="004255C9"/>
    <w:rsid w:val="0042568D"/>
    <w:rsid w:val="00426196"/>
    <w:rsid w:val="00426FF3"/>
    <w:rsid w:val="004271EA"/>
    <w:rsid w:val="00427717"/>
    <w:rsid w:val="00427896"/>
    <w:rsid w:val="004279BC"/>
    <w:rsid w:val="00427B91"/>
    <w:rsid w:val="004300AB"/>
    <w:rsid w:val="004300C5"/>
    <w:rsid w:val="004300DB"/>
    <w:rsid w:val="00430B7B"/>
    <w:rsid w:val="00430C73"/>
    <w:rsid w:val="00431080"/>
    <w:rsid w:val="00431553"/>
    <w:rsid w:val="004316D4"/>
    <w:rsid w:val="00431A6C"/>
    <w:rsid w:val="00431AE7"/>
    <w:rsid w:val="00431C13"/>
    <w:rsid w:val="0043264D"/>
    <w:rsid w:val="00433218"/>
    <w:rsid w:val="00433420"/>
    <w:rsid w:val="00433903"/>
    <w:rsid w:val="00433C3D"/>
    <w:rsid w:val="004340A4"/>
    <w:rsid w:val="004340A9"/>
    <w:rsid w:val="0043426B"/>
    <w:rsid w:val="004342E2"/>
    <w:rsid w:val="004344B7"/>
    <w:rsid w:val="0043472B"/>
    <w:rsid w:val="00434BB0"/>
    <w:rsid w:val="00434F72"/>
    <w:rsid w:val="00435244"/>
    <w:rsid w:val="00435738"/>
    <w:rsid w:val="00435B33"/>
    <w:rsid w:val="00435ECF"/>
    <w:rsid w:val="00436103"/>
    <w:rsid w:val="00436B20"/>
    <w:rsid w:val="00436EC8"/>
    <w:rsid w:val="00436FE1"/>
    <w:rsid w:val="00437397"/>
    <w:rsid w:val="004373F7"/>
    <w:rsid w:val="004377AE"/>
    <w:rsid w:val="004402AC"/>
    <w:rsid w:val="0044051D"/>
    <w:rsid w:val="00440A2E"/>
    <w:rsid w:val="00440C20"/>
    <w:rsid w:val="00441022"/>
    <w:rsid w:val="004416A1"/>
    <w:rsid w:val="004417F0"/>
    <w:rsid w:val="00441D81"/>
    <w:rsid w:val="00442375"/>
    <w:rsid w:val="00442B6D"/>
    <w:rsid w:val="00442BC6"/>
    <w:rsid w:val="00442C31"/>
    <w:rsid w:val="00443086"/>
    <w:rsid w:val="00443354"/>
    <w:rsid w:val="004434AF"/>
    <w:rsid w:val="0044363B"/>
    <w:rsid w:val="00443B61"/>
    <w:rsid w:val="00444014"/>
    <w:rsid w:val="004440BA"/>
    <w:rsid w:val="004443DC"/>
    <w:rsid w:val="00445098"/>
    <w:rsid w:val="00445CDF"/>
    <w:rsid w:val="00445F4D"/>
    <w:rsid w:val="00446687"/>
    <w:rsid w:val="0044678D"/>
    <w:rsid w:val="004467BE"/>
    <w:rsid w:val="0044698C"/>
    <w:rsid w:val="00446AA4"/>
    <w:rsid w:val="00446DAB"/>
    <w:rsid w:val="004470C1"/>
    <w:rsid w:val="004477B3"/>
    <w:rsid w:val="00447911"/>
    <w:rsid w:val="0044793A"/>
    <w:rsid w:val="00447C68"/>
    <w:rsid w:val="004504A8"/>
    <w:rsid w:val="00450737"/>
    <w:rsid w:val="0045081D"/>
    <w:rsid w:val="00450887"/>
    <w:rsid w:val="0045089B"/>
    <w:rsid w:val="00450FFE"/>
    <w:rsid w:val="004510A2"/>
    <w:rsid w:val="0045118B"/>
    <w:rsid w:val="00451381"/>
    <w:rsid w:val="004514B2"/>
    <w:rsid w:val="004515A6"/>
    <w:rsid w:val="0045199C"/>
    <w:rsid w:val="00451D50"/>
    <w:rsid w:val="00451E12"/>
    <w:rsid w:val="004526C6"/>
    <w:rsid w:val="004526E7"/>
    <w:rsid w:val="0045356A"/>
    <w:rsid w:val="00453870"/>
    <w:rsid w:val="00453957"/>
    <w:rsid w:val="00453CB7"/>
    <w:rsid w:val="004541DA"/>
    <w:rsid w:val="0045458F"/>
    <w:rsid w:val="00454844"/>
    <w:rsid w:val="00454948"/>
    <w:rsid w:val="004553A8"/>
    <w:rsid w:val="004560D8"/>
    <w:rsid w:val="00456412"/>
    <w:rsid w:val="004564C2"/>
    <w:rsid w:val="00456674"/>
    <w:rsid w:val="00456793"/>
    <w:rsid w:val="004573AE"/>
    <w:rsid w:val="004600E4"/>
    <w:rsid w:val="004607D3"/>
    <w:rsid w:val="00460954"/>
    <w:rsid w:val="004613AE"/>
    <w:rsid w:val="00461B05"/>
    <w:rsid w:val="004621CC"/>
    <w:rsid w:val="0046293A"/>
    <w:rsid w:val="00463048"/>
    <w:rsid w:val="004636BE"/>
    <w:rsid w:val="00463DD1"/>
    <w:rsid w:val="00463FE2"/>
    <w:rsid w:val="004643F3"/>
    <w:rsid w:val="00464E34"/>
    <w:rsid w:val="0046553D"/>
    <w:rsid w:val="00465F2D"/>
    <w:rsid w:val="0046616E"/>
    <w:rsid w:val="00466382"/>
    <w:rsid w:val="00466459"/>
    <w:rsid w:val="00466685"/>
    <w:rsid w:val="00466801"/>
    <w:rsid w:val="00466B17"/>
    <w:rsid w:val="00466CF1"/>
    <w:rsid w:val="00466DDA"/>
    <w:rsid w:val="00467351"/>
    <w:rsid w:val="004674C1"/>
    <w:rsid w:val="00467BC8"/>
    <w:rsid w:val="00467F1C"/>
    <w:rsid w:val="00470352"/>
    <w:rsid w:val="004704EA"/>
    <w:rsid w:val="00470E43"/>
    <w:rsid w:val="00470ECB"/>
    <w:rsid w:val="004715A5"/>
    <w:rsid w:val="004729F0"/>
    <w:rsid w:val="00472FC8"/>
    <w:rsid w:val="00473436"/>
    <w:rsid w:val="00473CFC"/>
    <w:rsid w:val="0047426A"/>
    <w:rsid w:val="00474AA8"/>
    <w:rsid w:val="00474DCF"/>
    <w:rsid w:val="00474FEC"/>
    <w:rsid w:val="0047563F"/>
    <w:rsid w:val="00475BC6"/>
    <w:rsid w:val="00475D4B"/>
    <w:rsid w:val="00475F66"/>
    <w:rsid w:val="00475FEA"/>
    <w:rsid w:val="004764E8"/>
    <w:rsid w:val="004765B5"/>
    <w:rsid w:val="004767F2"/>
    <w:rsid w:val="00476F17"/>
    <w:rsid w:val="00477361"/>
    <w:rsid w:val="0047746C"/>
    <w:rsid w:val="00477A75"/>
    <w:rsid w:val="00477AFD"/>
    <w:rsid w:val="00477B7A"/>
    <w:rsid w:val="00477E27"/>
    <w:rsid w:val="00480343"/>
    <w:rsid w:val="0048043A"/>
    <w:rsid w:val="00480881"/>
    <w:rsid w:val="004811D7"/>
    <w:rsid w:val="00481310"/>
    <w:rsid w:val="00481BA7"/>
    <w:rsid w:val="00482B71"/>
    <w:rsid w:val="00482B7B"/>
    <w:rsid w:val="00482C99"/>
    <w:rsid w:val="00482CB0"/>
    <w:rsid w:val="00482D80"/>
    <w:rsid w:val="00482E08"/>
    <w:rsid w:val="0048303C"/>
    <w:rsid w:val="00483BBA"/>
    <w:rsid w:val="00483C2E"/>
    <w:rsid w:val="00483D42"/>
    <w:rsid w:val="00483F95"/>
    <w:rsid w:val="00485307"/>
    <w:rsid w:val="00485750"/>
    <w:rsid w:val="00485ABB"/>
    <w:rsid w:val="00485D01"/>
    <w:rsid w:val="00485E1C"/>
    <w:rsid w:val="00485E5D"/>
    <w:rsid w:val="00486411"/>
    <w:rsid w:val="004868FC"/>
    <w:rsid w:val="00486A1B"/>
    <w:rsid w:val="00486A92"/>
    <w:rsid w:val="00487059"/>
    <w:rsid w:val="0048715D"/>
    <w:rsid w:val="004876E4"/>
    <w:rsid w:val="004879BA"/>
    <w:rsid w:val="00487A6A"/>
    <w:rsid w:val="004901D3"/>
    <w:rsid w:val="00490388"/>
    <w:rsid w:val="004908A5"/>
    <w:rsid w:val="004915BC"/>
    <w:rsid w:val="00491736"/>
    <w:rsid w:val="00491865"/>
    <w:rsid w:val="00491920"/>
    <w:rsid w:val="00491AE3"/>
    <w:rsid w:val="0049205E"/>
    <w:rsid w:val="00492187"/>
    <w:rsid w:val="004921BA"/>
    <w:rsid w:val="004924F2"/>
    <w:rsid w:val="00492B73"/>
    <w:rsid w:val="0049303D"/>
    <w:rsid w:val="004931D5"/>
    <w:rsid w:val="0049374B"/>
    <w:rsid w:val="0049387C"/>
    <w:rsid w:val="00493CA9"/>
    <w:rsid w:val="0049462F"/>
    <w:rsid w:val="004946D3"/>
    <w:rsid w:val="004948F9"/>
    <w:rsid w:val="0049532A"/>
    <w:rsid w:val="004956CA"/>
    <w:rsid w:val="0049592D"/>
    <w:rsid w:val="00495A1D"/>
    <w:rsid w:val="00495C24"/>
    <w:rsid w:val="00495D90"/>
    <w:rsid w:val="00496615"/>
    <w:rsid w:val="00496D81"/>
    <w:rsid w:val="00496FC0"/>
    <w:rsid w:val="004979F2"/>
    <w:rsid w:val="00497B58"/>
    <w:rsid w:val="004A01E9"/>
    <w:rsid w:val="004A05CB"/>
    <w:rsid w:val="004A0930"/>
    <w:rsid w:val="004A095B"/>
    <w:rsid w:val="004A0DA9"/>
    <w:rsid w:val="004A10F4"/>
    <w:rsid w:val="004A1793"/>
    <w:rsid w:val="004A1907"/>
    <w:rsid w:val="004A1A1A"/>
    <w:rsid w:val="004A1DFE"/>
    <w:rsid w:val="004A1E71"/>
    <w:rsid w:val="004A20AB"/>
    <w:rsid w:val="004A2C0F"/>
    <w:rsid w:val="004A315F"/>
    <w:rsid w:val="004A3381"/>
    <w:rsid w:val="004A338F"/>
    <w:rsid w:val="004A3463"/>
    <w:rsid w:val="004A3ACA"/>
    <w:rsid w:val="004A3B91"/>
    <w:rsid w:val="004A3BAB"/>
    <w:rsid w:val="004A3E66"/>
    <w:rsid w:val="004A40B6"/>
    <w:rsid w:val="004A41DE"/>
    <w:rsid w:val="004A4C3E"/>
    <w:rsid w:val="004A4D50"/>
    <w:rsid w:val="004A5973"/>
    <w:rsid w:val="004A5A2A"/>
    <w:rsid w:val="004A648E"/>
    <w:rsid w:val="004A66F2"/>
    <w:rsid w:val="004A6C01"/>
    <w:rsid w:val="004A6EDF"/>
    <w:rsid w:val="004A6FF5"/>
    <w:rsid w:val="004A7D2B"/>
    <w:rsid w:val="004B0255"/>
    <w:rsid w:val="004B0533"/>
    <w:rsid w:val="004B0847"/>
    <w:rsid w:val="004B086D"/>
    <w:rsid w:val="004B13C5"/>
    <w:rsid w:val="004B156F"/>
    <w:rsid w:val="004B1691"/>
    <w:rsid w:val="004B17CC"/>
    <w:rsid w:val="004B1EB3"/>
    <w:rsid w:val="004B1ED4"/>
    <w:rsid w:val="004B2BF6"/>
    <w:rsid w:val="004B2D36"/>
    <w:rsid w:val="004B2E5B"/>
    <w:rsid w:val="004B3A96"/>
    <w:rsid w:val="004B3AE6"/>
    <w:rsid w:val="004B3B4F"/>
    <w:rsid w:val="004B3D4A"/>
    <w:rsid w:val="004B40E4"/>
    <w:rsid w:val="004B4337"/>
    <w:rsid w:val="004B4BC7"/>
    <w:rsid w:val="004B4BF1"/>
    <w:rsid w:val="004B4DC0"/>
    <w:rsid w:val="004B4ED5"/>
    <w:rsid w:val="004B541F"/>
    <w:rsid w:val="004B56C6"/>
    <w:rsid w:val="004B5ACE"/>
    <w:rsid w:val="004B5AF2"/>
    <w:rsid w:val="004B61A2"/>
    <w:rsid w:val="004B66A1"/>
    <w:rsid w:val="004B6FC7"/>
    <w:rsid w:val="004B75BB"/>
    <w:rsid w:val="004C00AA"/>
    <w:rsid w:val="004C059F"/>
    <w:rsid w:val="004C1222"/>
    <w:rsid w:val="004C149E"/>
    <w:rsid w:val="004C19DB"/>
    <w:rsid w:val="004C292F"/>
    <w:rsid w:val="004C2DB0"/>
    <w:rsid w:val="004C303F"/>
    <w:rsid w:val="004C332F"/>
    <w:rsid w:val="004C35F5"/>
    <w:rsid w:val="004C398D"/>
    <w:rsid w:val="004C46CC"/>
    <w:rsid w:val="004C470E"/>
    <w:rsid w:val="004C4A99"/>
    <w:rsid w:val="004C4BFA"/>
    <w:rsid w:val="004C4C0F"/>
    <w:rsid w:val="004C4EE1"/>
    <w:rsid w:val="004C51E5"/>
    <w:rsid w:val="004C57BB"/>
    <w:rsid w:val="004C5938"/>
    <w:rsid w:val="004C5AAC"/>
    <w:rsid w:val="004C5DE0"/>
    <w:rsid w:val="004C5F19"/>
    <w:rsid w:val="004C607D"/>
    <w:rsid w:val="004C6612"/>
    <w:rsid w:val="004C68A4"/>
    <w:rsid w:val="004C6BAC"/>
    <w:rsid w:val="004C6CD2"/>
    <w:rsid w:val="004C7E64"/>
    <w:rsid w:val="004C7EE1"/>
    <w:rsid w:val="004D044C"/>
    <w:rsid w:val="004D0477"/>
    <w:rsid w:val="004D0531"/>
    <w:rsid w:val="004D08EC"/>
    <w:rsid w:val="004D0CCB"/>
    <w:rsid w:val="004D137F"/>
    <w:rsid w:val="004D13D0"/>
    <w:rsid w:val="004D1579"/>
    <w:rsid w:val="004D18E1"/>
    <w:rsid w:val="004D1BF1"/>
    <w:rsid w:val="004D2016"/>
    <w:rsid w:val="004D2BAD"/>
    <w:rsid w:val="004D2F28"/>
    <w:rsid w:val="004D3A66"/>
    <w:rsid w:val="004D3CA3"/>
    <w:rsid w:val="004D44C3"/>
    <w:rsid w:val="004D4B55"/>
    <w:rsid w:val="004D4D42"/>
    <w:rsid w:val="004D4F68"/>
    <w:rsid w:val="004D540A"/>
    <w:rsid w:val="004D57D3"/>
    <w:rsid w:val="004D6127"/>
    <w:rsid w:val="004D6B13"/>
    <w:rsid w:val="004D6B74"/>
    <w:rsid w:val="004D73A8"/>
    <w:rsid w:val="004D7D0E"/>
    <w:rsid w:val="004E0253"/>
    <w:rsid w:val="004E0494"/>
    <w:rsid w:val="004E0562"/>
    <w:rsid w:val="004E0586"/>
    <w:rsid w:val="004E0C6C"/>
    <w:rsid w:val="004E0D6D"/>
    <w:rsid w:val="004E1432"/>
    <w:rsid w:val="004E1E4A"/>
    <w:rsid w:val="004E1E94"/>
    <w:rsid w:val="004E23E0"/>
    <w:rsid w:val="004E2C8C"/>
    <w:rsid w:val="004E3CFF"/>
    <w:rsid w:val="004E4037"/>
    <w:rsid w:val="004E4329"/>
    <w:rsid w:val="004E4436"/>
    <w:rsid w:val="004E47B7"/>
    <w:rsid w:val="004E4B6A"/>
    <w:rsid w:val="004E4C98"/>
    <w:rsid w:val="004E5129"/>
    <w:rsid w:val="004E53A8"/>
    <w:rsid w:val="004E616E"/>
    <w:rsid w:val="004E69FE"/>
    <w:rsid w:val="004E6A92"/>
    <w:rsid w:val="004E6F89"/>
    <w:rsid w:val="004E7200"/>
    <w:rsid w:val="004E7A8E"/>
    <w:rsid w:val="004F0552"/>
    <w:rsid w:val="004F07BF"/>
    <w:rsid w:val="004F0853"/>
    <w:rsid w:val="004F0A39"/>
    <w:rsid w:val="004F100C"/>
    <w:rsid w:val="004F1048"/>
    <w:rsid w:val="004F1CC4"/>
    <w:rsid w:val="004F1D02"/>
    <w:rsid w:val="004F2211"/>
    <w:rsid w:val="004F225A"/>
    <w:rsid w:val="004F2B0D"/>
    <w:rsid w:val="004F2D4E"/>
    <w:rsid w:val="004F3485"/>
    <w:rsid w:val="004F40EB"/>
    <w:rsid w:val="004F47BC"/>
    <w:rsid w:val="004F4C2E"/>
    <w:rsid w:val="004F5457"/>
    <w:rsid w:val="004F5562"/>
    <w:rsid w:val="004F59E2"/>
    <w:rsid w:val="004F6042"/>
    <w:rsid w:val="004F6355"/>
    <w:rsid w:val="004F7604"/>
    <w:rsid w:val="004F7656"/>
    <w:rsid w:val="004F7B5A"/>
    <w:rsid w:val="004F7D20"/>
    <w:rsid w:val="004F7F39"/>
    <w:rsid w:val="00500255"/>
    <w:rsid w:val="005003EF"/>
    <w:rsid w:val="00500481"/>
    <w:rsid w:val="00500CB9"/>
    <w:rsid w:val="0050103B"/>
    <w:rsid w:val="005013DF"/>
    <w:rsid w:val="005015D9"/>
    <w:rsid w:val="00501942"/>
    <w:rsid w:val="00501A45"/>
    <w:rsid w:val="00501AE4"/>
    <w:rsid w:val="00501E68"/>
    <w:rsid w:val="00502371"/>
    <w:rsid w:val="005028C4"/>
    <w:rsid w:val="00502B80"/>
    <w:rsid w:val="00502C2B"/>
    <w:rsid w:val="00502D17"/>
    <w:rsid w:val="005030DE"/>
    <w:rsid w:val="00503AED"/>
    <w:rsid w:val="00503DC8"/>
    <w:rsid w:val="00503F7B"/>
    <w:rsid w:val="005047C6"/>
    <w:rsid w:val="00504801"/>
    <w:rsid w:val="00504975"/>
    <w:rsid w:val="00504FA8"/>
    <w:rsid w:val="00505236"/>
    <w:rsid w:val="00505EFA"/>
    <w:rsid w:val="00506A8D"/>
    <w:rsid w:val="00506B4E"/>
    <w:rsid w:val="00506C58"/>
    <w:rsid w:val="00506C7E"/>
    <w:rsid w:val="00507135"/>
    <w:rsid w:val="00507CD8"/>
    <w:rsid w:val="00507D01"/>
    <w:rsid w:val="00507E6D"/>
    <w:rsid w:val="00510495"/>
    <w:rsid w:val="0051068A"/>
    <w:rsid w:val="005106AB"/>
    <w:rsid w:val="00510DBE"/>
    <w:rsid w:val="00511008"/>
    <w:rsid w:val="005113FF"/>
    <w:rsid w:val="00512259"/>
    <w:rsid w:val="0051269E"/>
    <w:rsid w:val="00512D24"/>
    <w:rsid w:val="00512E12"/>
    <w:rsid w:val="0051368A"/>
    <w:rsid w:val="0051426C"/>
    <w:rsid w:val="005143A5"/>
    <w:rsid w:val="0051483C"/>
    <w:rsid w:val="00514C90"/>
    <w:rsid w:val="0051510D"/>
    <w:rsid w:val="005152D4"/>
    <w:rsid w:val="00515616"/>
    <w:rsid w:val="00516228"/>
    <w:rsid w:val="00516480"/>
    <w:rsid w:val="00516AB3"/>
    <w:rsid w:val="00516D52"/>
    <w:rsid w:val="00517324"/>
    <w:rsid w:val="0051755D"/>
    <w:rsid w:val="0051779B"/>
    <w:rsid w:val="00517AC4"/>
    <w:rsid w:val="00517C7B"/>
    <w:rsid w:val="00520BF4"/>
    <w:rsid w:val="00521639"/>
    <w:rsid w:val="0052163D"/>
    <w:rsid w:val="005217BA"/>
    <w:rsid w:val="00521943"/>
    <w:rsid w:val="00521BDF"/>
    <w:rsid w:val="00521FB9"/>
    <w:rsid w:val="00522308"/>
    <w:rsid w:val="00522546"/>
    <w:rsid w:val="00522CCB"/>
    <w:rsid w:val="00523875"/>
    <w:rsid w:val="00523D63"/>
    <w:rsid w:val="0052413C"/>
    <w:rsid w:val="0052487F"/>
    <w:rsid w:val="005248FD"/>
    <w:rsid w:val="00524B14"/>
    <w:rsid w:val="00524CFC"/>
    <w:rsid w:val="00524DFE"/>
    <w:rsid w:val="0052515C"/>
    <w:rsid w:val="005251A9"/>
    <w:rsid w:val="005252EC"/>
    <w:rsid w:val="00525322"/>
    <w:rsid w:val="00525386"/>
    <w:rsid w:val="0052562B"/>
    <w:rsid w:val="0052672B"/>
    <w:rsid w:val="00526C2C"/>
    <w:rsid w:val="0052714B"/>
    <w:rsid w:val="00527A97"/>
    <w:rsid w:val="00530BF4"/>
    <w:rsid w:val="00531023"/>
    <w:rsid w:val="005312B9"/>
    <w:rsid w:val="0053158A"/>
    <w:rsid w:val="005317BD"/>
    <w:rsid w:val="00531C77"/>
    <w:rsid w:val="00531D9E"/>
    <w:rsid w:val="00531E1C"/>
    <w:rsid w:val="005323D4"/>
    <w:rsid w:val="00532402"/>
    <w:rsid w:val="0053283F"/>
    <w:rsid w:val="00532B1C"/>
    <w:rsid w:val="00532DDD"/>
    <w:rsid w:val="005332CA"/>
    <w:rsid w:val="005335F3"/>
    <w:rsid w:val="005338EF"/>
    <w:rsid w:val="00533F80"/>
    <w:rsid w:val="0053475C"/>
    <w:rsid w:val="00534968"/>
    <w:rsid w:val="00534EFF"/>
    <w:rsid w:val="00535201"/>
    <w:rsid w:val="005354AC"/>
    <w:rsid w:val="005356E2"/>
    <w:rsid w:val="00535874"/>
    <w:rsid w:val="00535E5D"/>
    <w:rsid w:val="0053658E"/>
    <w:rsid w:val="005369A8"/>
    <w:rsid w:val="00536F84"/>
    <w:rsid w:val="005373BF"/>
    <w:rsid w:val="005400BD"/>
    <w:rsid w:val="005400EB"/>
    <w:rsid w:val="00540175"/>
    <w:rsid w:val="0054050F"/>
    <w:rsid w:val="00540888"/>
    <w:rsid w:val="00540985"/>
    <w:rsid w:val="00540CD3"/>
    <w:rsid w:val="00541295"/>
    <w:rsid w:val="00541599"/>
    <w:rsid w:val="005418E7"/>
    <w:rsid w:val="00541A91"/>
    <w:rsid w:val="00541DF8"/>
    <w:rsid w:val="00542160"/>
    <w:rsid w:val="005422FF"/>
    <w:rsid w:val="0054239F"/>
    <w:rsid w:val="0054271D"/>
    <w:rsid w:val="00542B85"/>
    <w:rsid w:val="0054322D"/>
    <w:rsid w:val="00543834"/>
    <w:rsid w:val="005439A5"/>
    <w:rsid w:val="00543A32"/>
    <w:rsid w:val="00543CBD"/>
    <w:rsid w:val="005445CA"/>
    <w:rsid w:val="005447F8"/>
    <w:rsid w:val="00544CFF"/>
    <w:rsid w:val="0054515F"/>
    <w:rsid w:val="005451E1"/>
    <w:rsid w:val="005455A8"/>
    <w:rsid w:val="00545624"/>
    <w:rsid w:val="0054569B"/>
    <w:rsid w:val="00545859"/>
    <w:rsid w:val="005461CE"/>
    <w:rsid w:val="005466F3"/>
    <w:rsid w:val="00546F83"/>
    <w:rsid w:val="005471B8"/>
    <w:rsid w:val="00547AE7"/>
    <w:rsid w:val="00547D30"/>
    <w:rsid w:val="00547D44"/>
    <w:rsid w:val="00547DB9"/>
    <w:rsid w:val="00547F44"/>
    <w:rsid w:val="00550333"/>
    <w:rsid w:val="005504D3"/>
    <w:rsid w:val="00550E07"/>
    <w:rsid w:val="00551099"/>
    <w:rsid w:val="005514EC"/>
    <w:rsid w:val="005516EF"/>
    <w:rsid w:val="005519E6"/>
    <w:rsid w:val="0055272D"/>
    <w:rsid w:val="0055276B"/>
    <w:rsid w:val="00552DB2"/>
    <w:rsid w:val="0055305D"/>
    <w:rsid w:val="0055312E"/>
    <w:rsid w:val="005547C5"/>
    <w:rsid w:val="00554AE0"/>
    <w:rsid w:val="00554B3C"/>
    <w:rsid w:val="005551A6"/>
    <w:rsid w:val="0055557D"/>
    <w:rsid w:val="0055597A"/>
    <w:rsid w:val="00555CBE"/>
    <w:rsid w:val="00555D50"/>
    <w:rsid w:val="00555F42"/>
    <w:rsid w:val="00556A0E"/>
    <w:rsid w:val="00556C5D"/>
    <w:rsid w:val="00556C73"/>
    <w:rsid w:val="00556FF5"/>
    <w:rsid w:val="00557B2E"/>
    <w:rsid w:val="00557B31"/>
    <w:rsid w:val="00557DEE"/>
    <w:rsid w:val="00560049"/>
    <w:rsid w:val="00561A73"/>
    <w:rsid w:val="00562562"/>
    <w:rsid w:val="005629E2"/>
    <w:rsid w:val="00563081"/>
    <w:rsid w:val="00563425"/>
    <w:rsid w:val="00563694"/>
    <w:rsid w:val="00563C2C"/>
    <w:rsid w:val="00563DA0"/>
    <w:rsid w:val="005647F8"/>
    <w:rsid w:val="005648A3"/>
    <w:rsid w:val="005649C1"/>
    <w:rsid w:val="00565F8B"/>
    <w:rsid w:val="00566031"/>
    <w:rsid w:val="00566233"/>
    <w:rsid w:val="00566D67"/>
    <w:rsid w:val="005674B5"/>
    <w:rsid w:val="00567924"/>
    <w:rsid w:val="00567A72"/>
    <w:rsid w:val="00567DBD"/>
    <w:rsid w:val="00570448"/>
    <w:rsid w:val="00570787"/>
    <w:rsid w:val="005708A0"/>
    <w:rsid w:val="00570B6A"/>
    <w:rsid w:val="005711EF"/>
    <w:rsid w:val="005712AA"/>
    <w:rsid w:val="00571330"/>
    <w:rsid w:val="00571914"/>
    <w:rsid w:val="00572266"/>
    <w:rsid w:val="005723A3"/>
    <w:rsid w:val="00572687"/>
    <w:rsid w:val="00572711"/>
    <w:rsid w:val="005727D1"/>
    <w:rsid w:val="00572F3E"/>
    <w:rsid w:val="00573158"/>
    <w:rsid w:val="005733EE"/>
    <w:rsid w:val="005737FA"/>
    <w:rsid w:val="005738B5"/>
    <w:rsid w:val="005744FF"/>
    <w:rsid w:val="00574748"/>
    <w:rsid w:val="0057484D"/>
    <w:rsid w:val="0057491E"/>
    <w:rsid w:val="00574BE1"/>
    <w:rsid w:val="00574F89"/>
    <w:rsid w:val="00575CD0"/>
    <w:rsid w:val="0057638B"/>
    <w:rsid w:val="0057649F"/>
    <w:rsid w:val="00576F54"/>
    <w:rsid w:val="005775AF"/>
    <w:rsid w:val="00577816"/>
    <w:rsid w:val="00580225"/>
    <w:rsid w:val="00580517"/>
    <w:rsid w:val="00580768"/>
    <w:rsid w:val="005807FD"/>
    <w:rsid w:val="00580D15"/>
    <w:rsid w:val="005810D8"/>
    <w:rsid w:val="00581120"/>
    <w:rsid w:val="005817DA"/>
    <w:rsid w:val="00581E6C"/>
    <w:rsid w:val="0058223F"/>
    <w:rsid w:val="0058257D"/>
    <w:rsid w:val="005841C0"/>
    <w:rsid w:val="005842B8"/>
    <w:rsid w:val="005844C7"/>
    <w:rsid w:val="00584727"/>
    <w:rsid w:val="00584F78"/>
    <w:rsid w:val="00585910"/>
    <w:rsid w:val="0058598B"/>
    <w:rsid w:val="00585A80"/>
    <w:rsid w:val="005863BB"/>
    <w:rsid w:val="005866C8"/>
    <w:rsid w:val="00586721"/>
    <w:rsid w:val="00586D81"/>
    <w:rsid w:val="00587611"/>
    <w:rsid w:val="005879B3"/>
    <w:rsid w:val="00587F1E"/>
    <w:rsid w:val="0059075E"/>
    <w:rsid w:val="00591346"/>
    <w:rsid w:val="00591BF4"/>
    <w:rsid w:val="00591C9C"/>
    <w:rsid w:val="00591E04"/>
    <w:rsid w:val="00591F0F"/>
    <w:rsid w:val="00592D00"/>
    <w:rsid w:val="00592F0E"/>
    <w:rsid w:val="0059317C"/>
    <w:rsid w:val="00593E75"/>
    <w:rsid w:val="00594529"/>
    <w:rsid w:val="005948F1"/>
    <w:rsid w:val="0059498E"/>
    <w:rsid w:val="005952A3"/>
    <w:rsid w:val="00596284"/>
    <w:rsid w:val="005962A1"/>
    <w:rsid w:val="005969C8"/>
    <w:rsid w:val="00596A2F"/>
    <w:rsid w:val="00597061"/>
    <w:rsid w:val="00597A9E"/>
    <w:rsid w:val="00597D8C"/>
    <w:rsid w:val="005A0066"/>
    <w:rsid w:val="005A0CAF"/>
    <w:rsid w:val="005A0D75"/>
    <w:rsid w:val="005A1184"/>
    <w:rsid w:val="005A1210"/>
    <w:rsid w:val="005A1490"/>
    <w:rsid w:val="005A14C1"/>
    <w:rsid w:val="005A2244"/>
    <w:rsid w:val="005A2A7A"/>
    <w:rsid w:val="005A3082"/>
    <w:rsid w:val="005A309C"/>
    <w:rsid w:val="005A36D9"/>
    <w:rsid w:val="005A3B6B"/>
    <w:rsid w:val="005A3C71"/>
    <w:rsid w:val="005A3D5C"/>
    <w:rsid w:val="005A4118"/>
    <w:rsid w:val="005A4838"/>
    <w:rsid w:val="005A49EE"/>
    <w:rsid w:val="005A4AC6"/>
    <w:rsid w:val="005A4C31"/>
    <w:rsid w:val="005A4D98"/>
    <w:rsid w:val="005A4F7F"/>
    <w:rsid w:val="005A4F93"/>
    <w:rsid w:val="005A5024"/>
    <w:rsid w:val="005A50EC"/>
    <w:rsid w:val="005A5568"/>
    <w:rsid w:val="005A5F32"/>
    <w:rsid w:val="005A6034"/>
    <w:rsid w:val="005A6035"/>
    <w:rsid w:val="005A609A"/>
    <w:rsid w:val="005A6345"/>
    <w:rsid w:val="005A664B"/>
    <w:rsid w:val="005A6FDC"/>
    <w:rsid w:val="005A7180"/>
    <w:rsid w:val="005A71ED"/>
    <w:rsid w:val="005A781F"/>
    <w:rsid w:val="005A78A9"/>
    <w:rsid w:val="005A7D6C"/>
    <w:rsid w:val="005B0103"/>
    <w:rsid w:val="005B03E8"/>
    <w:rsid w:val="005B052A"/>
    <w:rsid w:val="005B0F8E"/>
    <w:rsid w:val="005B109E"/>
    <w:rsid w:val="005B11DE"/>
    <w:rsid w:val="005B124E"/>
    <w:rsid w:val="005B12F0"/>
    <w:rsid w:val="005B1C41"/>
    <w:rsid w:val="005B1DC5"/>
    <w:rsid w:val="005B1E21"/>
    <w:rsid w:val="005B2A19"/>
    <w:rsid w:val="005B2C7B"/>
    <w:rsid w:val="005B2F3C"/>
    <w:rsid w:val="005B4191"/>
    <w:rsid w:val="005B421B"/>
    <w:rsid w:val="005B44B6"/>
    <w:rsid w:val="005B47A2"/>
    <w:rsid w:val="005B48EF"/>
    <w:rsid w:val="005B49AC"/>
    <w:rsid w:val="005B4EBE"/>
    <w:rsid w:val="005B5056"/>
    <w:rsid w:val="005B52FD"/>
    <w:rsid w:val="005B541D"/>
    <w:rsid w:val="005B5586"/>
    <w:rsid w:val="005B614A"/>
    <w:rsid w:val="005B68C8"/>
    <w:rsid w:val="005B6A01"/>
    <w:rsid w:val="005B6B9C"/>
    <w:rsid w:val="005B6D11"/>
    <w:rsid w:val="005B70FA"/>
    <w:rsid w:val="005B725C"/>
    <w:rsid w:val="005B7273"/>
    <w:rsid w:val="005B782E"/>
    <w:rsid w:val="005B79ED"/>
    <w:rsid w:val="005B7C2D"/>
    <w:rsid w:val="005C08BA"/>
    <w:rsid w:val="005C10F8"/>
    <w:rsid w:val="005C11A3"/>
    <w:rsid w:val="005C1A06"/>
    <w:rsid w:val="005C1B71"/>
    <w:rsid w:val="005C20EA"/>
    <w:rsid w:val="005C248E"/>
    <w:rsid w:val="005C2AF8"/>
    <w:rsid w:val="005C32B7"/>
    <w:rsid w:val="005C3481"/>
    <w:rsid w:val="005C3ABB"/>
    <w:rsid w:val="005C3E41"/>
    <w:rsid w:val="005C3F80"/>
    <w:rsid w:val="005C4255"/>
    <w:rsid w:val="005C42E7"/>
    <w:rsid w:val="005C4AD0"/>
    <w:rsid w:val="005C4DA9"/>
    <w:rsid w:val="005C5240"/>
    <w:rsid w:val="005C5757"/>
    <w:rsid w:val="005C58A5"/>
    <w:rsid w:val="005C5B15"/>
    <w:rsid w:val="005C5E1E"/>
    <w:rsid w:val="005C5EBB"/>
    <w:rsid w:val="005C6289"/>
    <w:rsid w:val="005C6515"/>
    <w:rsid w:val="005C66A5"/>
    <w:rsid w:val="005C6B90"/>
    <w:rsid w:val="005C74BE"/>
    <w:rsid w:val="005C7611"/>
    <w:rsid w:val="005D03A6"/>
    <w:rsid w:val="005D09B3"/>
    <w:rsid w:val="005D0A10"/>
    <w:rsid w:val="005D0A67"/>
    <w:rsid w:val="005D0D7A"/>
    <w:rsid w:val="005D178C"/>
    <w:rsid w:val="005D23C1"/>
    <w:rsid w:val="005D2642"/>
    <w:rsid w:val="005D2923"/>
    <w:rsid w:val="005D29E6"/>
    <w:rsid w:val="005D2AA8"/>
    <w:rsid w:val="005D353E"/>
    <w:rsid w:val="005D39F4"/>
    <w:rsid w:val="005D3D26"/>
    <w:rsid w:val="005D3F4F"/>
    <w:rsid w:val="005D460E"/>
    <w:rsid w:val="005D464B"/>
    <w:rsid w:val="005D5294"/>
    <w:rsid w:val="005D5935"/>
    <w:rsid w:val="005D64DA"/>
    <w:rsid w:val="005D6DDB"/>
    <w:rsid w:val="005D741D"/>
    <w:rsid w:val="005D75AE"/>
    <w:rsid w:val="005D75EA"/>
    <w:rsid w:val="005D76D6"/>
    <w:rsid w:val="005D7832"/>
    <w:rsid w:val="005D7C57"/>
    <w:rsid w:val="005D7FA0"/>
    <w:rsid w:val="005E04FF"/>
    <w:rsid w:val="005E06F9"/>
    <w:rsid w:val="005E0EBC"/>
    <w:rsid w:val="005E11C5"/>
    <w:rsid w:val="005E19CC"/>
    <w:rsid w:val="005E1CD6"/>
    <w:rsid w:val="005E1D30"/>
    <w:rsid w:val="005E2F3A"/>
    <w:rsid w:val="005E3001"/>
    <w:rsid w:val="005E3265"/>
    <w:rsid w:val="005E3924"/>
    <w:rsid w:val="005E39C8"/>
    <w:rsid w:val="005E4029"/>
    <w:rsid w:val="005E40E9"/>
    <w:rsid w:val="005E47C5"/>
    <w:rsid w:val="005E4A01"/>
    <w:rsid w:val="005E4D18"/>
    <w:rsid w:val="005E50DA"/>
    <w:rsid w:val="005E5242"/>
    <w:rsid w:val="005E5715"/>
    <w:rsid w:val="005E5B85"/>
    <w:rsid w:val="005E5D37"/>
    <w:rsid w:val="005E6186"/>
    <w:rsid w:val="005E61B3"/>
    <w:rsid w:val="005E6E45"/>
    <w:rsid w:val="005E6FD5"/>
    <w:rsid w:val="005E7219"/>
    <w:rsid w:val="005E745B"/>
    <w:rsid w:val="005E759B"/>
    <w:rsid w:val="005F0363"/>
    <w:rsid w:val="005F07E7"/>
    <w:rsid w:val="005F0ABF"/>
    <w:rsid w:val="005F0BBE"/>
    <w:rsid w:val="005F1697"/>
    <w:rsid w:val="005F19AA"/>
    <w:rsid w:val="005F1E90"/>
    <w:rsid w:val="005F1FDD"/>
    <w:rsid w:val="005F2387"/>
    <w:rsid w:val="005F24FA"/>
    <w:rsid w:val="005F2B0D"/>
    <w:rsid w:val="005F315D"/>
    <w:rsid w:val="005F3967"/>
    <w:rsid w:val="005F3ACE"/>
    <w:rsid w:val="005F3C99"/>
    <w:rsid w:val="005F4A34"/>
    <w:rsid w:val="005F59B3"/>
    <w:rsid w:val="005F5ABE"/>
    <w:rsid w:val="005F5ACC"/>
    <w:rsid w:val="005F61AF"/>
    <w:rsid w:val="005F6210"/>
    <w:rsid w:val="005F62C3"/>
    <w:rsid w:val="005F709E"/>
    <w:rsid w:val="005F71C6"/>
    <w:rsid w:val="005F7CE3"/>
    <w:rsid w:val="006000BA"/>
    <w:rsid w:val="0060011D"/>
    <w:rsid w:val="00600683"/>
    <w:rsid w:val="00600918"/>
    <w:rsid w:val="00600AA1"/>
    <w:rsid w:val="00600D01"/>
    <w:rsid w:val="00600D6A"/>
    <w:rsid w:val="00601171"/>
    <w:rsid w:val="0060170E"/>
    <w:rsid w:val="006018F0"/>
    <w:rsid w:val="0060192C"/>
    <w:rsid w:val="00601DBE"/>
    <w:rsid w:val="00601DFA"/>
    <w:rsid w:val="0060217B"/>
    <w:rsid w:val="00602295"/>
    <w:rsid w:val="00603618"/>
    <w:rsid w:val="006038E8"/>
    <w:rsid w:val="00603BB4"/>
    <w:rsid w:val="00604150"/>
    <w:rsid w:val="0060429D"/>
    <w:rsid w:val="006053E6"/>
    <w:rsid w:val="006056BF"/>
    <w:rsid w:val="006059F1"/>
    <w:rsid w:val="00605CFC"/>
    <w:rsid w:val="00607427"/>
    <w:rsid w:val="00607BD7"/>
    <w:rsid w:val="0061000A"/>
    <w:rsid w:val="00610059"/>
    <w:rsid w:val="006104FC"/>
    <w:rsid w:val="0061074F"/>
    <w:rsid w:val="006108D7"/>
    <w:rsid w:val="00610B1C"/>
    <w:rsid w:val="00610F40"/>
    <w:rsid w:val="0061147A"/>
    <w:rsid w:val="006117BA"/>
    <w:rsid w:val="006119C0"/>
    <w:rsid w:val="00613599"/>
    <w:rsid w:val="0061376E"/>
    <w:rsid w:val="0061381A"/>
    <w:rsid w:val="006138B7"/>
    <w:rsid w:val="00613B0B"/>
    <w:rsid w:val="00613CC0"/>
    <w:rsid w:val="006142E6"/>
    <w:rsid w:val="006142FA"/>
    <w:rsid w:val="00614366"/>
    <w:rsid w:val="00614B0E"/>
    <w:rsid w:val="00614D0D"/>
    <w:rsid w:val="00616450"/>
    <w:rsid w:val="0061675D"/>
    <w:rsid w:val="00616D4F"/>
    <w:rsid w:val="00616ED3"/>
    <w:rsid w:val="006174BA"/>
    <w:rsid w:val="006176A1"/>
    <w:rsid w:val="006179D0"/>
    <w:rsid w:val="00620113"/>
    <w:rsid w:val="00621301"/>
    <w:rsid w:val="00621478"/>
    <w:rsid w:val="00621DFC"/>
    <w:rsid w:val="006225C5"/>
    <w:rsid w:val="0062267C"/>
    <w:rsid w:val="00622DB7"/>
    <w:rsid w:val="006233C3"/>
    <w:rsid w:val="006236D8"/>
    <w:rsid w:val="0062395F"/>
    <w:rsid w:val="00623DC2"/>
    <w:rsid w:val="006243F0"/>
    <w:rsid w:val="00624512"/>
    <w:rsid w:val="00625052"/>
    <w:rsid w:val="006251AF"/>
    <w:rsid w:val="006252C4"/>
    <w:rsid w:val="00625681"/>
    <w:rsid w:val="006258A3"/>
    <w:rsid w:val="00625AE7"/>
    <w:rsid w:val="00625DA2"/>
    <w:rsid w:val="00625DAF"/>
    <w:rsid w:val="00625FD9"/>
    <w:rsid w:val="00626281"/>
    <w:rsid w:val="0062690A"/>
    <w:rsid w:val="0062690C"/>
    <w:rsid w:val="00626AEC"/>
    <w:rsid w:val="00626B46"/>
    <w:rsid w:val="00626E60"/>
    <w:rsid w:val="006278C1"/>
    <w:rsid w:val="006279CD"/>
    <w:rsid w:val="0063016D"/>
    <w:rsid w:val="006306E3"/>
    <w:rsid w:val="006317F6"/>
    <w:rsid w:val="00631B7A"/>
    <w:rsid w:val="00631BF3"/>
    <w:rsid w:val="00632B71"/>
    <w:rsid w:val="006333D4"/>
    <w:rsid w:val="0063357A"/>
    <w:rsid w:val="00633DCE"/>
    <w:rsid w:val="006348B7"/>
    <w:rsid w:val="00634E75"/>
    <w:rsid w:val="00634F4A"/>
    <w:rsid w:val="00634F69"/>
    <w:rsid w:val="00635047"/>
    <w:rsid w:val="006351E6"/>
    <w:rsid w:val="006352BD"/>
    <w:rsid w:val="006360A3"/>
    <w:rsid w:val="00636318"/>
    <w:rsid w:val="006365F3"/>
    <w:rsid w:val="006368EE"/>
    <w:rsid w:val="00636AB7"/>
    <w:rsid w:val="00637081"/>
    <w:rsid w:val="0063731B"/>
    <w:rsid w:val="006375FB"/>
    <w:rsid w:val="006379A1"/>
    <w:rsid w:val="00637F8A"/>
    <w:rsid w:val="00640717"/>
    <w:rsid w:val="00640A59"/>
    <w:rsid w:val="00640BC4"/>
    <w:rsid w:val="00640D35"/>
    <w:rsid w:val="00641467"/>
    <w:rsid w:val="00641A47"/>
    <w:rsid w:val="00641B2F"/>
    <w:rsid w:val="006423E4"/>
    <w:rsid w:val="006425ED"/>
    <w:rsid w:val="0064272A"/>
    <w:rsid w:val="00642BC6"/>
    <w:rsid w:val="0064344C"/>
    <w:rsid w:val="00643C3B"/>
    <w:rsid w:val="00644105"/>
    <w:rsid w:val="006449BE"/>
    <w:rsid w:val="00644D0A"/>
    <w:rsid w:val="00645F03"/>
    <w:rsid w:val="006460C1"/>
    <w:rsid w:val="00646181"/>
    <w:rsid w:val="0064648A"/>
    <w:rsid w:val="006464C3"/>
    <w:rsid w:val="00646933"/>
    <w:rsid w:val="00646E7C"/>
    <w:rsid w:val="00647845"/>
    <w:rsid w:val="006478CA"/>
    <w:rsid w:val="00647C9F"/>
    <w:rsid w:val="00647FDC"/>
    <w:rsid w:val="00650040"/>
    <w:rsid w:val="00650306"/>
    <w:rsid w:val="006504D8"/>
    <w:rsid w:val="00650936"/>
    <w:rsid w:val="00650C7E"/>
    <w:rsid w:val="006513B7"/>
    <w:rsid w:val="00651B92"/>
    <w:rsid w:val="00651C10"/>
    <w:rsid w:val="00651D00"/>
    <w:rsid w:val="00652F68"/>
    <w:rsid w:val="00652F99"/>
    <w:rsid w:val="0065384F"/>
    <w:rsid w:val="00653ABD"/>
    <w:rsid w:val="00653E34"/>
    <w:rsid w:val="0065405D"/>
    <w:rsid w:val="00654111"/>
    <w:rsid w:val="006546A8"/>
    <w:rsid w:val="006546BD"/>
    <w:rsid w:val="006546F3"/>
    <w:rsid w:val="00654840"/>
    <w:rsid w:val="0065498E"/>
    <w:rsid w:val="00654BD4"/>
    <w:rsid w:val="00654FAC"/>
    <w:rsid w:val="0065506F"/>
    <w:rsid w:val="00655503"/>
    <w:rsid w:val="00655795"/>
    <w:rsid w:val="00655837"/>
    <w:rsid w:val="00655D8B"/>
    <w:rsid w:val="00655FB8"/>
    <w:rsid w:val="00660007"/>
    <w:rsid w:val="00660118"/>
    <w:rsid w:val="006609A6"/>
    <w:rsid w:val="006609E2"/>
    <w:rsid w:val="00660E0B"/>
    <w:rsid w:val="00661387"/>
    <w:rsid w:val="006614EE"/>
    <w:rsid w:val="00661695"/>
    <w:rsid w:val="00661902"/>
    <w:rsid w:val="00661993"/>
    <w:rsid w:val="00661BA7"/>
    <w:rsid w:val="00661CB9"/>
    <w:rsid w:val="006627C1"/>
    <w:rsid w:val="00662D97"/>
    <w:rsid w:val="00662DF8"/>
    <w:rsid w:val="00662E9C"/>
    <w:rsid w:val="006634D1"/>
    <w:rsid w:val="00663620"/>
    <w:rsid w:val="00663988"/>
    <w:rsid w:val="00663CB2"/>
    <w:rsid w:val="0066408D"/>
    <w:rsid w:val="0066461F"/>
    <w:rsid w:val="00664CCE"/>
    <w:rsid w:val="00665125"/>
    <w:rsid w:val="006654D0"/>
    <w:rsid w:val="0066568F"/>
    <w:rsid w:val="00665A7A"/>
    <w:rsid w:val="006663DC"/>
    <w:rsid w:val="00666CB6"/>
    <w:rsid w:val="00666DF6"/>
    <w:rsid w:val="00666E5D"/>
    <w:rsid w:val="00666F17"/>
    <w:rsid w:val="00667133"/>
    <w:rsid w:val="00667231"/>
    <w:rsid w:val="0066795E"/>
    <w:rsid w:val="006704CD"/>
    <w:rsid w:val="00671B0D"/>
    <w:rsid w:val="00671C32"/>
    <w:rsid w:val="00671C52"/>
    <w:rsid w:val="00672748"/>
    <w:rsid w:val="00672AA7"/>
    <w:rsid w:val="00672F06"/>
    <w:rsid w:val="006733A0"/>
    <w:rsid w:val="00674BE3"/>
    <w:rsid w:val="00674D5E"/>
    <w:rsid w:val="006751C3"/>
    <w:rsid w:val="006751EF"/>
    <w:rsid w:val="0067592E"/>
    <w:rsid w:val="00675E9C"/>
    <w:rsid w:val="0067612D"/>
    <w:rsid w:val="006765B2"/>
    <w:rsid w:val="0067687B"/>
    <w:rsid w:val="00676DC0"/>
    <w:rsid w:val="00676F33"/>
    <w:rsid w:val="00677143"/>
    <w:rsid w:val="006772F0"/>
    <w:rsid w:val="00677E0F"/>
    <w:rsid w:val="006800A9"/>
    <w:rsid w:val="00680B2D"/>
    <w:rsid w:val="006810ED"/>
    <w:rsid w:val="0068156E"/>
    <w:rsid w:val="0068192B"/>
    <w:rsid w:val="0068210D"/>
    <w:rsid w:val="00682604"/>
    <w:rsid w:val="00683188"/>
    <w:rsid w:val="0068342F"/>
    <w:rsid w:val="00683577"/>
    <w:rsid w:val="00684107"/>
    <w:rsid w:val="006842AE"/>
    <w:rsid w:val="00684653"/>
    <w:rsid w:val="00684AAA"/>
    <w:rsid w:val="00684C01"/>
    <w:rsid w:val="0068558D"/>
    <w:rsid w:val="00685935"/>
    <w:rsid w:val="00685DD6"/>
    <w:rsid w:val="00686070"/>
    <w:rsid w:val="00686434"/>
    <w:rsid w:val="00686493"/>
    <w:rsid w:val="006865AE"/>
    <w:rsid w:val="006865D0"/>
    <w:rsid w:val="0068664E"/>
    <w:rsid w:val="00686A0E"/>
    <w:rsid w:val="006873AC"/>
    <w:rsid w:val="006877E2"/>
    <w:rsid w:val="00687A21"/>
    <w:rsid w:val="006901A5"/>
    <w:rsid w:val="0069059A"/>
    <w:rsid w:val="00690746"/>
    <w:rsid w:val="006908E9"/>
    <w:rsid w:val="00690A52"/>
    <w:rsid w:val="006910AF"/>
    <w:rsid w:val="006913FE"/>
    <w:rsid w:val="00691682"/>
    <w:rsid w:val="00691A22"/>
    <w:rsid w:val="00692542"/>
    <w:rsid w:val="00692CD0"/>
    <w:rsid w:val="00693121"/>
    <w:rsid w:val="006932AF"/>
    <w:rsid w:val="0069378C"/>
    <w:rsid w:val="00693D55"/>
    <w:rsid w:val="00694EB5"/>
    <w:rsid w:val="00694F49"/>
    <w:rsid w:val="006954CB"/>
    <w:rsid w:val="006954EF"/>
    <w:rsid w:val="00695D06"/>
    <w:rsid w:val="00695D44"/>
    <w:rsid w:val="00695EBE"/>
    <w:rsid w:val="0069618B"/>
    <w:rsid w:val="00696462"/>
    <w:rsid w:val="006967CF"/>
    <w:rsid w:val="00696BFD"/>
    <w:rsid w:val="00696E08"/>
    <w:rsid w:val="00697B9A"/>
    <w:rsid w:val="006A0153"/>
    <w:rsid w:val="006A0186"/>
    <w:rsid w:val="006A0A87"/>
    <w:rsid w:val="006A0A8C"/>
    <w:rsid w:val="006A0AD0"/>
    <w:rsid w:val="006A0D61"/>
    <w:rsid w:val="006A0E79"/>
    <w:rsid w:val="006A1086"/>
    <w:rsid w:val="006A1281"/>
    <w:rsid w:val="006A13FD"/>
    <w:rsid w:val="006A154A"/>
    <w:rsid w:val="006A1E73"/>
    <w:rsid w:val="006A28E7"/>
    <w:rsid w:val="006A2A37"/>
    <w:rsid w:val="006A2C1B"/>
    <w:rsid w:val="006A3BAC"/>
    <w:rsid w:val="006A3C1C"/>
    <w:rsid w:val="006A3C20"/>
    <w:rsid w:val="006A3C5C"/>
    <w:rsid w:val="006A3CDF"/>
    <w:rsid w:val="006A4A93"/>
    <w:rsid w:val="006A537C"/>
    <w:rsid w:val="006A57A4"/>
    <w:rsid w:val="006A5B69"/>
    <w:rsid w:val="006A5E1B"/>
    <w:rsid w:val="006A616D"/>
    <w:rsid w:val="006A6753"/>
    <w:rsid w:val="006A67FC"/>
    <w:rsid w:val="006A691E"/>
    <w:rsid w:val="006A695D"/>
    <w:rsid w:val="006A6AC8"/>
    <w:rsid w:val="006A6B6D"/>
    <w:rsid w:val="006A76BF"/>
    <w:rsid w:val="006A78D5"/>
    <w:rsid w:val="006A793B"/>
    <w:rsid w:val="006B017C"/>
    <w:rsid w:val="006B0667"/>
    <w:rsid w:val="006B0D32"/>
    <w:rsid w:val="006B1148"/>
    <w:rsid w:val="006B12BA"/>
    <w:rsid w:val="006B132E"/>
    <w:rsid w:val="006B1BB9"/>
    <w:rsid w:val="006B1C7C"/>
    <w:rsid w:val="006B1D36"/>
    <w:rsid w:val="006B1E60"/>
    <w:rsid w:val="006B2381"/>
    <w:rsid w:val="006B2FEA"/>
    <w:rsid w:val="006B3205"/>
    <w:rsid w:val="006B34B3"/>
    <w:rsid w:val="006B354C"/>
    <w:rsid w:val="006B3BB3"/>
    <w:rsid w:val="006B40DD"/>
    <w:rsid w:val="006B430F"/>
    <w:rsid w:val="006B48AF"/>
    <w:rsid w:val="006B4989"/>
    <w:rsid w:val="006B56BD"/>
    <w:rsid w:val="006B56C3"/>
    <w:rsid w:val="006B5875"/>
    <w:rsid w:val="006B5BAA"/>
    <w:rsid w:val="006B5E76"/>
    <w:rsid w:val="006B69E9"/>
    <w:rsid w:val="006B6B31"/>
    <w:rsid w:val="006B6F78"/>
    <w:rsid w:val="006B714B"/>
    <w:rsid w:val="006B770F"/>
    <w:rsid w:val="006C01B7"/>
    <w:rsid w:val="006C035F"/>
    <w:rsid w:val="006C065A"/>
    <w:rsid w:val="006C085D"/>
    <w:rsid w:val="006C0A6D"/>
    <w:rsid w:val="006C0F4B"/>
    <w:rsid w:val="006C2067"/>
    <w:rsid w:val="006C232E"/>
    <w:rsid w:val="006C31AC"/>
    <w:rsid w:val="006C369C"/>
    <w:rsid w:val="006C37DF"/>
    <w:rsid w:val="006C3942"/>
    <w:rsid w:val="006C43F4"/>
    <w:rsid w:val="006C493B"/>
    <w:rsid w:val="006C4E03"/>
    <w:rsid w:val="006C58D5"/>
    <w:rsid w:val="006C5D81"/>
    <w:rsid w:val="006C62B6"/>
    <w:rsid w:val="006C6338"/>
    <w:rsid w:val="006C78A6"/>
    <w:rsid w:val="006C7DC1"/>
    <w:rsid w:val="006D0A7F"/>
    <w:rsid w:val="006D1412"/>
    <w:rsid w:val="006D1BBF"/>
    <w:rsid w:val="006D1C10"/>
    <w:rsid w:val="006D2328"/>
    <w:rsid w:val="006D2689"/>
    <w:rsid w:val="006D26DD"/>
    <w:rsid w:val="006D2788"/>
    <w:rsid w:val="006D2F3E"/>
    <w:rsid w:val="006D2F5F"/>
    <w:rsid w:val="006D3391"/>
    <w:rsid w:val="006D375F"/>
    <w:rsid w:val="006D37C3"/>
    <w:rsid w:val="006D390A"/>
    <w:rsid w:val="006D39EC"/>
    <w:rsid w:val="006D3A0F"/>
    <w:rsid w:val="006D3AC6"/>
    <w:rsid w:val="006D57CB"/>
    <w:rsid w:val="006D5B62"/>
    <w:rsid w:val="006D5C6E"/>
    <w:rsid w:val="006D6182"/>
    <w:rsid w:val="006D6B5B"/>
    <w:rsid w:val="006D6F72"/>
    <w:rsid w:val="006D6FA4"/>
    <w:rsid w:val="006D724B"/>
    <w:rsid w:val="006D74C9"/>
    <w:rsid w:val="006D760D"/>
    <w:rsid w:val="006D7951"/>
    <w:rsid w:val="006E019D"/>
    <w:rsid w:val="006E0467"/>
    <w:rsid w:val="006E046D"/>
    <w:rsid w:val="006E050B"/>
    <w:rsid w:val="006E060D"/>
    <w:rsid w:val="006E0832"/>
    <w:rsid w:val="006E0BEA"/>
    <w:rsid w:val="006E11FA"/>
    <w:rsid w:val="006E1454"/>
    <w:rsid w:val="006E19ED"/>
    <w:rsid w:val="006E1C8D"/>
    <w:rsid w:val="006E20D7"/>
    <w:rsid w:val="006E2299"/>
    <w:rsid w:val="006E24DB"/>
    <w:rsid w:val="006E2946"/>
    <w:rsid w:val="006E2ACB"/>
    <w:rsid w:val="006E2CE3"/>
    <w:rsid w:val="006E2F55"/>
    <w:rsid w:val="006E35FE"/>
    <w:rsid w:val="006E3A9D"/>
    <w:rsid w:val="006E3BD6"/>
    <w:rsid w:val="006E57A1"/>
    <w:rsid w:val="006E5A15"/>
    <w:rsid w:val="006E5C8B"/>
    <w:rsid w:val="006E63CC"/>
    <w:rsid w:val="006E6555"/>
    <w:rsid w:val="006E699A"/>
    <w:rsid w:val="006E69A9"/>
    <w:rsid w:val="006E7815"/>
    <w:rsid w:val="006E7848"/>
    <w:rsid w:val="006E7D3A"/>
    <w:rsid w:val="006F069D"/>
    <w:rsid w:val="006F0B6E"/>
    <w:rsid w:val="006F17CD"/>
    <w:rsid w:val="006F1F0C"/>
    <w:rsid w:val="006F1F90"/>
    <w:rsid w:val="006F2C58"/>
    <w:rsid w:val="006F2D40"/>
    <w:rsid w:val="006F30E4"/>
    <w:rsid w:val="006F3E71"/>
    <w:rsid w:val="006F3E74"/>
    <w:rsid w:val="006F5303"/>
    <w:rsid w:val="006F56CE"/>
    <w:rsid w:val="006F6327"/>
    <w:rsid w:val="006F70FC"/>
    <w:rsid w:val="006F7904"/>
    <w:rsid w:val="0070067C"/>
    <w:rsid w:val="00701122"/>
    <w:rsid w:val="007011C3"/>
    <w:rsid w:val="00701663"/>
    <w:rsid w:val="007016E0"/>
    <w:rsid w:val="00701B3C"/>
    <w:rsid w:val="00701EA3"/>
    <w:rsid w:val="00702296"/>
    <w:rsid w:val="00702344"/>
    <w:rsid w:val="00702F9E"/>
    <w:rsid w:val="00703A0D"/>
    <w:rsid w:val="00703B48"/>
    <w:rsid w:val="00703E5C"/>
    <w:rsid w:val="00703F0E"/>
    <w:rsid w:val="007045FF"/>
    <w:rsid w:val="00704E66"/>
    <w:rsid w:val="00704EE2"/>
    <w:rsid w:val="00704FA7"/>
    <w:rsid w:val="00705046"/>
    <w:rsid w:val="007052ED"/>
    <w:rsid w:val="0070546D"/>
    <w:rsid w:val="00705810"/>
    <w:rsid w:val="007058EB"/>
    <w:rsid w:val="00706372"/>
    <w:rsid w:val="0070650E"/>
    <w:rsid w:val="0070660E"/>
    <w:rsid w:val="0070682F"/>
    <w:rsid w:val="00706E01"/>
    <w:rsid w:val="00706E2F"/>
    <w:rsid w:val="007073BE"/>
    <w:rsid w:val="00707747"/>
    <w:rsid w:val="00710DAD"/>
    <w:rsid w:val="007112C3"/>
    <w:rsid w:val="00711550"/>
    <w:rsid w:val="00712861"/>
    <w:rsid w:val="0071302E"/>
    <w:rsid w:val="007137AD"/>
    <w:rsid w:val="00713C65"/>
    <w:rsid w:val="00713F2D"/>
    <w:rsid w:val="007140D8"/>
    <w:rsid w:val="007143A7"/>
    <w:rsid w:val="0071455D"/>
    <w:rsid w:val="0071467E"/>
    <w:rsid w:val="00714A2C"/>
    <w:rsid w:val="00714ABB"/>
    <w:rsid w:val="00714BAC"/>
    <w:rsid w:val="0071599A"/>
    <w:rsid w:val="00715B13"/>
    <w:rsid w:val="00716235"/>
    <w:rsid w:val="0071632F"/>
    <w:rsid w:val="0071740C"/>
    <w:rsid w:val="00717595"/>
    <w:rsid w:val="007177FC"/>
    <w:rsid w:val="00717822"/>
    <w:rsid w:val="00717A96"/>
    <w:rsid w:val="00717C1A"/>
    <w:rsid w:val="00717DDF"/>
    <w:rsid w:val="00720408"/>
    <w:rsid w:val="0072056E"/>
    <w:rsid w:val="0072071E"/>
    <w:rsid w:val="0072087B"/>
    <w:rsid w:val="00720CD2"/>
    <w:rsid w:val="0072169A"/>
    <w:rsid w:val="00721D3E"/>
    <w:rsid w:val="00722094"/>
    <w:rsid w:val="007225C7"/>
    <w:rsid w:val="007225ED"/>
    <w:rsid w:val="007229BC"/>
    <w:rsid w:val="007233FF"/>
    <w:rsid w:val="007235A0"/>
    <w:rsid w:val="007246B7"/>
    <w:rsid w:val="00724744"/>
    <w:rsid w:val="00724BE2"/>
    <w:rsid w:val="00724C22"/>
    <w:rsid w:val="00725075"/>
    <w:rsid w:val="00725579"/>
    <w:rsid w:val="00725AED"/>
    <w:rsid w:val="00726877"/>
    <w:rsid w:val="00726C86"/>
    <w:rsid w:val="00726EE1"/>
    <w:rsid w:val="00727CEE"/>
    <w:rsid w:val="00730741"/>
    <w:rsid w:val="00730B51"/>
    <w:rsid w:val="00730D59"/>
    <w:rsid w:val="007310BB"/>
    <w:rsid w:val="007316FF"/>
    <w:rsid w:val="007317E7"/>
    <w:rsid w:val="0073285F"/>
    <w:rsid w:val="00732EFD"/>
    <w:rsid w:val="00732F14"/>
    <w:rsid w:val="007336CC"/>
    <w:rsid w:val="007338FD"/>
    <w:rsid w:val="007339C1"/>
    <w:rsid w:val="007347C5"/>
    <w:rsid w:val="00734A47"/>
    <w:rsid w:val="00734B8C"/>
    <w:rsid w:val="00734BA0"/>
    <w:rsid w:val="00734BFE"/>
    <w:rsid w:val="00734D4F"/>
    <w:rsid w:val="0073505D"/>
    <w:rsid w:val="007350B7"/>
    <w:rsid w:val="00735233"/>
    <w:rsid w:val="00735401"/>
    <w:rsid w:val="007358FD"/>
    <w:rsid w:val="00735E4B"/>
    <w:rsid w:val="00735F92"/>
    <w:rsid w:val="00735FB6"/>
    <w:rsid w:val="00736214"/>
    <w:rsid w:val="0073708C"/>
    <w:rsid w:val="007373A4"/>
    <w:rsid w:val="007374CA"/>
    <w:rsid w:val="00737F4E"/>
    <w:rsid w:val="00740904"/>
    <w:rsid w:val="00740C0D"/>
    <w:rsid w:val="00740C33"/>
    <w:rsid w:val="00740D8F"/>
    <w:rsid w:val="00740E8A"/>
    <w:rsid w:val="00740ED8"/>
    <w:rsid w:val="00740F40"/>
    <w:rsid w:val="00741CDC"/>
    <w:rsid w:val="00742084"/>
    <w:rsid w:val="00742409"/>
    <w:rsid w:val="0074249C"/>
    <w:rsid w:val="007424D4"/>
    <w:rsid w:val="00742B15"/>
    <w:rsid w:val="00742B24"/>
    <w:rsid w:val="00742DD5"/>
    <w:rsid w:val="00742E7A"/>
    <w:rsid w:val="00743207"/>
    <w:rsid w:val="00743D14"/>
    <w:rsid w:val="00743D75"/>
    <w:rsid w:val="00744098"/>
    <w:rsid w:val="00744E2B"/>
    <w:rsid w:val="00744F1F"/>
    <w:rsid w:val="00745323"/>
    <w:rsid w:val="00745421"/>
    <w:rsid w:val="007455BF"/>
    <w:rsid w:val="00746606"/>
    <w:rsid w:val="00746A52"/>
    <w:rsid w:val="00746D46"/>
    <w:rsid w:val="00746DD4"/>
    <w:rsid w:val="00746F22"/>
    <w:rsid w:val="0074711F"/>
    <w:rsid w:val="0074719B"/>
    <w:rsid w:val="00747297"/>
    <w:rsid w:val="007472BE"/>
    <w:rsid w:val="0074774C"/>
    <w:rsid w:val="00747A80"/>
    <w:rsid w:val="00747F75"/>
    <w:rsid w:val="00747FCE"/>
    <w:rsid w:val="0075013D"/>
    <w:rsid w:val="007508B0"/>
    <w:rsid w:val="00750B1D"/>
    <w:rsid w:val="00750BB9"/>
    <w:rsid w:val="00751135"/>
    <w:rsid w:val="0075129E"/>
    <w:rsid w:val="007512EA"/>
    <w:rsid w:val="007515F4"/>
    <w:rsid w:val="0075170B"/>
    <w:rsid w:val="007518EA"/>
    <w:rsid w:val="00751A2A"/>
    <w:rsid w:val="00751AA5"/>
    <w:rsid w:val="0075208E"/>
    <w:rsid w:val="00752C09"/>
    <w:rsid w:val="00752CEC"/>
    <w:rsid w:val="00753239"/>
    <w:rsid w:val="0075365A"/>
    <w:rsid w:val="00754143"/>
    <w:rsid w:val="0075450E"/>
    <w:rsid w:val="007547ED"/>
    <w:rsid w:val="00754AA8"/>
    <w:rsid w:val="00754D49"/>
    <w:rsid w:val="00754D89"/>
    <w:rsid w:val="00754ECC"/>
    <w:rsid w:val="00754F2D"/>
    <w:rsid w:val="00755142"/>
    <w:rsid w:val="00755166"/>
    <w:rsid w:val="00755538"/>
    <w:rsid w:val="00755690"/>
    <w:rsid w:val="00755785"/>
    <w:rsid w:val="00755DCD"/>
    <w:rsid w:val="007563BD"/>
    <w:rsid w:val="00756B33"/>
    <w:rsid w:val="00756C62"/>
    <w:rsid w:val="0075733A"/>
    <w:rsid w:val="007574B9"/>
    <w:rsid w:val="007600BC"/>
    <w:rsid w:val="00760836"/>
    <w:rsid w:val="00760A62"/>
    <w:rsid w:val="00760BDB"/>
    <w:rsid w:val="00761CA3"/>
    <w:rsid w:val="00761DF9"/>
    <w:rsid w:val="0076271D"/>
    <w:rsid w:val="00762B3E"/>
    <w:rsid w:val="00762D1A"/>
    <w:rsid w:val="00762D43"/>
    <w:rsid w:val="00763718"/>
    <w:rsid w:val="00763777"/>
    <w:rsid w:val="00764119"/>
    <w:rsid w:val="00764125"/>
    <w:rsid w:val="007651C0"/>
    <w:rsid w:val="007651E6"/>
    <w:rsid w:val="0076543A"/>
    <w:rsid w:val="007659D7"/>
    <w:rsid w:val="00765A21"/>
    <w:rsid w:val="00765DBA"/>
    <w:rsid w:val="00766239"/>
    <w:rsid w:val="00766612"/>
    <w:rsid w:val="00766F0E"/>
    <w:rsid w:val="007670F9"/>
    <w:rsid w:val="00767919"/>
    <w:rsid w:val="007704C1"/>
    <w:rsid w:val="00770E38"/>
    <w:rsid w:val="007714C6"/>
    <w:rsid w:val="0077194F"/>
    <w:rsid w:val="00772085"/>
    <w:rsid w:val="0077230F"/>
    <w:rsid w:val="00772621"/>
    <w:rsid w:val="007734F9"/>
    <w:rsid w:val="007738B5"/>
    <w:rsid w:val="00773A46"/>
    <w:rsid w:val="00773FB7"/>
    <w:rsid w:val="00774F23"/>
    <w:rsid w:val="00775A27"/>
    <w:rsid w:val="007762EF"/>
    <w:rsid w:val="00776441"/>
    <w:rsid w:val="00776D45"/>
    <w:rsid w:val="00776D9E"/>
    <w:rsid w:val="00777325"/>
    <w:rsid w:val="007779C2"/>
    <w:rsid w:val="00780683"/>
    <w:rsid w:val="00781108"/>
    <w:rsid w:val="007812BF"/>
    <w:rsid w:val="007813A0"/>
    <w:rsid w:val="00781F16"/>
    <w:rsid w:val="00782426"/>
    <w:rsid w:val="0078328A"/>
    <w:rsid w:val="007832D9"/>
    <w:rsid w:val="007832E1"/>
    <w:rsid w:val="007834E2"/>
    <w:rsid w:val="00783DCE"/>
    <w:rsid w:val="0078412C"/>
    <w:rsid w:val="00784146"/>
    <w:rsid w:val="0078472C"/>
    <w:rsid w:val="0078549F"/>
    <w:rsid w:val="0078558B"/>
    <w:rsid w:val="00785D3A"/>
    <w:rsid w:val="00785E68"/>
    <w:rsid w:val="007861CB"/>
    <w:rsid w:val="0078621F"/>
    <w:rsid w:val="007862FC"/>
    <w:rsid w:val="0078639D"/>
    <w:rsid w:val="007865B7"/>
    <w:rsid w:val="00786E89"/>
    <w:rsid w:val="00787347"/>
    <w:rsid w:val="00787965"/>
    <w:rsid w:val="007879B2"/>
    <w:rsid w:val="00787D82"/>
    <w:rsid w:val="00790112"/>
    <w:rsid w:val="0079039C"/>
    <w:rsid w:val="00790AD5"/>
    <w:rsid w:val="00790E0E"/>
    <w:rsid w:val="00790F7D"/>
    <w:rsid w:val="00792D14"/>
    <w:rsid w:val="0079315F"/>
    <w:rsid w:val="007931C5"/>
    <w:rsid w:val="00793AF6"/>
    <w:rsid w:val="00793E12"/>
    <w:rsid w:val="00793FB0"/>
    <w:rsid w:val="00794316"/>
    <w:rsid w:val="00794AD7"/>
    <w:rsid w:val="00794B1A"/>
    <w:rsid w:val="00794C1C"/>
    <w:rsid w:val="00794DE9"/>
    <w:rsid w:val="007950E3"/>
    <w:rsid w:val="007950FF"/>
    <w:rsid w:val="007951B7"/>
    <w:rsid w:val="00795415"/>
    <w:rsid w:val="007958D9"/>
    <w:rsid w:val="00796262"/>
    <w:rsid w:val="007977F4"/>
    <w:rsid w:val="00797EA7"/>
    <w:rsid w:val="00797F3B"/>
    <w:rsid w:val="007A022C"/>
    <w:rsid w:val="007A022F"/>
    <w:rsid w:val="007A0322"/>
    <w:rsid w:val="007A06F1"/>
    <w:rsid w:val="007A0901"/>
    <w:rsid w:val="007A0B3A"/>
    <w:rsid w:val="007A0E2E"/>
    <w:rsid w:val="007A1692"/>
    <w:rsid w:val="007A1BF0"/>
    <w:rsid w:val="007A1E05"/>
    <w:rsid w:val="007A203B"/>
    <w:rsid w:val="007A27F0"/>
    <w:rsid w:val="007A29D3"/>
    <w:rsid w:val="007A30C5"/>
    <w:rsid w:val="007A32C1"/>
    <w:rsid w:val="007A32CB"/>
    <w:rsid w:val="007A331D"/>
    <w:rsid w:val="007A3A5A"/>
    <w:rsid w:val="007A3A71"/>
    <w:rsid w:val="007A3E6D"/>
    <w:rsid w:val="007A4220"/>
    <w:rsid w:val="007A47C9"/>
    <w:rsid w:val="007A496C"/>
    <w:rsid w:val="007A4D95"/>
    <w:rsid w:val="007A4DFA"/>
    <w:rsid w:val="007A4F83"/>
    <w:rsid w:val="007A532D"/>
    <w:rsid w:val="007A5CC7"/>
    <w:rsid w:val="007A635B"/>
    <w:rsid w:val="007A6636"/>
    <w:rsid w:val="007A70C5"/>
    <w:rsid w:val="007A7124"/>
    <w:rsid w:val="007A7369"/>
    <w:rsid w:val="007A7640"/>
    <w:rsid w:val="007A7C28"/>
    <w:rsid w:val="007A7EE3"/>
    <w:rsid w:val="007B0C33"/>
    <w:rsid w:val="007B122A"/>
    <w:rsid w:val="007B1292"/>
    <w:rsid w:val="007B1C67"/>
    <w:rsid w:val="007B2BAB"/>
    <w:rsid w:val="007B2E17"/>
    <w:rsid w:val="007B34F3"/>
    <w:rsid w:val="007B36EC"/>
    <w:rsid w:val="007B4726"/>
    <w:rsid w:val="007B48C7"/>
    <w:rsid w:val="007B529A"/>
    <w:rsid w:val="007B5344"/>
    <w:rsid w:val="007B5431"/>
    <w:rsid w:val="007B5447"/>
    <w:rsid w:val="007B55C9"/>
    <w:rsid w:val="007B613E"/>
    <w:rsid w:val="007B6712"/>
    <w:rsid w:val="007C0446"/>
    <w:rsid w:val="007C0745"/>
    <w:rsid w:val="007C0AA7"/>
    <w:rsid w:val="007C0CB3"/>
    <w:rsid w:val="007C1232"/>
    <w:rsid w:val="007C1497"/>
    <w:rsid w:val="007C1505"/>
    <w:rsid w:val="007C20EE"/>
    <w:rsid w:val="007C228C"/>
    <w:rsid w:val="007C275D"/>
    <w:rsid w:val="007C2A2C"/>
    <w:rsid w:val="007C2C10"/>
    <w:rsid w:val="007C2C80"/>
    <w:rsid w:val="007C2DAE"/>
    <w:rsid w:val="007C3115"/>
    <w:rsid w:val="007C3252"/>
    <w:rsid w:val="007C32F7"/>
    <w:rsid w:val="007C3BF1"/>
    <w:rsid w:val="007C407F"/>
    <w:rsid w:val="007C40C8"/>
    <w:rsid w:val="007C40D0"/>
    <w:rsid w:val="007C4180"/>
    <w:rsid w:val="007C4739"/>
    <w:rsid w:val="007C47FB"/>
    <w:rsid w:val="007C5101"/>
    <w:rsid w:val="007C5167"/>
    <w:rsid w:val="007C522F"/>
    <w:rsid w:val="007C5609"/>
    <w:rsid w:val="007C57BD"/>
    <w:rsid w:val="007C5895"/>
    <w:rsid w:val="007C5C43"/>
    <w:rsid w:val="007C5EAF"/>
    <w:rsid w:val="007C623F"/>
    <w:rsid w:val="007C62CB"/>
    <w:rsid w:val="007C6627"/>
    <w:rsid w:val="007C6A61"/>
    <w:rsid w:val="007C6BC9"/>
    <w:rsid w:val="007C6F14"/>
    <w:rsid w:val="007C735D"/>
    <w:rsid w:val="007C7B18"/>
    <w:rsid w:val="007C7B28"/>
    <w:rsid w:val="007C7FAF"/>
    <w:rsid w:val="007D04C7"/>
    <w:rsid w:val="007D147B"/>
    <w:rsid w:val="007D1725"/>
    <w:rsid w:val="007D1C08"/>
    <w:rsid w:val="007D1C42"/>
    <w:rsid w:val="007D2849"/>
    <w:rsid w:val="007D349C"/>
    <w:rsid w:val="007D3ABC"/>
    <w:rsid w:val="007D3AEE"/>
    <w:rsid w:val="007D3C80"/>
    <w:rsid w:val="007D3D67"/>
    <w:rsid w:val="007D4075"/>
    <w:rsid w:val="007D477E"/>
    <w:rsid w:val="007D47FB"/>
    <w:rsid w:val="007D4A03"/>
    <w:rsid w:val="007D4C18"/>
    <w:rsid w:val="007D4D06"/>
    <w:rsid w:val="007D4DD1"/>
    <w:rsid w:val="007D5A19"/>
    <w:rsid w:val="007D5A64"/>
    <w:rsid w:val="007D5D2B"/>
    <w:rsid w:val="007D5F43"/>
    <w:rsid w:val="007D6371"/>
    <w:rsid w:val="007D66C4"/>
    <w:rsid w:val="007D6786"/>
    <w:rsid w:val="007D6963"/>
    <w:rsid w:val="007D6E2A"/>
    <w:rsid w:val="007D7044"/>
    <w:rsid w:val="007D73C5"/>
    <w:rsid w:val="007D73CD"/>
    <w:rsid w:val="007E0351"/>
    <w:rsid w:val="007E03EC"/>
    <w:rsid w:val="007E05C2"/>
    <w:rsid w:val="007E063B"/>
    <w:rsid w:val="007E07BD"/>
    <w:rsid w:val="007E07CE"/>
    <w:rsid w:val="007E0BAF"/>
    <w:rsid w:val="007E0DF9"/>
    <w:rsid w:val="007E0EF5"/>
    <w:rsid w:val="007E10F1"/>
    <w:rsid w:val="007E113D"/>
    <w:rsid w:val="007E1633"/>
    <w:rsid w:val="007E18BF"/>
    <w:rsid w:val="007E1E60"/>
    <w:rsid w:val="007E24EB"/>
    <w:rsid w:val="007E2664"/>
    <w:rsid w:val="007E2859"/>
    <w:rsid w:val="007E2BE6"/>
    <w:rsid w:val="007E2CD2"/>
    <w:rsid w:val="007E327B"/>
    <w:rsid w:val="007E38B4"/>
    <w:rsid w:val="007E394B"/>
    <w:rsid w:val="007E39FE"/>
    <w:rsid w:val="007E3AA6"/>
    <w:rsid w:val="007E3F30"/>
    <w:rsid w:val="007E4464"/>
    <w:rsid w:val="007E4638"/>
    <w:rsid w:val="007E49BB"/>
    <w:rsid w:val="007E4F43"/>
    <w:rsid w:val="007E5756"/>
    <w:rsid w:val="007E5A61"/>
    <w:rsid w:val="007E5C4C"/>
    <w:rsid w:val="007E5C8C"/>
    <w:rsid w:val="007E637E"/>
    <w:rsid w:val="007E684E"/>
    <w:rsid w:val="007E6ED7"/>
    <w:rsid w:val="007E7165"/>
    <w:rsid w:val="007E71E8"/>
    <w:rsid w:val="007E79E8"/>
    <w:rsid w:val="007E7C36"/>
    <w:rsid w:val="007F00EA"/>
    <w:rsid w:val="007F01B9"/>
    <w:rsid w:val="007F03B2"/>
    <w:rsid w:val="007F078B"/>
    <w:rsid w:val="007F0876"/>
    <w:rsid w:val="007F09C5"/>
    <w:rsid w:val="007F0AF5"/>
    <w:rsid w:val="007F0F7B"/>
    <w:rsid w:val="007F1224"/>
    <w:rsid w:val="007F13F7"/>
    <w:rsid w:val="007F1458"/>
    <w:rsid w:val="007F17B0"/>
    <w:rsid w:val="007F2035"/>
    <w:rsid w:val="007F24DA"/>
    <w:rsid w:val="007F278B"/>
    <w:rsid w:val="007F2B15"/>
    <w:rsid w:val="007F2FD4"/>
    <w:rsid w:val="007F35BD"/>
    <w:rsid w:val="007F38D8"/>
    <w:rsid w:val="007F3A42"/>
    <w:rsid w:val="007F3C31"/>
    <w:rsid w:val="007F3F9A"/>
    <w:rsid w:val="007F4456"/>
    <w:rsid w:val="007F4603"/>
    <w:rsid w:val="007F474E"/>
    <w:rsid w:val="007F479E"/>
    <w:rsid w:val="007F4808"/>
    <w:rsid w:val="007F4A92"/>
    <w:rsid w:val="007F5B22"/>
    <w:rsid w:val="007F5CB2"/>
    <w:rsid w:val="007F656B"/>
    <w:rsid w:val="007F685A"/>
    <w:rsid w:val="007F6A40"/>
    <w:rsid w:val="007F7426"/>
    <w:rsid w:val="0080002C"/>
    <w:rsid w:val="008000E4"/>
    <w:rsid w:val="008005AD"/>
    <w:rsid w:val="00800700"/>
    <w:rsid w:val="00801567"/>
    <w:rsid w:val="0080167E"/>
    <w:rsid w:val="00801983"/>
    <w:rsid w:val="00801B37"/>
    <w:rsid w:val="0080349F"/>
    <w:rsid w:val="008037AD"/>
    <w:rsid w:val="0080445F"/>
    <w:rsid w:val="008046AC"/>
    <w:rsid w:val="00804F39"/>
    <w:rsid w:val="0080535A"/>
    <w:rsid w:val="00805625"/>
    <w:rsid w:val="00805FA4"/>
    <w:rsid w:val="008062EA"/>
    <w:rsid w:val="00806F95"/>
    <w:rsid w:val="00807CBB"/>
    <w:rsid w:val="00807DC2"/>
    <w:rsid w:val="008106CE"/>
    <w:rsid w:val="00811FF4"/>
    <w:rsid w:val="00812769"/>
    <w:rsid w:val="00813143"/>
    <w:rsid w:val="008131C5"/>
    <w:rsid w:val="00813322"/>
    <w:rsid w:val="008137CC"/>
    <w:rsid w:val="00813AA2"/>
    <w:rsid w:val="00813ABB"/>
    <w:rsid w:val="00813E66"/>
    <w:rsid w:val="008155A6"/>
    <w:rsid w:val="008166AB"/>
    <w:rsid w:val="00816C31"/>
    <w:rsid w:val="00816CAA"/>
    <w:rsid w:val="00817332"/>
    <w:rsid w:val="00817521"/>
    <w:rsid w:val="00817BA9"/>
    <w:rsid w:val="008208EB"/>
    <w:rsid w:val="00820F37"/>
    <w:rsid w:val="00821134"/>
    <w:rsid w:val="00821153"/>
    <w:rsid w:val="008212AD"/>
    <w:rsid w:val="008212E8"/>
    <w:rsid w:val="0082158E"/>
    <w:rsid w:val="008219EF"/>
    <w:rsid w:val="0082210C"/>
    <w:rsid w:val="00823013"/>
    <w:rsid w:val="0082325A"/>
    <w:rsid w:val="00823382"/>
    <w:rsid w:val="00823B16"/>
    <w:rsid w:val="00824393"/>
    <w:rsid w:val="00824AB2"/>
    <w:rsid w:val="00824B37"/>
    <w:rsid w:val="00824E40"/>
    <w:rsid w:val="008251EC"/>
    <w:rsid w:val="00825466"/>
    <w:rsid w:val="00826329"/>
    <w:rsid w:val="0082672A"/>
    <w:rsid w:val="008269F9"/>
    <w:rsid w:val="0082743A"/>
    <w:rsid w:val="008274B1"/>
    <w:rsid w:val="008279B3"/>
    <w:rsid w:val="00827A40"/>
    <w:rsid w:val="00827E9E"/>
    <w:rsid w:val="00830371"/>
    <w:rsid w:val="00830F51"/>
    <w:rsid w:val="0083125E"/>
    <w:rsid w:val="00831267"/>
    <w:rsid w:val="00831612"/>
    <w:rsid w:val="0083189F"/>
    <w:rsid w:val="0083203C"/>
    <w:rsid w:val="00832EF7"/>
    <w:rsid w:val="008340BB"/>
    <w:rsid w:val="00834229"/>
    <w:rsid w:val="008346C0"/>
    <w:rsid w:val="0083471E"/>
    <w:rsid w:val="008347C1"/>
    <w:rsid w:val="0083484C"/>
    <w:rsid w:val="008349DB"/>
    <w:rsid w:val="00834BDD"/>
    <w:rsid w:val="00834E31"/>
    <w:rsid w:val="008353A3"/>
    <w:rsid w:val="00835C8C"/>
    <w:rsid w:val="008364B5"/>
    <w:rsid w:val="00836772"/>
    <w:rsid w:val="00836C15"/>
    <w:rsid w:val="00836F0F"/>
    <w:rsid w:val="00837213"/>
    <w:rsid w:val="00837688"/>
    <w:rsid w:val="008379AB"/>
    <w:rsid w:val="00837DD2"/>
    <w:rsid w:val="0084005D"/>
    <w:rsid w:val="00840F6E"/>
    <w:rsid w:val="00840FDB"/>
    <w:rsid w:val="00841097"/>
    <w:rsid w:val="008412B2"/>
    <w:rsid w:val="00841431"/>
    <w:rsid w:val="00841F5B"/>
    <w:rsid w:val="0084228A"/>
    <w:rsid w:val="00842A80"/>
    <w:rsid w:val="008431FB"/>
    <w:rsid w:val="00843500"/>
    <w:rsid w:val="00843E43"/>
    <w:rsid w:val="00844520"/>
    <w:rsid w:val="008446DE"/>
    <w:rsid w:val="00845236"/>
    <w:rsid w:val="00845C31"/>
    <w:rsid w:val="00845E2D"/>
    <w:rsid w:val="00845E6D"/>
    <w:rsid w:val="008466C8"/>
    <w:rsid w:val="00846719"/>
    <w:rsid w:val="0084678D"/>
    <w:rsid w:val="00846C19"/>
    <w:rsid w:val="00846C4F"/>
    <w:rsid w:val="00847B10"/>
    <w:rsid w:val="00847B16"/>
    <w:rsid w:val="00847C74"/>
    <w:rsid w:val="00850E19"/>
    <w:rsid w:val="008514DC"/>
    <w:rsid w:val="00851A36"/>
    <w:rsid w:val="00851DA7"/>
    <w:rsid w:val="008523AF"/>
    <w:rsid w:val="00852567"/>
    <w:rsid w:val="0085271C"/>
    <w:rsid w:val="0085280E"/>
    <w:rsid w:val="00852BA4"/>
    <w:rsid w:val="00852D4B"/>
    <w:rsid w:val="00853234"/>
    <w:rsid w:val="00853284"/>
    <w:rsid w:val="00853D62"/>
    <w:rsid w:val="00853E4F"/>
    <w:rsid w:val="00853F24"/>
    <w:rsid w:val="00854B92"/>
    <w:rsid w:val="00854BC8"/>
    <w:rsid w:val="00854F0C"/>
    <w:rsid w:val="008551D0"/>
    <w:rsid w:val="0085587A"/>
    <w:rsid w:val="00855B7B"/>
    <w:rsid w:val="0085650C"/>
    <w:rsid w:val="00856519"/>
    <w:rsid w:val="00856A94"/>
    <w:rsid w:val="00860011"/>
    <w:rsid w:val="008600F9"/>
    <w:rsid w:val="00860290"/>
    <w:rsid w:val="0086074C"/>
    <w:rsid w:val="008609F3"/>
    <w:rsid w:val="008614ED"/>
    <w:rsid w:val="00861970"/>
    <w:rsid w:val="00861FC3"/>
    <w:rsid w:val="0086205D"/>
    <w:rsid w:val="00862497"/>
    <w:rsid w:val="008624E5"/>
    <w:rsid w:val="008625D5"/>
    <w:rsid w:val="00862ECC"/>
    <w:rsid w:val="0086340E"/>
    <w:rsid w:val="00863416"/>
    <w:rsid w:val="008638D0"/>
    <w:rsid w:val="00863EE8"/>
    <w:rsid w:val="0086542D"/>
    <w:rsid w:val="00865688"/>
    <w:rsid w:val="008660B9"/>
    <w:rsid w:val="00866DEF"/>
    <w:rsid w:val="00867175"/>
    <w:rsid w:val="00867656"/>
    <w:rsid w:val="008676B5"/>
    <w:rsid w:val="00867A11"/>
    <w:rsid w:val="00867E80"/>
    <w:rsid w:val="00870002"/>
    <w:rsid w:val="00870250"/>
    <w:rsid w:val="0087166D"/>
    <w:rsid w:val="0087175D"/>
    <w:rsid w:val="00872631"/>
    <w:rsid w:val="0087269D"/>
    <w:rsid w:val="00872A1C"/>
    <w:rsid w:val="00872AAB"/>
    <w:rsid w:val="00872B8E"/>
    <w:rsid w:val="00873091"/>
    <w:rsid w:val="0087353B"/>
    <w:rsid w:val="00873823"/>
    <w:rsid w:val="00874AFD"/>
    <w:rsid w:val="00874C3C"/>
    <w:rsid w:val="00874D3D"/>
    <w:rsid w:val="00875A8F"/>
    <w:rsid w:val="00875AA6"/>
    <w:rsid w:val="0087608A"/>
    <w:rsid w:val="00876A5C"/>
    <w:rsid w:val="00876C83"/>
    <w:rsid w:val="00876DE8"/>
    <w:rsid w:val="00877051"/>
    <w:rsid w:val="00877BC7"/>
    <w:rsid w:val="00877D0D"/>
    <w:rsid w:val="00877D8B"/>
    <w:rsid w:val="00877E5F"/>
    <w:rsid w:val="00877E69"/>
    <w:rsid w:val="008802E8"/>
    <w:rsid w:val="0088060C"/>
    <w:rsid w:val="00880CC2"/>
    <w:rsid w:val="00880DA9"/>
    <w:rsid w:val="00881474"/>
    <w:rsid w:val="00881741"/>
    <w:rsid w:val="00881A8E"/>
    <w:rsid w:val="0088220E"/>
    <w:rsid w:val="00883D67"/>
    <w:rsid w:val="0088480B"/>
    <w:rsid w:val="008849BA"/>
    <w:rsid w:val="00884B9B"/>
    <w:rsid w:val="00885493"/>
    <w:rsid w:val="0088564A"/>
    <w:rsid w:val="00885C11"/>
    <w:rsid w:val="00885E61"/>
    <w:rsid w:val="008869B4"/>
    <w:rsid w:val="00886C1B"/>
    <w:rsid w:val="00886E7A"/>
    <w:rsid w:val="00886FAE"/>
    <w:rsid w:val="008905FE"/>
    <w:rsid w:val="00890804"/>
    <w:rsid w:val="0089146D"/>
    <w:rsid w:val="008914E8"/>
    <w:rsid w:val="00891F8A"/>
    <w:rsid w:val="0089200D"/>
    <w:rsid w:val="0089248B"/>
    <w:rsid w:val="00892588"/>
    <w:rsid w:val="008927A0"/>
    <w:rsid w:val="00892B85"/>
    <w:rsid w:val="00892F6C"/>
    <w:rsid w:val="00893176"/>
    <w:rsid w:val="0089330C"/>
    <w:rsid w:val="00893967"/>
    <w:rsid w:val="00894194"/>
    <w:rsid w:val="0089495B"/>
    <w:rsid w:val="008949E7"/>
    <w:rsid w:val="00894F81"/>
    <w:rsid w:val="0089545D"/>
    <w:rsid w:val="008954A0"/>
    <w:rsid w:val="00895850"/>
    <w:rsid w:val="00895DE1"/>
    <w:rsid w:val="00895E00"/>
    <w:rsid w:val="00896515"/>
    <w:rsid w:val="00896910"/>
    <w:rsid w:val="00896E07"/>
    <w:rsid w:val="0089766A"/>
    <w:rsid w:val="00897729"/>
    <w:rsid w:val="00897A8A"/>
    <w:rsid w:val="00897AD9"/>
    <w:rsid w:val="00897DE8"/>
    <w:rsid w:val="00897E85"/>
    <w:rsid w:val="008A0055"/>
    <w:rsid w:val="008A0A26"/>
    <w:rsid w:val="008A13EB"/>
    <w:rsid w:val="008A1516"/>
    <w:rsid w:val="008A157A"/>
    <w:rsid w:val="008A19A9"/>
    <w:rsid w:val="008A2AC5"/>
    <w:rsid w:val="008A2F25"/>
    <w:rsid w:val="008A3518"/>
    <w:rsid w:val="008A4D7E"/>
    <w:rsid w:val="008A546A"/>
    <w:rsid w:val="008A54FE"/>
    <w:rsid w:val="008A5B23"/>
    <w:rsid w:val="008A6490"/>
    <w:rsid w:val="008A6B03"/>
    <w:rsid w:val="008A74C2"/>
    <w:rsid w:val="008A74FC"/>
    <w:rsid w:val="008A75ED"/>
    <w:rsid w:val="008A786E"/>
    <w:rsid w:val="008B042F"/>
    <w:rsid w:val="008B0638"/>
    <w:rsid w:val="008B0768"/>
    <w:rsid w:val="008B0D30"/>
    <w:rsid w:val="008B1B57"/>
    <w:rsid w:val="008B1D65"/>
    <w:rsid w:val="008B242D"/>
    <w:rsid w:val="008B268C"/>
    <w:rsid w:val="008B2AA7"/>
    <w:rsid w:val="008B2E88"/>
    <w:rsid w:val="008B3A5B"/>
    <w:rsid w:val="008B3E87"/>
    <w:rsid w:val="008B465B"/>
    <w:rsid w:val="008B52AE"/>
    <w:rsid w:val="008B559F"/>
    <w:rsid w:val="008B58BB"/>
    <w:rsid w:val="008B5A40"/>
    <w:rsid w:val="008B5D81"/>
    <w:rsid w:val="008B5E74"/>
    <w:rsid w:val="008B6565"/>
    <w:rsid w:val="008B6B7A"/>
    <w:rsid w:val="008B6E8F"/>
    <w:rsid w:val="008B753F"/>
    <w:rsid w:val="008B7933"/>
    <w:rsid w:val="008B7A18"/>
    <w:rsid w:val="008B7A37"/>
    <w:rsid w:val="008B7C0B"/>
    <w:rsid w:val="008B7C53"/>
    <w:rsid w:val="008B7E15"/>
    <w:rsid w:val="008B7E64"/>
    <w:rsid w:val="008C0112"/>
    <w:rsid w:val="008C01CF"/>
    <w:rsid w:val="008C01D7"/>
    <w:rsid w:val="008C1175"/>
    <w:rsid w:val="008C1556"/>
    <w:rsid w:val="008C1B6C"/>
    <w:rsid w:val="008C1CBF"/>
    <w:rsid w:val="008C1CDA"/>
    <w:rsid w:val="008C284D"/>
    <w:rsid w:val="008C2A6C"/>
    <w:rsid w:val="008C2A7B"/>
    <w:rsid w:val="008C2B23"/>
    <w:rsid w:val="008C2B3B"/>
    <w:rsid w:val="008C3233"/>
    <w:rsid w:val="008C3E43"/>
    <w:rsid w:val="008C4797"/>
    <w:rsid w:val="008C4935"/>
    <w:rsid w:val="008C4C87"/>
    <w:rsid w:val="008C4F00"/>
    <w:rsid w:val="008C5167"/>
    <w:rsid w:val="008C5434"/>
    <w:rsid w:val="008C54C1"/>
    <w:rsid w:val="008C57FB"/>
    <w:rsid w:val="008C5E40"/>
    <w:rsid w:val="008C65BD"/>
    <w:rsid w:val="008C6635"/>
    <w:rsid w:val="008C6A6C"/>
    <w:rsid w:val="008C6DB6"/>
    <w:rsid w:val="008C7089"/>
    <w:rsid w:val="008C7AF9"/>
    <w:rsid w:val="008D024C"/>
    <w:rsid w:val="008D04A1"/>
    <w:rsid w:val="008D061B"/>
    <w:rsid w:val="008D07D7"/>
    <w:rsid w:val="008D0856"/>
    <w:rsid w:val="008D0BCE"/>
    <w:rsid w:val="008D0CD0"/>
    <w:rsid w:val="008D1FCC"/>
    <w:rsid w:val="008D27E5"/>
    <w:rsid w:val="008D2AAA"/>
    <w:rsid w:val="008D339A"/>
    <w:rsid w:val="008D3455"/>
    <w:rsid w:val="008D3948"/>
    <w:rsid w:val="008D3A31"/>
    <w:rsid w:val="008D3E84"/>
    <w:rsid w:val="008D41F0"/>
    <w:rsid w:val="008D4231"/>
    <w:rsid w:val="008D42EF"/>
    <w:rsid w:val="008D4A26"/>
    <w:rsid w:val="008D4BC8"/>
    <w:rsid w:val="008D4D11"/>
    <w:rsid w:val="008D51CC"/>
    <w:rsid w:val="008D540C"/>
    <w:rsid w:val="008D5779"/>
    <w:rsid w:val="008D5921"/>
    <w:rsid w:val="008D5D33"/>
    <w:rsid w:val="008D68B3"/>
    <w:rsid w:val="008D7A68"/>
    <w:rsid w:val="008D7DE1"/>
    <w:rsid w:val="008D7DEF"/>
    <w:rsid w:val="008E02E7"/>
    <w:rsid w:val="008E0D20"/>
    <w:rsid w:val="008E0DA9"/>
    <w:rsid w:val="008E172A"/>
    <w:rsid w:val="008E1962"/>
    <w:rsid w:val="008E1A07"/>
    <w:rsid w:val="008E1ABC"/>
    <w:rsid w:val="008E1F32"/>
    <w:rsid w:val="008E2427"/>
    <w:rsid w:val="008E2C26"/>
    <w:rsid w:val="008E308F"/>
    <w:rsid w:val="008E3107"/>
    <w:rsid w:val="008E3635"/>
    <w:rsid w:val="008E421D"/>
    <w:rsid w:val="008E4CDA"/>
    <w:rsid w:val="008E4D8E"/>
    <w:rsid w:val="008E5027"/>
    <w:rsid w:val="008E5731"/>
    <w:rsid w:val="008E573B"/>
    <w:rsid w:val="008E6040"/>
    <w:rsid w:val="008E6230"/>
    <w:rsid w:val="008E6348"/>
    <w:rsid w:val="008E63AE"/>
    <w:rsid w:val="008E6DD7"/>
    <w:rsid w:val="008E6FE9"/>
    <w:rsid w:val="008E7B43"/>
    <w:rsid w:val="008F0A22"/>
    <w:rsid w:val="008F0E7B"/>
    <w:rsid w:val="008F1653"/>
    <w:rsid w:val="008F1957"/>
    <w:rsid w:val="008F1DE8"/>
    <w:rsid w:val="008F200B"/>
    <w:rsid w:val="008F2181"/>
    <w:rsid w:val="008F2214"/>
    <w:rsid w:val="008F22D3"/>
    <w:rsid w:val="008F245A"/>
    <w:rsid w:val="008F297B"/>
    <w:rsid w:val="008F2B9E"/>
    <w:rsid w:val="008F329A"/>
    <w:rsid w:val="008F3788"/>
    <w:rsid w:val="008F3C75"/>
    <w:rsid w:val="008F3FC2"/>
    <w:rsid w:val="008F4072"/>
    <w:rsid w:val="008F4646"/>
    <w:rsid w:val="008F4923"/>
    <w:rsid w:val="008F4B63"/>
    <w:rsid w:val="008F4D79"/>
    <w:rsid w:val="008F5081"/>
    <w:rsid w:val="008F5B2E"/>
    <w:rsid w:val="008F6240"/>
    <w:rsid w:val="008F6610"/>
    <w:rsid w:val="008F68E8"/>
    <w:rsid w:val="008F6C76"/>
    <w:rsid w:val="008F6E48"/>
    <w:rsid w:val="008F7122"/>
    <w:rsid w:val="008F7281"/>
    <w:rsid w:val="008F74D3"/>
    <w:rsid w:val="008F7907"/>
    <w:rsid w:val="008F7A9B"/>
    <w:rsid w:val="009004CD"/>
    <w:rsid w:val="00900843"/>
    <w:rsid w:val="00900911"/>
    <w:rsid w:val="00901471"/>
    <w:rsid w:val="00901493"/>
    <w:rsid w:val="00901C3D"/>
    <w:rsid w:val="00902947"/>
    <w:rsid w:val="0090322D"/>
    <w:rsid w:val="00903392"/>
    <w:rsid w:val="0090342C"/>
    <w:rsid w:val="009034EC"/>
    <w:rsid w:val="009035DE"/>
    <w:rsid w:val="0090371C"/>
    <w:rsid w:val="00903779"/>
    <w:rsid w:val="00903C8F"/>
    <w:rsid w:val="00903D5C"/>
    <w:rsid w:val="00903DBE"/>
    <w:rsid w:val="00904912"/>
    <w:rsid w:val="0090502B"/>
    <w:rsid w:val="009050D2"/>
    <w:rsid w:val="009057F4"/>
    <w:rsid w:val="00905CE4"/>
    <w:rsid w:val="00906180"/>
    <w:rsid w:val="009065B2"/>
    <w:rsid w:val="00906742"/>
    <w:rsid w:val="009070D8"/>
    <w:rsid w:val="00907114"/>
    <w:rsid w:val="00907471"/>
    <w:rsid w:val="00907A2F"/>
    <w:rsid w:val="00907B25"/>
    <w:rsid w:val="00907B27"/>
    <w:rsid w:val="00907DA5"/>
    <w:rsid w:val="00910351"/>
    <w:rsid w:val="00910366"/>
    <w:rsid w:val="0091073A"/>
    <w:rsid w:val="00911846"/>
    <w:rsid w:val="00911A31"/>
    <w:rsid w:val="0091234A"/>
    <w:rsid w:val="0091253B"/>
    <w:rsid w:val="00912749"/>
    <w:rsid w:val="0091321A"/>
    <w:rsid w:val="0091395E"/>
    <w:rsid w:val="00913CB5"/>
    <w:rsid w:val="00913EC9"/>
    <w:rsid w:val="00914014"/>
    <w:rsid w:val="009141E5"/>
    <w:rsid w:val="0091448A"/>
    <w:rsid w:val="00914575"/>
    <w:rsid w:val="009146FF"/>
    <w:rsid w:val="00914730"/>
    <w:rsid w:val="00914B87"/>
    <w:rsid w:val="0091519E"/>
    <w:rsid w:val="00915436"/>
    <w:rsid w:val="009156DB"/>
    <w:rsid w:val="00915B3C"/>
    <w:rsid w:val="00915B61"/>
    <w:rsid w:val="00915EFA"/>
    <w:rsid w:val="0091705C"/>
    <w:rsid w:val="0091705E"/>
    <w:rsid w:val="00917383"/>
    <w:rsid w:val="0091744B"/>
    <w:rsid w:val="00917AE8"/>
    <w:rsid w:val="00920083"/>
    <w:rsid w:val="00920BF2"/>
    <w:rsid w:val="009211C9"/>
    <w:rsid w:val="00921BEF"/>
    <w:rsid w:val="009223FB"/>
    <w:rsid w:val="009226F8"/>
    <w:rsid w:val="009232F5"/>
    <w:rsid w:val="00923F41"/>
    <w:rsid w:val="00924527"/>
    <w:rsid w:val="00924B21"/>
    <w:rsid w:val="00924C64"/>
    <w:rsid w:val="009252EA"/>
    <w:rsid w:val="009254EA"/>
    <w:rsid w:val="009255DF"/>
    <w:rsid w:val="00925CCD"/>
    <w:rsid w:val="00925F47"/>
    <w:rsid w:val="00926172"/>
    <w:rsid w:val="00926425"/>
    <w:rsid w:val="009266AD"/>
    <w:rsid w:val="0092693C"/>
    <w:rsid w:val="00927315"/>
    <w:rsid w:val="00927BA9"/>
    <w:rsid w:val="00927E1C"/>
    <w:rsid w:val="0093043C"/>
    <w:rsid w:val="009304AB"/>
    <w:rsid w:val="00930C09"/>
    <w:rsid w:val="00930D0A"/>
    <w:rsid w:val="00930EAF"/>
    <w:rsid w:val="00930EC9"/>
    <w:rsid w:val="00931313"/>
    <w:rsid w:val="0093140D"/>
    <w:rsid w:val="009314C3"/>
    <w:rsid w:val="0093178C"/>
    <w:rsid w:val="0093247E"/>
    <w:rsid w:val="00932838"/>
    <w:rsid w:val="00932FA7"/>
    <w:rsid w:val="0093348E"/>
    <w:rsid w:val="00933908"/>
    <w:rsid w:val="00933B45"/>
    <w:rsid w:val="009344E0"/>
    <w:rsid w:val="0093475A"/>
    <w:rsid w:val="009348F7"/>
    <w:rsid w:val="00934C90"/>
    <w:rsid w:val="00934DE8"/>
    <w:rsid w:val="00934E62"/>
    <w:rsid w:val="0093500D"/>
    <w:rsid w:val="00935063"/>
    <w:rsid w:val="009357E0"/>
    <w:rsid w:val="009358BB"/>
    <w:rsid w:val="00935D09"/>
    <w:rsid w:val="00936D68"/>
    <w:rsid w:val="00936EB3"/>
    <w:rsid w:val="0093720F"/>
    <w:rsid w:val="00937B00"/>
    <w:rsid w:val="00937DA1"/>
    <w:rsid w:val="009400DB"/>
    <w:rsid w:val="00940998"/>
    <w:rsid w:val="00940BEA"/>
    <w:rsid w:val="0094113E"/>
    <w:rsid w:val="00941313"/>
    <w:rsid w:val="00941863"/>
    <w:rsid w:val="009418F0"/>
    <w:rsid w:val="00941CC1"/>
    <w:rsid w:val="00942321"/>
    <w:rsid w:val="0094246B"/>
    <w:rsid w:val="00942482"/>
    <w:rsid w:val="00943A0E"/>
    <w:rsid w:val="00943B71"/>
    <w:rsid w:val="00943DC9"/>
    <w:rsid w:val="00943E1C"/>
    <w:rsid w:val="00943F9E"/>
    <w:rsid w:val="009444D9"/>
    <w:rsid w:val="00944830"/>
    <w:rsid w:val="00944A73"/>
    <w:rsid w:val="00945228"/>
    <w:rsid w:val="0094551D"/>
    <w:rsid w:val="00945844"/>
    <w:rsid w:val="00946D53"/>
    <w:rsid w:val="00946ED2"/>
    <w:rsid w:val="00947580"/>
    <w:rsid w:val="0095015E"/>
    <w:rsid w:val="00950328"/>
    <w:rsid w:val="0095067F"/>
    <w:rsid w:val="009513A7"/>
    <w:rsid w:val="00951470"/>
    <w:rsid w:val="009520CC"/>
    <w:rsid w:val="00952C0C"/>
    <w:rsid w:val="00952F1D"/>
    <w:rsid w:val="00954446"/>
    <w:rsid w:val="009547D7"/>
    <w:rsid w:val="00954B06"/>
    <w:rsid w:val="00954DEC"/>
    <w:rsid w:val="00954E2B"/>
    <w:rsid w:val="00955244"/>
    <w:rsid w:val="00955365"/>
    <w:rsid w:val="009553A8"/>
    <w:rsid w:val="00955444"/>
    <w:rsid w:val="0095549E"/>
    <w:rsid w:val="0095554D"/>
    <w:rsid w:val="00955891"/>
    <w:rsid w:val="00955BBF"/>
    <w:rsid w:val="009560FD"/>
    <w:rsid w:val="00956519"/>
    <w:rsid w:val="0095673D"/>
    <w:rsid w:val="009569AA"/>
    <w:rsid w:val="00956B46"/>
    <w:rsid w:val="00956C62"/>
    <w:rsid w:val="0095715E"/>
    <w:rsid w:val="00957163"/>
    <w:rsid w:val="00957278"/>
    <w:rsid w:val="009573FC"/>
    <w:rsid w:val="00957898"/>
    <w:rsid w:val="00957AD6"/>
    <w:rsid w:val="00957CC8"/>
    <w:rsid w:val="00957D60"/>
    <w:rsid w:val="009602EE"/>
    <w:rsid w:val="009606AE"/>
    <w:rsid w:val="009606B3"/>
    <w:rsid w:val="00960928"/>
    <w:rsid w:val="00961BFE"/>
    <w:rsid w:val="00961C39"/>
    <w:rsid w:val="009623AD"/>
    <w:rsid w:val="009625A8"/>
    <w:rsid w:val="00962637"/>
    <w:rsid w:val="00962A85"/>
    <w:rsid w:val="00962F94"/>
    <w:rsid w:val="00963527"/>
    <w:rsid w:val="00963830"/>
    <w:rsid w:val="00963987"/>
    <w:rsid w:val="00963A5D"/>
    <w:rsid w:val="00964AB7"/>
    <w:rsid w:val="009651B9"/>
    <w:rsid w:val="009652EF"/>
    <w:rsid w:val="00965717"/>
    <w:rsid w:val="00965847"/>
    <w:rsid w:val="00965D4A"/>
    <w:rsid w:val="00965EF9"/>
    <w:rsid w:val="00966748"/>
    <w:rsid w:val="009669CC"/>
    <w:rsid w:val="00966C9B"/>
    <w:rsid w:val="00966CE5"/>
    <w:rsid w:val="009675A6"/>
    <w:rsid w:val="009677DC"/>
    <w:rsid w:val="00970AE4"/>
    <w:rsid w:val="00970B34"/>
    <w:rsid w:val="00970DA1"/>
    <w:rsid w:val="00971200"/>
    <w:rsid w:val="009717E6"/>
    <w:rsid w:val="00971843"/>
    <w:rsid w:val="00971A17"/>
    <w:rsid w:val="00971AF3"/>
    <w:rsid w:val="00971DB5"/>
    <w:rsid w:val="00971E20"/>
    <w:rsid w:val="00972045"/>
    <w:rsid w:val="0097280E"/>
    <w:rsid w:val="009729FE"/>
    <w:rsid w:val="00972AFB"/>
    <w:rsid w:val="00972B05"/>
    <w:rsid w:val="00972D17"/>
    <w:rsid w:val="009735CC"/>
    <w:rsid w:val="0097410E"/>
    <w:rsid w:val="00974AE9"/>
    <w:rsid w:val="00974CD9"/>
    <w:rsid w:val="00974FB5"/>
    <w:rsid w:val="00975340"/>
    <w:rsid w:val="009757C0"/>
    <w:rsid w:val="009767D5"/>
    <w:rsid w:val="009775AA"/>
    <w:rsid w:val="00977B11"/>
    <w:rsid w:val="00977BB7"/>
    <w:rsid w:val="00977E3C"/>
    <w:rsid w:val="009804E6"/>
    <w:rsid w:val="009807B7"/>
    <w:rsid w:val="0098083F"/>
    <w:rsid w:val="00980A24"/>
    <w:rsid w:val="00981825"/>
    <w:rsid w:val="00981C54"/>
    <w:rsid w:val="00981D6F"/>
    <w:rsid w:val="00982934"/>
    <w:rsid w:val="00982AA3"/>
    <w:rsid w:val="00982D42"/>
    <w:rsid w:val="00983175"/>
    <w:rsid w:val="00983B91"/>
    <w:rsid w:val="00983E15"/>
    <w:rsid w:val="00984548"/>
    <w:rsid w:val="00984BAC"/>
    <w:rsid w:val="00984F66"/>
    <w:rsid w:val="0098511F"/>
    <w:rsid w:val="0098514F"/>
    <w:rsid w:val="0098572E"/>
    <w:rsid w:val="00985EFA"/>
    <w:rsid w:val="00985FFA"/>
    <w:rsid w:val="00986366"/>
    <w:rsid w:val="00986455"/>
    <w:rsid w:val="009868B5"/>
    <w:rsid w:val="009877FC"/>
    <w:rsid w:val="00987990"/>
    <w:rsid w:val="00987F96"/>
    <w:rsid w:val="00990036"/>
    <w:rsid w:val="009906FF"/>
    <w:rsid w:val="00990733"/>
    <w:rsid w:val="00990838"/>
    <w:rsid w:val="00991D60"/>
    <w:rsid w:val="00991D9D"/>
    <w:rsid w:val="00992377"/>
    <w:rsid w:val="00992513"/>
    <w:rsid w:val="009938AE"/>
    <w:rsid w:val="00993C35"/>
    <w:rsid w:val="0099402F"/>
    <w:rsid w:val="009941EE"/>
    <w:rsid w:val="009945A5"/>
    <w:rsid w:val="009945ED"/>
    <w:rsid w:val="009945FB"/>
    <w:rsid w:val="00994A16"/>
    <w:rsid w:val="00994E0A"/>
    <w:rsid w:val="009950D7"/>
    <w:rsid w:val="00995C6A"/>
    <w:rsid w:val="00997542"/>
    <w:rsid w:val="00997B29"/>
    <w:rsid w:val="00997D39"/>
    <w:rsid w:val="00997DD8"/>
    <w:rsid w:val="00997E88"/>
    <w:rsid w:val="009A04F7"/>
    <w:rsid w:val="009A0E4D"/>
    <w:rsid w:val="009A1433"/>
    <w:rsid w:val="009A14BA"/>
    <w:rsid w:val="009A18D6"/>
    <w:rsid w:val="009A1BCB"/>
    <w:rsid w:val="009A20B1"/>
    <w:rsid w:val="009A22F4"/>
    <w:rsid w:val="009A261E"/>
    <w:rsid w:val="009A2747"/>
    <w:rsid w:val="009A2ADF"/>
    <w:rsid w:val="009A31EB"/>
    <w:rsid w:val="009A34B3"/>
    <w:rsid w:val="009A3707"/>
    <w:rsid w:val="009A3BF0"/>
    <w:rsid w:val="009A527D"/>
    <w:rsid w:val="009A5816"/>
    <w:rsid w:val="009A6158"/>
    <w:rsid w:val="009A66A7"/>
    <w:rsid w:val="009A6DFF"/>
    <w:rsid w:val="009A6ECC"/>
    <w:rsid w:val="009A717E"/>
    <w:rsid w:val="009A7202"/>
    <w:rsid w:val="009A7609"/>
    <w:rsid w:val="009A77A7"/>
    <w:rsid w:val="009A7B2D"/>
    <w:rsid w:val="009B0001"/>
    <w:rsid w:val="009B0FAF"/>
    <w:rsid w:val="009B225E"/>
    <w:rsid w:val="009B2271"/>
    <w:rsid w:val="009B2360"/>
    <w:rsid w:val="009B276E"/>
    <w:rsid w:val="009B2FBE"/>
    <w:rsid w:val="009B3FDD"/>
    <w:rsid w:val="009B469F"/>
    <w:rsid w:val="009B4A6D"/>
    <w:rsid w:val="009B4BC9"/>
    <w:rsid w:val="009B4CD2"/>
    <w:rsid w:val="009B5206"/>
    <w:rsid w:val="009B5BD9"/>
    <w:rsid w:val="009B6298"/>
    <w:rsid w:val="009B6B14"/>
    <w:rsid w:val="009B74E5"/>
    <w:rsid w:val="009B7783"/>
    <w:rsid w:val="009B7A46"/>
    <w:rsid w:val="009C0007"/>
    <w:rsid w:val="009C025A"/>
    <w:rsid w:val="009C0432"/>
    <w:rsid w:val="009C04AE"/>
    <w:rsid w:val="009C0650"/>
    <w:rsid w:val="009C0714"/>
    <w:rsid w:val="009C08E4"/>
    <w:rsid w:val="009C1543"/>
    <w:rsid w:val="009C1592"/>
    <w:rsid w:val="009C1710"/>
    <w:rsid w:val="009C1D9C"/>
    <w:rsid w:val="009C1F2B"/>
    <w:rsid w:val="009C2839"/>
    <w:rsid w:val="009C2AC6"/>
    <w:rsid w:val="009C3A21"/>
    <w:rsid w:val="009C3D16"/>
    <w:rsid w:val="009C41A0"/>
    <w:rsid w:val="009C430B"/>
    <w:rsid w:val="009C4721"/>
    <w:rsid w:val="009C4BED"/>
    <w:rsid w:val="009C5258"/>
    <w:rsid w:val="009C6026"/>
    <w:rsid w:val="009C629B"/>
    <w:rsid w:val="009C62D2"/>
    <w:rsid w:val="009C6625"/>
    <w:rsid w:val="009C697D"/>
    <w:rsid w:val="009C6E17"/>
    <w:rsid w:val="009C706D"/>
    <w:rsid w:val="009C7579"/>
    <w:rsid w:val="009C7730"/>
    <w:rsid w:val="009C7A41"/>
    <w:rsid w:val="009C7EAE"/>
    <w:rsid w:val="009D0449"/>
    <w:rsid w:val="009D11DD"/>
    <w:rsid w:val="009D12D3"/>
    <w:rsid w:val="009D14D5"/>
    <w:rsid w:val="009D197E"/>
    <w:rsid w:val="009D252F"/>
    <w:rsid w:val="009D2908"/>
    <w:rsid w:val="009D2FCF"/>
    <w:rsid w:val="009D3189"/>
    <w:rsid w:val="009D3263"/>
    <w:rsid w:val="009D3660"/>
    <w:rsid w:val="009D3736"/>
    <w:rsid w:val="009D39F3"/>
    <w:rsid w:val="009D4ACC"/>
    <w:rsid w:val="009D4E5E"/>
    <w:rsid w:val="009D4EF9"/>
    <w:rsid w:val="009D5150"/>
    <w:rsid w:val="009D5378"/>
    <w:rsid w:val="009D56BF"/>
    <w:rsid w:val="009D58C8"/>
    <w:rsid w:val="009D5AA8"/>
    <w:rsid w:val="009D5C90"/>
    <w:rsid w:val="009D61EC"/>
    <w:rsid w:val="009D64E6"/>
    <w:rsid w:val="009D6600"/>
    <w:rsid w:val="009D66CF"/>
    <w:rsid w:val="009D6ADE"/>
    <w:rsid w:val="009D6B49"/>
    <w:rsid w:val="009D6E44"/>
    <w:rsid w:val="009D700B"/>
    <w:rsid w:val="009D74F1"/>
    <w:rsid w:val="009D752D"/>
    <w:rsid w:val="009D767D"/>
    <w:rsid w:val="009E0146"/>
    <w:rsid w:val="009E09DB"/>
    <w:rsid w:val="009E0A5A"/>
    <w:rsid w:val="009E108A"/>
    <w:rsid w:val="009E185D"/>
    <w:rsid w:val="009E187C"/>
    <w:rsid w:val="009E2292"/>
    <w:rsid w:val="009E25E6"/>
    <w:rsid w:val="009E2EC9"/>
    <w:rsid w:val="009E3159"/>
    <w:rsid w:val="009E3180"/>
    <w:rsid w:val="009E3970"/>
    <w:rsid w:val="009E3D65"/>
    <w:rsid w:val="009E3F3A"/>
    <w:rsid w:val="009E4915"/>
    <w:rsid w:val="009E4A6F"/>
    <w:rsid w:val="009E4CFB"/>
    <w:rsid w:val="009E4D0B"/>
    <w:rsid w:val="009E6294"/>
    <w:rsid w:val="009E678D"/>
    <w:rsid w:val="009E6DE8"/>
    <w:rsid w:val="009E6EE8"/>
    <w:rsid w:val="009E768A"/>
    <w:rsid w:val="009E77F8"/>
    <w:rsid w:val="009E7D9E"/>
    <w:rsid w:val="009F0000"/>
    <w:rsid w:val="009F0432"/>
    <w:rsid w:val="009F0526"/>
    <w:rsid w:val="009F09BD"/>
    <w:rsid w:val="009F0AFE"/>
    <w:rsid w:val="009F0C21"/>
    <w:rsid w:val="009F0D15"/>
    <w:rsid w:val="009F15EF"/>
    <w:rsid w:val="009F1AA2"/>
    <w:rsid w:val="009F1AFE"/>
    <w:rsid w:val="009F1CCB"/>
    <w:rsid w:val="009F1D56"/>
    <w:rsid w:val="009F2505"/>
    <w:rsid w:val="009F2611"/>
    <w:rsid w:val="009F2857"/>
    <w:rsid w:val="009F285D"/>
    <w:rsid w:val="009F3322"/>
    <w:rsid w:val="009F3479"/>
    <w:rsid w:val="009F348F"/>
    <w:rsid w:val="009F388C"/>
    <w:rsid w:val="009F38BA"/>
    <w:rsid w:val="009F3A37"/>
    <w:rsid w:val="009F3AA5"/>
    <w:rsid w:val="009F3B36"/>
    <w:rsid w:val="009F3F6E"/>
    <w:rsid w:val="009F4323"/>
    <w:rsid w:val="009F4D9E"/>
    <w:rsid w:val="009F56F3"/>
    <w:rsid w:val="009F5AE2"/>
    <w:rsid w:val="009F5AEF"/>
    <w:rsid w:val="009F5C8D"/>
    <w:rsid w:val="009F6D61"/>
    <w:rsid w:val="009F70DB"/>
    <w:rsid w:val="009F71ED"/>
    <w:rsid w:val="009F748D"/>
    <w:rsid w:val="009F76D4"/>
    <w:rsid w:val="009F78A4"/>
    <w:rsid w:val="009F7D2D"/>
    <w:rsid w:val="00A006CF"/>
    <w:rsid w:val="00A00E91"/>
    <w:rsid w:val="00A010C7"/>
    <w:rsid w:val="00A01BA0"/>
    <w:rsid w:val="00A0248D"/>
    <w:rsid w:val="00A025A3"/>
    <w:rsid w:val="00A025E7"/>
    <w:rsid w:val="00A02E83"/>
    <w:rsid w:val="00A03B5F"/>
    <w:rsid w:val="00A03B78"/>
    <w:rsid w:val="00A0423D"/>
    <w:rsid w:val="00A04268"/>
    <w:rsid w:val="00A0501D"/>
    <w:rsid w:val="00A0585E"/>
    <w:rsid w:val="00A059C7"/>
    <w:rsid w:val="00A06191"/>
    <w:rsid w:val="00A065F1"/>
    <w:rsid w:val="00A06635"/>
    <w:rsid w:val="00A0679B"/>
    <w:rsid w:val="00A06A37"/>
    <w:rsid w:val="00A071F7"/>
    <w:rsid w:val="00A07672"/>
    <w:rsid w:val="00A076AE"/>
    <w:rsid w:val="00A0779B"/>
    <w:rsid w:val="00A0780E"/>
    <w:rsid w:val="00A109A3"/>
    <w:rsid w:val="00A10A8E"/>
    <w:rsid w:val="00A10CA5"/>
    <w:rsid w:val="00A10E6C"/>
    <w:rsid w:val="00A11139"/>
    <w:rsid w:val="00A112AD"/>
    <w:rsid w:val="00A11491"/>
    <w:rsid w:val="00A117B5"/>
    <w:rsid w:val="00A12513"/>
    <w:rsid w:val="00A1278F"/>
    <w:rsid w:val="00A129F3"/>
    <w:rsid w:val="00A12A1B"/>
    <w:rsid w:val="00A13252"/>
    <w:rsid w:val="00A13645"/>
    <w:rsid w:val="00A1425B"/>
    <w:rsid w:val="00A14614"/>
    <w:rsid w:val="00A14A83"/>
    <w:rsid w:val="00A150F2"/>
    <w:rsid w:val="00A15210"/>
    <w:rsid w:val="00A15B59"/>
    <w:rsid w:val="00A15FE9"/>
    <w:rsid w:val="00A166E6"/>
    <w:rsid w:val="00A16DA2"/>
    <w:rsid w:val="00A17B4B"/>
    <w:rsid w:val="00A17D60"/>
    <w:rsid w:val="00A17E0C"/>
    <w:rsid w:val="00A20215"/>
    <w:rsid w:val="00A208C4"/>
    <w:rsid w:val="00A20B6D"/>
    <w:rsid w:val="00A20C9E"/>
    <w:rsid w:val="00A21953"/>
    <w:rsid w:val="00A21C5A"/>
    <w:rsid w:val="00A21E6B"/>
    <w:rsid w:val="00A22D81"/>
    <w:rsid w:val="00A233E8"/>
    <w:rsid w:val="00A23A76"/>
    <w:rsid w:val="00A23E53"/>
    <w:rsid w:val="00A23FC7"/>
    <w:rsid w:val="00A2403B"/>
    <w:rsid w:val="00A2419F"/>
    <w:rsid w:val="00A24400"/>
    <w:rsid w:val="00A2486F"/>
    <w:rsid w:val="00A24AC1"/>
    <w:rsid w:val="00A24D34"/>
    <w:rsid w:val="00A2551C"/>
    <w:rsid w:val="00A2576A"/>
    <w:rsid w:val="00A25D45"/>
    <w:rsid w:val="00A26BDE"/>
    <w:rsid w:val="00A26ECC"/>
    <w:rsid w:val="00A26F9C"/>
    <w:rsid w:val="00A2711A"/>
    <w:rsid w:val="00A2728C"/>
    <w:rsid w:val="00A2729B"/>
    <w:rsid w:val="00A27938"/>
    <w:rsid w:val="00A27BD3"/>
    <w:rsid w:val="00A27C9B"/>
    <w:rsid w:val="00A27F2D"/>
    <w:rsid w:val="00A31094"/>
    <w:rsid w:val="00A31373"/>
    <w:rsid w:val="00A314F6"/>
    <w:rsid w:val="00A31AB5"/>
    <w:rsid w:val="00A328CD"/>
    <w:rsid w:val="00A32A77"/>
    <w:rsid w:val="00A32FBE"/>
    <w:rsid w:val="00A33221"/>
    <w:rsid w:val="00A3326B"/>
    <w:rsid w:val="00A33A14"/>
    <w:rsid w:val="00A33DFA"/>
    <w:rsid w:val="00A33E59"/>
    <w:rsid w:val="00A33F52"/>
    <w:rsid w:val="00A34084"/>
    <w:rsid w:val="00A3444C"/>
    <w:rsid w:val="00A345C5"/>
    <w:rsid w:val="00A348EF"/>
    <w:rsid w:val="00A34C59"/>
    <w:rsid w:val="00A34E0B"/>
    <w:rsid w:val="00A35193"/>
    <w:rsid w:val="00A359D4"/>
    <w:rsid w:val="00A363DC"/>
    <w:rsid w:val="00A37AB7"/>
    <w:rsid w:val="00A37AED"/>
    <w:rsid w:val="00A37FFE"/>
    <w:rsid w:val="00A400B7"/>
    <w:rsid w:val="00A40483"/>
    <w:rsid w:val="00A40784"/>
    <w:rsid w:val="00A4108F"/>
    <w:rsid w:val="00A410DC"/>
    <w:rsid w:val="00A4119A"/>
    <w:rsid w:val="00A41429"/>
    <w:rsid w:val="00A41BB2"/>
    <w:rsid w:val="00A41C0A"/>
    <w:rsid w:val="00A41D4A"/>
    <w:rsid w:val="00A41D73"/>
    <w:rsid w:val="00A41F04"/>
    <w:rsid w:val="00A424B2"/>
    <w:rsid w:val="00A427E7"/>
    <w:rsid w:val="00A4288E"/>
    <w:rsid w:val="00A429A9"/>
    <w:rsid w:val="00A42B62"/>
    <w:rsid w:val="00A42EB2"/>
    <w:rsid w:val="00A43341"/>
    <w:rsid w:val="00A435B3"/>
    <w:rsid w:val="00A43B14"/>
    <w:rsid w:val="00A43E9A"/>
    <w:rsid w:val="00A445C1"/>
    <w:rsid w:val="00A44A4F"/>
    <w:rsid w:val="00A44E10"/>
    <w:rsid w:val="00A44F65"/>
    <w:rsid w:val="00A4563F"/>
    <w:rsid w:val="00A4590A"/>
    <w:rsid w:val="00A45A3B"/>
    <w:rsid w:val="00A45BCD"/>
    <w:rsid w:val="00A462FE"/>
    <w:rsid w:val="00A46512"/>
    <w:rsid w:val="00A46729"/>
    <w:rsid w:val="00A46998"/>
    <w:rsid w:val="00A46FAF"/>
    <w:rsid w:val="00A474F4"/>
    <w:rsid w:val="00A475E2"/>
    <w:rsid w:val="00A47E13"/>
    <w:rsid w:val="00A5036F"/>
    <w:rsid w:val="00A5070D"/>
    <w:rsid w:val="00A50773"/>
    <w:rsid w:val="00A50A97"/>
    <w:rsid w:val="00A50DBD"/>
    <w:rsid w:val="00A51131"/>
    <w:rsid w:val="00A511FB"/>
    <w:rsid w:val="00A513DF"/>
    <w:rsid w:val="00A51621"/>
    <w:rsid w:val="00A516AF"/>
    <w:rsid w:val="00A51997"/>
    <w:rsid w:val="00A51CD3"/>
    <w:rsid w:val="00A5203E"/>
    <w:rsid w:val="00A529D9"/>
    <w:rsid w:val="00A52D6D"/>
    <w:rsid w:val="00A53A14"/>
    <w:rsid w:val="00A53A2B"/>
    <w:rsid w:val="00A53CA5"/>
    <w:rsid w:val="00A53E02"/>
    <w:rsid w:val="00A543E6"/>
    <w:rsid w:val="00A54568"/>
    <w:rsid w:val="00A54D74"/>
    <w:rsid w:val="00A54E5F"/>
    <w:rsid w:val="00A54F98"/>
    <w:rsid w:val="00A550CC"/>
    <w:rsid w:val="00A5514E"/>
    <w:rsid w:val="00A5540B"/>
    <w:rsid w:val="00A557D4"/>
    <w:rsid w:val="00A55AAC"/>
    <w:rsid w:val="00A56472"/>
    <w:rsid w:val="00A56745"/>
    <w:rsid w:val="00A57470"/>
    <w:rsid w:val="00A578A1"/>
    <w:rsid w:val="00A57E28"/>
    <w:rsid w:val="00A60274"/>
    <w:rsid w:val="00A6029A"/>
    <w:rsid w:val="00A604D8"/>
    <w:rsid w:val="00A60B8C"/>
    <w:rsid w:val="00A617E2"/>
    <w:rsid w:val="00A6188D"/>
    <w:rsid w:val="00A61DE1"/>
    <w:rsid w:val="00A61EE8"/>
    <w:rsid w:val="00A61F27"/>
    <w:rsid w:val="00A626D6"/>
    <w:rsid w:val="00A638B0"/>
    <w:rsid w:val="00A63A8D"/>
    <w:rsid w:val="00A63F4E"/>
    <w:rsid w:val="00A64063"/>
    <w:rsid w:val="00A642CA"/>
    <w:rsid w:val="00A64FB2"/>
    <w:rsid w:val="00A6527D"/>
    <w:rsid w:val="00A6554F"/>
    <w:rsid w:val="00A66425"/>
    <w:rsid w:val="00A664F4"/>
    <w:rsid w:val="00A66A5D"/>
    <w:rsid w:val="00A672B4"/>
    <w:rsid w:val="00A679FD"/>
    <w:rsid w:val="00A67AAA"/>
    <w:rsid w:val="00A67E9B"/>
    <w:rsid w:val="00A67E9C"/>
    <w:rsid w:val="00A700DC"/>
    <w:rsid w:val="00A7032F"/>
    <w:rsid w:val="00A70480"/>
    <w:rsid w:val="00A70759"/>
    <w:rsid w:val="00A707A9"/>
    <w:rsid w:val="00A70A5F"/>
    <w:rsid w:val="00A70D64"/>
    <w:rsid w:val="00A70FF2"/>
    <w:rsid w:val="00A716A6"/>
    <w:rsid w:val="00A716B2"/>
    <w:rsid w:val="00A718A9"/>
    <w:rsid w:val="00A71E4F"/>
    <w:rsid w:val="00A732FF"/>
    <w:rsid w:val="00A7365B"/>
    <w:rsid w:val="00A73917"/>
    <w:rsid w:val="00A73A3B"/>
    <w:rsid w:val="00A73ABA"/>
    <w:rsid w:val="00A748A0"/>
    <w:rsid w:val="00A74AEB"/>
    <w:rsid w:val="00A74F9D"/>
    <w:rsid w:val="00A752EC"/>
    <w:rsid w:val="00A75452"/>
    <w:rsid w:val="00A75484"/>
    <w:rsid w:val="00A75671"/>
    <w:rsid w:val="00A76100"/>
    <w:rsid w:val="00A76548"/>
    <w:rsid w:val="00A76CE4"/>
    <w:rsid w:val="00A776F3"/>
    <w:rsid w:val="00A77784"/>
    <w:rsid w:val="00A80178"/>
    <w:rsid w:val="00A80987"/>
    <w:rsid w:val="00A809D6"/>
    <w:rsid w:val="00A80F3D"/>
    <w:rsid w:val="00A81797"/>
    <w:rsid w:val="00A81828"/>
    <w:rsid w:val="00A81BC0"/>
    <w:rsid w:val="00A82056"/>
    <w:rsid w:val="00A82421"/>
    <w:rsid w:val="00A82992"/>
    <w:rsid w:val="00A82C6A"/>
    <w:rsid w:val="00A83DDE"/>
    <w:rsid w:val="00A83E4D"/>
    <w:rsid w:val="00A83FA8"/>
    <w:rsid w:val="00A8420C"/>
    <w:rsid w:val="00A84262"/>
    <w:rsid w:val="00A8496A"/>
    <w:rsid w:val="00A84A46"/>
    <w:rsid w:val="00A84BA7"/>
    <w:rsid w:val="00A84C78"/>
    <w:rsid w:val="00A84E1E"/>
    <w:rsid w:val="00A85132"/>
    <w:rsid w:val="00A8515E"/>
    <w:rsid w:val="00A85192"/>
    <w:rsid w:val="00A8537C"/>
    <w:rsid w:val="00A856F2"/>
    <w:rsid w:val="00A85972"/>
    <w:rsid w:val="00A85ABA"/>
    <w:rsid w:val="00A85BE7"/>
    <w:rsid w:val="00A85C0A"/>
    <w:rsid w:val="00A85F67"/>
    <w:rsid w:val="00A8631D"/>
    <w:rsid w:val="00A86E43"/>
    <w:rsid w:val="00A870D0"/>
    <w:rsid w:val="00A8767B"/>
    <w:rsid w:val="00A879D3"/>
    <w:rsid w:val="00A87AC1"/>
    <w:rsid w:val="00A87FC2"/>
    <w:rsid w:val="00A90801"/>
    <w:rsid w:val="00A90C3F"/>
    <w:rsid w:val="00A90CC1"/>
    <w:rsid w:val="00A92131"/>
    <w:rsid w:val="00A925E1"/>
    <w:rsid w:val="00A93486"/>
    <w:rsid w:val="00A93990"/>
    <w:rsid w:val="00A93AB4"/>
    <w:rsid w:val="00A93D42"/>
    <w:rsid w:val="00A944EA"/>
    <w:rsid w:val="00A94E91"/>
    <w:rsid w:val="00A95174"/>
    <w:rsid w:val="00A952D4"/>
    <w:rsid w:val="00A9536A"/>
    <w:rsid w:val="00A9553C"/>
    <w:rsid w:val="00A95975"/>
    <w:rsid w:val="00A95BEF"/>
    <w:rsid w:val="00A960CD"/>
    <w:rsid w:val="00A9612B"/>
    <w:rsid w:val="00A964FA"/>
    <w:rsid w:val="00A9679B"/>
    <w:rsid w:val="00A96C1E"/>
    <w:rsid w:val="00A978CE"/>
    <w:rsid w:val="00AA1043"/>
    <w:rsid w:val="00AA187B"/>
    <w:rsid w:val="00AA1EAA"/>
    <w:rsid w:val="00AA2312"/>
    <w:rsid w:val="00AA2506"/>
    <w:rsid w:val="00AA25EC"/>
    <w:rsid w:val="00AA2E71"/>
    <w:rsid w:val="00AA335C"/>
    <w:rsid w:val="00AA3554"/>
    <w:rsid w:val="00AA3D10"/>
    <w:rsid w:val="00AA436C"/>
    <w:rsid w:val="00AA47DC"/>
    <w:rsid w:val="00AA59F6"/>
    <w:rsid w:val="00AA6045"/>
    <w:rsid w:val="00AA6277"/>
    <w:rsid w:val="00AA62CD"/>
    <w:rsid w:val="00AA65E9"/>
    <w:rsid w:val="00AA6BA9"/>
    <w:rsid w:val="00AA725C"/>
    <w:rsid w:val="00AA74D6"/>
    <w:rsid w:val="00AA795F"/>
    <w:rsid w:val="00AA7A99"/>
    <w:rsid w:val="00AA7B23"/>
    <w:rsid w:val="00AA7E66"/>
    <w:rsid w:val="00AA7F5E"/>
    <w:rsid w:val="00AB0073"/>
    <w:rsid w:val="00AB0AB0"/>
    <w:rsid w:val="00AB0B6D"/>
    <w:rsid w:val="00AB12E9"/>
    <w:rsid w:val="00AB1717"/>
    <w:rsid w:val="00AB198F"/>
    <w:rsid w:val="00AB1D7D"/>
    <w:rsid w:val="00AB27D4"/>
    <w:rsid w:val="00AB2C51"/>
    <w:rsid w:val="00AB2F72"/>
    <w:rsid w:val="00AB2FD6"/>
    <w:rsid w:val="00AB34F4"/>
    <w:rsid w:val="00AB36E6"/>
    <w:rsid w:val="00AB40C5"/>
    <w:rsid w:val="00AB4900"/>
    <w:rsid w:val="00AB4BB8"/>
    <w:rsid w:val="00AB4D91"/>
    <w:rsid w:val="00AB4F76"/>
    <w:rsid w:val="00AB5474"/>
    <w:rsid w:val="00AB564C"/>
    <w:rsid w:val="00AB5EEF"/>
    <w:rsid w:val="00AB628E"/>
    <w:rsid w:val="00AB6A24"/>
    <w:rsid w:val="00AB6AA6"/>
    <w:rsid w:val="00AB6E91"/>
    <w:rsid w:val="00AB7140"/>
    <w:rsid w:val="00AB7920"/>
    <w:rsid w:val="00AB79B3"/>
    <w:rsid w:val="00AB7A7A"/>
    <w:rsid w:val="00AC0312"/>
    <w:rsid w:val="00AC0FAF"/>
    <w:rsid w:val="00AC148F"/>
    <w:rsid w:val="00AC1875"/>
    <w:rsid w:val="00AC18B1"/>
    <w:rsid w:val="00AC2321"/>
    <w:rsid w:val="00AC278B"/>
    <w:rsid w:val="00AC2902"/>
    <w:rsid w:val="00AC2AAB"/>
    <w:rsid w:val="00AC2EC8"/>
    <w:rsid w:val="00AC2F9D"/>
    <w:rsid w:val="00AC31E7"/>
    <w:rsid w:val="00AC3521"/>
    <w:rsid w:val="00AC368E"/>
    <w:rsid w:val="00AC38EC"/>
    <w:rsid w:val="00AC39CF"/>
    <w:rsid w:val="00AC3DCB"/>
    <w:rsid w:val="00AC4104"/>
    <w:rsid w:val="00AC46A5"/>
    <w:rsid w:val="00AC4913"/>
    <w:rsid w:val="00AC4C03"/>
    <w:rsid w:val="00AC50EB"/>
    <w:rsid w:val="00AC524A"/>
    <w:rsid w:val="00AC5675"/>
    <w:rsid w:val="00AC56A4"/>
    <w:rsid w:val="00AC5E06"/>
    <w:rsid w:val="00AC5F9A"/>
    <w:rsid w:val="00AC6B7C"/>
    <w:rsid w:val="00AC7529"/>
    <w:rsid w:val="00AC75C0"/>
    <w:rsid w:val="00AC7D52"/>
    <w:rsid w:val="00AD01F5"/>
    <w:rsid w:val="00AD027E"/>
    <w:rsid w:val="00AD0383"/>
    <w:rsid w:val="00AD059B"/>
    <w:rsid w:val="00AD1080"/>
    <w:rsid w:val="00AD12F7"/>
    <w:rsid w:val="00AD1B8F"/>
    <w:rsid w:val="00AD1F8E"/>
    <w:rsid w:val="00AD2003"/>
    <w:rsid w:val="00AD2051"/>
    <w:rsid w:val="00AD2080"/>
    <w:rsid w:val="00AD2495"/>
    <w:rsid w:val="00AD2592"/>
    <w:rsid w:val="00AD2639"/>
    <w:rsid w:val="00AD2994"/>
    <w:rsid w:val="00AD2C88"/>
    <w:rsid w:val="00AD3B6B"/>
    <w:rsid w:val="00AD42BF"/>
    <w:rsid w:val="00AD46C8"/>
    <w:rsid w:val="00AD46DA"/>
    <w:rsid w:val="00AD49D5"/>
    <w:rsid w:val="00AD4BF1"/>
    <w:rsid w:val="00AD56E6"/>
    <w:rsid w:val="00AD623B"/>
    <w:rsid w:val="00AD62EA"/>
    <w:rsid w:val="00AD6631"/>
    <w:rsid w:val="00AD6E88"/>
    <w:rsid w:val="00AD70FC"/>
    <w:rsid w:val="00AD7478"/>
    <w:rsid w:val="00AD7C71"/>
    <w:rsid w:val="00AD7D8F"/>
    <w:rsid w:val="00AE0800"/>
    <w:rsid w:val="00AE08BD"/>
    <w:rsid w:val="00AE15DC"/>
    <w:rsid w:val="00AE3173"/>
    <w:rsid w:val="00AE344D"/>
    <w:rsid w:val="00AE4230"/>
    <w:rsid w:val="00AE423C"/>
    <w:rsid w:val="00AE42DE"/>
    <w:rsid w:val="00AE4674"/>
    <w:rsid w:val="00AE4752"/>
    <w:rsid w:val="00AE4990"/>
    <w:rsid w:val="00AE4AB1"/>
    <w:rsid w:val="00AE4F0B"/>
    <w:rsid w:val="00AE5717"/>
    <w:rsid w:val="00AE600B"/>
    <w:rsid w:val="00AE61E8"/>
    <w:rsid w:val="00AE623E"/>
    <w:rsid w:val="00AE6C71"/>
    <w:rsid w:val="00AE6D2C"/>
    <w:rsid w:val="00AE7A85"/>
    <w:rsid w:val="00AE7E5B"/>
    <w:rsid w:val="00AE7FCC"/>
    <w:rsid w:val="00AF0686"/>
    <w:rsid w:val="00AF089B"/>
    <w:rsid w:val="00AF0FF2"/>
    <w:rsid w:val="00AF105A"/>
    <w:rsid w:val="00AF1A29"/>
    <w:rsid w:val="00AF2604"/>
    <w:rsid w:val="00AF2981"/>
    <w:rsid w:val="00AF31AE"/>
    <w:rsid w:val="00AF3EE0"/>
    <w:rsid w:val="00AF4174"/>
    <w:rsid w:val="00AF421F"/>
    <w:rsid w:val="00AF437C"/>
    <w:rsid w:val="00AF44F1"/>
    <w:rsid w:val="00AF4626"/>
    <w:rsid w:val="00AF4715"/>
    <w:rsid w:val="00AF51CF"/>
    <w:rsid w:val="00AF53FC"/>
    <w:rsid w:val="00AF592A"/>
    <w:rsid w:val="00AF5A39"/>
    <w:rsid w:val="00AF5CB2"/>
    <w:rsid w:val="00AF5CE2"/>
    <w:rsid w:val="00AF6157"/>
    <w:rsid w:val="00AF6640"/>
    <w:rsid w:val="00AF66CF"/>
    <w:rsid w:val="00AF6873"/>
    <w:rsid w:val="00AF691D"/>
    <w:rsid w:val="00AF6A8F"/>
    <w:rsid w:val="00AF6AB5"/>
    <w:rsid w:val="00AF6C63"/>
    <w:rsid w:val="00AF77F5"/>
    <w:rsid w:val="00AF7FA8"/>
    <w:rsid w:val="00B00266"/>
    <w:rsid w:val="00B0038B"/>
    <w:rsid w:val="00B00A43"/>
    <w:rsid w:val="00B00C97"/>
    <w:rsid w:val="00B00EE4"/>
    <w:rsid w:val="00B00FE9"/>
    <w:rsid w:val="00B010E7"/>
    <w:rsid w:val="00B0128F"/>
    <w:rsid w:val="00B017CE"/>
    <w:rsid w:val="00B01B61"/>
    <w:rsid w:val="00B0200F"/>
    <w:rsid w:val="00B020B1"/>
    <w:rsid w:val="00B02117"/>
    <w:rsid w:val="00B02242"/>
    <w:rsid w:val="00B02261"/>
    <w:rsid w:val="00B023A5"/>
    <w:rsid w:val="00B02752"/>
    <w:rsid w:val="00B02B5C"/>
    <w:rsid w:val="00B031E5"/>
    <w:rsid w:val="00B044D9"/>
    <w:rsid w:val="00B047D8"/>
    <w:rsid w:val="00B04A96"/>
    <w:rsid w:val="00B04C4B"/>
    <w:rsid w:val="00B0500D"/>
    <w:rsid w:val="00B0512A"/>
    <w:rsid w:val="00B05BEB"/>
    <w:rsid w:val="00B05C0C"/>
    <w:rsid w:val="00B05C46"/>
    <w:rsid w:val="00B05D93"/>
    <w:rsid w:val="00B063EA"/>
    <w:rsid w:val="00B0676D"/>
    <w:rsid w:val="00B0797D"/>
    <w:rsid w:val="00B07E20"/>
    <w:rsid w:val="00B07E4E"/>
    <w:rsid w:val="00B10CC3"/>
    <w:rsid w:val="00B10E32"/>
    <w:rsid w:val="00B11194"/>
    <w:rsid w:val="00B11951"/>
    <w:rsid w:val="00B12145"/>
    <w:rsid w:val="00B12594"/>
    <w:rsid w:val="00B12D04"/>
    <w:rsid w:val="00B12DA4"/>
    <w:rsid w:val="00B12F52"/>
    <w:rsid w:val="00B132A6"/>
    <w:rsid w:val="00B1358D"/>
    <w:rsid w:val="00B14A44"/>
    <w:rsid w:val="00B150B4"/>
    <w:rsid w:val="00B1537D"/>
    <w:rsid w:val="00B159A2"/>
    <w:rsid w:val="00B159FF"/>
    <w:rsid w:val="00B15A81"/>
    <w:rsid w:val="00B15D74"/>
    <w:rsid w:val="00B15E58"/>
    <w:rsid w:val="00B15FB6"/>
    <w:rsid w:val="00B15FDC"/>
    <w:rsid w:val="00B1601F"/>
    <w:rsid w:val="00B161DC"/>
    <w:rsid w:val="00B16440"/>
    <w:rsid w:val="00B1690E"/>
    <w:rsid w:val="00B16936"/>
    <w:rsid w:val="00B1739D"/>
    <w:rsid w:val="00B17538"/>
    <w:rsid w:val="00B17898"/>
    <w:rsid w:val="00B2019B"/>
    <w:rsid w:val="00B20367"/>
    <w:rsid w:val="00B212F1"/>
    <w:rsid w:val="00B21617"/>
    <w:rsid w:val="00B21BF2"/>
    <w:rsid w:val="00B21E6C"/>
    <w:rsid w:val="00B21FE8"/>
    <w:rsid w:val="00B2217D"/>
    <w:rsid w:val="00B232D3"/>
    <w:rsid w:val="00B2355B"/>
    <w:rsid w:val="00B235D8"/>
    <w:rsid w:val="00B237C3"/>
    <w:rsid w:val="00B237F4"/>
    <w:rsid w:val="00B23C0A"/>
    <w:rsid w:val="00B23E05"/>
    <w:rsid w:val="00B244E5"/>
    <w:rsid w:val="00B2499C"/>
    <w:rsid w:val="00B24A07"/>
    <w:rsid w:val="00B24E00"/>
    <w:rsid w:val="00B252DD"/>
    <w:rsid w:val="00B26114"/>
    <w:rsid w:val="00B2644A"/>
    <w:rsid w:val="00B27055"/>
    <w:rsid w:val="00B270CE"/>
    <w:rsid w:val="00B271D5"/>
    <w:rsid w:val="00B271EB"/>
    <w:rsid w:val="00B275CA"/>
    <w:rsid w:val="00B27925"/>
    <w:rsid w:val="00B27A9D"/>
    <w:rsid w:val="00B27E6C"/>
    <w:rsid w:val="00B3074F"/>
    <w:rsid w:val="00B307C1"/>
    <w:rsid w:val="00B309E6"/>
    <w:rsid w:val="00B30B06"/>
    <w:rsid w:val="00B30DB0"/>
    <w:rsid w:val="00B31612"/>
    <w:rsid w:val="00B31756"/>
    <w:rsid w:val="00B319BB"/>
    <w:rsid w:val="00B32120"/>
    <w:rsid w:val="00B32163"/>
    <w:rsid w:val="00B32593"/>
    <w:rsid w:val="00B32664"/>
    <w:rsid w:val="00B326BA"/>
    <w:rsid w:val="00B33215"/>
    <w:rsid w:val="00B335DB"/>
    <w:rsid w:val="00B33772"/>
    <w:rsid w:val="00B33FDA"/>
    <w:rsid w:val="00B34400"/>
    <w:rsid w:val="00B34965"/>
    <w:rsid w:val="00B357AC"/>
    <w:rsid w:val="00B35F70"/>
    <w:rsid w:val="00B35FA4"/>
    <w:rsid w:val="00B3621E"/>
    <w:rsid w:val="00B36444"/>
    <w:rsid w:val="00B366F6"/>
    <w:rsid w:val="00B3682E"/>
    <w:rsid w:val="00B36C00"/>
    <w:rsid w:val="00B36C7E"/>
    <w:rsid w:val="00B36F15"/>
    <w:rsid w:val="00B4014A"/>
    <w:rsid w:val="00B402CC"/>
    <w:rsid w:val="00B4064B"/>
    <w:rsid w:val="00B40B45"/>
    <w:rsid w:val="00B40CE3"/>
    <w:rsid w:val="00B40F55"/>
    <w:rsid w:val="00B418A8"/>
    <w:rsid w:val="00B41A5D"/>
    <w:rsid w:val="00B42431"/>
    <w:rsid w:val="00B42B15"/>
    <w:rsid w:val="00B42F9B"/>
    <w:rsid w:val="00B43435"/>
    <w:rsid w:val="00B43A46"/>
    <w:rsid w:val="00B43C7B"/>
    <w:rsid w:val="00B43F12"/>
    <w:rsid w:val="00B440B6"/>
    <w:rsid w:val="00B44142"/>
    <w:rsid w:val="00B44217"/>
    <w:rsid w:val="00B444F4"/>
    <w:rsid w:val="00B45A60"/>
    <w:rsid w:val="00B45C08"/>
    <w:rsid w:val="00B45F38"/>
    <w:rsid w:val="00B46258"/>
    <w:rsid w:val="00B463F2"/>
    <w:rsid w:val="00B468E6"/>
    <w:rsid w:val="00B46C46"/>
    <w:rsid w:val="00B46F16"/>
    <w:rsid w:val="00B47496"/>
    <w:rsid w:val="00B4770F"/>
    <w:rsid w:val="00B47790"/>
    <w:rsid w:val="00B47D29"/>
    <w:rsid w:val="00B47E33"/>
    <w:rsid w:val="00B47FB0"/>
    <w:rsid w:val="00B504E4"/>
    <w:rsid w:val="00B50DD2"/>
    <w:rsid w:val="00B50EAD"/>
    <w:rsid w:val="00B510D5"/>
    <w:rsid w:val="00B51719"/>
    <w:rsid w:val="00B523D2"/>
    <w:rsid w:val="00B53231"/>
    <w:rsid w:val="00B53835"/>
    <w:rsid w:val="00B53AC5"/>
    <w:rsid w:val="00B53DCC"/>
    <w:rsid w:val="00B53F42"/>
    <w:rsid w:val="00B53FAB"/>
    <w:rsid w:val="00B5417D"/>
    <w:rsid w:val="00B541AC"/>
    <w:rsid w:val="00B5480C"/>
    <w:rsid w:val="00B550A0"/>
    <w:rsid w:val="00B550FD"/>
    <w:rsid w:val="00B55696"/>
    <w:rsid w:val="00B557E5"/>
    <w:rsid w:val="00B55844"/>
    <w:rsid w:val="00B55886"/>
    <w:rsid w:val="00B5623F"/>
    <w:rsid w:val="00B565A8"/>
    <w:rsid w:val="00B56832"/>
    <w:rsid w:val="00B56C97"/>
    <w:rsid w:val="00B56D5B"/>
    <w:rsid w:val="00B574C3"/>
    <w:rsid w:val="00B575E7"/>
    <w:rsid w:val="00B5773D"/>
    <w:rsid w:val="00B57825"/>
    <w:rsid w:val="00B57ACD"/>
    <w:rsid w:val="00B60C0B"/>
    <w:rsid w:val="00B61391"/>
    <w:rsid w:val="00B613C5"/>
    <w:rsid w:val="00B615A7"/>
    <w:rsid w:val="00B61C33"/>
    <w:rsid w:val="00B6234C"/>
    <w:rsid w:val="00B62719"/>
    <w:rsid w:val="00B62A40"/>
    <w:rsid w:val="00B62A5C"/>
    <w:rsid w:val="00B62A5E"/>
    <w:rsid w:val="00B62CCF"/>
    <w:rsid w:val="00B62EB2"/>
    <w:rsid w:val="00B63057"/>
    <w:rsid w:val="00B6344A"/>
    <w:rsid w:val="00B63A30"/>
    <w:rsid w:val="00B63C7E"/>
    <w:rsid w:val="00B63E0A"/>
    <w:rsid w:val="00B64109"/>
    <w:rsid w:val="00B64821"/>
    <w:rsid w:val="00B64AFF"/>
    <w:rsid w:val="00B64B5E"/>
    <w:rsid w:val="00B64D21"/>
    <w:rsid w:val="00B6502A"/>
    <w:rsid w:val="00B654F7"/>
    <w:rsid w:val="00B656AB"/>
    <w:rsid w:val="00B65737"/>
    <w:rsid w:val="00B657E7"/>
    <w:rsid w:val="00B6634A"/>
    <w:rsid w:val="00B66874"/>
    <w:rsid w:val="00B66B65"/>
    <w:rsid w:val="00B6789D"/>
    <w:rsid w:val="00B67C9A"/>
    <w:rsid w:val="00B67CF0"/>
    <w:rsid w:val="00B704AD"/>
    <w:rsid w:val="00B705A7"/>
    <w:rsid w:val="00B708CF"/>
    <w:rsid w:val="00B71377"/>
    <w:rsid w:val="00B713F0"/>
    <w:rsid w:val="00B719EA"/>
    <w:rsid w:val="00B71A12"/>
    <w:rsid w:val="00B72450"/>
    <w:rsid w:val="00B72597"/>
    <w:rsid w:val="00B72B1E"/>
    <w:rsid w:val="00B72F18"/>
    <w:rsid w:val="00B72F9C"/>
    <w:rsid w:val="00B7380B"/>
    <w:rsid w:val="00B73DB5"/>
    <w:rsid w:val="00B74412"/>
    <w:rsid w:val="00B74E1F"/>
    <w:rsid w:val="00B752C1"/>
    <w:rsid w:val="00B7542A"/>
    <w:rsid w:val="00B756B6"/>
    <w:rsid w:val="00B7577E"/>
    <w:rsid w:val="00B75ACA"/>
    <w:rsid w:val="00B75D48"/>
    <w:rsid w:val="00B75D9F"/>
    <w:rsid w:val="00B767A8"/>
    <w:rsid w:val="00B767BD"/>
    <w:rsid w:val="00B76E58"/>
    <w:rsid w:val="00B77055"/>
    <w:rsid w:val="00B777CB"/>
    <w:rsid w:val="00B800B6"/>
    <w:rsid w:val="00B80332"/>
    <w:rsid w:val="00B812FC"/>
    <w:rsid w:val="00B81AC2"/>
    <w:rsid w:val="00B82680"/>
    <w:rsid w:val="00B82A2E"/>
    <w:rsid w:val="00B835DA"/>
    <w:rsid w:val="00B83B33"/>
    <w:rsid w:val="00B83D26"/>
    <w:rsid w:val="00B8424F"/>
    <w:rsid w:val="00B84666"/>
    <w:rsid w:val="00B84B8A"/>
    <w:rsid w:val="00B84BB6"/>
    <w:rsid w:val="00B84C56"/>
    <w:rsid w:val="00B851DB"/>
    <w:rsid w:val="00B852A8"/>
    <w:rsid w:val="00B85DF7"/>
    <w:rsid w:val="00B8784B"/>
    <w:rsid w:val="00B87C8F"/>
    <w:rsid w:val="00B87CFD"/>
    <w:rsid w:val="00B90526"/>
    <w:rsid w:val="00B905B1"/>
    <w:rsid w:val="00B90BCC"/>
    <w:rsid w:val="00B90C61"/>
    <w:rsid w:val="00B90F55"/>
    <w:rsid w:val="00B9133F"/>
    <w:rsid w:val="00B91450"/>
    <w:rsid w:val="00B916B5"/>
    <w:rsid w:val="00B917E5"/>
    <w:rsid w:val="00B91B86"/>
    <w:rsid w:val="00B92333"/>
    <w:rsid w:val="00B92427"/>
    <w:rsid w:val="00B931AA"/>
    <w:rsid w:val="00B9325F"/>
    <w:rsid w:val="00B932FB"/>
    <w:rsid w:val="00B93544"/>
    <w:rsid w:val="00B93B45"/>
    <w:rsid w:val="00B94068"/>
    <w:rsid w:val="00B942A9"/>
    <w:rsid w:val="00B94BDF"/>
    <w:rsid w:val="00B94F2E"/>
    <w:rsid w:val="00B9569B"/>
    <w:rsid w:val="00B95E51"/>
    <w:rsid w:val="00B96657"/>
    <w:rsid w:val="00B9729E"/>
    <w:rsid w:val="00B9742D"/>
    <w:rsid w:val="00B97601"/>
    <w:rsid w:val="00B97B27"/>
    <w:rsid w:val="00B97BDD"/>
    <w:rsid w:val="00BA00BB"/>
    <w:rsid w:val="00BA0C46"/>
    <w:rsid w:val="00BA0D38"/>
    <w:rsid w:val="00BA12C6"/>
    <w:rsid w:val="00BA148C"/>
    <w:rsid w:val="00BA1968"/>
    <w:rsid w:val="00BA1BC6"/>
    <w:rsid w:val="00BA2298"/>
    <w:rsid w:val="00BA2322"/>
    <w:rsid w:val="00BA28E2"/>
    <w:rsid w:val="00BA29EF"/>
    <w:rsid w:val="00BA2DF6"/>
    <w:rsid w:val="00BA2EE0"/>
    <w:rsid w:val="00BA2F1C"/>
    <w:rsid w:val="00BA35D9"/>
    <w:rsid w:val="00BA3814"/>
    <w:rsid w:val="00BA3CB7"/>
    <w:rsid w:val="00BA4713"/>
    <w:rsid w:val="00BA4C5F"/>
    <w:rsid w:val="00BA52E5"/>
    <w:rsid w:val="00BA5EF9"/>
    <w:rsid w:val="00BA6616"/>
    <w:rsid w:val="00BA6917"/>
    <w:rsid w:val="00BA6A47"/>
    <w:rsid w:val="00BA73D0"/>
    <w:rsid w:val="00BA7942"/>
    <w:rsid w:val="00BB047F"/>
    <w:rsid w:val="00BB097C"/>
    <w:rsid w:val="00BB0E80"/>
    <w:rsid w:val="00BB11B0"/>
    <w:rsid w:val="00BB1679"/>
    <w:rsid w:val="00BB1775"/>
    <w:rsid w:val="00BB2622"/>
    <w:rsid w:val="00BB2D7F"/>
    <w:rsid w:val="00BB2DBF"/>
    <w:rsid w:val="00BB2EA2"/>
    <w:rsid w:val="00BB3DEC"/>
    <w:rsid w:val="00BB402B"/>
    <w:rsid w:val="00BB4608"/>
    <w:rsid w:val="00BB46A8"/>
    <w:rsid w:val="00BB4EE8"/>
    <w:rsid w:val="00BB51BF"/>
    <w:rsid w:val="00BB52D4"/>
    <w:rsid w:val="00BB67C2"/>
    <w:rsid w:val="00BB6D67"/>
    <w:rsid w:val="00BB7461"/>
    <w:rsid w:val="00BB75D7"/>
    <w:rsid w:val="00BB7A11"/>
    <w:rsid w:val="00BB7C22"/>
    <w:rsid w:val="00BB7CF6"/>
    <w:rsid w:val="00BB7F6E"/>
    <w:rsid w:val="00BC0088"/>
    <w:rsid w:val="00BC008E"/>
    <w:rsid w:val="00BC0A2F"/>
    <w:rsid w:val="00BC0BF4"/>
    <w:rsid w:val="00BC0D31"/>
    <w:rsid w:val="00BC11AE"/>
    <w:rsid w:val="00BC1481"/>
    <w:rsid w:val="00BC1547"/>
    <w:rsid w:val="00BC1EEB"/>
    <w:rsid w:val="00BC215E"/>
    <w:rsid w:val="00BC229F"/>
    <w:rsid w:val="00BC22F1"/>
    <w:rsid w:val="00BC2A3B"/>
    <w:rsid w:val="00BC2DBC"/>
    <w:rsid w:val="00BC32AE"/>
    <w:rsid w:val="00BC35FB"/>
    <w:rsid w:val="00BC3B6E"/>
    <w:rsid w:val="00BC3DDF"/>
    <w:rsid w:val="00BC43EA"/>
    <w:rsid w:val="00BC4907"/>
    <w:rsid w:val="00BC4C7D"/>
    <w:rsid w:val="00BC51A1"/>
    <w:rsid w:val="00BC5315"/>
    <w:rsid w:val="00BC5495"/>
    <w:rsid w:val="00BC5705"/>
    <w:rsid w:val="00BC5ADF"/>
    <w:rsid w:val="00BC5FD4"/>
    <w:rsid w:val="00BC6692"/>
    <w:rsid w:val="00BC6DF1"/>
    <w:rsid w:val="00BD0196"/>
    <w:rsid w:val="00BD0E89"/>
    <w:rsid w:val="00BD135B"/>
    <w:rsid w:val="00BD15CE"/>
    <w:rsid w:val="00BD1647"/>
    <w:rsid w:val="00BD1684"/>
    <w:rsid w:val="00BD1696"/>
    <w:rsid w:val="00BD16DC"/>
    <w:rsid w:val="00BD181D"/>
    <w:rsid w:val="00BD201C"/>
    <w:rsid w:val="00BD2AB1"/>
    <w:rsid w:val="00BD2CE2"/>
    <w:rsid w:val="00BD2CEB"/>
    <w:rsid w:val="00BD2D9C"/>
    <w:rsid w:val="00BD392A"/>
    <w:rsid w:val="00BD3B40"/>
    <w:rsid w:val="00BD4167"/>
    <w:rsid w:val="00BD423F"/>
    <w:rsid w:val="00BD42A1"/>
    <w:rsid w:val="00BD45B7"/>
    <w:rsid w:val="00BD4A03"/>
    <w:rsid w:val="00BD4B43"/>
    <w:rsid w:val="00BD4D0A"/>
    <w:rsid w:val="00BD4D64"/>
    <w:rsid w:val="00BD50D3"/>
    <w:rsid w:val="00BD5684"/>
    <w:rsid w:val="00BD574D"/>
    <w:rsid w:val="00BD5C82"/>
    <w:rsid w:val="00BD6325"/>
    <w:rsid w:val="00BD6884"/>
    <w:rsid w:val="00BD68FB"/>
    <w:rsid w:val="00BD69B3"/>
    <w:rsid w:val="00BD6DB4"/>
    <w:rsid w:val="00BD7E12"/>
    <w:rsid w:val="00BD7EB9"/>
    <w:rsid w:val="00BE00C9"/>
    <w:rsid w:val="00BE0144"/>
    <w:rsid w:val="00BE0176"/>
    <w:rsid w:val="00BE0441"/>
    <w:rsid w:val="00BE09B0"/>
    <w:rsid w:val="00BE0E89"/>
    <w:rsid w:val="00BE1212"/>
    <w:rsid w:val="00BE1368"/>
    <w:rsid w:val="00BE1E63"/>
    <w:rsid w:val="00BE2073"/>
    <w:rsid w:val="00BE21C6"/>
    <w:rsid w:val="00BE2259"/>
    <w:rsid w:val="00BE22CF"/>
    <w:rsid w:val="00BE38FE"/>
    <w:rsid w:val="00BE3D9D"/>
    <w:rsid w:val="00BE3FA1"/>
    <w:rsid w:val="00BE44A4"/>
    <w:rsid w:val="00BE4E47"/>
    <w:rsid w:val="00BE5281"/>
    <w:rsid w:val="00BE57CF"/>
    <w:rsid w:val="00BE59AE"/>
    <w:rsid w:val="00BE5BB3"/>
    <w:rsid w:val="00BE5F4F"/>
    <w:rsid w:val="00BE61C8"/>
    <w:rsid w:val="00BE6635"/>
    <w:rsid w:val="00BE68E6"/>
    <w:rsid w:val="00BE6A6D"/>
    <w:rsid w:val="00BE6E3F"/>
    <w:rsid w:val="00BE7216"/>
    <w:rsid w:val="00BE768B"/>
    <w:rsid w:val="00BF01D7"/>
    <w:rsid w:val="00BF025D"/>
    <w:rsid w:val="00BF0434"/>
    <w:rsid w:val="00BF0D35"/>
    <w:rsid w:val="00BF14E2"/>
    <w:rsid w:val="00BF151E"/>
    <w:rsid w:val="00BF1AFA"/>
    <w:rsid w:val="00BF1D96"/>
    <w:rsid w:val="00BF20CF"/>
    <w:rsid w:val="00BF264E"/>
    <w:rsid w:val="00BF2D98"/>
    <w:rsid w:val="00BF3164"/>
    <w:rsid w:val="00BF3986"/>
    <w:rsid w:val="00BF402F"/>
    <w:rsid w:val="00BF42EB"/>
    <w:rsid w:val="00BF4A96"/>
    <w:rsid w:val="00BF4BB4"/>
    <w:rsid w:val="00BF4E79"/>
    <w:rsid w:val="00BF4F99"/>
    <w:rsid w:val="00BF4FAB"/>
    <w:rsid w:val="00BF53A1"/>
    <w:rsid w:val="00BF5D49"/>
    <w:rsid w:val="00BF5E74"/>
    <w:rsid w:val="00BF5EA9"/>
    <w:rsid w:val="00BF64E8"/>
    <w:rsid w:val="00BF66BD"/>
    <w:rsid w:val="00BF67D2"/>
    <w:rsid w:val="00BF6A4A"/>
    <w:rsid w:val="00BF6D85"/>
    <w:rsid w:val="00BF79B5"/>
    <w:rsid w:val="00BF7D15"/>
    <w:rsid w:val="00BF7F3F"/>
    <w:rsid w:val="00C0017F"/>
    <w:rsid w:val="00C0028F"/>
    <w:rsid w:val="00C00777"/>
    <w:rsid w:val="00C007CA"/>
    <w:rsid w:val="00C00B39"/>
    <w:rsid w:val="00C00B9A"/>
    <w:rsid w:val="00C00BC7"/>
    <w:rsid w:val="00C00CBD"/>
    <w:rsid w:val="00C01125"/>
    <w:rsid w:val="00C01228"/>
    <w:rsid w:val="00C01A4C"/>
    <w:rsid w:val="00C01C08"/>
    <w:rsid w:val="00C01E5E"/>
    <w:rsid w:val="00C0216D"/>
    <w:rsid w:val="00C028D4"/>
    <w:rsid w:val="00C036A9"/>
    <w:rsid w:val="00C03E28"/>
    <w:rsid w:val="00C047A5"/>
    <w:rsid w:val="00C04832"/>
    <w:rsid w:val="00C05074"/>
    <w:rsid w:val="00C0564B"/>
    <w:rsid w:val="00C05777"/>
    <w:rsid w:val="00C05F57"/>
    <w:rsid w:val="00C0678D"/>
    <w:rsid w:val="00C06F36"/>
    <w:rsid w:val="00C07B5A"/>
    <w:rsid w:val="00C07E20"/>
    <w:rsid w:val="00C105C9"/>
    <w:rsid w:val="00C106D8"/>
    <w:rsid w:val="00C10812"/>
    <w:rsid w:val="00C109FD"/>
    <w:rsid w:val="00C10DE8"/>
    <w:rsid w:val="00C10F64"/>
    <w:rsid w:val="00C10F6D"/>
    <w:rsid w:val="00C120F7"/>
    <w:rsid w:val="00C123A5"/>
    <w:rsid w:val="00C12612"/>
    <w:rsid w:val="00C13834"/>
    <w:rsid w:val="00C13F68"/>
    <w:rsid w:val="00C142A0"/>
    <w:rsid w:val="00C14406"/>
    <w:rsid w:val="00C146F3"/>
    <w:rsid w:val="00C1481B"/>
    <w:rsid w:val="00C152B0"/>
    <w:rsid w:val="00C15584"/>
    <w:rsid w:val="00C157A3"/>
    <w:rsid w:val="00C15B28"/>
    <w:rsid w:val="00C15BCF"/>
    <w:rsid w:val="00C15CFD"/>
    <w:rsid w:val="00C166FE"/>
    <w:rsid w:val="00C16C19"/>
    <w:rsid w:val="00C17683"/>
    <w:rsid w:val="00C17A07"/>
    <w:rsid w:val="00C2272B"/>
    <w:rsid w:val="00C23504"/>
    <w:rsid w:val="00C2402A"/>
    <w:rsid w:val="00C24489"/>
    <w:rsid w:val="00C24BDC"/>
    <w:rsid w:val="00C2510E"/>
    <w:rsid w:val="00C25128"/>
    <w:rsid w:val="00C256A6"/>
    <w:rsid w:val="00C25D04"/>
    <w:rsid w:val="00C25E36"/>
    <w:rsid w:val="00C265AF"/>
    <w:rsid w:val="00C2676B"/>
    <w:rsid w:val="00C27367"/>
    <w:rsid w:val="00C27C9D"/>
    <w:rsid w:val="00C30ABC"/>
    <w:rsid w:val="00C30D49"/>
    <w:rsid w:val="00C31A66"/>
    <w:rsid w:val="00C32251"/>
    <w:rsid w:val="00C3250A"/>
    <w:rsid w:val="00C32849"/>
    <w:rsid w:val="00C32A4B"/>
    <w:rsid w:val="00C32E99"/>
    <w:rsid w:val="00C336DE"/>
    <w:rsid w:val="00C33862"/>
    <w:rsid w:val="00C33A1B"/>
    <w:rsid w:val="00C33A3A"/>
    <w:rsid w:val="00C33D33"/>
    <w:rsid w:val="00C33D81"/>
    <w:rsid w:val="00C33E4C"/>
    <w:rsid w:val="00C33F6D"/>
    <w:rsid w:val="00C349C7"/>
    <w:rsid w:val="00C34C99"/>
    <w:rsid w:val="00C350AF"/>
    <w:rsid w:val="00C35406"/>
    <w:rsid w:val="00C3631C"/>
    <w:rsid w:val="00C367A7"/>
    <w:rsid w:val="00C36E0E"/>
    <w:rsid w:val="00C3767C"/>
    <w:rsid w:val="00C37D2D"/>
    <w:rsid w:val="00C37D41"/>
    <w:rsid w:val="00C40640"/>
    <w:rsid w:val="00C4070A"/>
    <w:rsid w:val="00C4086D"/>
    <w:rsid w:val="00C40A60"/>
    <w:rsid w:val="00C40D4D"/>
    <w:rsid w:val="00C4104A"/>
    <w:rsid w:val="00C41C08"/>
    <w:rsid w:val="00C42BD6"/>
    <w:rsid w:val="00C43136"/>
    <w:rsid w:val="00C432C0"/>
    <w:rsid w:val="00C43D79"/>
    <w:rsid w:val="00C43DD3"/>
    <w:rsid w:val="00C43DE4"/>
    <w:rsid w:val="00C44024"/>
    <w:rsid w:val="00C443A4"/>
    <w:rsid w:val="00C44EE6"/>
    <w:rsid w:val="00C458FE"/>
    <w:rsid w:val="00C45901"/>
    <w:rsid w:val="00C459E5"/>
    <w:rsid w:val="00C45B57"/>
    <w:rsid w:val="00C46D41"/>
    <w:rsid w:val="00C47121"/>
    <w:rsid w:val="00C47357"/>
    <w:rsid w:val="00C47BE7"/>
    <w:rsid w:val="00C50209"/>
    <w:rsid w:val="00C50222"/>
    <w:rsid w:val="00C504C0"/>
    <w:rsid w:val="00C5067B"/>
    <w:rsid w:val="00C50834"/>
    <w:rsid w:val="00C51238"/>
    <w:rsid w:val="00C516DE"/>
    <w:rsid w:val="00C51898"/>
    <w:rsid w:val="00C53413"/>
    <w:rsid w:val="00C5341D"/>
    <w:rsid w:val="00C53506"/>
    <w:rsid w:val="00C53D24"/>
    <w:rsid w:val="00C54A8B"/>
    <w:rsid w:val="00C54B39"/>
    <w:rsid w:val="00C54F0B"/>
    <w:rsid w:val="00C5589F"/>
    <w:rsid w:val="00C559F8"/>
    <w:rsid w:val="00C55BB5"/>
    <w:rsid w:val="00C572A7"/>
    <w:rsid w:val="00C57721"/>
    <w:rsid w:val="00C57A89"/>
    <w:rsid w:val="00C60312"/>
    <w:rsid w:val="00C60590"/>
    <w:rsid w:val="00C60CA7"/>
    <w:rsid w:val="00C60F0A"/>
    <w:rsid w:val="00C61888"/>
    <w:rsid w:val="00C6190E"/>
    <w:rsid w:val="00C61B1E"/>
    <w:rsid w:val="00C61B38"/>
    <w:rsid w:val="00C61B9B"/>
    <w:rsid w:val="00C61EC8"/>
    <w:rsid w:val="00C620AA"/>
    <w:rsid w:val="00C6269D"/>
    <w:rsid w:val="00C628FF"/>
    <w:rsid w:val="00C62FDD"/>
    <w:rsid w:val="00C633FE"/>
    <w:rsid w:val="00C638B4"/>
    <w:rsid w:val="00C63DB8"/>
    <w:rsid w:val="00C6514E"/>
    <w:rsid w:val="00C65293"/>
    <w:rsid w:val="00C6552D"/>
    <w:rsid w:val="00C65C3F"/>
    <w:rsid w:val="00C65E89"/>
    <w:rsid w:val="00C665CA"/>
    <w:rsid w:val="00C66656"/>
    <w:rsid w:val="00C66BFE"/>
    <w:rsid w:val="00C66C22"/>
    <w:rsid w:val="00C66D3A"/>
    <w:rsid w:val="00C67857"/>
    <w:rsid w:val="00C67B05"/>
    <w:rsid w:val="00C67BA6"/>
    <w:rsid w:val="00C67C34"/>
    <w:rsid w:val="00C67C57"/>
    <w:rsid w:val="00C703BA"/>
    <w:rsid w:val="00C7056E"/>
    <w:rsid w:val="00C70651"/>
    <w:rsid w:val="00C70B7E"/>
    <w:rsid w:val="00C714F4"/>
    <w:rsid w:val="00C71C92"/>
    <w:rsid w:val="00C72015"/>
    <w:rsid w:val="00C727BE"/>
    <w:rsid w:val="00C72DA6"/>
    <w:rsid w:val="00C732DD"/>
    <w:rsid w:val="00C736AB"/>
    <w:rsid w:val="00C73791"/>
    <w:rsid w:val="00C73F79"/>
    <w:rsid w:val="00C74054"/>
    <w:rsid w:val="00C74431"/>
    <w:rsid w:val="00C74CC1"/>
    <w:rsid w:val="00C75729"/>
    <w:rsid w:val="00C75856"/>
    <w:rsid w:val="00C759A5"/>
    <w:rsid w:val="00C75BF4"/>
    <w:rsid w:val="00C75CFB"/>
    <w:rsid w:val="00C7636C"/>
    <w:rsid w:val="00C77831"/>
    <w:rsid w:val="00C802D8"/>
    <w:rsid w:val="00C80501"/>
    <w:rsid w:val="00C80625"/>
    <w:rsid w:val="00C8068D"/>
    <w:rsid w:val="00C8113E"/>
    <w:rsid w:val="00C8135B"/>
    <w:rsid w:val="00C8193C"/>
    <w:rsid w:val="00C81A05"/>
    <w:rsid w:val="00C82115"/>
    <w:rsid w:val="00C82CC8"/>
    <w:rsid w:val="00C8301F"/>
    <w:rsid w:val="00C83031"/>
    <w:rsid w:val="00C831A9"/>
    <w:rsid w:val="00C83208"/>
    <w:rsid w:val="00C83749"/>
    <w:rsid w:val="00C83A4C"/>
    <w:rsid w:val="00C83D1B"/>
    <w:rsid w:val="00C83D22"/>
    <w:rsid w:val="00C83EFD"/>
    <w:rsid w:val="00C84087"/>
    <w:rsid w:val="00C84686"/>
    <w:rsid w:val="00C84768"/>
    <w:rsid w:val="00C84C06"/>
    <w:rsid w:val="00C84FE2"/>
    <w:rsid w:val="00C8543F"/>
    <w:rsid w:val="00C85926"/>
    <w:rsid w:val="00C86151"/>
    <w:rsid w:val="00C86324"/>
    <w:rsid w:val="00C86378"/>
    <w:rsid w:val="00C86EA5"/>
    <w:rsid w:val="00C87D81"/>
    <w:rsid w:val="00C910A8"/>
    <w:rsid w:val="00C91637"/>
    <w:rsid w:val="00C91A04"/>
    <w:rsid w:val="00C91C31"/>
    <w:rsid w:val="00C91C8B"/>
    <w:rsid w:val="00C920D0"/>
    <w:rsid w:val="00C9223C"/>
    <w:rsid w:val="00C92432"/>
    <w:rsid w:val="00C9259B"/>
    <w:rsid w:val="00C92834"/>
    <w:rsid w:val="00C92A4C"/>
    <w:rsid w:val="00C92F33"/>
    <w:rsid w:val="00C93075"/>
    <w:rsid w:val="00C93258"/>
    <w:rsid w:val="00C93292"/>
    <w:rsid w:val="00C93432"/>
    <w:rsid w:val="00C93768"/>
    <w:rsid w:val="00C93C4E"/>
    <w:rsid w:val="00C93C84"/>
    <w:rsid w:val="00C93CBA"/>
    <w:rsid w:val="00C93D6E"/>
    <w:rsid w:val="00C93F52"/>
    <w:rsid w:val="00C942C5"/>
    <w:rsid w:val="00C943FF"/>
    <w:rsid w:val="00C94E20"/>
    <w:rsid w:val="00C955BA"/>
    <w:rsid w:val="00C95645"/>
    <w:rsid w:val="00C95784"/>
    <w:rsid w:val="00C95888"/>
    <w:rsid w:val="00C95AD5"/>
    <w:rsid w:val="00C95B83"/>
    <w:rsid w:val="00C962CF"/>
    <w:rsid w:val="00C963F1"/>
    <w:rsid w:val="00C9664D"/>
    <w:rsid w:val="00C97569"/>
    <w:rsid w:val="00C97694"/>
    <w:rsid w:val="00C978B6"/>
    <w:rsid w:val="00C979BD"/>
    <w:rsid w:val="00C97B88"/>
    <w:rsid w:val="00C97C97"/>
    <w:rsid w:val="00C97DCF"/>
    <w:rsid w:val="00CA09F7"/>
    <w:rsid w:val="00CA117D"/>
    <w:rsid w:val="00CA1D5F"/>
    <w:rsid w:val="00CA1EC8"/>
    <w:rsid w:val="00CA2375"/>
    <w:rsid w:val="00CA23D4"/>
    <w:rsid w:val="00CA2925"/>
    <w:rsid w:val="00CA2B6D"/>
    <w:rsid w:val="00CA32CD"/>
    <w:rsid w:val="00CA34F2"/>
    <w:rsid w:val="00CA3ED4"/>
    <w:rsid w:val="00CA3F1C"/>
    <w:rsid w:val="00CA3F53"/>
    <w:rsid w:val="00CA4204"/>
    <w:rsid w:val="00CA4529"/>
    <w:rsid w:val="00CA46B2"/>
    <w:rsid w:val="00CA49BB"/>
    <w:rsid w:val="00CA4A8F"/>
    <w:rsid w:val="00CA4BF1"/>
    <w:rsid w:val="00CA4C2E"/>
    <w:rsid w:val="00CA52EB"/>
    <w:rsid w:val="00CA61DE"/>
    <w:rsid w:val="00CA6439"/>
    <w:rsid w:val="00CA6780"/>
    <w:rsid w:val="00CA6ED9"/>
    <w:rsid w:val="00CA777C"/>
    <w:rsid w:val="00CA7976"/>
    <w:rsid w:val="00CA7AE9"/>
    <w:rsid w:val="00CB01B7"/>
    <w:rsid w:val="00CB13FD"/>
    <w:rsid w:val="00CB1651"/>
    <w:rsid w:val="00CB18B0"/>
    <w:rsid w:val="00CB191B"/>
    <w:rsid w:val="00CB27BB"/>
    <w:rsid w:val="00CB2DC5"/>
    <w:rsid w:val="00CB33C1"/>
    <w:rsid w:val="00CB35A0"/>
    <w:rsid w:val="00CB35C4"/>
    <w:rsid w:val="00CB3670"/>
    <w:rsid w:val="00CB3BF2"/>
    <w:rsid w:val="00CB3DD3"/>
    <w:rsid w:val="00CB3DE4"/>
    <w:rsid w:val="00CB4134"/>
    <w:rsid w:val="00CB4D47"/>
    <w:rsid w:val="00CB4DCD"/>
    <w:rsid w:val="00CB5CB1"/>
    <w:rsid w:val="00CB6A21"/>
    <w:rsid w:val="00CB6E84"/>
    <w:rsid w:val="00CB6EFC"/>
    <w:rsid w:val="00CB7362"/>
    <w:rsid w:val="00CB7481"/>
    <w:rsid w:val="00CB7FA7"/>
    <w:rsid w:val="00CC01B1"/>
    <w:rsid w:val="00CC076C"/>
    <w:rsid w:val="00CC0FEB"/>
    <w:rsid w:val="00CC1EA8"/>
    <w:rsid w:val="00CC2219"/>
    <w:rsid w:val="00CC2237"/>
    <w:rsid w:val="00CC231F"/>
    <w:rsid w:val="00CC28DE"/>
    <w:rsid w:val="00CC28E9"/>
    <w:rsid w:val="00CC297B"/>
    <w:rsid w:val="00CC339D"/>
    <w:rsid w:val="00CC3A91"/>
    <w:rsid w:val="00CC3E12"/>
    <w:rsid w:val="00CC41A1"/>
    <w:rsid w:val="00CC4772"/>
    <w:rsid w:val="00CC5112"/>
    <w:rsid w:val="00CC5222"/>
    <w:rsid w:val="00CC52D7"/>
    <w:rsid w:val="00CC5A6E"/>
    <w:rsid w:val="00CC5E97"/>
    <w:rsid w:val="00CC5ED9"/>
    <w:rsid w:val="00CC60B6"/>
    <w:rsid w:val="00CC616F"/>
    <w:rsid w:val="00CC6197"/>
    <w:rsid w:val="00CC6314"/>
    <w:rsid w:val="00CC6575"/>
    <w:rsid w:val="00CC67A1"/>
    <w:rsid w:val="00CC68C0"/>
    <w:rsid w:val="00CC72FD"/>
    <w:rsid w:val="00CD026E"/>
    <w:rsid w:val="00CD06F7"/>
    <w:rsid w:val="00CD0DEE"/>
    <w:rsid w:val="00CD1137"/>
    <w:rsid w:val="00CD1372"/>
    <w:rsid w:val="00CD14C2"/>
    <w:rsid w:val="00CD1753"/>
    <w:rsid w:val="00CD1D0C"/>
    <w:rsid w:val="00CD2352"/>
    <w:rsid w:val="00CD28AF"/>
    <w:rsid w:val="00CD2D65"/>
    <w:rsid w:val="00CD2FF5"/>
    <w:rsid w:val="00CD3175"/>
    <w:rsid w:val="00CD3F4D"/>
    <w:rsid w:val="00CD4134"/>
    <w:rsid w:val="00CD427C"/>
    <w:rsid w:val="00CD453D"/>
    <w:rsid w:val="00CD4BBB"/>
    <w:rsid w:val="00CD5512"/>
    <w:rsid w:val="00CD55B0"/>
    <w:rsid w:val="00CD5E45"/>
    <w:rsid w:val="00CD5E91"/>
    <w:rsid w:val="00CD5F7F"/>
    <w:rsid w:val="00CD612F"/>
    <w:rsid w:val="00CD614A"/>
    <w:rsid w:val="00CD63EC"/>
    <w:rsid w:val="00CD69A2"/>
    <w:rsid w:val="00CD6A95"/>
    <w:rsid w:val="00CD6E55"/>
    <w:rsid w:val="00CD761C"/>
    <w:rsid w:val="00CE0057"/>
    <w:rsid w:val="00CE087E"/>
    <w:rsid w:val="00CE0A3A"/>
    <w:rsid w:val="00CE0D0B"/>
    <w:rsid w:val="00CE0F9B"/>
    <w:rsid w:val="00CE1034"/>
    <w:rsid w:val="00CE1B99"/>
    <w:rsid w:val="00CE1E45"/>
    <w:rsid w:val="00CE1F9F"/>
    <w:rsid w:val="00CE24CF"/>
    <w:rsid w:val="00CE2949"/>
    <w:rsid w:val="00CE2B43"/>
    <w:rsid w:val="00CE2C0E"/>
    <w:rsid w:val="00CE2F40"/>
    <w:rsid w:val="00CE31A9"/>
    <w:rsid w:val="00CE366B"/>
    <w:rsid w:val="00CE36DF"/>
    <w:rsid w:val="00CE388F"/>
    <w:rsid w:val="00CE48FD"/>
    <w:rsid w:val="00CE4E84"/>
    <w:rsid w:val="00CE59BF"/>
    <w:rsid w:val="00CE5C0D"/>
    <w:rsid w:val="00CE5DBD"/>
    <w:rsid w:val="00CE6B35"/>
    <w:rsid w:val="00CE7607"/>
    <w:rsid w:val="00CE7892"/>
    <w:rsid w:val="00CE79EE"/>
    <w:rsid w:val="00CE7B44"/>
    <w:rsid w:val="00CE7BCC"/>
    <w:rsid w:val="00CE7FB8"/>
    <w:rsid w:val="00CF089E"/>
    <w:rsid w:val="00CF0BC6"/>
    <w:rsid w:val="00CF0C23"/>
    <w:rsid w:val="00CF0E9C"/>
    <w:rsid w:val="00CF2011"/>
    <w:rsid w:val="00CF22EA"/>
    <w:rsid w:val="00CF2302"/>
    <w:rsid w:val="00CF2CDB"/>
    <w:rsid w:val="00CF2F13"/>
    <w:rsid w:val="00CF3501"/>
    <w:rsid w:val="00CF350D"/>
    <w:rsid w:val="00CF36FC"/>
    <w:rsid w:val="00CF391E"/>
    <w:rsid w:val="00CF39CA"/>
    <w:rsid w:val="00CF39EB"/>
    <w:rsid w:val="00CF3A34"/>
    <w:rsid w:val="00CF4510"/>
    <w:rsid w:val="00CF489E"/>
    <w:rsid w:val="00CF544E"/>
    <w:rsid w:val="00CF5646"/>
    <w:rsid w:val="00CF5FA8"/>
    <w:rsid w:val="00CF63D2"/>
    <w:rsid w:val="00CF683E"/>
    <w:rsid w:val="00CF6ABC"/>
    <w:rsid w:val="00CF6E1C"/>
    <w:rsid w:val="00CF7B91"/>
    <w:rsid w:val="00D000D4"/>
    <w:rsid w:val="00D0036B"/>
    <w:rsid w:val="00D003D0"/>
    <w:rsid w:val="00D003EC"/>
    <w:rsid w:val="00D006C2"/>
    <w:rsid w:val="00D00A6E"/>
    <w:rsid w:val="00D0181F"/>
    <w:rsid w:val="00D01C6A"/>
    <w:rsid w:val="00D01F08"/>
    <w:rsid w:val="00D021ED"/>
    <w:rsid w:val="00D025F1"/>
    <w:rsid w:val="00D02708"/>
    <w:rsid w:val="00D02A8D"/>
    <w:rsid w:val="00D02D76"/>
    <w:rsid w:val="00D02DAD"/>
    <w:rsid w:val="00D030EB"/>
    <w:rsid w:val="00D031E7"/>
    <w:rsid w:val="00D032E8"/>
    <w:rsid w:val="00D03B3D"/>
    <w:rsid w:val="00D04054"/>
    <w:rsid w:val="00D04501"/>
    <w:rsid w:val="00D045DE"/>
    <w:rsid w:val="00D05066"/>
    <w:rsid w:val="00D05661"/>
    <w:rsid w:val="00D05C09"/>
    <w:rsid w:val="00D06721"/>
    <w:rsid w:val="00D067AD"/>
    <w:rsid w:val="00D06A0B"/>
    <w:rsid w:val="00D074F1"/>
    <w:rsid w:val="00D075B0"/>
    <w:rsid w:val="00D1027F"/>
    <w:rsid w:val="00D10FCA"/>
    <w:rsid w:val="00D11A40"/>
    <w:rsid w:val="00D11E34"/>
    <w:rsid w:val="00D11EAE"/>
    <w:rsid w:val="00D11F7F"/>
    <w:rsid w:val="00D11F8C"/>
    <w:rsid w:val="00D122EC"/>
    <w:rsid w:val="00D128EB"/>
    <w:rsid w:val="00D12E98"/>
    <w:rsid w:val="00D13C88"/>
    <w:rsid w:val="00D13CD9"/>
    <w:rsid w:val="00D13F5E"/>
    <w:rsid w:val="00D14680"/>
    <w:rsid w:val="00D14D0A"/>
    <w:rsid w:val="00D15EDA"/>
    <w:rsid w:val="00D16423"/>
    <w:rsid w:val="00D16624"/>
    <w:rsid w:val="00D16913"/>
    <w:rsid w:val="00D169C5"/>
    <w:rsid w:val="00D16D25"/>
    <w:rsid w:val="00D176CA"/>
    <w:rsid w:val="00D177F5"/>
    <w:rsid w:val="00D205DC"/>
    <w:rsid w:val="00D20B34"/>
    <w:rsid w:val="00D20B8B"/>
    <w:rsid w:val="00D2110B"/>
    <w:rsid w:val="00D215B6"/>
    <w:rsid w:val="00D21614"/>
    <w:rsid w:val="00D21630"/>
    <w:rsid w:val="00D21B25"/>
    <w:rsid w:val="00D21FDD"/>
    <w:rsid w:val="00D21FFC"/>
    <w:rsid w:val="00D2252D"/>
    <w:rsid w:val="00D22E1C"/>
    <w:rsid w:val="00D22EDB"/>
    <w:rsid w:val="00D22F86"/>
    <w:rsid w:val="00D238FA"/>
    <w:rsid w:val="00D23C1C"/>
    <w:rsid w:val="00D2438B"/>
    <w:rsid w:val="00D244F0"/>
    <w:rsid w:val="00D24F88"/>
    <w:rsid w:val="00D2506C"/>
    <w:rsid w:val="00D250E5"/>
    <w:rsid w:val="00D2516B"/>
    <w:rsid w:val="00D258CB"/>
    <w:rsid w:val="00D25BAA"/>
    <w:rsid w:val="00D25C8B"/>
    <w:rsid w:val="00D26170"/>
    <w:rsid w:val="00D26214"/>
    <w:rsid w:val="00D26ED5"/>
    <w:rsid w:val="00D277AA"/>
    <w:rsid w:val="00D27A6F"/>
    <w:rsid w:val="00D27B95"/>
    <w:rsid w:val="00D30A83"/>
    <w:rsid w:val="00D31A6C"/>
    <w:rsid w:val="00D32B22"/>
    <w:rsid w:val="00D32C47"/>
    <w:rsid w:val="00D33B8E"/>
    <w:rsid w:val="00D33D5D"/>
    <w:rsid w:val="00D33DF7"/>
    <w:rsid w:val="00D33EB6"/>
    <w:rsid w:val="00D3400A"/>
    <w:rsid w:val="00D34091"/>
    <w:rsid w:val="00D341A2"/>
    <w:rsid w:val="00D34380"/>
    <w:rsid w:val="00D34500"/>
    <w:rsid w:val="00D34ACB"/>
    <w:rsid w:val="00D34CD1"/>
    <w:rsid w:val="00D34D30"/>
    <w:rsid w:val="00D34D55"/>
    <w:rsid w:val="00D34FC5"/>
    <w:rsid w:val="00D3512E"/>
    <w:rsid w:val="00D351B8"/>
    <w:rsid w:val="00D3579D"/>
    <w:rsid w:val="00D35C22"/>
    <w:rsid w:val="00D35F88"/>
    <w:rsid w:val="00D36323"/>
    <w:rsid w:val="00D3657D"/>
    <w:rsid w:val="00D367B7"/>
    <w:rsid w:val="00D37623"/>
    <w:rsid w:val="00D37B4F"/>
    <w:rsid w:val="00D37CAF"/>
    <w:rsid w:val="00D40D63"/>
    <w:rsid w:val="00D40ED5"/>
    <w:rsid w:val="00D41163"/>
    <w:rsid w:val="00D411C3"/>
    <w:rsid w:val="00D418BE"/>
    <w:rsid w:val="00D41FA6"/>
    <w:rsid w:val="00D420F3"/>
    <w:rsid w:val="00D42424"/>
    <w:rsid w:val="00D427F2"/>
    <w:rsid w:val="00D434D3"/>
    <w:rsid w:val="00D43958"/>
    <w:rsid w:val="00D43997"/>
    <w:rsid w:val="00D43BE8"/>
    <w:rsid w:val="00D43C1B"/>
    <w:rsid w:val="00D443CB"/>
    <w:rsid w:val="00D445D6"/>
    <w:rsid w:val="00D44826"/>
    <w:rsid w:val="00D44D34"/>
    <w:rsid w:val="00D451CC"/>
    <w:rsid w:val="00D45938"/>
    <w:rsid w:val="00D45C8F"/>
    <w:rsid w:val="00D45C9A"/>
    <w:rsid w:val="00D45DD5"/>
    <w:rsid w:val="00D4675F"/>
    <w:rsid w:val="00D46DCD"/>
    <w:rsid w:val="00D4739C"/>
    <w:rsid w:val="00D47890"/>
    <w:rsid w:val="00D47F2E"/>
    <w:rsid w:val="00D50215"/>
    <w:rsid w:val="00D50313"/>
    <w:rsid w:val="00D50B79"/>
    <w:rsid w:val="00D50E26"/>
    <w:rsid w:val="00D5175D"/>
    <w:rsid w:val="00D51E2E"/>
    <w:rsid w:val="00D525C7"/>
    <w:rsid w:val="00D526D5"/>
    <w:rsid w:val="00D52768"/>
    <w:rsid w:val="00D527ED"/>
    <w:rsid w:val="00D5284E"/>
    <w:rsid w:val="00D52A2C"/>
    <w:rsid w:val="00D52B4F"/>
    <w:rsid w:val="00D532F0"/>
    <w:rsid w:val="00D53AB0"/>
    <w:rsid w:val="00D53ABC"/>
    <w:rsid w:val="00D53C1E"/>
    <w:rsid w:val="00D53FFB"/>
    <w:rsid w:val="00D546FB"/>
    <w:rsid w:val="00D54825"/>
    <w:rsid w:val="00D54B61"/>
    <w:rsid w:val="00D55E97"/>
    <w:rsid w:val="00D56156"/>
    <w:rsid w:val="00D561A6"/>
    <w:rsid w:val="00D56C01"/>
    <w:rsid w:val="00D57362"/>
    <w:rsid w:val="00D57602"/>
    <w:rsid w:val="00D577C6"/>
    <w:rsid w:val="00D57B28"/>
    <w:rsid w:val="00D57B59"/>
    <w:rsid w:val="00D57F01"/>
    <w:rsid w:val="00D60318"/>
    <w:rsid w:val="00D60330"/>
    <w:rsid w:val="00D6086F"/>
    <w:rsid w:val="00D60943"/>
    <w:rsid w:val="00D60B67"/>
    <w:rsid w:val="00D60C17"/>
    <w:rsid w:val="00D613F6"/>
    <w:rsid w:val="00D61CA4"/>
    <w:rsid w:val="00D62222"/>
    <w:rsid w:val="00D62DAC"/>
    <w:rsid w:val="00D62F3A"/>
    <w:rsid w:val="00D6361C"/>
    <w:rsid w:val="00D6375D"/>
    <w:rsid w:val="00D63E88"/>
    <w:rsid w:val="00D63F65"/>
    <w:rsid w:val="00D6429C"/>
    <w:rsid w:val="00D6448A"/>
    <w:rsid w:val="00D645D2"/>
    <w:rsid w:val="00D64C90"/>
    <w:rsid w:val="00D64E3F"/>
    <w:rsid w:val="00D6537A"/>
    <w:rsid w:val="00D6578C"/>
    <w:rsid w:val="00D657BA"/>
    <w:rsid w:val="00D65975"/>
    <w:rsid w:val="00D662BC"/>
    <w:rsid w:val="00D663CA"/>
    <w:rsid w:val="00D666F4"/>
    <w:rsid w:val="00D66E27"/>
    <w:rsid w:val="00D67128"/>
    <w:rsid w:val="00D6733E"/>
    <w:rsid w:val="00D6742D"/>
    <w:rsid w:val="00D677B9"/>
    <w:rsid w:val="00D67E11"/>
    <w:rsid w:val="00D67F36"/>
    <w:rsid w:val="00D70167"/>
    <w:rsid w:val="00D7071F"/>
    <w:rsid w:val="00D70CCA"/>
    <w:rsid w:val="00D70D27"/>
    <w:rsid w:val="00D70F03"/>
    <w:rsid w:val="00D712AC"/>
    <w:rsid w:val="00D71679"/>
    <w:rsid w:val="00D71B3E"/>
    <w:rsid w:val="00D71C2B"/>
    <w:rsid w:val="00D720BD"/>
    <w:rsid w:val="00D720D3"/>
    <w:rsid w:val="00D723E8"/>
    <w:rsid w:val="00D729E0"/>
    <w:rsid w:val="00D72D15"/>
    <w:rsid w:val="00D73098"/>
    <w:rsid w:val="00D7347D"/>
    <w:rsid w:val="00D737B1"/>
    <w:rsid w:val="00D73902"/>
    <w:rsid w:val="00D7397C"/>
    <w:rsid w:val="00D73AAE"/>
    <w:rsid w:val="00D73BB0"/>
    <w:rsid w:val="00D74259"/>
    <w:rsid w:val="00D7492E"/>
    <w:rsid w:val="00D74B90"/>
    <w:rsid w:val="00D74F10"/>
    <w:rsid w:val="00D75192"/>
    <w:rsid w:val="00D754EB"/>
    <w:rsid w:val="00D754F1"/>
    <w:rsid w:val="00D7568E"/>
    <w:rsid w:val="00D75D1E"/>
    <w:rsid w:val="00D7653C"/>
    <w:rsid w:val="00D767F9"/>
    <w:rsid w:val="00D7689F"/>
    <w:rsid w:val="00D768BC"/>
    <w:rsid w:val="00D76D27"/>
    <w:rsid w:val="00D77022"/>
    <w:rsid w:val="00D7735C"/>
    <w:rsid w:val="00D775EE"/>
    <w:rsid w:val="00D77BE9"/>
    <w:rsid w:val="00D8031A"/>
    <w:rsid w:val="00D80973"/>
    <w:rsid w:val="00D80EE1"/>
    <w:rsid w:val="00D813D5"/>
    <w:rsid w:val="00D81C34"/>
    <w:rsid w:val="00D821E2"/>
    <w:rsid w:val="00D824B6"/>
    <w:rsid w:val="00D82A6B"/>
    <w:rsid w:val="00D82A6C"/>
    <w:rsid w:val="00D8327A"/>
    <w:rsid w:val="00D836D2"/>
    <w:rsid w:val="00D838B5"/>
    <w:rsid w:val="00D83C50"/>
    <w:rsid w:val="00D83DEA"/>
    <w:rsid w:val="00D83F88"/>
    <w:rsid w:val="00D843E0"/>
    <w:rsid w:val="00D84D4C"/>
    <w:rsid w:val="00D85053"/>
    <w:rsid w:val="00D852A7"/>
    <w:rsid w:val="00D8547C"/>
    <w:rsid w:val="00D85917"/>
    <w:rsid w:val="00D85CE0"/>
    <w:rsid w:val="00D85F47"/>
    <w:rsid w:val="00D868B4"/>
    <w:rsid w:val="00D869E6"/>
    <w:rsid w:val="00D86BBB"/>
    <w:rsid w:val="00D87006"/>
    <w:rsid w:val="00D87423"/>
    <w:rsid w:val="00D877CE"/>
    <w:rsid w:val="00D87B98"/>
    <w:rsid w:val="00D87EC5"/>
    <w:rsid w:val="00D905EF"/>
    <w:rsid w:val="00D908C4"/>
    <w:rsid w:val="00D9174F"/>
    <w:rsid w:val="00D91A28"/>
    <w:rsid w:val="00D91E40"/>
    <w:rsid w:val="00D92444"/>
    <w:rsid w:val="00D928BC"/>
    <w:rsid w:val="00D92A20"/>
    <w:rsid w:val="00D93087"/>
    <w:rsid w:val="00D93534"/>
    <w:rsid w:val="00D93BD0"/>
    <w:rsid w:val="00D93DD7"/>
    <w:rsid w:val="00D940B6"/>
    <w:rsid w:val="00D94490"/>
    <w:rsid w:val="00D9466C"/>
    <w:rsid w:val="00D94BC4"/>
    <w:rsid w:val="00D94D32"/>
    <w:rsid w:val="00D952E5"/>
    <w:rsid w:val="00D9552D"/>
    <w:rsid w:val="00D955A7"/>
    <w:rsid w:val="00D968F0"/>
    <w:rsid w:val="00D96983"/>
    <w:rsid w:val="00D96C94"/>
    <w:rsid w:val="00D96D30"/>
    <w:rsid w:val="00D96EA0"/>
    <w:rsid w:val="00D97217"/>
    <w:rsid w:val="00D978EC"/>
    <w:rsid w:val="00DA00AB"/>
    <w:rsid w:val="00DA00EC"/>
    <w:rsid w:val="00DA01F9"/>
    <w:rsid w:val="00DA16CD"/>
    <w:rsid w:val="00DA1835"/>
    <w:rsid w:val="00DA1956"/>
    <w:rsid w:val="00DA1E6A"/>
    <w:rsid w:val="00DA253D"/>
    <w:rsid w:val="00DA26DE"/>
    <w:rsid w:val="00DA2AAC"/>
    <w:rsid w:val="00DA2B8F"/>
    <w:rsid w:val="00DA2CC2"/>
    <w:rsid w:val="00DA2DDC"/>
    <w:rsid w:val="00DA2FC2"/>
    <w:rsid w:val="00DA3899"/>
    <w:rsid w:val="00DA39B1"/>
    <w:rsid w:val="00DA39B4"/>
    <w:rsid w:val="00DA3A9D"/>
    <w:rsid w:val="00DA3FA3"/>
    <w:rsid w:val="00DA4772"/>
    <w:rsid w:val="00DA50EA"/>
    <w:rsid w:val="00DA51FA"/>
    <w:rsid w:val="00DA5877"/>
    <w:rsid w:val="00DA6523"/>
    <w:rsid w:val="00DA68FE"/>
    <w:rsid w:val="00DA70CB"/>
    <w:rsid w:val="00DA7447"/>
    <w:rsid w:val="00DA75EE"/>
    <w:rsid w:val="00DB0725"/>
    <w:rsid w:val="00DB088A"/>
    <w:rsid w:val="00DB09F4"/>
    <w:rsid w:val="00DB0B1E"/>
    <w:rsid w:val="00DB0B9E"/>
    <w:rsid w:val="00DB104E"/>
    <w:rsid w:val="00DB10D6"/>
    <w:rsid w:val="00DB20B1"/>
    <w:rsid w:val="00DB24FA"/>
    <w:rsid w:val="00DB2AC8"/>
    <w:rsid w:val="00DB358F"/>
    <w:rsid w:val="00DB3869"/>
    <w:rsid w:val="00DB40BC"/>
    <w:rsid w:val="00DB440A"/>
    <w:rsid w:val="00DB49D0"/>
    <w:rsid w:val="00DB5234"/>
    <w:rsid w:val="00DB541E"/>
    <w:rsid w:val="00DB573B"/>
    <w:rsid w:val="00DB5D64"/>
    <w:rsid w:val="00DB678F"/>
    <w:rsid w:val="00DB6B3E"/>
    <w:rsid w:val="00DB6CA4"/>
    <w:rsid w:val="00DB6CD0"/>
    <w:rsid w:val="00DB705C"/>
    <w:rsid w:val="00DB7AB3"/>
    <w:rsid w:val="00DC039D"/>
    <w:rsid w:val="00DC0400"/>
    <w:rsid w:val="00DC07A5"/>
    <w:rsid w:val="00DC0813"/>
    <w:rsid w:val="00DC0C10"/>
    <w:rsid w:val="00DC1297"/>
    <w:rsid w:val="00DC17A7"/>
    <w:rsid w:val="00DC1A25"/>
    <w:rsid w:val="00DC1C18"/>
    <w:rsid w:val="00DC1C1F"/>
    <w:rsid w:val="00DC1D25"/>
    <w:rsid w:val="00DC1D56"/>
    <w:rsid w:val="00DC1DA1"/>
    <w:rsid w:val="00DC1E8A"/>
    <w:rsid w:val="00DC29D7"/>
    <w:rsid w:val="00DC2A22"/>
    <w:rsid w:val="00DC2D32"/>
    <w:rsid w:val="00DC2D3B"/>
    <w:rsid w:val="00DC2FF8"/>
    <w:rsid w:val="00DC3110"/>
    <w:rsid w:val="00DC3296"/>
    <w:rsid w:val="00DC3BAE"/>
    <w:rsid w:val="00DC4163"/>
    <w:rsid w:val="00DC486C"/>
    <w:rsid w:val="00DC4B06"/>
    <w:rsid w:val="00DC4E33"/>
    <w:rsid w:val="00DC56B9"/>
    <w:rsid w:val="00DC591D"/>
    <w:rsid w:val="00DC5A09"/>
    <w:rsid w:val="00DC6171"/>
    <w:rsid w:val="00DC6424"/>
    <w:rsid w:val="00DC6460"/>
    <w:rsid w:val="00DC6642"/>
    <w:rsid w:val="00DC6839"/>
    <w:rsid w:val="00DC6AAB"/>
    <w:rsid w:val="00DC6C9F"/>
    <w:rsid w:val="00DC717B"/>
    <w:rsid w:val="00DC73DD"/>
    <w:rsid w:val="00DC7432"/>
    <w:rsid w:val="00DC787C"/>
    <w:rsid w:val="00DC7982"/>
    <w:rsid w:val="00DC7A51"/>
    <w:rsid w:val="00DC7B11"/>
    <w:rsid w:val="00DD0349"/>
    <w:rsid w:val="00DD048B"/>
    <w:rsid w:val="00DD0DBB"/>
    <w:rsid w:val="00DD1628"/>
    <w:rsid w:val="00DD1964"/>
    <w:rsid w:val="00DD19D0"/>
    <w:rsid w:val="00DD1BD8"/>
    <w:rsid w:val="00DD2003"/>
    <w:rsid w:val="00DD232A"/>
    <w:rsid w:val="00DD2A32"/>
    <w:rsid w:val="00DD2BDF"/>
    <w:rsid w:val="00DD2C29"/>
    <w:rsid w:val="00DD2D5E"/>
    <w:rsid w:val="00DD3272"/>
    <w:rsid w:val="00DD3B2D"/>
    <w:rsid w:val="00DD3BBD"/>
    <w:rsid w:val="00DD46D4"/>
    <w:rsid w:val="00DD4BED"/>
    <w:rsid w:val="00DD4E32"/>
    <w:rsid w:val="00DD4F54"/>
    <w:rsid w:val="00DD53F7"/>
    <w:rsid w:val="00DD66B3"/>
    <w:rsid w:val="00DD6B47"/>
    <w:rsid w:val="00DD6ECC"/>
    <w:rsid w:val="00DD6FAB"/>
    <w:rsid w:val="00DD720B"/>
    <w:rsid w:val="00DD7526"/>
    <w:rsid w:val="00DD772F"/>
    <w:rsid w:val="00DD7A91"/>
    <w:rsid w:val="00DD7B0F"/>
    <w:rsid w:val="00DD7CE0"/>
    <w:rsid w:val="00DD7D2E"/>
    <w:rsid w:val="00DD7D6B"/>
    <w:rsid w:val="00DE00B4"/>
    <w:rsid w:val="00DE0354"/>
    <w:rsid w:val="00DE0595"/>
    <w:rsid w:val="00DE0C32"/>
    <w:rsid w:val="00DE0D66"/>
    <w:rsid w:val="00DE122D"/>
    <w:rsid w:val="00DE1804"/>
    <w:rsid w:val="00DE1C68"/>
    <w:rsid w:val="00DE2383"/>
    <w:rsid w:val="00DE23D6"/>
    <w:rsid w:val="00DE2450"/>
    <w:rsid w:val="00DE2D7B"/>
    <w:rsid w:val="00DE2EC0"/>
    <w:rsid w:val="00DE33FD"/>
    <w:rsid w:val="00DE3AEC"/>
    <w:rsid w:val="00DE3CED"/>
    <w:rsid w:val="00DE48E6"/>
    <w:rsid w:val="00DE4A49"/>
    <w:rsid w:val="00DE4BD6"/>
    <w:rsid w:val="00DE57C5"/>
    <w:rsid w:val="00DE584E"/>
    <w:rsid w:val="00DE5D4B"/>
    <w:rsid w:val="00DE67B7"/>
    <w:rsid w:val="00DE6E0D"/>
    <w:rsid w:val="00DE6F64"/>
    <w:rsid w:val="00DE7314"/>
    <w:rsid w:val="00DE7636"/>
    <w:rsid w:val="00DF0996"/>
    <w:rsid w:val="00DF0A48"/>
    <w:rsid w:val="00DF0ABE"/>
    <w:rsid w:val="00DF0B99"/>
    <w:rsid w:val="00DF0C32"/>
    <w:rsid w:val="00DF0C81"/>
    <w:rsid w:val="00DF0EAF"/>
    <w:rsid w:val="00DF10CF"/>
    <w:rsid w:val="00DF1390"/>
    <w:rsid w:val="00DF158A"/>
    <w:rsid w:val="00DF231E"/>
    <w:rsid w:val="00DF2B66"/>
    <w:rsid w:val="00DF2D59"/>
    <w:rsid w:val="00DF344F"/>
    <w:rsid w:val="00DF3C26"/>
    <w:rsid w:val="00DF3D8D"/>
    <w:rsid w:val="00DF3FCB"/>
    <w:rsid w:val="00DF40AD"/>
    <w:rsid w:val="00DF4165"/>
    <w:rsid w:val="00DF4251"/>
    <w:rsid w:val="00DF426A"/>
    <w:rsid w:val="00DF4424"/>
    <w:rsid w:val="00DF47AB"/>
    <w:rsid w:val="00DF48FE"/>
    <w:rsid w:val="00DF50FF"/>
    <w:rsid w:val="00DF683C"/>
    <w:rsid w:val="00DF6F7A"/>
    <w:rsid w:val="00DF7737"/>
    <w:rsid w:val="00DF7C27"/>
    <w:rsid w:val="00E001D7"/>
    <w:rsid w:val="00E00495"/>
    <w:rsid w:val="00E0088A"/>
    <w:rsid w:val="00E00D57"/>
    <w:rsid w:val="00E014AA"/>
    <w:rsid w:val="00E01726"/>
    <w:rsid w:val="00E02049"/>
    <w:rsid w:val="00E02E60"/>
    <w:rsid w:val="00E02EE6"/>
    <w:rsid w:val="00E02FE2"/>
    <w:rsid w:val="00E0355B"/>
    <w:rsid w:val="00E0355F"/>
    <w:rsid w:val="00E03783"/>
    <w:rsid w:val="00E03C9C"/>
    <w:rsid w:val="00E0422C"/>
    <w:rsid w:val="00E0478B"/>
    <w:rsid w:val="00E0502C"/>
    <w:rsid w:val="00E052B2"/>
    <w:rsid w:val="00E05A47"/>
    <w:rsid w:val="00E05D8C"/>
    <w:rsid w:val="00E066C1"/>
    <w:rsid w:val="00E0698A"/>
    <w:rsid w:val="00E071D0"/>
    <w:rsid w:val="00E07306"/>
    <w:rsid w:val="00E07E5A"/>
    <w:rsid w:val="00E104E7"/>
    <w:rsid w:val="00E10897"/>
    <w:rsid w:val="00E10D3D"/>
    <w:rsid w:val="00E10E77"/>
    <w:rsid w:val="00E1179C"/>
    <w:rsid w:val="00E11B0D"/>
    <w:rsid w:val="00E12122"/>
    <w:rsid w:val="00E134E3"/>
    <w:rsid w:val="00E13817"/>
    <w:rsid w:val="00E14837"/>
    <w:rsid w:val="00E14B43"/>
    <w:rsid w:val="00E151B3"/>
    <w:rsid w:val="00E154F5"/>
    <w:rsid w:val="00E15ED8"/>
    <w:rsid w:val="00E160C0"/>
    <w:rsid w:val="00E16848"/>
    <w:rsid w:val="00E16928"/>
    <w:rsid w:val="00E16AFE"/>
    <w:rsid w:val="00E16BA8"/>
    <w:rsid w:val="00E16E03"/>
    <w:rsid w:val="00E16FF2"/>
    <w:rsid w:val="00E17067"/>
    <w:rsid w:val="00E17AB2"/>
    <w:rsid w:val="00E17B1C"/>
    <w:rsid w:val="00E17D32"/>
    <w:rsid w:val="00E17D3B"/>
    <w:rsid w:val="00E2034A"/>
    <w:rsid w:val="00E20CC1"/>
    <w:rsid w:val="00E20D0F"/>
    <w:rsid w:val="00E21866"/>
    <w:rsid w:val="00E21DAD"/>
    <w:rsid w:val="00E21F52"/>
    <w:rsid w:val="00E21F92"/>
    <w:rsid w:val="00E224B7"/>
    <w:rsid w:val="00E23754"/>
    <w:rsid w:val="00E24143"/>
    <w:rsid w:val="00E243F3"/>
    <w:rsid w:val="00E24D6B"/>
    <w:rsid w:val="00E24EA2"/>
    <w:rsid w:val="00E251A4"/>
    <w:rsid w:val="00E251B2"/>
    <w:rsid w:val="00E2563A"/>
    <w:rsid w:val="00E258B7"/>
    <w:rsid w:val="00E25C43"/>
    <w:rsid w:val="00E25E60"/>
    <w:rsid w:val="00E2602E"/>
    <w:rsid w:val="00E261E7"/>
    <w:rsid w:val="00E261EF"/>
    <w:rsid w:val="00E263B8"/>
    <w:rsid w:val="00E26A8B"/>
    <w:rsid w:val="00E26FCB"/>
    <w:rsid w:val="00E27360"/>
    <w:rsid w:val="00E27E13"/>
    <w:rsid w:val="00E27F8D"/>
    <w:rsid w:val="00E3036F"/>
    <w:rsid w:val="00E30D9B"/>
    <w:rsid w:val="00E3114C"/>
    <w:rsid w:val="00E3114F"/>
    <w:rsid w:val="00E31304"/>
    <w:rsid w:val="00E313A4"/>
    <w:rsid w:val="00E31452"/>
    <w:rsid w:val="00E31900"/>
    <w:rsid w:val="00E33134"/>
    <w:rsid w:val="00E33EB3"/>
    <w:rsid w:val="00E33FD6"/>
    <w:rsid w:val="00E34009"/>
    <w:rsid w:val="00E345E0"/>
    <w:rsid w:val="00E3476F"/>
    <w:rsid w:val="00E34837"/>
    <w:rsid w:val="00E35275"/>
    <w:rsid w:val="00E35602"/>
    <w:rsid w:val="00E356D3"/>
    <w:rsid w:val="00E359BD"/>
    <w:rsid w:val="00E364EC"/>
    <w:rsid w:val="00E37457"/>
    <w:rsid w:val="00E37487"/>
    <w:rsid w:val="00E3753F"/>
    <w:rsid w:val="00E3772E"/>
    <w:rsid w:val="00E379A8"/>
    <w:rsid w:val="00E37DAB"/>
    <w:rsid w:val="00E37F5D"/>
    <w:rsid w:val="00E400AE"/>
    <w:rsid w:val="00E4017D"/>
    <w:rsid w:val="00E404C3"/>
    <w:rsid w:val="00E4083F"/>
    <w:rsid w:val="00E4123F"/>
    <w:rsid w:val="00E412DC"/>
    <w:rsid w:val="00E41718"/>
    <w:rsid w:val="00E41727"/>
    <w:rsid w:val="00E4186A"/>
    <w:rsid w:val="00E41A8C"/>
    <w:rsid w:val="00E41ED3"/>
    <w:rsid w:val="00E420B7"/>
    <w:rsid w:val="00E4220B"/>
    <w:rsid w:val="00E424BF"/>
    <w:rsid w:val="00E431C7"/>
    <w:rsid w:val="00E44155"/>
    <w:rsid w:val="00E452BD"/>
    <w:rsid w:val="00E453BE"/>
    <w:rsid w:val="00E45F37"/>
    <w:rsid w:val="00E45FD9"/>
    <w:rsid w:val="00E4605C"/>
    <w:rsid w:val="00E460F8"/>
    <w:rsid w:val="00E465A3"/>
    <w:rsid w:val="00E46EF3"/>
    <w:rsid w:val="00E470E1"/>
    <w:rsid w:val="00E47BD0"/>
    <w:rsid w:val="00E47E5C"/>
    <w:rsid w:val="00E50367"/>
    <w:rsid w:val="00E505DC"/>
    <w:rsid w:val="00E51B0F"/>
    <w:rsid w:val="00E52813"/>
    <w:rsid w:val="00E52DA3"/>
    <w:rsid w:val="00E530FD"/>
    <w:rsid w:val="00E53267"/>
    <w:rsid w:val="00E53CF7"/>
    <w:rsid w:val="00E53D9D"/>
    <w:rsid w:val="00E5410D"/>
    <w:rsid w:val="00E541F6"/>
    <w:rsid w:val="00E54898"/>
    <w:rsid w:val="00E54D7B"/>
    <w:rsid w:val="00E55201"/>
    <w:rsid w:val="00E55BE2"/>
    <w:rsid w:val="00E560D7"/>
    <w:rsid w:val="00E5692F"/>
    <w:rsid w:val="00E56E7F"/>
    <w:rsid w:val="00E56F38"/>
    <w:rsid w:val="00E571D2"/>
    <w:rsid w:val="00E57231"/>
    <w:rsid w:val="00E57387"/>
    <w:rsid w:val="00E57510"/>
    <w:rsid w:val="00E57B3E"/>
    <w:rsid w:val="00E60857"/>
    <w:rsid w:val="00E60BE2"/>
    <w:rsid w:val="00E60F8C"/>
    <w:rsid w:val="00E6125E"/>
    <w:rsid w:val="00E61B9C"/>
    <w:rsid w:val="00E61DB4"/>
    <w:rsid w:val="00E623D2"/>
    <w:rsid w:val="00E626AF"/>
    <w:rsid w:val="00E6285F"/>
    <w:rsid w:val="00E628F5"/>
    <w:rsid w:val="00E62A65"/>
    <w:rsid w:val="00E62DC2"/>
    <w:rsid w:val="00E63A07"/>
    <w:rsid w:val="00E64095"/>
    <w:rsid w:val="00E643C9"/>
    <w:rsid w:val="00E646AF"/>
    <w:rsid w:val="00E65249"/>
    <w:rsid w:val="00E65355"/>
    <w:rsid w:val="00E65568"/>
    <w:rsid w:val="00E657E6"/>
    <w:rsid w:val="00E6586E"/>
    <w:rsid w:val="00E65E51"/>
    <w:rsid w:val="00E65F98"/>
    <w:rsid w:val="00E66D08"/>
    <w:rsid w:val="00E67044"/>
    <w:rsid w:val="00E675E0"/>
    <w:rsid w:val="00E677DE"/>
    <w:rsid w:val="00E67CE3"/>
    <w:rsid w:val="00E67E53"/>
    <w:rsid w:val="00E67EB4"/>
    <w:rsid w:val="00E70161"/>
    <w:rsid w:val="00E707FF"/>
    <w:rsid w:val="00E70926"/>
    <w:rsid w:val="00E70A28"/>
    <w:rsid w:val="00E711C5"/>
    <w:rsid w:val="00E71671"/>
    <w:rsid w:val="00E71A1F"/>
    <w:rsid w:val="00E7270E"/>
    <w:rsid w:val="00E7299C"/>
    <w:rsid w:val="00E72B1A"/>
    <w:rsid w:val="00E7312D"/>
    <w:rsid w:val="00E733CF"/>
    <w:rsid w:val="00E7349D"/>
    <w:rsid w:val="00E736D5"/>
    <w:rsid w:val="00E737C9"/>
    <w:rsid w:val="00E74554"/>
    <w:rsid w:val="00E747DC"/>
    <w:rsid w:val="00E74861"/>
    <w:rsid w:val="00E7527C"/>
    <w:rsid w:val="00E75B90"/>
    <w:rsid w:val="00E7681C"/>
    <w:rsid w:val="00E76BD6"/>
    <w:rsid w:val="00E77409"/>
    <w:rsid w:val="00E774EB"/>
    <w:rsid w:val="00E777FB"/>
    <w:rsid w:val="00E778B3"/>
    <w:rsid w:val="00E77B72"/>
    <w:rsid w:val="00E800E9"/>
    <w:rsid w:val="00E808CD"/>
    <w:rsid w:val="00E80B56"/>
    <w:rsid w:val="00E810B4"/>
    <w:rsid w:val="00E812EB"/>
    <w:rsid w:val="00E817AE"/>
    <w:rsid w:val="00E81B56"/>
    <w:rsid w:val="00E81C88"/>
    <w:rsid w:val="00E81E6A"/>
    <w:rsid w:val="00E81EDD"/>
    <w:rsid w:val="00E82485"/>
    <w:rsid w:val="00E829F9"/>
    <w:rsid w:val="00E835B9"/>
    <w:rsid w:val="00E848B5"/>
    <w:rsid w:val="00E84913"/>
    <w:rsid w:val="00E84E27"/>
    <w:rsid w:val="00E854FF"/>
    <w:rsid w:val="00E8604D"/>
    <w:rsid w:val="00E863B0"/>
    <w:rsid w:val="00E86BCB"/>
    <w:rsid w:val="00E86C0E"/>
    <w:rsid w:val="00E8725B"/>
    <w:rsid w:val="00E87448"/>
    <w:rsid w:val="00E87B74"/>
    <w:rsid w:val="00E908D4"/>
    <w:rsid w:val="00E90A6B"/>
    <w:rsid w:val="00E90B95"/>
    <w:rsid w:val="00E9104C"/>
    <w:rsid w:val="00E916CE"/>
    <w:rsid w:val="00E91A69"/>
    <w:rsid w:val="00E91BD3"/>
    <w:rsid w:val="00E91D97"/>
    <w:rsid w:val="00E91FDE"/>
    <w:rsid w:val="00E9225E"/>
    <w:rsid w:val="00E922C6"/>
    <w:rsid w:val="00E925F4"/>
    <w:rsid w:val="00E92947"/>
    <w:rsid w:val="00E93129"/>
    <w:rsid w:val="00E93EF4"/>
    <w:rsid w:val="00E9463E"/>
    <w:rsid w:val="00E952D3"/>
    <w:rsid w:val="00E9548E"/>
    <w:rsid w:val="00E9643D"/>
    <w:rsid w:val="00E96BE3"/>
    <w:rsid w:val="00E97134"/>
    <w:rsid w:val="00E97724"/>
    <w:rsid w:val="00E97918"/>
    <w:rsid w:val="00E979D7"/>
    <w:rsid w:val="00E97BAB"/>
    <w:rsid w:val="00EA0725"/>
    <w:rsid w:val="00EA1040"/>
    <w:rsid w:val="00EA16DD"/>
    <w:rsid w:val="00EA184E"/>
    <w:rsid w:val="00EA1C47"/>
    <w:rsid w:val="00EA1FA7"/>
    <w:rsid w:val="00EA2708"/>
    <w:rsid w:val="00EA2BC7"/>
    <w:rsid w:val="00EA2E60"/>
    <w:rsid w:val="00EA33C2"/>
    <w:rsid w:val="00EA35A8"/>
    <w:rsid w:val="00EA35B7"/>
    <w:rsid w:val="00EA4180"/>
    <w:rsid w:val="00EA46A1"/>
    <w:rsid w:val="00EA4807"/>
    <w:rsid w:val="00EA5258"/>
    <w:rsid w:val="00EA56B7"/>
    <w:rsid w:val="00EA59B8"/>
    <w:rsid w:val="00EA5C6D"/>
    <w:rsid w:val="00EA601D"/>
    <w:rsid w:val="00EA6038"/>
    <w:rsid w:val="00EA6168"/>
    <w:rsid w:val="00EA68C8"/>
    <w:rsid w:val="00EA6C2B"/>
    <w:rsid w:val="00EA7350"/>
    <w:rsid w:val="00EA76CB"/>
    <w:rsid w:val="00EA76EB"/>
    <w:rsid w:val="00EA7961"/>
    <w:rsid w:val="00EB032A"/>
    <w:rsid w:val="00EB049F"/>
    <w:rsid w:val="00EB0BFF"/>
    <w:rsid w:val="00EB0C26"/>
    <w:rsid w:val="00EB0C51"/>
    <w:rsid w:val="00EB1960"/>
    <w:rsid w:val="00EB1AF2"/>
    <w:rsid w:val="00EB1D6F"/>
    <w:rsid w:val="00EB1D88"/>
    <w:rsid w:val="00EB21DB"/>
    <w:rsid w:val="00EB2296"/>
    <w:rsid w:val="00EB25C9"/>
    <w:rsid w:val="00EB2945"/>
    <w:rsid w:val="00EB3D39"/>
    <w:rsid w:val="00EB3FAD"/>
    <w:rsid w:val="00EB41CA"/>
    <w:rsid w:val="00EB433D"/>
    <w:rsid w:val="00EB4895"/>
    <w:rsid w:val="00EB4FDE"/>
    <w:rsid w:val="00EB51EE"/>
    <w:rsid w:val="00EB5495"/>
    <w:rsid w:val="00EB5538"/>
    <w:rsid w:val="00EB5B90"/>
    <w:rsid w:val="00EB5E99"/>
    <w:rsid w:val="00EB6449"/>
    <w:rsid w:val="00EB665D"/>
    <w:rsid w:val="00EB67F9"/>
    <w:rsid w:val="00EB687C"/>
    <w:rsid w:val="00EB68CA"/>
    <w:rsid w:val="00EB6B2D"/>
    <w:rsid w:val="00EB6CD6"/>
    <w:rsid w:val="00EB6F84"/>
    <w:rsid w:val="00EB6FAF"/>
    <w:rsid w:val="00EB706D"/>
    <w:rsid w:val="00EB70CF"/>
    <w:rsid w:val="00EB72AE"/>
    <w:rsid w:val="00EC0495"/>
    <w:rsid w:val="00EC04E5"/>
    <w:rsid w:val="00EC0802"/>
    <w:rsid w:val="00EC0A12"/>
    <w:rsid w:val="00EC0E0B"/>
    <w:rsid w:val="00EC129B"/>
    <w:rsid w:val="00EC2098"/>
    <w:rsid w:val="00EC21FD"/>
    <w:rsid w:val="00EC2569"/>
    <w:rsid w:val="00EC2581"/>
    <w:rsid w:val="00EC273A"/>
    <w:rsid w:val="00EC280E"/>
    <w:rsid w:val="00EC415B"/>
    <w:rsid w:val="00EC48AA"/>
    <w:rsid w:val="00EC63E3"/>
    <w:rsid w:val="00EC673F"/>
    <w:rsid w:val="00EC6935"/>
    <w:rsid w:val="00EC6B99"/>
    <w:rsid w:val="00EC708E"/>
    <w:rsid w:val="00EC735D"/>
    <w:rsid w:val="00EC7AC4"/>
    <w:rsid w:val="00EC7DAE"/>
    <w:rsid w:val="00ED0176"/>
    <w:rsid w:val="00ED119C"/>
    <w:rsid w:val="00ED1708"/>
    <w:rsid w:val="00ED185B"/>
    <w:rsid w:val="00ED1AC0"/>
    <w:rsid w:val="00ED1C24"/>
    <w:rsid w:val="00ED1D24"/>
    <w:rsid w:val="00ED224C"/>
    <w:rsid w:val="00ED235A"/>
    <w:rsid w:val="00ED2496"/>
    <w:rsid w:val="00ED2780"/>
    <w:rsid w:val="00ED2CA4"/>
    <w:rsid w:val="00ED2F8B"/>
    <w:rsid w:val="00ED3B8A"/>
    <w:rsid w:val="00ED3B9D"/>
    <w:rsid w:val="00ED3F9D"/>
    <w:rsid w:val="00ED47E2"/>
    <w:rsid w:val="00ED5FD9"/>
    <w:rsid w:val="00ED6186"/>
    <w:rsid w:val="00ED708C"/>
    <w:rsid w:val="00ED7141"/>
    <w:rsid w:val="00ED7790"/>
    <w:rsid w:val="00ED7F71"/>
    <w:rsid w:val="00EE03DA"/>
    <w:rsid w:val="00EE0DD4"/>
    <w:rsid w:val="00EE107D"/>
    <w:rsid w:val="00EE13B6"/>
    <w:rsid w:val="00EE1895"/>
    <w:rsid w:val="00EE1E07"/>
    <w:rsid w:val="00EE20B9"/>
    <w:rsid w:val="00EE22B7"/>
    <w:rsid w:val="00EE25F5"/>
    <w:rsid w:val="00EE2A62"/>
    <w:rsid w:val="00EE2B39"/>
    <w:rsid w:val="00EE2DE8"/>
    <w:rsid w:val="00EE2E79"/>
    <w:rsid w:val="00EE2E87"/>
    <w:rsid w:val="00EE2EAB"/>
    <w:rsid w:val="00EE2F37"/>
    <w:rsid w:val="00EE306D"/>
    <w:rsid w:val="00EE3BBB"/>
    <w:rsid w:val="00EE3EB6"/>
    <w:rsid w:val="00EE3F15"/>
    <w:rsid w:val="00EE49DA"/>
    <w:rsid w:val="00EE53A8"/>
    <w:rsid w:val="00EE542B"/>
    <w:rsid w:val="00EE5B7F"/>
    <w:rsid w:val="00EE5F48"/>
    <w:rsid w:val="00EE5FEC"/>
    <w:rsid w:val="00EE61F4"/>
    <w:rsid w:val="00EE62BE"/>
    <w:rsid w:val="00EE67C6"/>
    <w:rsid w:val="00EE70CD"/>
    <w:rsid w:val="00EE7357"/>
    <w:rsid w:val="00EF02BF"/>
    <w:rsid w:val="00EF0367"/>
    <w:rsid w:val="00EF080F"/>
    <w:rsid w:val="00EF0F09"/>
    <w:rsid w:val="00EF362D"/>
    <w:rsid w:val="00EF367C"/>
    <w:rsid w:val="00EF395B"/>
    <w:rsid w:val="00EF3C88"/>
    <w:rsid w:val="00EF3CF1"/>
    <w:rsid w:val="00EF3EB9"/>
    <w:rsid w:val="00EF4125"/>
    <w:rsid w:val="00EF42A5"/>
    <w:rsid w:val="00EF4580"/>
    <w:rsid w:val="00EF5B47"/>
    <w:rsid w:val="00EF5FB9"/>
    <w:rsid w:val="00EF6102"/>
    <w:rsid w:val="00EF6CD7"/>
    <w:rsid w:val="00EF7237"/>
    <w:rsid w:val="00EF7446"/>
    <w:rsid w:val="00EF76D2"/>
    <w:rsid w:val="00EF792F"/>
    <w:rsid w:val="00EF79DB"/>
    <w:rsid w:val="00EF79DE"/>
    <w:rsid w:val="00EF7B05"/>
    <w:rsid w:val="00EF7D22"/>
    <w:rsid w:val="00F0011A"/>
    <w:rsid w:val="00F00480"/>
    <w:rsid w:val="00F0076E"/>
    <w:rsid w:val="00F01A1B"/>
    <w:rsid w:val="00F01C39"/>
    <w:rsid w:val="00F02115"/>
    <w:rsid w:val="00F02324"/>
    <w:rsid w:val="00F028F9"/>
    <w:rsid w:val="00F02A84"/>
    <w:rsid w:val="00F02B15"/>
    <w:rsid w:val="00F02BF7"/>
    <w:rsid w:val="00F037DA"/>
    <w:rsid w:val="00F03A55"/>
    <w:rsid w:val="00F03DF4"/>
    <w:rsid w:val="00F03E20"/>
    <w:rsid w:val="00F046DE"/>
    <w:rsid w:val="00F04887"/>
    <w:rsid w:val="00F050EE"/>
    <w:rsid w:val="00F051EB"/>
    <w:rsid w:val="00F05488"/>
    <w:rsid w:val="00F05C3C"/>
    <w:rsid w:val="00F05EFC"/>
    <w:rsid w:val="00F05F21"/>
    <w:rsid w:val="00F062A8"/>
    <w:rsid w:val="00F06712"/>
    <w:rsid w:val="00F06740"/>
    <w:rsid w:val="00F06A28"/>
    <w:rsid w:val="00F07693"/>
    <w:rsid w:val="00F07704"/>
    <w:rsid w:val="00F07A2C"/>
    <w:rsid w:val="00F07D76"/>
    <w:rsid w:val="00F10031"/>
    <w:rsid w:val="00F10189"/>
    <w:rsid w:val="00F1117B"/>
    <w:rsid w:val="00F11485"/>
    <w:rsid w:val="00F117E7"/>
    <w:rsid w:val="00F11970"/>
    <w:rsid w:val="00F12336"/>
    <w:rsid w:val="00F12D4B"/>
    <w:rsid w:val="00F12EEA"/>
    <w:rsid w:val="00F13325"/>
    <w:rsid w:val="00F1336F"/>
    <w:rsid w:val="00F142E7"/>
    <w:rsid w:val="00F1613B"/>
    <w:rsid w:val="00F162B3"/>
    <w:rsid w:val="00F1642D"/>
    <w:rsid w:val="00F16853"/>
    <w:rsid w:val="00F168E5"/>
    <w:rsid w:val="00F1693F"/>
    <w:rsid w:val="00F16AEA"/>
    <w:rsid w:val="00F16F4E"/>
    <w:rsid w:val="00F17074"/>
    <w:rsid w:val="00F17989"/>
    <w:rsid w:val="00F17C83"/>
    <w:rsid w:val="00F17E6E"/>
    <w:rsid w:val="00F17FC9"/>
    <w:rsid w:val="00F201F5"/>
    <w:rsid w:val="00F2026B"/>
    <w:rsid w:val="00F20529"/>
    <w:rsid w:val="00F20868"/>
    <w:rsid w:val="00F2088D"/>
    <w:rsid w:val="00F213DD"/>
    <w:rsid w:val="00F21A72"/>
    <w:rsid w:val="00F22026"/>
    <w:rsid w:val="00F22069"/>
    <w:rsid w:val="00F22200"/>
    <w:rsid w:val="00F225A3"/>
    <w:rsid w:val="00F22F74"/>
    <w:rsid w:val="00F23F0C"/>
    <w:rsid w:val="00F24861"/>
    <w:rsid w:val="00F24D8A"/>
    <w:rsid w:val="00F25306"/>
    <w:rsid w:val="00F254D0"/>
    <w:rsid w:val="00F25AC9"/>
    <w:rsid w:val="00F2648B"/>
    <w:rsid w:val="00F265D2"/>
    <w:rsid w:val="00F26746"/>
    <w:rsid w:val="00F26897"/>
    <w:rsid w:val="00F27114"/>
    <w:rsid w:val="00F275C2"/>
    <w:rsid w:val="00F27981"/>
    <w:rsid w:val="00F304B4"/>
    <w:rsid w:val="00F3085A"/>
    <w:rsid w:val="00F30C6C"/>
    <w:rsid w:val="00F31985"/>
    <w:rsid w:val="00F31E75"/>
    <w:rsid w:val="00F32288"/>
    <w:rsid w:val="00F327FF"/>
    <w:rsid w:val="00F329C6"/>
    <w:rsid w:val="00F32C8F"/>
    <w:rsid w:val="00F32D54"/>
    <w:rsid w:val="00F32FBD"/>
    <w:rsid w:val="00F33E02"/>
    <w:rsid w:val="00F33E2B"/>
    <w:rsid w:val="00F353DF"/>
    <w:rsid w:val="00F35570"/>
    <w:rsid w:val="00F35A1F"/>
    <w:rsid w:val="00F35F91"/>
    <w:rsid w:val="00F36147"/>
    <w:rsid w:val="00F3630C"/>
    <w:rsid w:val="00F36550"/>
    <w:rsid w:val="00F36D9D"/>
    <w:rsid w:val="00F376FB"/>
    <w:rsid w:val="00F37ABE"/>
    <w:rsid w:val="00F37BA4"/>
    <w:rsid w:val="00F40018"/>
    <w:rsid w:val="00F40095"/>
    <w:rsid w:val="00F4010C"/>
    <w:rsid w:val="00F4192D"/>
    <w:rsid w:val="00F41ED4"/>
    <w:rsid w:val="00F42264"/>
    <w:rsid w:val="00F42729"/>
    <w:rsid w:val="00F42870"/>
    <w:rsid w:val="00F428E5"/>
    <w:rsid w:val="00F42AA1"/>
    <w:rsid w:val="00F43CE7"/>
    <w:rsid w:val="00F444A6"/>
    <w:rsid w:val="00F44505"/>
    <w:rsid w:val="00F453A0"/>
    <w:rsid w:val="00F456D1"/>
    <w:rsid w:val="00F45C50"/>
    <w:rsid w:val="00F467AA"/>
    <w:rsid w:val="00F46BFC"/>
    <w:rsid w:val="00F46FA6"/>
    <w:rsid w:val="00F46FB3"/>
    <w:rsid w:val="00F4709D"/>
    <w:rsid w:val="00F47384"/>
    <w:rsid w:val="00F47793"/>
    <w:rsid w:val="00F47940"/>
    <w:rsid w:val="00F47A3A"/>
    <w:rsid w:val="00F500BF"/>
    <w:rsid w:val="00F509CA"/>
    <w:rsid w:val="00F50DD7"/>
    <w:rsid w:val="00F50F3F"/>
    <w:rsid w:val="00F51026"/>
    <w:rsid w:val="00F51049"/>
    <w:rsid w:val="00F5190A"/>
    <w:rsid w:val="00F5195A"/>
    <w:rsid w:val="00F51E69"/>
    <w:rsid w:val="00F51F9A"/>
    <w:rsid w:val="00F5252E"/>
    <w:rsid w:val="00F52A95"/>
    <w:rsid w:val="00F52B7C"/>
    <w:rsid w:val="00F52BB3"/>
    <w:rsid w:val="00F52BCB"/>
    <w:rsid w:val="00F52F99"/>
    <w:rsid w:val="00F5305C"/>
    <w:rsid w:val="00F530CE"/>
    <w:rsid w:val="00F53183"/>
    <w:rsid w:val="00F538F0"/>
    <w:rsid w:val="00F53BF4"/>
    <w:rsid w:val="00F53CE0"/>
    <w:rsid w:val="00F5429C"/>
    <w:rsid w:val="00F542FB"/>
    <w:rsid w:val="00F545D5"/>
    <w:rsid w:val="00F548A0"/>
    <w:rsid w:val="00F54CE9"/>
    <w:rsid w:val="00F54E41"/>
    <w:rsid w:val="00F55085"/>
    <w:rsid w:val="00F5513A"/>
    <w:rsid w:val="00F551B9"/>
    <w:rsid w:val="00F55384"/>
    <w:rsid w:val="00F55464"/>
    <w:rsid w:val="00F5582B"/>
    <w:rsid w:val="00F55989"/>
    <w:rsid w:val="00F55C65"/>
    <w:rsid w:val="00F5607E"/>
    <w:rsid w:val="00F566B9"/>
    <w:rsid w:val="00F567F0"/>
    <w:rsid w:val="00F56A9B"/>
    <w:rsid w:val="00F5754E"/>
    <w:rsid w:val="00F57616"/>
    <w:rsid w:val="00F576CC"/>
    <w:rsid w:val="00F57CBA"/>
    <w:rsid w:val="00F57E83"/>
    <w:rsid w:val="00F60A87"/>
    <w:rsid w:val="00F60F4E"/>
    <w:rsid w:val="00F610CC"/>
    <w:rsid w:val="00F61745"/>
    <w:rsid w:val="00F62339"/>
    <w:rsid w:val="00F62747"/>
    <w:rsid w:val="00F6291E"/>
    <w:rsid w:val="00F63226"/>
    <w:rsid w:val="00F634AC"/>
    <w:rsid w:val="00F63886"/>
    <w:rsid w:val="00F63997"/>
    <w:rsid w:val="00F644C6"/>
    <w:rsid w:val="00F64CB0"/>
    <w:rsid w:val="00F64D3F"/>
    <w:rsid w:val="00F64D99"/>
    <w:rsid w:val="00F65454"/>
    <w:rsid w:val="00F658AC"/>
    <w:rsid w:val="00F660A4"/>
    <w:rsid w:val="00F660C4"/>
    <w:rsid w:val="00F66353"/>
    <w:rsid w:val="00F66D8F"/>
    <w:rsid w:val="00F672D9"/>
    <w:rsid w:val="00F673FF"/>
    <w:rsid w:val="00F67517"/>
    <w:rsid w:val="00F67E78"/>
    <w:rsid w:val="00F70457"/>
    <w:rsid w:val="00F711D7"/>
    <w:rsid w:val="00F71528"/>
    <w:rsid w:val="00F715D8"/>
    <w:rsid w:val="00F71A77"/>
    <w:rsid w:val="00F71C27"/>
    <w:rsid w:val="00F7211A"/>
    <w:rsid w:val="00F7222F"/>
    <w:rsid w:val="00F72358"/>
    <w:rsid w:val="00F723F6"/>
    <w:rsid w:val="00F7269C"/>
    <w:rsid w:val="00F7287A"/>
    <w:rsid w:val="00F73010"/>
    <w:rsid w:val="00F7325F"/>
    <w:rsid w:val="00F73663"/>
    <w:rsid w:val="00F736B1"/>
    <w:rsid w:val="00F737D1"/>
    <w:rsid w:val="00F73D53"/>
    <w:rsid w:val="00F73DE7"/>
    <w:rsid w:val="00F73F7F"/>
    <w:rsid w:val="00F74329"/>
    <w:rsid w:val="00F745EB"/>
    <w:rsid w:val="00F74B97"/>
    <w:rsid w:val="00F74C01"/>
    <w:rsid w:val="00F74C62"/>
    <w:rsid w:val="00F74ED7"/>
    <w:rsid w:val="00F74FDC"/>
    <w:rsid w:val="00F7510E"/>
    <w:rsid w:val="00F7513D"/>
    <w:rsid w:val="00F75199"/>
    <w:rsid w:val="00F756C1"/>
    <w:rsid w:val="00F758B1"/>
    <w:rsid w:val="00F75BCE"/>
    <w:rsid w:val="00F764EC"/>
    <w:rsid w:val="00F7678C"/>
    <w:rsid w:val="00F76CC0"/>
    <w:rsid w:val="00F76FDF"/>
    <w:rsid w:val="00F77481"/>
    <w:rsid w:val="00F7757D"/>
    <w:rsid w:val="00F7760F"/>
    <w:rsid w:val="00F77B8C"/>
    <w:rsid w:val="00F77D24"/>
    <w:rsid w:val="00F8028B"/>
    <w:rsid w:val="00F8030D"/>
    <w:rsid w:val="00F8060C"/>
    <w:rsid w:val="00F80647"/>
    <w:rsid w:val="00F80A13"/>
    <w:rsid w:val="00F80F0D"/>
    <w:rsid w:val="00F81482"/>
    <w:rsid w:val="00F816E8"/>
    <w:rsid w:val="00F81C3C"/>
    <w:rsid w:val="00F82077"/>
    <w:rsid w:val="00F82381"/>
    <w:rsid w:val="00F8300C"/>
    <w:rsid w:val="00F83020"/>
    <w:rsid w:val="00F834EA"/>
    <w:rsid w:val="00F83507"/>
    <w:rsid w:val="00F8354B"/>
    <w:rsid w:val="00F83B1A"/>
    <w:rsid w:val="00F83E9B"/>
    <w:rsid w:val="00F848AD"/>
    <w:rsid w:val="00F84B37"/>
    <w:rsid w:val="00F850F5"/>
    <w:rsid w:val="00F85462"/>
    <w:rsid w:val="00F85507"/>
    <w:rsid w:val="00F86EC6"/>
    <w:rsid w:val="00F875B5"/>
    <w:rsid w:val="00F905D5"/>
    <w:rsid w:val="00F908B2"/>
    <w:rsid w:val="00F90E51"/>
    <w:rsid w:val="00F90EA1"/>
    <w:rsid w:val="00F91062"/>
    <w:rsid w:val="00F9140B"/>
    <w:rsid w:val="00F917E7"/>
    <w:rsid w:val="00F918A4"/>
    <w:rsid w:val="00F91A52"/>
    <w:rsid w:val="00F9249B"/>
    <w:rsid w:val="00F92833"/>
    <w:rsid w:val="00F932F3"/>
    <w:rsid w:val="00F93406"/>
    <w:rsid w:val="00F947D4"/>
    <w:rsid w:val="00F94902"/>
    <w:rsid w:val="00F94C10"/>
    <w:rsid w:val="00F94D09"/>
    <w:rsid w:val="00F95792"/>
    <w:rsid w:val="00F95C32"/>
    <w:rsid w:val="00F95E2E"/>
    <w:rsid w:val="00F967BF"/>
    <w:rsid w:val="00F969E3"/>
    <w:rsid w:val="00F96BA4"/>
    <w:rsid w:val="00F972B5"/>
    <w:rsid w:val="00F97935"/>
    <w:rsid w:val="00F97A4E"/>
    <w:rsid w:val="00FA031A"/>
    <w:rsid w:val="00FA03A1"/>
    <w:rsid w:val="00FA0495"/>
    <w:rsid w:val="00FA0883"/>
    <w:rsid w:val="00FA0AC4"/>
    <w:rsid w:val="00FA0BBE"/>
    <w:rsid w:val="00FA119B"/>
    <w:rsid w:val="00FA211C"/>
    <w:rsid w:val="00FA214B"/>
    <w:rsid w:val="00FA2535"/>
    <w:rsid w:val="00FA33B2"/>
    <w:rsid w:val="00FA386A"/>
    <w:rsid w:val="00FA3DAE"/>
    <w:rsid w:val="00FA3EB0"/>
    <w:rsid w:val="00FA4413"/>
    <w:rsid w:val="00FA45B2"/>
    <w:rsid w:val="00FA48E7"/>
    <w:rsid w:val="00FA524E"/>
    <w:rsid w:val="00FA5D1E"/>
    <w:rsid w:val="00FA687C"/>
    <w:rsid w:val="00FA6A36"/>
    <w:rsid w:val="00FA6E65"/>
    <w:rsid w:val="00FA6FC6"/>
    <w:rsid w:val="00FA70B8"/>
    <w:rsid w:val="00FA7B3C"/>
    <w:rsid w:val="00FA7E93"/>
    <w:rsid w:val="00FA7F1E"/>
    <w:rsid w:val="00FB0D8E"/>
    <w:rsid w:val="00FB16F2"/>
    <w:rsid w:val="00FB1830"/>
    <w:rsid w:val="00FB1CC0"/>
    <w:rsid w:val="00FB2733"/>
    <w:rsid w:val="00FB27B6"/>
    <w:rsid w:val="00FB29E9"/>
    <w:rsid w:val="00FB2B64"/>
    <w:rsid w:val="00FB2CA7"/>
    <w:rsid w:val="00FB2E80"/>
    <w:rsid w:val="00FB3925"/>
    <w:rsid w:val="00FB3ABD"/>
    <w:rsid w:val="00FB472C"/>
    <w:rsid w:val="00FB4750"/>
    <w:rsid w:val="00FB498D"/>
    <w:rsid w:val="00FB4C94"/>
    <w:rsid w:val="00FB4F0A"/>
    <w:rsid w:val="00FB5A88"/>
    <w:rsid w:val="00FB5AEE"/>
    <w:rsid w:val="00FB6501"/>
    <w:rsid w:val="00FB6605"/>
    <w:rsid w:val="00FB6749"/>
    <w:rsid w:val="00FB7A15"/>
    <w:rsid w:val="00FB7CB1"/>
    <w:rsid w:val="00FC038B"/>
    <w:rsid w:val="00FC0450"/>
    <w:rsid w:val="00FC0641"/>
    <w:rsid w:val="00FC067C"/>
    <w:rsid w:val="00FC07D4"/>
    <w:rsid w:val="00FC0979"/>
    <w:rsid w:val="00FC0D55"/>
    <w:rsid w:val="00FC17CC"/>
    <w:rsid w:val="00FC1A8D"/>
    <w:rsid w:val="00FC21D4"/>
    <w:rsid w:val="00FC23F9"/>
    <w:rsid w:val="00FC2517"/>
    <w:rsid w:val="00FC295A"/>
    <w:rsid w:val="00FC2993"/>
    <w:rsid w:val="00FC2CC6"/>
    <w:rsid w:val="00FC2D7F"/>
    <w:rsid w:val="00FC3239"/>
    <w:rsid w:val="00FC35E5"/>
    <w:rsid w:val="00FC3651"/>
    <w:rsid w:val="00FC365B"/>
    <w:rsid w:val="00FC38DF"/>
    <w:rsid w:val="00FC3A43"/>
    <w:rsid w:val="00FC3B9D"/>
    <w:rsid w:val="00FC43FE"/>
    <w:rsid w:val="00FC446D"/>
    <w:rsid w:val="00FC455D"/>
    <w:rsid w:val="00FC48D8"/>
    <w:rsid w:val="00FC4EE6"/>
    <w:rsid w:val="00FC5067"/>
    <w:rsid w:val="00FC5101"/>
    <w:rsid w:val="00FC531C"/>
    <w:rsid w:val="00FC56B0"/>
    <w:rsid w:val="00FC579D"/>
    <w:rsid w:val="00FC5EC1"/>
    <w:rsid w:val="00FC5F88"/>
    <w:rsid w:val="00FC7351"/>
    <w:rsid w:val="00FC77B7"/>
    <w:rsid w:val="00FC7AB8"/>
    <w:rsid w:val="00FD085F"/>
    <w:rsid w:val="00FD0D7D"/>
    <w:rsid w:val="00FD1238"/>
    <w:rsid w:val="00FD1839"/>
    <w:rsid w:val="00FD194E"/>
    <w:rsid w:val="00FD1CF8"/>
    <w:rsid w:val="00FD2101"/>
    <w:rsid w:val="00FD23AA"/>
    <w:rsid w:val="00FD2706"/>
    <w:rsid w:val="00FD27D3"/>
    <w:rsid w:val="00FD2B5D"/>
    <w:rsid w:val="00FD2C5E"/>
    <w:rsid w:val="00FD384A"/>
    <w:rsid w:val="00FD38C0"/>
    <w:rsid w:val="00FD406F"/>
    <w:rsid w:val="00FD4392"/>
    <w:rsid w:val="00FD4453"/>
    <w:rsid w:val="00FD5125"/>
    <w:rsid w:val="00FD5126"/>
    <w:rsid w:val="00FD5495"/>
    <w:rsid w:val="00FD55DE"/>
    <w:rsid w:val="00FD6002"/>
    <w:rsid w:val="00FD6237"/>
    <w:rsid w:val="00FD6648"/>
    <w:rsid w:val="00FD6A76"/>
    <w:rsid w:val="00FD6DE8"/>
    <w:rsid w:val="00FD708C"/>
    <w:rsid w:val="00FD75E7"/>
    <w:rsid w:val="00FD7AF2"/>
    <w:rsid w:val="00FE0807"/>
    <w:rsid w:val="00FE0993"/>
    <w:rsid w:val="00FE1056"/>
    <w:rsid w:val="00FE10DF"/>
    <w:rsid w:val="00FE1337"/>
    <w:rsid w:val="00FE1448"/>
    <w:rsid w:val="00FE187D"/>
    <w:rsid w:val="00FE1A7B"/>
    <w:rsid w:val="00FE1EBD"/>
    <w:rsid w:val="00FE1F94"/>
    <w:rsid w:val="00FE2806"/>
    <w:rsid w:val="00FE2A21"/>
    <w:rsid w:val="00FE2F52"/>
    <w:rsid w:val="00FE3243"/>
    <w:rsid w:val="00FE349F"/>
    <w:rsid w:val="00FE36BA"/>
    <w:rsid w:val="00FE3893"/>
    <w:rsid w:val="00FE3AA6"/>
    <w:rsid w:val="00FE3AB3"/>
    <w:rsid w:val="00FE3B97"/>
    <w:rsid w:val="00FE3C9A"/>
    <w:rsid w:val="00FE434E"/>
    <w:rsid w:val="00FE439D"/>
    <w:rsid w:val="00FE44DC"/>
    <w:rsid w:val="00FE476F"/>
    <w:rsid w:val="00FE4DF1"/>
    <w:rsid w:val="00FE4EC0"/>
    <w:rsid w:val="00FE5107"/>
    <w:rsid w:val="00FE5234"/>
    <w:rsid w:val="00FE5699"/>
    <w:rsid w:val="00FE5753"/>
    <w:rsid w:val="00FE597A"/>
    <w:rsid w:val="00FE5C39"/>
    <w:rsid w:val="00FE6610"/>
    <w:rsid w:val="00FE6AC2"/>
    <w:rsid w:val="00FE6D6A"/>
    <w:rsid w:val="00FE79FB"/>
    <w:rsid w:val="00FE7DF2"/>
    <w:rsid w:val="00FF097B"/>
    <w:rsid w:val="00FF0A39"/>
    <w:rsid w:val="00FF1504"/>
    <w:rsid w:val="00FF1684"/>
    <w:rsid w:val="00FF17E8"/>
    <w:rsid w:val="00FF1910"/>
    <w:rsid w:val="00FF215E"/>
    <w:rsid w:val="00FF25D3"/>
    <w:rsid w:val="00FF2864"/>
    <w:rsid w:val="00FF3547"/>
    <w:rsid w:val="00FF37B6"/>
    <w:rsid w:val="00FF3891"/>
    <w:rsid w:val="00FF3AF7"/>
    <w:rsid w:val="00FF4027"/>
    <w:rsid w:val="00FF42BD"/>
    <w:rsid w:val="00FF45D9"/>
    <w:rsid w:val="00FF47CF"/>
    <w:rsid w:val="00FF4993"/>
    <w:rsid w:val="00FF4A76"/>
    <w:rsid w:val="00FF4C17"/>
    <w:rsid w:val="00FF500E"/>
    <w:rsid w:val="00FF56D1"/>
    <w:rsid w:val="00FF5705"/>
    <w:rsid w:val="00FF58B3"/>
    <w:rsid w:val="00FF58B7"/>
    <w:rsid w:val="00FF602D"/>
    <w:rsid w:val="00FF60D8"/>
    <w:rsid w:val="00FF69C9"/>
    <w:rsid w:val="00FF6A94"/>
    <w:rsid w:val="00FF7101"/>
    <w:rsid w:val="00FF732C"/>
    <w:rsid w:val="00FF7661"/>
    <w:rsid w:val="00FF7B89"/>
    <w:rsid w:val="00FF7C06"/>
    <w:rsid w:val="00FF7D95"/>
    <w:rsid w:val="00FF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4EB6C6"/>
  <w15:docId w15:val="{543FDF34-DA7C-4D73-B5B4-F122A1E7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DF"/>
    <w:pPr>
      <w:spacing w:after="120"/>
    </w:pPr>
    <w:rPr>
      <w:szCs w:val="24"/>
      <w:lang w:val="sr-Cyrl-CS"/>
    </w:rPr>
  </w:style>
  <w:style w:type="paragraph" w:styleId="Heading3">
    <w:name w:val="heading 3"/>
    <w:basedOn w:val="Normal"/>
    <w:next w:val="Normal"/>
    <w:link w:val="Heading3Char"/>
    <w:uiPriority w:val="99"/>
    <w:qFormat/>
    <w:rsid w:val="00F51026"/>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91073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9"/>
    <w:qFormat/>
    <w:rsid w:val="00F51026"/>
    <w:pPr>
      <w:spacing w:before="240" w:after="60"/>
      <w:outlineLvl w:val="4"/>
    </w:pPr>
    <w:rPr>
      <w:rFonts w:ascii="Calibri" w:hAnsi="Calibri"/>
      <w:b/>
      <w:bCs/>
      <w:i/>
      <w:iCs/>
      <w:sz w:val="26"/>
      <w:szCs w:val="26"/>
    </w:rPr>
  </w:style>
  <w:style w:type="paragraph" w:styleId="Heading6">
    <w:name w:val="heading 6"/>
    <w:basedOn w:val="Normal"/>
    <w:link w:val="Heading6Char"/>
    <w:uiPriority w:val="99"/>
    <w:qFormat/>
    <w:rsid w:val="0030277C"/>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F51026"/>
    <w:rPr>
      <w:rFonts w:ascii="Cambria" w:hAnsi="Cambria" w:cs="Times New Roman"/>
      <w:b/>
      <w:sz w:val="26"/>
      <w:lang w:val="sr-Cyrl-CS"/>
    </w:rPr>
  </w:style>
  <w:style w:type="character" w:customStyle="1" w:styleId="Heading4Char">
    <w:name w:val="Heading 4 Char"/>
    <w:basedOn w:val="DefaultParagraphFont"/>
    <w:link w:val="Heading4"/>
    <w:uiPriority w:val="99"/>
    <w:semiHidden/>
    <w:locked/>
    <w:rsid w:val="0091073A"/>
    <w:rPr>
      <w:rFonts w:ascii="Calibri" w:hAnsi="Calibri" w:cs="Times New Roman"/>
      <w:b/>
      <w:sz w:val="28"/>
      <w:lang w:val="sr-Cyrl-CS"/>
    </w:rPr>
  </w:style>
  <w:style w:type="character" w:customStyle="1" w:styleId="Heading5Char">
    <w:name w:val="Heading 5 Char"/>
    <w:basedOn w:val="DefaultParagraphFont"/>
    <w:link w:val="Heading5"/>
    <w:uiPriority w:val="99"/>
    <w:semiHidden/>
    <w:locked/>
    <w:rsid w:val="00F51026"/>
    <w:rPr>
      <w:rFonts w:ascii="Calibri" w:hAnsi="Calibri" w:cs="Times New Roman"/>
      <w:b/>
      <w:i/>
      <w:sz w:val="26"/>
      <w:lang w:val="sr-Cyrl-CS"/>
    </w:rPr>
  </w:style>
  <w:style w:type="character" w:customStyle="1" w:styleId="Heading6Char">
    <w:name w:val="Heading 6 Char"/>
    <w:basedOn w:val="DefaultParagraphFont"/>
    <w:link w:val="Heading6"/>
    <w:uiPriority w:val="99"/>
    <w:semiHidden/>
    <w:locked/>
    <w:rsid w:val="0089330C"/>
    <w:rPr>
      <w:rFonts w:ascii="Calibri" w:hAnsi="Calibri" w:cs="Times New Roman"/>
      <w:b/>
      <w:bCs/>
      <w:lang w:val="sr-Cyrl-CS"/>
    </w:rPr>
  </w:style>
  <w:style w:type="paragraph" w:styleId="Header">
    <w:name w:val="header"/>
    <w:basedOn w:val="Normal"/>
    <w:link w:val="HeaderChar"/>
    <w:uiPriority w:val="99"/>
    <w:rsid w:val="00901471"/>
    <w:pPr>
      <w:tabs>
        <w:tab w:val="center" w:pos="4320"/>
        <w:tab w:val="right" w:pos="8640"/>
      </w:tabs>
    </w:pPr>
  </w:style>
  <w:style w:type="character" w:customStyle="1" w:styleId="HeaderChar">
    <w:name w:val="Header Char"/>
    <w:basedOn w:val="DefaultParagraphFont"/>
    <w:link w:val="Header"/>
    <w:uiPriority w:val="99"/>
    <w:semiHidden/>
    <w:locked/>
    <w:rsid w:val="0089330C"/>
    <w:rPr>
      <w:rFonts w:cs="Times New Roman"/>
      <w:sz w:val="24"/>
      <w:szCs w:val="24"/>
      <w:lang w:val="sr-Cyrl-CS"/>
    </w:rPr>
  </w:style>
  <w:style w:type="paragraph" w:styleId="Footer">
    <w:name w:val="footer"/>
    <w:basedOn w:val="Normal"/>
    <w:link w:val="FooterChar"/>
    <w:uiPriority w:val="99"/>
    <w:rsid w:val="00901471"/>
    <w:pPr>
      <w:tabs>
        <w:tab w:val="center" w:pos="4320"/>
        <w:tab w:val="right" w:pos="8640"/>
      </w:tabs>
    </w:pPr>
  </w:style>
  <w:style w:type="character" w:customStyle="1" w:styleId="FooterChar">
    <w:name w:val="Footer Char"/>
    <w:basedOn w:val="DefaultParagraphFont"/>
    <w:link w:val="Footer"/>
    <w:uiPriority w:val="99"/>
    <w:semiHidden/>
    <w:locked/>
    <w:rsid w:val="0089330C"/>
    <w:rPr>
      <w:rFonts w:cs="Times New Roman"/>
      <w:sz w:val="24"/>
      <w:szCs w:val="24"/>
      <w:lang w:val="sr-Cyrl-CS"/>
    </w:rPr>
  </w:style>
  <w:style w:type="paragraph" w:customStyle="1" w:styleId="CharCharChar2Char">
    <w:name w:val="Char Char Char2 Char"/>
    <w:basedOn w:val="Normal"/>
    <w:uiPriority w:val="99"/>
    <w:rsid w:val="00DC2A22"/>
    <w:pPr>
      <w:spacing w:after="160" w:line="240" w:lineRule="exact"/>
    </w:pPr>
    <w:rPr>
      <w:rFonts w:ascii="Tahoma" w:hAnsi="Tahoma"/>
      <w:sz w:val="20"/>
      <w:szCs w:val="20"/>
      <w:lang w:val="en-US"/>
    </w:rPr>
  </w:style>
  <w:style w:type="character" w:styleId="PageNumber">
    <w:name w:val="page number"/>
    <w:basedOn w:val="DefaultParagraphFont"/>
    <w:uiPriority w:val="99"/>
    <w:rsid w:val="00F530CE"/>
    <w:rPr>
      <w:rFonts w:cs="Times New Roman"/>
    </w:rPr>
  </w:style>
  <w:style w:type="paragraph" w:customStyle="1" w:styleId="NormalBookAntiqua">
    <w:name w:val="Normal + Book Antiqua"/>
    <w:aliases w:val="11 pt,Right,Right:  0.05&quot;"/>
    <w:basedOn w:val="Normal"/>
    <w:uiPriority w:val="99"/>
    <w:rsid w:val="00CA4A8F"/>
  </w:style>
  <w:style w:type="paragraph" w:styleId="FootnoteText">
    <w:name w:val="footnote text"/>
    <w:aliases w:val="5_G,Footnote Text Char Char,Footnote Text Char1 Char Char,Footnote Text Char Char Char Char,Footnote Text Char1 Char Char1 Char Char,Footnote Text Char Char Char Char1 Char Char,ft Char Char Char Char Char Char,single space Char,ft Char,f"/>
    <w:basedOn w:val="Normal"/>
    <w:link w:val="FootnoteTextChar2"/>
    <w:rsid w:val="00C732DD"/>
    <w:rPr>
      <w:sz w:val="20"/>
      <w:szCs w:val="20"/>
    </w:rPr>
  </w:style>
  <w:style w:type="character" w:customStyle="1" w:styleId="FootnoteTextChar">
    <w:name w:val="Footnote Text Char"/>
    <w:aliases w:val="5_G Char,Footnote Text Char Char Char,Footnote Text Char1 Char Char Char,Footnote Text Char Char Char Char Char,Footnote Text Char1 Char Char1 Char Char Char,Footnote Text Char Char Char Char1 Char Char Char,single space Char Char"/>
    <w:basedOn w:val="DefaultParagraphFont"/>
    <w:locked/>
    <w:rsid w:val="00753239"/>
    <w:rPr>
      <w:rFonts w:cs="Times New Roman"/>
      <w:sz w:val="20"/>
      <w:szCs w:val="20"/>
      <w:lang w:val="sr-Cyrl-CS"/>
    </w:rPr>
  </w:style>
  <w:style w:type="character" w:customStyle="1" w:styleId="FootnoteTextChar2">
    <w:name w:val="Footnote Text Char2"/>
    <w:aliases w:val="5_G Char1,Footnote Text Char Char Char1,Footnote Text Char1 Char Char Char1,Footnote Text Char Char Char Char Char1,Footnote Text Char1 Char Char1 Char Char Char1,Footnote Text Char Char Char Char1 Char Char Char1,ft Char Char,f Char"/>
    <w:basedOn w:val="DefaultParagraphFont"/>
    <w:link w:val="FootnoteText"/>
    <w:uiPriority w:val="99"/>
    <w:locked/>
    <w:rsid w:val="00093558"/>
    <w:rPr>
      <w:rFonts w:cs="Times New Roman"/>
      <w:lang w:val="sr-Cyrl-CS" w:eastAsia="en-US"/>
    </w:rPr>
  </w:style>
  <w:style w:type="character" w:styleId="FootnoteReference">
    <w:name w:val="footnote reference"/>
    <w:aliases w:val="4_G Char Char Char Char,Footnotes refss Char Char Char Char,ftref Char Char Char Char,BVI fnr Char Char Char Char,BVI fnr Car Car Char Char Char Char,BVI fnr Car Char Char Char Char,BVI fnr Car Car Car Car Char Char1 Char Char,4_G"/>
    <w:basedOn w:val="DefaultParagraphFont"/>
    <w:link w:val="4GCharCharChar"/>
    <w:uiPriority w:val="99"/>
    <w:locked/>
    <w:rsid w:val="00C732DD"/>
    <w:rPr>
      <w:rFonts w:cs="Times New Roman"/>
      <w:vertAlign w:val="superscript"/>
    </w:rPr>
  </w:style>
  <w:style w:type="paragraph" w:customStyle="1" w:styleId="1tekst">
    <w:name w:val="1tekst"/>
    <w:basedOn w:val="Normal"/>
    <w:uiPriority w:val="99"/>
    <w:rsid w:val="002972EF"/>
    <w:pPr>
      <w:spacing w:after="0"/>
      <w:ind w:left="419" w:right="419" w:firstLine="240"/>
      <w:jc w:val="both"/>
    </w:pPr>
    <w:rPr>
      <w:rFonts w:ascii="Arial" w:hAnsi="Arial" w:cs="Arial"/>
      <w:sz w:val="20"/>
      <w:szCs w:val="20"/>
      <w:lang w:val="sr-Latn-CS" w:eastAsia="sr-Latn-CS"/>
    </w:rPr>
  </w:style>
  <w:style w:type="table" w:styleId="TableGrid">
    <w:name w:val="Table Grid"/>
    <w:basedOn w:val="TableNormal"/>
    <w:uiPriority w:val="99"/>
    <w:rsid w:val="002972E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slovpropisa">
    <w:name w:val="podnaslovpropisa"/>
    <w:basedOn w:val="Normal"/>
    <w:uiPriority w:val="99"/>
    <w:rsid w:val="00116D50"/>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clan">
    <w:name w:val="clan"/>
    <w:basedOn w:val="Normal"/>
    <w:uiPriority w:val="99"/>
    <w:rsid w:val="00116D50"/>
    <w:pPr>
      <w:spacing w:before="240"/>
      <w:jc w:val="center"/>
    </w:pPr>
    <w:rPr>
      <w:rFonts w:ascii="Arial" w:hAnsi="Arial" w:cs="Arial"/>
      <w:b/>
      <w:bCs/>
      <w:sz w:val="24"/>
      <w:lang w:val="en-US"/>
    </w:rPr>
  </w:style>
  <w:style w:type="paragraph" w:customStyle="1" w:styleId="Normal1">
    <w:name w:val="Normal1"/>
    <w:basedOn w:val="Normal"/>
    <w:rsid w:val="00116D50"/>
    <w:pPr>
      <w:spacing w:before="100" w:beforeAutospacing="1" w:after="100" w:afterAutospacing="1"/>
    </w:pPr>
    <w:rPr>
      <w:rFonts w:ascii="Arial" w:hAnsi="Arial" w:cs="Arial"/>
      <w:szCs w:val="22"/>
      <w:lang w:val="en-US"/>
    </w:rPr>
  </w:style>
  <w:style w:type="character" w:styleId="CommentReference">
    <w:name w:val="annotation reference"/>
    <w:basedOn w:val="DefaultParagraphFont"/>
    <w:uiPriority w:val="99"/>
    <w:rsid w:val="00530BF4"/>
    <w:rPr>
      <w:rFonts w:cs="Times New Roman"/>
      <w:sz w:val="16"/>
    </w:rPr>
  </w:style>
  <w:style w:type="paragraph" w:styleId="CommentText">
    <w:name w:val="annotation text"/>
    <w:basedOn w:val="Normal"/>
    <w:link w:val="CommentTextChar"/>
    <w:uiPriority w:val="99"/>
    <w:semiHidden/>
    <w:rsid w:val="00530BF4"/>
    <w:rPr>
      <w:sz w:val="20"/>
      <w:szCs w:val="20"/>
    </w:rPr>
  </w:style>
  <w:style w:type="character" w:customStyle="1" w:styleId="CommentTextChar">
    <w:name w:val="Comment Text Char"/>
    <w:basedOn w:val="DefaultParagraphFont"/>
    <w:link w:val="CommentText"/>
    <w:uiPriority w:val="99"/>
    <w:semiHidden/>
    <w:locked/>
    <w:rsid w:val="0089330C"/>
    <w:rPr>
      <w:rFonts w:cs="Times New Roman"/>
      <w:sz w:val="20"/>
      <w:szCs w:val="20"/>
      <w:lang w:val="sr-Cyrl-CS"/>
    </w:rPr>
  </w:style>
  <w:style w:type="paragraph" w:styleId="CommentSubject">
    <w:name w:val="annotation subject"/>
    <w:basedOn w:val="CommentText"/>
    <w:next w:val="CommentText"/>
    <w:link w:val="CommentSubjectChar"/>
    <w:rsid w:val="00530BF4"/>
    <w:rPr>
      <w:b/>
      <w:bCs/>
    </w:rPr>
  </w:style>
  <w:style w:type="character" w:customStyle="1" w:styleId="CommentSubjectChar">
    <w:name w:val="Comment Subject Char"/>
    <w:basedOn w:val="CommentTextChar"/>
    <w:link w:val="CommentSubject"/>
    <w:locked/>
    <w:rsid w:val="0089330C"/>
    <w:rPr>
      <w:rFonts w:cs="Times New Roman"/>
      <w:b/>
      <w:bCs/>
      <w:sz w:val="20"/>
      <w:szCs w:val="20"/>
      <w:lang w:val="sr-Cyrl-CS"/>
    </w:rPr>
  </w:style>
  <w:style w:type="paragraph" w:styleId="BalloonText">
    <w:name w:val="Balloon Text"/>
    <w:basedOn w:val="Normal"/>
    <w:link w:val="BalloonTextChar"/>
    <w:uiPriority w:val="99"/>
    <w:semiHidden/>
    <w:rsid w:val="00530BF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9330C"/>
    <w:rPr>
      <w:rFonts w:cs="Times New Roman"/>
      <w:sz w:val="2"/>
      <w:lang w:val="sr-Cyrl-CS"/>
    </w:rPr>
  </w:style>
  <w:style w:type="paragraph" w:customStyle="1" w:styleId="CharCharChar2Char1">
    <w:name w:val="Char Char Char2 Char1"/>
    <w:basedOn w:val="Normal"/>
    <w:uiPriority w:val="99"/>
    <w:rsid w:val="00897A8A"/>
    <w:pPr>
      <w:spacing w:after="160" w:line="240" w:lineRule="exact"/>
    </w:pPr>
    <w:rPr>
      <w:rFonts w:ascii="Tahoma" w:hAnsi="Tahoma"/>
      <w:sz w:val="20"/>
      <w:szCs w:val="20"/>
      <w:lang w:val="en-US"/>
    </w:rPr>
  </w:style>
  <w:style w:type="paragraph" w:customStyle="1" w:styleId="Char">
    <w:name w:val="Char"/>
    <w:basedOn w:val="Normal"/>
    <w:uiPriority w:val="99"/>
    <w:rsid w:val="007704C1"/>
    <w:pPr>
      <w:spacing w:after="160" w:line="240" w:lineRule="exact"/>
    </w:pPr>
    <w:rPr>
      <w:rFonts w:ascii="Arial" w:hAnsi="Arial" w:cs="Arial"/>
      <w:sz w:val="20"/>
      <w:szCs w:val="20"/>
      <w:lang w:val="en-US"/>
    </w:rPr>
  </w:style>
  <w:style w:type="character" w:customStyle="1" w:styleId="5GCharChar">
    <w:name w:val="5_G Char Char"/>
    <w:uiPriority w:val="99"/>
    <w:rsid w:val="00302491"/>
    <w:rPr>
      <w:sz w:val="18"/>
      <w:lang w:eastAsia="en-US"/>
    </w:rPr>
  </w:style>
  <w:style w:type="character" w:customStyle="1" w:styleId="apple-converted-space">
    <w:name w:val="apple-converted-space"/>
    <w:basedOn w:val="DefaultParagraphFont"/>
    <w:rsid w:val="00D968F0"/>
    <w:rPr>
      <w:rFonts w:cs="Times New Roman"/>
    </w:rPr>
  </w:style>
  <w:style w:type="paragraph" w:styleId="ListParagraph">
    <w:name w:val="List Paragraph"/>
    <w:basedOn w:val="Normal"/>
    <w:uiPriority w:val="99"/>
    <w:qFormat/>
    <w:rsid w:val="00FE44DC"/>
    <w:pPr>
      <w:spacing w:after="0"/>
      <w:ind w:left="720"/>
    </w:pPr>
    <w:rPr>
      <w:rFonts w:ascii="Calibri" w:hAnsi="Calibri"/>
      <w:szCs w:val="22"/>
      <w:lang w:val="en-US"/>
    </w:rPr>
  </w:style>
  <w:style w:type="paragraph" w:customStyle="1" w:styleId="Normal11">
    <w:name w:val="Normal11"/>
    <w:basedOn w:val="Normal"/>
    <w:uiPriority w:val="99"/>
    <w:rsid w:val="00920083"/>
    <w:pPr>
      <w:spacing w:before="100" w:beforeAutospacing="1" w:after="100" w:afterAutospacing="1"/>
    </w:pPr>
    <w:rPr>
      <w:sz w:val="24"/>
      <w:lang w:val="en-US"/>
    </w:rPr>
  </w:style>
  <w:style w:type="paragraph" w:customStyle="1" w:styleId="normaluvuceni">
    <w:name w:val="normal_uvuceni"/>
    <w:basedOn w:val="Normal"/>
    <w:uiPriority w:val="99"/>
    <w:rsid w:val="00920083"/>
    <w:pPr>
      <w:spacing w:before="100" w:beforeAutospacing="1" w:after="100" w:afterAutospacing="1"/>
    </w:pPr>
    <w:rPr>
      <w:sz w:val="24"/>
      <w:lang w:val="en-US"/>
    </w:rPr>
  </w:style>
  <w:style w:type="paragraph" w:customStyle="1" w:styleId="wyq100---naslov-grupe-clanova-kurziv">
    <w:name w:val="wyq100---naslov-grupe-clanova-kurziv"/>
    <w:basedOn w:val="Normal"/>
    <w:uiPriority w:val="99"/>
    <w:rsid w:val="00920083"/>
    <w:pPr>
      <w:spacing w:before="100" w:beforeAutospacing="1" w:after="100" w:afterAutospacing="1"/>
    </w:pPr>
    <w:rPr>
      <w:sz w:val="24"/>
      <w:lang w:val="en-US"/>
    </w:rPr>
  </w:style>
  <w:style w:type="paragraph" w:customStyle="1" w:styleId="wyq110---naslov-clana">
    <w:name w:val="wyq110---naslov-clana"/>
    <w:basedOn w:val="Normal"/>
    <w:uiPriority w:val="99"/>
    <w:rsid w:val="00920083"/>
    <w:pPr>
      <w:spacing w:before="100" w:beforeAutospacing="1" w:after="100" w:afterAutospacing="1"/>
    </w:pPr>
    <w:rPr>
      <w:sz w:val="24"/>
      <w:lang w:val="en-US"/>
    </w:rPr>
  </w:style>
  <w:style w:type="paragraph" w:customStyle="1" w:styleId="normalitalic">
    <w:name w:val="normalitalic"/>
    <w:basedOn w:val="Normal"/>
    <w:uiPriority w:val="99"/>
    <w:rsid w:val="00920083"/>
    <w:pPr>
      <w:spacing w:before="100" w:beforeAutospacing="1" w:after="100" w:afterAutospacing="1"/>
    </w:pPr>
    <w:rPr>
      <w:sz w:val="24"/>
      <w:lang w:val="en-US"/>
    </w:rPr>
  </w:style>
  <w:style w:type="paragraph" w:styleId="NormalWeb">
    <w:name w:val="Normal (Web)"/>
    <w:basedOn w:val="Normal"/>
    <w:uiPriority w:val="99"/>
    <w:rsid w:val="00F51026"/>
    <w:pPr>
      <w:spacing w:before="100" w:beforeAutospacing="1" w:after="100" w:afterAutospacing="1"/>
    </w:pPr>
    <w:rPr>
      <w:sz w:val="24"/>
      <w:lang w:val="en-US"/>
    </w:rPr>
  </w:style>
  <w:style w:type="character" w:customStyle="1" w:styleId="lat">
    <w:name w:val="lat"/>
    <w:uiPriority w:val="99"/>
    <w:rsid w:val="006E19ED"/>
  </w:style>
  <w:style w:type="character" w:customStyle="1" w:styleId="spanbuttonlinks">
    <w:name w:val="span_button_links"/>
    <w:uiPriority w:val="99"/>
    <w:rsid w:val="0091073A"/>
  </w:style>
  <w:style w:type="character" w:styleId="Hyperlink">
    <w:name w:val="Hyperlink"/>
    <w:basedOn w:val="DefaultParagraphFont"/>
    <w:uiPriority w:val="99"/>
    <w:rsid w:val="0091073A"/>
    <w:rPr>
      <w:rFonts w:cs="Times New Roman"/>
      <w:color w:val="0000FF"/>
      <w:u w:val="single"/>
    </w:rPr>
  </w:style>
  <w:style w:type="character" w:customStyle="1" w:styleId="FootnoteTextChar1">
    <w:name w:val="Footnote Text Char1"/>
    <w:aliases w:val="single space Char Char2"/>
    <w:uiPriority w:val="99"/>
    <w:locked/>
    <w:rsid w:val="00683577"/>
    <w:rPr>
      <w:lang w:val="en-GB"/>
    </w:rPr>
  </w:style>
  <w:style w:type="paragraph" w:customStyle="1" w:styleId="Normal2">
    <w:name w:val="Normal2"/>
    <w:basedOn w:val="Normal"/>
    <w:uiPriority w:val="99"/>
    <w:rsid w:val="00390DC2"/>
    <w:pPr>
      <w:spacing w:before="100" w:beforeAutospacing="1" w:after="100" w:afterAutospacing="1"/>
    </w:pPr>
    <w:rPr>
      <w:rFonts w:ascii="Arial" w:hAnsi="Arial" w:cs="Arial"/>
      <w:szCs w:val="22"/>
      <w:lang w:val="en-US"/>
    </w:rPr>
  </w:style>
  <w:style w:type="paragraph" w:customStyle="1" w:styleId="Normal3">
    <w:name w:val="Normal3"/>
    <w:basedOn w:val="Normal"/>
    <w:uiPriority w:val="99"/>
    <w:rsid w:val="000B755D"/>
    <w:pPr>
      <w:spacing w:before="100" w:beforeAutospacing="1" w:after="100" w:afterAutospacing="1"/>
    </w:pPr>
    <w:rPr>
      <w:rFonts w:ascii="Arial" w:hAnsi="Arial" w:cs="Arial"/>
      <w:szCs w:val="22"/>
      <w:lang w:val="en-US"/>
    </w:rPr>
  </w:style>
  <w:style w:type="paragraph" w:customStyle="1" w:styleId="wyq120---podnaslov-clana">
    <w:name w:val="wyq120---podnaslov-clana"/>
    <w:basedOn w:val="Normal"/>
    <w:uiPriority w:val="99"/>
    <w:rsid w:val="005B109E"/>
    <w:pPr>
      <w:spacing w:before="240" w:after="240"/>
      <w:jc w:val="center"/>
    </w:pPr>
    <w:rPr>
      <w:rFonts w:ascii="Arial" w:hAnsi="Arial" w:cs="Arial"/>
      <w:i/>
      <w:iCs/>
      <w:sz w:val="24"/>
      <w:lang w:val="en-US"/>
    </w:rPr>
  </w:style>
  <w:style w:type="paragraph" w:customStyle="1" w:styleId="Normal4">
    <w:name w:val="Normal4"/>
    <w:basedOn w:val="Normal"/>
    <w:uiPriority w:val="99"/>
    <w:rsid w:val="00DC73DD"/>
    <w:pPr>
      <w:spacing w:before="100" w:beforeAutospacing="1" w:after="100" w:afterAutospacing="1"/>
    </w:pPr>
    <w:rPr>
      <w:rFonts w:ascii="Arial" w:hAnsi="Arial" w:cs="Arial"/>
      <w:szCs w:val="22"/>
      <w:lang w:val="en-US"/>
    </w:rPr>
  </w:style>
  <w:style w:type="character" w:customStyle="1" w:styleId="5GCharChar1">
    <w:name w:val="5_G Char Char1"/>
    <w:uiPriority w:val="99"/>
    <w:rsid w:val="00E05D8C"/>
    <w:rPr>
      <w:lang w:val="sr-Cyrl-CS" w:eastAsia="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tref Char1,4_G Char"/>
    <w:basedOn w:val="Normal"/>
    <w:link w:val="FootnoteReference"/>
    <w:uiPriority w:val="99"/>
    <w:rsid w:val="00E64095"/>
    <w:pPr>
      <w:spacing w:after="160" w:line="240" w:lineRule="exact"/>
      <w:jc w:val="both"/>
    </w:pPr>
    <w:rPr>
      <w:szCs w:val="22"/>
      <w:vertAlign w:val="superscript"/>
      <w:lang w:val="en-US"/>
    </w:rPr>
  </w:style>
  <w:style w:type="character" w:customStyle="1" w:styleId="listingtitleclass">
    <w:name w:val="listingtitleclass"/>
    <w:basedOn w:val="DefaultParagraphFont"/>
    <w:uiPriority w:val="99"/>
    <w:rsid w:val="00CC4772"/>
    <w:rPr>
      <w:rFonts w:cs="Times New Roman"/>
    </w:rPr>
  </w:style>
  <w:style w:type="character" w:customStyle="1" w:styleId="listingdescriptionclass">
    <w:name w:val="listingdescriptionclass"/>
    <w:basedOn w:val="DefaultParagraphFont"/>
    <w:uiPriority w:val="99"/>
    <w:rsid w:val="00CC4772"/>
    <w:rPr>
      <w:rFonts w:cs="Times New Roman"/>
    </w:rPr>
  </w:style>
  <w:style w:type="character" w:styleId="Emphasis">
    <w:name w:val="Emphasis"/>
    <w:uiPriority w:val="20"/>
    <w:qFormat/>
    <w:rsid w:val="009720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681315">
      <w:marLeft w:val="0"/>
      <w:marRight w:val="0"/>
      <w:marTop w:val="0"/>
      <w:marBottom w:val="0"/>
      <w:divBdr>
        <w:top w:val="none" w:sz="0" w:space="0" w:color="auto"/>
        <w:left w:val="none" w:sz="0" w:space="0" w:color="auto"/>
        <w:bottom w:val="none" w:sz="0" w:space="0" w:color="auto"/>
        <w:right w:val="none" w:sz="0" w:space="0" w:color="auto"/>
      </w:divBdr>
    </w:div>
    <w:div w:id="1263681316">
      <w:marLeft w:val="0"/>
      <w:marRight w:val="0"/>
      <w:marTop w:val="0"/>
      <w:marBottom w:val="0"/>
      <w:divBdr>
        <w:top w:val="none" w:sz="0" w:space="0" w:color="auto"/>
        <w:left w:val="none" w:sz="0" w:space="0" w:color="auto"/>
        <w:bottom w:val="none" w:sz="0" w:space="0" w:color="auto"/>
        <w:right w:val="none" w:sz="0" w:space="0" w:color="auto"/>
      </w:divBdr>
    </w:div>
    <w:div w:id="1263681317">
      <w:marLeft w:val="0"/>
      <w:marRight w:val="0"/>
      <w:marTop w:val="0"/>
      <w:marBottom w:val="0"/>
      <w:divBdr>
        <w:top w:val="none" w:sz="0" w:space="0" w:color="auto"/>
        <w:left w:val="none" w:sz="0" w:space="0" w:color="auto"/>
        <w:bottom w:val="none" w:sz="0" w:space="0" w:color="auto"/>
        <w:right w:val="none" w:sz="0" w:space="0" w:color="auto"/>
      </w:divBdr>
    </w:div>
    <w:div w:id="1263681318">
      <w:marLeft w:val="0"/>
      <w:marRight w:val="0"/>
      <w:marTop w:val="0"/>
      <w:marBottom w:val="0"/>
      <w:divBdr>
        <w:top w:val="none" w:sz="0" w:space="0" w:color="auto"/>
        <w:left w:val="none" w:sz="0" w:space="0" w:color="auto"/>
        <w:bottom w:val="none" w:sz="0" w:space="0" w:color="auto"/>
        <w:right w:val="none" w:sz="0" w:space="0" w:color="auto"/>
      </w:divBdr>
    </w:div>
    <w:div w:id="1263681319">
      <w:marLeft w:val="0"/>
      <w:marRight w:val="0"/>
      <w:marTop w:val="0"/>
      <w:marBottom w:val="0"/>
      <w:divBdr>
        <w:top w:val="none" w:sz="0" w:space="0" w:color="auto"/>
        <w:left w:val="none" w:sz="0" w:space="0" w:color="auto"/>
        <w:bottom w:val="none" w:sz="0" w:space="0" w:color="auto"/>
        <w:right w:val="none" w:sz="0" w:space="0" w:color="auto"/>
      </w:divBdr>
    </w:div>
    <w:div w:id="1263681320">
      <w:marLeft w:val="0"/>
      <w:marRight w:val="0"/>
      <w:marTop w:val="0"/>
      <w:marBottom w:val="0"/>
      <w:divBdr>
        <w:top w:val="none" w:sz="0" w:space="0" w:color="auto"/>
        <w:left w:val="none" w:sz="0" w:space="0" w:color="auto"/>
        <w:bottom w:val="none" w:sz="0" w:space="0" w:color="auto"/>
        <w:right w:val="none" w:sz="0" w:space="0" w:color="auto"/>
      </w:divBdr>
    </w:div>
    <w:div w:id="1263681321">
      <w:marLeft w:val="0"/>
      <w:marRight w:val="0"/>
      <w:marTop w:val="0"/>
      <w:marBottom w:val="0"/>
      <w:divBdr>
        <w:top w:val="none" w:sz="0" w:space="0" w:color="auto"/>
        <w:left w:val="none" w:sz="0" w:space="0" w:color="auto"/>
        <w:bottom w:val="none" w:sz="0" w:space="0" w:color="auto"/>
        <w:right w:val="none" w:sz="0" w:space="0" w:color="auto"/>
      </w:divBdr>
    </w:div>
    <w:div w:id="1263681322">
      <w:marLeft w:val="0"/>
      <w:marRight w:val="0"/>
      <w:marTop w:val="0"/>
      <w:marBottom w:val="0"/>
      <w:divBdr>
        <w:top w:val="none" w:sz="0" w:space="0" w:color="auto"/>
        <w:left w:val="none" w:sz="0" w:space="0" w:color="auto"/>
        <w:bottom w:val="none" w:sz="0" w:space="0" w:color="auto"/>
        <w:right w:val="none" w:sz="0" w:space="0" w:color="auto"/>
      </w:divBdr>
    </w:div>
    <w:div w:id="1263681324">
      <w:marLeft w:val="0"/>
      <w:marRight w:val="0"/>
      <w:marTop w:val="0"/>
      <w:marBottom w:val="0"/>
      <w:divBdr>
        <w:top w:val="none" w:sz="0" w:space="0" w:color="auto"/>
        <w:left w:val="none" w:sz="0" w:space="0" w:color="auto"/>
        <w:bottom w:val="none" w:sz="0" w:space="0" w:color="auto"/>
        <w:right w:val="none" w:sz="0" w:space="0" w:color="auto"/>
      </w:divBdr>
      <w:divsChild>
        <w:div w:id="1263681346">
          <w:marLeft w:val="720"/>
          <w:marRight w:val="75"/>
          <w:marTop w:val="75"/>
          <w:marBottom w:val="75"/>
          <w:divBdr>
            <w:top w:val="none" w:sz="0" w:space="0" w:color="auto"/>
            <w:left w:val="none" w:sz="0" w:space="0" w:color="auto"/>
            <w:bottom w:val="none" w:sz="0" w:space="0" w:color="auto"/>
            <w:right w:val="none" w:sz="0" w:space="0" w:color="auto"/>
          </w:divBdr>
          <w:divsChild>
            <w:div w:id="1263681333">
              <w:marLeft w:val="720"/>
              <w:marRight w:val="75"/>
              <w:marTop w:val="75"/>
              <w:marBottom w:val="75"/>
              <w:divBdr>
                <w:top w:val="none" w:sz="0" w:space="0" w:color="auto"/>
                <w:left w:val="none" w:sz="0" w:space="0" w:color="auto"/>
                <w:bottom w:val="none" w:sz="0" w:space="0" w:color="auto"/>
                <w:right w:val="none" w:sz="0" w:space="0" w:color="auto"/>
              </w:divBdr>
            </w:div>
          </w:divsChild>
        </w:div>
      </w:divsChild>
    </w:div>
    <w:div w:id="1263681325">
      <w:marLeft w:val="0"/>
      <w:marRight w:val="0"/>
      <w:marTop w:val="0"/>
      <w:marBottom w:val="0"/>
      <w:divBdr>
        <w:top w:val="none" w:sz="0" w:space="0" w:color="auto"/>
        <w:left w:val="none" w:sz="0" w:space="0" w:color="auto"/>
        <w:bottom w:val="none" w:sz="0" w:space="0" w:color="auto"/>
        <w:right w:val="none" w:sz="0" w:space="0" w:color="auto"/>
      </w:divBdr>
      <w:divsChild>
        <w:div w:id="1263681340">
          <w:marLeft w:val="720"/>
          <w:marRight w:val="75"/>
          <w:marTop w:val="75"/>
          <w:marBottom w:val="75"/>
          <w:divBdr>
            <w:top w:val="none" w:sz="0" w:space="0" w:color="auto"/>
            <w:left w:val="none" w:sz="0" w:space="0" w:color="auto"/>
            <w:bottom w:val="none" w:sz="0" w:space="0" w:color="auto"/>
            <w:right w:val="none" w:sz="0" w:space="0" w:color="auto"/>
          </w:divBdr>
        </w:div>
      </w:divsChild>
    </w:div>
    <w:div w:id="1263681328">
      <w:marLeft w:val="0"/>
      <w:marRight w:val="0"/>
      <w:marTop w:val="0"/>
      <w:marBottom w:val="0"/>
      <w:divBdr>
        <w:top w:val="none" w:sz="0" w:space="0" w:color="auto"/>
        <w:left w:val="none" w:sz="0" w:space="0" w:color="auto"/>
        <w:bottom w:val="none" w:sz="0" w:space="0" w:color="auto"/>
        <w:right w:val="none" w:sz="0" w:space="0" w:color="auto"/>
      </w:divBdr>
    </w:div>
    <w:div w:id="1263681329">
      <w:marLeft w:val="0"/>
      <w:marRight w:val="0"/>
      <w:marTop w:val="0"/>
      <w:marBottom w:val="0"/>
      <w:divBdr>
        <w:top w:val="none" w:sz="0" w:space="0" w:color="auto"/>
        <w:left w:val="none" w:sz="0" w:space="0" w:color="auto"/>
        <w:bottom w:val="none" w:sz="0" w:space="0" w:color="auto"/>
        <w:right w:val="none" w:sz="0" w:space="0" w:color="auto"/>
      </w:divBdr>
    </w:div>
    <w:div w:id="1263681330">
      <w:marLeft w:val="0"/>
      <w:marRight w:val="0"/>
      <w:marTop w:val="0"/>
      <w:marBottom w:val="0"/>
      <w:divBdr>
        <w:top w:val="none" w:sz="0" w:space="0" w:color="auto"/>
        <w:left w:val="none" w:sz="0" w:space="0" w:color="auto"/>
        <w:bottom w:val="none" w:sz="0" w:space="0" w:color="auto"/>
        <w:right w:val="none" w:sz="0" w:space="0" w:color="auto"/>
      </w:divBdr>
    </w:div>
    <w:div w:id="1263681335">
      <w:marLeft w:val="0"/>
      <w:marRight w:val="0"/>
      <w:marTop w:val="0"/>
      <w:marBottom w:val="0"/>
      <w:divBdr>
        <w:top w:val="none" w:sz="0" w:space="0" w:color="auto"/>
        <w:left w:val="none" w:sz="0" w:space="0" w:color="auto"/>
        <w:bottom w:val="none" w:sz="0" w:space="0" w:color="auto"/>
        <w:right w:val="none" w:sz="0" w:space="0" w:color="auto"/>
      </w:divBdr>
      <w:divsChild>
        <w:div w:id="1263681343">
          <w:marLeft w:val="720"/>
          <w:marRight w:val="75"/>
          <w:marTop w:val="75"/>
          <w:marBottom w:val="75"/>
          <w:divBdr>
            <w:top w:val="none" w:sz="0" w:space="0" w:color="auto"/>
            <w:left w:val="none" w:sz="0" w:space="0" w:color="auto"/>
            <w:bottom w:val="none" w:sz="0" w:space="0" w:color="auto"/>
            <w:right w:val="none" w:sz="0" w:space="0" w:color="auto"/>
          </w:divBdr>
        </w:div>
      </w:divsChild>
    </w:div>
    <w:div w:id="1263681337">
      <w:marLeft w:val="0"/>
      <w:marRight w:val="0"/>
      <w:marTop w:val="0"/>
      <w:marBottom w:val="0"/>
      <w:divBdr>
        <w:top w:val="none" w:sz="0" w:space="0" w:color="auto"/>
        <w:left w:val="none" w:sz="0" w:space="0" w:color="auto"/>
        <w:bottom w:val="none" w:sz="0" w:space="0" w:color="auto"/>
        <w:right w:val="none" w:sz="0" w:space="0" w:color="auto"/>
      </w:divBdr>
    </w:div>
    <w:div w:id="1263681338">
      <w:marLeft w:val="0"/>
      <w:marRight w:val="0"/>
      <w:marTop w:val="0"/>
      <w:marBottom w:val="0"/>
      <w:divBdr>
        <w:top w:val="none" w:sz="0" w:space="0" w:color="auto"/>
        <w:left w:val="none" w:sz="0" w:space="0" w:color="auto"/>
        <w:bottom w:val="none" w:sz="0" w:space="0" w:color="auto"/>
        <w:right w:val="none" w:sz="0" w:space="0" w:color="auto"/>
      </w:divBdr>
      <w:divsChild>
        <w:div w:id="1263681326">
          <w:marLeft w:val="0"/>
          <w:marRight w:val="0"/>
          <w:marTop w:val="0"/>
          <w:marBottom w:val="0"/>
          <w:divBdr>
            <w:top w:val="single" w:sz="2" w:space="4" w:color="FF0000"/>
            <w:left w:val="single" w:sz="2" w:space="4" w:color="FF0000"/>
            <w:bottom w:val="single" w:sz="2" w:space="4" w:color="FF0000"/>
            <w:right w:val="single" w:sz="2" w:space="4" w:color="FF0000"/>
          </w:divBdr>
        </w:div>
        <w:div w:id="1263681327">
          <w:marLeft w:val="0"/>
          <w:marRight w:val="0"/>
          <w:marTop w:val="0"/>
          <w:marBottom w:val="0"/>
          <w:divBdr>
            <w:top w:val="single" w:sz="2" w:space="4" w:color="FF0000"/>
            <w:left w:val="single" w:sz="2" w:space="4" w:color="FF0000"/>
            <w:bottom w:val="single" w:sz="2" w:space="4" w:color="FF0000"/>
            <w:right w:val="single" w:sz="2" w:space="4" w:color="FF0000"/>
          </w:divBdr>
        </w:div>
        <w:div w:id="1263681331">
          <w:marLeft w:val="0"/>
          <w:marRight w:val="0"/>
          <w:marTop w:val="0"/>
          <w:marBottom w:val="0"/>
          <w:divBdr>
            <w:top w:val="single" w:sz="2" w:space="4" w:color="FF0000"/>
            <w:left w:val="single" w:sz="2" w:space="4" w:color="FF0000"/>
            <w:bottom w:val="single" w:sz="2" w:space="4" w:color="FF0000"/>
            <w:right w:val="single" w:sz="2" w:space="4" w:color="FF0000"/>
          </w:divBdr>
        </w:div>
        <w:div w:id="1263681332">
          <w:marLeft w:val="0"/>
          <w:marRight w:val="0"/>
          <w:marTop w:val="0"/>
          <w:marBottom w:val="0"/>
          <w:divBdr>
            <w:top w:val="single" w:sz="2" w:space="4" w:color="FF0000"/>
            <w:left w:val="single" w:sz="2" w:space="4" w:color="FF0000"/>
            <w:bottom w:val="single" w:sz="2" w:space="4" w:color="FF0000"/>
            <w:right w:val="single" w:sz="2" w:space="4" w:color="FF0000"/>
          </w:divBdr>
        </w:div>
        <w:div w:id="1263681348">
          <w:marLeft w:val="0"/>
          <w:marRight w:val="0"/>
          <w:marTop w:val="0"/>
          <w:marBottom w:val="0"/>
          <w:divBdr>
            <w:top w:val="single" w:sz="2" w:space="4" w:color="FF0000"/>
            <w:left w:val="single" w:sz="2" w:space="4" w:color="FF0000"/>
            <w:bottom w:val="single" w:sz="2" w:space="4" w:color="FF0000"/>
            <w:right w:val="single" w:sz="2" w:space="4" w:color="FF0000"/>
          </w:divBdr>
        </w:div>
        <w:div w:id="1263681349">
          <w:marLeft w:val="0"/>
          <w:marRight w:val="0"/>
          <w:marTop w:val="0"/>
          <w:marBottom w:val="0"/>
          <w:divBdr>
            <w:top w:val="single" w:sz="2" w:space="4" w:color="FF0000"/>
            <w:left w:val="single" w:sz="2" w:space="4" w:color="FF0000"/>
            <w:bottom w:val="single" w:sz="2" w:space="4" w:color="FF0000"/>
            <w:right w:val="single" w:sz="2" w:space="4" w:color="FF0000"/>
          </w:divBdr>
        </w:div>
        <w:div w:id="1263681364">
          <w:marLeft w:val="0"/>
          <w:marRight w:val="0"/>
          <w:marTop w:val="0"/>
          <w:marBottom w:val="0"/>
          <w:divBdr>
            <w:top w:val="single" w:sz="2" w:space="4" w:color="FF0000"/>
            <w:left w:val="single" w:sz="2" w:space="4" w:color="FF0000"/>
            <w:bottom w:val="single" w:sz="2" w:space="4" w:color="FF0000"/>
            <w:right w:val="single" w:sz="2" w:space="4" w:color="FF0000"/>
          </w:divBdr>
        </w:div>
        <w:div w:id="1263681366">
          <w:marLeft w:val="0"/>
          <w:marRight w:val="0"/>
          <w:marTop w:val="0"/>
          <w:marBottom w:val="0"/>
          <w:divBdr>
            <w:top w:val="single" w:sz="2" w:space="4" w:color="FF0000"/>
            <w:left w:val="single" w:sz="2" w:space="4" w:color="FF0000"/>
            <w:bottom w:val="single" w:sz="2" w:space="4" w:color="FF0000"/>
            <w:right w:val="single" w:sz="2" w:space="4" w:color="FF0000"/>
          </w:divBdr>
        </w:div>
        <w:div w:id="1263681370">
          <w:marLeft w:val="0"/>
          <w:marRight w:val="0"/>
          <w:marTop w:val="0"/>
          <w:marBottom w:val="0"/>
          <w:divBdr>
            <w:top w:val="single" w:sz="2" w:space="4" w:color="FF0000"/>
            <w:left w:val="single" w:sz="2" w:space="4" w:color="FF0000"/>
            <w:bottom w:val="single" w:sz="2" w:space="4" w:color="FF0000"/>
            <w:right w:val="single" w:sz="2" w:space="4" w:color="FF0000"/>
          </w:divBdr>
        </w:div>
        <w:div w:id="1263681376">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1263681339">
      <w:marLeft w:val="0"/>
      <w:marRight w:val="0"/>
      <w:marTop w:val="0"/>
      <w:marBottom w:val="0"/>
      <w:divBdr>
        <w:top w:val="none" w:sz="0" w:space="0" w:color="auto"/>
        <w:left w:val="none" w:sz="0" w:space="0" w:color="auto"/>
        <w:bottom w:val="none" w:sz="0" w:space="0" w:color="auto"/>
        <w:right w:val="none" w:sz="0" w:space="0" w:color="auto"/>
      </w:divBdr>
    </w:div>
    <w:div w:id="1263681341">
      <w:marLeft w:val="0"/>
      <w:marRight w:val="0"/>
      <w:marTop w:val="0"/>
      <w:marBottom w:val="0"/>
      <w:divBdr>
        <w:top w:val="none" w:sz="0" w:space="0" w:color="auto"/>
        <w:left w:val="none" w:sz="0" w:space="0" w:color="auto"/>
        <w:bottom w:val="none" w:sz="0" w:space="0" w:color="auto"/>
        <w:right w:val="none" w:sz="0" w:space="0" w:color="auto"/>
      </w:divBdr>
    </w:div>
    <w:div w:id="1263681342">
      <w:marLeft w:val="0"/>
      <w:marRight w:val="0"/>
      <w:marTop w:val="0"/>
      <w:marBottom w:val="0"/>
      <w:divBdr>
        <w:top w:val="none" w:sz="0" w:space="0" w:color="auto"/>
        <w:left w:val="none" w:sz="0" w:space="0" w:color="auto"/>
        <w:bottom w:val="none" w:sz="0" w:space="0" w:color="auto"/>
        <w:right w:val="none" w:sz="0" w:space="0" w:color="auto"/>
      </w:divBdr>
    </w:div>
    <w:div w:id="1263681344">
      <w:marLeft w:val="0"/>
      <w:marRight w:val="0"/>
      <w:marTop w:val="0"/>
      <w:marBottom w:val="0"/>
      <w:divBdr>
        <w:top w:val="none" w:sz="0" w:space="0" w:color="auto"/>
        <w:left w:val="none" w:sz="0" w:space="0" w:color="auto"/>
        <w:bottom w:val="none" w:sz="0" w:space="0" w:color="auto"/>
        <w:right w:val="none" w:sz="0" w:space="0" w:color="auto"/>
      </w:divBdr>
    </w:div>
    <w:div w:id="1263681345">
      <w:marLeft w:val="0"/>
      <w:marRight w:val="0"/>
      <w:marTop w:val="0"/>
      <w:marBottom w:val="0"/>
      <w:divBdr>
        <w:top w:val="none" w:sz="0" w:space="0" w:color="auto"/>
        <w:left w:val="none" w:sz="0" w:space="0" w:color="auto"/>
        <w:bottom w:val="none" w:sz="0" w:space="0" w:color="auto"/>
        <w:right w:val="none" w:sz="0" w:space="0" w:color="auto"/>
      </w:divBdr>
    </w:div>
    <w:div w:id="1263681347">
      <w:marLeft w:val="0"/>
      <w:marRight w:val="0"/>
      <w:marTop w:val="0"/>
      <w:marBottom w:val="0"/>
      <w:divBdr>
        <w:top w:val="none" w:sz="0" w:space="0" w:color="auto"/>
        <w:left w:val="none" w:sz="0" w:space="0" w:color="auto"/>
        <w:bottom w:val="none" w:sz="0" w:space="0" w:color="auto"/>
        <w:right w:val="none" w:sz="0" w:space="0" w:color="auto"/>
      </w:divBdr>
    </w:div>
    <w:div w:id="1263681350">
      <w:marLeft w:val="0"/>
      <w:marRight w:val="0"/>
      <w:marTop w:val="0"/>
      <w:marBottom w:val="0"/>
      <w:divBdr>
        <w:top w:val="none" w:sz="0" w:space="0" w:color="auto"/>
        <w:left w:val="none" w:sz="0" w:space="0" w:color="auto"/>
        <w:bottom w:val="none" w:sz="0" w:space="0" w:color="auto"/>
        <w:right w:val="none" w:sz="0" w:space="0" w:color="auto"/>
      </w:divBdr>
    </w:div>
    <w:div w:id="1263681351">
      <w:marLeft w:val="0"/>
      <w:marRight w:val="0"/>
      <w:marTop w:val="0"/>
      <w:marBottom w:val="0"/>
      <w:divBdr>
        <w:top w:val="none" w:sz="0" w:space="0" w:color="auto"/>
        <w:left w:val="none" w:sz="0" w:space="0" w:color="auto"/>
        <w:bottom w:val="none" w:sz="0" w:space="0" w:color="auto"/>
        <w:right w:val="none" w:sz="0" w:space="0" w:color="auto"/>
      </w:divBdr>
    </w:div>
    <w:div w:id="1263681353">
      <w:marLeft w:val="0"/>
      <w:marRight w:val="0"/>
      <w:marTop w:val="0"/>
      <w:marBottom w:val="0"/>
      <w:divBdr>
        <w:top w:val="none" w:sz="0" w:space="0" w:color="auto"/>
        <w:left w:val="none" w:sz="0" w:space="0" w:color="auto"/>
        <w:bottom w:val="none" w:sz="0" w:space="0" w:color="auto"/>
        <w:right w:val="none" w:sz="0" w:space="0" w:color="auto"/>
      </w:divBdr>
    </w:div>
    <w:div w:id="1263681354">
      <w:marLeft w:val="0"/>
      <w:marRight w:val="0"/>
      <w:marTop w:val="0"/>
      <w:marBottom w:val="0"/>
      <w:divBdr>
        <w:top w:val="none" w:sz="0" w:space="0" w:color="auto"/>
        <w:left w:val="none" w:sz="0" w:space="0" w:color="auto"/>
        <w:bottom w:val="none" w:sz="0" w:space="0" w:color="auto"/>
        <w:right w:val="none" w:sz="0" w:space="0" w:color="auto"/>
      </w:divBdr>
    </w:div>
    <w:div w:id="1263681355">
      <w:marLeft w:val="0"/>
      <w:marRight w:val="0"/>
      <w:marTop w:val="0"/>
      <w:marBottom w:val="0"/>
      <w:divBdr>
        <w:top w:val="none" w:sz="0" w:space="0" w:color="auto"/>
        <w:left w:val="none" w:sz="0" w:space="0" w:color="auto"/>
        <w:bottom w:val="none" w:sz="0" w:space="0" w:color="auto"/>
        <w:right w:val="none" w:sz="0" w:space="0" w:color="auto"/>
      </w:divBdr>
    </w:div>
    <w:div w:id="1263681356">
      <w:marLeft w:val="0"/>
      <w:marRight w:val="0"/>
      <w:marTop w:val="0"/>
      <w:marBottom w:val="0"/>
      <w:divBdr>
        <w:top w:val="none" w:sz="0" w:space="0" w:color="auto"/>
        <w:left w:val="none" w:sz="0" w:space="0" w:color="auto"/>
        <w:bottom w:val="none" w:sz="0" w:space="0" w:color="auto"/>
        <w:right w:val="none" w:sz="0" w:space="0" w:color="auto"/>
      </w:divBdr>
    </w:div>
    <w:div w:id="1263681357">
      <w:marLeft w:val="0"/>
      <w:marRight w:val="0"/>
      <w:marTop w:val="0"/>
      <w:marBottom w:val="0"/>
      <w:divBdr>
        <w:top w:val="none" w:sz="0" w:space="0" w:color="auto"/>
        <w:left w:val="none" w:sz="0" w:space="0" w:color="auto"/>
        <w:bottom w:val="none" w:sz="0" w:space="0" w:color="auto"/>
        <w:right w:val="none" w:sz="0" w:space="0" w:color="auto"/>
      </w:divBdr>
    </w:div>
    <w:div w:id="1263681358">
      <w:marLeft w:val="0"/>
      <w:marRight w:val="0"/>
      <w:marTop w:val="0"/>
      <w:marBottom w:val="0"/>
      <w:divBdr>
        <w:top w:val="none" w:sz="0" w:space="0" w:color="auto"/>
        <w:left w:val="none" w:sz="0" w:space="0" w:color="auto"/>
        <w:bottom w:val="none" w:sz="0" w:space="0" w:color="auto"/>
        <w:right w:val="none" w:sz="0" w:space="0" w:color="auto"/>
      </w:divBdr>
    </w:div>
    <w:div w:id="1263681359">
      <w:marLeft w:val="0"/>
      <w:marRight w:val="0"/>
      <w:marTop w:val="0"/>
      <w:marBottom w:val="0"/>
      <w:divBdr>
        <w:top w:val="none" w:sz="0" w:space="0" w:color="auto"/>
        <w:left w:val="none" w:sz="0" w:space="0" w:color="auto"/>
        <w:bottom w:val="none" w:sz="0" w:space="0" w:color="auto"/>
        <w:right w:val="none" w:sz="0" w:space="0" w:color="auto"/>
      </w:divBdr>
    </w:div>
    <w:div w:id="1263681360">
      <w:marLeft w:val="0"/>
      <w:marRight w:val="0"/>
      <w:marTop w:val="0"/>
      <w:marBottom w:val="0"/>
      <w:divBdr>
        <w:top w:val="none" w:sz="0" w:space="0" w:color="auto"/>
        <w:left w:val="none" w:sz="0" w:space="0" w:color="auto"/>
        <w:bottom w:val="none" w:sz="0" w:space="0" w:color="auto"/>
        <w:right w:val="none" w:sz="0" w:space="0" w:color="auto"/>
      </w:divBdr>
      <w:divsChild>
        <w:div w:id="1263681323">
          <w:marLeft w:val="0"/>
          <w:marRight w:val="0"/>
          <w:marTop w:val="0"/>
          <w:marBottom w:val="0"/>
          <w:divBdr>
            <w:top w:val="single" w:sz="2" w:space="4" w:color="FF0000"/>
            <w:left w:val="single" w:sz="2" w:space="4" w:color="FF0000"/>
            <w:bottom w:val="single" w:sz="2" w:space="4" w:color="FF0000"/>
            <w:right w:val="single" w:sz="2" w:space="4" w:color="FF0000"/>
          </w:divBdr>
        </w:div>
        <w:div w:id="1263681352">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1263681361">
      <w:marLeft w:val="0"/>
      <w:marRight w:val="0"/>
      <w:marTop w:val="0"/>
      <w:marBottom w:val="0"/>
      <w:divBdr>
        <w:top w:val="none" w:sz="0" w:space="0" w:color="auto"/>
        <w:left w:val="none" w:sz="0" w:space="0" w:color="auto"/>
        <w:bottom w:val="none" w:sz="0" w:space="0" w:color="auto"/>
        <w:right w:val="none" w:sz="0" w:space="0" w:color="auto"/>
      </w:divBdr>
    </w:div>
    <w:div w:id="1263681362">
      <w:marLeft w:val="0"/>
      <w:marRight w:val="0"/>
      <w:marTop w:val="0"/>
      <w:marBottom w:val="0"/>
      <w:divBdr>
        <w:top w:val="none" w:sz="0" w:space="0" w:color="auto"/>
        <w:left w:val="none" w:sz="0" w:space="0" w:color="auto"/>
        <w:bottom w:val="none" w:sz="0" w:space="0" w:color="auto"/>
        <w:right w:val="none" w:sz="0" w:space="0" w:color="auto"/>
      </w:divBdr>
      <w:divsChild>
        <w:div w:id="1263681367">
          <w:marLeft w:val="720"/>
          <w:marRight w:val="75"/>
          <w:marTop w:val="75"/>
          <w:marBottom w:val="75"/>
          <w:divBdr>
            <w:top w:val="none" w:sz="0" w:space="0" w:color="auto"/>
            <w:left w:val="none" w:sz="0" w:space="0" w:color="auto"/>
            <w:bottom w:val="none" w:sz="0" w:space="0" w:color="auto"/>
            <w:right w:val="none" w:sz="0" w:space="0" w:color="auto"/>
          </w:divBdr>
        </w:div>
      </w:divsChild>
    </w:div>
    <w:div w:id="1263681363">
      <w:marLeft w:val="0"/>
      <w:marRight w:val="0"/>
      <w:marTop w:val="0"/>
      <w:marBottom w:val="0"/>
      <w:divBdr>
        <w:top w:val="none" w:sz="0" w:space="0" w:color="auto"/>
        <w:left w:val="none" w:sz="0" w:space="0" w:color="auto"/>
        <w:bottom w:val="none" w:sz="0" w:space="0" w:color="auto"/>
        <w:right w:val="none" w:sz="0" w:space="0" w:color="auto"/>
      </w:divBdr>
    </w:div>
    <w:div w:id="1263681365">
      <w:marLeft w:val="0"/>
      <w:marRight w:val="0"/>
      <w:marTop w:val="0"/>
      <w:marBottom w:val="0"/>
      <w:divBdr>
        <w:top w:val="none" w:sz="0" w:space="0" w:color="auto"/>
        <w:left w:val="none" w:sz="0" w:space="0" w:color="auto"/>
        <w:bottom w:val="none" w:sz="0" w:space="0" w:color="auto"/>
        <w:right w:val="none" w:sz="0" w:space="0" w:color="auto"/>
      </w:divBdr>
    </w:div>
    <w:div w:id="1263681368">
      <w:marLeft w:val="0"/>
      <w:marRight w:val="0"/>
      <w:marTop w:val="0"/>
      <w:marBottom w:val="0"/>
      <w:divBdr>
        <w:top w:val="none" w:sz="0" w:space="0" w:color="auto"/>
        <w:left w:val="none" w:sz="0" w:space="0" w:color="auto"/>
        <w:bottom w:val="none" w:sz="0" w:space="0" w:color="auto"/>
        <w:right w:val="none" w:sz="0" w:space="0" w:color="auto"/>
      </w:divBdr>
    </w:div>
    <w:div w:id="1263681371">
      <w:marLeft w:val="0"/>
      <w:marRight w:val="0"/>
      <w:marTop w:val="0"/>
      <w:marBottom w:val="0"/>
      <w:divBdr>
        <w:top w:val="none" w:sz="0" w:space="0" w:color="auto"/>
        <w:left w:val="none" w:sz="0" w:space="0" w:color="auto"/>
        <w:bottom w:val="none" w:sz="0" w:space="0" w:color="auto"/>
        <w:right w:val="none" w:sz="0" w:space="0" w:color="auto"/>
      </w:divBdr>
    </w:div>
    <w:div w:id="1263681372">
      <w:marLeft w:val="0"/>
      <w:marRight w:val="0"/>
      <w:marTop w:val="0"/>
      <w:marBottom w:val="0"/>
      <w:divBdr>
        <w:top w:val="none" w:sz="0" w:space="0" w:color="auto"/>
        <w:left w:val="none" w:sz="0" w:space="0" w:color="auto"/>
        <w:bottom w:val="none" w:sz="0" w:space="0" w:color="auto"/>
        <w:right w:val="none" w:sz="0" w:space="0" w:color="auto"/>
      </w:divBdr>
    </w:div>
    <w:div w:id="1263681373">
      <w:marLeft w:val="0"/>
      <w:marRight w:val="0"/>
      <w:marTop w:val="0"/>
      <w:marBottom w:val="0"/>
      <w:divBdr>
        <w:top w:val="none" w:sz="0" w:space="0" w:color="auto"/>
        <w:left w:val="none" w:sz="0" w:space="0" w:color="auto"/>
        <w:bottom w:val="none" w:sz="0" w:space="0" w:color="auto"/>
        <w:right w:val="none" w:sz="0" w:space="0" w:color="auto"/>
      </w:divBdr>
      <w:divsChild>
        <w:div w:id="1263681336">
          <w:marLeft w:val="720"/>
          <w:marRight w:val="75"/>
          <w:marTop w:val="75"/>
          <w:marBottom w:val="75"/>
          <w:divBdr>
            <w:top w:val="none" w:sz="0" w:space="0" w:color="auto"/>
            <w:left w:val="none" w:sz="0" w:space="0" w:color="auto"/>
            <w:bottom w:val="none" w:sz="0" w:space="0" w:color="auto"/>
            <w:right w:val="none" w:sz="0" w:space="0" w:color="auto"/>
          </w:divBdr>
        </w:div>
      </w:divsChild>
    </w:div>
    <w:div w:id="1263681374">
      <w:marLeft w:val="0"/>
      <w:marRight w:val="0"/>
      <w:marTop w:val="0"/>
      <w:marBottom w:val="0"/>
      <w:divBdr>
        <w:top w:val="none" w:sz="0" w:space="0" w:color="auto"/>
        <w:left w:val="none" w:sz="0" w:space="0" w:color="auto"/>
        <w:bottom w:val="none" w:sz="0" w:space="0" w:color="auto"/>
        <w:right w:val="none" w:sz="0" w:space="0" w:color="auto"/>
      </w:divBdr>
    </w:div>
    <w:div w:id="1263681375">
      <w:marLeft w:val="0"/>
      <w:marRight w:val="0"/>
      <w:marTop w:val="0"/>
      <w:marBottom w:val="0"/>
      <w:divBdr>
        <w:top w:val="none" w:sz="0" w:space="0" w:color="auto"/>
        <w:left w:val="none" w:sz="0" w:space="0" w:color="auto"/>
        <w:bottom w:val="none" w:sz="0" w:space="0" w:color="auto"/>
        <w:right w:val="none" w:sz="0" w:space="0" w:color="auto"/>
      </w:divBdr>
      <w:divsChild>
        <w:div w:id="1263681369">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1263681377">
      <w:marLeft w:val="0"/>
      <w:marRight w:val="0"/>
      <w:marTop w:val="0"/>
      <w:marBottom w:val="0"/>
      <w:divBdr>
        <w:top w:val="none" w:sz="0" w:space="0" w:color="auto"/>
        <w:left w:val="none" w:sz="0" w:space="0" w:color="auto"/>
        <w:bottom w:val="none" w:sz="0" w:space="0" w:color="auto"/>
        <w:right w:val="none" w:sz="0" w:space="0" w:color="auto"/>
      </w:divBdr>
    </w:div>
    <w:div w:id="1263681378">
      <w:marLeft w:val="0"/>
      <w:marRight w:val="0"/>
      <w:marTop w:val="0"/>
      <w:marBottom w:val="0"/>
      <w:divBdr>
        <w:top w:val="none" w:sz="0" w:space="0" w:color="auto"/>
        <w:left w:val="none" w:sz="0" w:space="0" w:color="auto"/>
        <w:bottom w:val="none" w:sz="0" w:space="0" w:color="auto"/>
        <w:right w:val="none" w:sz="0" w:space="0" w:color="auto"/>
      </w:divBdr>
    </w:div>
    <w:div w:id="1263681379">
      <w:marLeft w:val="0"/>
      <w:marRight w:val="0"/>
      <w:marTop w:val="0"/>
      <w:marBottom w:val="0"/>
      <w:divBdr>
        <w:top w:val="none" w:sz="0" w:space="0" w:color="auto"/>
        <w:left w:val="none" w:sz="0" w:space="0" w:color="auto"/>
        <w:bottom w:val="none" w:sz="0" w:space="0" w:color="auto"/>
        <w:right w:val="none" w:sz="0" w:space="0" w:color="auto"/>
      </w:divBdr>
    </w:div>
    <w:div w:id="1263681380">
      <w:marLeft w:val="0"/>
      <w:marRight w:val="0"/>
      <w:marTop w:val="0"/>
      <w:marBottom w:val="0"/>
      <w:divBdr>
        <w:top w:val="none" w:sz="0" w:space="0" w:color="auto"/>
        <w:left w:val="none" w:sz="0" w:space="0" w:color="auto"/>
        <w:bottom w:val="none" w:sz="0" w:space="0" w:color="auto"/>
        <w:right w:val="none" w:sz="0" w:space="0" w:color="auto"/>
      </w:divBdr>
      <w:divsChild>
        <w:div w:id="1263681334">
          <w:marLeft w:val="720"/>
          <w:marRight w:val="75"/>
          <w:marTop w:val="75"/>
          <w:marBottom w:val="75"/>
          <w:divBdr>
            <w:top w:val="none" w:sz="0" w:space="0" w:color="auto"/>
            <w:left w:val="none" w:sz="0" w:space="0" w:color="auto"/>
            <w:bottom w:val="none" w:sz="0" w:space="0" w:color="auto"/>
            <w:right w:val="none" w:sz="0" w:space="0" w:color="auto"/>
          </w:divBdr>
        </w:div>
      </w:divsChild>
    </w:div>
    <w:div w:id="1263681381">
      <w:marLeft w:val="0"/>
      <w:marRight w:val="0"/>
      <w:marTop w:val="0"/>
      <w:marBottom w:val="0"/>
      <w:divBdr>
        <w:top w:val="none" w:sz="0" w:space="0" w:color="auto"/>
        <w:left w:val="none" w:sz="0" w:space="0" w:color="auto"/>
        <w:bottom w:val="none" w:sz="0" w:space="0" w:color="auto"/>
        <w:right w:val="none" w:sz="0" w:space="0" w:color="auto"/>
      </w:divBdr>
    </w:div>
    <w:div w:id="1263681382">
      <w:marLeft w:val="0"/>
      <w:marRight w:val="0"/>
      <w:marTop w:val="0"/>
      <w:marBottom w:val="0"/>
      <w:divBdr>
        <w:top w:val="none" w:sz="0" w:space="0" w:color="auto"/>
        <w:left w:val="none" w:sz="0" w:space="0" w:color="auto"/>
        <w:bottom w:val="none" w:sz="0" w:space="0" w:color="auto"/>
        <w:right w:val="none" w:sz="0" w:space="0" w:color="auto"/>
      </w:divBdr>
    </w:div>
    <w:div w:id="1263681383">
      <w:marLeft w:val="0"/>
      <w:marRight w:val="0"/>
      <w:marTop w:val="0"/>
      <w:marBottom w:val="0"/>
      <w:divBdr>
        <w:top w:val="none" w:sz="0" w:space="0" w:color="auto"/>
        <w:left w:val="none" w:sz="0" w:space="0" w:color="auto"/>
        <w:bottom w:val="none" w:sz="0" w:space="0" w:color="auto"/>
        <w:right w:val="none" w:sz="0" w:space="0" w:color="auto"/>
      </w:divBdr>
    </w:div>
    <w:div w:id="12636813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pravadeteta.com/attachments/288_OK%2013.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007CC-AD86-4979-9649-44B30F279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6137</Words>
  <Characters>34985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41040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dragana</dc:creator>
  <cp:keywords/>
  <dc:description/>
  <cp:lastModifiedBy>Marija Bošković Pešić</cp:lastModifiedBy>
  <cp:revision>4</cp:revision>
  <cp:lastPrinted>2017-10-23T11:49:00Z</cp:lastPrinted>
  <dcterms:created xsi:type="dcterms:W3CDTF">2017-11-10T15:21:00Z</dcterms:created>
  <dcterms:modified xsi:type="dcterms:W3CDTF">2017-11-10T15:32:00Z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4b8bea4a-ed44-40cc-b854-95f581c93800</vt:lpwstr>
  </property>
  <property fmtid="{D5CDD505-2E9C-101B-9397-08002B2CF9AE}" pid="3" name="TelekomSerbiaKLASIFIKACIJA">
    <vt:lpwstr>НЕКЛАСИФИКОВАНО</vt:lpwstr>
  </property>
</Properties>
</file>