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2" w:type="pct"/>
        <w:tblInd w:w="90" w:type="dxa"/>
        <w:tblCellMar>
          <w:left w:w="0" w:type="dxa"/>
          <w:right w:w="0" w:type="dxa"/>
        </w:tblCellMar>
        <w:tblLook w:val="0000" w:firstRow="0" w:lastRow="0" w:firstColumn="0" w:lastColumn="0" w:noHBand="0" w:noVBand="0"/>
      </w:tblPr>
      <w:tblGrid>
        <w:gridCol w:w="3511"/>
        <w:gridCol w:w="3059"/>
        <w:gridCol w:w="2644"/>
      </w:tblGrid>
      <w:tr w:rsidR="00FE1327" w:rsidRPr="00B845A8" w14:paraId="7CA332D8" w14:textId="77777777" w:rsidTr="0054400F">
        <w:trPr>
          <w:trHeight w:val="1943"/>
        </w:trPr>
        <w:tc>
          <w:tcPr>
            <w:tcW w:w="1905" w:type="pct"/>
            <w:vAlign w:val="center"/>
          </w:tcPr>
          <w:p w14:paraId="0707E70F" w14:textId="77777777" w:rsidR="00FE1327" w:rsidRPr="00B845A8" w:rsidRDefault="00FE1327" w:rsidP="00FE1327">
            <w:pPr>
              <w:pStyle w:val="BodyTextIndent"/>
              <w:tabs>
                <w:tab w:val="left" w:pos="552"/>
                <w:tab w:val="left" w:pos="720"/>
                <w:tab w:val="center" w:pos="1368"/>
              </w:tabs>
              <w:ind w:firstLine="0"/>
              <w:jc w:val="center"/>
              <w:rPr>
                <w:rFonts w:ascii="Book Antiqua" w:hAnsi="Book Antiqua"/>
                <w:lang w:val="sr-Cyrl-RS"/>
              </w:rPr>
            </w:pPr>
            <w:r w:rsidRPr="00B845A8">
              <w:rPr>
                <w:rFonts w:ascii="Book Antiqua" w:hAnsi="Book Antiqua"/>
                <w:noProof/>
                <w:lang w:val="en-US"/>
              </w:rPr>
              <w:drawing>
                <wp:inline distT="0" distB="0" distL="0" distR="0" wp14:anchorId="2FC67071" wp14:editId="6AD45A3E">
                  <wp:extent cx="590550" cy="1171575"/>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1171575"/>
                          </a:xfrm>
                          <a:prstGeom prst="rect">
                            <a:avLst/>
                          </a:prstGeom>
                          <a:noFill/>
                          <a:ln>
                            <a:noFill/>
                          </a:ln>
                        </pic:spPr>
                      </pic:pic>
                    </a:graphicData>
                  </a:graphic>
                </wp:inline>
              </w:drawing>
            </w:r>
          </w:p>
          <w:p w14:paraId="5537EDA9" w14:textId="77777777" w:rsidR="00FE1327" w:rsidRPr="00B845A8" w:rsidRDefault="00FE1327" w:rsidP="00FE1327">
            <w:pPr>
              <w:pStyle w:val="BodyTextIndent"/>
              <w:tabs>
                <w:tab w:val="left" w:pos="552"/>
                <w:tab w:val="left" w:pos="720"/>
                <w:tab w:val="center" w:pos="1368"/>
              </w:tabs>
              <w:ind w:firstLine="0"/>
              <w:jc w:val="center"/>
              <w:rPr>
                <w:rFonts w:ascii="Book Antiqua" w:hAnsi="Book Antiqua"/>
                <w:sz w:val="2"/>
                <w:szCs w:val="2"/>
                <w:lang w:val="sr-Cyrl-RS"/>
              </w:rPr>
            </w:pPr>
          </w:p>
          <w:p w14:paraId="5DA5439C" w14:textId="77777777" w:rsidR="00FE1327" w:rsidRPr="00B845A8" w:rsidRDefault="00FE1327" w:rsidP="00FE1327">
            <w:pPr>
              <w:pStyle w:val="BodyTextIndent"/>
              <w:tabs>
                <w:tab w:val="left" w:pos="552"/>
                <w:tab w:val="left" w:pos="720"/>
                <w:tab w:val="center" w:pos="1368"/>
              </w:tabs>
              <w:ind w:firstLine="0"/>
              <w:jc w:val="center"/>
              <w:rPr>
                <w:rFonts w:ascii="Book Antiqua" w:hAnsi="Book Antiqua"/>
                <w:sz w:val="2"/>
                <w:szCs w:val="2"/>
                <w:lang w:val="sr-Cyrl-RS"/>
              </w:rPr>
            </w:pPr>
          </w:p>
          <w:p w14:paraId="281FA1FF" w14:textId="77777777" w:rsidR="00FE1327" w:rsidRPr="00B845A8" w:rsidRDefault="00FE1327" w:rsidP="00FE1327">
            <w:pPr>
              <w:pStyle w:val="BodyTextIndent"/>
              <w:tabs>
                <w:tab w:val="left" w:pos="552"/>
                <w:tab w:val="left" w:pos="720"/>
                <w:tab w:val="center" w:pos="1368"/>
              </w:tabs>
              <w:ind w:firstLine="0"/>
              <w:jc w:val="center"/>
              <w:rPr>
                <w:rFonts w:ascii="Book Antiqua" w:hAnsi="Book Antiqua"/>
                <w:sz w:val="2"/>
                <w:szCs w:val="2"/>
                <w:lang w:val="sr-Cyrl-RS"/>
              </w:rPr>
            </w:pPr>
          </w:p>
          <w:p w14:paraId="609683CF" w14:textId="77777777" w:rsidR="00FE1327" w:rsidRPr="00B845A8" w:rsidRDefault="00FE1327" w:rsidP="00FE1327">
            <w:pPr>
              <w:pStyle w:val="BodyTextIndent"/>
              <w:tabs>
                <w:tab w:val="left" w:pos="552"/>
                <w:tab w:val="left" w:pos="720"/>
              </w:tabs>
              <w:spacing w:after="60"/>
              <w:ind w:firstLine="0"/>
              <w:jc w:val="center"/>
              <w:rPr>
                <w:rFonts w:ascii="Book Antiqua" w:eastAsia="Arial Unicode MS" w:hAnsi="Book Antiqua" w:cs="Arial Unicode MS"/>
                <w:b/>
                <w:bCs/>
                <w:lang w:val="sr-Cyrl-RS"/>
              </w:rPr>
            </w:pPr>
            <w:r w:rsidRPr="00B845A8">
              <w:rPr>
                <w:rFonts w:ascii="Book Antiqua" w:eastAsia="Arial Unicode MS" w:hAnsi="Book Antiqua" w:cs="Arial Unicode MS"/>
                <w:b/>
                <w:bCs/>
                <w:lang w:val="sr-Cyrl-RS"/>
              </w:rPr>
              <w:t>РЕПУБЛИКА СРБИЈА</w:t>
            </w:r>
          </w:p>
          <w:p w14:paraId="094B83AE" w14:textId="77777777" w:rsidR="00FE1327" w:rsidRPr="00B845A8" w:rsidRDefault="00FE1327" w:rsidP="00FE1327">
            <w:pPr>
              <w:pStyle w:val="BodyTextIndent"/>
              <w:tabs>
                <w:tab w:val="left" w:pos="552"/>
                <w:tab w:val="left" w:pos="720"/>
              </w:tabs>
              <w:spacing w:after="60"/>
              <w:ind w:firstLine="0"/>
              <w:jc w:val="center"/>
              <w:rPr>
                <w:rFonts w:ascii="Book Antiqua" w:eastAsia="Arial Unicode MS" w:hAnsi="Book Antiqua" w:cs="Arial Unicode MS"/>
                <w:b/>
                <w:bCs/>
                <w:lang w:val="sr-Cyrl-RS"/>
              </w:rPr>
            </w:pPr>
            <w:r w:rsidRPr="00B845A8">
              <w:rPr>
                <w:rFonts w:ascii="Book Antiqua" w:eastAsia="Arial Unicode MS" w:hAnsi="Book Antiqua" w:cs="Arial Unicode MS"/>
                <w:b/>
                <w:bCs/>
                <w:lang w:val="sr-Cyrl-RS"/>
              </w:rPr>
              <w:t>ЗАШТИТНИК ГРАЂАНА</w:t>
            </w:r>
          </w:p>
          <w:p w14:paraId="310757C5" w14:textId="77777777" w:rsidR="00FE1327" w:rsidRPr="00B845A8" w:rsidRDefault="00FE1327" w:rsidP="00FE1327">
            <w:pPr>
              <w:pStyle w:val="BodyTextIndent"/>
              <w:tabs>
                <w:tab w:val="left" w:pos="552"/>
                <w:tab w:val="left" w:pos="720"/>
              </w:tabs>
              <w:spacing w:after="60"/>
              <w:ind w:firstLine="0"/>
              <w:jc w:val="center"/>
              <w:rPr>
                <w:rFonts w:ascii="Book Antiqua" w:eastAsia="Arial Unicode MS" w:hAnsi="Book Antiqua"/>
                <w:sz w:val="22"/>
                <w:szCs w:val="22"/>
                <w:lang w:val="sr-Cyrl-RS"/>
              </w:rPr>
            </w:pPr>
            <w:r w:rsidRPr="00B845A8">
              <w:rPr>
                <w:rFonts w:ascii="Book Antiqua" w:hAnsi="Book Antiqua"/>
                <w:bCs/>
                <w:sz w:val="22"/>
                <w:szCs w:val="22"/>
                <w:lang w:val="sr-Cyrl-RS"/>
              </w:rPr>
              <w:t>281-60/18</w:t>
            </w:r>
          </w:p>
          <w:p w14:paraId="01BEE4D5" w14:textId="77777777" w:rsidR="00FE1327" w:rsidRPr="00B845A8" w:rsidRDefault="00FE1327" w:rsidP="00FE1327">
            <w:pPr>
              <w:pStyle w:val="BodyTextIndent"/>
              <w:tabs>
                <w:tab w:val="left" w:pos="552"/>
                <w:tab w:val="left" w:pos="720"/>
              </w:tabs>
              <w:ind w:firstLine="0"/>
              <w:jc w:val="center"/>
              <w:rPr>
                <w:rFonts w:ascii="Book Antiqua" w:eastAsia="Arial Unicode MS" w:hAnsi="Book Antiqua"/>
                <w:lang w:val="sr-Cyrl-RS"/>
              </w:rPr>
            </w:pPr>
            <w:r w:rsidRPr="00B845A8">
              <w:rPr>
                <w:rFonts w:ascii="Book Antiqua" w:eastAsia="Arial Unicode MS" w:hAnsi="Book Antiqua"/>
                <w:lang w:val="sr-Cyrl-RS"/>
              </w:rPr>
              <w:t>Б е о г р а д</w:t>
            </w:r>
          </w:p>
          <w:p w14:paraId="135D5EB4" w14:textId="77777777" w:rsidR="00FE1327" w:rsidRPr="00B845A8" w:rsidRDefault="00FE1327" w:rsidP="00FE1327">
            <w:pPr>
              <w:tabs>
                <w:tab w:val="left" w:pos="552"/>
                <w:tab w:val="left" w:pos="720"/>
              </w:tabs>
              <w:jc w:val="center"/>
              <w:rPr>
                <w:rFonts w:ascii="Book Antiqua" w:hAnsi="Book Antiqua"/>
                <w:bCs/>
                <w:noProof w:val="0"/>
                <w:szCs w:val="22"/>
                <w:lang w:val="sr-Cyrl-RS"/>
              </w:rPr>
            </w:pPr>
          </w:p>
        </w:tc>
        <w:tc>
          <w:tcPr>
            <w:tcW w:w="1660" w:type="pct"/>
            <w:vMerge w:val="restart"/>
            <w:tcBorders>
              <w:bottom w:val="single" w:sz="4" w:space="0" w:color="auto"/>
            </w:tcBorders>
          </w:tcPr>
          <w:p w14:paraId="0006D007"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20673C3D"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337EC3A2"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2123EC4E"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7A2D26A0"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312FD478"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12F6BB51"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1E7CBCFD"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326AEFFB"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4B854141"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522548FB"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p w14:paraId="7B6DB460" w14:textId="77777777" w:rsidR="00FE1327" w:rsidRPr="00B845A8" w:rsidRDefault="00FE1327" w:rsidP="000A1A36">
            <w:pPr>
              <w:pStyle w:val="Normal10"/>
              <w:spacing w:before="0" w:beforeAutospacing="0" w:after="0" w:afterAutospacing="0"/>
              <w:jc w:val="center"/>
              <w:rPr>
                <w:rFonts w:ascii="Book Antiqua" w:hAnsi="Book Antiqua" w:cs="Lucida Sans Unicode"/>
                <w:b/>
                <w:sz w:val="2"/>
                <w:szCs w:val="2"/>
                <w:lang w:val="sr-Cyrl-RS"/>
              </w:rPr>
            </w:pPr>
          </w:p>
          <w:p w14:paraId="3AADB5FF" w14:textId="77777777" w:rsidR="00FE1327" w:rsidRPr="00B845A8" w:rsidRDefault="00FE1327" w:rsidP="000A1A36">
            <w:pPr>
              <w:pStyle w:val="Normal10"/>
              <w:spacing w:before="0" w:beforeAutospacing="0" w:after="0" w:afterAutospacing="0"/>
              <w:jc w:val="center"/>
              <w:rPr>
                <w:rFonts w:ascii="Book Antiqua" w:hAnsi="Book Antiqua" w:cs="Lucida Sans Unicode"/>
                <w:b/>
                <w:sz w:val="2"/>
                <w:szCs w:val="2"/>
                <w:lang w:val="sr-Cyrl-RS"/>
              </w:rPr>
            </w:pPr>
          </w:p>
          <w:p w14:paraId="352BB980" w14:textId="77777777" w:rsidR="00FE1327" w:rsidRPr="00B845A8" w:rsidRDefault="00FE1327" w:rsidP="000A1A36">
            <w:pPr>
              <w:pStyle w:val="Normal10"/>
              <w:spacing w:before="0" w:beforeAutospacing="0" w:after="0" w:afterAutospacing="0"/>
              <w:jc w:val="center"/>
              <w:rPr>
                <w:rFonts w:ascii="Book Antiqua" w:hAnsi="Book Antiqua" w:cs="Lucida Sans Unicode"/>
                <w:b/>
                <w:sz w:val="2"/>
                <w:szCs w:val="2"/>
                <w:lang w:val="sr-Cyrl-RS"/>
              </w:rPr>
            </w:pPr>
          </w:p>
          <w:p w14:paraId="69783060" w14:textId="77777777" w:rsidR="00FE1327" w:rsidRPr="00B845A8" w:rsidRDefault="00FE1327" w:rsidP="000A1A36">
            <w:pPr>
              <w:pStyle w:val="Normal10"/>
              <w:spacing w:before="0" w:beforeAutospacing="0" w:after="0" w:afterAutospacing="0"/>
              <w:rPr>
                <w:rFonts w:ascii="Book Antiqua" w:hAnsi="Book Antiqua" w:cs="Lucida Sans Unicode"/>
                <w:b/>
                <w:sz w:val="2"/>
                <w:szCs w:val="2"/>
                <w:lang w:val="sr-Cyrl-RS"/>
              </w:rPr>
            </w:pPr>
          </w:p>
          <w:p w14:paraId="42E4BAA7" w14:textId="77777777" w:rsidR="00FE1327" w:rsidRPr="00B845A8" w:rsidRDefault="00FE1327" w:rsidP="000A1A36">
            <w:pPr>
              <w:pStyle w:val="Normal10"/>
              <w:spacing w:before="0" w:beforeAutospacing="0" w:after="0" w:afterAutospacing="0"/>
              <w:jc w:val="center"/>
              <w:rPr>
                <w:rFonts w:ascii="Book Antiqua" w:hAnsi="Book Antiqua"/>
                <w:color w:val="292929"/>
                <w:lang w:val="sr-Cyrl-RS"/>
              </w:rPr>
            </w:pPr>
            <w:bookmarkStart w:id="0" w:name="_GoBack"/>
            <w:bookmarkEnd w:id="0"/>
          </w:p>
        </w:tc>
        <w:tc>
          <w:tcPr>
            <w:tcW w:w="1435" w:type="pct"/>
            <w:vMerge w:val="restart"/>
            <w:tcMar>
              <w:top w:w="0" w:type="dxa"/>
              <w:left w:w="108" w:type="dxa"/>
              <w:bottom w:w="0" w:type="dxa"/>
              <w:right w:w="108" w:type="dxa"/>
            </w:tcMar>
            <w:vAlign w:val="center"/>
          </w:tcPr>
          <w:p w14:paraId="5BD96219" w14:textId="77777777" w:rsidR="00FE1327" w:rsidRPr="00B845A8" w:rsidRDefault="00FE1327" w:rsidP="00FE1327">
            <w:pPr>
              <w:pStyle w:val="BodyTextIndent"/>
              <w:tabs>
                <w:tab w:val="left" w:pos="3042"/>
                <w:tab w:val="left" w:pos="4152"/>
              </w:tabs>
              <w:ind w:firstLine="0"/>
              <w:jc w:val="center"/>
              <w:rPr>
                <w:rFonts w:ascii="Book Antiqua" w:hAnsi="Book Antiqua"/>
                <w:b/>
                <w:bCs/>
                <w:sz w:val="2"/>
                <w:szCs w:val="2"/>
                <w:lang w:val="sr-Cyrl-RS"/>
              </w:rPr>
            </w:pPr>
          </w:p>
          <w:p w14:paraId="3D953339" w14:textId="77777777" w:rsidR="00FE1327" w:rsidRPr="00B845A8" w:rsidRDefault="00FE1327" w:rsidP="00FE1327">
            <w:pPr>
              <w:pStyle w:val="BodyTextIndent"/>
              <w:tabs>
                <w:tab w:val="left" w:pos="3042"/>
                <w:tab w:val="left" w:pos="4152"/>
              </w:tabs>
              <w:ind w:firstLine="0"/>
              <w:jc w:val="center"/>
              <w:rPr>
                <w:rFonts w:ascii="Book Antiqua" w:hAnsi="Book Antiqua"/>
                <w:b/>
                <w:bCs/>
                <w:sz w:val="2"/>
                <w:szCs w:val="2"/>
                <w:lang w:val="sr-Cyrl-RS"/>
              </w:rPr>
            </w:pPr>
          </w:p>
          <w:p w14:paraId="1FDAD8E4" w14:textId="77777777" w:rsidR="00FE1327" w:rsidRPr="00B845A8" w:rsidRDefault="00FE1327" w:rsidP="00FE1327">
            <w:pPr>
              <w:pStyle w:val="BodyTextIndent"/>
              <w:tabs>
                <w:tab w:val="left" w:pos="3042"/>
                <w:tab w:val="left" w:pos="4152"/>
              </w:tabs>
              <w:ind w:firstLine="0"/>
              <w:jc w:val="center"/>
              <w:rPr>
                <w:rFonts w:ascii="Book Antiqua" w:hAnsi="Book Antiqua"/>
                <w:b/>
                <w:bCs/>
                <w:sz w:val="2"/>
                <w:szCs w:val="2"/>
                <w:lang w:val="sr-Cyrl-RS"/>
              </w:rPr>
            </w:pPr>
            <w:r w:rsidRPr="00B845A8">
              <w:rPr>
                <w:rFonts w:ascii="Book Antiqua" w:hAnsi="Book Antiqua"/>
                <w:noProof/>
                <w:spacing w:val="6"/>
                <w:sz w:val="22"/>
                <w:szCs w:val="22"/>
                <w:lang w:val="en-US"/>
              </w:rPr>
              <w:drawing>
                <wp:anchor distT="0" distB="0" distL="114300" distR="114300" simplePos="0" relativeHeight="251667456" behindDoc="0" locked="0" layoutInCell="1" allowOverlap="1" wp14:anchorId="6F96E964" wp14:editId="0B849EB0">
                  <wp:simplePos x="0" y="0"/>
                  <wp:positionH relativeFrom="column">
                    <wp:posOffset>217170</wp:posOffset>
                  </wp:positionH>
                  <wp:positionV relativeFrom="paragraph">
                    <wp:posOffset>1395730</wp:posOffset>
                  </wp:positionV>
                  <wp:extent cx="1164590" cy="792480"/>
                  <wp:effectExtent l="0" t="0" r="0" b="762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4590" cy="792480"/>
                          </a:xfrm>
                          <a:prstGeom prst="rect">
                            <a:avLst/>
                          </a:prstGeom>
                          <a:noFill/>
                        </pic:spPr>
                      </pic:pic>
                    </a:graphicData>
                  </a:graphic>
                  <wp14:sizeRelH relativeFrom="page">
                    <wp14:pctWidth>0</wp14:pctWidth>
                  </wp14:sizeRelH>
                  <wp14:sizeRelV relativeFrom="page">
                    <wp14:pctHeight>0</wp14:pctHeight>
                  </wp14:sizeRelV>
                </wp:anchor>
              </w:drawing>
            </w:r>
          </w:p>
          <w:p w14:paraId="29BF6BBC" w14:textId="77777777" w:rsidR="00FE1327" w:rsidRPr="00B845A8" w:rsidRDefault="00FE1327" w:rsidP="00FE1327">
            <w:pPr>
              <w:pStyle w:val="BodyTextIndent"/>
              <w:tabs>
                <w:tab w:val="left" w:pos="3042"/>
                <w:tab w:val="left" w:pos="4152"/>
              </w:tabs>
              <w:ind w:firstLine="0"/>
              <w:jc w:val="center"/>
              <w:rPr>
                <w:rFonts w:ascii="Book Antiqua" w:hAnsi="Book Antiqua"/>
                <w:spacing w:val="6"/>
                <w:sz w:val="22"/>
                <w:szCs w:val="22"/>
                <w:lang w:val="sr-Cyrl-RS"/>
              </w:rPr>
            </w:pPr>
            <w:r w:rsidRPr="00B845A8">
              <w:rPr>
                <w:rFonts w:ascii="Book Antiqua" w:hAnsi="Book Antiqua"/>
                <w:noProof/>
                <w:spacing w:val="6"/>
                <w:lang w:val="en-US"/>
              </w:rPr>
              <w:drawing>
                <wp:anchor distT="0" distB="0" distL="114300" distR="114300" simplePos="0" relativeHeight="251668480" behindDoc="0" locked="0" layoutInCell="1" allowOverlap="1" wp14:anchorId="79C87510" wp14:editId="1A3FF0AF">
                  <wp:simplePos x="0" y="0"/>
                  <wp:positionH relativeFrom="column">
                    <wp:posOffset>51435</wp:posOffset>
                  </wp:positionH>
                  <wp:positionV relativeFrom="paragraph">
                    <wp:posOffset>1905</wp:posOffset>
                  </wp:positionV>
                  <wp:extent cx="1485900" cy="1133475"/>
                  <wp:effectExtent l="0" t="0" r="0" b="9525"/>
                  <wp:wrapTopAndBottom/>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4DB06" w14:textId="77777777" w:rsidR="00FE1327" w:rsidRPr="00B845A8" w:rsidRDefault="00FE1327" w:rsidP="00FE1327">
            <w:pPr>
              <w:pStyle w:val="BodyTextIndent"/>
              <w:tabs>
                <w:tab w:val="left" w:pos="3042"/>
                <w:tab w:val="left" w:pos="4152"/>
              </w:tabs>
              <w:ind w:firstLine="0"/>
              <w:jc w:val="center"/>
              <w:rPr>
                <w:rFonts w:ascii="Book Antiqua" w:hAnsi="Book Antiqua"/>
                <w:spacing w:val="6"/>
                <w:sz w:val="22"/>
                <w:szCs w:val="22"/>
                <w:lang w:val="sr-Cyrl-RS"/>
              </w:rPr>
            </w:pPr>
          </w:p>
        </w:tc>
      </w:tr>
      <w:tr w:rsidR="00FE1327" w:rsidRPr="00B845A8" w14:paraId="59602437" w14:textId="77777777" w:rsidTr="0054400F">
        <w:trPr>
          <w:trHeight w:val="70"/>
        </w:trPr>
        <w:tc>
          <w:tcPr>
            <w:tcW w:w="1905" w:type="pct"/>
            <w:tcBorders>
              <w:bottom w:val="single" w:sz="4" w:space="0" w:color="auto"/>
            </w:tcBorders>
            <w:vAlign w:val="center"/>
          </w:tcPr>
          <w:p w14:paraId="59B3C20F" w14:textId="65FBC74B" w:rsidR="00FE1327" w:rsidRPr="00FD65FC" w:rsidRDefault="00FE1327" w:rsidP="0054400F">
            <w:pPr>
              <w:tabs>
                <w:tab w:val="left" w:pos="552"/>
                <w:tab w:val="left" w:pos="720"/>
              </w:tabs>
              <w:rPr>
                <w:rFonts w:ascii="Book Antiqua" w:hAnsi="Book Antiqua"/>
                <w:noProof w:val="0"/>
                <w:sz w:val="22"/>
                <w:szCs w:val="22"/>
                <w:lang w:val="sr-Cyrl-RS"/>
              </w:rPr>
            </w:pPr>
            <w:proofErr w:type="spellStart"/>
            <w:r w:rsidRPr="00B845A8">
              <w:rPr>
                <w:rFonts w:ascii="Book Antiqua" w:hAnsi="Book Antiqua"/>
                <w:noProof w:val="0"/>
                <w:sz w:val="22"/>
                <w:szCs w:val="22"/>
                <w:lang w:val="sr-Cyrl-RS"/>
              </w:rPr>
              <w:t>дел</w:t>
            </w:r>
            <w:proofErr w:type="spellEnd"/>
            <w:r w:rsidRPr="00B845A8">
              <w:rPr>
                <w:rFonts w:ascii="Book Antiqua" w:hAnsi="Book Antiqua"/>
                <w:noProof w:val="0"/>
                <w:sz w:val="22"/>
                <w:szCs w:val="22"/>
                <w:lang w:val="sr-Cyrl-RS"/>
              </w:rPr>
              <w:t xml:space="preserve">. бр.  </w:t>
            </w:r>
            <w:r w:rsidR="0054400F">
              <w:rPr>
                <w:rFonts w:ascii="Book Antiqua" w:hAnsi="Book Antiqua"/>
                <w:noProof w:val="0"/>
                <w:sz w:val="22"/>
                <w:szCs w:val="22"/>
                <w:lang w:val="sr-Cyrl-RS"/>
              </w:rPr>
              <w:t>26108</w:t>
            </w:r>
            <w:r w:rsidRPr="00B845A8">
              <w:rPr>
                <w:rFonts w:ascii="Book Antiqua" w:hAnsi="Book Antiqua"/>
                <w:noProof w:val="0"/>
                <w:sz w:val="22"/>
                <w:szCs w:val="22"/>
                <w:lang w:val="sr-Cyrl-RS"/>
              </w:rPr>
              <w:t xml:space="preserve"> датум:</w:t>
            </w:r>
            <w:r w:rsidR="0054400F">
              <w:rPr>
                <w:rFonts w:ascii="Book Antiqua" w:hAnsi="Book Antiqua"/>
                <w:noProof w:val="0"/>
                <w:sz w:val="22"/>
                <w:szCs w:val="22"/>
                <w:lang w:val="sr-Cyrl-RS"/>
              </w:rPr>
              <w:t xml:space="preserve"> 16. 08. 2018.</w:t>
            </w:r>
          </w:p>
        </w:tc>
        <w:tc>
          <w:tcPr>
            <w:tcW w:w="1660" w:type="pct"/>
            <w:vMerge/>
            <w:tcBorders>
              <w:bottom w:val="single" w:sz="4" w:space="0" w:color="auto"/>
            </w:tcBorders>
          </w:tcPr>
          <w:p w14:paraId="6028A233" w14:textId="77777777" w:rsidR="00FE1327" w:rsidRPr="00B845A8" w:rsidRDefault="00FE1327" w:rsidP="000A1A36">
            <w:pPr>
              <w:pStyle w:val="Normal10"/>
              <w:spacing w:before="0" w:beforeAutospacing="0" w:after="0" w:afterAutospacing="0"/>
              <w:jc w:val="center"/>
              <w:rPr>
                <w:rFonts w:ascii="Book Antiqua" w:hAnsi="Book Antiqua"/>
                <w:spacing w:val="6"/>
                <w:sz w:val="2"/>
                <w:szCs w:val="2"/>
                <w:lang w:val="sr-Cyrl-RS"/>
              </w:rPr>
            </w:pPr>
          </w:p>
        </w:tc>
        <w:tc>
          <w:tcPr>
            <w:tcW w:w="1435" w:type="pct"/>
            <w:vMerge/>
            <w:tcBorders>
              <w:bottom w:val="single" w:sz="4" w:space="0" w:color="auto"/>
            </w:tcBorders>
            <w:tcMar>
              <w:top w:w="0" w:type="dxa"/>
              <w:left w:w="108" w:type="dxa"/>
              <w:bottom w:w="0" w:type="dxa"/>
              <w:right w:w="108" w:type="dxa"/>
            </w:tcMar>
            <w:vAlign w:val="center"/>
          </w:tcPr>
          <w:p w14:paraId="11E355D2" w14:textId="77777777" w:rsidR="00FE1327" w:rsidRPr="00B845A8" w:rsidRDefault="00FE1327" w:rsidP="00FE1327">
            <w:pPr>
              <w:pStyle w:val="BodyTextIndent"/>
              <w:tabs>
                <w:tab w:val="left" w:pos="3042"/>
                <w:tab w:val="left" w:pos="4152"/>
              </w:tabs>
              <w:ind w:firstLine="0"/>
              <w:jc w:val="center"/>
              <w:rPr>
                <w:rFonts w:ascii="Book Antiqua" w:hAnsi="Book Antiqua"/>
                <w:b/>
                <w:bCs/>
                <w:sz w:val="2"/>
                <w:szCs w:val="2"/>
                <w:lang w:val="sr-Cyrl-RS"/>
              </w:rPr>
            </w:pPr>
          </w:p>
        </w:tc>
      </w:tr>
    </w:tbl>
    <w:p w14:paraId="585A4465" w14:textId="77777777" w:rsidR="0001498B" w:rsidRPr="00B845A8" w:rsidRDefault="0001498B" w:rsidP="0001498B">
      <w:pPr>
        <w:rPr>
          <w:rFonts w:ascii="Book Antiqua" w:hAnsi="Book Antiqua"/>
          <w:noProof w:val="0"/>
          <w:vanish/>
          <w:sz w:val="22"/>
          <w:szCs w:val="22"/>
          <w:lang w:val="sr-Cyrl-RS"/>
        </w:rPr>
      </w:pPr>
    </w:p>
    <w:tbl>
      <w:tblPr>
        <w:tblpPr w:leftFromText="180" w:rightFromText="180" w:vertAnchor="text" w:tblpX="54" w:tblpY="1"/>
        <w:tblOverlap w:val="never"/>
        <w:tblW w:w="5000" w:type="pct"/>
        <w:tblBorders>
          <w:top w:val="single" w:sz="4" w:space="0" w:color="auto"/>
        </w:tblBorders>
        <w:tblCellMar>
          <w:left w:w="0" w:type="dxa"/>
          <w:right w:w="0" w:type="dxa"/>
        </w:tblCellMar>
        <w:tblLook w:val="0000" w:firstRow="0" w:lastRow="0" w:firstColumn="0" w:lastColumn="0" w:noHBand="0" w:noVBand="0"/>
      </w:tblPr>
      <w:tblGrid>
        <w:gridCol w:w="9360"/>
      </w:tblGrid>
      <w:tr w:rsidR="0001498B" w:rsidRPr="00B845A8" w14:paraId="74C1F12E" w14:textId="77777777" w:rsidTr="002865BE">
        <w:trPr>
          <w:cantSplit/>
          <w:trHeight w:val="629"/>
        </w:trPr>
        <w:tc>
          <w:tcPr>
            <w:tcW w:w="5000" w:type="pct"/>
            <w:tcBorders>
              <w:top w:val="nil"/>
            </w:tcBorders>
            <w:tcMar>
              <w:top w:w="0" w:type="dxa"/>
              <w:left w:w="108" w:type="dxa"/>
              <w:bottom w:w="0" w:type="dxa"/>
              <w:right w:w="108" w:type="dxa"/>
            </w:tcMar>
            <w:vAlign w:val="center"/>
          </w:tcPr>
          <w:p w14:paraId="19FEBE8B" w14:textId="77777777" w:rsidR="00CD11A8" w:rsidRPr="00B845A8" w:rsidRDefault="00CD11A8" w:rsidP="00FE1327">
            <w:pPr>
              <w:tabs>
                <w:tab w:val="left" w:pos="552"/>
                <w:tab w:val="left" w:pos="720"/>
              </w:tabs>
              <w:jc w:val="center"/>
              <w:rPr>
                <w:rFonts w:ascii="Book Antiqua" w:hAnsi="Book Antiqua"/>
                <w:noProof w:val="0"/>
                <w:color w:val="000000"/>
                <w:sz w:val="22"/>
                <w:szCs w:val="22"/>
                <w:lang w:val="sr-Cyrl-RS"/>
              </w:rPr>
            </w:pPr>
          </w:p>
          <w:p w14:paraId="5CE0AAE5" w14:textId="77777777" w:rsidR="0001498B" w:rsidRPr="00B845A8" w:rsidRDefault="0001498B" w:rsidP="00FE1327">
            <w:pPr>
              <w:tabs>
                <w:tab w:val="left" w:pos="552"/>
                <w:tab w:val="left" w:pos="720"/>
              </w:tabs>
              <w:jc w:val="center"/>
              <w:rPr>
                <w:rFonts w:ascii="Book Antiqua" w:hAnsi="Book Antiqua"/>
                <w:b/>
                <w:noProof w:val="0"/>
                <w:color w:val="000000"/>
                <w:sz w:val="30"/>
                <w:szCs w:val="30"/>
                <w:lang w:val="sr-Cyrl-RS"/>
              </w:rPr>
            </w:pPr>
            <w:r w:rsidRPr="00B845A8">
              <w:rPr>
                <w:rFonts w:ascii="Book Antiqua" w:hAnsi="Book Antiqua"/>
                <w:b/>
                <w:noProof w:val="0"/>
                <w:color w:val="000000"/>
                <w:sz w:val="30"/>
                <w:szCs w:val="30"/>
                <w:lang w:val="sr-Cyrl-RS"/>
              </w:rPr>
              <w:t>НАЦИОНАЛНИ МЕХАНИЗАМ</w:t>
            </w:r>
            <w:r w:rsidR="00865888" w:rsidRPr="00B845A8">
              <w:rPr>
                <w:rFonts w:ascii="Book Antiqua" w:hAnsi="Book Antiqua"/>
                <w:b/>
                <w:noProof w:val="0"/>
                <w:color w:val="000000"/>
                <w:sz w:val="30"/>
                <w:szCs w:val="30"/>
                <w:lang w:val="sr-Cyrl-RS"/>
              </w:rPr>
              <w:t xml:space="preserve"> </w:t>
            </w:r>
            <w:r w:rsidRPr="00B845A8">
              <w:rPr>
                <w:rFonts w:ascii="Book Antiqua" w:hAnsi="Book Antiqua"/>
                <w:b/>
                <w:noProof w:val="0"/>
                <w:color w:val="000000"/>
                <w:sz w:val="30"/>
                <w:szCs w:val="30"/>
                <w:lang w:val="sr-Cyrl-RS"/>
              </w:rPr>
              <w:t>ЗА ПРЕВЕНЦИЈУ ТОРТУРЕ</w:t>
            </w:r>
          </w:p>
          <w:p w14:paraId="3208E936" w14:textId="77777777" w:rsidR="0001498B" w:rsidRPr="00B845A8" w:rsidRDefault="0001498B" w:rsidP="00FE1327">
            <w:pPr>
              <w:jc w:val="center"/>
              <w:rPr>
                <w:rFonts w:ascii="Book Antiqua" w:hAnsi="Book Antiqua"/>
                <w:bCs/>
                <w:noProof w:val="0"/>
                <w:sz w:val="22"/>
                <w:szCs w:val="22"/>
                <w:lang w:val="sr-Cyrl-RS"/>
              </w:rPr>
            </w:pPr>
          </w:p>
          <w:p w14:paraId="1AE7842D" w14:textId="77777777" w:rsidR="00FE1327" w:rsidRPr="00B845A8" w:rsidRDefault="00FE1327" w:rsidP="00FE1327">
            <w:pPr>
              <w:jc w:val="center"/>
              <w:rPr>
                <w:rFonts w:ascii="Book Antiqua" w:hAnsi="Book Antiqua"/>
                <w:bCs/>
                <w:noProof w:val="0"/>
                <w:sz w:val="22"/>
                <w:szCs w:val="22"/>
                <w:lang w:val="sr-Cyrl-RS"/>
              </w:rPr>
            </w:pPr>
          </w:p>
          <w:p w14:paraId="3EC677BB" w14:textId="77777777" w:rsidR="00FE1327" w:rsidRPr="00B845A8" w:rsidRDefault="00FE1327" w:rsidP="00FE1327">
            <w:pPr>
              <w:jc w:val="center"/>
              <w:rPr>
                <w:rFonts w:ascii="Book Antiqua" w:hAnsi="Book Antiqua"/>
                <w:bCs/>
                <w:noProof w:val="0"/>
                <w:sz w:val="22"/>
                <w:szCs w:val="22"/>
                <w:lang w:val="sr-Cyrl-RS"/>
              </w:rPr>
            </w:pPr>
          </w:p>
          <w:p w14:paraId="5EEC226A" w14:textId="77777777" w:rsidR="0001498B" w:rsidRPr="00B845A8" w:rsidRDefault="0001498B" w:rsidP="00FE1327">
            <w:pPr>
              <w:ind w:left="540"/>
              <w:jc w:val="center"/>
              <w:rPr>
                <w:rFonts w:ascii="Book Antiqua" w:hAnsi="Book Antiqua"/>
                <w:b/>
                <w:bCs/>
                <w:noProof w:val="0"/>
                <w:lang w:val="sr-Cyrl-RS"/>
              </w:rPr>
            </w:pPr>
            <w:r w:rsidRPr="00B845A8">
              <w:rPr>
                <w:rFonts w:ascii="Book Antiqua" w:hAnsi="Book Antiqua"/>
                <w:b/>
                <w:bCs/>
                <w:noProof w:val="0"/>
                <w:lang w:val="sr-Cyrl-RS"/>
              </w:rPr>
              <w:t>МОНИТОРИНГ</w:t>
            </w:r>
            <w:r w:rsidR="004B11BE" w:rsidRPr="00B845A8">
              <w:rPr>
                <w:rFonts w:ascii="Book Antiqua" w:hAnsi="Book Antiqua"/>
                <w:b/>
                <w:bCs/>
                <w:noProof w:val="0"/>
                <w:lang w:val="sr-Cyrl-RS"/>
              </w:rPr>
              <w:t xml:space="preserve"> </w:t>
            </w:r>
            <w:r w:rsidRPr="00B845A8">
              <w:rPr>
                <w:rFonts w:ascii="Book Antiqua" w:hAnsi="Book Antiqua"/>
                <w:b/>
                <w:bCs/>
                <w:noProof w:val="0"/>
                <w:lang w:val="sr-Cyrl-RS"/>
              </w:rPr>
              <w:t>ЗАВОДА ЗА ИЗВРШЕЊЕ КРИВИЧНИХ САНКЦИЈА</w:t>
            </w:r>
          </w:p>
          <w:p w14:paraId="23F1226A" w14:textId="77777777" w:rsidR="0001498B" w:rsidRPr="00B845A8" w:rsidRDefault="0001498B" w:rsidP="00FE1327">
            <w:pPr>
              <w:jc w:val="center"/>
              <w:rPr>
                <w:rFonts w:ascii="Book Antiqua" w:hAnsi="Book Antiqua"/>
                <w:noProof w:val="0"/>
                <w:sz w:val="22"/>
                <w:szCs w:val="22"/>
                <w:lang w:val="sr-Cyrl-RS"/>
              </w:rPr>
            </w:pPr>
          </w:p>
        </w:tc>
      </w:tr>
      <w:tr w:rsidR="0001498B" w:rsidRPr="00B845A8" w14:paraId="31D9E1EA" w14:textId="77777777" w:rsidTr="002865BE">
        <w:trPr>
          <w:trHeight w:val="6165"/>
        </w:trPr>
        <w:tc>
          <w:tcPr>
            <w:tcW w:w="5000" w:type="pct"/>
            <w:tcMar>
              <w:top w:w="0" w:type="dxa"/>
              <w:left w:w="108" w:type="dxa"/>
              <w:bottom w:w="0" w:type="dxa"/>
              <w:right w:w="108" w:type="dxa"/>
            </w:tcMar>
            <w:vAlign w:val="center"/>
          </w:tcPr>
          <w:p w14:paraId="4F4E6626" w14:textId="77777777" w:rsidR="004B11BE" w:rsidRPr="00B845A8" w:rsidRDefault="004B11BE" w:rsidP="00FE1327">
            <w:pPr>
              <w:jc w:val="center"/>
              <w:rPr>
                <w:rFonts w:ascii="Book Antiqua" w:hAnsi="Book Antiqua"/>
                <w:bCs/>
                <w:noProof w:val="0"/>
                <w:sz w:val="22"/>
                <w:szCs w:val="22"/>
                <w:lang w:val="sr-Cyrl-RS"/>
              </w:rPr>
            </w:pPr>
          </w:p>
          <w:p w14:paraId="0DB1A423" w14:textId="77777777" w:rsidR="004B11BE" w:rsidRPr="00B845A8" w:rsidRDefault="004B11BE" w:rsidP="00FE1327">
            <w:pPr>
              <w:jc w:val="center"/>
              <w:rPr>
                <w:rFonts w:ascii="Book Antiqua" w:hAnsi="Book Antiqua"/>
                <w:bCs/>
                <w:noProof w:val="0"/>
                <w:sz w:val="22"/>
                <w:szCs w:val="22"/>
                <w:lang w:val="sr-Cyrl-RS"/>
              </w:rPr>
            </w:pPr>
          </w:p>
          <w:p w14:paraId="72F28E81" w14:textId="77777777" w:rsidR="004B11BE" w:rsidRPr="00B845A8" w:rsidRDefault="004B11BE" w:rsidP="00FE1327">
            <w:pPr>
              <w:jc w:val="center"/>
              <w:rPr>
                <w:rFonts w:ascii="Book Antiqua" w:hAnsi="Book Antiqua"/>
                <w:bCs/>
                <w:noProof w:val="0"/>
                <w:sz w:val="22"/>
                <w:szCs w:val="22"/>
                <w:lang w:val="sr-Cyrl-RS"/>
              </w:rPr>
            </w:pPr>
          </w:p>
          <w:p w14:paraId="5E51E91E" w14:textId="77777777" w:rsidR="0001498B" w:rsidRPr="00B845A8" w:rsidRDefault="0001498B" w:rsidP="00FE1327">
            <w:pPr>
              <w:jc w:val="center"/>
              <w:rPr>
                <w:rFonts w:ascii="Book Antiqua" w:hAnsi="Book Antiqua"/>
                <w:b/>
                <w:bCs/>
                <w:noProof w:val="0"/>
                <w:sz w:val="64"/>
                <w:szCs w:val="64"/>
                <w:lang w:val="sr-Cyrl-RS"/>
              </w:rPr>
            </w:pPr>
            <w:r w:rsidRPr="00B845A8">
              <w:rPr>
                <w:rFonts w:ascii="Book Antiqua" w:hAnsi="Book Antiqua"/>
                <w:b/>
                <w:bCs/>
                <w:noProof w:val="0"/>
                <w:sz w:val="64"/>
                <w:szCs w:val="64"/>
                <w:lang w:val="sr-Cyrl-RS"/>
              </w:rPr>
              <w:t>Извештај</w:t>
            </w:r>
            <w:r w:rsidR="00B45FD5" w:rsidRPr="00B845A8">
              <w:rPr>
                <w:rFonts w:ascii="Book Antiqua" w:hAnsi="Book Antiqua"/>
                <w:b/>
                <w:bCs/>
                <w:noProof w:val="0"/>
                <w:sz w:val="64"/>
                <w:szCs w:val="64"/>
                <w:lang w:val="sr-Cyrl-RS"/>
              </w:rPr>
              <w:t xml:space="preserve"> </w:t>
            </w:r>
            <w:r w:rsidRPr="00B845A8">
              <w:rPr>
                <w:rFonts w:ascii="Book Antiqua" w:hAnsi="Book Antiqua"/>
                <w:b/>
                <w:bCs/>
                <w:noProof w:val="0"/>
                <w:sz w:val="64"/>
                <w:szCs w:val="64"/>
                <w:lang w:val="sr-Cyrl-RS"/>
              </w:rPr>
              <w:t>о посети</w:t>
            </w:r>
          </w:p>
          <w:p w14:paraId="0769004A" w14:textId="77777777" w:rsidR="0001498B" w:rsidRPr="00B845A8" w:rsidRDefault="00FE1327" w:rsidP="00FE1327">
            <w:pPr>
              <w:jc w:val="center"/>
              <w:rPr>
                <w:rFonts w:ascii="Book Antiqua" w:hAnsi="Book Antiqua"/>
                <w:noProof w:val="0"/>
                <w:sz w:val="64"/>
                <w:szCs w:val="64"/>
                <w:lang w:val="sr-Cyrl-RS"/>
              </w:rPr>
            </w:pPr>
            <w:r w:rsidRPr="00B845A8">
              <w:rPr>
                <w:rFonts w:ascii="Book Antiqua" w:hAnsi="Book Antiqua"/>
                <w:b/>
                <w:bCs/>
                <w:iCs/>
                <w:noProof w:val="0"/>
                <w:sz w:val="64"/>
                <w:szCs w:val="64"/>
                <w:lang w:val="sr-Cyrl-RS"/>
              </w:rPr>
              <w:t>Казнено-поправном заводу у Београду – Падинској Скели</w:t>
            </w:r>
          </w:p>
          <w:p w14:paraId="623CC8EF" w14:textId="77777777" w:rsidR="0001498B" w:rsidRPr="00B845A8" w:rsidRDefault="0001498B" w:rsidP="00FE1327">
            <w:pPr>
              <w:jc w:val="center"/>
              <w:rPr>
                <w:rFonts w:ascii="Book Antiqua" w:hAnsi="Book Antiqua"/>
                <w:noProof w:val="0"/>
                <w:sz w:val="22"/>
                <w:szCs w:val="22"/>
                <w:lang w:val="sr-Cyrl-RS"/>
              </w:rPr>
            </w:pPr>
          </w:p>
          <w:p w14:paraId="50F55F8D" w14:textId="77777777" w:rsidR="0001498B" w:rsidRPr="00B845A8" w:rsidRDefault="0001498B" w:rsidP="00FE1327">
            <w:pPr>
              <w:jc w:val="center"/>
              <w:rPr>
                <w:rFonts w:ascii="Book Antiqua" w:hAnsi="Book Antiqua"/>
                <w:noProof w:val="0"/>
                <w:sz w:val="22"/>
                <w:szCs w:val="22"/>
                <w:lang w:val="sr-Cyrl-RS"/>
              </w:rPr>
            </w:pPr>
          </w:p>
          <w:p w14:paraId="705F7F2F" w14:textId="77777777" w:rsidR="0001498B" w:rsidRPr="00B845A8" w:rsidRDefault="0001498B" w:rsidP="00FE1327">
            <w:pPr>
              <w:jc w:val="center"/>
              <w:rPr>
                <w:rFonts w:ascii="Book Antiqua" w:hAnsi="Book Antiqua"/>
                <w:noProof w:val="0"/>
                <w:sz w:val="22"/>
                <w:szCs w:val="22"/>
                <w:lang w:val="sr-Cyrl-RS"/>
              </w:rPr>
            </w:pPr>
          </w:p>
          <w:p w14:paraId="1A9F1B8C" w14:textId="77777777" w:rsidR="00865888" w:rsidRPr="00B845A8" w:rsidRDefault="00865888" w:rsidP="00FE1327">
            <w:pPr>
              <w:jc w:val="center"/>
              <w:rPr>
                <w:rFonts w:ascii="Book Antiqua" w:hAnsi="Book Antiqua"/>
                <w:noProof w:val="0"/>
                <w:sz w:val="22"/>
                <w:szCs w:val="22"/>
                <w:lang w:val="sr-Cyrl-RS"/>
              </w:rPr>
            </w:pPr>
          </w:p>
          <w:p w14:paraId="64F08BDF" w14:textId="77777777" w:rsidR="00865888" w:rsidRPr="00B845A8" w:rsidRDefault="00865888" w:rsidP="00FE1327">
            <w:pPr>
              <w:jc w:val="center"/>
              <w:rPr>
                <w:rFonts w:ascii="Book Antiqua" w:hAnsi="Book Antiqua"/>
                <w:noProof w:val="0"/>
                <w:sz w:val="22"/>
                <w:szCs w:val="22"/>
                <w:lang w:val="sr-Cyrl-RS"/>
              </w:rPr>
            </w:pPr>
          </w:p>
          <w:p w14:paraId="7B32C4D2" w14:textId="77777777" w:rsidR="00865888" w:rsidRPr="00B845A8" w:rsidRDefault="00865888" w:rsidP="00FE1327">
            <w:pPr>
              <w:jc w:val="center"/>
              <w:rPr>
                <w:rFonts w:ascii="Book Antiqua" w:hAnsi="Book Antiqua"/>
                <w:noProof w:val="0"/>
                <w:sz w:val="22"/>
                <w:szCs w:val="22"/>
                <w:lang w:val="sr-Cyrl-RS"/>
              </w:rPr>
            </w:pPr>
          </w:p>
          <w:p w14:paraId="65B5B22F" w14:textId="77777777" w:rsidR="004B11BE" w:rsidRPr="00B845A8" w:rsidRDefault="004B11BE" w:rsidP="00FE1327">
            <w:pPr>
              <w:jc w:val="center"/>
              <w:rPr>
                <w:rFonts w:ascii="Book Antiqua" w:hAnsi="Book Antiqua"/>
                <w:noProof w:val="0"/>
                <w:sz w:val="22"/>
                <w:szCs w:val="22"/>
                <w:lang w:val="sr-Cyrl-RS"/>
              </w:rPr>
            </w:pPr>
          </w:p>
          <w:p w14:paraId="0681A5B2" w14:textId="77777777" w:rsidR="004B11BE" w:rsidRPr="00B845A8" w:rsidRDefault="004B11BE" w:rsidP="00FE1327">
            <w:pPr>
              <w:jc w:val="center"/>
              <w:rPr>
                <w:rFonts w:ascii="Book Antiqua" w:hAnsi="Book Antiqua"/>
                <w:noProof w:val="0"/>
                <w:sz w:val="22"/>
                <w:szCs w:val="22"/>
                <w:lang w:val="sr-Cyrl-RS"/>
              </w:rPr>
            </w:pPr>
          </w:p>
          <w:p w14:paraId="36BE515E" w14:textId="77777777" w:rsidR="004B11BE" w:rsidRPr="00B845A8" w:rsidRDefault="004B11BE" w:rsidP="00FE1327">
            <w:pPr>
              <w:jc w:val="center"/>
              <w:rPr>
                <w:rFonts w:ascii="Book Antiqua" w:hAnsi="Book Antiqua"/>
                <w:noProof w:val="0"/>
                <w:sz w:val="22"/>
                <w:szCs w:val="22"/>
                <w:lang w:val="sr-Cyrl-RS"/>
              </w:rPr>
            </w:pPr>
          </w:p>
          <w:p w14:paraId="3E44435D" w14:textId="77777777" w:rsidR="00865888" w:rsidRPr="00B845A8" w:rsidRDefault="00865888" w:rsidP="00FE1327">
            <w:pPr>
              <w:jc w:val="center"/>
              <w:rPr>
                <w:rFonts w:ascii="Book Antiqua" w:hAnsi="Book Antiqua"/>
                <w:noProof w:val="0"/>
                <w:sz w:val="22"/>
                <w:szCs w:val="22"/>
                <w:lang w:val="sr-Cyrl-RS"/>
              </w:rPr>
            </w:pPr>
          </w:p>
          <w:p w14:paraId="5BD913CF" w14:textId="77777777" w:rsidR="0001498B" w:rsidRPr="00B845A8" w:rsidRDefault="00CD11A8" w:rsidP="00FE1327">
            <w:pPr>
              <w:jc w:val="center"/>
              <w:rPr>
                <w:rFonts w:ascii="Book Antiqua" w:hAnsi="Book Antiqua"/>
                <w:b/>
                <w:bCs/>
                <w:noProof w:val="0"/>
                <w:sz w:val="22"/>
                <w:szCs w:val="22"/>
                <w:lang w:val="sr-Cyrl-RS"/>
              </w:rPr>
            </w:pPr>
            <w:r w:rsidRPr="00B845A8">
              <w:rPr>
                <w:rFonts w:ascii="Book Antiqua" w:hAnsi="Book Antiqua"/>
                <w:noProof w:val="0"/>
                <w:sz w:val="22"/>
                <w:szCs w:val="22"/>
                <w:lang w:val="sr-Cyrl-RS"/>
              </w:rPr>
              <w:t>Б</w:t>
            </w:r>
            <w:r w:rsidR="0001498B" w:rsidRPr="00B845A8">
              <w:rPr>
                <w:rFonts w:ascii="Book Antiqua" w:hAnsi="Book Antiqua"/>
                <w:noProof w:val="0"/>
                <w:sz w:val="22"/>
                <w:szCs w:val="22"/>
                <w:lang w:val="sr-Cyrl-RS"/>
              </w:rPr>
              <w:t xml:space="preserve">еоград, </w:t>
            </w:r>
            <w:r w:rsidR="00FE1327" w:rsidRPr="00B845A8">
              <w:rPr>
                <w:rFonts w:ascii="Book Antiqua" w:hAnsi="Book Antiqua"/>
                <w:noProof w:val="0"/>
                <w:sz w:val="22"/>
                <w:szCs w:val="22"/>
                <w:lang w:val="sr-Cyrl-RS"/>
              </w:rPr>
              <w:t>јун</w:t>
            </w:r>
            <w:r w:rsidR="0001498B" w:rsidRPr="00B845A8">
              <w:rPr>
                <w:rFonts w:ascii="Book Antiqua" w:hAnsi="Book Antiqua"/>
                <w:noProof w:val="0"/>
                <w:sz w:val="22"/>
                <w:szCs w:val="22"/>
                <w:lang w:val="sr-Cyrl-RS"/>
              </w:rPr>
              <w:t xml:space="preserve"> 201</w:t>
            </w:r>
            <w:r w:rsidR="004B11BE" w:rsidRPr="00B845A8">
              <w:rPr>
                <w:rFonts w:ascii="Book Antiqua" w:hAnsi="Book Antiqua"/>
                <w:noProof w:val="0"/>
                <w:sz w:val="22"/>
                <w:szCs w:val="22"/>
                <w:lang w:val="sr-Cyrl-RS"/>
              </w:rPr>
              <w:t>8</w:t>
            </w:r>
            <w:r w:rsidR="0001498B" w:rsidRPr="00B845A8">
              <w:rPr>
                <w:rFonts w:ascii="Book Antiqua" w:hAnsi="Book Antiqua"/>
                <w:noProof w:val="0"/>
                <w:sz w:val="22"/>
                <w:szCs w:val="22"/>
                <w:lang w:val="sr-Cyrl-RS"/>
              </w:rPr>
              <w:t>. године</w:t>
            </w:r>
          </w:p>
        </w:tc>
      </w:tr>
    </w:tbl>
    <w:p w14:paraId="0EBC8F33" w14:textId="77777777" w:rsidR="0096444C" w:rsidRPr="00B845A8" w:rsidRDefault="009F5505" w:rsidP="0096444C">
      <w:pPr>
        <w:ind w:left="3420"/>
        <w:jc w:val="both"/>
        <w:outlineLvl w:val="0"/>
        <w:rPr>
          <w:rFonts w:ascii="Book Antiqua" w:hAnsi="Book Antiqua"/>
          <w:noProof w:val="0"/>
          <w:lang w:val="sr-Cyrl-RS"/>
        </w:rPr>
      </w:pPr>
      <w:r w:rsidRPr="00B845A8">
        <w:rPr>
          <w:rFonts w:ascii="Book Antiqua" w:hAnsi="Book Antiqua"/>
          <w:noProof w:val="0"/>
          <w:lang w:val="sr-Cyrl-RS"/>
        </w:rPr>
        <w:br w:type="page"/>
      </w:r>
    </w:p>
    <w:p w14:paraId="72CE4C0D" w14:textId="77777777" w:rsidR="0001498B" w:rsidRPr="00B845A8" w:rsidRDefault="0001498B" w:rsidP="00F66BF9">
      <w:pPr>
        <w:pStyle w:val="--mjNASLOVI"/>
        <w:jc w:val="left"/>
        <w:rPr>
          <w:lang w:val="sr-Cyrl-RS"/>
        </w:rPr>
      </w:pPr>
      <w:r w:rsidRPr="00911697">
        <w:rPr>
          <w:lang w:val="sr-Cyrl-RS"/>
        </w:rPr>
        <w:lastRenderedPageBreak/>
        <w:t>САДРЖАЈ</w:t>
      </w:r>
    </w:p>
    <w:p w14:paraId="6F487539" w14:textId="77777777" w:rsidR="0001498B" w:rsidRPr="00251AA4" w:rsidRDefault="0001498B" w:rsidP="00F66BF9">
      <w:pPr>
        <w:rPr>
          <w:rFonts w:ascii="Book Antiqua" w:hAnsi="Book Antiqua"/>
          <w:noProof w:val="0"/>
          <w:sz w:val="16"/>
          <w:szCs w:val="16"/>
          <w:lang w:val="sr-Cyrl-RS"/>
        </w:rPr>
      </w:pPr>
    </w:p>
    <w:p w14:paraId="49C5F821" w14:textId="77777777" w:rsidR="0001498B" w:rsidRPr="00B845A8" w:rsidRDefault="0001498B" w:rsidP="00F66BF9">
      <w:pPr>
        <w:tabs>
          <w:tab w:val="left" w:pos="1080"/>
        </w:tabs>
        <w:rPr>
          <w:rFonts w:ascii="Book Antiqua" w:hAnsi="Book Antiqua"/>
          <w:b/>
          <w:caps/>
          <w:noProof w:val="0"/>
          <w:sz w:val="22"/>
          <w:szCs w:val="22"/>
          <w:u w:val="single"/>
          <w:lang w:val="sr-Cyrl-RS"/>
        </w:rPr>
      </w:pPr>
      <w:r w:rsidRPr="00B845A8">
        <w:rPr>
          <w:rFonts w:ascii="Book Antiqua" w:hAnsi="Book Antiqua"/>
          <w:b/>
          <w:caps/>
          <w:noProof w:val="0"/>
          <w:sz w:val="22"/>
          <w:szCs w:val="22"/>
          <w:highlight w:val="lightGray"/>
          <w:u w:val="single"/>
          <w:lang w:val="sr-Cyrl-RS"/>
        </w:rPr>
        <w:t>1.</w:t>
      </w:r>
      <w:r w:rsidRPr="00B845A8">
        <w:rPr>
          <w:rFonts w:ascii="Book Antiqua" w:hAnsi="Book Antiqua"/>
          <w:b/>
          <w:caps/>
          <w:noProof w:val="0"/>
          <w:sz w:val="22"/>
          <w:szCs w:val="22"/>
          <w:highlight w:val="lightGray"/>
          <w:u w:val="single"/>
          <w:lang w:val="sr-Cyrl-RS"/>
        </w:rPr>
        <w:tab/>
        <w:t>УВОД</w:t>
      </w:r>
    </w:p>
    <w:p w14:paraId="4ACCDD88" w14:textId="77777777" w:rsidR="0001498B" w:rsidRPr="00B845A8" w:rsidRDefault="0001498B" w:rsidP="00F66BF9">
      <w:pPr>
        <w:tabs>
          <w:tab w:val="left" w:pos="900"/>
        </w:tabs>
        <w:rPr>
          <w:rFonts w:ascii="Book Antiqua" w:hAnsi="Book Antiqua"/>
          <w:caps/>
          <w:noProof w:val="0"/>
          <w:sz w:val="10"/>
          <w:szCs w:val="10"/>
          <w:lang w:val="sr-Cyrl-RS"/>
        </w:rPr>
      </w:pPr>
    </w:p>
    <w:p w14:paraId="305B988D" w14:textId="77777777" w:rsidR="0001498B" w:rsidRPr="00911697" w:rsidRDefault="0001498B" w:rsidP="00F66BF9">
      <w:pPr>
        <w:tabs>
          <w:tab w:val="left" w:pos="1080"/>
        </w:tabs>
        <w:rPr>
          <w:rFonts w:ascii="Book Antiqua" w:hAnsi="Book Antiqua"/>
          <w:b/>
          <w:caps/>
          <w:noProof w:val="0"/>
          <w:sz w:val="22"/>
          <w:szCs w:val="22"/>
          <w:lang w:val="sr-Cyrl-RS"/>
        </w:rPr>
      </w:pPr>
      <w:r w:rsidRPr="00B845A8">
        <w:rPr>
          <w:rFonts w:ascii="Book Antiqua" w:hAnsi="Book Antiqua"/>
          <w:caps/>
          <w:noProof w:val="0"/>
          <w:sz w:val="22"/>
          <w:szCs w:val="22"/>
          <w:lang w:val="sr-Cyrl-RS"/>
        </w:rPr>
        <w:t>1.1.</w:t>
      </w:r>
      <w:r w:rsidRPr="00B845A8">
        <w:rPr>
          <w:rFonts w:ascii="Book Antiqua" w:hAnsi="Book Antiqua"/>
          <w:caps/>
          <w:noProof w:val="0"/>
          <w:sz w:val="22"/>
          <w:szCs w:val="22"/>
          <w:lang w:val="sr-Cyrl-RS"/>
        </w:rPr>
        <w:tab/>
      </w:r>
      <w:r w:rsidR="00E67B67" w:rsidRPr="00911697">
        <w:rPr>
          <w:rFonts w:ascii="Book Antiqua" w:hAnsi="Book Antiqua"/>
          <w:b/>
          <w:noProof w:val="0"/>
          <w:sz w:val="22"/>
          <w:szCs w:val="22"/>
          <w:lang w:val="sr-Cyrl-RS"/>
        </w:rPr>
        <w:t>Основне напомене</w:t>
      </w:r>
    </w:p>
    <w:p w14:paraId="44F83383" w14:textId="77777777" w:rsidR="0001498B" w:rsidRPr="00911697"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1.1.1.</w:t>
      </w:r>
      <w:r w:rsidRPr="00B845A8">
        <w:rPr>
          <w:rFonts w:ascii="Book Antiqua" w:hAnsi="Book Antiqua"/>
          <w:noProof w:val="0"/>
          <w:sz w:val="22"/>
          <w:szCs w:val="22"/>
          <w:lang w:val="sr-Cyrl-RS"/>
        </w:rPr>
        <w:tab/>
      </w:r>
      <w:r w:rsidRPr="00911697">
        <w:rPr>
          <w:rFonts w:ascii="Book Antiqua" w:hAnsi="Book Antiqua"/>
          <w:noProof w:val="0"/>
          <w:sz w:val="22"/>
          <w:szCs w:val="22"/>
          <w:lang w:val="sr-Cyrl-RS"/>
        </w:rPr>
        <w:t xml:space="preserve">Мандат </w:t>
      </w:r>
      <w:r w:rsidRPr="00911697">
        <w:rPr>
          <w:rFonts w:ascii="Book Antiqua" w:hAnsi="Book Antiqua"/>
          <w:caps/>
          <w:noProof w:val="0"/>
          <w:sz w:val="22"/>
          <w:szCs w:val="22"/>
          <w:lang w:val="sr-Cyrl-RS"/>
        </w:rPr>
        <w:t>нпм</w:t>
      </w:r>
    </w:p>
    <w:p w14:paraId="00DCFDB6" w14:textId="77777777" w:rsidR="0001498B" w:rsidRPr="00911697" w:rsidRDefault="0001498B" w:rsidP="00F66BF9">
      <w:pPr>
        <w:tabs>
          <w:tab w:val="left" w:pos="1080"/>
        </w:tabs>
        <w:rPr>
          <w:rFonts w:ascii="Book Antiqua" w:hAnsi="Book Antiqua"/>
          <w:b/>
          <w:caps/>
          <w:noProof w:val="0"/>
          <w:sz w:val="22"/>
          <w:szCs w:val="22"/>
          <w:lang w:val="sr-Cyrl-RS"/>
        </w:rPr>
      </w:pPr>
      <w:r w:rsidRPr="00B845A8">
        <w:rPr>
          <w:rFonts w:ascii="Book Antiqua" w:hAnsi="Book Antiqua"/>
          <w:caps/>
          <w:noProof w:val="0"/>
          <w:sz w:val="22"/>
          <w:szCs w:val="22"/>
          <w:lang w:val="sr-Cyrl-RS"/>
        </w:rPr>
        <w:t>1.2.</w:t>
      </w:r>
      <w:r w:rsidRPr="00B845A8">
        <w:rPr>
          <w:rFonts w:ascii="Book Antiqua" w:hAnsi="Book Antiqua"/>
          <w:b/>
          <w:caps/>
          <w:noProof w:val="0"/>
          <w:sz w:val="22"/>
          <w:szCs w:val="22"/>
          <w:lang w:val="sr-Cyrl-RS"/>
        </w:rPr>
        <w:tab/>
      </w:r>
      <w:r w:rsidR="00480615" w:rsidRPr="00911697">
        <w:rPr>
          <w:rFonts w:ascii="Book Antiqua" w:hAnsi="Book Antiqua"/>
          <w:b/>
          <w:noProof w:val="0"/>
          <w:sz w:val="22"/>
          <w:szCs w:val="22"/>
          <w:lang w:val="sr-Cyrl-RS"/>
        </w:rPr>
        <w:t>Подаци о посети заводу</w:t>
      </w:r>
    </w:p>
    <w:p w14:paraId="38FDEFC8" w14:textId="77777777" w:rsidR="0001498B" w:rsidRPr="00911697"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1.2.1.</w:t>
      </w:r>
      <w:r w:rsidRPr="00B845A8">
        <w:rPr>
          <w:rFonts w:ascii="Book Antiqua" w:hAnsi="Book Antiqua"/>
          <w:noProof w:val="0"/>
          <w:sz w:val="22"/>
          <w:szCs w:val="22"/>
          <w:lang w:val="sr-Cyrl-RS"/>
        </w:rPr>
        <w:tab/>
      </w:r>
      <w:r w:rsidR="00480615" w:rsidRPr="00911697">
        <w:rPr>
          <w:rFonts w:ascii="Book Antiqua" w:hAnsi="Book Antiqua"/>
          <w:noProof w:val="0"/>
          <w:sz w:val="22"/>
          <w:szCs w:val="22"/>
          <w:lang w:val="sr-Cyrl-RS"/>
        </w:rPr>
        <w:t>Општи</w:t>
      </w:r>
      <w:r w:rsidRPr="00911697">
        <w:rPr>
          <w:rFonts w:ascii="Book Antiqua" w:hAnsi="Book Antiqua"/>
          <w:noProof w:val="0"/>
          <w:sz w:val="22"/>
          <w:szCs w:val="22"/>
          <w:lang w:val="sr-Cyrl-RS"/>
        </w:rPr>
        <w:t xml:space="preserve"> подаци о посети</w:t>
      </w:r>
    </w:p>
    <w:p w14:paraId="00E49C22" w14:textId="77777777" w:rsidR="0001498B" w:rsidRDefault="0001498B" w:rsidP="00F66BF9">
      <w:pPr>
        <w:tabs>
          <w:tab w:val="left" w:pos="1080"/>
        </w:tabs>
        <w:rPr>
          <w:rFonts w:ascii="Book Antiqua" w:hAnsi="Book Antiqua"/>
          <w:noProof w:val="0"/>
          <w:sz w:val="22"/>
          <w:szCs w:val="22"/>
          <w:lang w:val="sr-Cyrl-RS"/>
        </w:rPr>
      </w:pPr>
      <w:r w:rsidRPr="00B845A8">
        <w:rPr>
          <w:rFonts w:ascii="Book Antiqua" w:hAnsi="Book Antiqua"/>
          <w:noProof w:val="0"/>
          <w:sz w:val="22"/>
          <w:szCs w:val="22"/>
          <w:lang w:val="sr-Cyrl-RS"/>
        </w:rPr>
        <w:t>1.2.2.</w:t>
      </w:r>
      <w:r w:rsidRPr="00B845A8">
        <w:rPr>
          <w:rFonts w:ascii="Book Antiqua" w:hAnsi="Book Antiqua"/>
          <w:noProof w:val="0"/>
          <w:sz w:val="22"/>
          <w:szCs w:val="22"/>
          <w:lang w:val="sr-Cyrl-RS"/>
        </w:rPr>
        <w:tab/>
      </w:r>
      <w:r w:rsidRPr="00911697">
        <w:rPr>
          <w:rFonts w:ascii="Book Antiqua" w:hAnsi="Book Antiqua"/>
          <w:noProof w:val="0"/>
          <w:sz w:val="22"/>
          <w:szCs w:val="22"/>
          <w:lang w:val="sr-Cyrl-RS"/>
        </w:rPr>
        <w:t>Ток посете</w:t>
      </w:r>
    </w:p>
    <w:p w14:paraId="432CDFF8" w14:textId="53F81887" w:rsidR="001473C5" w:rsidRPr="00911697" w:rsidRDefault="001473C5" w:rsidP="001473C5">
      <w:pPr>
        <w:tabs>
          <w:tab w:val="left" w:pos="1080"/>
        </w:tabs>
        <w:rPr>
          <w:rFonts w:ascii="Book Antiqua" w:hAnsi="Book Antiqua"/>
          <w:caps/>
          <w:noProof w:val="0"/>
          <w:sz w:val="22"/>
          <w:szCs w:val="22"/>
          <w:lang w:val="sr-Cyrl-RS"/>
        </w:rPr>
      </w:pPr>
      <w:r>
        <w:rPr>
          <w:rFonts w:ascii="Book Antiqua" w:hAnsi="Book Antiqua"/>
          <w:noProof w:val="0"/>
          <w:sz w:val="22"/>
          <w:szCs w:val="22"/>
          <w:lang w:val="sr-Cyrl-RS"/>
        </w:rPr>
        <w:t>1.2.3.</w:t>
      </w:r>
      <w:r>
        <w:rPr>
          <w:rFonts w:ascii="Book Antiqua" w:hAnsi="Book Antiqua"/>
          <w:noProof w:val="0"/>
          <w:sz w:val="22"/>
          <w:szCs w:val="22"/>
          <w:lang w:val="sr-Cyrl-RS"/>
        </w:rPr>
        <w:tab/>
        <w:t>Учешће представника удружења НПМ Посматрачи</w:t>
      </w:r>
    </w:p>
    <w:p w14:paraId="5D468670" w14:textId="5F3D854E" w:rsidR="0001498B" w:rsidRPr="00911697" w:rsidRDefault="0001498B" w:rsidP="00F66BF9">
      <w:pPr>
        <w:pStyle w:val="-BA11Just"/>
        <w:jc w:val="left"/>
        <w:rPr>
          <w:b/>
          <w:caps/>
          <w:noProof w:val="0"/>
          <w:lang w:val="sr-Cyrl-RS"/>
        </w:rPr>
      </w:pPr>
      <w:r w:rsidRPr="00B845A8">
        <w:rPr>
          <w:noProof w:val="0"/>
          <w:lang w:val="sr-Cyrl-RS"/>
        </w:rPr>
        <w:t>1.2.</w:t>
      </w:r>
      <w:r w:rsidR="001473C5">
        <w:rPr>
          <w:noProof w:val="0"/>
          <w:lang w:val="sr-Cyrl-RS"/>
        </w:rPr>
        <w:t>4</w:t>
      </w:r>
      <w:r w:rsidRPr="00B845A8">
        <w:rPr>
          <w:noProof w:val="0"/>
          <w:lang w:val="sr-Cyrl-RS"/>
        </w:rPr>
        <w:t>.</w:t>
      </w:r>
      <w:r w:rsidRPr="00B845A8">
        <w:rPr>
          <w:noProof w:val="0"/>
          <w:lang w:val="sr-Cyrl-RS"/>
        </w:rPr>
        <w:tab/>
      </w:r>
      <w:r w:rsidR="001473C5">
        <w:rPr>
          <w:noProof w:val="0"/>
          <w:lang w:val="sr-Cyrl-RS"/>
        </w:rPr>
        <w:t>Сарадња завода са НПМ</w:t>
      </w:r>
    </w:p>
    <w:p w14:paraId="75A05878" w14:textId="77777777" w:rsidR="0001498B" w:rsidRPr="00B845A8" w:rsidRDefault="0001498B" w:rsidP="00F66BF9">
      <w:pPr>
        <w:tabs>
          <w:tab w:val="left" w:pos="1080"/>
        </w:tabs>
        <w:rPr>
          <w:rFonts w:ascii="Book Antiqua" w:hAnsi="Book Antiqua"/>
          <w:b/>
          <w:caps/>
          <w:noProof w:val="0"/>
          <w:sz w:val="22"/>
          <w:szCs w:val="22"/>
          <w:lang w:val="sr-Cyrl-RS"/>
        </w:rPr>
      </w:pPr>
      <w:r w:rsidRPr="00B845A8">
        <w:rPr>
          <w:rFonts w:ascii="Book Antiqua" w:hAnsi="Book Antiqua"/>
          <w:caps/>
          <w:noProof w:val="0"/>
          <w:sz w:val="22"/>
          <w:szCs w:val="22"/>
          <w:lang w:val="sr-Cyrl-RS"/>
        </w:rPr>
        <w:t>1.3.</w:t>
      </w:r>
      <w:r w:rsidRPr="00B845A8">
        <w:rPr>
          <w:rFonts w:ascii="Book Antiqua" w:hAnsi="Book Antiqua"/>
          <w:b/>
          <w:caps/>
          <w:noProof w:val="0"/>
          <w:sz w:val="22"/>
          <w:szCs w:val="22"/>
          <w:lang w:val="sr-Cyrl-RS"/>
        </w:rPr>
        <w:tab/>
      </w:r>
      <w:r w:rsidR="00E67B67" w:rsidRPr="00911697">
        <w:rPr>
          <w:rFonts w:ascii="Book Antiqua" w:hAnsi="Book Antiqua"/>
          <w:b/>
          <w:noProof w:val="0"/>
          <w:sz w:val="22"/>
          <w:szCs w:val="22"/>
          <w:lang w:val="sr-Cyrl-RS"/>
        </w:rPr>
        <w:t>Подаци о заводу</w:t>
      </w:r>
    </w:p>
    <w:p w14:paraId="236EDA79" w14:textId="77777777" w:rsidR="0001498B" w:rsidRPr="00B845A8" w:rsidRDefault="0001498B" w:rsidP="00F66BF9">
      <w:pPr>
        <w:tabs>
          <w:tab w:val="left" w:pos="1080"/>
        </w:tabs>
        <w:rPr>
          <w:rFonts w:ascii="Book Antiqua" w:hAnsi="Book Antiqua"/>
          <w:caps/>
          <w:noProof w:val="0"/>
          <w:sz w:val="22"/>
          <w:szCs w:val="22"/>
          <w:lang w:val="sr-Cyrl-RS"/>
        </w:rPr>
      </w:pPr>
      <w:r w:rsidRPr="00B845A8">
        <w:rPr>
          <w:rFonts w:ascii="Book Antiqua" w:hAnsi="Book Antiqua"/>
          <w:caps/>
          <w:noProof w:val="0"/>
          <w:sz w:val="22"/>
          <w:szCs w:val="22"/>
          <w:lang w:val="sr-Cyrl-RS"/>
        </w:rPr>
        <w:t>1.3.1.</w:t>
      </w:r>
      <w:r w:rsidRPr="00B845A8">
        <w:rPr>
          <w:rFonts w:ascii="Book Antiqua" w:hAnsi="Book Antiqua"/>
          <w:caps/>
          <w:noProof w:val="0"/>
          <w:sz w:val="22"/>
          <w:szCs w:val="22"/>
          <w:lang w:val="sr-Cyrl-RS"/>
        </w:rPr>
        <w:tab/>
      </w:r>
      <w:r w:rsidRPr="00911697">
        <w:rPr>
          <w:rFonts w:ascii="Book Antiqua" w:hAnsi="Book Antiqua"/>
          <w:caps/>
          <w:noProof w:val="0"/>
          <w:sz w:val="22"/>
          <w:szCs w:val="22"/>
          <w:lang w:val="sr-Cyrl-RS"/>
        </w:rPr>
        <w:t>О</w:t>
      </w:r>
      <w:r w:rsidRPr="00911697">
        <w:rPr>
          <w:rFonts w:ascii="Book Antiqua" w:hAnsi="Book Antiqua"/>
          <w:noProof w:val="0"/>
          <w:sz w:val="22"/>
          <w:szCs w:val="22"/>
          <w:lang w:val="sr-Cyrl-RS"/>
        </w:rPr>
        <w:t>пшти подаци о заводу</w:t>
      </w:r>
    </w:p>
    <w:p w14:paraId="6EC01691" w14:textId="77777777" w:rsidR="0001498B" w:rsidRPr="00B845A8" w:rsidRDefault="0001498B" w:rsidP="00F66BF9">
      <w:pPr>
        <w:tabs>
          <w:tab w:val="left" w:pos="1080"/>
        </w:tabs>
        <w:rPr>
          <w:rFonts w:ascii="Book Antiqua" w:hAnsi="Book Antiqua"/>
          <w:i/>
          <w:caps/>
          <w:noProof w:val="0"/>
          <w:sz w:val="22"/>
          <w:szCs w:val="22"/>
          <w:lang w:val="sr-Cyrl-RS"/>
        </w:rPr>
      </w:pPr>
      <w:r w:rsidRPr="00B845A8">
        <w:rPr>
          <w:rFonts w:ascii="Book Antiqua" w:hAnsi="Book Antiqua"/>
          <w:noProof w:val="0"/>
          <w:sz w:val="22"/>
          <w:szCs w:val="22"/>
          <w:lang w:val="sr-Cyrl-RS"/>
        </w:rPr>
        <w:t>1.3.2.</w:t>
      </w:r>
      <w:r w:rsidRPr="00B845A8">
        <w:rPr>
          <w:rFonts w:ascii="Book Antiqua" w:hAnsi="Book Antiqua"/>
          <w:noProof w:val="0"/>
          <w:sz w:val="22"/>
          <w:szCs w:val="22"/>
          <w:lang w:val="sr-Cyrl-RS"/>
        </w:rPr>
        <w:tab/>
      </w:r>
      <w:r w:rsidRPr="00911697">
        <w:rPr>
          <w:rFonts w:ascii="Book Antiqua" w:hAnsi="Book Antiqua"/>
          <w:noProof w:val="0"/>
          <w:sz w:val="22"/>
          <w:szCs w:val="22"/>
          <w:lang w:val="sr-Cyrl-RS"/>
        </w:rPr>
        <w:t xml:space="preserve">Посебни подаци </w:t>
      </w:r>
      <w:r w:rsidR="00911697">
        <w:rPr>
          <w:rFonts w:ascii="Book Antiqua" w:hAnsi="Book Antiqua"/>
          <w:noProof w:val="0"/>
          <w:sz w:val="22"/>
          <w:szCs w:val="22"/>
          <w:lang w:val="sr-Cyrl-RS"/>
        </w:rPr>
        <w:t xml:space="preserve">/ из </w:t>
      </w:r>
      <w:r w:rsidRPr="00911697">
        <w:rPr>
          <w:rFonts w:ascii="Book Antiqua" w:hAnsi="Book Antiqua"/>
          <w:noProof w:val="0"/>
          <w:sz w:val="22"/>
          <w:szCs w:val="22"/>
          <w:lang w:val="sr-Cyrl-RS"/>
        </w:rPr>
        <w:t>201</w:t>
      </w:r>
      <w:r w:rsidR="00911697">
        <w:rPr>
          <w:rFonts w:ascii="Book Antiqua" w:hAnsi="Book Antiqua"/>
          <w:noProof w:val="0"/>
          <w:sz w:val="22"/>
          <w:szCs w:val="22"/>
          <w:lang w:val="sr-Cyrl-RS"/>
        </w:rPr>
        <w:t>7</w:t>
      </w:r>
      <w:r w:rsidRPr="00911697">
        <w:rPr>
          <w:rFonts w:ascii="Book Antiqua" w:hAnsi="Book Antiqua"/>
          <w:noProof w:val="0"/>
          <w:sz w:val="22"/>
          <w:szCs w:val="22"/>
          <w:lang w:val="sr-Cyrl-RS"/>
        </w:rPr>
        <w:t>. године</w:t>
      </w:r>
    </w:p>
    <w:p w14:paraId="5A2EA4DF" w14:textId="77777777" w:rsidR="0001498B" w:rsidRPr="00911697"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1.3.3.</w:t>
      </w:r>
      <w:r w:rsidRPr="00B845A8">
        <w:rPr>
          <w:rFonts w:ascii="Book Antiqua" w:hAnsi="Book Antiqua"/>
          <w:noProof w:val="0"/>
          <w:sz w:val="22"/>
          <w:szCs w:val="22"/>
          <w:lang w:val="sr-Cyrl-RS"/>
        </w:rPr>
        <w:tab/>
      </w:r>
      <w:r w:rsidRPr="00911697">
        <w:rPr>
          <w:rFonts w:ascii="Book Antiqua" w:hAnsi="Book Antiqua"/>
          <w:noProof w:val="0"/>
          <w:sz w:val="22"/>
          <w:szCs w:val="22"/>
          <w:lang w:val="sr-Cyrl-RS"/>
        </w:rPr>
        <w:t xml:space="preserve">Посебни подаци </w:t>
      </w:r>
      <w:r w:rsidR="00911697" w:rsidRPr="00911697">
        <w:rPr>
          <w:rFonts w:ascii="Book Antiqua" w:hAnsi="Book Antiqua"/>
          <w:noProof w:val="0"/>
          <w:sz w:val="22"/>
          <w:szCs w:val="22"/>
          <w:lang w:val="sr-Cyrl-RS"/>
        </w:rPr>
        <w:t xml:space="preserve">/ </w:t>
      </w:r>
      <w:r w:rsidRPr="00911697">
        <w:rPr>
          <w:rFonts w:ascii="Book Antiqua" w:hAnsi="Book Antiqua"/>
          <w:noProof w:val="0"/>
          <w:sz w:val="22"/>
          <w:szCs w:val="22"/>
          <w:lang w:val="sr-Cyrl-RS"/>
        </w:rPr>
        <w:t>на дан посете</w:t>
      </w:r>
    </w:p>
    <w:p w14:paraId="4A77E3F1" w14:textId="77777777" w:rsidR="0001498B" w:rsidRPr="00911697" w:rsidRDefault="0001498B" w:rsidP="00F66BF9">
      <w:pPr>
        <w:tabs>
          <w:tab w:val="left" w:pos="1080"/>
        </w:tabs>
        <w:rPr>
          <w:rFonts w:ascii="Book Antiqua" w:hAnsi="Book Antiqua"/>
          <w:caps/>
          <w:noProof w:val="0"/>
          <w:sz w:val="22"/>
          <w:szCs w:val="22"/>
          <w:lang w:val="sr-Cyrl-RS"/>
        </w:rPr>
      </w:pPr>
      <w:r w:rsidRPr="00911697">
        <w:rPr>
          <w:rFonts w:ascii="Book Antiqua" w:hAnsi="Book Antiqua"/>
          <w:noProof w:val="0"/>
          <w:sz w:val="22"/>
          <w:szCs w:val="22"/>
          <w:lang w:val="sr-Cyrl-RS"/>
        </w:rPr>
        <w:t>1.3.4.</w:t>
      </w:r>
      <w:r w:rsidRPr="00911697">
        <w:rPr>
          <w:rFonts w:ascii="Book Antiqua" w:hAnsi="Book Antiqua"/>
          <w:noProof w:val="0"/>
          <w:sz w:val="22"/>
          <w:szCs w:val="22"/>
          <w:lang w:val="sr-Cyrl-RS"/>
        </w:rPr>
        <w:tab/>
        <w:t>Локација и архитектура</w:t>
      </w:r>
    </w:p>
    <w:p w14:paraId="747061B9" w14:textId="77777777" w:rsidR="0001498B" w:rsidRPr="00251AA4" w:rsidRDefault="0001498B" w:rsidP="00F66BF9">
      <w:pPr>
        <w:tabs>
          <w:tab w:val="left" w:pos="1080"/>
        </w:tabs>
        <w:rPr>
          <w:rFonts w:ascii="Book Antiqua" w:hAnsi="Book Antiqua"/>
          <w:caps/>
          <w:noProof w:val="0"/>
          <w:sz w:val="16"/>
          <w:szCs w:val="16"/>
          <w:lang w:val="sr-Cyrl-RS"/>
        </w:rPr>
      </w:pPr>
    </w:p>
    <w:p w14:paraId="1661F9DC" w14:textId="77777777" w:rsidR="0001498B" w:rsidRPr="00B845A8" w:rsidRDefault="0001498B" w:rsidP="00F66BF9">
      <w:pPr>
        <w:tabs>
          <w:tab w:val="left" w:pos="1080"/>
        </w:tabs>
        <w:rPr>
          <w:rFonts w:ascii="Book Antiqua" w:hAnsi="Book Antiqua"/>
          <w:b/>
          <w:caps/>
          <w:noProof w:val="0"/>
          <w:sz w:val="22"/>
          <w:szCs w:val="22"/>
          <w:u w:val="single"/>
          <w:lang w:val="sr-Cyrl-RS"/>
        </w:rPr>
      </w:pPr>
      <w:r w:rsidRPr="00B845A8">
        <w:rPr>
          <w:rFonts w:ascii="Book Antiqua" w:hAnsi="Book Antiqua"/>
          <w:b/>
          <w:caps/>
          <w:noProof w:val="0"/>
          <w:sz w:val="22"/>
          <w:szCs w:val="22"/>
          <w:highlight w:val="lightGray"/>
          <w:u w:val="single"/>
          <w:lang w:val="sr-Cyrl-RS"/>
        </w:rPr>
        <w:t>2.</w:t>
      </w:r>
      <w:r w:rsidRPr="00B845A8">
        <w:rPr>
          <w:rFonts w:ascii="Book Antiqua" w:hAnsi="Book Antiqua"/>
          <w:b/>
          <w:caps/>
          <w:noProof w:val="0"/>
          <w:sz w:val="22"/>
          <w:szCs w:val="22"/>
          <w:highlight w:val="lightGray"/>
          <w:u w:val="single"/>
          <w:lang w:val="sr-Cyrl-RS"/>
        </w:rPr>
        <w:tab/>
        <w:t>УТВРЂЕНО СТАЊЕ И ПРЕПОРУКЕ</w:t>
      </w:r>
    </w:p>
    <w:p w14:paraId="47BB25F1" w14:textId="77777777" w:rsidR="0001498B" w:rsidRPr="00B845A8" w:rsidRDefault="0001498B" w:rsidP="00F66BF9">
      <w:pPr>
        <w:tabs>
          <w:tab w:val="left" w:pos="1080"/>
        </w:tabs>
        <w:rPr>
          <w:rFonts w:ascii="Book Antiqua" w:hAnsi="Book Antiqua"/>
          <w:caps/>
          <w:noProof w:val="0"/>
          <w:sz w:val="10"/>
          <w:szCs w:val="10"/>
          <w:lang w:val="sr-Cyrl-RS"/>
        </w:rPr>
      </w:pPr>
    </w:p>
    <w:p w14:paraId="71AB7127" w14:textId="77777777" w:rsidR="0001498B" w:rsidRPr="00B845A8" w:rsidRDefault="0001498B" w:rsidP="00F66BF9">
      <w:pPr>
        <w:pStyle w:val="-BA11Just"/>
        <w:jc w:val="left"/>
        <w:rPr>
          <w:noProof w:val="0"/>
          <w:lang w:val="sr-Cyrl-RS"/>
        </w:rPr>
      </w:pPr>
      <w:r w:rsidRPr="00B845A8">
        <w:rPr>
          <w:caps/>
          <w:noProof w:val="0"/>
          <w:lang w:val="sr-Cyrl-RS"/>
        </w:rPr>
        <w:t>2.1.</w:t>
      </w:r>
      <w:r w:rsidRPr="00B845A8">
        <w:rPr>
          <w:noProof w:val="0"/>
          <w:lang w:val="sr-Cyrl-RS"/>
        </w:rPr>
        <w:tab/>
      </w:r>
      <w:r w:rsidR="00E11BB5" w:rsidRPr="00911697">
        <w:rPr>
          <w:b/>
          <w:noProof w:val="0"/>
          <w:lang w:val="sr-Cyrl-RS"/>
        </w:rPr>
        <w:t>Ма</w:t>
      </w:r>
      <w:r w:rsidR="00FA1CBA" w:rsidRPr="00911697">
        <w:rPr>
          <w:b/>
          <w:noProof w:val="0"/>
          <w:lang w:val="sr-Cyrl-RS"/>
        </w:rPr>
        <w:t>т</w:t>
      </w:r>
      <w:r w:rsidR="00E11BB5" w:rsidRPr="00911697">
        <w:rPr>
          <w:b/>
          <w:noProof w:val="0"/>
          <w:lang w:val="sr-Cyrl-RS"/>
        </w:rPr>
        <w:t>е</w:t>
      </w:r>
      <w:r w:rsidR="00FA1CBA" w:rsidRPr="00911697">
        <w:rPr>
          <w:b/>
          <w:noProof w:val="0"/>
          <w:lang w:val="sr-Cyrl-RS"/>
        </w:rPr>
        <w:t>ријални и други животни услови</w:t>
      </w:r>
    </w:p>
    <w:p w14:paraId="5920E6DE" w14:textId="77777777" w:rsidR="0001498B" w:rsidRPr="00B845A8" w:rsidRDefault="0001498B" w:rsidP="00F66BF9">
      <w:pPr>
        <w:pStyle w:val="-BA11Just"/>
        <w:jc w:val="left"/>
        <w:rPr>
          <w:caps/>
          <w:noProof w:val="0"/>
          <w:lang w:val="sr-Cyrl-RS"/>
        </w:rPr>
      </w:pPr>
      <w:r w:rsidRPr="00B845A8">
        <w:rPr>
          <w:caps/>
          <w:noProof w:val="0"/>
          <w:lang w:val="sr-Cyrl-RS"/>
        </w:rPr>
        <w:t>2.1.1.</w:t>
      </w:r>
      <w:r w:rsidRPr="00B845A8">
        <w:rPr>
          <w:noProof w:val="0"/>
          <w:lang w:val="sr-Cyrl-RS"/>
        </w:rPr>
        <w:tab/>
      </w:r>
      <w:r w:rsidR="00FA1CBA" w:rsidRPr="00911697">
        <w:rPr>
          <w:noProof w:val="0"/>
          <w:lang w:val="sr-Cyrl-RS"/>
        </w:rPr>
        <w:t>Просторије - спаваонице</w:t>
      </w:r>
    </w:p>
    <w:p w14:paraId="5E45BCAC" w14:textId="77777777" w:rsidR="0001498B" w:rsidRPr="00911697" w:rsidRDefault="0001498B" w:rsidP="00F66BF9">
      <w:pPr>
        <w:pStyle w:val="-BA11Just"/>
        <w:jc w:val="left"/>
        <w:rPr>
          <w:noProof w:val="0"/>
          <w:lang w:val="sr-Cyrl-RS"/>
        </w:rPr>
      </w:pPr>
      <w:r w:rsidRPr="00B845A8">
        <w:rPr>
          <w:caps/>
          <w:noProof w:val="0"/>
          <w:lang w:val="sr-Cyrl-RS"/>
        </w:rPr>
        <w:t>2.1.2.</w:t>
      </w:r>
      <w:r w:rsidRPr="00B845A8">
        <w:rPr>
          <w:noProof w:val="0"/>
          <w:lang w:val="sr-Cyrl-RS"/>
        </w:rPr>
        <w:tab/>
      </w:r>
      <w:r w:rsidR="00911697" w:rsidRPr="00911697">
        <w:rPr>
          <w:noProof w:val="0"/>
          <w:lang w:val="sr-Cyrl-RS"/>
        </w:rPr>
        <w:t>Просторије - самице</w:t>
      </w:r>
    </w:p>
    <w:p w14:paraId="3463ED26" w14:textId="77777777" w:rsidR="00911697" w:rsidRDefault="00911697" w:rsidP="00F66BF9">
      <w:pPr>
        <w:pStyle w:val="-BA11Just"/>
        <w:jc w:val="left"/>
        <w:rPr>
          <w:noProof w:val="0"/>
          <w:lang w:val="sr-Cyrl-RS"/>
        </w:rPr>
      </w:pPr>
      <w:r>
        <w:rPr>
          <w:noProof w:val="0"/>
          <w:lang w:val="sr-Cyrl-RS"/>
        </w:rPr>
        <w:t>2.1.3.</w:t>
      </w:r>
      <w:r>
        <w:rPr>
          <w:noProof w:val="0"/>
          <w:lang w:val="sr-Cyrl-RS"/>
        </w:rPr>
        <w:tab/>
      </w:r>
      <w:r w:rsidRPr="00911697">
        <w:rPr>
          <w:noProof w:val="0"/>
          <w:lang w:val="sr-Cyrl-RS"/>
        </w:rPr>
        <w:t>Заједничке просторије</w:t>
      </w:r>
    </w:p>
    <w:p w14:paraId="788D9C66" w14:textId="77777777" w:rsidR="0001498B" w:rsidRPr="00B845A8" w:rsidRDefault="002865BE" w:rsidP="00F66BF9">
      <w:pPr>
        <w:pStyle w:val="-BA11Just"/>
        <w:jc w:val="left"/>
        <w:rPr>
          <w:noProof w:val="0"/>
          <w:lang w:val="sr-Cyrl-RS"/>
        </w:rPr>
      </w:pPr>
      <w:r w:rsidRPr="00B845A8">
        <w:rPr>
          <w:noProof w:val="0"/>
          <w:lang w:val="sr-Cyrl-RS"/>
        </w:rPr>
        <w:t>2.1.</w:t>
      </w:r>
      <w:r w:rsidR="00911697">
        <w:rPr>
          <w:noProof w:val="0"/>
          <w:lang w:val="sr-Cyrl-RS"/>
        </w:rPr>
        <w:t>4</w:t>
      </w:r>
      <w:r w:rsidRPr="00B845A8">
        <w:rPr>
          <w:noProof w:val="0"/>
          <w:lang w:val="sr-Cyrl-RS"/>
        </w:rPr>
        <w:t>.</w:t>
      </w:r>
      <w:r w:rsidR="0001498B" w:rsidRPr="00B845A8">
        <w:rPr>
          <w:noProof w:val="0"/>
          <w:lang w:val="sr-Cyrl-RS"/>
        </w:rPr>
        <w:tab/>
      </w:r>
      <w:r w:rsidR="00911697" w:rsidRPr="00911697">
        <w:rPr>
          <w:noProof w:val="0"/>
          <w:lang w:val="sr-Cyrl-RS"/>
        </w:rPr>
        <w:t>Хигијена</w:t>
      </w:r>
    </w:p>
    <w:p w14:paraId="6BB5EDD6" w14:textId="77777777" w:rsidR="0001498B" w:rsidRPr="00B845A8" w:rsidRDefault="002865BE" w:rsidP="00F66BF9">
      <w:pPr>
        <w:tabs>
          <w:tab w:val="left" w:pos="1080"/>
        </w:tabs>
        <w:rPr>
          <w:rFonts w:ascii="Book Antiqua" w:hAnsi="Book Antiqua"/>
          <w:b/>
          <w:caps/>
          <w:noProof w:val="0"/>
          <w:sz w:val="22"/>
          <w:szCs w:val="22"/>
          <w:lang w:val="sr-Cyrl-RS"/>
        </w:rPr>
      </w:pPr>
      <w:r w:rsidRPr="00911697">
        <w:rPr>
          <w:rFonts w:ascii="Book Antiqua" w:hAnsi="Book Antiqua"/>
          <w:caps/>
          <w:noProof w:val="0"/>
          <w:sz w:val="22"/>
          <w:szCs w:val="22"/>
          <w:lang w:val="sr-Cyrl-RS"/>
        </w:rPr>
        <w:t>2.2.</w:t>
      </w:r>
      <w:r w:rsidR="0001498B" w:rsidRPr="00911697">
        <w:rPr>
          <w:rFonts w:ascii="Book Antiqua" w:hAnsi="Book Antiqua"/>
          <w:caps/>
          <w:noProof w:val="0"/>
          <w:sz w:val="22"/>
          <w:szCs w:val="22"/>
          <w:lang w:val="sr-Cyrl-RS"/>
        </w:rPr>
        <w:tab/>
      </w:r>
      <w:r w:rsidR="00E67B67" w:rsidRPr="00B845A8">
        <w:rPr>
          <w:rFonts w:ascii="Book Antiqua" w:hAnsi="Book Antiqua"/>
          <w:b/>
          <w:noProof w:val="0"/>
          <w:sz w:val="22"/>
          <w:szCs w:val="22"/>
          <w:lang w:val="sr-Cyrl-RS"/>
        </w:rPr>
        <w:t>Исхрана</w:t>
      </w:r>
    </w:p>
    <w:p w14:paraId="3D722374" w14:textId="77777777" w:rsidR="0001498B" w:rsidRPr="00B845A8" w:rsidRDefault="002865BE" w:rsidP="00F66BF9">
      <w:pPr>
        <w:tabs>
          <w:tab w:val="left" w:pos="1080"/>
        </w:tabs>
        <w:rPr>
          <w:rFonts w:ascii="Book Antiqua" w:hAnsi="Book Antiqua"/>
          <w:caps/>
          <w:noProof w:val="0"/>
          <w:sz w:val="22"/>
          <w:szCs w:val="22"/>
          <w:lang w:val="sr-Cyrl-RS"/>
        </w:rPr>
      </w:pPr>
      <w:r w:rsidRPr="00B845A8">
        <w:rPr>
          <w:rFonts w:ascii="Book Antiqua" w:hAnsi="Book Antiqua"/>
          <w:caps/>
          <w:noProof w:val="0"/>
          <w:sz w:val="22"/>
          <w:szCs w:val="22"/>
          <w:lang w:val="sr-Cyrl-RS"/>
        </w:rPr>
        <w:t>2.2.1.</w:t>
      </w:r>
      <w:r w:rsidR="0001498B" w:rsidRPr="00B845A8">
        <w:rPr>
          <w:rFonts w:ascii="Book Antiqua" w:hAnsi="Book Antiqua"/>
          <w:caps/>
          <w:noProof w:val="0"/>
          <w:sz w:val="22"/>
          <w:szCs w:val="22"/>
          <w:lang w:val="sr-Cyrl-RS"/>
        </w:rPr>
        <w:tab/>
      </w:r>
      <w:r w:rsidR="00F66BF9" w:rsidRPr="00911697">
        <w:rPr>
          <w:rFonts w:ascii="Book Antiqua" w:hAnsi="Book Antiqua"/>
          <w:caps/>
          <w:noProof w:val="0"/>
          <w:sz w:val="22"/>
          <w:szCs w:val="22"/>
          <w:lang w:val="sr-Cyrl-RS"/>
        </w:rPr>
        <w:t>К</w:t>
      </w:r>
      <w:r w:rsidR="00F66BF9" w:rsidRPr="00911697">
        <w:rPr>
          <w:rFonts w:ascii="Book Antiqua" w:hAnsi="Book Antiqua"/>
          <w:noProof w:val="0"/>
          <w:sz w:val="22"/>
          <w:szCs w:val="22"/>
          <w:lang w:val="sr-Cyrl-RS"/>
        </w:rPr>
        <w:t>ухиња</w:t>
      </w:r>
    </w:p>
    <w:p w14:paraId="5EC6E498" w14:textId="77777777" w:rsidR="0001498B" w:rsidRPr="00B845A8" w:rsidRDefault="0001498B" w:rsidP="00F66BF9">
      <w:pPr>
        <w:tabs>
          <w:tab w:val="left" w:pos="1080"/>
        </w:tabs>
        <w:rPr>
          <w:rFonts w:ascii="Book Antiqua" w:hAnsi="Book Antiqua"/>
          <w:i/>
          <w:caps/>
          <w:noProof w:val="0"/>
          <w:sz w:val="22"/>
          <w:szCs w:val="22"/>
          <w:lang w:val="sr-Cyrl-RS"/>
        </w:rPr>
      </w:pPr>
      <w:r w:rsidRPr="00B845A8">
        <w:rPr>
          <w:rFonts w:ascii="Book Antiqua" w:hAnsi="Book Antiqua"/>
          <w:caps/>
          <w:noProof w:val="0"/>
          <w:sz w:val="22"/>
          <w:szCs w:val="22"/>
          <w:lang w:val="sr-Cyrl-RS"/>
        </w:rPr>
        <w:t>2.2.2.</w:t>
      </w:r>
      <w:r w:rsidRPr="00B845A8">
        <w:rPr>
          <w:rFonts w:ascii="Book Antiqua" w:hAnsi="Book Antiqua"/>
          <w:caps/>
          <w:noProof w:val="0"/>
          <w:sz w:val="22"/>
          <w:szCs w:val="22"/>
          <w:lang w:val="sr-Cyrl-RS"/>
        </w:rPr>
        <w:tab/>
      </w:r>
      <w:r w:rsidR="00911697" w:rsidRPr="00911697">
        <w:rPr>
          <w:rFonts w:ascii="Book Antiqua" w:hAnsi="Book Antiqua"/>
          <w:noProof w:val="0"/>
          <w:sz w:val="22"/>
          <w:szCs w:val="22"/>
          <w:lang w:val="sr-Cyrl-RS"/>
        </w:rPr>
        <w:t>Кантина</w:t>
      </w:r>
    </w:p>
    <w:p w14:paraId="0F3C71B0" w14:textId="77777777" w:rsidR="0001498B" w:rsidRPr="00B845A8" w:rsidRDefault="002865BE" w:rsidP="00F66BF9">
      <w:pPr>
        <w:tabs>
          <w:tab w:val="left" w:pos="1080"/>
        </w:tabs>
        <w:rPr>
          <w:rFonts w:ascii="Book Antiqua" w:hAnsi="Book Antiqua"/>
          <w:b/>
          <w:caps/>
          <w:noProof w:val="0"/>
          <w:sz w:val="22"/>
          <w:szCs w:val="22"/>
          <w:lang w:val="sr-Cyrl-RS"/>
        </w:rPr>
      </w:pPr>
      <w:r w:rsidRPr="00B845A8">
        <w:rPr>
          <w:rFonts w:ascii="Book Antiqua" w:hAnsi="Book Antiqua"/>
          <w:b/>
          <w:noProof w:val="0"/>
          <w:sz w:val="22"/>
          <w:szCs w:val="22"/>
          <w:lang w:val="sr-Cyrl-RS"/>
        </w:rPr>
        <w:t>2.3.</w:t>
      </w:r>
      <w:r w:rsidR="00D565CF" w:rsidRPr="00B845A8">
        <w:rPr>
          <w:rFonts w:ascii="Book Antiqua" w:hAnsi="Book Antiqua"/>
          <w:b/>
          <w:noProof w:val="0"/>
          <w:sz w:val="22"/>
          <w:szCs w:val="22"/>
          <w:lang w:val="sr-Cyrl-RS"/>
        </w:rPr>
        <w:tab/>
        <w:t>Правна заштита, безбедност и контрола</w:t>
      </w:r>
    </w:p>
    <w:p w14:paraId="1CE237F1" w14:textId="77777777" w:rsidR="0001498B" w:rsidRPr="00B845A8" w:rsidRDefault="002865BE"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2.3.1.</w:t>
      </w:r>
      <w:r w:rsidR="0001498B" w:rsidRPr="00B845A8">
        <w:rPr>
          <w:rFonts w:ascii="Book Antiqua" w:hAnsi="Book Antiqua"/>
          <w:noProof w:val="0"/>
          <w:sz w:val="22"/>
          <w:szCs w:val="22"/>
          <w:lang w:val="sr-Cyrl-RS"/>
        </w:rPr>
        <w:tab/>
        <w:t>Правна заштита</w:t>
      </w:r>
    </w:p>
    <w:p w14:paraId="2D88EB93" w14:textId="77777777" w:rsidR="0001498B" w:rsidRPr="00B845A8"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2.3.1.1.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Информисање о правима и доступност прописа</w:t>
      </w:r>
    </w:p>
    <w:p w14:paraId="78C223C4" w14:textId="77777777" w:rsidR="0001498B" w:rsidRPr="00B845A8" w:rsidRDefault="0001498B" w:rsidP="00F66BF9">
      <w:pPr>
        <w:tabs>
          <w:tab w:val="left" w:pos="1080"/>
        </w:tabs>
        <w:rPr>
          <w:rFonts w:ascii="Book Antiqua" w:hAnsi="Book Antiqua"/>
          <w:i/>
          <w:caps/>
          <w:noProof w:val="0"/>
          <w:sz w:val="22"/>
          <w:szCs w:val="22"/>
          <w:lang w:val="sr-Cyrl-RS"/>
        </w:rPr>
      </w:pPr>
      <w:r w:rsidRPr="00B845A8">
        <w:rPr>
          <w:rFonts w:ascii="Book Antiqua" w:hAnsi="Book Antiqua"/>
          <w:noProof w:val="0"/>
          <w:sz w:val="22"/>
          <w:szCs w:val="22"/>
          <w:lang w:val="sr-Cyrl-RS"/>
        </w:rPr>
        <w:t>2.3.1.2.</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Пружање правне помоћи</w:t>
      </w:r>
    </w:p>
    <w:p w14:paraId="4AE30D57" w14:textId="77777777" w:rsidR="0001498B" w:rsidRPr="00B845A8"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2.3.1.3.</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Посете брани</w:t>
      </w:r>
      <w:r w:rsidR="00911697">
        <w:rPr>
          <w:rFonts w:ascii="Book Antiqua" w:hAnsi="Book Antiqua"/>
          <w:i/>
          <w:noProof w:val="0"/>
          <w:sz w:val="22"/>
          <w:szCs w:val="22"/>
          <w:lang w:val="sr-Cyrl-RS"/>
        </w:rPr>
        <w:t>ла</w:t>
      </w:r>
      <w:r w:rsidRPr="00B845A8">
        <w:rPr>
          <w:rFonts w:ascii="Book Antiqua" w:hAnsi="Book Antiqua"/>
          <w:i/>
          <w:noProof w:val="0"/>
          <w:sz w:val="22"/>
          <w:szCs w:val="22"/>
          <w:lang w:val="sr-Cyrl-RS"/>
        </w:rPr>
        <w:t>ца</w:t>
      </w:r>
    </w:p>
    <w:p w14:paraId="03839541" w14:textId="77777777" w:rsidR="0001498B" w:rsidRDefault="0001498B" w:rsidP="00F66BF9">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2.3.1.4.</w:t>
      </w:r>
      <w:r w:rsidRPr="00B845A8">
        <w:rPr>
          <w:rFonts w:ascii="Book Antiqua" w:hAnsi="Book Antiqua"/>
          <w:noProof w:val="0"/>
          <w:sz w:val="22"/>
          <w:szCs w:val="22"/>
          <w:lang w:val="sr-Cyrl-RS"/>
        </w:rPr>
        <w:tab/>
      </w:r>
      <w:r w:rsidR="008D53F1" w:rsidRPr="00B845A8">
        <w:rPr>
          <w:rFonts w:ascii="Book Antiqua" w:hAnsi="Book Antiqua"/>
          <w:i/>
          <w:noProof w:val="0"/>
          <w:sz w:val="22"/>
          <w:szCs w:val="22"/>
          <w:lang w:val="sr-Cyrl-RS"/>
        </w:rPr>
        <w:t>Поднесци и п</w:t>
      </w:r>
      <w:r w:rsidRPr="00B845A8">
        <w:rPr>
          <w:rFonts w:ascii="Book Antiqua" w:hAnsi="Book Antiqua"/>
          <w:i/>
          <w:noProof w:val="0"/>
          <w:sz w:val="22"/>
          <w:szCs w:val="22"/>
          <w:lang w:val="sr-Cyrl-RS"/>
        </w:rPr>
        <w:t>ритужбе</w:t>
      </w:r>
    </w:p>
    <w:p w14:paraId="6A019F80" w14:textId="77777777" w:rsidR="000B4E5B" w:rsidRPr="00B845A8" w:rsidRDefault="000B4E5B" w:rsidP="00F66BF9">
      <w:pPr>
        <w:tabs>
          <w:tab w:val="left" w:pos="1080"/>
        </w:tabs>
        <w:rPr>
          <w:rFonts w:ascii="Book Antiqua" w:hAnsi="Book Antiqua"/>
          <w:caps/>
          <w:noProof w:val="0"/>
          <w:sz w:val="22"/>
          <w:szCs w:val="22"/>
          <w:lang w:val="sr-Cyrl-RS"/>
        </w:rPr>
      </w:pPr>
      <w:r w:rsidRPr="000B4E5B">
        <w:rPr>
          <w:rFonts w:ascii="Book Antiqua" w:hAnsi="Book Antiqua"/>
          <w:noProof w:val="0"/>
          <w:sz w:val="22"/>
          <w:szCs w:val="22"/>
          <w:lang w:val="sr-Cyrl-RS"/>
        </w:rPr>
        <w:t>2.3.1.5.</w:t>
      </w:r>
      <w:r>
        <w:rPr>
          <w:rFonts w:ascii="Book Antiqua" w:hAnsi="Book Antiqua"/>
          <w:i/>
          <w:noProof w:val="0"/>
          <w:sz w:val="22"/>
          <w:szCs w:val="22"/>
          <w:lang w:val="sr-Cyrl-RS"/>
        </w:rPr>
        <w:tab/>
        <w:t>Достављање службене поште</w:t>
      </w:r>
    </w:p>
    <w:p w14:paraId="5B50D6E0" w14:textId="77777777" w:rsidR="0001498B" w:rsidRPr="00B845A8"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2.3.2.</w:t>
      </w:r>
      <w:r w:rsidRPr="00B845A8">
        <w:rPr>
          <w:rFonts w:ascii="Book Antiqua" w:hAnsi="Book Antiqua"/>
          <w:noProof w:val="0"/>
          <w:sz w:val="22"/>
          <w:szCs w:val="22"/>
          <w:lang w:val="sr-Cyrl-RS"/>
        </w:rPr>
        <w:tab/>
        <w:t>Безбедност</w:t>
      </w:r>
    </w:p>
    <w:p w14:paraId="4750465C" w14:textId="77777777" w:rsidR="0001498B" w:rsidRPr="00B845A8"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2.3.2.1.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Повреде безбедности (ванредни догађаји)</w:t>
      </w:r>
    </w:p>
    <w:p w14:paraId="6DA82258" w14:textId="77777777" w:rsidR="0001498B" w:rsidRPr="00B845A8" w:rsidRDefault="0001498B"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2.3.2.2.</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Мере </w:t>
      </w:r>
      <w:r w:rsidR="00C02155" w:rsidRPr="00B845A8">
        <w:rPr>
          <w:rFonts w:ascii="Book Antiqua" w:hAnsi="Book Antiqua"/>
          <w:i/>
          <w:noProof w:val="0"/>
          <w:sz w:val="22"/>
          <w:szCs w:val="22"/>
          <w:lang w:val="sr-Cyrl-RS"/>
        </w:rPr>
        <w:t>безбедности</w:t>
      </w:r>
    </w:p>
    <w:p w14:paraId="663A6B86" w14:textId="77777777" w:rsidR="0001498B" w:rsidRPr="00B845A8" w:rsidRDefault="0001498B" w:rsidP="000B4E5B">
      <w:pPr>
        <w:tabs>
          <w:tab w:val="left" w:pos="1440"/>
        </w:tabs>
        <w:rPr>
          <w:rFonts w:ascii="Book Antiqua" w:hAnsi="Book Antiqua"/>
          <w:caps/>
          <w:noProof w:val="0"/>
          <w:sz w:val="22"/>
          <w:szCs w:val="22"/>
          <w:lang w:val="sr-Cyrl-RS"/>
        </w:rPr>
      </w:pPr>
      <w:r w:rsidRPr="00B845A8">
        <w:rPr>
          <w:rFonts w:ascii="Book Antiqua" w:hAnsi="Book Antiqua"/>
          <w:noProof w:val="0"/>
          <w:sz w:val="22"/>
          <w:szCs w:val="22"/>
          <w:lang w:val="sr-Cyrl-RS"/>
        </w:rPr>
        <w:t>2.3.2.2.1.</w:t>
      </w:r>
      <w:r w:rsidRPr="00B845A8">
        <w:rPr>
          <w:rFonts w:ascii="Book Antiqua" w:hAnsi="Book Antiqua"/>
          <w:noProof w:val="0"/>
          <w:sz w:val="22"/>
          <w:szCs w:val="22"/>
          <w:lang w:val="sr-Cyrl-RS"/>
        </w:rPr>
        <w:tab/>
      </w:r>
      <w:r w:rsidR="008D53F1" w:rsidRPr="00B845A8">
        <w:rPr>
          <w:rFonts w:ascii="Book Antiqua" w:hAnsi="Book Antiqua"/>
          <w:i/>
          <w:noProof w:val="0"/>
          <w:sz w:val="22"/>
          <w:szCs w:val="22"/>
          <w:lang w:val="sr-Cyrl-RS"/>
        </w:rPr>
        <w:t>П</w:t>
      </w:r>
      <w:r w:rsidRPr="00B845A8">
        <w:rPr>
          <w:rFonts w:ascii="Book Antiqua" w:hAnsi="Book Antiqua"/>
          <w:i/>
          <w:noProof w:val="0"/>
          <w:sz w:val="22"/>
          <w:szCs w:val="22"/>
          <w:lang w:val="sr-Cyrl-RS"/>
        </w:rPr>
        <w:t>ретреси (прегледи) лица, просторија и пакета</w:t>
      </w:r>
    </w:p>
    <w:p w14:paraId="6A3BE0B3" w14:textId="77777777" w:rsidR="0001498B" w:rsidRPr="00B845A8" w:rsidRDefault="0001498B" w:rsidP="000B4E5B">
      <w:pPr>
        <w:tabs>
          <w:tab w:val="left" w:pos="1440"/>
        </w:tabs>
        <w:rPr>
          <w:rFonts w:ascii="Book Antiqua" w:hAnsi="Book Antiqua"/>
          <w:caps/>
          <w:noProof w:val="0"/>
          <w:sz w:val="22"/>
          <w:szCs w:val="22"/>
          <w:lang w:val="sr-Cyrl-RS"/>
        </w:rPr>
      </w:pPr>
      <w:r w:rsidRPr="00B845A8">
        <w:rPr>
          <w:rFonts w:ascii="Book Antiqua" w:hAnsi="Book Antiqua"/>
          <w:noProof w:val="0"/>
          <w:sz w:val="22"/>
          <w:szCs w:val="22"/>
          <w:lang w:val="sr-Cyrl-RS"/>
        </w:rPr>
        <w:t>2.3.2.2.2.</w:t>
      </w:r>
      <w:r w:rsidRPr="00B845A8">
        <w:rPr>
          <w:rFonts w:ascii="Book Antiqua" w:hAnsi="Book Antiqua"/>
          <w:noProof w:val="0"/>
          <w:sz w:val="22"/>
          <w:szCs w:val="22"/>
          <w:lang w:val="sr-Cyrl-RS"/>
        </w:rPr>
        <w:tab/>
      </w:r>
      <w:r w:rsidR="008D53F1" w:rsidRPr="000B4E5B">
        <w:rPr>
          <w:rFonts w:ascii="Book Antiqua" w:hAnsi="Book Antiqua"/>
          <w:i/>
          <w:noProof w:val="0"/>
          <w:sz w:val="22"/>
          <w:szCs w:val="22"/>
          <w:lang w:val="sr-Cyrl-RS"/>
        </w:rPr>
        <w:t>В</w:t>
      </w:r>
      <w:r w:rsidRPr="00B845A8">
        <w:rPr>
          <w:rFonts w:ascii="Book Antiqua" w:hAnsi="Book Antiqua"/>
          <w:i/>
          <w:noProof w:val="0"/>
          <w:sz w:val="22"/>
          <w:szCs w:val="22"/>
          <w:lang w:val="sr-Cyrl-RS"/>
        </w:rPr>
        <w:t>идео надзор</w:t>
      </w:r>
    </w:p>
    <w:p w14:paraId="162817E2" w14:textId="77777777" w:rsidR="0001498B" w:rsidRPr="00B845A8" w:rsidRDefault="0001498B" w:rsidP="000B4E5B">
      <w:pPr>
        <w:tabs>
          <w:tab w:val="left" w:pos="1440"/>
        </w:tabs>
        <w:rPr>
          <w:rFonts w:ascii="Book Antiqua" w:hAnsi="Book Antiqua"/>
          <w:caps/>
          <w:noProof w:val="0"/>
          <w:sz w:val="22"/>
          <w:szCs w:val="22"/>
          <w:lang w:val="sr-Cyrl-RS"/>
        </w:rPr>
      </w:pPr>
      <w:r w:rsidRPr="00B845A8">
        <w:rPr>
          <w:rFonts w:ascii="Book Antiqua" w:hAnsi="Book Antiqua"/>
          <w:noProof w:val="0"/>
          <w:sz w:val="22"/>
          <w:szCs w:val="22"/>
          <w:lang w:val="sr-Cyrl-RS"/>
        </w:rPr>
        <w:t>2.3.2.2.3.</w:t>
      </w:r>
      <w:r w:rsidRPr="00B845A8">
        <w:rPr>
          <w:rFonts w:ascii="Book Antiqua" w:hAnsi="Book Antiqua"/>
          <w:noProof w:val="0"/>
          <w:sz w:val="22"/>
          <w:szCs w:val="22"/>
          <w:lang w:val="sr-Cyrl-RS"/>
        </w:rPr>
        <w:tab/>
      </w:r>
      <w:r w:rsidR="008D53F1" w:rsidRPr="00B845A8">
        <w:rPr>
          <w:rFonts w:ascii="Book Antiqua" w:hAnsi="Book Antiqua"/>
          <w:i/>
          <w:noProof w:val="0"/>
          <w:sz w:val="22"/>
          <w:szCs w:val="22"/>
          <w:lang w:val="sr-Cyrl-RS"/>
        </w:rPr>
        <w:t>А</w:t>
      </w:r>
      <w:r w:rsidRPr="00B845A8">
        <w:rPr>
          <w:rFonts w:ascii="Book Antiqua" w:hAnsi="Book Antiqua"/>
          <w:i/>
          <w:noProof w:val="0"/>
          <w:sz w:val="22"/>
          <w:szCs w:val="22"/>
          <w:lang w:val="sr-Cyrl-RS"/>
        </w:rPr>
        <w:t>ларм за позивање страже</w:t>
      </w:r>
    </w:p>
    <w:p w14:paraId="1B28FF50" w14:textId="77777777" w:rsidR="000B4E5B" w:rsidRDefault="000B4E5B" w:rsidP="000B4E5B">
      <w:pPr>
        <w:tabs>
          <w:tab w:val="left" w:pos="1440"/>
        </w:tabs>
        <w:rPr>
          <w:rFonts w:ascii="Book Antiqua" w:hAnsi="Book Antiqua"/>
          <w:noProof w:val="0"/>
          <w:sz w:val="22"/>
          <w:szCs w:val="22"/>
          <w:lang w:val="sr-Cyrl-RS"/>
        </w:rPr>
      </w:pPr>
      <w:r>
        <w:rPr>
          <w:rFonts w:ascii="Book Antiqua" w:hAnsi="Book Antiqua"/>
          <w:noProof w:val="0"/>
          <w:sz w:val="22"/>
          <w:szCs w:val="22"/>
          <w:lang w:val="sr-Cyrl-RS"/>
        </w:rPr>
        <w:t>2.3.2.2.4</w:t>
      </w:r>
      <w:r>
        <w:rPr>
          <w:rFonts w:ascii="Book Antiqua" w:hAnsi="Book Antiqua"/>
          <w:noProof w:val="0"/>
          <w:sz w:val="22"/>
          <w:szCs w:val="22"/>
          <w:lang w:val="sr-Cyrl-RS"/>
        </w:rPr>
        <w:tab/>
      </w:r>
      <w:r w:rsidRPr="000B4E5B">
        <w:rPr>
          <w:rFonts w:ascii="Book Antiqua" w:hAnsi="Book Antiqua"/>
          <w:i/>
          <w:noProof w:val="0"/>
          <w:sz w:val="22"/>
          <w:szCs w:val="22"/>
          <w:lang w:val="sr-Cyrl-RS"/>
        </w:rPr>
        <w:t>Служба за обезбеђење</w:t>
      </w:r>
    </w:p>
    <w:p w14:paraId="0ED75B1C" w14:textId="77777777" w:rsidR="0001498B" w:rsidRPr="00B845A8" w:rsidRDefault="0001498B" w:rsidP="00F66BF9">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2.3.2.3.</w:t>
      </w:r>
      <w:r w:rsidRPr="00B845A8">
        <w:rPr>
          <w:rFonts w:ascii="Book Antiqua" w:hAnsi="Book Antiqua"/>
          <w:noProof w:val="0"/>
          <w:sz w:val="22"/>
          <w:szCs w:val="22"/>
          <w:lang w:val="sr-Cyrl-RS"/>
        </w:rPr>
        <w:tab/>
      </w:r>
      <w:r w:rsidRPr="000B4E5B">
        <w:rPr>
          <w:rFonts w:ascii="Book Antiqua" w:hAnsi="Book Antiqua"/>
          <w:i/>
          <w:noProof w:val="0"/>
          <w:sz w:val="22"/>
          <w:szCs w:val="22"/>
          <w:lang w:val="sr-Cyrl-RS"/>
        </w:rPr>
        <w:t>Мере принуде</w:t>
      </w:r>
    </w:p>
    <w:p w14:paraId="76CEF9BD" w14:textId="77777777" w:rsidR="0001498B" w:rsidRPr="000B4E5B" w:rsidRDefault="00191C38" w:rsidP="00F66BF9">
      <w:pPr>
        <w:tabs>
          <w:tab w:val="left" w:pos="1080"/>
        </w:tabs>
        <w:rPr>
          <w:rFonts w:ascii="Book Antiqua" w:hAnsi="Book Antiqua"/>
          <w:noProof w:val="0"/>
          <w:sz w:val="22"/>
          <w:szCs w:val="22"/>
          <w:lang w:val="sr-Cyrl-RS"/>
        </w:rPr>
      </w:pPr>
      <w:r w:rsidRPr="000B4E5B">
        <w:rPr>
          <w:rFonts w:ascii="Book Antiqua" w:hAnsi="Book Antiqua"/>
          <w:noProof w:val="0"/>
          <w:sz w:val="22"/>
          <w:szCs w:val="22"/>
          <w:lang w:val="sr-Cyrl-RS"/>
        </w:rPr>
        <w:t>2.3.2.4.</w:t>
      </w:r>
      <w:r w:rsidR="008D53F1" w:rsidRPr="000B4E5B">
        <w:rPr>
          <w:rFonts w:ascii="Book Antiqua" w:hAnsi="Book Antiqua"/>
          <w:noProof w:val="0"/>
          <w:sz w:val="22"/>
          <w:szCs w:val="22"/>
          <w:lang w:val="sr-Cyrl-RS"/>
        </w:rPr>
        <w:tab/>
      </w:r>
      <w:r w:rsidRPr="000B4E5B">
        <w:rPr>
          <w:rFonts w:ascii="Book Antiqua" w:hAnsi="Book Antiqua"/>
          <w:i/>
          <w:noProof w:val="0"/>
          <w:sz w:val="22"/>
          <w:szCs w:val="22"/>
          <w:lang w:val="sr-Cyrl-RS"/>
        </w:rPr>
        <w:t>Посебне мере</w:t>
      </w:r>
    </w:p>
    <w:p w14:paraId="7D4FCD2E" w14:textId="77777777" w:rsidR="00612C18" w:rsidRPr="00B845A8" w:rsidRDefault="00612C18" w:rsidP="000B4E5B">
      <w:pPr>
        <w:tabs>
          <w:tab w:val="left" w:pos="1440"/>
        </w:tabs>
        <w:rPr>
          <w:rFonts w:ascii="Book Antiqua" w:hAnsi="Book Antiqua"/>
          <w:noProof w:val="0"/>
          <w:sz w:val="22"/>
          <w:szCs w:val="22"/>
          <w:lang w:val="sr-Cyrl-RS"/>
        </w:rPr>
      </w:pPr>
      <w:r w:rsidRPr="00B845A8">
        <w:rPr>
          <w:rFonts w:ascii="Book Antiqua" w:hAnsi="Book Antiqua"/>
          <w:noProof w:val="0"/>
          <w:sz w:val="22"/>
          <w:szCs w:val="22"/>
          <w:lang w:val="sr-Cyrl-RS"/>
        </w:rPr>
        <w:t>2.3.2.4.1.</w:t>
      </w:r>
      <w:r w:rsidRPr="00B845A8">
        <w:rPr>
          <w:rFonts w:ascii="Book Antiqua" w:hAnsi="Book Antiqua"/>
          <w:noProof w:val="0"/>
          <w:sz w:val="22"/>
          <w:szCs w:val="22"/>
          <w:lang w:val="sr-Cyrl-RS"/>
        </w:rPr>
        <w:tab/>
      </w:r>
      <w:proofErr w:type="spellStart"/>
      <w:r w:rsidR="008D53F1" w:rsidRPr="00B845A8">
        <w:rPr>
          <w:rFonts w:ascii="Book Antiqua" w:hAnsi="Book Antiqua"/>
          <w:i/>
          <w:noProof w:val="0"/>
          <w:sz w:val="22"/>
          <w:szCs w:val="22"/>
          <w:lang w:val="sr-Cyrl-RS"/>
        </w:rPr>
        <w:t>У</w:t>
      </w:r>
      <w:r w:rsidRPr="00B845A8">
        <w:rPr>
          <w:rFonts w:ascii="Book Antiqua" w:hAnsi="Book Antiqua"/>
          <w:i/>
          <w:noProof w:val="0"/>
          <w:sz w:val="22"/>
          <w:szCs w:val="22"/>
          <w:lang w:val="sr-Cyrl-RS"/>
        </w:rPr>
        <w:t>самљење</w:t>
      </w:r>
      <w:proofErr w:type="spellEnd"/>
    </w:p>
    <w:p w14:paraId="797F51EC" w14:textId="77777777" w:rsidR="0001498B" w:rsidRPr="00B845A8" w:rsidRDefault="000B4E5B" w:rsidP="00F66BF9">
      <w:pPr>
        <w:tabs>
          <w:tab w:val="left" w:pos="1080"/>
        </w:tabs>
        <w:rPr>
          <w:rFonts w:ascii="Book Antiqua" w:hAnsi="Book Antiqua"/>
          <w:caps/>
          <w:noProof w:val="0"/>
          <w:sz w:val="22"/>
          <w:szCs w:val="22"/>
          <w:lang w:val="sr-Cyrl-RS"/>
        </w:rPr>
      </w:pPr>
      <w:r>
        <w:rPr>
          <w:rFonts w:ascii="Book Antiqua" w:hAnsi="Book Antiqua"/>
          <w:noProof w:val="0"/>
          <w:sz w:val="22"/>
          <w:szCs w:val="22"/>
          <w:lang w:val="sr-Cyrl-RS"/>
        </w:rPr>
        <w:t>2.3.2.5.</w:t>
      </w:r>
      <w:r>
        <w:rPr>
          <w:rFonts w:ascii="Book Antiqua" w:hAnsi="Book Antiqua"/>
          <w:noProof w:val="0"/>
          <w:sz w:val="22"/>
          <w:szCs w:val="22"/>
          <w:lang w:val="sr-Cyrl-RS"/>
        </w:rPr>
        <w:tab/>
      </w:r>
      <w:r w:rsidRPr="000B4E5B">
        <w:rPr>
          <w:rFonts w:ascii="Book Antiqua" w:hAnsi="Book Antiqua"/>
          <w:i/>
          <w:noProof w:val="0"/>
          <w:sz w:val="22"/>
          <w:szCs w:val="22"/>
          <w:lang w:val="sr-Cyrl-RS"/>
        </w:rPr>
        <w:t>Дисциплинске мере</w:t>
      </w:r>
    </w:p>
    <w:p w14:paraId="2476C073" w14:textId="77777777" w:rsidR="0001498B" w:rsidRPr="00B845A8" w:rsidRDefault="0001498B" w:rsidP="000B4E5B">
      <w:pPr>
        <w:tabs>
          <w:tab w:val="left" w:pos="1440"/>
        </w:tabs>
        <w:rPr>
          <w:rFonts w:ascii="Book Antiqua" w:hAnsi="Book Antiqua"/>
          <w:i/>
          <w:noProof w:val="0"/>
          <w:sz w:val="22"/>
          <w:szCs w:val="22"/>
          <w:lang w:val="sr-Cyrl-RS"/>
        </w:rPr>
      </w:pPr>
      <w:r w:rsidRPr="00B845A8">
        <w:rPr>
          <w:rFonts w:ascii="Book Antiqua" w:hAnsi="Book Antiqua"/>
          <w:noProof w:val="0"/>
          <w:sz w:val="22"/>
          <w:szCs w:val="22"/>
          <w:lang w:val="sr-Cyrl-RS"/>
        </w:rPr>
        <w:t>2.3.2.5.1.</w:t>
      </w:r>
      <w:r w:rsidRPr="00B845A8">
        <w:rPr>
          <w:rFonts w:ascii="Book Antiqua" w:hAnsi="Book Antiqua"/>
          <w:noProof w:val="0"/>
          <w:sz w:val="22"/>
          <w:szCs w:val="22"/>
          <w:lang w:val="sr-Cyrl-RS"/>
        </w:rPr>
        <w:tab/>
      </w:r>
      <w:r w:rsidR="000B4E5B">
        <w:rPr>
          <w:rFonts w:ascii="Book Antiqua" w:hAnsi="Book Antiqua"/>
          <w:i/>
          <w:noProof w:val="0"/>
          <w:sz w:val="22"/>
          <w:szCs w:val="22"/>
          <w:lang w:val="sr-Cyrl-RS"/>
        </w:rPr>
        <w:t>У</w:t>
      </w:r>
      <w:r w:rsidRPr="00B845A8">
        <w:rPr>
          <w:rFonts w:ascii="Book Antiqua" w:hAnsi="Book Antiqua"/>
          <w:i/>
          <w:noProof w:val="0"/>
          <w:sz w:val="22"/>
          <w:szCs w:val="22"/>
          <w:lang w:val="sr-Cyrl-RS"/>
        </w:rPr>
        <w:t>пућивањ</w:t>
      </w:r>
      <w:r w:rsidR="000B4E5B">
        <w:rPr>
          <w:rFonts w:ascii="Book Antiqua" w:hAnsi="Book Antiqua"/>
          <w:i/>
          <w:noProof w:val="0"/>
          <w:sz w:val="22"/>
          <w:szCs w:val="22"/>
          <w:lang w:val="sr-Cyrl-RS"/>
        </w:rPr>
        <w:t>е</w:t>
      </w:r>
      <w:r w:rsidRPr="00B845A8">
        <w:rPr>
          <w:rFonts w:ascii="Book Antiqua" w:hAnsi="Book Antiqua"/>
          <w:i/>
          <w:noProof w:val="0"/>
          <w:sz w:val="22"/>
          <w:szCs w:val="22"/>
          <w:lang w:val="sr-Cyrl-RS"/>
        </w:rPr>
        <w:t xml:space="preserve"> у самицу</w:t>
      </w:r>
    </w:p>
    <w:p w14:paraId="7AC1BD09" w14:textId="77777777" w:rsidR="0001498B" w:rsidRPr="00B845A8" w:rsidRDefault="0001498B" w:rsidP="00F66BF9">
      <w:pPr>
        <w:tabs>
          <w:tab w:val="left" w:pos="1080"/>
        </w:tabs>
        <w:rPr>
          <w:rFonts w:ascii="Book Antiqua" w:hAnsi="Book Antiqua"/>
          <w:b/>
          <w:caps/>
          <w:noProof w:val="0"/>
          <w:sz w:val="22"/>
          <w:szCs w:val="22"/>
          <w:lang w:val="sr-Cyrl-RS"/>
        </w:rPr>
      </w:pPr>
      <w:r w:rsidRPr="00B845A8">
        <w:rPr>
          <w:rFonts w:ascii="Book Antiqua" w:hAnsi="Book Antiqua"/>
          <w:noProof w:val="0"/>
          <w:sz w:val="22"/>
          <w:szCs w:val="22"/>
          <w:lang w:val="sr-Cyrl-RS"/>
        </w:rPr>
        <w:t>2.3.</w:t>
      </w:r>
      <w:r w:rsidR="008D53F1" w:rsidRPr="00B845A8">
        <w:rPr>
          <w:rFonts w:ascii="Book Antiqua" w:hAnsi="Book Antiqua"/>
          <w:noProof w:val="0"/>
          <w:sz w:val="22"/>
          <w:szCs w:val="22"/>
          <w:lang w:val="sr-Cyrl-RS"/>
        </w:rPr>
        <w:t>3</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t>Контрола</w:t>
      </w:r>
    </w:p>
    <w:p w14:paraId="757E0A7C" w14:textId="77777777" w:rsidR="0001498B" w:rsidRPr="00B845A8" w:rsidRDefault="00D565CF" w:rsidP="00F66BF9">
      <w:pPr>
        <w:tabs>
          <w:tab w:val="left" w:pos="1080"/>
        </w:tabs>
        <w:rPr>
          <w:rFonts w:ascii="Book Antiqua" w:hAnsi="Book Antiqua"/>
          <w:b/>
          <w:caps/>
          <w:noProof w:val="0"/>
          <w:sz w:val="22"/>
          <w:szCs w:val="22"/>
          <w:lang w:val="sr-Cyrl-RS"/>
        </w:rPr>
      </w:pPr>
      <w:r w:rsidRPr="00B845A8">
        <w:rPr>
          <w:rFonts w:ascii="Book Antiqua" w:hAnsi="Book Antiqua"/>
          <w:b/>
          <w:noProof w:val="0"/>
          <w:sz w:val="22"/>
          <w:szCs w:val="22"/>
          <w:lang w:val="sr-Cyrl-RS"/>
        </w:rPr>
        <w:t>2.4.</w:t>
      </w:r>
      <w:r w:rsidRPr="00B845A8">
        <w:rPr>
          <w:rFonts w:ascii="Book Antiqua" w:hAnsi="Book Antiqua"/>
          <w:b/>
          <w:noProof w:val="0"/>
          <w:sz w:val="22"/>
          <w:szCs w:val="22"/>
          <w:lang w:val="sr-Cyrl-RS"/>
        </w:rPr>
        <w:tab/>
        <w:t xml:space="preserve">Третман и </w:t>
      </w:r>
      <w:r w:rsidR="000B4E5B">
        <w:rPr>
          <w:rFonts w:ascii="Book Antiqua" w:hAnsi="Book Antiqua"/>
          <w:b/>
          <w:noProof w:val="0"/>
          <w:sz w:val="22"/>
          <w:szCs w:val="22"/>
          <w:lang w:val="sr-Cyrl-RS"/>
        </w:rPr>
        <w:t>положај</w:t>
      </w:r>
      <w:r w:rsidRPr="00B845A8">
        <w:rPr>
          <w:rFonts w:ascii="Book Antiqua" w:hAnsi="Book Antiqua"/>
          <w:b/>
          <w:noProof w:val="0"/>
          <w:sz w:val="22"/>
          <w:szCs w:val="22"/>
          <w:lang w:val="sr-Cyrl-RS"/>
        </w:rPr>
        <w:t xml:space="preserve"> лица лишених слободе</w:t>
      </w:r>
    </w:p>
    <w:p w14:paraId="7F653FF0" w14:textId="77777777" w:rsidR="007139A7" w:rsidRPr="00B845A8" w:rsidRDefault="007139A7" w:rsidP="00F66BF9">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2.4.1</w:t>
      </w:r>
      <w:r w:rsidRPr="00B845A8">
        <w:rPr>
          <w:rFonts w:ascii="Book Antiqua" w:hAnsi="Book Antiqua"/>
          <w:noProof w:val="0"/>
          <w:sz w:val="22"/>
          <w:szCs w:val="22"/>
          <w:lang w:val="sr-Cyrl-RS"/>
        </w:rPr>
        <w:tab/>
        <w:t>Третман</w:t>
      </w:r>
    </w:p>
    <w:p w14:paraId="6A52D4FE" w14:textId="77777777" w:rsidR="007139A7" w:rsidRPr="00B845A8" w:rsidRDefault="007139A7" w:rsidP="00F66BF9">
      <w:pPr>
        <w:tabs>
          <w:tab w:val="left" w:pos="1080"/>
        </w:tabs>
        <w:rPr>
          <w:rFonts w:ascii="Book Antiqua" w:hAnsi="Book Antiqua"/>
          <w:i/>
          <w:caps/>
          <w:noProof w:val="0"/>
          <w:sz w:val="22"/>
          <w:szCs w:val="22"/>
          <w:lang w:val="sr-Cyrl-RS"/>
        </w:rPr>
      </w:pPr>
      <w:r w:rsidRPr="00B845A8">
        <w:rPr>
          <w:rFonts w:ascii="Book Antiqua" w:hAnsi="Book Antiqua"/>
          <w:noProof w:val="0"/>
          <w:sz w:val="22"/>
          <w:szCs w:val="22"/>
          <w:lang w:val="sr-Cyrl-RS"/>
        </w:rPr>
        <w:t>2.4.1.1.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Организација</w:t>
      </w:r>
      <w:r w:rsidRPr="00B845A8">
        <w:rPr>
          <w:rFonts w:ascii="Book Antiqua" w:hAnsi="Book Antiqua"/>
          <w:noProof w:val="0"/>
          <w:sz w:val="22"/>
          <w:szCs w:val="22"/>
          <w:lang w:val="sr-Cyrl-RS"/>
        </w:rPr>
        <w:t xml:space="preserve"> </w:t>
      </w:r>
      <w:r w:rsidRPr="00B845A8">
        <w:rPr>
          <w:rFonts w:ascii="Book Antiqua" w:hAnsi="Book Antiqua"/>
          <w:i/>
          <w:noProof w:val="0"/>
          <w:sz w:val="22"/>
          <w:szCs w:val="22"/>
          <w:lang w:val="sr-Cyrl-RS"/>
        </w:rPr>
        <w:t>и</w:t>
      </w:r>
      <w:r w:rsidRPr="00B845A8">
        <w:rPr>
          <w:rFonts w:ascii="Book Antiqua" w:hAnsi="Book Antiqua"/>
          <w:noProof w:val="0"/>
          <w:sz w:val="22"/>
          <w:szCs w:val="22"/>
          <w:lang w:val="sr-Cyrl-RS"/>
        </w:rPr>
        <w:t xml:space="preserve"> </w:t>
      </w:r>
      <w:r w:rsidRPr="00B845A8">
        <w:rPr>
          <w:rFonts w:ascii="Book Antiqua" w:hAnsi="Book Antiqua"/>
          <w:i/>
          <w:noProof w:val="0"/>
          <w:sz w:val="22"/>
          <w:szCs w:val="22"/>
          <w:lang w:val="sr-Cyrl-RS"/>
        </w:rPr>
        <w:t>едукација запослених</w:t>
      </w:r>
      <w:r w:rsidRPr="00B845A8">
        <w:rPr>
          <w:rFonts w:ascii="Book Antiqua" w:hAnsi="Book Antiqua"/>
          <w:noProof w:val="0"/>
          <w:sz w:val="22"/>
          <w:szCs w:val="22"/>
          <w:lang w:val="sr-Cyrl-RS"/>
        </w:rPr>
        <w:t xml:space="preserve"> </w:t>
      </w:r>
      <w:r w:rsidR="000B4E5B">
        <w:rPr>
          <w:rFonts w:ascii="Book Antiqua" w:hAnsi="Book Antiqua"/>
          <w:i/>
          <w:noProof w:val="0"/>
          <w:sz w:val="22"/>
          <w:szCs w:val="22"/>
          <w:lang w:val="sr-Cyrl-RS"/>
        </w:rPr>
        <w:t>на пословима третмана</w:t>
      </w:r>
    </w:p>
    <w:p w14:paraId="06C20964" w14:textId="77777777" w:rsidR="007139A7" w:rsidRDefault="007139A7" w:rsidP="007139A7">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2.4.1.2.</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Пријем</w:t>
      </w:r>
      <w:r w:rsidRPr="00B845A8">
        <w:rPr>
          <w:rFonts w:ascii="Book Antiqua" w:hAnsi="Book Antiqua"/>
          <w:noProof w:val="0"/>
          <w:sz w:val="22"/>
          <w:szCs w:val="22"/>
          <w:lang w:val="sr-Cyrl-RS"/>
        </w:rPr>
        <w:t xml:space="preserve"> </w:t>
      </w:r>
      <w:r w:rsidRPr="00B845A8">
        <w:rPr>
          <w:rFonts w:ascii="Book Antiqua" w:hAnsi="Book Antiqua"/>
          <w:i/>
          <w:noProof w:val="0"/>
          <w:sz w:val="22"/>
          <w:szCs w:val="22"/>
          <w:lang w:val="sr-Cyrl-RS"/>
        </w:rPr>
        <w:t>и утврђивање</w:t>
      </w:r>
      <w:r w:rsidRPr="00B845A8">
        <w:rPr>
          <w:rFonts w:ascii="Book Antiqua" w:hAnsi="Book Antiqua"/>
          <w:noProof w:val="0"/>
          <w:sz w:val="22"/>
          <w:szCs w:val="22"/>
          <w:lang w:val="sr-Cyrl-RS"/>
        </w:rPr>
        <w:t xml:space="preserve"> </w:t>
      </w:r>
      <w:r w:rsidRPr="00B845A8">
        <w:rPr>
          <w:rFonts w:ascii="Book Antiqua" w:hAnsi="Book Antiqua"/>
          <w:i/>
          <w:noProof w:val="0"/>
          <w:sz w:val="22"/>
          <w:szCs w:val="22"/>
          <w:lang w:val="sr-Cyrl-RS"/>
        </w:rPr>
        <w:t>програма поступања</w:t>
      </w:r>
    </w:p>
    <w:p w14:paraId="5CEEF122" w14:textId="77777777" w:rsidR="000B4E5B" w:rsidRDefault="000B4E5B" w:rsidP="007139A7">
      <w:pPr>
        <w:tabs>
          <w:tab w:val="left" w:pos="1080"/>
        </w:tabs>
        <w:rPr>
          <w:rFonts w:ascii="Book Antiqua" w:hAnsi="Book Antiqua"/>
          <w:i/>
          <w:noProof w:val="0"/>
          <w:sz w:val="22"/>
          <w:szCs w:val="22"/>
          <w:lang w:val="sr-Cyrl-RS"/>
        </w:rPr>
      </w:pPr>
      <w:r w:rsidRPr="000B4E5B">
        <w:rPr>
          <w:rFonts w:ascii="Book Antiqua" w:hAnsi="Book Antiqua"/>
          <w:noProof w:val="0"/>
          <w:sz w:val="22"/>
          <w:szCs w:val="22"/>
          <w:lang w:val="sr-Cyrl-RS"/>
        </w:rPr>
        <w:t>2.4.1.3</w:t>
      </w:r>
      <w:r w:rsidRPr="000B4E5B">
        <w:rPr>
          <w:rFonts w:ascii="Book Antiqua" w:hAnsi="Book Antiqua"/>
          <w:noProof w:val="0"/>
          <w:sz w:val="22"/>
          <w:szCs w:val="22"/>
          <w:lang w:val="sr-Cyrl-RS"/>
        </w:rPr>
        <w:tab/>
      </w:r>
      <w:r>
        <w:rPr>
          <w:rFonts w:ascii="Book Antiqua" w:hAnsi="Book Antiqua"/>
          <w:i/>
          <w:noProof w:val="0"/>
          <w:sz w:val="22"/>
          <w:szCs w:val="22"/>
          <w:lang w:val="sr-Cyrl-RS"/>
        </w:rPr>
        <w:t>Спровођење програма поступања</w:t>
      </w:r>
    </w:p>
    <w:p w14:paraId="55A57AD8" w14:textId="77777777" w:rsidR="000B4E5B" w:rsidRPr="000B4E5B" w:rsidRDefault="000B4E5B" w:rsidP="000B4E5B">
      <w:pPr>
        <w:tabs>
          <w:tab w:val="left" w:pos="1440"/>
        </w:tabs>
        <w:rPr>
          <w:rFonts w:ascii="Book Antiqua" w:hAnsi="Book Antiqua"/>
          <w:caps/>
          <w:noProof w:val="0"/>
          <w:sz w:val="22"/>
          <w:szCs w:val="22"/>
          <w:lang w:val="sr-Cyrl-RS"/>
        </w:rPr>
      </w:pPr>
      <w:r w:rsidRPr="000B4E5B">
        <w:rPr>
          <w:rFonts w:ascii="Book Antiqua" w:hAnsi="Book Antiqua"/>
          <w:noProof w:val="0"/>
          <w:sz w:val="22"/>
          <w:szCs w:val="22"/>
          <w:lang w:val="sr-Cyrl-RS"/>
        </w:rPr>
        <w:lastRenderedPageBreak/>
        <w:t>2.4.1.3.1.</w:t>
      </w:r>
      <w:r w:rsidRPr="000B4E5B">
        <w:rPr>
          <w:rFonts w:ascii="Book Antiqua" w:hAnsi="Book Antiqua"/>
          <w:noProof w:val="0"/>
          <w:sz w:val="22"/>
          <w:szCs w:val="22"/>
          <w:lang w:val="sr-Cyrl-RS"/>
        </w:rPr>
        <w:tab/>
      </w:r>
      <w:r w:rsidRPr="000B4E5B">
        <w:rPr>
          <w:rFonts w:ascii="Book Antiqua" w:hAnsi="Book Antiqua"/>
          <w:i/>
          <w:noProof w:val="0"/>
          <w:sz w:val="22"/>
          <w:szCs w:val="22"/>
          <w:lang w:val="sr-Cyrl-RS"/>
        </w:rPr>
        <w:t>Поступање према прекршајно кажњенима</w:t>
      </w:r>
    </w:p>
    <w:p w14:paraId="486693F9"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2.4.1.</w:t>
      </w:r>
      <w:r w:rsidR="000B4E5B">
        <w:rPr>
          <w:rFonts w:ascii="Book Antiqua" w:hAnsi="Book Antiqua"/>
          <w:noProof w:val="0"/>
          <w:sz w:val="22"/>
          <w:szCs w:val="22"/>
          <w:lang w:val="sr-Cyrl-RS"/>
        </w:rPr>
        <w:t>4</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0074038A" w:rsidRPr="00B845A8">
        <w:rPr>
          <w:rFonts w:ascii="Book Antiqua" w:hAnsi="Book Antiqua"/>
          <w:i/>
          <w:noProof w:val="0"/>
          <w:sz w:val="22"/>
          <w:szCs w:val="22"/>
          <w:lang w:val="sr-Cyrl-RS"/>
        </w:rPr>
        <w:t>Измена програма поступања</w:t>
      </w:r>
      <w:r w:rsidR="000B4E5B">
        <w:rPr>
          <w:rFonts w:ascii="Book Antiqua" w:hAnsi="Book Antiqua"/>
          <w:i/>
          <w:noProof w:val="0"/>
          <w:sz w:val="22"/>
          <w:szCs w:val="22"/>
          <w:lang w:val="sr-Cyrl-RS"/>
        </w:rPr>
        <w:t>/накнадно разврставање</w:t>
      </w:r>
    </w:p>
    <w:p w14:paraId="224799B1"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2.4.1.</w:t>
      </w:r>
      <w:r w:rsidR="000B4E5B">
        <w:rPr>
          <w:rFonts w:ascii="Book Antiqua" w:hAnsi="Book Antiqua"/>
          <w:noProof w:val="0"/>
          <w:sz w:val="22"/>
          <w:szCs w:val="22"/>
          <w:lang w:val="sr-Cyrl-RS"/>
        </w:rPr>
        <w:t>5</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Социјална подршка</w:t>
      </w:r>
      <w:r w:rsidRPr="00B845A8">
        <w:rPr>
          <w:rFonts w:ascii="Book Antiqua" w:hAnsi="Book Antiqua"/>
          <w:caps/>
          <w:noProof w:val="0"/>
          <w:sz w:val="22"/>
          <w:szCs w:val="22"/>
          <w:lang w:val="sr-Cyrl-RS"/>
        </w:rPr>
        <w:t xml:space="preserve"> </w:t>
      </w:r>
      <w:r w:rsidRPr="00B845A8">
        <w:rPr>
          <w:rFonts w:ascii="Book Antiqua" w:hAnsi="Book Antiqua"/>
          <w:i/>
          <w:noProof w:val="0"/>
          <w:sz w:val="22"/>
          <w:szCs w:val="22"/>
          <w:lang w:val="sr-Cyrl-RS"/>
        </w:rPr>
        <w:t>и</w:t>
      </w:r>
      <w:r w:rsidRPr="00B845A8">
        <w:rPr>
          <w:rFonts w:ascii="Book Antiqua" w:hAnsi="Book Antiqua"/>
          <w:i/>
          <w:caps/>
          <w:noProof w:val="0"/>
          <w:sz w:val="22"/>
          <w:szCs w:val="22"/>
          <w:lang w:val="sr-Cyrl-RS"/>
        </w:rPr>
        <w:t xml:space="preserve"> </w:t>
      </w:r>
      <w:r w:rsidRPr="00B845A8">
        <w:rPr>
          <w:rFonts w:ascii="Book Antiqua" w:hAnsi="Book Antiqua"/>
          <w:i/>
          <w:noProof w:val="0"/>
          <w:sz w:val="22"/>
          <w:szCs w:val="22"/>
          <w:lang w:val="sr-Cyrl-RS"/>
        </w:rPr>
        <w:t>припрема за отпуст</w:t>
      </w:r>
    </w:p>
    <w:p w14:paraId="2FDFD3CC"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2.4.2.</w:t>
      </w:r>
      <w:r w:rsidRPr="00B845A8">
        <w:rPr>
          <w:rFonts w:ascii="Book Antiqua" w:hAnsi="Book Antiqua"/>
          <w:noProof w:val="0"/>
          <w:sz w:val="22"/>
          <w:szCs w:val="22"/>
          <w:lang w:val="sr-Cyrl-RS"/>
        </w:rPr>
        <w:tab/>
        <w:t xml:space="preserve">Образовање и </w:t>
      </w:r>
      <w:r w:rsidR="00A70D70" w:rsidRPr="00B845A8">
        <w:rPr>
          <w:rFonts w:ascii="Book Antiqua" w:hAnsi="Book Antiqua"/>
          <w:noProof w:val="0"/>
          <w:sz w:val="22"/>
          <w:szCs w:val="22"/>
          <w:lang w:val="sr-Cyrl-RS"/>
        </w:rPr>
        <w:t>стручно усавршавање</w:t>
      </w:r>
    </w:p>
    <w:p w14:paraId="38CD114D"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2.4.3.</w:t>
      </w:r>
      <w:r w:rsidRPr="00B845A8">
        <w:rPr>
          <w:rFonts w:ascii="Book Antiqua" w:hAnsi="Book Antiqua"/>
          <w:noProof w:val="0"/>
          <w:sz w:val="22"/>
          <w:szCs w:val="22"/>
          <w:lang w:val="sr-Cyrl-RS"/>
        </w:rPr>
        <w:tab/>
        <w:t>Упошљавање</w:t>
      </w:r>
    </w:p>
    <w:p w14:paraId="2E1D88CC"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2.4.4.</w:t>
      </w:r>
      <w:r w:rsidRPr="00B845A8">
        <w:rPr>
          <w:rFonts w:ascii="Book Antiqua" w:hAnsi="Book Antiqua"/>
          <w:noProof w:val="0"/>
          <w:sz w:val="22"/>
          <w:szCs w:val="22"/>
          <w:lang w:val="sr-Cyrl-RS"/>
        </w:rPr>
        <w:tab/>
        <w:t>Слободно време</w:t>
      </w:r>
    </w:p>
    <w:p w14:paraId="3E15BB13"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2.4.4.1.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Време</w:t>
      </w:r>
      <w:r w:rsidRPr="00B845A8">
        <w:rPr>
          <w:rFonts w:ascii="Book Antiqua" w:hAnsi="Book Antiqua"/>
          <w:noProof w:val="0"/>
          <w:sz w:val="22"/>
          <w:szCs w:val="22"/>
          <w:lang w:val="sr-Cyrl-RS"/>
        </w:rPr>
        <w:t xml:space="preserve"> </w:t>
      </w:r>
      <w:r w:rsidRPr="00B845A8">
        <w:rPr>
          <w:rFonts w:ascii="Book Antiqua" w:hAnsi="Book Antiqua"/>
          <w:i/>
          <w:noProof w:val="0"/>
          <w:sz w:val="22"/>
          <w:szCs w:val="22"/>
          <w:lang w:val="sr-Cyrl-RS"/>
        </w:rPr>
        <w:t>изван затворених просториј</w:t>
      </w:r>
      <w:r w:rsidR="00612C18" w:rsidRPr="00B845A8">
        <w:rPr>
          <w:rFonts w:ascii="Book Antiqua" w:hAnsi="Book Antiqua"/>
          <w:i/>
          <w:noProof w:val="0"/>
          <w:sz w:val="22"/>
          <w:szCs w:val="22"/>
          <w:lang w:val="sr-Cyrl-RS"/>
        </w:rPr>
        <w:t>а и физичке активности</w:t>
      </w:r>
    </w:p>
    <w:p w14:paraId="62B68DE2"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2.4.4.</w:t>
      </w:r>
      <w:r w:rsidR="00612C18" w:rsidRPr="00B845A8">
        <w:rPr>
          <w:rFonts w:ascii="Book Antiqua" w:hAnsi="Book Antiqua"/>
          <w:noProof w:val="0"/>
          <w:sz w:val="22"/>
          <w:szCs w:val="22"/>
          <w:lang w:val="sr-Cyrl-RS"/>
        </w:rPr>
        <w:t>2</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Културне</w:t>
      </w:r>
      <w:r w:rsidR="00612C18" w:rsidRPr="00B845A8">
        <w:rPr>
          <w:rFonts w:ascii="Book Antiqua" w:hAnsi="Book Antiqua"/>
          <w:i/>
          <w:noProof w:val="0"/>
          <w:sz w:val="22"/>
          <w:szCs w:val="22"/>
          <w:lang w:val="sr-Cyrl-RS"/>
        </w:rPr>
        <w:t xml:space="preserve"> и </w:t>
      </w:r>
      <w:r w:rsidR="001C032C">
        <w:rPr>
          <w:rFonts w:ascii="Book Antiqua" w:hAnsi="Book Antiqua"/>
          <w:i/>
          <w:noProof w:val="0"/>
          <w:sz w:val="22"/>
          <w:szCs w:val="22"/>
          <w:lang w:val="sr-Cyrl-RS"/>
        </w:rPr>
        <w:t>друге</w:t>
      </w:r>
      <w:r w:rsidRPr="00B845A8">
        <w:rPr>
          <w:rFonts w:ascii="Book Antiqua" w:hAnsi="Book Antiqua"/>
          <w:i/>
          <w:noProof w:val="0"/>
          <w:sz w:val="22"/>
          <w:szCs w:val="22"/>
          <w:lang w:val="sr-Cyrl-RS"/>
        </w:rPr>
        <w:t xml:space="preserve"> активности</w:t>
      </w:r>
    </w:p>
    <w:p w14:paraId="106E09F8"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2.4.5.</w:t>
      </w:r>
      <w:r w:rsidRPr="00B845A8">
        <w:rPr>
          <w:rFonts w:ascii="Book Antiqua" w:hAnsi="Book Antiqua"/>
          <w:noProof w:val="0"/>
          <w:sz w:val="22"/>
          <w:szCs w:val="22"/>
          <w:lang w:val="sr-Cyrl-RS"/>
        </w:rPr>
        <w:tab/>
        <w:t>Обавештавање</w:t>
      </w:r>
    </w:p>
    <w:p w14:paraId="68813407"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2.4.5.1.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Штампа</w:t>
      </w:r>
    </w:p>
    <w:p w14:paraId="3FB5CE94"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2.4.5.2.</w:t>
      </w:r>
      <w:r w:rsidRPr="00B845A8">
        <w:rPr>
          <w:rFonts w:ascii="Book Antiqua" w:hAnsi="Book Antiqua"/>
          <w:noProof w:val="0"/>
          <w:sz w:val="22"/>
          <w:szCs w:val="22"/>
          <w:lang w:val="sr-Cyrl-RS"/>
        </w:rPr>
        <w:tab/>
      </w:r>
      <w:r w:rsidR="00D33F60" w:rsidRPr="00B845A8">
        <w:rPr>
          <w:rFonts w:ascii="Book Antiqua" w:hAnsi="Book Antiqua"/>
          <w:noProof w:val="0"/>
          <w:sz w:val="22"/>
          <w:szCs w:val="22"/>
          <w:lang w:val="sr-Cyrl-RS"/>
        </w:rPr>
        <w:t>Т</w:t>
      </w:r>
      <w:r w:rsidRPr="00B845A8">
        <w:rPr>
          <w:rFonts w:ascii="Book Antiqua" w:hAnsi="Book Antiqua"/>
          <w:i/>
          <w:noProof w:val="0"/>
          <w:sz w:val="22"/>
          <w:szCs w:val="22"/>
          <w:lang w:val="sr-Cyrl-RS"/>
        </w:rPr>
        <w:t>елевизија</w:t>
      </w:r>
    </w:p>
    <w:p w14:paraId="3CC2DC08"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2.4.5.3.</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Библиотек</w:t>
      </w:r>
      <w:r w:rsidRPr="00B845A8">
        <w:rPr>
          <w:rFonts w:ascii="Book Antiqua" w:hAnsi="Book Antiqua"/>
          <w:noProof w:val="0"/>
          <w:sz w:val="22"/>
          <w:szCs w:val="22"/>
          <w:lang w:val="sr-Cyrl-RS"/>
        </w:rPr>
        <w:t>а</w:t>
      </w:r>
    </w:p>
    <w:p w14:paraId="1A7FF7B3" w14:textId="77777777" w:rsidR="007139A7" w:rsidRPr="00B845A8" w:rsidRDefault="007139A7" w:rsidP="00E31D2E">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2.4.6.</w:t>
      </w:r>
      <w:r w:rsidRPr="00B845A8">
        <w:rPr>
          <w:rFonts w:ascii="Book Antiqua" w:hAnsi="Book Antiqua"/>
          <w:noProof w:val="0"/>
          <w:sz w:val="22"/>
          <w:szCs w:val="22"/>
          <w:lang w:val="sr-Cyrl-RS"/>
        </w:rPr>
        <w:tab/>
        <w:t xml:space="preserve">Посете </w:t>
      </w:r>
    </w:p>
    <w:p w14:paraId="3A4E4ADF" w14:textId="77777777" w:rsidR="007139A7" w:rsidRPr="00B845A8" w:rsidRDefault="007139A7" w:rsidP="007139A7">
      <w:pPr>
        <w:tabs>
          <w:tab w:val="left" w:pos="1080"/>
        </w:tabs>
        <w:rPr>
          <w:rFonts w:ascii="Book Antiqua" w:hAnsi="Book Antiqua"/>
          <w:caps/>
          <w:noProof w:val="0"/>
          <w:sz w:val="22"/>
          <w:szCs w:val="22"/>
          <w:lang w:val="sr-Cyrl-RS"/>
        </w:rPr>
      </w:pPr>
      <w:r w:rsidRPr="001C032C">
        <w:rPr>
          <w:rFonts w:ascii="Book Antiqua" w:hAnsi="Book Antiqua"/>
          <w:noProof w:val="0"/>
          <w:sz w:val="22"/>
          <w:szCs w:val="22"/>
          <w:lang w:val="sr-Cyrl-RS"/>
        </w:rPr>
        <w:t>2.4.7.</w:t>
      </w:r>
      <w:r w:rsidRPr="001C032C">
        <w:rPr>
          <w:rFonts w:ascii="Book Antiqua" w:hAnsi="Book Antiqua"/>
          <w:noProof w:val="0"/>
          <w:sz w:val="22"/>
          <w:szCs w:val="22"/>
          <w:lang w:val="sr-Cyrl-RS"/>
        </w:rPr>
        <w:tab/>
      </w:r>
      <w:r w:rsidRPr="00B845A8">
        <w:rPr>
          <w:rFonts w:ascii="Book Antiqua" w:hAnsi="Book Antiqua"/>
          <w:noProof w:val="0"/>
          <w:sz w:val="22"/>
          <w:szCs w:val="22"/>
          <w:lang w:val="sr-Cyrl-RS"/>
        </w:rPr>
        <w:t>Пошиљке и комуникација</w:t>
      </w:r>
    </w:p>
    <w:p w14:paraId="689B135E"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2.4.7.</w:t>
      </w:r>
      <w:r w:rsidR="00D33F60" w:rsidRPr="00B845A8">
        <w:rPr>
          <w:rFonts w:ascii="Book Antiqua" w:hAnsi="Book Antiqua"/>
          <w:noProof w:val="0"/>
          <w:sz w:val="22"/>
          <w:szCs w:val="22"/>
          <w:lang w:val="sr-Cyrl-RS"/>
        </w:rPr>
        <w:t>1</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Пакети</w:t>
      </w:r>
      <w:r w:rsidRPr="00B845A8">
        <w:rPr>
          <w:rFonts w:ascii="Book Antiqua" w:hAnsi="Book Antiqua"/>
          <w:noProof w:val="0"/>
          <w:sz w:val="22"/>
          <w:szCs w:val="22"/>
          <w:lang w:val="sr-Cyrl-RS"/>
        </w:rPr>
        <w:t xml:space="preserve"> </w:t>
      </w:r>
    </w:p>
    <w:p w14:paraId="2042EC7E"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2.4.7.</w:t>
      </w:r>
      <w:r w:rsidR="00D33F60" w:rsidRPr="00B845A8">
        <w:rPr>
          <w:rFonts w:ascii="Book Antiqua" w:hAnsi="Book Antiqua"/>
          <w:noProof w:val="0"/>
          <w:sz w:val="22"/>
          <w:szCs w:val="22"/>
          <w:lang w:val="sr-Cyrl-RS"/>
        </w:rPr>
        <w:t>2</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Новчане пошиљке</w:t>
      </w:r>
    </w:p>
    <w:p w14:paraId="42777477"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2.4.7.</w:t>
      </w:r>
      <w:r w:rsidR="00D33F60" w:rsidRPr="00B845A8">
        <w:rPr>
          <w:rFonts w:ascii="Book Antiqua" w:hAnsi="Book Antiqua"/>
          <w:noProof w:val="0"/>
          <w:sz w:val="22"/>
          <w:szCs w:val="22"/>
          <w:lang w:val="sr-Cyrl-RS"/>
        </w:rPr>
        <w:t>3</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Телефонирање</w:t>
      </w:r>
    </w:p>
    <w:p w14:paraId="7BBBD923" w14:textId="77777777" w:rsidR="007139A7" w:rsidRDefault="007139A7" w:rsidP="007139A7">
      <w:pPr>
        <w:tabs>
          <w:tab w:val="left" w:pos="1080"/>
        </w:tabs>
        <w:rPr>
          <w:rFonts w:ascii="Book Antiqua" w:hAnsi="Book Antiqua"/>
          <w:noProof w:val="0"/>
          <w:sz w:val="22"/>
          <w:szCs w:val="22"/>
          <w:lang w:val="sr-Cyrl-RS"/>
        </w:rPr>
      </w:pPr>
      <w:r w:rsidRPr="00B845A8">
        <w:rPr>
          <w:rFonts w:ascii="Book Antiqua" w:hAnsi="Book Antiqua"/>
          <w:noProof w:val="0"/>
          <w:sz w:val="22"/>
          <w:szCs w:val="22"/>
          <w:lang w:val="sr-Cyrl-RS"/>
        </w:rPr>
        <w:t>2.4.8.</w:t>
      </w:r>
      <w:r w:rsidRPr="00B845A8">
        <w:rPr>
          <w:rFonts w:ascii="Book Antiqua" w:hAnsi="Book Antiqua"/>
          <w:noProof w:val="0"/>
          <w:sz w:val="22"/>
          <w:szCs w:val="22"/>
          <w:lang w:val="sr-Cyrl-RS"/>
        </w:rPr>
        <w:tab/>
        <w:t>Верска права</w:t>
      </w:r>
    </w:p>
    <w:p w14:paraId="708600BC" w14:textId="77777777" w:rsidR="000B4E5B" w:rsidRPr="00B845A8" w:rsidRDefault="000B4E5B" w:rsidP="007139A7">
      <w:pPr>
        <w:tabs>
          <w:tab w:val="left" w:pos="1080"/>
        </w:tabs>
        <w:rPr>
          <w:rFonts w:ascii="Book Antiqua" w:hAnsi="Book Antiqua"/>
          <w:caps/>
          <w:noProof w:val="0"/>
          <w:sz w:val="22"/>
          <w:szCs w:val="22"/>
          <w:lang w:val="sr-Cyrl-RS"/>
        </w:rPr>
      </w:pPr>
      <w:r>
        <w:rPr>
          <w:rFonts w:ascii="Book Antiqua" w:hAnsi="Book Antiqua"/>
          <w:noProof w:val="0"/>
          <w:sz w:val="22"/>
          <w:szCs w:val="22"/>
          <w:lang w:val="sr-Cyrl-RS"/>
        </w:rPr>
        <w:t>2.4.9.</w:t>
      </w:r>
      <w:r>
        <w:rPr>
          <w:rFonts w:ascii="Book Antiqua" w:hAnsi="Book Antiqua"/>
          <w:noProof w:val="0"/>
          <w:sz w:val="22"/>
          <w:szCs w:val="22"/>
          <w:lang w:val="sr-Cyrl-RS"/>
        </w:rPr>
        <w:tab/>
        <w:t>Условни отпуст</w:t>
      </w:r>
    </w:p>
    <w:p w14:paraId="5FD71139"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w:t>
      </w:r>
      <w:r w:rsidR="000B4E5B">
        <w:rPr>
          <w:rFonts w:ascii="Book Antiqua" w:hAnsi="Book Antiqua"/>
          <w:noProof w:val="0"/>
          <w:sz w:val="22"/>
          <w:szCs w:val="22"/>
          <w:lang w:val="sr-Cyrl-RS"/>
        </w:rPr>
        <w:t>10</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t>Поступање према посебно осетљивим особама</w:t>
      </w:r>
    </w:p>
    <w:p w14:paraId="58BCAB52"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w:t>
      </w:r>
      <w:r w:rsidR="001C032C">
        <w:rPr>
          <w:rFonts w:ascii="Book Antiqua" w:hAnsi="Book Antiqua"/>
          <w:noProof w:val="0"/>
          <w:sz w:val="22"/>
          <w:szCs w:val="22"/>
          <w:lang w:val="sr-Cyrl-RS"/>
        </w:rPr>
        <w:t>10</w:t>
      </w:r>
      <w:r w:rsidRPr="00B845A8">
        <w:rPr>
          <w:rFonts w:ascii="Book Antiqua" w:hAnsi="Book Antiqua"/>
          <w:noProof w:val="0"/>
          <w:sz w:val="22"/>
          <w:szCs w:val="22"/>
          <w:lang w:val="sr-Cyrl-RS"/>
        </w:rPr>
        <w:t>.1.</w:t>
      </w:r>
      <w:r w:rsidRPr="00B845A8">
        <w:rPr>
          <w:rFonts w:ascii="Book Antiqua" w:hAnsi="Book Antiqua"/>
          <w:noProof w:val="0"/>
          <w:sz w:val="22"/>
          <w:szCs w:val="22"/>
          <w:lang w:val="sr-Cyrl-RS"/>
        </w:rPr>
        <w:tab/>
      </w:r>
      <w:r w:rsidR="001C032C" w:rsidRPr="001C032C">
        <w:rPr>
          <w:rFonts w:ascii="Book Antiqua" w:hAnsi="Book Antiqua"/>
          <w:i/>
          <w:noProof w:val="0"/>
          <w:sz w:val="22"/>
          <w:szCs w:val="22"/>
          <w:lang w:val="sr-Cyrl-RS"/>
        </w:rPr>
        <w:t>Особе са инвалидитетом</w:t>
      </w:r>
    </w:p>
    <w:p w14:paraId="59054D0B" w14:textId="77777777" w:rsidR="007139A7" w:rsidRPr="001C032C" w:rsidRDefault="007139A7" w:rsidP="007139A7">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2.4.</w:t>
      </w:r>
      <w:r w:rsidR="001C032C">
        <w:rPr>
          <w:rFonts w:ascii="Book Antiqua" w:hAnsi="Book Antiqua"/>
          <w:noProof w:val="0"/>
          <w:sz w:val="22"/>
          <w:szCs w:val="22"/>
          <w:lang w:val="sr-Cyrl-RS"/>
        </w:rPr>
        <w:t>10</w:t>
      </w:r>
      <w:r w:rsidRPr="00B845A8">
        <w:rPr>
          <w:rFonts w:ascii="Book Antiqua" w:hAnsi="Book Antiqua"/>
          <w:noProof w:val="0"/>
          <w:sz w:val="22"/>
          <w:szCs w:val="22"/>
          <w:lang w:val="sr-Cyrl-RS"/>
        </w:rPr>
        <w:t>.2.</w:t>
      </w:r>
      <w:r w:rsidRPr="00B845A8">
        <w:rPr>
          <w:rFonts w:ascii="Book Antiqua" w:hAnsi="Book Antiqua"/>
          <w:noProof w:val="0"/>
          <w:sz w:val="22"/>
          <w:szCs w:val="22"/>
          <w:lang w:val="sr-Cyrl-RS"/>
        </w:rPr>
        <w:tab/>
      </w:r>
      <w:r w:rsidR="001C032C" w:rsidRPr="001C032C">
        <w:rPr>
          <w:rFonts w:ascii="Book Antiqua" w:hAnsi="Book Antiqua"/>
          <w:i/>
          <w:noProof w:val="0"/>
          <w:sz w:val="22"/>
          <w:szCs w:val="22"/>
          <w:lang w:val="sr-Cyrl-RS"/>
        </w:rPr>
        <w:t>ЛГБТ особе</w:t>
      </w:r>
    </w:p>
    <w:p w14:paraId="3B697A2F" w14:textId="77777777" w:rsidR="007139A7" w:rsidRPr="00B845A8" w:rsidRDefault="007139A7" w:rsidP="007139A7">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2.4.</w:t>
      </w:r>
      <w:r w:rsidR="001C032C">
        <w:rPr>
          <w:rFonts w:ascii="Book Antiqua" w:hAnsi="Book Antiqua"/>
          <w:noProof w:val="0"/>
          <w:sz w:val="22"/>
          <w:szCs w:val="22"/>
          <w:lang w:val="sr-Cyrl-RS"/>
        </w:rPr>
        <w:t>10</w:t>
      </w:r>
      <w:r w:rsidRPr="00B845A8">
        <w:rPr>
          <w:rFonts w:ascii="Book Antiqua" w:hAnsi="Book Antiqua"/>
          <w:noProof w:val="0"/>
          <w:sz w:val="22"/>
          <w:szCs w:val="22"/>
          <w:lang w:val="sr-Cyrl-RS"/>
        </w:rPr>
        <w:t>.3.</w:t>
      </w:r>
      <w:r w:rsidRPr="00B845A8">
        <w:rPr>
          <w:rFonts w:ascii="Book Antiqua" w:hAnsi="Book Antiqua"/>
          <w:i/>
          <w:noProof w:val="0"/>
          <w:sz w:val="22"/>
          <w:szCs w:val="22"/>
          <w:lang w:val="sr-Cyrl-RS"/>
        </w:rPr>
        <w:tab/>
      </w:r>
      <w:r w:rsidR="001C032C">
        <w:rPr>
          <w:rFonts w:ascii="Book Antiqua" w:hAnsi="Book Antiqua"/>
          <w:i/>
          <w:noProof w:val="0"/>
          <w:sz w:val="22"/>
          <w:szCs w:val="22"/>
          <w:lang w:val="sr-Cyrl-RS"/>
        </w:rPr>
        <w:t>Припадници националних мањина</w:t>
      </w:r>
    </w:p>
    <w:p w14:paraId="58813916" w14:textId="77777777" w:rsidR="0001498B" w:rsidRPr="00B845A8" w:rsidRDefault="002865BE" w:rsidP="0001498B">
      <w:pPr>
        <w:tabs>
          <w:tab w:val="left" w:pos="1080"/>
        </w:tabs>
        <w:rPr>
          <w:rFonts w:ascii="Book Antiqua" w:hAnsi="Book Antiqua"/>
          <w:b/>
          <w:caps/>
          <w:noProof w:val="0"/>
          <w:sz w:val="22"/>
          <w:szCs w:val="22"/>
          <w:lang w:val="sr-Cyrl-RS"/>
        </w:rPr>
      </w:pPr>
      <w:r w:rsidRPr="00B845A8">
        <w:rPr>
          <w:rFonts w:ascii="Book Antiqua" w:hAnsi="Book Antiqua"/>
          <w:b/>
          <w:caps/>
          <w:noProof w:val="0"/>
          <w:sz w:val="22"/>
          <w:szCs w:val="22"/>
          <w:lang w:val="sr-Cyrl-RS"/>
        </w:rPr>
        <w:t>2.5.</w:t>
      </w:r>
      <w:r w:rsidR="0001498B" w:rsidRPr="00B845A8">
        <w:rPr>
          <w:rFonts w:ascii="Book Antiqua" w:hAnsi="Book Antiqua"/>
          <w:b/>
          <w:caps/>
          <w:noProof w:val="0"/>
          <w:sz w:val="22"/>
          <w:szCs w:val="22"/>
          <w:lang w:val="sr-Cyrl-RS"/>
        </w:rPr>
        <w:tab/>
        <w:t>З</w:t>
      </w:r>
      <w:r w:rsidR="00D565CF" w:rsidRPr="00B845A8">
        <w:rPr>
          <w:rFonts w:ascii="Book Antiqua" w:hAnsi="Book Antiqua"/>
          <w:b/>
          <w:noProof w:val="0"/>
          <w:sz w:val="22"/>
          <w:szCs w:val="22"/>
          <w:lang w:val="sr-Cyrl-RS"/>
        </w:rPr>
        <w:t>дравствена заштита</w:t>
      </w:r>
    </w:p>
    <w:p w14:paraId="7077DCED" w14:textId="77777777" w:rsidR="0001498B" w:rsidRPr="00B845A8" w:rsidRDefault="002865BE"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2.5.1.</w:t>
      </w:r>
      <w:r w:rsidR="0001498B" w:rsidRPr="00B845A8">
        <w:rPr>
          <w:rFonts w:ascii="Book Antiqua" w:hAnsi="Book Antiqua"/>
          <w:noProof w:val="0"/>
          <w:sz w:val="22"/>
          <w:szCs w:val="22"/>
          <w:lang w:val="sr-Cyrl-RS"/>
        </w:rPr>
        <w:tab/>
        <w:t>Организација</w:t>
      </w:r>
    </w:p>
    <w:p w14:paraId="41636B6E" w14:textId="77777777" w:rsidR="0001498B" w:rsidRPr="00B845A8" w:rsidRDefault="0001498B"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2.5.1.1.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Здравствена служба</w:t>
      </w:r>
    </w:p>
    <w:p w14:paraId="1E1D3434" w14:textId="77777777" w:rsidR="0001498B" w:rsidRPr="00B845A8" w:rsidRDefault="0001498B"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2.5.1.2.</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Здравствене </w:t>
      </w:r>
      <w:r w:rsidR="00C11999" w:rsidRPr="00B845A8">
        <w:rPr>
          <w:rFonts w:ascii="Book Antiqua" w:hAnsi="Book Antiqua"/>
          <w:i/>
          <w:noProof w:val="0"/>
          <w:sz w:val="22"/>
          <w:szCs w:val="22"/>
          <w:lang w:val="sr-Cyrl-RS"/>
        </w:rPr>
        <w:t>е</w:t>
      </w:r>
      <w:r w:rsidRPr="00B845A8">
        <w:rPr>
          <w:rFonts w:ascii="Book Antiqua" w:hAnsi="Book Antiqua"/>
          <w:i/>
          <w:noProof w:val="0"/>
          <w:sz w:val="22"/>
          <w:szCs w:val="22"/>
          <w:lang w:val="sr-Cyrl-RS"/>
        </w:rPr>
        <w:t>виденције</w:t>
      </w:r>
      <w:r w:rsidRPr="00B845A8">
        <w:rPr>
          <w:rFonts w:ascii="Book Antiqua" w:hAnsi="Book Antiqua"/>
          <w:noProof w:val="0"/>
          <w:sz w:val="22"/>
          <w:szCs w:val="22"/>
          <w:lang w:val="sr-Cyrl-RS"/>
        </w:rPr>
        <w:t xml:space="preserve"> </w:t>
      </w:r>
    </w:p>
    <w:p w14:paraId="61686F2D" w14:textId="77777777" w:rsidR="0001498B" w:rsidRPr="00B845A8" w:rsidRDefault="0001498B"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2.5.1.3.</w:t>
      </w:r>
      <w:r w:rsidRPr="00B845A8">
        <w:rPr>
          <w:rFonts w:ascii="Book Antiqua" w:hAnsi="Book Antiqua"/>
          <w:noProof w:val="0"/>
          <w:sz w:val="22"/>
          <w:szCs w:val="22"/>
          <w:lang w:val="sr-Cyrl-RS"/>
        </w:rPr>
        <w:tab/>
      </w:r>
      <w:r w:rsidR="00556692" w:rsidRPr="00B845A8">
        <w:rPr>
          <w:rFonts w:ascii="Book Antiqua" w:hAnsi="Book Antiqua"/>
          <w:i/>
          <w:noProof w:val="0"/>
          <w:sz w:val="22"/>
          <w:szCs w:val="22"/>
          <w:lang w:val="sr-Cyrl-RS"/>
        </w:rPr>
        <w:t>Праћење здравственог стања</w:t>
      </w:r>
    </w:p>
    <w:p w14:paraId="7E7E0BB4" w14:textId="77777777" w:rsidR="0001498B" w:rsidRPr="00B845A8" w:rsidRDefault="00FC42F6"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2.5.1.4</w:t>
      </w:r>
      <w:r w:rsidR="0001498B" w:rsidRPr="00B845A8">
        <w:rPr>
          <w:rFonts w:ascii="Book Antiqua" w:hAnsi="Book Antiqua"/>
          <w:noProof w:val="0"/>
          <w:sz w:val="22"/>
          <w:szCs w:val="22"/>
          <w:lang w:val="sr-Cyrl-RS"/>
        </w:rPr>
        <w:t>.</w:t>
      </w:r>
      <w:r w:rsidR="0001498B" w:rsidRPr="00B845A8">
        <w:rPr>
          <w:rFonts w:ascii="Book Antiqua" w:hAnsi="Book Antiqua"/>
          <w:noProof w:val="0"/>
          <w:sz w:val="22"/>
          <w:szCs w:val="22"/>
          <w:lang w:val="sr-Cyrl-RS"/>
        </w:rPr>
        <w:tab/>
      </w:r>
      <w:r w:rsidR="00556692" w:rsidRPr="00B845A8">
        <w:rPr>
          <w:rFonts w:ascii="Book Antiqua" w:hAnsi="Book Antiqua"/>
          <w:i/>
          <w:noProof w:val="0"/>
          <w:sz w:val="22"/>
          <w:szCs w:val="22"/>
          <w:lang w:val="sr-Cyrl-RS"/>
        </w:rPr>
        <w:t>Просторије за пружање здравствене заштите</w:t>
      </w:r>
    </w:p>
    <w:p w14:paraId="4493E9FB" w14:textId="77777777" w:rsidR="00556692" w:rsidRPr="00B845A8" w:rsidRDefault="00556692" w:rsidP="00556692">
      <w:pPr>
        <w:tabs>
          <w:tab w:val="left" w:pos="1080"/>
        </w:tabs>
        <w:rPr>
          <w:rFonts w:ascii="Book Antiqua" w:hAnsi="Book Antiqua"/>
          <w:i/>
          <w:caps/>
          <w:noProof w:val="0"/>
          <w:sz w:val="22"/>
          <w:szCs w:val="22"/>
          <w:lang w:val="sr-Cyrl-RS"/>
        </w:rPr>
      </w:pPr>
      <w:r w:rsidRPr="00B845A8">
        <w:rPr>
          <w:rFonts w:ascii="Book Antiqua" w:hAnsi="Book Antiqua"/>
          <w:noProof w:val="0"/>
          <w:sz w:val="22"/>
          <w:szCs w:val="22"/>
          <w:lang w:val="sr-Cyrl-RS"/>
        </w:rPr>
        <w:t>2.5.1.5.</w:t>
      </w:r>
      <w:r w:rsidRPr="00B845A8">
        <w:rPr>
          <w:rFonts w:ascii="Book Antiqua" w:hAnsi="Book Antiqua"/>
          <w:i/>
          <w:noProof w:val="0"/>
          <w:sz w:val="22"/>
          <w:szCs w:val="22"/>
          <w:lang w:val="sr-Cyrl-RS"/>
        </w:rPr>
        <w:tab/>
        <w:t>Апотека, подела лекова и терапије</w:t>
      </w:r>
    </w:p>
    <w:p w14:paraId="79842A1B" w14:textId="77777777" w:rsidR="0001498B" w:rsidRPr="00B845A8" w:rsidRDefault="0001498B"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2.5.2.</w:t>
      </w:r>
      <w:r w:rsidRPr="00B845A8">
        <w:rPr>
          <w:rFonts w:ascii="Book Antiqua" w:hAnsi="Book Antiqua"/>
          <w:noProof w:val="0"/>
          <w:sz w:val="22"/>
          <w:szCs w:val="22"/>
          <w:lang w:val="sr-Cyrl-RS"/>
        </w:rPr>
        <w:tab/>
        <w:t>Лекарски прегледи</w:t>
      </w:r>
    </w:p>
    <w:p w14:paraId="5E504B89" w14:textId="77777777" w:rsidR="0001498B" w:rsidRDefault="0001498B"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2.5.2.1.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Прегледи по пријему</w:t>
      </w:r>
    </w:p>
    <w:p w14:paraId="496EBF2E" w14:textId="77777777" w:rsidR="001C032C" w:rsidRPr="00B845A8" w:rsidRDefault="001C032C" w:rsidP="0001498B">
      <w:pPr>
        <w:tabs>
          <w:tab w:val="left" w:pos="1080"/>
        </w:tabs>
        <w:rPr>
          <w:rFonts w:ascii="Book Antiqua" w:hAnsi="Book Antiqua"/>
          <w:caps/>
          <w:noProof w:val="0"/>
          <w:sz w:val="22"/>
          <w:szCs w:val="22"/>
          <w:lang w:val="sr-Cyrl-RS"/>
        </w:rPr>
      </w:pPr>
      <w:r w:rsidRPr="001C032C">
        <w:rPr>
          <w:rFonts w:ascii="Book Antiqua" w:hAnsi="Book Antiqua"/>
          <w:noProof w:val="0"/>
          <w:sz w:val="22"/>
          <w:szCs w:val="22"/>
          <w:lang w:val="sr-Cyrl-RS"/>
        </w:rPr>
        <w:t>2.5.2.2.</w:t>
      </w:r>
      <w:r w:rsidRPr="001C032C">
        <w:rPr>
          <w:rFonts w:ascii="Book Antiqua" w:hAnsi="Book Antiqua"/>
          <w:noProof w:val="0"/>
          <w:sz w:val="22"/>
          <w:szCs w:val="22"/>
          <w:lang w:val="sr-Cyrl-RS"/>
        </w:rPr>
        <w:tab/>
      </w:r>
      <w:r>
        <w:rPr>
          <w:rFonts w:ascii="Book Antiqua" w:hAnsi="Book Antiqua"/>
          <w:i/>
          <w:noProof w:val="0"/>
          <w:sz w:val="22"/>
          <w:szCs w:val="22"/>
          <w:lang w:val="sr-Cyrl-RS"/>
        </w:rPr>
        <w:t>Редовни (периодични) прегледи</w:t>
      </w:r>
    </w:p>
    <w:p w14:paraId="38A91D94" w14:textId="77777777" w:rsidR="0001498B" w:rsidRPr="00B845A8" w:rsidRDefault="0001498B"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2.5.2.</w:t>
      </w:r>
      <w:r w:rsidR="001C032C">
        <w:rPr>
          <w:rFonts w:ascii="Book Antiqua" w:hAnsi="Book Antiqua"/>
          <w:noProof w:val="0"/>
          <w:sz w:val="22"/>
          <w:szCs w:val="22"/>
          <w:lang w:val="sr-Cyrl-RS"/>
        </w:rPr>
        <w:t>3</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Прегледи по захтеву</w:t>
      </w:r>
    </w:p>
    <w:p w14:paraId="4AE096C0" w14:textId="77777777" w:rsidR="0001498B" w:rsidRPr="00B845A8" w:rsidRDefault="0001498B"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2.5.2.</w:t>
      </w:r>
      <w:r w:rsidR="001C032C">
        <w:rPr>
          <w:rFonts w:ascii="Book Antiqua" w:hAnsi="Book Antiqua"/>
          <w:noProof w:val="0"/>
          <w:sz w:val="22"/>
          <w:szCs w:val="22"/>
          <w:lang w:val="sr-Cyrl-RS"/>
        </w:rPr>
        <w:t>4</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Прегледи у посебним случајевима</w:t>
      </w:r>
    </w:p>
    <w:p w14:paraId="25041161" w14:textId="77777777" w:rsidR="0001498B" w:rsidRPr="00B845A8" w:rsidRDefault="00FC42F6" w:rsidP="0001498B">
      <w:pPr>
        <w:tabs>
          <w:tab w:val="left" w:pos="1080"/>
        </w:tabs>
        <w:rPr>
          <w:rFonts w:ascii="Book Antiqua" w:hAnsi="Book Antiqua"/>
          <w:b/>
          <w:noProof w:val="0"/>
          <w:sz w:val="22"/>
          <w:szCs w:val="22"/>
          <w:lang w:val="sr-Cyrl-RS"/>
        </w:rPr>
      </w:pPr>
      <w:r w:rsidRPr="00B845A8">
        <w:rPr>
          <w:rFonts w:ascii="Book Antiqua" w:hAnsi="Book Antiqua"/>
          <w:noProof w:val="0"/>
          <w:sz w:val="22"/>
          <w:szCs w:val="22"/>
          <w:lang w:val="sr-Cyrl-RS"/>
        </w:rPr>
        <w:t>2.5.3</w:t>
      </w:r>
      <w:r w:rsidR="0001498B" w:rsidRPr="00B845A8">
        <w:rPr>
          <w:rFonts w:ascii="Book Antiqua" w:hAnsi="Book Antiqua"/>
          <w:noProof w:val="0"/>
          <w:sz w:val="22"/>
          <w:szCs w:val="22"/>
          <w:lang w:val="sr-Cyrl-RS"/>
        </w:rPr>
        <w:t>.</w:t>
      </w:r>
      <w:r w:rsidR="0001498B" w:rsidRPr="00B845A8">
        <w:rPr>
          <w:rFonts w:ascii="Book Antiqua" w:hAnsi="Book Antiqua"/>
          <w:noProof w:val="0"/>
          <w:sz w:val="22"/>
          <w:szCs w:val="22"/>
          <w:lang w:val="sr-Cyrl-RS"/>
        </w:rPr>
        <w:tab/>
      </w:r>
      <w:r w:rsidR="00926E5D" w:rsidRPr="00B845A8">
        <w:rPr>
          <w:rFonts w:ascii="Book Antiqua" w:hAnsi="Book Antiqua"/>
          <w:noProof w:val="0"/>
          <w:sz w:val="22"/>
          <w:szCs w:val="22"/>
          <w:lang w:val="sr-Cyrl-RS"/>
        </w:rPr>
        <w:t>Лечење и интервенције</w:t>
      </w:r>
    </w:p>
    <w:p w14:paraId="281B709C" w14:textId="77777777" w:rsidR="00C02845" w:rsidRPr="00B845A8" w:rsidRDefault="00C02845" w:rsidP="0001498B">
      <w:pPr>
        <w:tabs>
          <w:tab w:val="left" w:pos="1080"/>
        </w:tabs>
        <w:rPr>
          <w:rFonts w:ascii="Book Antiqua" w:hAnsi="Book Antiqua"/>
          <w:noProof w:val="0"/>
          <w:sz w:val="22"/>
          <w:szCs w:val="22"/>
          <w:lang w:val="sr-Cyrl-RS"/>
        </w:rPr>
      </w:pPr>
      <w:r w:rsidRPr="00B845A8">
        <w:rPr>
          <w:rFonts w:ascii="Book Antiqua" w:hAnsi="Book Antiqua"/>
          <w:noProof w:val="0"/>
          <w:sz w:val="22"/>
          <w:szCs w:val="22"/>
          <w:lang w:val="sr-Cyrl-RS"/>
        </w:rPr>
        <w:t>2.5.3.1.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Лечење и интервенције у </w:t>
      </w:r>
      <w:r w:rsidR="001C032C">
        <w:rPr>
          <w:rFonts w:ascii="Book Antiqua" w:hAnsi="Book Antiqua"/>
          <w:i/>
          <w:noProof w:val="0"/>
          <w:sz w:val="22"/>
          <w:szCs w:val="22"/>
          <w:lang w:val="sr-Cyrl-RS"/>
        </w:rPr>
        <w:t>з</w:t>
      </w:r>
      <w:r w:rsidRPr="00B845A8">
        <w:rPr>
          <w:rFonts w:ascii="Book Antiqua" w:hAnsi="Book Antiqua"/>
          <w:i/>
          <w:noProof w:val="0"/>
          <w:sz w:val="22"/>
          <w:szCs w:val="22"/>
          <w:lang w:val="sr-Cyrl-RS"/>
        </w:rPr>
        <w:t>аводу</w:t>
      </w:r>
    </w:p>
    <w:p w14:paraId="3FBBD741" w14:textId="77777777" w:rsidR="00C02845" w:rsidRPr="00B845A8" w:rsidRDefault="00FC42F6" w:rsidP="0001498B">
      <w:pPr>
        <w:tabs>
          <w:tab w:val="left" w:pos="1080"/>
        </w:tabs>
        <w:rPr>
          <w:rFonts w:ascii="Book Antiqua" w:hAnsi="Book Antiqua"/>
          <w:noProof w:val="0"/>
          <w:sz w:val="22"/>
          <w:szCs w:val="22"/>
          <w:lang w:val="sr-Cyrl-RS"/>
        </w:rPr>
      </w:pPr>
      <w:r w:rsidRPr="00B845A8">
        <w:rPr>
          <w:rFonts w:ascii="Book Antiqua" w:hAnsi="Book Antiqua"/>
          <w:noProof w:val="0"/>
          <w:sz w:val="22"/>
          <w:szCs w:val="22"/>
          <w:lang w:val="sr-Cyrl-RS"/>
        </w:rPr>
        <w:t>2.5.3</w:t>
      </w:r>
      <w:r w:rsidR="0001498B" w:rsidRPr="00B845A8">
        <w:rPr>
          <w:rFonts w:ascii="Book Antiqua" w:hAnsi="Book Antiqua"/>
          <w:noProof w:val="0"/>
          <w:sz w:val="22"/>
          <w:szCs w:val="22"/>
          <w:lang w:val="sr-Cyrl-RS"/>
        </w:rPr>
        <w:t>.2.</w:t>
      </w:r>
      <w:r w:rsidR="0001498B" w:rsidRPr="00B845A8">
        <w:rPr>
          <w:rFonts w:ascii="Book Antiqua" w:hAnsi="Book Antiqua"/>
          <w:noProof w:val="0"/>
          <w:sz w:val="22"/>
          <w:szCs w:val="22"/>
          <w:lang w:val="sr-Cyrl-RS"/>
        </w:rPr>
        <w:tab/>
      </w:r>
      <w:r w:rsidR="00C02845" w:rsidRPr="00B845A8">
        <w:rPr>
          <w:rFonts w:ascii="Book Antiqua" w:hAnsi="Book Antiqua"/>
          <w:i/>
          <w:noProof w:val="0"/>
          <w:sz w:val="22"/>
          <w:szCs w:val="22"/>
          <w:lang w:val="sr-Cyrl-RS"/>
        </w:rPr>
        <w:t xml:space="preserve">Лечење и интервенције ван </w:t>
      </w:r>
      <w:r w:rsidR="001C032C">
        <w:rPr>
          <w:rFonts w:ascii="Book Antiqua" w:hAnsi="Book Antiqua"/>
          <w:i/>
          <w:noProof w:val="0"/>
          <w:sz w:val="22"/>
          <w:szCs w:val="22"/>
          <w:lang w:val="sr-Cyrl-RS"/>
        </w:rPr>
        <w:t>з</w:t>
      </w:r>
      <w:r w:rsidR="00C02845" w:rsidRPr="00B845A8">
        <w:rPr>
          <w:rFonts w:ascii="Book Antiqua" w:hAnsi="Book Antiqua"/>
          <w:i/>
          <w:noProof w:val="0"/>
          <w:sz w:val="22"/>
          <w:szCs w:val="22"/>
          <w:lang w:val="sr-Cyrl-RS"/>
        </w:rPr>
        <w:t>авода</w:t>
      </w:r>
    </w:p>
    <w:p w14:paraId="243DB680" w14:textId="77777777" w:rsidR="00C02845" w:rsidRPr="00B845A8" w:rsidRDefault="0001498B"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w:t>
      </w:r>
      <w:r w:rsidR="00FC42F6" w:rsidRPr="00B845A8">
        <w:rPr>
          <w:rFonts w:ascii="Book Antiqua" w:hAnsi="Book Antiqua"/>
          <w:noProof w:val="0"/>
          <w:sz w:val="22"/>
          <w:szCs w:val="22"/>
          <w:lang w:val="sr-Cyrl-RS"/>
        </w:rPr>
        <w:t>3</w:t>
      </w:r>
      <w:r w:rsidRPr="00B845A8">
        <w:rPr>
          <w:rFonts w:ascii="Book Antiqua" w:hAnsi="Book Antiqua"/>
          <w:noProof w:val="0"/>
          <w:sz w:val="22"/>
          <w:szCs w:val="22"/>
          <w:lang w:val="sr-Cyrl-RS"/>
        </w:rPr>
        <w:t>.</w:t>
      </w:r>
      <w:r w:rsidR="00FC42F6" w:rsidRPr="00B845A8">
        <w:rPr>
          <w:rFonts w:ascii="Book Antiqua" w:hAnsi="Book Antiqua"/>
          <w:noProof w:val="0"/>
          <w:sz w:val="22"/>
          <w:szCs w:val="22"/>
          <w:lang w:val="sr-Cyrl-RS"/>
        </w:rPr>
        <w:t>3</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r>
      <w:r w:rsidR="00C02845" w:rsidRPr="00B845A8">
        <w:rPr>
          <w:rFonts w:ascii="Book Antiqua" w:hAnsi="Book Antiqua"/>
          <w:i/>
          <w:noProof w:val="0"/>
          <w:sz w:val="22"/>
          <w:szCs w:val="22"/>
          <w:lang w:val="sr-Cyrl-RS"/>
        </w:rPr>
        <w:t>Стоматолошка заштита</w:t>
      </w:r>
    </w:p>
    <w:p w14:paraId="6E8F16D4" w14:textId="77777777" w:rsidR="0001498B" w:rsidRPr="00B845A8" w:rsidRDefault="00C02845"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2.5.3.4.</w:t>
      </w:r>
      <w:r w:rsidRPr="00B845A8">
        <w:rPr>
          <w:rFonts w:ascii="Book Antiqua" w:hAnsi="Book Antiqua"/>
          <w:i/>
          <w:noProof w:val="0"/>
          <w:sz w:val="22"/>
          <w:szCs w:val="22"/>
          <w:lang w:val="sr-Cyrl-RS"/>
        </w:rPr>
        <w:tab/>
        <w:t>Лечење душевно оболелих лица</w:t>
      </w:r>
    </w:p>
    <w:p w14:paraId="026BA40D" w14:textId="77777777" w:rsidR="0001498B" w:rsidRPr="00B845A8" w:rsidRDefault="00FC42F6"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2.5.4</w:t>
      </w:r>
      <w:r w:rsidR="002865BE" w:rsidRPr="00B845A8">
        <w:rPr>
          <w:rFonts w:ascii="Book Antiqua" w:hAnsi="Book Antiqua"/>
          <w:noProof w:val="0"/>
          <w:sz w:val="22"/>
          <w:szCs w:val="22"/>
          <w:lang w:val="sr-Cyrl-RS"/>
        </w:rPr>
        <w:t>.</w:t>
      </w:r>
      <w:r w:rsidR="0001498B" w:rsidRPr="00B845A8">
        <w:rPr>
          <w:rFonts w:ascii="Book Antiqua" w:hAnsi="Book Antiqua"/>
          <w:noProof w:val="0"/>
          <w:sz w:val="22"/>
          <w:szCs w:val="22"/>
          <w:lang w:val="sr-Cyrl-RS"/>
        </w:rPr>
        <w:tab/>
      </w:r>
      <w:r w:rsidR="00C02845" w:rsidRPr="00B845A8">
        <w:rPr>
          <w:rFonts w:ascii="Book Antiqua" w:hAnsi="Book Antiqua"/>
          <w:noProof w:val="0"/>
          <w:sz w:val="22"/>
          <w:szCs w:val="22"/>
          <w:lang w:val="sr-Cyrl-RS"/>
        </w:rPr>
        <w:t>Посебни аспекти здравствене заштите</w:t>
      </w:r>
    </w:p>
    <w:p w14:paraId="768142E3" w14:textId="77777777" w:rsidR="0001498B" w:rsidRPr="00B845A8" w:rsidRDefault="00FC42F6" w:rsidP="0001498B">
      <w:pPr>
        <w:tabs>
          <w:tab w:val="left" w:pos="1080"/>
        </w:tabs>
        <w:rPr>
          <w:rFonts w:ascii="Book Antiqua" w:hAnsi="Book Antiqua"/>
          <w:caps/>
          <w:noProof w:val="0"/>
          <w:sz w:val="22"/>
          <w:szCs w:val="22"/>
          <w:lang w:val="sr-Cyrl-RS"/>
        </w:rPr>
      </w:pPr>
      <w:r w:rsidRPr="00B845A8">
        <w:rPr>
          <w:rFonts w:ascii="Book Antiqua" w:hAnsi="Book Antiqua"/>
          <w:noProof w:val="0"/>
          <w:sz w:val="22"/>
          <w:szCs w:val="22"/>
          <w:lang w:val="sr-Cyrl-RS"/>
        </w:rPr>
        <w:t>2.5.4</w:t>
      </w:r>
      <w:r w:rsidR="0001498B" w:rsidRPr="00B845A8">
        <w:rPr>
          <w:rFonts w:ascii="Book Antiqua" w:hAnsi="Book Antiqua"/>
          <w:noProof w:val="0"/>
          <w:sz w:val="22"/>
          <w:szCs w:val="22"/>
          <w:lang w:val="sr-Cyrl-RS"/>
        </w:rPr>
        <w:t>.1.</w:t>
      </w:r>
      <w:r w:rsidR="0001498B" w:rsidRPr="00B845A8">
        <w:rPr>
          <w:rFonts w:ascii="Book Antiqua" w:hAnsi="Book Antiqua"/>
          <w:noProof w:val="0"/>
          <w:sz w:val="22"/>
          <w:szCs w:val="22"/>
          <w:lang w:val="sr-Cyrl-RS"/>
        </w:rPr>
        <w:tab/>
      </w:r>
      <w:r w:rsidR="00C02845" w:rsidRPr="00B845A8">
        <w:rPr>
          <w:rFonts w:ascii="Book Antiqua" w:hAnsi="Book Antiqua"/>
          <w:i/>
          <w:noProof w:val="0"/>
          <w:sz w:val="22"/>
          <w:szCs w:val="22"/>
          <w:lang w:val="sr-Cyrl-RS"/>
        </w:rPr>
        <w:t>Заразне болести</w:t>
      </w:r>
    </w:p>
    <w:p w14:paraId="57EFF933" w14:textId="77777777" w:rsidR="0001498B" w:rsidRPr="00B845A8" w:rsidRDefault="00FC42F6"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2.5.4</w:t>
      </w:r>
      <w:r w:rsidR="0001498B" w:rsidRPr="00B845A8">
        <w:rPr>
          <w:rFonts w:ascii="Book Antiqua" w:hAnsi="Book Antiqua"/>
          <w:noProof w:val="0"/>
          <w:sz w:val="22"/>
          <w:szCs w:val="22"/>
          <w:lang w:val="sr-Cyrl-RS"/>
        </w:rPr>
        <w:t>.2.</w:t>
      </w:r>
      <w:r w:rsidR="0001498B" w:rsidRPr="00B845A8">
        <w:rPr>
          <w:rFonts w:ascii="Book Antiqua" w:hAnsi="Book Antiqua"/>
          <w:noProof w:val="0"/>
          <w:sz w:val="22"/>
          <w:szCs w:val="22"/>
          <w:lang w:val="sr-Cyrl-RS"/>
        </w:rPr>
        <w:tab/>
      </w:r>
      <w:r w:rsidR="00C02845" w:rsidRPr="00B845A8">
        <w:rPr>
          <w:rFonts w:ascii="Book Antiqua" w:hAnsi="Book Antiqua"/>
          <w:i/>
          <w:noProof w:val="0"/>
          <w:sz w:val="22"/>
          <w:szCs w:val="22"/>
          <w:lang w:val="sr-Cyrl-RS"/>
        </w:rPr>
        <w:t>Болести зависности</w:t>
      </w:r>
    </w:p>
    <w:p w14:paraId="2C37F850" w14:textId="77777777" w:rsidR="00C02845" w:rsidRPr="00B845A8" w:rsidRDefault="00C02845"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2.5.4.3.</w:t>
      </w:r>
      <w:r w:rsidRPr="00B845A8">
        <w:rPr>
          <w:rFonts w:ascii="Book Antiqua" w:hAnsi="Book Antiqua"/>
          <w:i/>
          <w:noProof w:val="0"/>
          <w:sz w:val="22"/>
          <w:szCs w:val="22"/>
          <w:lang w:val="sr-Cyrl-RS"/>
        </w:rPr>
        <w:tab/>
        <w:t>Повређивања</w:t>
      </w:r>
    </w:p>
    <w:p w14:paraId="7A3DE648" w14:textId="77777777" w:rsidR="00C02845" w:rsidRPr="00B845A8" w:rsidRDefault="00C02845"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2.5.4.4.</w:t>
      </w:r>
      <w:r w:rsidRPr="00B845A8">
        <w:rPr>
          <w:rFonts w:ascii="Book Antiqua" w:hAnsi="Book Antiqua"/>
          <w:i/>
          <w:noProof w:val="0"/>
          <w:sz w:val="22"/>
          <w:szCs w:val="22"/>
          <w:lang w:val="sr-Cyrl-RS"/>
        </w:rPr>
        <w:tab/>
        <w:t>Штрајк глађу</w:t>
      </w:r>
    </w:p>
    <w:p w14:paraId="33B85477" w14:textId="77777777" w:rsidR="00374D0A" w:rsidRPr="00B845A8" w:rsidRDefault="00374D0A" w:rsidP="00374D0A">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2.5.4.5.</w:t>
      </w:r>
      <w:r w:rsidRPr="00B845A8">
        <w:rPr>
          <w:rFonts w:ascii="Book Antiqua" w:hAnsi="Book Antiqua"/>
          <w:i/>
          <w:noProof w:val="0"/>
          <w:sz w:val="22"/>
          <w:szCs w:val="22"/>
          <w:lang w:val="sr-Cyrl-RS"/>
        </w:rPr>
        <w:tab/>
        <w:t>Изложеност дуванском диму</w:t>
      </w:r>
    </w:p>
    <w:p w14:paraId="418D19E5" w14:textId="77777777" w:rsidR="00C02845" w:rsidRPr="00B845A8" w:rsidRDefault="00C02845"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2.5.4.</w:t>
      </w:r>
      <w:r w:rsidR="00374D0A" w:rsidRPr="00B845A8">
        <w:rPr>
          <w:rFonts w:ascii="Book Antiqua" w:hAnsi="Book Antiqua"/>
          <w:noProof w:val="0"/>
          <w:sz w:val="22"/>
          <w:szCs w:val="22"/>
          <w:lang w:val="sr-Cyrl-RS"/>
        </w:rPr>
        <w:t>6</w:t>
      </w:r>
      <w:r w:rsidRPr="00B845A8">
        <w:rPr>
          <w:rFonts w:ascii="Book Antiqua" w:hAnsi="Book Antiqua"/>
          <w:noProof w:val="0"/>
          <w:sz w:val="22"/>
          <w:szCs w:val="22"/>
          <w:lang w:val="sr-Cyrl-RS"/>
        </w:rPr>
        <w:t>.</w:t>
      </w:r>
      <w:r w:rsidRPr="00B845A8">
        <w:rPr>
          <w:rFonts w:ascii="Book Antiqua" w:hAnsi="Book Antiqua"/>
          <w:i/>
          <w:noProof w:val="0"/>
          <w:sz w:val="22"/>
          <w:szCs w:val="22"/>
          <w:lang w:val="sr-Cyrl-RS"/>
        </w:rPr>
        <w:tab/>
        <w:t>Смртни случајеви</w:t>
      </w:r>
    </w:p>
    <w:p w14:paraId="5D2736AA" w14:textId="77777777" w:rsidR="00C02845" w:rsidRPr="00B845A8" w:rsidRDefault="00C02845" w:rsidP="0001498B">
      <w:pPr>
        <w:tabs>
          <w:tab w:val="left" w:pos="1080"/>
        </w:tabs>
        <w:rPr>
          <w:rFonts w:ascii="Book Antiqua" w:hAnsi="Book Antiqua"/>
          <w:noProof w:val="0"/>
          <w:sz w:val="22"/>
          <w:szCs w:val="22"/>
          <w:lang w:val="sr-Cyrl-RS"/>
        </w:rPr>
      </w:pPr>
      <w:r w:rsidRPr="00B845A8">
        <w:rPr>
          <w:rFonts w:ascii="Book Antiqua" w:hAnsi="Book Antiqua"/>
          <w:noProof w:val="0"/>
          <w:sz w:val="22"/>
          <w:szCs w:val="22"/>
          <w:lang w:val="sr-Cyrl-RS"/>
        </w:rPr>
        <w:t>2.5.</w:t>
      </w:r>
      <w:r w:rsidR="001C032C">
        <w:rPr>
          <w:rFonts w:ascii="Book Antiqua" w:hAnsi="Book Antiqua"/>
          <w:noProof w:val="0"/>
          <w:sz w:val="22"/>
          <w:szCs w:val="22"/>
          <w:lang w:val="sr-Cyrl-RS"/>
        </w:rPr>
        <w:t>5</w:t>
      </w:r>
      <w:r w:rsidRPr="00B845A8">
        <w:rPr>
          <w:rFonts w:ascii="Book Antiqua" w:hAnsi="Book Antiqua"/>
          <w:noProof w:val="0"/>
          <w:sz w:val="22"/>
          <w:szCs w:val="22"/>
          <w:lang w:val="sr-Cyrl-RS"/>
        </w:rPr>
        <w:t>.</w:t>
      </w:r>
      <w:r w:rsidRPr="00B845A8">
        <w:rPr>
          <w:rFonts w:ascii="Book Antiqua" w:hAnsi="Book Antiqua"/>
          <w:noProof w:val="0"/>
          <w:sz w:val="22"/>
          <w:szCs w:val="22"/>
          <w:lang w:val="sr-Cyrl-RS"/>
        </w:rPr>
        <w:tab/>
        <w:t>Здравствени надзор</w:t>
      </w:r>
    </w:p>
    <w:p w14:paraId="4468F4BE" w14:textId="77777777" w:rsidR="00C02845" w:rsidRPr="00B845A8" w:rsidRDefault="00C02845"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w:t>
      </w:r>
      <w:r w:rsidR="001C032C">
        <w:rPr>
          <w:rFonts w:ascii="Book Antiqua" w:hAnsi="Book Antiqua"/>
          <w:noProof w:val="0"/>
          <w:sz w:val="22"/>
          <w:szCs w:val="22"/>
          <w:lang w:val="sr-Cyrl-RS"/>
        </w:rPr>
        <w:t>5</w:t>
      </w:r>
      <w:r w:rsidRPr="00B845A8">
        <w:rPr>
          <w:rFonts w:ascii="Book Antiqua" w:hAnsi="Book Antiqua"/>
          <w:noProof w:val="0"/>
          <w:sz w:val="22"/>
          <w:szCs w:val="22"/>
          <w:lang w:val="sr-Cyrl-RS"/>
        </w:rPr>
        <w:t>.1.</w:t>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Надзор над радом </w:t>
      </w:r>
      <w:r w:rsidR="001C032C">
        <w:rPr>
          <w:rFonts w:ascii="Book Antiqua" w:hAnsi="Book Antiqua"/>
          <w:i/>
          <w:noProof w:val="0"/>
          <w:sz w:val="22"/>
          <w:szCs w:val="22"/>
          <w:lang w:val="sr-Cyrl-RS"/>
        </w:rPr>
        <w:t>з</w:t>
      </w:r>
      <w:r w:rsidRPr="00B845A8">
        <w:rPr>
          <w:rFonts w:ascii="Book Antiqua" w:hAnsi="Book Antiqua"/>
          <w:i/>
          <w:noProof w:val="0"/>
          <w:sz w:val="22"/>
          <w:szCs w:val="22"/>
          <w:lang w:val="sr-Cyrl-RS"/>
        </w:rPr>
        <w:t>авода</w:t>
      </w:r>
    </w:p>
    <w:p w14:paraId="098206D3" w14:textId="77777777" w:rsidR="00C02845" w:rsidRPr="00B845A8" w:rsidRDefault="00C02845" w:rsidP="0001498B">
      <w:pPr>
        <w:tabs>
          <w:tab w:val="left" w:pos="1080"/>
        </w:tabs>
        <w:rPr>
          <w:rFonts w:ascii="Book Antiqua" w:hAnsi="Book Antiqua"/>
          <w:i/>
          <w:noProof w:val="0"/>
          <w:sz w:val="22"/>
          <w:szCs w:val="22"/>
          <w:lang w:val="sr-Cyrl-RS"/>
        </w:rPr>
      </w:pPr>
      <w:r w:rsidRPr="00B845A8">
        <w:rPr>
          <w:rFonts w:ascii="Book Antiqua" w:hAnsi="Book Antiqua"/>
          <w:noProof w:val="0"/>
          <w:sz w:val="22"/>
          <w:szCs w:val="22"/>
          <w:lang w:val="sr-Cyrl-RS"/>
        </w:rPr>
        <w:t>2.5.</w:t>
      </w:r>
      <w:r w:rsidR="001C032C">
        <w:rPr>
          <w:rFonts w:ascii="Book Antiqua" w:hAnsi="Book Antiqua"/>
          <w:noProof w:val="0"/>
          <w:sz w:val="22"/>
          <w:szCs w:val="22"/>
          <w:lang w:val="sr-Cyrl-RS"/>
        </w:rPr>
        <w:t>5</w:t>
      </w:r>
      <w:r w:rsidRPr="00B845A8">
        <w:rPr>
          <w:rFonts w:ascii="Book Antiqua" w:hAnsi="Book Antiqua"/>
          <w:noProof w:val="0"/>
          <w:sz w:val="22"/>
          <w:szCs w:val="22"/>
          <w:lang w:val="sr-Cyrl-RS"/>
        </w:rPr>
        <w:t>.2.</w:t>
      </w:r>
      <w:r w:rsidRPr="00B845A8">
        <w:rPr>
          <w:rFonts w:ascii="Book Antiqua" w:hAnsi="Book Antiqua"/>
          <w:i/>
          <w:noProof w:val="0"/>
          <w:sz w:val="22"/>
          <w:szCs w:val="22"/>
          <w:lang w:val="sr-Cyrl-RS"/>
        </w:rPr>
        <w:tab/>
        <w:t>Надзор над радом здравствене службе</w:t>
      </w:r>
    </w:p>
    <w:p w14:paraId="0099A41C" w14:textId="77777777" w:rsidR="0001498B" w:rsidRPr="00277471" w:rsidRDefault="0001498B" w:rsidP="0001498B">
      <w:pPr>
        <w:pStyle w:val="--mjNASLOVI"/>
        <w:rPr>
          <w:u w:val="single"/>
          <w:lang w:val="sr-Cyrl-RS"/>
        </w:rPr>
      </w:pPr>
      <w:r w:rsidRPr="00277471">
        <w:rPr>
          <w:highlight w:val="lightGray"/>
          <w:u w:val="single"/>
          <w:lang w:val="sr-Cyrl-RS"/>
        </w:rPr>
        <w:lastRenderedPageBreak/>
        <w:t>1.</w:t>
      </w:r>
      <w:r w:rsidRPr="00277471">
        <w:rPr>
          <w:highlight w:val="lightGray"/>
          <w:u w:val="single"/>
          <w:lang w:val="sr-Cyrl-RS"/>
        </w:rPr>
        <w:tab/>
        <w:t>УВОД</w:t>
      </w:r>
    </w:p>
    <w:p w14:paraId="2139711C" w14:textId="77777777" w:rsidR="00F66BF9" w:rsidRPr="00277471" w:rsidRDefault="00F66BF9" w:rsidP="00F66BF9">
      <w:pPr>
        <w:pStyle w:val="--mjNASLOVI"/>
        <w:outlineLvl w:val="9"/>
        <w:rPr>
          <w:b w:val="0"/>
          <w:lang w:val="sr-Cyrl-RS"/>
        </w:rPr>
      </w:pPr>
    </w:p>
    <w:p w14:paraId="33B4F5B9" w14:textId="77777777" w:rsidR="0001498B" w:rsidRPr="00277471" w:rsidRDefault="0001498B" w:rsidP="00F66BF9">
      <w:pPr>
        <w:pStyle w:val="--mjNASLOVI"/>
        <w:outlineLvl w:val="1"/>
        <w:rPr>
          <w:u w:val="single"/>
          <w:lang w:val="sr-Cyrl-RS"/>
        </w:rPr>
      </w:pPr>
      <w:r w:rsidRPr="00277471">
        <w:rPr>
          <w:u w:val="single"/>
          <w:lang w:val="sr-Cyrl-RS"/>
        </w:rPr>
        <w:t>1.1.</w:t>
      </w:r>
      <w:r w:rsidRPr="00277471">
        <w:rPr>
          <w:u w:val="single"/>
          <w:lang w:val="sr-Cyrl-RS"/>
        </w:rPr>
        <w:tab/>
      </w:r>
      <w:r w:rsidRPr="00277471">
        <w:rPr>
          <w:caps w:val="0"/>
          <w:u w:val="single"/>
          <w:lang w:val="sr-Cyrl-RS"/>
        </w:rPr>
        <w:t>ОСНОВНЕ НАПОМЕНЕ</w:t>
      </w:r>
    </w:p>
    <w:p w14:paraId="4043822D" w14:textId="77777777" w:rsidR="0001498B" w:rsidRPr="00B845A8" w:rsidRDefault="0001498B" w:rsidP="0001498B">
      <w:pPr>
        <w:rPr>
          <w:rFonts w:ascii="Book Antiqua" w:hAnsi="Book Antiqua"/>
          <w:noProof w:val="0"/>
          <w:sz w:val="10"/>
          <w:szCs w:val="10"/>
          <w:lang w:val="sr-Cyrl-RS"/>
        </w:rPr>
      </w:pPr>
    </w:p>
    <w:p w14:paraId="78E5D0DF" w14:textId="77777777" w:rsidR="0001498B" w:rsidRPr="00B845A8" w:rsidRDefault="0001498B" w:rsidP="00F66BF9">
      <w:pPr>
        <w:pStyle w:val="--mjNASLOVI"/>
        <w:outlineLvl w:val="2"/>
        <w:rPr>
          <w:lang w:val="sr-Cyrl-RS"/>
        </w:rPr>
      </w:pPr>
      <w:r w:rsidRPr="00B845A8">
        <w:rPr>
          <w:lang w:val="sr-Cyrl-RS"/>
        </w:rPr>
        <w:t>1.1.1.</w:t>
      </w:r>
      <w:r w:rsidRPr="00B845A8">
        <w:rPr>
          <w:lang w:val="sr-Cyrl-RS"/>
        </w:rPr>
        <w:tab/>
        <w:t>МАНДАТ НПМ</w:t>
      </w:r>
    </w:p>
    <w:p w14:paraId="238AFF56" w14:textId="77777777" w:rsidR="0001498B" w:rsidRPr="00B845A8" w:rsidRDefault="0001498B" w:rsidP="00F66BF9">
      <w:pPr>
        <w:jc w:val="both"/>
        <w:rPr>
          <w:rFonts w:ascii="Book Antiqua" w:hAnsi="Book Antiqua"/>
          <w:noProof w:val="0"/>
          <w:sz w:val="10"/>
          <w:szCs w:val="10"/>
          <w:lang w:val="sr-Cyrl-RS"/>
        </w:rPr>
      </w:pPr>
    </w:p>
    <w:p w14:paraId="09E7C7C3" w14:textId="77777777" w:rsidR="004F2267" w:rsidRPr="004F2267" w:rsidRDefault="004F2267" w:rsidP="004F2267">
      <w:pPr>
        <w:tabs>
          <w:tab w:val="left" w:pos="90"/>
        </w:tabs>
        <w:jc w:val="both"/>
        <w:rPr>
          <w:rFonts w:ascii="Book Antiqua" w:hAnsi="Book Antiqua"/>
          <w:noProof w:val="0"/>
          <w:sz w:val="22"/>
          <w:szCs w:val="22"/>
          <w:lang w:val="sr-Cyrl-RS"/>
        </w:rPr>
      </w:pPr>
      <w:r w:rsidRPr="004F2267">
        <w:rPr>
          <w:rFonts w:ascii="Book Antiqua" w:hAnsi="Book Antiqua"/>
          <w:noProof w:val="0"/>
          <w:sz w:val="22"/>
          <w:szCs w:val="22"/>
          <w:lang w:val="sr-Cyrl-RS"/>
        </w:rPr>
        <w:t xml:space="preserve">Законом о ратификацији Опционог протокола уз Конвенцију против тортуре и других сурових, нељудских или понижавајућих казни или поступака  прописано је да 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1BE749AD" w14:textId="77777777" w:rsidR="004F2267" w:rsidRPr="00277471" w:rsidRDefault="004F2267" w:rsidP="004F2267">
      <w:pPr>
        <w:tabs>
          <w:tab w:val="left" w:pos="90"/>
        </w:tabs>
        <w:jc w:val="both"/>
        <w:rPr>
          <w:rFonts w:ascii="Book Antiqua" w:hAnsi="Book Antiqua"/>
          <w:noProof w:val="0"/>
          <w:sz w:val="10"/>
          <w:szCs w:val="10"/>
          <w:lang w:val="sr-Cyrl-RS"/>
        </w:rPr>
      </w:pPr>
    </w:p>
    <w:p w14:paraId="1302306A" w14:textId="77777777" w:rsidR="004F2267" w:rsidRPr="004F2267" w:rsidRDefault="004F2267" w:rsidP="004F2267">
      <w:pPr>
        <w:tabs>
          <w:tab w:val="left" w:pos="90"/>
        </w:tabs>
        <w:jc w:val="both"/>
        <w:rPr>
          <w:rFonts w:ascii="Book Antiqua" w:hAnsi="Book Antiqua"/>
          <w:noProof w:val="0"/>
          <w:sz w:val="22"/>
          <w:szCs w:val="22"/>
          <w:lang w:val="sr-Cyrl-RS"/>
        </w:rPr>
      </w:pPr>
      <w:r w:rsidRPr="004F2267">
        <w:rPr>
          <w:rFonts w:ascii="Book Antiqua" w:hAnsi="Book Antiqua"/>
          <w:noProof w:val="0"/>
          <w:sz w:val="22"/>
          <w:szCs w:val="22"/>
          <w:lang w:val="sr-Cyrl-RS"/>
        </w:rPr>
        <w:t xml:space="preserve">НПМ има право: на несметан, ненајављен и </w:t>
      </w:r>
      <w:proofErr w:type="spellStart"/>
      <w:r w:rsidRPr="004F2267">
        <w:rPr>
          <w:rFonts w:ascii="Book Antiqua" w:hAnsi="Book Antiqua"/>
          <w:noProof w:val="0"/>
          <w:sz w:val="22"/>
          <w:szCs w:val="22"/>
          <w:lang w:val="sr-Cyrl-RS"/>
        </w:rPr>
        <w:t>свакодобан</w:t>
      </w:r>
      <w:proofErr w:type="spellEnd"/>
      <w:r w:rsidRPr="004F2267">
        <w:rPr>
          <w:rFonts w:ascii="Book Antiqua" w:hAnsi="Book Antiqua"/>
          <w:noProof w:val="0"/>
          <w:sz w:val="22"/>
          <w:szCs w:val="22"/>
          <w:lang w:val="sr-Cyrl-RS"/>
        </w:rPr>
        <w:t xml:space="preserve">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56081FAF" w14:textId="77777777" w:rsidR="004F2267" w:rsidRPr="00277471" w:rsidRDefault="004F2267" w:rsidP="004F2267">
      <w:pPr>
        <w:tabs>
          <w:tab w:val="left" w:pos="90"/>
        </w:tabs>
        <w:jc w:val="both"/>
        <w:rPr>
          <w:rFonts w:ascii="Book Antiqua" w:hAnsi="Book Antiqua"/>
          <w:noProof w:val="0"/>
          <w:sz w:val="10"/>
          <w:szCs w:val="10"/>
          <w:lang w:val="sr-Cyrl-RS"/>
        </w:rPr>
      </w:pPr>
    </w:p>
    <w:p w14:paraId="10B459DD" w14:textId="77777777" w:rsidR="004F2267" w:rsidRPr="004F2267" w:rsidRDefault="004F2267" w:rsidP="004F2267">
      <w:pPr>
        <w:tabs>
          <w:tab w:val="left" w:pos="90"/>
        </w:tabs>
        <w:jc w:val="both"/>
        <w:rPr>
          <w:rFonts w:ascii="Book Antiqua" w:hAnsi="Book Antiqua"/>
          <w:noProof w:val="0"/>
          <w:sz w:val="22"/>
          <w:szCs w:val="22"/>
          <w:lang w:val="sr-Cyrl-RS"/>
        </w:rPr>
      </w:pPr>
      <w:r w:rsidRPr="004F2267">
        <w:rPr>
          <w:rFonts w:ascii="Book Antiqua" w:hAnsi="Book Antiqua"/>
          <w:noProof w:val="0"/>
          <w:sz w:val="22"/>
          <w:szCs w:val="22"/>
          <w:lang w:val="sr-Cyrl-RS"/>
        </w:rPr>
        <w:t xml:space="preserve">У чл. 2а Закона одређено је да Заштитник грађана обавља послове НПМ и да у  обављању тих послова сарађује са </w:t>
      </w:r>
      <w:proofErr w:type="spellStart"/>
      <w:r w:rsidRPr="004F2267">
        <w:rPr>
          <w:rFonts w:ascii="Book Antiqua" w:hAnsi="Book Antiqua"/>
          <w:noProof w:val="0"/>
          <w:sz w:val="22"/>
          <w:szCs w:val="22"/>
          <w:lang w:val="sr-Cyrl-RS"/>
        </w:rPr>
        <w:t>омбудсманима</w:t>
      </w:r>
      <w:proofErr w:type="spellEnd"/>
      <w:r w:rsidRPr="004F2267">
        <w:rPr>
          <w:rFonts w:ascii="Book Antiqua" w:hAnsi="Book Antiqua"/>
          <w:noProof w:val="0"/>
          <w:sz w:val="22"/>
          <w:szCs w:val="22"/>
          <w:lang w:val="sr-Cyrl-RS"/>
        </w:rPr>
        <w:t xml:space="preserve">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71E82C3A" w14:textId="77777777" w:rsidR="004F2267" w:rsidRPr="00277471" w:rsidRDefault="004F2267" w:rsidP="004F2267">
      <w:pPr>
        <w:tabs>
          <w:tab w:val="left" w:pos="90"/>
        </w:tabs>
        <w:jc w:val="both"/>
        <w:rPr>
          <w:rFonts w:ascii="Book Antiqua" w:hAnsi="Book Antiqua"/>
          <w:noProof w:val="0"/>
          <w:sz w:val="10"/>
          <w:szCs w:val="10"/>
          <w:lang w:val="sr-Cyrl-RS"/>
        </w:rPr>
      </w:pPr>
    </w:p>
    <w:p w14:paraId="72F5AF11" w14:textId="77777777" w:rsidR="004F2267" w:rsidRPr="004F2267" w:rsidRDefault="004F2267" w:rsidP="004F2267">
      <w:pPr>
        <w:tabs>
          <w:tab w:val="left" w:pos="90"/>
        </w:tabs>
        <w:jc w:val="both"/>
        <w:rPr>
          <w:rFonts w:ascii="Book Antiqua" w:hAnsi="Book Antiqua"/>
          <w:noProof w:val="0"/>
          <w:sz w:val="22"/>
          <w:szCs w:val="22"/>
          <w:lang w:val="sr-Cyrl-RS"/>
        </w:rPr>
      </w:pPr>
      <w:r w:rsidRPr="004F2267">
        <w:rPr>
          <w:rFonts w:ascii="Book Antiqua" w:hAnsi="Book Antiqua"/>
          <w:noProof w:val="0"/>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564A2512" w14:textId="77777777" w:rsidR="004F2267" w:rsidRPr="00277471" w:rsidRDefault="004F2267" w:rsidP="004F2267">
      <w:pPr>
        <w:tabs>
          <w:tab w:val="left" w:pos="90"/>
        </w:tabs>
        <w:jc w:val="both"/>
        <w:rPr>
          <w:rFonts w:ascii="Book Antiqua" w:hAnsi="Book Antiqua"/>
          <w:noProof w:val="0"/>
          <w:sz w:val="10"/>
          <w:szCs w:val="10"/>
          <w:lang w:val="sr-Cyrl-RS"/>
        </w:rPr>
      </w:pPr>
    </w:p>
    <w:p w14:paraId="757D1427" w14:textId="3BDFBD9A" w:rsidR="004F2267" w:rsidRDefault="004F2267" w:rsidP="004F2267">
      <w:pPr>
        <w:pStyle w:val="--mjNASLOVI"/>
        <w:rPr>
          <w:lang w:val="sr-Cyrl-RS"/>
        </w:rPr>
      </w:pPr>
      <w:r w:rsidRPr="004F2267">
        <w:rPr>
          <w:lang w:val="sr-Cyrl-RS"/>
        </w:rPr>
        <w:t>1.1.2.</w:t>
      </w:r>
      <w:r w:rsidRPr="004F2267">
        <w:rPr>
          <w:lang w:val="sr-Cyrl-RS"/>
        </w:rPr>
        <w:tab/>
        <w:t>ПРОЦЕНА ЕФИКАСНОСТИ РАДА НПМ</w:t>
      </w:r>
    </w:p>
    <w:p w14:paraId="5D98B74E" w14:textId="77777777" w:rsidR="00277471" w:rsidRPr="00277471" w:rsidRDefault="00277471" w:rsidP="00277471">
      <w:pPr>
        <w:rPr>
          <w:rFonts w:ascii="Book Antiqua" w:hAnsi="Book Antiqua"/>
          <w:b/>
          <w:noProof w:val="0"/>
          <w:sz w:val="10"/>
          <w:szCs w:val="10"/>
          <w:u w:val="single"/>
          <w:lang w:val="sr-Cyrl-RS"/>
        </w:rPr>
      </w:pPr>
    </w:p>
    <w:p w14:paraId="46BD2325" w14:textId="77777777" w:rsidR="00277471" w:rsidRPr="00277471" w:rsidRDefault="00277471" w:rsidP="00277471">
      <w:pPr>
        <w:jc w:val="both"/>
        <w:rPr>
          <w:rFonts w:ascii="Book Antiqua" w:hAnsi="Book Antiqua"/>
          <w:noProof w:val="0"/>
          <w:sz w:val="22"/>
          <w:szCs w:val="22"/>
          <w:lang w:val="sr-Cyrl-RS"/>
        </w:rPr>
      </w:pPr>
      <w:r w:rsidRPr="00277471">
        <w:rPr>
          <w:rFonts w:ascii="Book Antiqua" w:hAnsi="Book Antiqua"/>
          <w:noProof w:val="0"/>
          <w:sz w:val="22"/>
          <w:szCs w:val="22"/>
          <w:lang w:val="sr-Cyrl-RS"/>
        </w:rPr>
        <w:t xml:space="preserve">Заштитник грађана је обављајући послове Националног механизма за превенцију тортуре закључио да је након вишегодишњег рада НПМ потребно извршити евалуацију истог. Сходно томе, користио је смернице </w:t>
      </w:r>
      <w:proofErr w:type="spellStart"/>
      <w:r w:rsidRPr="00277471">
        <w:rPr>
          <w:rFonts w:ascii="Book Antiqua" w:hAnsi="Book Antiqua"/>
          <w:noProof w:val="0"/>
          <w:sz w:val="22"/>
          <w:szCs w:val="22"/>
          <w:lang w:val="sr-Cyrl-RS"/>
        </w:rPr>
        <w:t>Подкомитета</w:t>
      </w:r>
      <w:proofErr w:type="spellEnd"/>
      <w:r w:rsidRPr="00277471">
        <w:rPr>
          <w:rFonts w:ascii="Book Antiqua" w:hAnsi="Book Antiqua"/>
          <w:noProof w:val="0"/>
          <w:sz w:val="22"/>
          <w:szCs w:val="22"/>
          <w:lang w:val="sr-Cyrl-RS"/>
        </w:rPr>
        <w:t xml:space="preserve"> Уједињених нација против тортуре ради </w:t>
      </w:r>
      <w:proofErr w:type="spellStart"/>
      <w:r w:rsidRPr="00277471">
        <w:rPr>
          <w:rFonts w:ascii="Book Antiqua" w:hAnsi="Book Antiqua"/>
          <w:noProof w:val="0"/>
          <w:sz w:val="22"/>
          <w:szCs w:val="22"/>
          <w:lang w:val="sr-Cyrl-RS"/>
        </w:rPr>
        <w:t>самопроцене</w:t>
      </w:r>
      <w:proofErr w:type="spellEnd"/>
      <w:r w:rsidRPr="00277471">
        <w:rPr>
          <w:rFonts w:ascii="Book Antiqua" w:hAnsi="Book Antiqua"/>
          <w:noProof w:val="0"/>
          <w:sz w:val="22"/>
          <w:szCs w:val="22"/>
          <w:lang w:val="sr-Cyrl-RS"/>
        </w:rPr>
        <w:t xml:space="preserve"> свог рада. Међутим, да ли због несавршености тог инструмента или због субјективног поступања нису постигнути задовољавајући резултати и остала је недоумица колико је НПМ Србије заиста ефикасан.</w:t>
      </w:r>
    </w:p>
    <w:p w14:paraId="60FA2D4A" w14:textId="77777777" w:rsidR="00277471" w:rsidRPr="00277471" w:rsidRDefault="00277471" w:rsidP="00277471">
      <w:pPr>
        <w:jc w:val="both"/>
        <w:rPr>
          <w:rFonts w:ascii="Book Antiqua" w:hAnsi="Book Antiqua"/>
          <w:noProof w:val="0"/>
          <w:sz w:val="10"/>
          <w:szCs w:val="10"/>
          <w:lang w:val="sr-Cyrl-RS"/>
        </w:rPr>
      </w:pPr>
    </w:p>
    <w:p w14:paraId="78A84A78" w14:textId="77777777" w:rsidR="00277471" w:rsidRPr="00277471" w:rsidRDefault="00277471" w:rsidP="00277471">
      <w:pPr>
        <w:jc w:val="both"/>
        <w:rPr>
          <w:rFonts w:ascii="Book Antiqua" w:eastAsia="Calibri" w:hAnsi="Book Antiqua"/>
          <w:noProof w:val="0"/>
          <w:sz w:val="22"/>
          <w:szCs w:val="22"/>
          <w:lang w:val="sr-Cyrl-RS"/>
        </w:rPr>
      </w:pPr>
      <w:r w:rsidRPr="00277471">
        <w:rPr>
          <w:rFonts w:ascii="Book Antiqua" w:hAnsi="Book Antiqua"/>
          <w:noProof w:val="0"/>
          <w:sz w:val="22"/>
          <w:szCs w:val="22"/>
          <w:lang w:val="sr-Cyrl-RS"/>
        </w:rPr>
        <w:t>Из наведених разлога, на</w:t>
      </w:r>
      <w:r w:rsidRPr="00277471">
        <w:rPr>
          <w:rFonts w:ascii="Book Antiqua" w:hAnsi="Book Antiqua"/>
          <w:noProof w:val="0"/>
          <w:sz w:val="22"/>
          <w:szCs w:val="22"/>
          <w:lang w:val="en-US"/>
        </w:rPr>
        <w:t xml:space="preserve"> </w:t>
      </w:r>
      <w:r w:rsidRPr="00277471">
        <w:rPr>
          <w:rFonts w:ascii="Book Antiqua" w:hAnsi="Book Antiqua"/>
          <w:noProof w:val="0"/>
          <w:sz w:val="22"/>
          <w:szCs w:val="22"/>
          <w:lang w:val="sr-Cyrl-RS"/>
        </w:rPr>
        <w:t xml:space="preserve">предлог Секретаријата НПМ, Заштитник грађана је </w:t>
      </w:r>
      <w:r w:rsidRPr="00277471">
        <w:rPr>
          <w:rFonts w:ascii="Book Antiqua" w:eastAsia="Calibri" w:hAnsi="Book Antiqua"/>
          <w:noProof w:val="0"/>
          <w:sz w:val="22"/>
          <w:szCs w:val="22"/>
          <w:lang w:val="sr-Cyrl-RS"/>
        </w:rPr>
        <w:t>закључио Споразум</w:t>
      </w:r>
      <w:r w:rsidRPr="00277471">
        <w:rPr>
          <w:rFonts w:ascii="Book Antiqua" w:eastAsia="Calibri" w:hAnsi="Book Antiqua"/>
          <w:noProof w:val="0"/>
          <w:sz w:val="22"/>
          <w:szCs w:val="22"/>
          <w:vertAlign w:val="superscript"/>
          <w:lang w:val="sr-Cyrl-RS"/>
        </w:rPr>
        <w:footnoteReference w:id="1"/>
      </w:r>
      <w:r w:rsidRPr="00277471">
        <w:rPr>
          <w:rFonts w:ascii="Book Antiqua" w:eastAsia="Calibri" w:hAnsi="Book Antiqua"/>
          <w:noProof w:val="0"/>
          <w:sz w:val="22"/>
          <w:szCs w:val="22"/>
          <w:lang w:val="sr-Cyrl-RS"/>
        </w:rPr>
        <w:t xml:space="preserve"> </w:t>
      </w:r>
      <w:r w:rsidRPr="00277471">
        <w:rPr>
          <w:rFonts w:ascii="Book Antiqua" w:hAnsi="Book Antiqua"/>
          <w:noProof w:val="0"/>
          <w:sz w:val="22"/>
          <w:szCs w:val="22"/>
          <w:lang w:val="sr-Cyrl-RS"/>
        </w:rPr>
        <w:t xml:space="preserve">са организацијом </w:t>
      </w:r>
      <w:r w:rsidRPr="00277471">
        <w:rPr>
          <w:rFonts w:ascii="Book Antiqua" w:hAnsi="Book Antiqua"/>
          <w:i/>
          <w:noProof w:val="0"/>
          <w:sz w:val="22"/>
          <w:szCs w:val="22"/>
          <w:lang w:val="sr-Latn-RS"/>
        </w:rPr>
        <w:t xml:space="preserve">NPM </w:t>
      </w:r>
      <w:proofErr w:type="spellStart"/>
      <w:r w:rsidRPr="00277471">
        <w:rPr>
          <w:rFonts w:ascii="Book Antiqua" w:hAnsi="Book Antiqua"/>
          <w:i/>
          <w:noProof w:val="0"/>
          <w:sz w:val="22"/>
          <w:szCs w:val="22"/>
          <w:lang w:val="sr-Latn-RS"/>
        </w:rPr>
        <w:t>Obs</w:t>
      </w:r>
      <w:proofErr w:type="spellEnd"/>
      <w:r w:rsidRPr="00277471">
        <w:rPr>
          <w:rFonts w:ascii="Book Antiqua" w:hAnsi="Book Antiqua"/>
          <w:i/>
          <w:noProof w:val="0"/>
          <w:sz w:val="22"/>
          <w:szCs w:val="22"/>
          <w:lang w:val="sr-Latn-RS"/>
        </w:rPr>
        <w:t>.</w:t>
      </w:r>
      <w:r w:rsidRPr="00277471">
        <w:rPr>
          <w:rFonts w:ascii="Book Antiqua" w:eastAsia="Calibri" w:hAnsi="Book Antiqua"/>
          <w:i/>
          <w:noProof w:val="0"/>
          <w:sz w:val="22"/>
          <w:szCs w:val="22"/>
          <w:vertAlign w:val="superscript"/>
          <w:lang w:val="sr-Cyrl-RS"/>
        </w:rPr>
        <w:footnoteReference w:id="2"/>
      </w:r>
      <w:r w:rsidRPr="00277471">
        <w:rPr>
          <w:rFonts w:ascii="Book Antiqua" w:eastAsia="Calibri" w:hAnsi="Book Antiqua"/>
          <w:noProof w:val="0"/>
          <w:sz w:val="22"/>
          <w:szCs w:val="22"/>
          <w:lang w:val="sr-Cyrl-RS"/>
        </w:rPr>
        <w:t xml:space="preserve"> да њихови етаблирани стручњаци изврше објективну процену рада НПМ. </w:t>
      </w:r>
    </w:p>
    <w:p w14:paraId="6B3DCE95" w14:textId="77777777" w:rsidR="00277471" w:rsidRPr="00277471" w:rsidRDefault="00277471" w:rsidP="00277471">
      <w:pPr>
        <w:jc w:val="both"/>
        <w:rPr>
          <w:rFonts w:ascii="Book Antiqua" w:eastAsia="Calibri" w:hAnsi="Book Antiqua"/>
          <w:noProof w:val="0"/>
          <w:sz w:val="10"/>
          <w:szCs w:val="10"/>
          <w:lang w:val="sr-Cyrl-RS"/>
        </w:rPr>
      </w:pPr>
    </w:p>
    <w:p w14:paraId="3D2B2709" w14:textId="77777777" w:rsidR="00277471" w:rsidRPr="00277471" w:rsidRDefault="00277471" w:rsidP="00277471">
      <w:pPr>
        <w:jc w:val="both"/>
        <w:rPr>
          <w:rFonts w:ascii="Book Antiqua" w:hAnsi="Book Antiqua"/>
          <w:noProof w:val="0"/>
          <w:color w:val="00000A"/>
          <w:sz w:val="22"/>
          <w:szCs w:val="22"/>
          <w:lang w:val="sr-Cyrl-RS"/>
        </w:rPr>
      </w:pPr>
      <w:r w:rsidRPr="00277471">
        <w:rPr>
          <w:rFonts w:ascii="Book Antiqua" w:hAnsi="Book Antiqua"/>
          <w:i/>
          <w:noProof w:val="0"/>
          <w:sz w:val="22"/>
          <w:szCs w:val="22"/>
          <w:lang w:val="sr-Latn-RS"/>
        </w:rPr>
        <w:t xml:space="preserve">NPM </w:t>
      </w:r>
      <w:proofErr w:type="spellStart"/>
      <w:r w:rsidRPr="00277471">
        <w:rPr>
          <w:rFonts w:ascii="Book Antiqua" w:hAnsi="Book Antiqua"/>
          <w:i/>
          <w:noProof w:val="0"/>
          <w:sz w:val="22"/>
          <w:szCs w:val="22"/>
          <w:lang w:val="sr-Latn-RS"/>
        </w:rPr>
        <w:t>Obs</w:t>
      </w:r>
      <w:proofErr w:type="spellEnd"/>
      <w:r w:rsidRPr="00277471">
        <w:rPr>
          <w:rFonts w:ascii="Book Antiqua" w:hAnsi="Book Antiqua"/>
          <w:i/>
          <w:noProof w:val="0"/>
          <w:sz w:val="22"/>
          <w:szCs w:val="22"/>
          <w:lang w:val="sr-Cyrl-RS"/>
        </w:rPr>
        <w:t xml:space="preserve">. </w:t>
      </w:r>
      <w:r w:rsidRPr="00277471">
        <w:rPr>
          <w:rFonts w:ascii="Book Antiqua" w:hAnsi="Book Antiqua"/>
          <w:noProof w:val="0"/>
          <w:sz w:val="22"/>
          <w:szCs w:val="22"/>
          <w:lang w:val="sr-Cyrl-RS"/>
        </w:rPr>
        <w:t xml:space="preserve">је </w:t>
      </w:r>
      <w:r w:rsidRPr="00277471">
        <w:rPr>
          <w:rFonts w:ascii="Book Antiqua" w:eastAsia="Calibri" w:hAnsi="Book Antiqua"/>
          <w:noProof w:val="0"/>
          <w:sz w:val="22"/>
          <w:szCs w:val="22"/>
          <w:lang w:val="sr-Cyrl-RS"/>
        </w:rPr>
        <w:t xml:space="preserve">обавио две посете НПМ Србије. Прва посета је обављена у периоду од 19. до 20 јуна 2017. године. Том приликом чланови тима </w:t>
      </w:r>
      <w:r w:rsidRPr="00277471">
        <w:rPr>
          <w:rFonts w:ascii="Book Antiqua" w:hAnsi="Book Antiqua"/>
          <w:i/>
          <w:noProof w:val="0"/>
          <w:sz w:val="22"/>
          <w:szCs w:val="22"/>
          <w:lang w:val="sr-Latn-RS"/>
        </w:rPr>
        <w:t xml:space="preserve">NPM </w:t>
      </w:r>
      <w:proofErr w:type="spellStart"/>
      <w:r w:rsidRPr="00277471">
        <w:rPr>
          <w:rFonts w:ascii="Book Antiqua" w:hAnsi="Book Antiqua"/>
          <w:i/>
          <w:noProof w:val="0"/>
          <w:sz w:val="22"/>
          <w:szCs w:val="22"/>
          <w:lang w:val="sr-Latn-RS"/>
        </w:rPr>
        <w:t>Obs</w:t>
      </w:r>
      <w:proofErr w:type="spellEnd"/>
      <w:r w:rsidRPr="00277471">
        <w:rPr>
          <w:rFonts w:ascii="Book Antiqua" w:hAnsi="Book Antiqua"/>
          <w:i/>
          <w:noProof w:val="0"/>
          <w:sz w:val="22"/>
          <w:szCs w:val="22"/>
          <w:lang w:val="sr-Cyrl-RS"/>
        </w:rPr>
        <w:t xml:space="preserve">. </w:t>
      </w:r>
      <w:r w:rsidRPr="00277471">
        <w:rPr>
          <w:rFonts w:ascii="Book Antiqua" w:eastAsia="Calibri" w:hAnsi="Book Antiqua"/>
          <w:noProof w:val="0"/>
          <w:sz w:val="22"/>
          <w:szCs w:val="22"/>
          <w:lang w:val="sr-Cyrl-RS"/>
        </w:rPr>
        <w:t xml:space="preserve">су били  др Алан </w:t>
      </w:r>
      <w:proofErr w:type="spellStart"/>
      <w:r w:rsidRPr="00277471">
        <w:rPr>
          <w:rFonts w:ascii="Book Antiqua" w:eastAsia="Calibri" w:hAnsi="Book Antiqua"/>
          <w:noProof w:val="0"/>
          <w:sz w:val="22"/>
          <w:szCs w:val="22"/>
          <w:lang w:val="sr-Cyrl-RS"/>
        </w:rPr>
        <w:t>Мичел</w:t>
      </w:r>
      <w:proofErr w:type="spellEnd"/>
      <w:r w:rsidRPr="00277471">
        <w:rPr>
          <w:rFonts w:ascii="Book Antiqua" w:eastAsia="Calibri" w:hAnsi="Book Antiqua"/>
          <w:noProof w:val="0"/>
          <w:sz w:val="22"/>
          <w:szCs w:val="22"/>
          <w:lang w:val="sr-Cyrl-RS"/>
        </w:rPr>
        <w:t xml:space="preserve"> (</w:t>
      </w:r>
      <w:proofErr w:type="spellStart"/>
      <w:r w:rsidRPr="00277471">
        <w:rPr>
          <w:rFonts w:ascii="Book Antiqua" w:eastAsia="Calibri" w:hAnsi="Book Antiqua"/>
          <w:i/>
          <w:noProof w:val="0"/>
          <w:sz w:val="22"/>
          <w:szCs w:val="22"/>
          <w:lang w:val="sr-Cyrl-RS"/>
        </w:rPr>
        <w:t>Alan</w:t>
      </w:r>
      <w:proofErr w:type="spellEnd"/>
      <w:r w:rsidRPr="00277471">
        <w:rPr>
          <w:rFonts w:ascii="Book Antiqua" w:eastAsia="Calibri" w:hAnsi="Book Antiqua"/>
          <w:i/>
          <w:noProof w:val="0"/>
          <w:sz w:val="22"/>
          <w:szCs w:val="22"/>
          <w:lang w:val="sr-Cyrl-RS"/>
        </w:rPr>
        <w:t xml:space="preserve"> </w:t>
      </w:r>
      <w:proofErr w:type="spellStart"/>
      <w:r w:rsidRPr="00277471">
        <w:rPr>
          <w:rFonts w:ascii="Book Antiqua" w:eastAsia="Calibri" w:hAnsi="Book Antiqua"/>
          <w:i/>
          <w:noProof w:val="0"/>
          <w:sz w:val="22"/>
          <w:szCs w:val="22"/>
          <w:lang w:val="sr-Cyrl-RS"/>
        </w:rPr>
        <w:t>Mitchell</w:t>
      </w:r>
      <w:proofErr w:type="spellEnd"/>
      <w:r w:rsidRPr="00277471">
        <w:rPr>
          <w:rFonts w:ascii="Book Antiqua" w:eastAsia="Calibri" w:hAnsi="Book Antiqua"/>
          <w:i/>
          <w:noProof w:val="0"/>
          <w:sz w:val="22"/>
          <w:szCs w:val="22"/>
          <w:lang w:val="sr-Cyrl-RS"/>
        </w:rPr>
        <w:t xml:space="preserve">) </w:t>
      </w:r>
      <w:r w:rsidRPr="00277471">
        <w:rPr>
          <w:rFonts w:ascii="Book Antiqua" w:eastAsia="Calibri" w:hAnsi="Book Antiqua"/>
          <w:noProof w:val="0"/>
          <w:sz w:val="22"/>
          <w:szCs w:val="22"/>
          <w:lang w:val="sr-Cyrl-RS"/>
        </w:rPr>
        <w:t xml:space="preserve">и проф. др Ник </w:t>
      </w:r>
      <w:proofErr w:type="spellStart"/>
      <w:r w:rsidRPr="00277471">
        <w:rPr>
          <w:rFonts w:ascii="Book Antiqua" w:eastAsia="Calibri" w:hAnsi="Book Antiqua"/>
          <w:noProof w:val="0"/>
          <w:sz w:val="22"/>
          <w:szCs w:val="22"/>
          <w:lang w:val="sr-Cyrl-RS"/>
        </w:rPr>
        <w:t>Хардвик</w:t>
      </w:r>
      <w:proofErr w:type="spellEnd"/>
      <w:r w:rsidRPr="00277471">
        <w:rPr>
          <w:rFonts w:ascii="Book Antiqua" w:eastAsia="Calibri" w:hAnsi="Book Antiqua"/>
          <w:i/>
          <w:noProof w:val="0"/>
          <w:sz w:val="22"/>
          <w:szCs w:val="22"/>
          <w:lang w:val="sr-Cyrl-RS"/>
        </w:rPr>
        <w:t xml:space="preserve"> (</w:t>
      </w:r>
      <w:proofErr w:type="spellStart"/>
      <w:r w:rsidRPr="00277471">
        <w:rPr>
          <w:rFonts w:ascii="Book Antiqua" w:eastAsia="Calibri" w:hAnsi="Book Antiqua"/>
          <w:i/>
          <w:noProof w:val="0"/>
          <w:sz w:val="22"/>
          <w:szCs w:val="22"/>
          <w:lang w:val="sr-Cyrl-RS"/>
        </w:rPr>
        <w:t>Nick</w:t>
      </w:r>
      <w:proofErr w:type="spellEnd"/>
      <w:r w:rsidRPr="00277471">
        <w:rPr>
          <w:rFonts w:ascii="Book Antiqua" w:eastAsia="Calibri" w:hAnsi="Book Antiqua"/>
          <w:i/>
          <w:noProof w:val="0"/>
          <w:sz w:val="22"/>
          <w:szCs w:val="22"/>
          <w:lang w:val="sr-Cyrl-RS"/>
        </w:rPr>
        <w:t xml:space="preserve"> </w:t>
      </w:r>
      <w:proofErr w:type="spellStart"/>
      <w:r w:rsidRPr="00277471">
        <w:rPr>
          <w:rFonts w:ascii="Book Antiqua" w:eastAsia="Calibri" w:hAnsi="Book Antiqua"/>
          <w:i/>
          <w:noProof w:val="0"/>
          <w:sz w:val="22"/>
          <w:szCs w:val="22"/>
          <w:lang w:val="sr-Cyrl-RS"/>
        </w:rPr>
        <w:t>Hardwick</w:t>
      </w:r>
      <w:proofErr w:type="spellEnd"/>
      <w:r w:rsidRPr="00277471">
        <w:rPr>
          <w:rFonts w:ascii="Book Antiqua" w:eastAsia="Calibri" w:hAnsi="Book Antiqua"/>
          <w:i/>
          <w:noProof w:val="0"/>
          <w:sz w:val="22"/>
          <w:szCs w:val="22"/>
          <w:lang w:val="sr-Cyrl-RS"/>
        </w:rPr>
        <w:t xml:space="preserve">). </w:t>
      </w:r>
      <w:r w:rsidRPr="00277471">
        <w:rPr>
          <w:rFonts w:ascii="Book Antiqua" w:eastAsia="Calibri" w:hAnsi="Book Antiqua"/>
          <w:noProof w:val="0"/>
          <w:sz w:val="22"/>
          <w:szCs w:val="22"/>
          <w:lang w:val="sr-Cyrl-RS"/>
        </w:rPr>
        <w:t xml:space="preserve">Друга посета је обављена у периоду од </w:t>
      </w:r>
      <w:r w:rsidRPr="00277471">
        <w:rPr>
          <w:rFonts w:ascii="Book Antiqua" w:hAnsi="Book Antiqua"/>
          <w:noProof w:val="0"/>
          <w:sz w:val="22"/>
          <w:szCs w:val="22"/>
          <w:lang w:val="sr-Cyrl-RS"/>
        </w:rPr>
        <w:t xml:space="preserve">18. до 22. јуна 2018. године, а чланови тима су били </w:t>
      </w:r>
      <w:r w:rsidRPr="00277471">
        <w:rPr>
          <w:rFonts w:ascii="Book Antiqua" w:eastAsia="Calibri" w:hAnsi="Book Antiqua"/>
          <w:noProof w:val="0"/>
          <w:sz w:val="22"/>
          <w:szCs w:val="22"/>
          <w:lang w:val="sr-Cyrl-RS"/>
        </w:rPr>
        <w:t xml:space="preserve">проф. др Ник </w:t>
      </w:r>
      <w:proofErr w:type="spellStart"/>
      <w:r w:rsidRPr="00277471">
        <w:rPr>
          <w:rFonts w:ascii="Book Antiqua" w:eastAsia="Calibri" w:hAnsi="Book Antiqua"/>
          <w:noProof w:val="0"/>
          <w:sz w:val="22"/>
          <w:szCs w:val="22"/>
          <w:lang w:val="sr-Cyrl-RS"/>
        </w:rPr>
        <w:t>Хардвик</w:t>
      </w:r>
      <w:proofErr w:type="spellEnd"/>
      <w:r w:rsidRPr="00277471">
        <w:rPr>
          <w:rFonts w:ascii="Book Antiqua" w:eastAsia="Calibri" w:hAnsi="Book Antiqua"/>
          <w:i/>
          <w:noProof w:val="0"/>
          <w:sz w:val="22"/>
          <w:szCs w:val="22"/>
          <w:lang w:val="sr-Cyrl-RS"/>
        </w:rPr>
        <w:t xml:space="preserve"> (</w:t>
      </w:r>
      <w:proofErr w:type="spellStart"/>
      <w:r w:rsidRPr="00277471">
        <w:rPr>
          <w:rFonts w:ascii="Book Antiqua" w:eastAsia="Calibri" w:hAnsi="Book Antiqua"/>
          <w:i/>
          <w:noProof w:val="0"/>
          <w:sz w:val="22"/>
          <w:szCs w:val="22"/>
          <w:lang w:val="sr-Cyrl-RS"/>
        </w:rPr>
        <w:t>Nick</w:t>
      </w:r>
      <w:proofErr w:type="spellEnd"/>
      <w:r w:rsidRPr="00277471">
        <w:rPr>
          <w:rFonts w:ascii="Book Antiqua" w:eastAsia="Calibri" w:hAnsi="Book Antiqua"/>
          <w:i/>
          <w:noProof w:val="0"/>
          <w:sz w:val="22"/>
          <w:szCs w:val="22"/>
          <w:lang w:val="sr-Cyrl-RS"/>
        </w:rPr>
        <w:t xml:space="preserve"> </w:t>
      </w:r>
      <w:proofErr w:type="spellStart"/>
      <w:r w:rsidRPr="00277471">
        <w:rPr>
          <w:rFonts w:ascii="Book Antiqua" w:eastAsia="Calibri" w:hAnsi="Book Antiqua"/>
          <w:i/>
          <w:noProof w:val="0"/>
          <w:sz w:val="22"/>
          <w:szCs w:val="22"/>
          <w:lang w:val="sr-Cyrl-RS"/>
        </w:rPr>
        <w:t>Hardwick</w:t>
      </w:r>
      <w:proofErr w:type="spellEnd"/>
      <w:r w:rsidRPr="00277471">
        <w:rPr>
          <w:rFonts w:ascii="Book Antiqua" w:eastAsia="Calibri" w:hAnsi="Book Antiqua"/>
          <w:i/>
          <w:noProof w:val="0"/>
          <w:sz w:val="22"/>
          <w:szCs w:val="22"/>
          <w:lang w:val="sr-Cyrl-RS"/>
        </w:rPr>
        <w:t xml:space="preserve">) </w:t>
      </w:r>
      <w:r w:rsidRPr="00277471">
        <w:rPr>
          <w:rFonts w:ascii="Book Antiqua" w:eastAsia="Calibri" w:hAnsi="Book Antiqua"/>
          <w:noProof w:val="0"/>
          <w:sz w:val="22"/>
          <w:szCs w:val="22"/>
          <w:lang w:val="sr-Cyrl-RS"/>
        </w:rPr>
        <w:t xml:space="preserve">и др </w:t>
      </w:r>
      <w:proofErr w:type="spellStart"/>
      <w:r w:rsidRPr="00277471">
        <w:rPr>
          <w:rFonts w:ascii="Book Antiqua" w:hAnsi="Book Antiqua"/>
          <w:noProof w:val="0"/>
          <w:color w:val="00000A"/>
          <w:sz w:val="22"/>
          <w:szCs w:val="22"/>
          <w:lang w:val="sr-Cyrl-RS"/>
        </w:rPr>
        <w:t>Петур</w:t>
      </w:r>
      <w:proofErr w:type="spellEnd"/>
      <w:r w:rsidRPr="00277471">
        <w:rPr>
          <w:rFonts w:ascii="Book Antiqua" w:hAnsi="Book Antiqua"/>
          <w:noProof w:val="0"/>
          <w:color w:val="00000A"/>
          <w:sz w:val="22"/>
          <w:szCs w:val="22"/>
          <w:lang w:val="sr-Cyrl-RS"/>
        </w:rPr>
        <w:t xml:space="preserve"> </w:t>
      </w:r>
      <w:proofErr w:type="spellStart"/>
      <w:r w:rsidRPr="00277471">
        <w:rPr>
          <w:rFonts w:ascii="Book Antiqua" w:hAnsi="Book Antiqua"/>
          <w:noProof w:val="0"/>
          <w:color w:val="00000A"/>
          <w:sz w:val="22"/>
          <w:szCs w:val="22"/>
          <w:lang w:val="sr-Cyrl-RS"/>
        </w:rPr>
        <w:t>Хоксон</w:t>
      </w:r>
      <w:proofErr w:type="spellEnd"/>
      <w:r w:rsidRPr="00277471">
        <w:rPr>
          <w:rFonts w:ascii="Book Antiqua" w:hAnsi="Book Antiqua"/>
          <w:noProof w:val="0"/>
          <w:color w:val="00000A"/>
          <w:sz w:val="22"/>
          <w:szCs w:val="22"/>
          <w:lang w:val="sr-Cyrl-RS"/>
        </w:rPr>
        <w:t xml:space="preserve"> (</w:t>
      </w:r>
      <w:proofErr w:type="spellStart"/>
      <w:r w:rsidRPr="00277471">
        <w:rPr>
          <w:rFonts w:ascii="Book Antiqua" w:hAnsi="Book Antiqua"/>
          <w:noProof w:val="0"/>
          <w:color w:val="00000A"/>
          <w:sz w:val="22"/>
          <w:szCs w:val="22"/>
          <w:lang w:val="en-US"/>
        </w:rPr>
        <w:t>Petur</w:t>
      </w:r>
      <w:proofErr w:type="spellEnd"/>
      <w:r w:rsidRPr="00277471">
        <w:rPr>
          <w:rFonts w:ascii="Book Antiqua" w:hAnsi="Book Antiqua"/>
          <w:noProof w:val="0"/>
          <w:color w:val="00000A"/>
          <w:sz w:val="22"/>
          <w:szCs w:val="22"/>
          <w:lang w:val="en-US"/>
        </w:rPr>
        <w:t xml:space="preserve"> </w:t>
      </w:r>
      <w:proofErr w:type="spellStart"/>
      <w:r w:rsidRPr="00277471">
        <w:rPr>
          <w:rFonts w:ascii="Book Antiqua" w:hAnsi="Book Antiqua"/>
          <w:noProof w:val="0"/>
          <w:color w:val="00000A"/>
          <w:sz w:val="22"/>
          <w:szCs w:val="22"/>
          <w:lang w:val="en-US"/>
        </w:rPr>
        <w:t>Hauksson</w:t>
      </w:r>
      <w:proofErr w:type="spellEnd"/>
      <w:r w:rsidRPr="00277471">
        <w:rPr>
          <w:rFonts w:ascii="Book Antiqua" w:hAnsi="Book Antiqua"/>
          <w:noProof w:val="0"/>
          <w:color w:val="00000A"/>
          <w:sz w:val="22"/>
          <w:szCs w:val="22"/>
          <w:lang w:val="en-US"/>
        </w:rPr>
        <w:t>)</w:t>
      </w:r>
      <w:r w:rsidRPr="00277471">
        <w:rPr>
          <w:rFonts w:ascii="Book Antiqua" w:hAnsi="Book Antiqua"/>
          <w:noProof w:val="0"/>
          <w:color w:val="00000A"/>
          <w:sz w:val="22"/>
          <w:szCs w:val="22"/>
          <w:lang w:val="sr-Cyrl-RS"/>
        </w:rPr>
        <w:t xml:space="preserve">. Приликом друге посете, НПМ Србије је обавио </w:t>
      </w:r>
      <w:r w:rsidRPr="00277471">
        <w:rPr>
          <w:rFonts w:ascii="Book Antiqua" w:hAnsi="Book Antiqua"/>
          <w:noProof w:val="0"/>
          <w:color w:val="00000A"/>
          <w:sz w:val="22"/>
          <w:szCs w:val="22"/>
          <w:lang w:val="sr-Cyrl-RS"/>
        </w:rPr>
        <w:lastRenderedPageBreak/>
        <w:t xml:space="preserve">мониторинге неколико установа </w:t>
      </w:r>
      <w:proofErr w:type="spellStart"/>
      <w:r w:rsidRPr="00277471">
        <w:rPr>
          <w:rFonts w:ascii="Book Antiqua" w:hAnsi="Book Antiqua"/>
          <w:noProof w:val="0"/>
          <w:color w:val="00000A"/>
          <w:sz w:val="22"/>
          <w:szCs w:val="22"/>
          <w:lang w:val="sr-Cyrl-RS"/>
        </w:rPr>
        <w:t>детенције</w:t>
      </w:r>
      <w:proofErr w:type="spellEnd"/>
      <w:r w:rsidRPr="00277471">
        <w:rPr>
          <w:rFonts w:ascii="Book Antiqua" w:hAnsi="Book Antiqua"/>
          <w:noProof w:val="0"/>
          <w:color w:val="00000A"/>
          <w:sz w:val="22"/>
          <w:szCs w:val="22"/>
          <w:lang w:val="sr-Cyrl-RS"/>
        </w:rPr>
        <w:t xml:space="preserve"> у Србији. У тим посетама су као посматрачи учествовали представници </w:t>
      </w:r>
      <w:r w:rsidRPr="00277471">
        <w:rPr>
          <w:rFonts w:ascii="Book Antiqua" w:hAnsi="Book Antiqua"/>
          <w:i/>
          <w:noProof w:val="0"/>
          <w:sz w:val="22"/>
          <w:szCs w:val="22"/>
          <w:lang w:val="sr-Latn-RS"/>
        </w:rPr>
        <w:t xml:space="preserve">NPM </w:t>
      </w:r>
      <w:proofErr w:type="spellStart"/>
      <w:r w:rsidRPr="00277471">
        <w:rPr>
          <w:rFonts w:ascii="Book Antiqua" w:hAnsi="Book Antiqua"/>
          <w:i/>
          <w:noProof w:val="0"/>
          <w:sz w:val="22"/>
          <w:szCs w:val="22"/>
          <w:lang w:val="sr-Latn-RS"/>
        </w:rPr>
        <w:t>Obs</w:t>
      </w:r>
      <w:proofErr w:type="spellEnd"/>
      <w:r w:rsidRPr="00277471">
        <w:rPr>
          <w:rFonts w:ascii="Book Antiqua" w:hAnsi="Book Antiqua"/>
          <w:noProof w:val="0"/>
          <w:color w:val="00000A"/>
          <w:sz w:val="22"/>
          <w:szCs w:val="22"/>
          <w:lang w:val="sr-Cyrl-RS"/>
        </w:rPr>
        <w:t xml:space="preserve">. уз подршку преводиоца. </w:t>
      </w:r>
    </w:p>
    <w:p w14:paraId="3B855651" w14:textId="77777777" w:rsidR="00277471" w:rsidRPr="00277471" w:rsidRDefault="00277471" w:rsidP="00277471">
      <w:pPr>
        <w:jc w:val="both"/>
        <w:rPr>
          <w:rFonts w:ascii="Book Antiqua" w:hAnsi="Book Antiqua"/>
          <w:noProof w:val="0"/>
          <w:color w:val="00000A"/>
          <w:sz w:val="10"/>
          <w:szCs w:val="10"/>
          <w:lang w:val="sr-Cyrl-RS"/>
        </w:rPr>
      </w:pPr>
    </w:p>
    <w:p w14:paraId="054D374C" w14:textId="77777777" w:rsidR="00277471" w:rsidRPr="00277471" w:rsidRDefault="00277471" w:rsidP="00277471">
      <w:pPr>
        <w:jc w:val="both"/>
        <w:rPr>
          <w:rFonts w:ascii="Book Antiqua" w:hAnsi="Book Antiqua"/>
          <w:noProof w:val="0"/>
          <w:color w:val="00000A"/>
          <w:sz w:val="22"/>
          <w:szCs w:val="22"/>
          <w:lang w:val="sr-Cyrl-RS"/>
        </w:rPr>
      </w:pPr>
      <w:r w:rsidRPr="00277471">
        <w:rPr>
          <w:rFonts w:ascii="Book Antiqua" w:hAnsi="Book Antiqua"/>
          <w:noProof w:val="0"/>
          <w:color w:val="00000A"/>
          <w:sz w:val="22"/>
          <w:szCs w:val="22"/>
          <w:lang w:val="sr-Cyrl-RS"/>
        </w:rPr>
        <w:t xml:space="preserve">Органи Републике Србије и установе </w:t>
      </w:r>
      <w:proofErr w:type="spellStart"/>
      <w:r w:rsidRPr="00277471">
        <w:rPr>
          <w:rFonts w:ascii="Book Antiqua" w:hAnsi="Book Antiqua"/>
          <w:noProof w:val="0"/>
          <w:color w:val="00000A"/>
          <w:sz w:val="22"/>
          <w:szCs w:val="22"/>
          <w:lang w:val="sr-Cyrl-RS"/>
        </w:rPr>
        <w:t>детенције</w:t>
      </w:r>
      <w:proofErr w:type="spellEnd"/>
      <w:r w:rsidRPr="00277471">
        <w:rPr>
          <w:rFonts w:ascii="Book Antiqua" w:hAnsi="Book Antiqua"/>
          <w:noProof w:val="0"/>
          <w:color w:val="00000A"/>
          <w:sz w:val="22"/>
          <w:szCs w:val="22"/>
          <w:lang w:val="sr-Cyrl-RS"/>
        </w:rPr>
        <w:t xml:space="preserve"> су остварили сарадњу са НПМ и омогућили несметан посматрачки рад представника </w:t>
      </w:r>
      <w:r w:rsidRPr="00277471">
        <w:rPr>
          <w:rFonts w:ascii="Book Antiqua" w:hAnsi="Book Antiqua"/>
          <w:i/>
          <w:noProof w:val="0"/>
          <w:sz w:val="22"/>
          <w:szCs w:val="22"/>
          <w:lang w:val="sr-Latn-RS"/>
        </w:rPr>
        <w:t xml:space="preserve">NPM </w:t>
      </w:r>
      <w:proofErr w:type="spellStart"/>
      <w:r w:rsidRPr="00277471">
        <w:rPr>
          <w:rFonts w:ascii="Book Antiqua" w:hAnsi="Book Antiqua"/>
          <w:i/>
          <w:noProof w:val="0"/>
          <w:sz w:val="22"/>
          <w:szCs w:val="22"/>
          <w:lang w:val="sr-Latn-RS"/>
        </w:rPr>
        <w:t>Obs</w:t>
      </w:r>
      <w:proofErr w:type="spellEnd"/>
      <w:r w:rsidRPr="00277471">
        <w:rPr>
          <w:rFonts w:ascii="Book Antiqua" w:hAnsi="Book Antiqua"/>
          <w:noProof w:val="0"/>
          <w:color w:val="00000A"/>
          <w:sz w:val="22"/>
          <w:szCs w:val="22"/>
          <w:lang w:val="sr-Cyrl-RS"/>
        </w:rPr>
        <w:t>.</w:t>
      </w:r>
    </w:p>
    <w:p w14:paraId="5A7B1C98" w14:textId="77777777" w:rsidR="004F2267" w:rsidRPr="004F2267" w:rsidRDefault="004F2267" w:rsidP="004F2267">
      <w:pPr>
        <w:tabs>
          <w:tab w:val="left" w:pos="90"/>
        </w:tabs>
        <w:jc w:val="both"/>
        <w:rPr>
          <w:rFonts w:ascii="Book Antiqua" w:hAnsi="Book Antiqua"/>
          <w:noProof w:val="0"/>
          <w:sz w:val="22"/>
          <w:szCs w:val="22"/>
          <w:lang w:val="sr-Cyrl-RS"/>
        </w:rPr>
      </w:pPr>
    </w:p>
    <w:p w14:paraId="4D842165" w14:textId="77777777" w:rsidR="0001498B" w:rsidRPr="00B845A8" w:rsidRDefault="0001498B" w:rsidP="00F66BF9">
      <w:pPr>
        <w:tabs>
          <w:tab w:val="left" w:pos="90"/>
        </w:tabs>
        <w:jc w:val="both"/>
        <w:outlineLvl w:val="1"/>
        <w:rPr>
          <w:rFonts w:ascii="Book Antiqua" w:hAnsi="Book Antiqua"/>
          <w:b/>
          <w:bCs/>
          <w:caps/>
          <w:noProof w:val="0"/>
          <w:color w:val="000000"/>
          <w:sz w:val="22"/>
          <w:szCs w:val="22"/>
          <w:u w:val="single"/>
          <w:lang w:val="sr-Cyrl-RS"/>
        </w:rPr>
      </w:pPr>
      <w:r w:rsidRPr="00B845A8">
        <w:rPr>
          <w:rFonts w:ascii="Book Antiqua" w:hAnsi="Book Antiqua"/>
          <w:b/>
          <w:bCs/>
          <w:caps/>
          <w:noProof w:val="0"/>
          <w:color w:val="000000"/>
          <w:sz w:val="22"/>
          <w:szCs w:val="22"/>
          <w:u w:val="single"/>
          <w:lang w:val="sr-Cyrl-RS"/>
        </w:rPr>
        <w:t>1.2.</w:t>
      </w:r>
      <w:r w:rsidRPr="00B845A8">
        <w:rPr>
          <w:rFonts w:ascii="Book Antiqua" w:hAnsi="Book Antiqua"/>
          <w:b/>
          <w:bCs/>
          <w:caps/>
          <w:noProof w:val="0"/>
          <w:color w:val="000000"/>
          <w:sz w:val="22"/>
          <w:szCs w:val="22"/>
          <w:u w:val="single"/>
          <w:lang w:val="sr-Cyrl-RS"/>
        </w:rPr>
        <w:tab/>
        <w:t xml:space="preserve">ПОДАЦИ О ПОСЕТИ </w:t>
      </w:r>
      <w:r w:rsidRPr="00B845A8">
        <w:rPr>
          <w:rFonts w:ascii="Book Antiqua" w:hAnsi="Book Antiqua"/>
          <w:b/>
          <w:bCs/>
          <w:noProof w:val="0"/>
          <w:sz w:val="22"/>
          <w:szCs w:val="22"/>
          <w:u w:val="single"/>
          <w:lang w:val="sr-Cyrl-RS"/>
        </w:rPr>
        <w:t>ЗАВОДУ</w:t>
      </w:r>
    </w:p>
    <w:p w14:paraId="6101FFBF" w14:textId="77777777" w:rsidR="0001498B" w:rsidRPr="00B845A8" w:rsidRDefault="0001498B" w:rsidP="0001498B">
      <w:pPr>
        <w:rPr>
          <w:rFonts w:ascii="Book Antiqua" w:hAnsi="Book Antiqua"/>
          <w:noProof w:val="0"/>
          <w:sz w:val="10"/>
          <w:szCs w:val="10"/>
          <w:lang w:val="sr-Cyrl-RS"/>
        </w:rPr>
      </w:pPr>
    </w:p>
    <w:p w14:paraId="24BD3D59" w14:textId="77777777" w:rsidR="0001498B" w:rsidRPr="00B845A8" w:rsidRDefault="0001498B" w:rsidP="00F819BA">
      <w:pPr>
        <w:tabs>
          <w:tab w:val="left" w:pos="900"/>
        </w:tabs>
        <w:jc w:val="both"/>
        <w:outlineLvl w:val="2"/>
        <w:rPr>
          <w:rFonts w:ascii="Book Antiqua" w:hAnsi="Book Antiqua"/>
          <w:b/>
          <w:bCs/>
          <w:caps/>
          <w:noProof w:val="0"/>
          <w:color w:val="000000"/>
          <w:sz w:val="22"/>
          <w:szCs w:val="22"/>
          <w:lang w:val="sr-Cyrl-RS"/>
        </w:rPr>
      </w:pPr>
      <w:r w:rsidRPr="00B845A8">
        <w:rPr>
          <w:rFonts w:ascii="Book Antiqua" w:hAnsi="Book Antiqua"/>
          <w:b/>
          <w:bCs/>
          <w:caps/>
          <w:noProof w:val="0"/>
          <w:color w:val="000000"/>
          <w:sz w:val="22"/>
          <w:szCs w:val="22"/>
          <w:lang w:val="sr-Cyrl-RS"/>
        </w:rPr>
        <w:t>1.2.1.</w:t>
      </w:r>
      <w:r w:rsidRPr="00B845A8">
        <w:rPr>
          <w:rFonts w:ascii="Book Antiqua" w:hAnsi="Book Antiqua"/>
          <w:b/>
          <w:bCs/>
          <w:caps/>
          <w:noProof w:val="0"/>
          <w:color w:val="000000"/>
          <w:sz w:val="22"/>
          <w:szCs w:val="22"/>
          <w:lang w:val="sr-Cyrl-RS"/>
        </w:rPr>
        <w:tab/>
        <w:t xml:space="preserve">ОПШТИ ПОДАЦИ О ПОСЕТИ </w:t>
      </w:r>
    </w:p>
    <w:p w14:paraId="0AE73595" w14:textId="77777777" w:rsidR="0001498B" w:rsidRPr="00B845A8" w:rsidRDefault="0001498B" w:rsidP="0001498B">
      <w:pPr>
        <w:pStyle w:val="Normal10"/>
        <w:spacing w:before="0" w:beforeAutospacing="0" w:after="0" w:afterAutospacing="0"/>
        <w:jc w:val="both"/>
        <w:rPr>
          <w:rFonts w:ascii="Book Antiqua" w:hAnsi="Book Antiqua"/>
          <w:bCs/>
          <w:lang w:val="sr-Cyrl-RS"/>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000" w:firstRow="0" w:lastRow="0" w:firstColumn="0" w:lastColumn="0" w:noHBand="0" w:noVBand="0"/>
      </w:tblPr>
      <w:tblGrid>
        <w:gridCol w:w="2605"/>
        <w:gridCol w:w="6745"/>
      </w:tblGrid>
      <w:tr w:rsidR="00B35109" w:rsidRPr="00B845A8" w14:paraId="4D328E0D" w14:textId="77777777" w:rsidTr="002F0884">
        <w:trPr>
          <w:trHeight w:val="60"/>
        </w:trPr>
        <w:tc>
          <w:tcPr>
            <w:tcW w:w="1393" w:type="pct"/>
            <w:shd w:val="clear" w:color="auto" w:fill="D9D9D9" w:themeFill="background1" w:themeFillShade="D9"/>
            <w:tcMar>
              <w:top w:w="0" w:type="dxa"/>
              <w:left w:w="108" w:type="dxa"/>
              <w:bottom w:w="0" w:type="dxa"/>
              <w:right w:w="108" w:type="dxa"/>
            </w:tcMar>
            <w:vAlign w:val="center"/>
          </w:tcPr>
          <w:p w14:paraId="62FF5C16" w14:textId="77777777" w:rsidR="00B35109" w:rsidRPr="00B845A8" w:rsidRDefault="00B35109" w:rsidP="00F819BA">
            <w:pPr>
              <w:jc w:val="center"/>
              <w:rPr>
                <w:rFonts w:ascii="Book Antiqua" w:hAnsi="Book Antiqua" w:cs="Arial"/>
                <w:caps/>
                <w:noProof w:val="0"/>
                <w:spacing w:val="8"/>
                <w:sz w:val="22"/>
                <w:szCs w:val="22"/>
                <w:lang w:val="sr-Cyrl-RS"/>
              </w:rPr>
            </w:pPr>
            <w:r w:rsidRPr="00B845A8">
              <w:rPr>
                <w:rFonts w:ascii="Book Antiqua" w:hAnsi="Book Antiqua" w:cs="Arial"/>
                <w:caps/>
                <w:noProof w:val="0"/>
                <w:sz w:val="22"/>
                <w:szCs w:val="22"/>
                <w:lang w:val="sr-Cyrl-RS"/>
              </w:rPr>
              <w:t>УстановА</w:t>
            </w:r>
          </w:p>
        </w:tc>
        <w:tc>
          <w:tcPr>
            <w:tcW w:w="3607" w:type="pct"/>
            <w:tcMar>
              <w:top w:w="0" w:type="dxa"/>
              <w:left w:w="108" w:type="dxa"/>
              <w:bottom w:w="0" w:type="dxa"/>
              <w:right w:w="108" w:type="dxa"/>
            </w:tcMar>
            <w:vAlign w:val="center"/>
          </w:tcPr>
          <w:p w14:paraId="797C925A" w14:textId="77777777" w:rsidR="00B35109" w:rsidRPr="00B845A8" w:rsidRDefault="00B35109" w:rsidP="00F819BA">
            <w:pPr>
              <w:tabs>
                <w:tab w:val="left" w:pos="6372"/>
              </w:tabs>
              <w:jc w:val="both"/>
              <w:rPr>
                <w:rFonts w:ascii="Book Antiqua" w:hAnsi="Book Antiqua" w:cs="Arial"/>
                <w:noProof w:val="0"/>
                <w:sz w:val="10"/>
                <w:szCs w:val="10"/>
                <w:lang w:val="sr-Cyrl-RS"/>
              </w:rPr>
            </w:pPr>
          </w:p>
          <w:p w14:paraId="3B078925" w14:textId="77777777" w:rsidR="00B35109" w:rsidRPr="00B845A8" w:rsidRDefault="00B35109" w:rsidP="00F819BA">
            <w:pPr>
              <w:tabs>
                <w:tab w:val="left" w:pos="6372"/>
              </w:tabs>
              <w:jc w:val="both"/>
              <w:rPr>
                <w:rFonts w:ascii="Book Antiqua" w:hAnsi="Book Antiqua" w:cs="Arial"/>
                <w:noProof w:val="0"/>
                <w:color w:val="00000A"/>
                <w:sz w:val="22"/>
                <w:szCs w:val="22"/>
                <w:lang w:val="sr-Cyrl-RS"/>
              </w:rPr>
            </w:pPr>
            <w:r w:rsidRPr="00B845A8">
              <w:rPr>
                <w:rFonts w:ascii="Book Antiqua" w:hAnsi="Book Antiqua" w:cs="Arial"/>
                <w:noProof w:val="0"/>
                <w:sz w:val="22"/>
                <w:szCs w:val="22"/>
                <w:lang w:val="sr-Cyrl-RS"/>
              </w:rPr>
              <w:t>Казнено-поправни завод у Београду – Падинској Скели</w:t>
            </w:r>
          </w:p>
          <w:p w14:paraId="2B25336C" w14:textId="77777777" w:rsidR="00B35109" w:rsidRPr="00B845A8" w:rsidRDefault="00B35109" w:rsidP="00F819BA">
            <w:pPr>
              <w:tabs>
                <w:tab w:val="left" w:pos="6372"/>
              </w:tabs>
              <w:jc w:val="both"/>
              <w:rPr>
                <w:rFonts w:ascii="Book Antiqua" w:hAnsi="Book Antiqua" w:cs="Arial"/>
                <w:noProof w:val="0"/>
                <w:sz w:val="10"/>
                <w:szCs w:val="10"/>
                <w:lang w:val="sr-Cyrl-RS"/>
              </w:rPr>
            </w:pPr>
          </w:p>
        </w:tc>
      </w:tr>
      <w:tr w:rsidR="00B35109" w:rsidRPr="00B845A8" w14:paraId="141A5320" w14:textId="77777777" w:rsidTr="002F0884">
        <w:trPr>
          <w:trHeight w:val="60"/>
        </w:trPr>
        <w:tc>
          <w:tcPr>
            <w:tcW w:w="1393" w:type="pct"/>
            <w:shd w:val="clear" w:color="auto" w:fill="D9D9D9" w:themeFill="background1" w:themeFillShade="D9"/>
            <w:tcMar>
              <w:top w:w="0" w:type="dxa"/>
              <w:left w:w="108" w:type="dxa"/>
              <w:bottom w:w="0" w:type="dxa"/>
              <w:right w:w="108" w:type="dxa"/>
            </w:tcMar>
            <w:vAlign w:val="center"/>
          </w:tcPr>
          <w:p w14:paraId="27805E11" w14:textId="77777777" w:rsidR="00B35109" w:rsidRPr="00B845A8" w:rsidRDefault="00B35109" w:rsidP="00F819BA">
            <w:pPr>
              <w:jc w:val="center"/>
              <w:rPr>
                <w:rFonts w:ascii="Book Antiqua" w:hAnsi="Book Antiqua" w:cs="Arial"/>
                <w:noProof w:val="0"/>
                <w:sz w:val="22"/>
                <w:szCs w:val="22"/>
                <w:lang w:val="sr-Cyrl-RS"/>
              </w:rPr>
            </w:pPr>
            <w:r w:rsidRPr="00B845A8">
              <w:rPr>
                <w:rFonts w:ascii="Book Antiqua" w:hAnsi="Book Antiqua" w:cs="Arial"/>
                <w:noProof w:val="0"/>
                <w:sz w:val="22"/>
                <w:szCs w:val="22"/>
                <w:lang w:val="sr-Cyrl-RS"/>
              </w:rPr>
              <w:t>ВРЕМЕ ПОСЕТЕ</w:t>
            </w:r>
          </w:p>
        </w:tc>
        <w:tc>
          <w:tcPr>
            <w:tcW w:w="3607" w:type="pct"/>
            <w:tcMar>
              <w:top w:w="0" w:type="dxa"/>
              <w:left w:w="108" w:type="dxa"/>
              <w:bottom w:w="0" w:type="dxa"/>
              <w:right w:w="108" w:type="dxa"/>
            </w:tcMar>
            <w:vAlign w:val="center"/>
          </w:tcPr>
          <w:p w14:paraId="02A587BF" w14:textId="77777777" w:rsidR="00B35109" w:rsidRPr="00B845A8" w:rsidRDefault="00B35109" w:rsidP="00F819BA">
            <w:pPr>
              <w:jc w:val="both"/>
              <w:rPr>
                <w:rFonts w:ascii="Book Antiqua" w:hAnsi="Book Antiqua" w:cs="Arial"/>
                <w:noProof w:val="0"/>
                <w:sz w:val="10"/>
                <w:szCs w:val="10"/>
                <w:lang w:val="sr-Cyrl-RS"/>
              </w:rPr>
            </w:pPr>
          </w:p>
          <w:p w14:paraId="23556E80"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20. и 21. јун 2018. године</w:t>
            </w:r>
          </w:p>
          <w:p w14:paraId="1F7CDC40" w14:textId="77777777" w:rsidR="00B35109" w:rsidRPr="00B845A8" w:rsidRDefault="00B35109" w:rsidP="00F819BA">
            <w:pPr>
              <w:jc w:val="both"/>
              <w:rPr>
                <w:rFonts w:ascii="Book Antiqua" w:hAnsi="Book Antiqua" w:cs="Arial"/>
                <w:noProof w:val="0"/>
                <w:sz w:val="10"/>
                <w:szCs w:val="10"/>
                <w:lang w:val="sr-Cyrl-RS"/>
              </w:rPr>
            </w:pPr>
          </w:p>
        </w:tc>
      </w:tr>
      <w:tr w:rsidR="00B35109" w:rsidRPr="00B845A8" w14:paraId="55A244BD" w14:textId="77777777" w:rsidTr="002F0884">
        <w:trPr>
          <w:trHeight w:val="880"/>
        </w:trPr>
        <w:tc>
          <w:tcPr>
            <w:tcW w:w="1393" w:type="pct"/>
            <w:shd w:val="clear" w:color="auto" w:fill="D9D9D9" w:themeFill="background1" w:themeFillShade="D9"/>
            <w:tcMar>
              <w:top w:w="0" w:type="dxa"/>
              <w:left w:w="108" w:type="dxa"/>
              <w:bottom w:w="0" w:type="dxa"/>
              <w:right w:w="108" w:type="dxa"/>
            </w:tcMar>
            <w:vAlign w:val="center"/>
          </w:tcPr>
          <w:p w14:paraId="50F3BE3A" w14:textId="77777777" w:rsidR="00B35109" w:rsidRPr="00B845A8" w:rsidRDefault="00B35109" w:rsidP="00F819BA">
            <w:pPr>
              <w:jc w:val="center"/>
              <w:rPr>
                <w:rFonts w:ascii="Book Antiqua" w:hAnsi="Book Antiqua" w:cs="Arial"/>
                <w:noProof w:val="0"/>
                <w:spacing w:val="8"/>
                <w:sz w:val="22"/>
                <w:szCs w:val="22"/>
                <w:lang w:val="sr-Cyrl-RS"/>
              </w:rPr>
            </w:pPr>
            <w:r w:rsidRPr="00B845A8">
              <w:rPr>
                <w:rFonts w:ascii="Book Antiqua" w:hAnsi="Book Antiqua" w:cs="Arial"/>
                <w:noProof w:val="0"/>
                <w:spacing w:val="8"/>
                <w:sz w:val="22"/>
                <w:szCs w:val="22"/>
                <w:lang w:val="sr-Cyrl-RS"/>
              </w:rPr>
              <w:t>ОСНОВ ПОСЕТЕ</w:t>
            </w:r>
          </w:p>
        </w:tc>
        <w:tc>
          <w:tcPr>
            <w:tcW w:w="3607" w:type="pct"/>
            <w:tcMar>
              <w:top w:w="0" w:type="dxa"/>
              <w:left w:w="108" w:type="dxa"/>
              <w:bottom w:w="0" w:type="dxa"/>
              <w:right w:w="108" w:type="dxa"/>
            </w:tcMar>
            <w:vAlign w:val="center"/>
          </w:tcPr>
          <w:p w14:paraId="31D59B7A" w14:textId="77777777" w:rsidR="00B35109" w:rsidRPr="00B845A8" w:rsidRDefault="00B35109" w:rsidP="00F819BA">
            <w:pPr>
              <w:jc w:val="both"/>
              <w:rPr>
                <w:rFonts w:ascii="Book Antiqua" w:hAnsi="Book Antiqua" w:cs="Arial"/>
                <w:noProof w:val="0"/>
                <w:sz w:val="10"/>
                <w:szCs w:val="10"/>
                <w:lang w:val="sr-Cyrl-RS"/>
              </w:rPr>
            </w:pPr>
          </w:p>
          <w:p w14:paraId="6ABA5A14" w14:textId="77777777" w:rsidR="00B35109" w:rsidRPr="00B845A8" w:rsidRDefault="00B35109" w:rsidP="00F819BA">
            <w:pPr>
              <w:jc w:val="both"/>
              <w:rPr>
                <w:rFonts w:ascii="Book Antiqua" w:hAnsi="Book Antiqua" w:cs="Arial"/>
                <w:noProof w:val="0"/>
                <w:spacing w:val="-8"/>
                <w:sz w:val="22"/>
                <w:szCs w:val="22"/>
                <w:lang w:val="sr-Cyrl-RS"/>
              </w:rPr>
            </w:pPr>
            <w:r w:rsidRPr="00B845A8">
              <w:rPr>
                <w:rFonts w:ascii="Book Antiqua" w:hAnsi="Book Antiqua" w:cs="Arial"/>
                <w:noProof w:val="0"/>
                <w:sz w:val="22"/>
                <w:szCs w:val="22"/>
                <w:lang w:val="sr-Cyrl-RS"/>
              </w:rPr>
              <w:t>Послови Националног механизма за превенцију тортуре, у складу са чл. 2а Закона о ратификацији Опционог протокола уз Конвенцију против тортуре и других сурових, нељудских или понижавајућих казни и поступака</w:t>
            </w:r>
          </w:p>
          <w:p w14:paraId="0A1EAB67" w14:textId="77777777" w:rsidR="00B35109" w:rsidRPr="00B845A8" w:rsidRDefault="00B35109" w:rsidP="00F819BA">
            <w:pPr>
              <w:jc w:val="both"/>
              <w:rPr>
                <w:rFonts w:ascii="Book Antiqua" w:hAnsi="Book Antiqua" w:cs="Arial"/>
                <w:noProof w:val="0"/>
                <w:sz w:val="10"/>
                <w:szCs w:val="10"/>
                <w:lang w:val="sr-Cyrl-RS"/>
              </w:rPr>
            </w:pPr>
          </w:p>
        </w:tc>
      </w:tr>
      <w:tr w:rsidR="00B35109" w:rsidRPr="00B845A8" w14:paraId="7ACB1073" w14:textId="77777777" w:rsidTr="002F0884">
        <w:trPr>
          <w:trHeight w:val="224"/>
        </w:trPr>
        <w:tc>
          <w:tcPr>
            <w:tcW w:w="1393" w:type="pct"/>
            <w:shd w:val="clear" w:color="auto" w:fill="D9D9D9" w:themeFill="background1" w:themeFillShade="D9"/>
            <w:tcMar>
              <w:top w:w="0" w:type="dxa"/>
              <w:left w:w="108" w:type="dxa"/>
              <w:bottom w:w="0" w:type="dxa"/>
              <w:right w:w="108" w:type="dxa"/>
            </w:tcMar>
            <w:vAlign w:val="center"/>
          </w:tcPr>
          <w:p w14:paraId="4D33FAF3" w14:textId="77777777" w:rsidR="00B35109" w:rsidRPr="00B845A8" w:rsidRDefault="00B35109" w:rsidP="00F819BA">
            <w:pPr>
              <w:jc w:val="center"/>
              <w:rPr>
                <w:rFonts w:ascii="Book Antiqua" w:hAnsi="Book Antiqua" w:cs="Arial"/>
                <w:noProof w:val="0"/>
                <w:spacing w:val="8"/>
                <w:sz w:val="22"/>
                <w:szCs w:val="22"/>
                <w:lang w:val="sr-Cyrl-RS"/>
              </w:rPr>
            </w:pPr>
            <w:r w:rsidRPr="00B845A8">
              <w:rPr>
                <w:rFonts w:ascii="Book Antiqua" w:hAnsi="Book Antiqua" w:cs="Arial"/>
                <w:noProof w:val="0"/>
                <w:sz w:val="22"/>
                <w:szCs w:val="22"/>
                <w:lang w:val="sr-Cyrl-RS"/>
              </w:rPr>
              <w:t>ПОСЕТУ ОБАВИО</w:t>
            </w:r>
          </w:p>
        </w:tc>
        <w:tc>
          <w:tcPr>
            <w:tcW w:w="3607" w:type="pct"/>
            <w:tcMar>
              <w:top w:w="0" w:type="dxa"/>
              <w:left w:w="108" w:type="dxa"/>
              <w:bottom w:w="0" w:type="dxa"/>
              <w:right w:w="108" w:type="dxa"/>
            </w:tcMar>
            <w:vAlign w:val="center"/>
          </w:tcPr>
          <w:p w14:paraId="5E2F1285" w14:textId="77777777" w:rsidR="00B35109" w:rsidRPr="00B845A8" w:rsidRDefault="00B35109" w:rsidP="00F819BA">
            <w:pPr>
              <w:jc w:val="both"/>
              <w:rPr>
                <w:rFonts w:ascii="Book Antiqua" w:hAnsi="Book Antiqua" w:cs="Arial"/>
                <w:noProof w:val="0"/>
                <w:sz w:val="10"/>
                <w:szCs w:val="10"/>
                <w:lang w:val="sr-Cyrl-RS"/>
              </w:rPr>
            </w:pPr>
          </w:p>
          <w:p w14:paraId="4EE654C7"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Заштитник грађана, у сарадњи са удружењем Београдски центар за људска права</w:t>
            </w:r>
            <w:r w:rsidR="00F819BA" w:rsidRPr="00B845A8">
              <w:rPr>
                <w:noProof w:val="0"/>
                <w:lang w:val="sr-Cyrl-RS"/>
              </w:rPr>
              <w:t xml:space="preserve"> </w:t>
            </w:r>
            <w:r w:rsidR="00F819BA" w:rsidRPr="00B845A8">
              <w:rPr>
                <w:rFonts w:ascii="Book Antiqua" w:hAnsi="Book Antiqua" w:cs="Arial"/>
                <w:noProof w:val="0"/>
                <w:sz w:val="22"/>
                <w:szCs w:val="22"/>
                <w:lang w:val="sr-Cyrl-RS"/>
              </w:rPr>
              <w:t>и спољним сарадницима – експертима медицинске струке</w:t>
            </w:r>
          </w:p>
          <w:p w14:paraId="754F35AC" w14:textId="77777777" w:rsidR="00B35109" w:rsidRPr="00B845A8" w:rsidRDefault="00B35109" w:rsidP="00F819BA">
            <w:pPr>
              <w:jc w:val="both"/>
              <w:rPr>
                <w:rFonts w:ascii="Book Antiqua" w:hAnsi="Book Antiqua" w:cs="Arial"/>
                <w:noProof w:val="0"/>
                <w:sz w:val="10"/>
                <w:szCs w:val="10"/>
                <w:lang w:val="sr-Cyrl-RS"/>
              </w:rPr>
            </w:pPr>
          </w:p>
        </w:tc>
      </w:tr>
      <w:tr w:rsidR="00B35109" w:rsidRPr="00B845A8" w14:paraId="28A03746" w14:textId="77777777" w:rsidTr="002F0884">
        <w:trPr>
          <w:trHeight w:val="413"/>
        </w:trPr>
        <w:tc>
          <w:tcPr>
            <w:tcW w:w="1393" w:type="pct"/>
            <w:shd w:val="clear" w:color="auto" w:fill="D9D9D9" w:themeFill="background1" w:themeFillShade="D9"/>
            <w:tcMar>
              <w:top w:w="0" w:type="dxa"/>
              <w:left w:w="108" w:type="dxa"/>
              <w:bottom w:w="0" w:type="dxa"/>
              <w:right w:w="108" w:type="dxa"/>
            </w:tcMar>
            <w:vAlign w:val="center"/>
          </w:tcPr>
          <w:p w14:paraId="5B430D7A" w14:textId="77777777" w:rsidR="00B35109" w:rsidRPr="00B845A8" w:rsidRDefault="00B35109" w:rsidP="00F819BA">
            <w:pPr>
              <w:jc w:val="center"/>
              <w:rPr>
                <w:rFonts w:ascii="Book Antiqua" w:hAnsi="Book Antiqua" w:cs="Arial"/>
                <w:noProof w:val="0"/>
                <w:sz w:val="22"/>
                <w:szCs w:val="22"/>
                <w:lang w:val="sr-Cyrl-RS"/>
              </w:rPr>
            </w:pPr>
            <w:r w:rsidRPr="00B845A8">
              <w:rPr>
                <w:rFonts w:ascii="Book Antiqua" w:hAnsi="Book Antiqua" w:cs="Arial"/>
                <w:noProof w:val="0"/>
                <w:sz w:val="22"/>
                <w:szCs w:val="22"/>
                <w:lang w:val="sr-Cyrl-RS"/>
              </w:rPr>
              <w:t>ВРСТА ПОСЕТЕ</w:t>
            </w:r>
          </w:p>
        </w:tc>
        <w:tc>
          <w:tcPr>
            <w:tcW w:w="3607" w:type="pct"/>
            <w:tcMar>
              <w:top w:w="0" w:type="dxa"/>
              <w:left w:w="108" w:type="dxa"/>
              <w:bottom w:w="0" w:type="dxa"/>
              <w:right w:w="108" w:type="dxa"/>
            </w:tcMar>
            <w:vAlign w:val="center"/>
          </w:tcPr>
          <w:p w14:paraId="3668EB58" w14:textId="77777777" w:rsidR="00B35109" w:rsidRPr="00B845A8" w:rsidRDefault="00B35109" w:rsidP="00F819BA">
            <w:pPr>
              <w:jc w:val="both"/>
              <w:rPr>
                <w:rFonts w:ascii="Book Antiqua" w:hAnsi="Book Antiqua" w:cs="Arial"/>
                <w:noProof w:val="0"/>
                <w:sz w:val="10"/>
                <w:szCs w:val="10"/>
                <w:lang w:val="sr-Cyrl-RS"/>
              </w:rPr>
            </w:pPr>
          </w:p>
          <w:p w14:paraId="721969A1"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Редовна, по Плану посета за 2018. годину</w:t>
            </w:r>
          </w:p>
          <w:p w14:paraId="53F63D73" w14:textId="77777777" w:rsidR="00B35109" w:rsidRPr="00B845A8" w:rsidRDefault="00B35109" w:rsidP="00F819BA">
            <w:pPr>
              <w:jc w:val="both"/>
              <w:rPr>
                <w:rFonts w:ascii="Book Antiqua" w:hAnsi="Book Antiqua" w:cs="Arial"/>
                <w:noProof w:val="0"/>
                <w:sz w:val="10"/>
                <w:szCs w:val="10"/>
                <w:lang w:val="sr-Cyrl-RS"/>
              </w:rPr>
            </w:pPr>
          </w:p>
        </w:tc>
      </w:tr>
      <w:tr w:rsidR="00B35109" w:rsidRPr="00B845A8" w14:paraId="1DF05873" w14:textId="77777777" w:rsidTr="002F0884">
        <w:trPr>
          <w:trHeight w:val="60"/>
        </w:trPr>
        <w:tc>
          <w:tcPr>
            <w:tcW w:w="1393" w:type="pct"/>
            <w:shd w:val="clear" w:color="auto" w:fill="D9D9D9" w:themeFill="background1" w:themeFillShade="D9"/>
            <w:tcMar>
              <w:top w:w="0" w:type="dxa"/>
              <w:left w:w="108" w:type="dxa"/>
              <w:bottom w:w="0" w:type="dxa"/>
              <w:right w:w="108" w:type="dxa"/>
            </w:tcMar>
            <w:vAlign w:val="center"/>
          </w:tcPr>
          <w:p w14:paraId="257551BF" w14:textId="77777777" w:rsidR="00B35109" w:rsidRPr="00B845A8" w:rsidRDefault="00B35109" w:rsidP="00F819BA">
            <w:pPr>
              <w:jc w:val="center"/>
              <w:rPr>
                <w:rFonts w:ascii="Book Antiqua" w:hAnsi="Book Antiqua" w:cs="Arial"/>
                <w:noProof w:val="0"/>
                <w:sz w:val="22"/>
                <w:szCs w:val="22"/>
                <w:lang w:val="sr-Cyrl-RS"/>
              </w:rPr>
            </w:pPr>
            <w:r w:rsidRPr="00B845A8">
              <w:rPr>
                <w:rFonts w:ascii="Book Antiqua" w:hAnsi="Book Antiqua" w:cs="Arial"/>
                <w:noProof w:val="0"/>
                <w:sz w:val="22"/>
                <w:szCs w:val="22"/>
                <w:lang w:val="sr-Cyrl-RS"/>
              </w:rPr>
              <w:t>НАЈАВА ПОСЕТЕ</w:t>
            </w:r>
          </w:p>
        </w:tc>
        <w:tc>
          <w:tcPr>
            <w:tcW w:w="3607" w:type="pct"/>
            <w:tcMar>
              <w:top w:w="0" w:type="dxa"/>
              <w:left w:w="108" w:type="dxa"/>
              <w:bottom w:w="0" w:type="dxa"/>
              <w:right w:w="108" w:type="dxa"/>
            </w:tcMar>
            <w:vAlign w:val="center"/>
          </w:tcPr>
          <w:p w14:paraId="20CDD3A5" w14:textId="77777777" w:rsidR="00B35109" w:rsidRPr="00B845A8" w:rsidRDefault="00B35109" w:rsidP="00F819BA">
            <w:pPr>
              <w:jc w:val="both"/>
              <w:rPr>
                <w:rFonts w:ascii="Book Antiqua" w:hAnsi="Book Antiqua" w:cs="Arial"/>
                <w:noProof w:val="0"/>
                <w:sz w:val="10"/>
                <w:szCs w:val="10"/>
                <w:lang w:val="sr-Cyrl-RS"/>
              </w:rPr>
            </w:pPr>
          </w:p>
          <w:p w14:paraId="133D30D1"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Посета је најављена</w:t>
            </w:r>
          </w:p>
          <w:p w14:paraId="2D868D88" w14:textId="77777777" w:rsidR="00B35109" w:rsidRPr="00B845A8" w:rsidRDefault="00B35109" w:rsidP="00F819BA">
            <w:pPr>
              <w:jc w:val="both"/>
              <w:rPr>
                <w:rFonts w:ascii="Book Antiqua" w:hAnsi="Book Antiqua" w:cs="Arial"/>
                <w:noProof w:val="0"/>
                <w:sz w:val="10"/>
                <w:szCs w:val="10"/>
                <w:lang w:val="sr-Cyrl-RS"/>
              </w:rPr>
            </w:pPr>
          </w:p>
        </w:tc>
      </w:tr>
      <w:tr w:rsidR="00B35109" w:rsidRPr="00B845A8" w14:paraId="79431A8B" w14:textId="77777777" w:rsidTr="002F0884">
        <w:trPr>
          <w:trHeight w:val="133"/>
        </w:trPr>
        <w:tc>
          <w:tcPr>
            <w:tcW w:w="1393" w:type="pct"/>
            <w:shd w:val="clear" w:color="auto" w:fill="D9D9D9" w:themeFill="background1" w:themeFillShade="D9"/>
            <w:tcMar>
              <w:top w:w="0" w:type="dxa"/>
              <w:left w:w="108" w:type="dxa"/>
              <w:bottom w:w="0" w:type="dxa"/>
              <w:right w:w="108" w:type="dxa"/>
            </w:tcMar>
            <w:vAlign w:val="center"/>
          </w:tcPr>
          <w:p w14:paraId="287DF68A" w14:textId="77777777" w:rsidR="00B35109" w:rsidRPr="00B845A8" w:rsidRDefault="00B35109" w:rsidP="00F819BA">
            <w:pPr>
              <w:jc w:val="center"/>
              <w:rPr>
                <w:rFonts w:ascii="Book Antiqua" w:hAnsi="Book Antiqua" w:cs="Arial"/>
                <w:noProof w:val="0"/>
                <w:sz w:val="22"/>
                <w:szCs w:val="22"/>
                <w:lang w:val="sr-Cyrl-RS"/>
              </w:rPr>
            </w:pPr>
            <w:r w:rsidRPr="00B845A8">
              <w:rPr>
                <w:rFonts w:ascii="Book Antiqua" w:hAnsi="Book Antiqua" w:cs="Arial"/>
                <w:noProof w:val="0"/>
                <w:sz w:val="22"/>
                <w:szCs w:val="22"/>
                <w:lang w:val="sr-Cyrl-RS"/>
              </w:rPr>
              <w:t>САСТАВ ТИМА</w:t>
            </w:r>
          </w:p>
        </w:tc>
        <w:tc>
          <w:tcPr>
            <w:tcW w:w="3607" w:type="pct"/>
            <w:tcMar>
              <w:top w:w="0" w:type="dxa"/>
              <w:left w:w="108" w:type="dxa"/>
              <w:bottom w:w="0" w:type="dxa"/>
              <w:right w:w="108" w:type="dxa"/>
            </w:tcMar>
            <w:vAlign w:val="center"/>
          </w:tcPr>
          <w:p w14:paraId="0367DFE8" w14:textId="77777777" w:rsidR="00B35109" w:rsidRPr="00B845A8" w:rsidRDefault="00B35109" w:rsidP="00F819BA">
            <w:pPr>
              <w:jc w:val="both"/>
              <w:rPr>
                <w:rFonts w:ascii="Book Antiqua" w:hAnsi="Book Antiqua" w:cs="Arial"/>
                <w:noProof w:val="0"/>
                <w:sz w:val="10"/>
                <w:szCs w:val="10"/>
                <w:lang w:val="sr-Cyrl-RS"/>
              </w:rPr>
            </w:pPr>
          </w:p>
          <w:p w14:paraId="43057D9B" w14:textId="77777777" w:rsidR="00B35109" w:rsidRPr="00B845A8" w:rsidRDefault="00B35109" w:rsidP="00F819BA">
            <w:pPr>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Вођа тима:</w:t>
            </w:r>
          </w:p>
          <w:p w14:paraId="44B0713C"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Милош Јанковић, </w:t>
            </w:r>
            <w:r w:rsidRPr="00B845A8">
              <w:rPr>
                <w:rFonts w:ascii="Book Antiqua" w:hAnsi="Book Antiqua" w:cs="Arial"/>
                <w:i/>
                <w:noProof w:val="0"/>
                <w:sz w:val="22"/>
                <w:szCs w:val="22"/>
                <w:lang w:val="sr-Cyrl-RS"/>
              </w:rPr>
              <w:t>заменик заштитника грађана</w:t>
            </w:r>
          </w:p>
          <w:p w14:paraId="3FF4E10A" w14:textId="77777777" w:rsidR="00B35109" w:rsidRPr="00B845A8" w:rsidRDefault="00B35109" w:rsidP="00F819BA">
            <w:pPr>
              <w:jc w:val="both"/>
              <w:rPr>
                <w:rFonts w:ascii="Book Antiqua" w:hAnsi="Book Antiqua" w:cs="Arial"/>
                <w:noProof w:val="0"/>
                <w:sz w:val="10"/>
                <w:szCs w:val="10"/>
                <w:lang w:val="sr-Cyrl-RS"/>
              </w:rPr>
            </w:pPr>
          </w:p>
          <w:p w14:paraId="306A1918" w14:textId="77777777" w:rsidR="00B35109" w:rsidRPr="00B845A8" w:rsidRDefault="00B35109" w:rsidP="00F819BA">
            <w:pPr>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Чланови тима:</w:t>
            </w:r>
          </w:p>
          <w:p w14:paraId="71518D1A" w14:textId="77777777" w:rsidR="00B35109" w:rsidRPr="00B845A8" w:rsidRDefault="00B35109" w:rsidP="00F819BA">
            <w:pPr>
              <w:jc w:val="both"/>
              <w:rPr>
                <w:rFonts w:ascii="Book Antiqua" w:hAnsi="Book Antiqua" w:cs="Arial"/>
                <w:i/>
                <w:noProof w:val="0"/>
                <w:sz w:val="22"/>
                <w:szCs w:val="22"/>
                <w:lang w:val="sr-Cyrl-RS"/>
              </w:rPr>
            </w:pPr>
            <w:r w:rsidRPr="00B845A8">
              <w:rPr>
                <w:rFonts w:ascii="Book Antiqua" w:hAnsi="Book Antiqua" w:cs="Arial"/>
                <w:noProof w:val="0"/>
                <w:sz w:val="22"/>
                <w:szCs w:val="22"/>
                <w:lang w:val="sr-Cyrl-RS"/>
              </w:rPr>
              <w:t xml:space="preserve">Јелена Унијат, </w:t>
            </w:r>
            <w:r w:rsidRPr="00B845A8">
              <w:rPr>
                <w:rFonts w:ascii="Book Antiqua" w:hAnsi="Book Antiqua" w:cs="Arial"/>
                <w:i/>
                <w:noProof w:val="0"/>
                <w:sz w:val="22"/>
                <w:szCs w:val="22"/>
                <w:lang w:val="sr-Cyrl-RS"/>
              </w:rPr>
              <w:t>Заштитник грађана/Секретаријат НПМ</w:t>
            </w:r>
          </w:p>
          <w:p w14:paraId="609F010D" w14:textId="77777777" w:rsidR="00B35109" w:rsidRPr="00B845A8" w:rsidRDefault="00B35109" w:rsidP="00F819BA">
            <w:pPr>
              <w:jc w:val="both"/>
              <w:rPr>
                <w:rFonts w:ascii="Book Antiqua" w:hAnsi="Book Antiqua" w:cs="Arial"/>
                <w:i/>
                <w:noProof w:val="0"/>
                <w:sz w:val="22"/>
                <w:szCs w:val="22"/>
                <w:lang w:val="sr-Cyrl-RS"/>
              </w:rPr>
            </w:pPr>
            <w:r w:rsidRPr="00B845A8">
              <w:rPr>
                <w:rFonts w:ascii="Book Antiqua" w:hAnsi="Book Antiqua" w:cs="Arial"/>
                <w:noProof w:val="0"/>
                <w:sz w:val="22"/>
                <w:szCs w:val="22"/>
                <w:lang w:val="sr-Cyrl-RS"/>
              </w:rPr>
              <w:t xml:space="preserve">Марко </w:t>
            </w:r>
            <w:proofErr w:type="spellStart"/>
            <w:r w:rsidRPr="00B845A8">
              <w:rPr>
                <w:rFonts w:ascii="Book Antiqua" w:hAnsi="Book Antiqua" w:cs="Arial"/>
                <w:noProof w:val="0"/>
                <w:sz w:val="22"/>
                <w:szCs w:val="22"/>
                <w:lang w:val="sr-Cyrl-RS"/>
              </w:rPr>
              <w:t>Анојчић</w:t>
            </w:r>
            <w:proofErr w:type="spellEnd"/>
            <w:r w:rsidRPr="00B845A8">
              <w:rPr>
                <w:rFonts w:ascii="Book Antiqua" w:hAnsi="Book Antiqua" w:cs="Arial"/>
                <w:noProof w:val="0"/>
                <w:sz w:val="22"/>
                <w:szCs w:val="22"/>
                <w:lang w:val="sr-Cyrl-RS"/>
              </w:rPr>
              <w:t xml:space="preserve">, </w:t>
            </w:r>
            <w:r w:rsidRPr="00B845A8">
              <w:rPr>
                <w:rFonts w:ascii="Book Antiqua" w:hAnsi="Book Antiqua" w:cs="Arial"/>
                <w:i/>
                <w:noProof w:val="0"/>
                <w:sz w:val="22"/>
                <w:szCs w:val="22"/>
                <w:lang w:val="sr-Cyrl-RS"/>
              </w:rPr>
              <w:t>Заштитник грађана/Секретаријат НПМ</w:t>
            </w:r>
          </w:p>
          <w:p w14:paraId="4EF82B0F" w14:textId="77777777" w:rsidR="00B35109" w:rsidRPr="00B845A8" w:rsidRDefault="00B35109" w:rsidP="00F819BA">
            <w:pPr>
              <w:jc w:val="both"/>
              <w:rPr>
                <w:rFonts w:ascii="Book Antiqua" w:hAnsi="Book Antiqua" w:cs="Arial"/>
                <w:i/>
                <w:noProof w:val="0"/>
                <w:sz w:val="22"/>
                <w:szCs w:val="22"/>
                <w:lang w:val="sr-Cyrl-RS"/>
              </w:rPr>
            </w:pPr>
            <w:r w:rsidRPr="00B845A8">
              <w:rPr>
                <w:rFonts w:ascii="Book Antiqua" w:hAnsi="Book Antiqua" w:cs="Arial"/>
                <w:noProof w:val="0"/>
                <w:sz w:val="22"/>
                <w:szCs w:val="22"/>
                <w:lang w:val="sr-Cyrl-RS"/>
              </w:rPr>
              <w:t xml:space="preserve">Јелена Јелић, </w:t>
            </w:r>
            <w:r w:rsidRPr="00B845A8">
              <w:rPr>
                <w:rFonts w:ascii="Book Antiqua" w:hAnsi="Book Antiqua" w:cs="Arial"/>
                <w:i/>
                <w:noProof w:val="0"/>
                <w:sz w:val="22"/>
                <w:szCs w:val="22"/>
                <w:lang w:val="sr-Cyrl-RS"/>
              </w:rPr>
              <w:t>Заштитник грађана/Секретаријат НПМ</w:t>
            </w:r>
          </w:p>
          <w:p w14:paraId="2198C866"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Јелена Самарџић, </w:t>
            </w:r>
            <w:r w:rsidRPr="00B845A8">
              <w:rPr>
                <w:rFonts w:ascii="Book Antiqua" w:hAnsi="Book Antiqua" w:cs="Arial"/>
                <w:i/>
                <w:noProof w:val="0"/>
                <w:sz w:val="22"/>
                <w:szCs w:val="22"/>
                <w:lang w:val="sr-Cyrl-RS"/>
              </w:rPr>
              <w:t>Заштитник грађана/Секретаријат НПМ</w:t>
            </w:r>
          </w:p>
          <w:p w14:paraId="7D4CC4BF" w14:textId="77777777" w:rsidR="00B35109" w:rsidRPr="00B845A8" w:rsidRDefault="00B35109" w:rsidP="00F819BA">
            <w:pPr>
              <w:jc w:val="both"/>
              <w:rPr>
                <w:rFonts w:ascii="Book Antiqua" w:hAnsi="Book Antiqua" w:cs="Arial"/>
                <w:i/>
                <w:noProof w:val="0"/>
                <w:sz w:val="22"/>
                <w:szCs w:val="22"/>
                <w:lang w:val="sr-Cyrl-RS"/>
              </w:rPr>
            </w:pPr>
            <w:r w:rsidRPr="00B845A8">
              <w:rPr>
                <w:rFonts w:ascii="Book Antiqua" w:hAnsi="Book Antiqua" w:cs="Arial"/>
                <w:noProof w:val="0"/>
                <w:sz w:val="22"/>
                <w:szCs w:val="22"/>
                <w:lang w:val="sr-Cyrl-RS"/>
              </w:rPr>
              <w:t xml:space="preserve">Проф. др Ђорђе </w:t>
            </w:r>
            <w:proofErr w:type="spellStart"/>
            <w:r w:rsidRPr="00B845A8">
              <w:rPr>
                <w:rFonts w:ascii="Book Antiqua" w:hAnsi="Book Antiqua" w:cs="Arial"/>
                <w:noProof w:val="0"/>
                <w:sz w:val="22"/>
                <w:szCs w:val="22"/>
                <w:lang w:val="sr-Cyrl-RS"/>
              </w:rPr>
              <w:t>Алемпијевић</w:t>
            </w:r>
            <w:proofErr w:type="spellEnd"/>
            <w:r w:rsidRPr="00B845A8">
              <w:rPr>
                <w:rFonts w:ascii="Book Antiqua" w:hAnsi="Book Antiqua" w:cs="Arial"/>
                <w:noProof w:val="0"/>
                <w:sz w:val="22"/>
                <w:szCs w:val="22"/>
                <w:lang w:val="sr-Cyrl-RS"/>
              </w:rPr>
              <w:t xml:space="preserve">, </w:t>
            </w:r>
            <w:r w:rsidRPr="00B845A8">
              <w:rPr>
                <w:rFonts w:ascii="Book Antiqua" w:hAnsi="Book Antiqua" w:cs="Arial"/>
                <w:i/>
                <w:noProof w:val="0"/>
                <w:sz w:val="22"/>
                <w:szCs w:val="22"/>
                <w:lang w:val="sr-Cyrl-RS"/>
              </w:rPr>
              <w:t>специјалиста судске медицине</w:t>
            </w:r>
          </w:p>
          <w:p w14:paraId="0524CF79" w14:textId="77777777" w:rsidR="00B35109" w:rsidRPr="00B845A8" w:rsidRDefault="00B35109" w:rsidP="00F819BA">
            <w:pPr>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Проф. др Снежана </w:t>
            </w:r>
            <w:proofErr w:type="spellStart"/>
            <w:r w:rsidRPr="00B845A8">
              <w:rPr>
                <w:rFonts w:ascii="Book Antiqua" w:hAnsi="Book Antiqua" w:cs="Arial"/>
                <w:noProof w:val="0"/>
                <w:sz w:val="22"/>
                <w:szCs w:val="22"/>
                <w:lang w:val="sr-Cyrl-RS"/>
              </w:rPr>
              <w:t>Павлекић</w:t>
            </w:r>
            <w:proofErr w:type="spellEnd"/>
            <w:r w:rsidRPr="00B845A8">
              <w:rPr>
                <w:rFonts w:ascii="Book Antiqua" w:hAnsi="Book Antiqua" w:cs="Arial"/>
                <w:noProof w:val="0"/>
                <w:sz w:val="22"/>
                <w:szCs w:val="22"/>
                <w:lang w:val="sr-Cyrl-RS"/>
              </w:rPr>
              <w:t xml:space="preserve">, </w:t>
            </w:r>
            <w:r w:rsidRPr="00B845A8">
              <w:rPr>
                <w:rFonts w:ascii="Book Antiqua" w:hAnsi="Book Antiqua" w:cs="Arial"/>
                <w:i/>
                <w:noProof w:val="0"/>
                <w:sz w:val="22"/>
                <w:szCs w:val="22"/>
                <w:lang w:val="sr-Cyrl-RS"/>
              </w:rPr>
              <w:t>специјалиста судске медицине</w:t>
            </w:r>
          </w:p>
          <w:p w14:paraId="703800A3" w14:textId="0EB7C03B" w:rsidR="00B35109" w:rsidRDefault="00B35109" w:rsidP="00F819BA">
            <w:pPr>
              <w:jc w:val="both"/>
              <w:rPr>
                <w:rFonts w:ascii="Book Antiqua" w:hAnsi="Book Antiqua" w:cs="Arial"/>
                <w:i/>
                <w:noProof w:val="0"/>
                <w:sz w:val="22"/>
                <w:szCs w:val="22"/>
                <w:lang w:val="sr-Cyrl-RS"/>
              </w:rPr>
            </w:pPr>
            <w:r w:rsidRPr="00B845A8">
              <w:rPr>
                <w:rFonts w:ascii="Book Antiqua" w:hAnsi="Book Antiqua" w:cs="Arial"/>
                <w:noProof w:val="0"/>
                <w:sz w:val="22"/>
                <w:szCs w:val="22"/>
                <w:lang w:val="sr-Cyrl-RS"/>
              </w:rPr>
              <w:t xml:space="preserve">Владица Илић, </w:t>
            </w:r>
            <w:r w:rsidRPr="00B845A8">
              <w:rPr>
                <w:rFonts w:ascii="Book Antiqua" w:hAnsi="Book Antiqua" w:cs="Arial"/>
                <w:i/>
                <w:noProof w:val="0"/>
                <w:sz w:val="22"/>
                <w:szCs w:val="22"/>
                <w:lang w:val="sr-Cyrl-RS"/>
              </w:rPr>
              <w:t>Београдски центар за људска права</w:t>
            </w:r>
          </w:p>
          <w:p w14:paraId="499F235F" w14:textId="77777777" w:rsidR="004F2267" w:rsidRPr="004F2267" w:rsidRDefault="004F2267" w:rsidP="004F2267">
            <w:pPr>
              <w:tabs>
                <w:tab w:val="left" w:pos="166"/>
              </w:tabs>
              <w:contextualSpacing/>
              <w:jc w:val="both"/>
              <w:rPr>
                <w:rFonts w:ascii="Book Antiqua" w:hAnsi="Book Antiqua" w:cs="Arial"/>
                <w:b/>
                <w:noProof w:val="0"/>
                <w:sz w:val="10"/>
                <w:szCs w:val="10"/>
                <w:lang w:val="sr-Cyrl-RS"/>
              </w:rPr>
            </w:pPr>
          </w:p>
          <w:p w14:paraId="43874BC0" w14:textId="4C252F94" w:rsidR="004F2267" w:rsidRPr="004F2267" w:rsidRDefault="004F2267" w:rsidP="004F2267">
            <w:pPr>
              <w:tabs>
                <w:tab w:val="left" w:pos="166"/>
              </w:tabs>
              <w:contextualSpacing/>
              <w:jc w:val="both"/>
              <w:rPr>
                <w:rFonts w:ascii="Book Antiqua" w:hAnsi="Book Antiqua" w:cs="Arial"/>
                <w:b/>
                <w:i/>
                <w:noProof w:val="0"/>
                <w:spacing w:val="5"/>
                <w:sz w:val="22"/>
                <w:szCs w:val="22"/>
                <w:shd w:val="clear" w:color="auto" w:fill="FFFFFF"/>
                <w:lang w:val="sr-Cyrl-RS"/>
              </w:rPr>
            </w:pPr>
            <w:r w:rsidRPr="004F2267">
              <w:rPr>
                <w:rFonts w:ascii="Book Antiqua" w:hAnsi="Book Antiqua" w:cs="Arial"/>
                <w:b/>
                <w:noProof w:val="0"/>
                <w:sz w:val="22"/>
                <w:szCs w:val="22"/>
                <w:lang w:val="sr-Cyrl-RS"/>
              </w:rPr>
              <w:t xml:space="preserve">Представници </w:t>
            </w:r>
            <w:r w:rsidRPr="004F2267">
              <w:rPr>
                <w:rFonts w:ascii="Book Antiqua" w:hAnsi="Book Antiqua" w:cs="Arial"/>
                <w:b/>
                <w:i/>
                <w:noProof w:val="0"/>
                <w:sz w:val="22"/>
                <w:szCs w:val="22"/>
                <w:lang w:val="en-US"/>
              </w:rPr>
              <w:t>NPM Obs</w:t>
            </w:r>
            <w:r w:rsidRPr="004F2267">
              <w:rPr>
                <w:rFonts w:ascii="Book Antiqua" w:hAnsi="Book Antiqua" w:cs="Arial"/>
                <w:b/>
                <w:noProof w:val="0"/>
                <w:sz w:val="22"/>
                <w:szCs w:val="22"/>
                <w:lang w:val="en-US"/>
              </w:rPr>
              <w:t>.:</w:t>
            </w:r>
            <w:r w:rsidRPr="004F2267">
              <w:rPr>
                <w:rFonts w:ascii="Book Antiqua" w:hAnsi="Book Antiqua" w:cs="Arial"/>
                <w:b/>
                <w:noProof w:val="0"/>
                <w:spacing w:val="5"/>
                <w:sz w:val="22"/>
                <w:szCs w:val="22"/>
                <w:shd w:val="clear" w:color="auto" w:fill="FFFFFF"/>
                <w:lang w:val="sr-Cyrl-RS"/>
              </w:rPr>
              <w:t xml:space="preserve"> </w:t>
            </w:r>
          </w:p>
          <w:p w14:paraId="3871DF1D" w14:textId="77777777" w:rsidR="004F2267" w:rsidRPr="004F2267" w:rsidRDefault="004F2267" w:rsidP="004F2267">
            <w:pPr>
              <w:tabs>
                <w:tab w:val="left" w:pos="166"/>
              </w:tabs>
              <w:contextualSpacing/>
              <w:jc w:val="both"/>
              <w:rPr>
                <w:rFonts w:ascii="Book Antiqua" w:hAnsi="Book Antiqua" w:cs="Arial"/>
                <w:i/>
                <w:noProof w:val="0"/>
                <w:spacing w:val="5"/>
                <w:sz w:val="22"/>
                <w:szCs w:val="22"/>
                <w:shd w:val="clear" w:color="auto" w:fill="FFFFFF"/>
                <w:lang w:val="sr-Cyrl-RS"/>
              </w:rPr>
            </w:pPr>
            <w:r w:rsidRPr="004F2267">
              <w:rPr>
                <w:rFonts w:ascii="Book Antiqua" w:hAnsi="Book Antiqua" w:cs="Arial"/>
                <w:noProof w:val="0"/>
                <w:spacing w:val="5"/>
                <w:sz w:val="22"/>
                <w:szCs w:val="22"/>
                <w:shd w:val="clear" w:color="auto" w:fill="FFFFFF"/>
                <w:lang w:val="sr-Cyrl-RS"/>
              </w:rPr>
              <w:t xml:space="preserve">Ник </w:t>
            </w:r>
            <w:proofErr w:type="spellStart"/>
            <w:r w:rsidRPr="004F2267">
              <w:rPr>
                <w:rFonts w:ascii="Book Antiqua" w:hAnsi="Book Antiqua" w:cs="Arial"/>
                <w:noProof w:val="0"/>
                <w:spacing w:val="5"/>
                <w:sz w:val="22"/>
                <w:szCs w:val="22"/>
                <w:shd w:val="clear" w:color="auto" w:fill="FFFFFF"/>
                <w:lang w:val="sr-Cyrl-RS"/>
              </w:rPr>
              <w:t>Хардвик</w:t>
            </w:r>
            <w:proofErr w:type="spellEnd"/>
            <w:r w:rsidRPr="004F2267">
              <w:rPr>
                <w:rFonts w:ascii="Book Antiqua" w:hAnsi="Book Antiqua" w:cs="Arial"/>
                <w:noProof w:val="0"/>
                <w:spacing w:val="5"/>
                <w:sz w:val="22"/>
                <w:szCs w:val="22"/>
                <w:shd w:val="clear" w:color="auto" w:fill="FFFFFF"/>
                <w:lang w:val="sr-Cyrl-RS"/>
              </w:rPr>
              <w:t xml:space="preserve"> (</w:t>
            </w:r>
            <w:proofErr w:type="spellStart"/>
            <w:r w:rsidRPr="004F2267">
              <w:rPr>
                <w:rFonts w:ascii="Book Antiqua" w:hAnsi="Book Antiqua" w:cs="Arial"/>
                <w:i/>
                <w:noProof w:val="0"/>
                <w:spacing w:val="5"/>
                <w:sz w:val="22"/>
                <w:szCs w:val="22"/>
                <w:shd w:val="clear" w:color="auto" w:fill="FFFFFF"/>
                <w:lang w:val="sr-Cyrl-RS"/>
              </w:rPr>
              <w:t>Nick</w:t>
            </w:r>
            <w:proofErr w:type="spellEnd"/>
            <w:r w:rsidRPr="004F2267">
              <w:rPr>
                <w:rFonts w:ascii="Book Antiqua" w:hAnsi="Book Antiqua" w:cs="Arial"/>
                <w:i/>
                <w:noProof w:val="0"/>
                <w:spacing w:val="5"/>
                <w:sz w:val="22"/>
                <w:szCs w:val="22"/>
                <w:shd w:val="clear" w:color="auto" w:fill="FFFFFF"/>
                <w:lang w:val="sr-Cyrl-RS"/>
              </w:rPr>
              <w:t xml:space="preserve"> </w:t>
            </w:r>
            <w:proofErr w:type="spellStart"/>
            <w:r w:rsidRPr="004F2267">
              <w:rPr>
                <w:rFonts w:ascii="Book Antiqua" w:hAnsi="Book Antiqua" w:cs="Arial"/>
                <w:i/>
                <w:noProof w:val="0"/>
                <w:spacing w:val="5"/>
                <w:sz w:val="22"/>
                <w:szCs w:val="22"/>
                <w:shd w:val="clear" w:color="auto" w:fill="FFFFFF"/>
                <w:lang w:val="sr-Cyrl-RS"/>
              </w:rPr>
              <w:t>Harwick</w:t>
            </w:r>
            <w:proofErr w:type="spellEnd"/>
            <w:r w:rsidRPr="004F2267">
              <w:rPr>
                <w:rFonts w:ascii="Book Antiqua" w:hAnsi="Book Antiqua" w:cs="Arial"/>
                <w:noProof w:val="0"/>
                <w:spacing w:val="5"/>
                <w:sz w:val="22"/>
                <w:szCs w:val="22"/>
                <w:shd w:val="clear" w:color="auto" w:fill="FFFFFF"/>
                <w:lang w:val="sr-Cyrl-RS"/>
              </w:rPr>
              <w:t>)</w:t>
            </w:r>
            <w:r w:rsidRPr="004F2267">
              <w:rPr>
                <w:rFonts w:ascii="Book Antiqua" w:hAnsi="Book Antiqua" w:cs="Arial"/>
                <w:noProof w:val="0"/>
                <w:spacing w:val="5"/>
                <w:sz w:val="22"/>
                <w:szCs w:val="22"/>
                <w:shd w:val="clear" w:color="auto" w:fill="FFFFFF"/>
                <w:lang w:val="en-US"/>
              </w:rPr>
              <w:t xml:space="preserve">, </w:t>
            </w:r>
            <w:r w:rsidRPr="004F2267">
              <w:rPr>
                <w:rFonts w:ascii="Book Antiqua" w:hAnsi="Book Antiqua" w:cs="Arial"/>
                <w:i/>
                <w:noProof w:val="0"/>
                <w:spacing w:val="5"/>
                <w:sz w:val="22"/>
                <w:szCs w:val="22"/>
                <w:shd w:val="clear" w:color="auto" w:fill="FFFFFF"/>
                <w:lang w:val="sr-Cyrl-RS"/>
              </w:rPr>
              <w:t xml:space="preserve">стручњак </w:t>
            </w:r>
          </w:p>
          <w:p w14:paraId="038937A0" w14:textId="77777777" w:rsidR="004F2267" w:rsidRPr="004F2267" w:rsidRDefault="004F2267" w:rsidP="004F2267">
            <w:pPr>
              <w:tabs>
                <w:tab w:val="left" w:pos="166"/>
              </w:tabs>
              <w:contextualSpacing/>
              <w:jc w:val="both"/>
              <w:rPr>
                <w:rFonts w:ascii="Book Antiqua" w:hAnsi="Book Antiqua" w:cs="Arial"/>
                <w:i/>
                <w:iCs/>
                <w:noProof w:val="0"/>
                <w:spacing w:val="5"/>
                <w:sz w:val="22"/>
                <w:szCs w:val="22"/>
                <w:shd w:val="clear" w:color="auto" w:fill="FFFFFF"/>
                <w:lang w:val="sr-Cyrl-RS"/>
              </w:rPr>
            </w:pPr>
            <w:proofErr w:type="spellStart"/>
            <w:r w:rsidRPr="004F2267">
              <w:rPr>
                <w:rFonts w:ascii="Book Antiqua" w:hAnsi="Book Antiqua" w:cs="Arial"/>
                <w:noProof w:val="0"/>
                <w:spacing w:val="5"/>
                <w:sz w:val="22"/>
                <w:szCs w:val="22"/>
                <w:shd w:val="clear" w:color="auto" w:fill="FFFFFF"/>
                <w:lang w:val="sr-Cyrl-RS"/>
              </w:rPr>
              <w:t>Петур</w:t>
            </w:r>
            <w:proofErr w:type="spellEnd"/>
            <w:r w:rsidRPr="004F2267">
              <w:rPr>
                <w:rFonts w:ascii="Book Antiqua" w:hAnsi="Book Antiqua" w:cs="Arial"/>
                <w:noProof w:val="0"/>
                <w:spacing w:val="5"/>
                <w:sz w:val="22"/>
                <w:szCs w:val="22"/>
                <w:shd w:val="clear" w:color="auto" w:fill="FFFFFF"/>
                <w:lang w:val="sr-Cyrl-RS"/>
              </w:rPr>
              <w:t xml:space="preserve"> </w:t>
            </w:r>
            <w:proofErr w:type="spellStart"/>
            <w:r w:rsidRPr="004F2267">
              <w:rPr>
                <w:rFonts w:ascii="Book Antiqua" w:hAnsi="Book Antiqua" w:cs="Arial"/>
                <w:noProof w:val="0"/>
                <w:spacing w:val="5"/>
                <w:sz w:val="22"/>
                <w:szCs w:val="22"/>
                <w:shd w:val="clear" w:color="auto" w:fill="FFFFFF"/>
                <w:lang w:val="sr-Cyrl-RS"/>
              </w:rPr>
              <w:t>Хоксон</w:t>
            </w:r>
            <w:proofErr w:type="spellEnd"/>
            <w:r w:rsidRPr="004F2267">
              <w:rPr>
                <w:rFonts w:ascii="Book Antiqua" w:hAnsi="Book Antiqua" w:cs="Arial"/>
                <w:noProof w:val="0"/>
                <w:spacing w:val="5"/>
                <w:sz w:val="22"/>
                <w:szCs w:val="22"/>
                <w:shd w:val="clear" w:color="auto" w:fill="FFFFFF"/>
                <w:lang w:val="sr-Cyrl-RS"/>
              </w:rPr>
              <w:t xml:space="preserve"> (</w:t>
            </w:r>
            <w:proofErr w:type="spellStart"/>
            <w:r w:rsidRPr="004F2267">
              <w:rPr>
                <w:rFonts w:ascii="Book Antiqua" w:hAnsi="Book Antiqua"/>
                <w:i/>
                <w:noProof w:val="0"/>
                <w:sz w:val="22"/>
                <w:szCs w:val="22"/>
                <w:shd w:val="clear" w:color="auto" w:fill="FFFFFF"/>
                <w:lang w:val="sr-Cyrl-RS"/>
              </w:rPr>
              <w:t>Pétur</w:t>
            </w:r>
            <w:proofErr w:type="spellEnd"/>
            <w:r w:rsidRPr="004F2267">
              <w:rPr>
                <w:rFonts w:ascii="Book Antiqua" w:hAnsi="Book Antiqua" w:cs="Arial"/>
                <w:i/>
                <w:noProof w:val="0"/>
                <w:spacing w:val="5"/>
                <w:sz w:val="22"/>
                <w:szCs w:val="22"/>
                <w:shd w:val="clear" w:color="auto" w:fill="FFFFFF"/>
                <w:lang w:val="sr-Cyrl-RS"/>
              </w:rPr>
              <w:t xml:space="preserve"> </w:t>
            </w:r>
            <w:proofErr w:type="spellStart"/>
            <w:r w:rsidRPr="004F2267">
              <w:rPr>
                <w:rFonts w:ascii="Book Antiqua" w:hAnsi="Book Antiqua" w:cs="Arial"/>
                <w:i/>
                <w:noProof w:val="0"/>
                <w:spacing w:val="5"/>
                <w:sz w:val="22"/>
                <w:szCs w:val="22"/>
                <w:shd w:val="clear" w:color="auto" w:fill="FFFFFF"/>
                <w:lang w:val="sr-Cyrl-RS"/>
              </w:rPr>
              <w:t>Hauksson</w:t>
            </w:r>
            <w:proofErr w:type="spellEnd"/>
            <w:r w:rsidRPr="004F2267">
              <w:rPr>
                <w:rFonts w:ascii="Book Antiqua" w:hAnsi="Book Antiqua" w:cs="Arial"/>
                <w:noProof w:val="0"/>
                <w:spacing w:val="5"/>
                <w:sz w:val="22"/>
                <w:szCs w:val="22"/>
                <w:shd w:val="clear" w:color="auto" w:fill="FFFFFF"/>
                <w:lang w:val="sr-Cyrl-RS"/>
              </w:rPr>
              <w:t xml:space="preserve">), </w:t>
            </w:r>
            <w:r w:rsidRPr="004F2267">
              <w:rPr>
                <w:rFonts w:ascii="Book Antiqua" w:hAnsi="Book Antiqua" w:cs="Arial"/>
                <w:i/>
                <w:noProof w:val="0"/>
                <w:spacing w:val="5"/>
                <w:sz w:val="22"/>
                <w:szCs w:val="22"/>
                <w:shd w:val="clear" w:color="auto" w:fill="FFFFFF"/>
                <w:lang w:val="sr-Cyrl-RS"/>
              </w:rPr>
              <w:t>стручњак</w:t>
            </w:r>
          </w:p>
          <w:p w14:paraId="4227B1AB" w14:textId="77777777" w:rsidR="004F2267" w:rsidRPr="004F2267" w:rsidRDefault="004F2267" w:rsidP="004F2267">
            <w:pPr>
              <w:tabs>
                <w:tab w:val="left" w:pos="166"/>
                <w:tab w:val="left" w:pos="436"/>
              </w:tabs>
              <w:contextualSpacing/>
              <w:jc w:val="both"/>
              <w:rPr>
                <w:rFonts w:ascii="Book Antiqua" w:hAnsi="Book Antiqua"/>
                <w:i/>
                <w:iCs/>
                <w:noProof w:val="0"/>
                <w:color w:val="00000A"/>
                <w:spacing w:val="5"/>
                <w:sz w:val="22"/>
                <w:szCs w:val="22"/>
                <w:shd w:val="clear" w:color="auto" w:fill="FFFFFF"/>
                <w:lang w:val="sr-Cyrl-RS"/>
              </w:rPr>
            </w:pPr>
            <w:r w:rsidRPr="004F2267">
              <w:rPr>
                <w:rFonts w:ascii="Book Antiqua" w:hAnsi="Book Antiqua"/>
                <w:iCs/>
                <w:noProof w:val="0"/>
                <w:color w:val="00000A"/>
                <w:spacing w:val="5"/>
                <w:sz w:val="22"/>
                <w:szCs w:val="22"/>
                <w:shd w:val="clear" w:color="auto" w:fill="FFFFFF"/>
                <w:lang w:val="sr-Cyrl-RS"/>
              </w:rPr>
              <w:t>Владимир Брашанац,</w:t>
            </w:r>
            <w:r w:rsidRPr="004F2267">
              <w:rPr>
                <w:rFonts w:ascii="Book Antiqua" w:hAnsi="Book Antiqua"/>
                <w:i/>
                <w:iCs/>
                <w:noProof w:val="0"/>
                <w:color w:val="00000A"/>
                <w:spacing w:val="5"/>
                <w:sz w:val="22"/>
                <w:szCs w:val="22"/>
                <w:shd w:val="clear" w:color="auto" w:fill="FFFFFF"/>
                <w:lang w:val="sr-Cyrl-RS"/>
              </w:rPr>
              <w:t xml:space="preserve"> преводилац</w:t>
            </w:r>
          </w:p>
          <w:p w14:paraId="3A5653E7" w14:textId="07D7BDF9" w:rsidR="004F2267" w:rsidRPr="00B845A8" w:rsidRDefault="004F2267" w:rsidP="004F2267">
            <w:pPr>
              <w:jc w:val="both"/>
              <w:rPr>
                <w:rFonts w:ascii="Book Antiqua" w:hAnsi="Book Antiqua" w:cs="Arial"/>
                <w:i/>
                <w:noProof w:val="0"/>
                <w:sz w:val="22"/>
                <w:szCs w:val="22"/>
                <w:lang w:val="sr-Cyrl-RS"/>
              </w:rPr>
            </w:pPr>
            <w:r w:rsidRPr="004F2267">
              <w:rPr>
                <w:rFonts w:ascii="Book Antiqua" w:hAnsi="Book Antiqua"/>
                <w:iCs/>
                <w:noProof w:val="0"/>
                <w:color w:val="00000A"/>
                <w:spacing w:val="5"/>
                <w:sz w:val="22"/>
                <w:szCs w:val="22"/>
                <w:shd w:val="clear" w:color="auto" w:fill="FFFFFF"/>
                <w:lang w:val="sr-Cyrl-RS"/>
              </w:rPr>
              <w:t xml:space="preserve">Јасна </w:t>
            </w:r>
            <w:proofErr w:type="spellStart"/>
            <w:r w:rsidRPr="004F2267">
              <w:rPr>
                <w:rFonts w:ascii="Book Antiqua" w:hAnsi="Book Antiqua"/>
                <w:iCs/>
                <w:noProof w:val="0"/>
                <w:color w:val="00000A"/>
                <w:spacing w:val="5"/>
                <w:sz w:val="22"/>
                <w:szCs w:val="22"/>
                <w:shd w:val="clear" w:color="auto" w:fill="FFFFFF"/>
                <w:lang w:val="sr-Cyrl-RS"/>
              </w:rPr>
              <w:t>Соптрајанова</w:t>
            </w:r>
            <w:proofErr w:type="spellEnd"/>
            <w:r w:rsidRPr="004F2267">
              <w:rPr>
                <w:rFonts w:ascii="Book Antiqua" w:hAnsi="Book Antiqua"/>
                <w:iCs/>
                <w:noProof w:val="0"/>
                <w:color w:val="00000A"/>
                <w:spacing w:val="5"/>
                <w:sz w:val="22"/>
                <w:szCs w:val="22"/>
                <w:shd w:val="clear" w:color="auto" w:fill="FFFFFF"/>
                <w:lang w:val="sr-Cyrl-RS"/>
              </w:rPr>
              <w:t>,</w:t>
            </w:r>
            <w:r w:rsidRPr="004F2267">
              <w:rPr>
                <w:rFonts w:ascii="Book Antiqua" w:hAnsi="Book Antiqua"/>
                <w:i/>
                <w:iCs/>
                <w:noProof w:val="0"/>
                <w:color w:val="00000A"/>
                <w:spacing w:val="5"/>
                <w:sz w:val="22"/>
                <w:szCs w:val="22"/>
                <w:shd w:val="clear" w:color="auto" w:fill="FFFFFF"/>
                <w:lang w:val="sr-Cyrl-RS"/>
              </w:rPr>
              <w:t xml:space="preserve"> преводилац</w:t>
            </w:r>
          </w:p>
          <w:p w14:paraId="2F7D6973" w14:textId="77777777" w:rsidR="00B35109" w:rsidRPr="00B845A8" w:rsidRDefault="00B35109" w:rsidP="00F819BA">
            <w:pPr>
              <w:jc w:val="both"/>
              <w:rPr>
                <w:rFonts w:ascii="Book Antiqua" w:hAnsi="Book Antiqua" w:cs="Arial"/>
                <w:noProof w:val="0"/>
                <w:sz w:val="10"/>
                <w:szCs w:val="10"/>
                <w:lang w:val="sr-Cyrl-RS"/>
              </w:rPr>
            </w:pPr>
          </w:p>
        </w:tc>
      </w:tr>
    </w:tbl>
    <w:p w14:paraId="21501991" w14:textId="77777777" w:rsidR="0001498B" w:rsidRPr="00B845A8" w:rsidRDefault="0001498B" w:rsidP="0001498B">
      <w:pPr>
        <w:rPr>
          <w:rFonts w:ascii="Book Antiqua" w:hAnsi="Book Antiqua"/>
          <w:noProof w:val="0"/>
          <w:lang w:val="sr-Cyrl-RS"/>
        </w:rPr>
      </w:pPr>
      <w:r w:rsidRPr="00B845A8">
        <w:rPr>
          <w:rFonts w:ascii="Book Antiqua" w:hAnsi="Book Antiqua"/>
          <w:noProof w:val="0"/>
          <w:lang w:val="sr-Cyrl-RS"/>
        </w:rPr>
        <w:br w:type="page"/>
      </w:r>
    </w:p>
    <w:p w14:paraId="18F18F84" w14:textId="77777777" w:rsidR="0001498B" w:rsidRPr="00B845A8" w:rsidRDefault="0001498B" w:rsidP="00F819BA">
      <w:pPr>
        <w:pStyle w:val="--mjNASLOVI"/>
        <w:outlineLvl w:val="2"/>
        <w:rPr>
          <w:shd w:val="clear" w:color="auto" w:fill="C0C0C0"/>
          <w:lang w:val="sr-Cyrl-RS"/>
        </w:rPr>
      </w:pPr>
      <w:r w:rsidRPr="00B845A8">
        <w:rPr>
          <w:lang w:val="sr-Cyrl-RS"/>
        </w:rPr>
        <w:lastRenderedPageBreak/>
        <w:t>1.2.2.</w:t>
      </w:r>
      <w:r w:rsidRPr="00B845A8">
        <w:rPr>
          <w:lang w:val="sr-Cyrl-RS"/>
        </w:rPr>
        <w:tab/>
        <w:t>ТОК ПОСЕТЕ</w:t>
      </w:r>
    </w:p>
    <w:p w14:paraId="061B8B81" w14:textId="77777777" w:rsidR="0001498B" w:rsidRPr="00B845A8" w:rsidRDefault="0001498B" w:rsidP="0001498B">
      <w:pPr>
        <w:pStyle w:val="charcharchar2char00"/>
        <w:jc w:val="both"/>
        <w:rPr>
          <w:rFonts w:ascii="Book Antiqua" w:hAnsi="Book Antiqua"/>
          <w:sz w:val="22"/>
          <w:szCs w:val="22"/>
          <w:lang w:val="sr-Cyrl-RS"/>
        </w:rPr>
      </w:pPr>
    </w:p>
    <w:p w14:paraId="69C39174" w14:textId="77777777" w:rsidR="0001498B" w:rsidRPr="00B845A8" w:rsidRDefault="00F819BA"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НПМ</w:t>
      </w:r>
      <w:r w:rsidR="0001498B" w:rsidRPr="00B845A8">
        <w:rPr>
          <w:rFonts w:ascii="Book Antiqua" w:hAnsi="Book Antiqua"/>
          <w:sz w:val="22"/>
          <w:szCs w:val="22"/>
          <w:lang w:val="sr-Cyrl-RS"/>
        </w:rPr>
        <w:t xml:space="preserve"> посете установама у којим се налазе лица лишена слободе обавља у складу са усвојеном методологијом, по којој посета садржи пет фаза.</w:t>
      </w:r>
      <w:r w:rsidR="0001498B" w:rsidRPr="00B845A8">
        <w:rPr>
          <w:rFonts w:ascii="Book Antiqua" w:hAnsi="Book Antiqua"/>
          <w:sz w:val="22"/>
          <w:szCs w:val="22"/>
          <w:shd w:val="clear" w:color="auto" w:fill="FFFFFF"/>
          <w:lang w:val="sr-Cyrl-RS"/>
        </w:rPr>
        <w:t xml:space="preserve"> </w:t>
      </w:r>
    </w:p>
    <w:p w14:paraId="0EAFF4D2" w14:textId="77777777" w:rsidR="0001498B" w:rsidRPr="00B845A8" w:rsidRDefault="0001498B" w:rsidP="0001498B">
      <w:pPr>
        <w:jc w:val="both"/>
        <w:rPr>
          <w:rFonts w:ascii="Book Antiqua" w:hAnsi="Book Antiqua"/>
          <w:bCs/>
          <w:caps/>
          <w:noProof w:val="0"/>
          <w:color w:val="000000"/>
          <w:sz w:val="22"/>
          <w:szCs w:val="22"/>
          <w:lang w:val="sr-Cyrl-RS"/>
        </w:rPr>
      </w:pPr>
    </w:p>
    <w:p w14:paraId="0F4FE26D" w14:textId="77777777" w:rsidR="0001498B" w:rsidRPr="00B845A8" w:rsidRDefault="0001498B" w:rsidP="0001498B">
      <w:pPr>
        <w:rPr>
          <w:rFonts w:ascii="Book Antiqua" w:hAnsi="Book Antiqua"/>
          <w:b/>
          <w:caps/>
          <w:noProof w:val="0"/>
          <w:sz w:val="22"/>
          <w:szCs w:val="22"/>
          <w:lang w:val="sr-Cyrl-RS"/>
        </w:rPr>
      </w:pPr>
      <w:r w:rsidRPr="00B845A8">
        <w:rPr>
          <w:rFonts w:ascii="Book Antiqua" w:hAnsi="Book Antiqua"/>
          <w:b/>
          <w:caps/>
          <w:noProof w:val="0"/>
          <w:sz w:val="22"/>
          <w:szCs w:val="22"/>
          <w:lang w:val="sr-Cyrl-RS"/>
        </w:rPr>
        <w:t xml:space="preserve">ФАЗА </w:t>
      </w:r>
      <w:r w:rsidR="000E32CA">
        <w:rPr>
          <w:rFonts w:ascii="Book Antiqua" w:hAnsi="Book Antiqua"/>
          <w:b/>
          <w:caps/>
          <w:noProof w:val="0"/>
          <w:sz w:val="22"/>
          <w:szCs w:val="22"/>
          <w:lang w:val="sr-Latn-RS"/>
        </w:rPr>
        <w:t>I</w:t>
      </w:r>
      <w:r w:rsidR="00F819BA" w:rsidRPr="00B845A8">
        <w:rPr>
          <w:rFonts w:ascii="Book Antiqua" w:hAnsi="Book Antiqua"/>
          <w:b/>
          <w:caps/>
          <w:noProof w:val="0"/>
          <w:sz w:val="22"/>
          <w:szCs w:val="22"/>
          <w:lang w:val="sr-Cyrl-RS"/>
        </w:rPr>
        <w:t>: рАЗГОВОР СА УПРАВникоМ ЗАВОДА</w:t>
      </w:r>
    </w:p>
    <w:p w14:paraId="06AE23AD" w14:textId="77777777" w:rsidR="0001498B" w:rsidRPr="00B845A8" w:rsidRDefault="0001498B" w:rsidP="0001498B">
      <w:pPr>
        <w:pStyle w:val="Normal10"/>
        <w:spacing w:before="0" w:beforeAutospacing="0" w:after="0" w:afterAutospacing="0"/>
        <w:jc w:val="both"/>
        <w:rPr>
          <w:rFonts w:ascii="Book Antiqua" w:hAnsi="Book Antiqua"/>
          <w:bCs/>
          <w:caps/>
          <w:color w:val="000000"/>
          <w:lang w:val="sr-Cyrl-RS"/>
        </w:rPr>
      </w:pPr>
    </w:p>
    <w:p w14:paraId="619B608A"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Посета тима </w:t>
      </w:r>
      <w:r w:rsidR="00F819BA" w:rsidRPr="00B845A8">
        <w:rPr>
          <w:rFonts w:ascii="Book Antiqua" w:hAnsi="Book Antiqua"/>
          <w:sz w:val="22"/>
          <w:szCs w:val="22"/>
          <w:lang w:val="sr-Cyrl-RS"/>
        </w:rPr>
        <w:t>НПМ</w:t>
      </w:r>
      <w:r w:rsidRPr="00B845A8">
        <w:rPr>
          <w:rFonts w:ascii="Book Antiqua" w:hAnsi="Book Antiqua"/>
          <w:sz w:val="22"/>
          <w:szCs w:val="22"/>
          <w:lang w:val="sr-Cyrl-RS"/>
        </w:rPr>
        <w:t xml:space="preserve"> започета је, у оквиру </w:t>
      </w:r>
      <w:r w:rsidR="000E32CA">
        <w:rPr>
          <w:rFonts w:ascii="Book Antiqua" w:hAnsi="Book Antiqua"/>
          <w:color w:val="000000"/>
          <w:sz w:val="22"/>
          <w:szCs w:val="22"/>
          <w:lang w:val="sr-Latn-RS"/>
        </w:rPr>
        <w:t>I</w:t>
      </w:r>
      <w:r w:rsidRPr="00B845A8">
        <w:rPr>
          <w:rFonts w:ascii="Book Antiqua" w:hAnsi="Book Antiqua"/>
          <w:color w:val="000000"/>
          <w:sz w:val="22"/>
          <w:szCs w:val="22"/>
          <w:lang w:val="sr-Cyrl-RS"/>
        </w:rPr>
        <w:t xml:space="preserve"> фазе</w:t>
      </w:r>
      <w:r w:rsidRPr="00B845A8">
        <w:rPr>
          <w:rFonts w:ascii="Book Antiqua" w:hAnsi="Book Antiqua"/>
          <w:sz w:val="22"/>
          <w:szCs w:val="22"/>
          <w:lang w:val="sr-Cyrl-RS"/>
        </w:rPr>
        <w:t xml:space="preserve"> по утврђеној методологији, разговором са </w:t>
      </w:r>
      <w:r w:rsidR="00330AE6" w:rsidRPr="00B845A8">
        <w:rPr>
          <w:rFonts w:ascii="Book Antiqua" w:hAnsi="Book Antiqua"/>
          <w:sz w:val="22"/>
          <w:szCs w:val="22"/>
          <w:lang w:val="sr-Cyrl-RS"/>
        </w:rPr>
        <w:t xml:space="preserve">руководством </w:t>
      </w:r>
      <w:r w:rsidR="00517058" w:rsidRPr="00B845A8">
        <w:rPr>
          <w:rFonts w:ascii="Book Antiqua" w:hAnsi="Book Antiqua"/>
          <w:sz w:val="22"/>
          <w:szCs w:val="22"/>
          <w:shd w:val="clear" w:color="auto" w:fill="FFFFFF"/>
          <w:lang w:val="sr-Cyrl-RS"/>
        </w:rPr>
        <w:t>Завода</w:t>
      </w:r>
      <w:r w:rsidRPr="00B845A8">
        <w:rPr>
          <w:rFonts w:ascii="Book Antiqua" w:hAnsi="Book Antiqua"/>
          <w:sz w:val="22"/>
          <w:szCs w:val="22"/>
          <w:shd w:val="clear" w:color="auto" w:fill="FFFFFF"/>
          <w:lang w:val="sr-Cyrl-RS"/>
        </w:rPr>
        <w:t xml:space="preserve">. </w:t>
      </w:r>
    </w:p>
    <w:p w14:paraId="20D36CEB" w14:textId="77777777" w:rsidR="0001498B" w:rsidRPr="00B845A8" w:rsidRDefault="0001498B" w:rsidP="0001498B">
      <w:pPr>
        <w:pStyle w:val="charcharchar2char00"/>
        <w:jc w:val="both"/>
        <w:rPr>
          <w:rFonts w:ascii="Book Antiqua" w:hAnsi="Book Antiqua"/>
          <w:sz w:val="22"/>
          <w:szCs w:val="22"/>
          <w:lang w:val="sr-Cyrl-RS"/>
        </w:rPr>
      </w:pPr>
    </w:p>
    <w:p w14:paraId="6A064497"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У уводном излагању, вођа тима указао је на мандат </w:t>
      </w:r>
      <w:r w:rsidR="00F819BA" w:rsidRPr="00B845A8">
        <w:rPr>
          <w:rFonts w:ascii="Book Antiqua" w:hAnsi="Book Antiqua"/>
          <w:sz w:val="22"/>
          <w:szCs w:val="22"/>
          <w:lang w:val="sr-Cyrl-RS"/>
        </w:rPr>
        <w:t>НПМ</w:t>
      </w:r>
      <w:r w:rsidRPr="00B845A8">
        <w:rPr>
          <w:rFonts w:ascii="Book Antiqua" w:hAnsi="Book Antiqua"/>
          <w:sz w:val="22"/>
          <w:szCs w:val="22"/>
          <w:lang w:val="sr-Cyrl-RS"/>
        </w:rPr>
        <w:t xml:space="preserve">, опште циљеве који се желе постићи, принципе поступања и план посете </w:t>
      </w:r>
      <w:r w:rsidR="000169EA" w:rsidRPr="00B845A8">
        <w:rPr>
          <w:rFonts w:ascii="Book Antiqua" w:hAnsi="Book Antiqua"/>
          <w:sz w:val="22"/>
          <w:szCs w:val="22"/>
          <w:lang w:val="sr-Cyrl-RS"/>
        </w:rPr>
        <w:t>Заводу</w:t>
      </w:r>
      <w:r w:rsidRPr="00B845A8">
        <w:rPr>
          <w:rFonts w:ascii="Book Antiqua" w:hAnsi="Book Antiqua"/>
          <w:sz w:val="22"/>
          <w:szCs w:val="22"/>
          <w:lang w:val="sr-Cyrl-RS"/>
        </w:rPr>
        <w:t>.</w:t>
      </w:r>
    </w:p>
    <w:p w14:paraId="0D82512A" w14:textId="77777777" w:rsidR="0001498B" w:rsidRPr="00B845A8" w:rsidRDefault="0001498B" w:rsidP="0001498B">
      <w:pPr>
        <w:pStyle w:val="charcharchar2char00"/>
        <w:jc w:val="both"/>
        <w:rPr>
          <w:rFonts w:ascii="Book Antiqua" w:hAnsi="Book Antiqua"/>
          <w:sz w:val="22"/>
          <w:szCs w:val="22"/>
          <w:lang w:val="sr-Cyrl-RS"/>
        </w:rPr>
      </w:pPr>
    </w:p>
    <w:p w14:paraId="5B7078D8" w14:textId="77777777" w:rsidR="0001498B" w:rsidRPr="00B845A8" w:rsidRDefault="00330AE6"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Заменик у</w:t>
      </w:r>
      <w:r w:rsidR="0001498B" w:rsidRPr="00B845A8">
        <w:rPr>
          <w:rFonts w:ascii="Book Antiqua" w:hAnsi="Book Antiqua"/>
          <w:sz w:val="22"/>
          <w:szCs w:val="22"/>
          <w:lang w:val="sr-Cyrl-RS"/>
        </w:rPr>
        <w:t>правник</w:t>
      </w:r>
      <w:r w:rsidRPr="00B845A8">
        <w:rPr>
          <w:rFonts w:ascii="Book Antiqua" w:hAnsi="Book Antiqua"/>
          <w:sz w:val="22"/>
          <w:szCs w:val="22"/>
          <w:lang w:val="sr-Cyrl-RS"/>
        </w:rPr>
        <w:t>а</w:t>
      </w:r>
      <w:r w:rsidR="0001498B" w:rsidRPr="00B845A8">
        <w:rPr>
          <w:rFonts w:ascii="Book Antiqua" w:hAnsi="Book Antiqua"/>
          <w:sz w:val="22"/>
          <w:szCs w:val="22"/>
          <w:lang w:val="sr-Cyrl-RS"/>
        </w:rPr>
        <w:t xml:space="preserve"> је представио </w:t>
      </w:r>
      <w:r w:rsidR="000169EA" w:rsidRPr="00B845A8">
        <w:rPr>
          <w:rFonts w:ascii="Book Antiqua" w:hAnsi="Book Antiqua"/>
          <w:sz w:val="22"/>
          <w:szCs w:val="22"/>
          <w:lang w:val="sr-Cyrl-RS"/>
        </w:rPr>
        <w:t>Завод</w:t>
      </w:r>
      <w:r w:rsidR="0001498B" w:rsidRPr="00B845A8">
        <w:rPr>
          <w:rFonts w:ascii="Book Antiqua" w:hAnsi="Book Antiqua"/>
          <w:sz w:val="22"/>
          <w:szCs w:val="22"/>
          <w:lang w:val="sr-Cyrl-RS"/>
        </w:rPr>
        <w:t xml:space="preserve"> у општим цртама, и указао на основне проблеме са </w:t>
      </w:r>
      <w:r w:rsidR="00DD6E4D" w:rsidRPr="00B845A8">
        <w:rPr>
          <w:rFonts w:ascii="Book Antiqua" w:hAnsi="Book Antiqua"/>
          <w:sz w:val="22"/>
          <w:szCs w:val="22"/>
          <w:lang w:val="sr-Cyrl-RS"/>
        </w:rPr>
        <w:t xml:space="preserve">којима се </w:t>
      </w:r>
      <w:r w:rsidR="000169EA" w:rsidRPr="00B845A8">
        <w:rPr>
          <w:rFonts w:ascii="Book Antiqua" w:hAnsi="Book Antiqua"/>
          <w:sz w:val="22"/>
          <w:szCs w:val="22"/>
          <w:lang w:val="sr-Cyrl-RS"/>
        </w:rPr>
        <w:t>Завод</w:t>
      </w:r>
      <w:r w:rsidR="00DD6E4D" w:rsidRPr="00B845A8">
        <w:rPr>
          <w:rFonts w:ascii="Book Antiqua" w:hAnsi="Book Antiqua"/>
          <w:sz w:val="22"/>
          <w:szCs w:val="22"/>
          <w:lang w:val="sr-Cyrl-RS"/>
        </w:rPr>
        <w:t xml:space="preserve"> суочава у раду</w:t>
      </w:r>
      <w:r w:rsidR="00F819BA" w:rsidRPr="00B845A8">
        <w:rPr>
          <w:rFonts w:ascii="Book Antiqua" w:hAnsi="Book Antiqua"/>
          <w:sz w:val="22"/>
          <w:szCs w:val="22"/>
          <w:lang w:val="sr-Cyrl-RS"/>
        </w:rPr>
        <w:t>.</w:t>
      </w:r>
    </w:p>
    <w:p w14:paraId="04D8E657" w14:textId="77777777" w:rsidR="0001498B" w:rsidRPr="00B845A8" w:rsidRDefault="0001498B" w:rsidP="0001498B">
      <w:pPr>
        <w:jc w:val="both"/>
        <w:rPr>
          <w:rFonts w:ascii="Book Antiqua" w:hAnsi="Book Antiqua"/>
          <w:bCs/>
          <w:caps/>
          <w:noProof w:val="0"/>
          <w:color w:val="000000"/>
          <w:sz w:val="22"/>
          <w:szCs w:val="22"/>
          <w:highlight w:val="yellow"/>
          <w:lang w:val="sr-Cyrl-RS"/>
        </w:rPr>
      </w:pPr>
    </w:p>
    <w:p w14:paraId="1009525A" w14:textId="77777777" w:rsidR="0001498B" w:rsidRPr="00B845A8" w:rsidRDefault="00F819BA" w:rsidP="0001498B">
      <w:pPr>
        <w:rPr>
          <w:rFonts w:ascii="Book Antiqua" w:hAnsi="Book Antiqua"/>
          <w:b/>
          <w:caps/>
          <w:noProof w:val="0"/>
          <w:sz w:val="22"/>
          <w:szCs w:val="22"/>
          <w:lang w:val="sr-Cyrl-RS"/>
        </w:rPr>
      </w:pPr>
      <w:r w:rsidRPr="00B845A8">
        <w:rPr>
          <w:rFonts w:ascii="Book Antiqua" w:hAnsi="Book Antiqua"/>
          <w:b/>
          <w:caps/>
          <w:noProof w:val="0"/>
          <w:sz w:val="22"/>
          <w:szCs w:val="22"/>
          <w:lang w:val="sr-Cyrl-RS"/>
        </w:rPr>
        <w:t xml:space="preserve">ФАЗА </w:t>
      </w:r>
      <w:r w:rsidR="000E32CA">
        <w:rPr>
          <w:rFonts w:ascii="Book Antiqua" w:hAnsi="Book Antiqua"/>
          <w:b/>
          <w:caps/>
          <w:noProof w:val="0"/>
          <w:sz w:val="22"/>
          <w:szCs w:val="22"/>
          <w:lang w:val="sr-Latn-RS"/>
        </w:rPr>
        <w:t>II</w:t>
      </w:r>
      <w:r w:rsidRPr="00B845A8">
        <w:rPr>
          <w:rFonts w:ascii="Book Antiqua" w:hAnsi="Book Antiqua"/>
          <w:b/>
          <w:caps/>
          <w:noProof w:val="0"/>
          <w:sz w:val="22"/>
          <w:szCs w:val="22"/>
          <w:lang w:val="sr-Cyrl-RS"/>
        </w:rPr>
        <w:t>: ОБИЛАЗАК УСТАНОВЕ</w:t>
      </w:r>
    </w:p>
    <w:p w14:paraId="50A909C1" w14:textId="77777777" w:rsidR="0001498B" w:rsidRPr="00B845A8" w:rsidRDefault="0001498B" w:rsidP="0001498B">
      <w:pPr>
        <w:jc w:val="both"/>
        <w:rPr>
          <w:rFonts w:ascii="Book Antiqua" w:hAnsi="Book Antiqua"/>
          <w:noProof w:val="0"/>
          <w:color w:val="000000"/>
          <w:sz w:val="22"/>
          <w:szCs w:val="22"/>
          <w:lang w:val="sr-Cyrl-RS"/>
        </w:rPr>
      </w:pPr>
    </w:p>
    <w:p w14:paraId="7FE820C1" w14:textId="77777777" w:rsidR="0001498B" w:rsidRPr="00B845A8" w:rsidRDefault="00F819BA" w:rsidP="0001498B">
      <w:pPr>
        <w:jc w:val="both"/>
        <w:rPr>
          <w:rFonts w:ascii="Book Antiqua" w:hAnsi="Book Antiqua"/>
          <w:i/>
          <w:iCs/>
          <w:noProof w:val="0"/>
          <w:color w:val="000000"/>
          <w:sz w:val="22"/>
          <w:szCs w:val="22"/>
          <w:lang w:val="sr-Cyrl-RS"/>
        </w:rPr>
      </w:pPr>
      <w:r w:rsidRPr="00B845A8">
        <w:rPr>
          <w:rFonts w:ascii="Book Antiqua" w:hAnsi="Book Antiqua"/>
          <w:noProof w:val="0"/>
          <w:sz w:val="22"/>
          <w:szCs w:val="22"/>
          <w:lang w:val="sr-Cyrl-RS"/>
        </w:rPr>
        <w:t>Тим</w:t>
      </w:r>
      <w:r w:rsidR="0001498B" w:rsidRPr="00B845A8">
        <w:rPr>
          <w:rFonts w:ascii="Book Antiqua" w:hAnsi="Book Antiqua"/>
          <w:noProof w:val="0"/>
          <w:sz w:val="22"/>
          <w:szCs w:val="22"/>
          <w:lang w:val="sr-Cyrl-RS"/>
        </w:rPr>
        <w:t xml:space="preserve"> </w:t>
      </w:r>
      <w:r w:rsidRPr="00B845A8">
        <w:rPr>
          <w:rFonts w:ascii="Book Antiqua" w:hAnsi="Book Antiqua"/>
          <w:noProof w:val="0"/>
          <w:sz w:val="22"/>
          <w:szCs w:val="22"/>
          <w:lang w:val="sr-Cyrl-RS"/>
        </w:rPr>
        <w:t>НПМ</w:t>
      </w:r>
      <w:r w:rsidR="0001498B" w:rsidRPr="00B845A8">
        <w:rPr>
          <w:rFonts w:ascii="Book Antiqua" w:hAnsi="Book Antiqua"/>
          <w:noProof w:val="0"/>
          <w:sz w:val="22"/>
          <w:szCs w:val="22"/>
          <w:lang w:val="sr-Cyrl-RS"/>
        </w:rPr>
        <w:t xml:space="preserve"> је обишао </w:t>
      </w:r>
      <w:r w:rsidR="00671252" w:rsidRPr="00B845A8">
        <w:rPr>
          <w:rFonts w:ascii="Book Antiqua" w:hAnsi="Book Antiqua"/>
          <w:noProof w:val="0"/>
          <w:sz w:val="22"/>
          <w:szCs w:val="22"/>
          <w:lang w:val="sr-Cyrl-RS"/>
        </w:rPr>
        <w:t xml:space="preserve">смештајне капацитете у Заводу: </w:t>
      </w:r>
      <w:r w:rsidR="0001498B" w:rsidRPr="00B845A8">
        <w:rPr>
          <w:rFonts w:ascii="Book Antiqua" w:hAnsi="Book Antiqua"/>
          <w:noProof w:val="0"/>
          <w:sz w:val="22"/>
          <w:szCs w:val="22"/>
          <w:lang w:val="sr-Cyrl-RS"/>
        </w:rPr>
        <w:t xml:space="preserve">просторије за смештај </w:t>
      </w:r>
      <w:r w:rsidR="0001498B" w:rsidRPr="00B845A8">
        <w:rPr>
          <w:rFonts w:ascii="Book Antiqua" w:hAnsi="Book Antiqua"/>
          <w:noProof w:val="0"/>
          <w:color w:val="000000"/>
          <w:sz w:val="22"/>
          <w:szCs w:val="22"/>
          <w:lang w:val="sr-Cyrl-RS"/>
        </w:rPr>
        <w:t xml:space="preserve">осуђених и прекршајно кажњених лица, пријемно одељење, </w:t>
      </w:r>
      <w:r w:rsidR="00191391" w:rsidRPr="00B845A8">
        <w:rPr>
          <w:rFonts w:ascii="Book Antiqua" w:hAnsi="Book Antiqua"/>
          <w:noProof w:val="0"/>
          <w:color w:val="000000"/>
          <w:sz w:val="22"/>
          <w:szCs w:val="22"/>
          <w:lang w:val="sr-Cyrl-RS"/>
        </w:rPr>
        <w:t xml:space="preserve">просторије за </w:t>
      </w:r>
      <w:r w:rsidR="0001498B" w:rsidRPr="00B845A8">
        <w:rPr>
          <w:rFonts w:ascii="Book Antiqua" w:hAnsi="Book Antiqua"/>
          <w:noProof w:val="0"/>
          <w:color w:val="000000"/>
          <w:sz w:val="22"/>
          <w:szCs w:val="22"/>
          <w:lang w:val="sr-Cyrl-RS"/>
        </w:rPr>
        <w:t xml:space="preserve">смештај лица под посебним и дисциплинским мерама, затим простор за шетњу, </w:t>
      </w:r>
      <w:r w:rsidRPr="00B845A8">
        <w:rPr>
          <w:rFonts w:ascii="Book Antiqua" w:hAnsi="Book Antiqua"/>
          <w:noProof w:val="0"/>
          <w:color w:val="000000"/>
          <w:sz w:val="22"/>
          <w:szCs w:val="22"/>
          <w:lang w:val="sr-Cyrl-RS"/>
        </w:rPr>
        <w:t>просторије за посете, за заједничке активности,</w:t>
      </w:r>
      <w:r w:rsidR="0001498B" w:rsidRPr="00B845A8">
        <w:rPr>
          <w:rFonts w:ascii="Book Antiqua" w:hAnsi="Book Antiqua"/>
          <w:noProof w:val="0"/>
          <w:color w:val="000000"/>
          <w:sz w:val="22"/>
          <w:szCs w:val="22"/>
          <w:lang w:val="sr-Cyrl-RS"/>
        </w:rPr>
        <w:t xml:space="preserve"> просторије за пружање здравствене заштите</w:t>
      </w:r>
      <w:r w:rsidRPr="00B845A8">
        <w:rPr>
          <w:rFonts w:ascii="Book Antiqua" w:hAnsi="Book Antiqua"/>
          <w:noProof w:val="0"/>
          <w:color w:val="000000"/>
          <w:sz w:val="22"/>
          <w:szCs w:val="22"/>
          <w:lang w:val="sr-Cyrl-RS"/>
        </w:rPr>
        <w:t xml:space="preserve"> и друге</w:t>
      </w:r>
      <w:r w:rsidR="0001498B" w:rsidRPr="00B845A8">
        <w:rPr>
          <w:rFonts w:ascii="Book Antiqua" w:hAnsi="Book Antiqua"/>
          <w:noProof w:val="0"/>
          <w:color w:val="000000"/>
          <w:sz w:val="22"/>
          <w:szCs w:val="22"/>
          <w:lang w:val="sr-Cyrl-RS"/>
        </w:rPr>
        <w:t>.</w:t>
      </w:r>
    </w:p>
    <w:p w14:paraId="073D7EAF" w14:textId="77777777" w:rsidR="0001498B" w:rsidRPr="00B845A8" w:rsidRDefault="0001498B" w:rsidP="0001498B">
      <w:pPr>
        <w:jc w:val="both"/>
        <w:rPr>
          <w:rFonts w:ascii="Book Antiqua" w:hAnsi="Book Antiqua"/>
          <w:bCs/>
          <w:caps/>
          <w:noProof w:val="0"/>
          <w:color w:val="000000"/>
          <w:sz w:val="22"/>
          <w:szCs w:val="22"/>
          <w:highlight w:val="yellow"/>
          <w:lang w:val="sr-Cyrl-RS"/>
        </w:rPr>
      </w:pPr>
    </w:p>
    <w:p w14:paraId="5D31A8B5" w14:textId="77777777" w:rsidR="0001498B" w:rsidRPr="00B845A8" w:rsidRDefault="0001498B" w:rsidP="0001498B">
      <w:pPr>
        <w:rPr>
          <w:rFonts w:ascii="Book Antiqua" w:hAnsi="Book Antiqua"/>
          <w:b/>
          <w:caps/>
          <w:noProof w:val="0"/>
          <w:sz w:val="22"/>
          <w:szCs w:val="22"/>
          <w:lang w:val="sr-Cyrl-RS"/>
        </w:rPr>
      </w:pPr>
      <w:r w:rsidRPr="00B845A8">
        <w:rPr>
          <w:rFonts w:ascii="Book Antiqua" w:hAnsi="Book Antiqua"/>
          <w:b/>
          <w:caps/>
          <w:noProof w:val="0"/>
          <w:sz w:val="22"/>
          <w:szCs w:val="22"/>
          <w:lang w:val="sr-Cyrl-RS"/>
        </w:rPr>
        <w:t xml:space="preserve">ФАЗА </w:t>
      </w:r>
      <w:r w:rsidR="000E32CA">
        <w:rPr>
          <w:rFonts w:ascii="Book Antiqua" w:hAnsi="Book Antiqua"/>
          <w:b/>
          <w:caps/>
          <w:noProof w:val="0"/>
          <w:sz w:val="22"/>
          <w:szCs w:val="22"/>
          <w:lang w:val="sr-Latn-RS"/>
        </w:rPr>
        <w:t>III</w:t>
      </w:r>
      <w:r w:rsidRPr="00B845A8">
        <w:rPr>
          <w:rFonts w:ascii="Book Antiqua" w:hAnsi="Book Antiqua"/>
          <w:b/>
          <w:caps/>
          <w:noProof w:val="0"/>
          <w:sz w:val="22"/>
          <w:szCs w:val="22"/>
          <w:lang w:val="sr-Cyrl-RS"/>
        </w:rPr>
        <w:t>: УТВРЂИВАЊЕ СТАЊА У ПОЈЕДИНИМ ОБЛАСТИМА</w:t>
      </w:r>
    </w:p>
    <w:p w14:paraId="55221D3E" w14:textId="77777777" w:rsidR="0001498B" w:rsidRPr="00B845A8" w:rsidRDefault="0001498B" w:rsidP="0001498B">
      <w:pPr>
        <w:pStyle w:val="Normal10"/>
        <w:spacing w:before="0" w:beforeAutospacing="0" w:after="0" w:afterAutospacing="0"/>
        <w:jc w:val="both"/>
        <w:rPr>
          <w:rFonts w:ascii="Book Antiqua" w:hAnsi="Book Antiqua"/>
          <w:bCs/>
          <w:lang w:val="sr-Cyrl-RS"/>
        </w:rPr>
      </w:pPr>
    </w:p>
    <w:p w14:paraId="18C8A62C"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Посета тима </w:t>
      </w:r>
      <w:r w:rsidR="00F819BA" w:rsidRPr="00B845A8">
        <w:rPr>
          <w:rFonts w:ascii="Book Antiqua" w:hAnsi="Book Antiqua"/>
          <w:sz w:val="22"/>
          <w:szCs w:val="22"/>
          <w:lang w:val="sr-Cyrl-RS"/>
        </w:rPr>
        <w:t>НПМ</w:t>
      </w:r>
      <w:r w:rsidRPr="00B845A8">
        <w:rPr>
          <w:rFonts w:ascii="Book Antiqua" w:hAnsi="Book Antiqua"/>
          <w:sz w:val="22"/>
          <w:szCs w:val="22"/>
          <w:lang w:val="sr-Cyrl-RS"/>
        </w:rPr>
        <w:t xml:space="preserve"> је, у оквиру </w:t>
      </w:r>
      <w:r w:rsidR="000E32CA">
        <w:rPr>
          <w:rFonts w:ascii="Book Antiqua" w:hAnsi="Book Antiqua"/>
          <w:sz w:val="22"/>
          <w:szCs w:val="22"/>
          <w:lang w:val="sr-Latn-RS"/>
        </w:rPr>
        <w:t>III</w:t>
      </w:r>
      <w:r w:rsidRPr="00B845A8">
        <w:rPr>
          <w:rFonts w:ascii="Book Antiqua" w:hAnsi="Book Antiqua"/>
          <w:sz w:val="22"/>
          <w:szCs w:val="22"/>
          <w:lang w:val="sr-Cyrl-RS"/>
        </w:rPr>
        <w:t xml:space="preserve"> фазе посете по утврђеној методологији, обухватила разговоре са руководиоцима областима рада (начелницима служби) у </w:t>
      </w:r>
      <w:r w:rsidR="000169EA" w:rsidRPr="00B845A8">
        <w:rPr>
          <w:rFonts w:ascii="Book Antiqua" w:hAnsi="Book Antiqua"/>
          <w:sz w:val="22"/>
          <w:szCs w:val="22"/>
          <w:lang w:val="sr-Cyrl-RS"/>
        </w:rPr>
        <w:t xml:space="preserve">Заводу </w:t>
      </w:r>
      <w:r w:rsidRPr="00B845A8">
        <w:rPr>
          <w:rFonts w:ascii="Book Antiqua" w:hAnsi="Book Antiqua"/>
          <w:sz w:val="22"/>
          <w:szCs w:val="22"/>
          <w:lang w:val="sr-Cyrl-RS"/>
        </w:rPr>
        <w:t xml:space="preserve">о стању у релевантним областима као што су безбедност и инциденти; мере принуде, посебне и дисциплинске мере; права лица лишених слободе и њихов третман; здравствена заштита и </w:t>
      </w:r>
      <w:r w:rsidR="00F819BA" w:rsidRPr="00B845A8">
        <w:rPr>
          <w:rFonts w:ascii="Book Antiqua" w:hAnsi="Book Antiqua"/>
          <w:sz w:val="22"/>
          <w:szCs w:val="22"/>
          <w:lang w:val="sr-Cyrl-RS"/>
        </w:rPr>
        <w:t>друго</w:t>
      </w:r>
      <w:r w:rsidRPr="00B845A8">
        <w:rPr>
          <w:rFonts w:ascii="Book Antiqua" w:hAnsi="Book Antiqua"/>
          <w:sz w:val="22"/>
          <w:szCs w:val="22"/>
          <w:lang w:val="sr-Cyrl-RS"/>
        </w:rPr>
        <w:t>.</w:t>
      </w:r>
    </w:p>
    <w:p w14:paraId="649BA6DF" w14:textId="77777777" w:rsidR="0001498B" w:rsidRPr="00B845A8" w:rsidRDefault="0001498B" w:rsidP="0001498B">
      <w:pPr>
        <w:pStyle w:val="charcharchar2char00"/>
        <w:jc w:val="both"/>
        <w:rPr>
          <w:rFonts w:ascii="Book Antiqua" w:hAnsi="Book Antiqua"/>
          <w:sz w:val="22"/>
          <w:szCs w:val="22"/>
          <w:lang w:val="sr-Cyrl-RS"/>
        </w:rPr>
      </w:pPr>
    </w:p>
    <w:p w14:paraId="425D9E64"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Начелници и друга одговорна лица у </w:t>
      </w:r>
      <w:r w:rsidR="000169EA" w:rsidRPr="00B845A8">
        <w:rPr>
          <w:rFonts w:ascii="Book Antiqua" w:hAnsi="Book Antiqua"/>
          <w:sz w:val="22"/>
          <w:szCs w:val="22"/>
          <w:lang w:val="sr-Cyrl-RS"/>
        </w:rPr>
        <w:t>Завод</w:t>
      </w:r>
      <w:r w:rsidR="00456BD4" w:rsidRPr="00B845A8">
        <w:rPr>
          <w:rFonts w:ascii="Book Antiqua" w:hAnsi="Book Antiqua"/>
          <w:sz w:val="22"/>
          <w:szCs w:val="22"/>
          <w:lang w:val="sr-Cyrl-RS"/>
        </w:rPr>
        <w:t>у</w:t>
      </w:r>
      <w:r w:rsidRPr="00B845A8">
        <w:rPr>
          <w:rFonts w:ascii="Book Antiqua" w:hAnsi="Book Antiqua"/>
          <w:sz w:val="22"/>
          <w:szCs w:val="22"/>
          <w:lang w:val="sr-Cyrl-RS"/>
        </w:rPr>
        <w:t xml:space="preserve"> су чланове тима </w:t>
      </w:r>
      <w:r w:rsidR="00F819BA" w:rsidRPr="00B845A8">
        <w:rPr>
          <w:rFonts w:ascii="Book Antiqua" w:hAnsi="Book Antiqua"/>
          <w:sz w:val="22"/>
          <w:szCs w:val="22"/>
          <w:lang w:val="sr-Cyrl-RS"/>
        </w:rPr>
        <w:t>НПМ</w:t>
      </w:r>
      <w:r w:rsidR="0006726D" w:rsidRPr="00B845A8">
        <w:rPr>
          <w:rFonts w:ascii="Book Antiqua" w:hAnsi="Book Antiqua"/>
          <w:sz w:val="22"/>
          <w:szCs w:val="22"/>
          <w:lang w:val="sr-Cyrl-RS"/>
        </w:rPr>
        <w:t xml:space="preserve"> информисали о стању у </w:t>
      </w:r>
      <w:r w:rsidR="000169EA" w:rsidRPr="00B845A8">
        <w:rPr>
          <w:rFonts w:ascii="Book Antiqua" w:hAnsi="Book Antiqua"/>
          <w:sz w:val="22"/>
          <w:szCs w:val="22"/>
          <w:lang w:val="sr-Cyrl-RS"/>
        </w:rPr>
        <w:t>Завод</w:t>
      </w:r>
      <w:r w:rsidR="00456BD4" w:rsidRPr="00B845A8">
        <w:rPr>
          <w:rFonts w:ascii="Book Antiqua" w:hAnsi="Book Antiqua"/>
          <w:sz w:val="22"/>
          <w:szCs w:val="22"/>
          <w:lang w:val="sr-Cyrl-RS"/>
        </w:rPr>
        <w:t>у</w:t>
      </w:r>
      <w:r w:rsidR="0006726D" w:rsidRPr="00B845A8">
        <w:rPr>
          <w:rFonts w:ascii="Book Antiqua" w:hAnsi="Book Antiqua"/>
          <w:sz w:val="22"/>
          <w:szCs w:val="22"/>
          <w:lang w:val="sr-Cyrl-RS"/>
        </w:rPr>
        <w:t xml:space="preserve"> и </w:t>
      </w:r>
      <w:r w:rsidRPr="00B845A8">
        <w:rPr>
          <w:rFonts w:ascii="Book Antiqua" w:hAnsi="Book Antiqua"/>
          <w:sz w:val="22"/>
          <w:szCs w:val="22"/>
          <w:lang w:val="sr-Cyrl-RS"/>
        </w:rPr>
        <w:t xml:space="preserve">проблемима </w:t>
      </w:r>
      <w:r w:rsidR="0006726D" w:rsidRPr="00B845A8">
        <w:rPr>
          <w:rFonts w:ascii="Book Antiqua" w:hAnsi="Book Antiqua"/>
          <w:sz w:val="22"/>
          <w:szCs w:val="22"/>
          <w:lang w:val="sr-Cyrl-RS"/>
        </w:rPr>
        <w:t xml:space="preserve">са којима се суочавају </w:t>
      </w:r>
      <w:r w:rsidRPr="00B845A8">
        <w:rPr>
          <w:rFonts w:ascii="Book Antiqua" w:hAnsi="Book Antiqua"/>
          <w:sz w:val="22"/>
          <w:szCs w:val="22"/>
          <w:lang w:val="sr-Cyrl-RS"/>
        </w:rPr>
        <w:t xml:space="preserve">у раду. </w:t>
      </w:r>
    </w:p>
    <w:p w14:paraId="1C9232F4" w14:textId="77777777" w:rsidR="0001498B" w:rsidRPr="00B845A8" w:rsidRDefault="0001498B" w:rsidP="0001498B">
      <w:pPr>
        <w:pStyle w:val="charcharchar2char00"/>
        <w:jc w:val="both"/>
        <w:rPr>
          <w:rFonts w:ascii="Book Antiqua" w:hAnsi="Book Antiqua"/>
          <w:sz w:val="22"/>
          <w:szCs w:val="22"/>
          <w:lang w:val="sr-Cyrl-RS"/>
        </w:rPr>
      </w:pPr>
    </w:p>
    <w:p w14:paraId="2FB97F34"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Током разговора извршен је увид и </w:t>
      </w:r>
      <w:r w:rsidR="00F819BA" w:rsidRPr="00B845A8">
        <w:rPr>
          <w:rFonts w:ascii="Book Antiqua" w:hAnsi="Book Antiqua"/>
          <w:sz w:val="22"/>
          <w:szCs w:val="22"/>
          <w:lang w:val="sr-Cyrl-RS"/>
        </w:rPr>
        <w:t>фото</w:t>
      </w:r>
      <w:r w:rsidRPr="00B845A8">
        <w:rPr>
          <w:rFonts w:ascii="Book Antiqua" w:hAnsi="Book Antiqua"/>
          <w:sz w:val="22"/>
          <w:szCs w:val="22"/>
          <w:lang w:val="sr-Cyrl-RS"/>
        </w:rPr>
        <w:t>копирање документације релевантне за утврђивање стања и поштовања права лица лишених слободе.</w:t>
      </w:r>
    </w:p>
    <w:p w14:paraId="7A51A915" w14:textId="77777777" w:rsidR="0001498B" w:rsidRPr="00B845A8" w:rsidRDefault="0001498B" w:rsidP="0001498B">
      <w:pPr>
        <w:pStyle w:val="charcharchar2char00"/>
        <w:jc w:val="both"/>
        <w:rPr>
          <w:rFonts w:ascii="Book Antiqua" w:hAnsi="Book Antiqua"/>
          <w:sz w:val="22"/>
          <w:szCs w:val="22"/>
          <w:lang w:val="sr-Cyrl-RS"/>
        </w:rPr>
      </w:pPr>
    </w:p>
    <w:p w14:paraId="29D07780" w14:textId="77777777" w:rsidR="0001498B" w:rsidRPr="00B845A8" w:rsidRDefault="0001498B" w:rsidP="0001498B">
      <w:pPr>
        <w:jc w:val="both"/>
        <w:rPr>
          <w:rFonts w:ascii="Book Antiqua" w:hAnsi="Book Antiqua"/>
          <w:i/>
          <w:iCs/>
          <w:noProof w:val="0"/>
          <w:color w:val="000000"/>
          <w:sz w:val="22"/>
          <w:szCs w:val="22"/>
          <w:lang w:val="sr-Cyrl-RS"/>
        </w:rPr>
      </w:pPr>
      <w:r w:rsidRPr="00B845A8">
        <w:rPr>
          <w:rFonts w:ascii="Book Antiqua" w:hAnsi="Book Antiqua"/>
          <w:noProof w:val="0"/>
          <w:sz w:val="22"/>
          <w:szCs w:val="22"/>
          <w:lang w:val="sr-Cyrl-RS"/>
        </w:rPr>
        <w:t xml:space="preserve">Осим разговора и увида и </w:t>
      </w:r>
      <w:r w:rsidR="00F819BA" w:rsidRPr="00B845A8">
        <w:rPr>
          <w:rFonts w:ascii="Book Antiqua" w:hAnsi="Book Antiqua"/>
          <w:noProof w:val="0"/>
          <w:sz w:val="22"/>
          <w:szCs w:val="22"/>
          <w:lang w:val="sr-Cyrl-RS"/>
        </w:rPr>
        <w:t>фото</w:t>
      </w:r>
      <w:r w:rsidRPr="00B845A8">
        <w:rPr>
          <w:rFonts w:ascii="Book Antiqua" w:hAnsi="Book Antiqua"/>
          <w:noProof w:val="0"/>
          <w:sz w:val="22"/>
          <w:szCs w:val="22"/>
          <w:lang w:val="sr-Cyrl-RS"/>
        </w:rPr>
        <w:t xml:space="preserve">копирања документације, чланови тима </w:t>
      </w:r>
      <w:r w:rsidR="00F819BA" w:rsidRPr="00B845A8">
        <w:rPr>
          <w:rFonts w:ascii="Book Antiqua" w:hAnsi="Book Antiqua"/>
          <w:noProof w:val="0"/>
          <w:sz w:val="22"/>
          <w:szCs w:val="22"/>
          <w:lang w:val="sr-Cyrl-RS"/>
        </w:rPr>
        <w:t>НПМ</w:t>
      </w:r>
      <w:r w:rsidRPr="00B845A8">
        <w:rPr>
          <w:rFonts w:ascii="Book Antiqua" w:hAnsi="Book Antiqua"/>
          <w:noProof w:val="0"/>
          <w:sz w:val="22"/>
          <w:szCs w:val="22"/>
          <w:lang w:val="sr-Cyrl-RS"/>
        </w:rPr>
        <w:t xml:space="preserve"> су у оквиру </w:t>
      </w:r>
      <w:r w:rsidR="000E32CA">
        <w:rPr>
          <w:rFonts w:ascii="Book Antiqua" w:hAnsi="Book Antiqua"/>
          <w:noProof w:val="0"/>
          <w:sz w:val="22"/>
          <w:szCs w:val="22"/>
          <w:lang w:val="sr-Latn-RS"/>
        </w:rPr>
        <w:t>III</w:t>
      </w:r>
      <w:r w:rsidRPr="00B845A8">
        <w:rPr>
          <w:rFonts w:ascii="Book Antiqua" w:hAnsi="Book Antiqua"/>
          <w:noProof w:val="0"/>
          <w:sz w:val="22"/>
          <w:szCs w:val="22"/>
          <w:lang w:val="sr-Cyrl-RS"/>
        </w:rPr>
        <w:t xml:space="preserve"> фазе посете обишли поједине посебне просторије референтне за област посматрања.</w:t>
      </w:r>
    </w:p>
    <w:p w14:paraId="3D85407E" w14:textId="77777777" w:rsidR="0001498B" w:rsidRPr="00B845A8" w:rsidRDefault="0001498B" w:rsidP="0001498B">
      <w:pPr>
        <w:jc w:val="both"/>
        <w:rPr>
          <w:rFonts w:ascii="Book Antiqua" w:hAnsi="Book Antiqua"/>
          <w:bCs/>
          <w:caps/>
          <w:noProof w:val="0"/>
          <w:color w:val="000000"/>
          <w:sz w:val="22"/>
          <w:szCs w:val="22"/>
          <w:lang w:val="sr-Cyrl-RS"/>
        </w:rPr>
      </w:pPr>
    </w:p>
    <w:p w14:paraId="3C07F731" w14:textId="77777777" w:rsidR="0001498B" w:rsidRPr="00B845A8" w:rsidRDefault="0001498B" w:rsidP="0001498B">
      <w:pPr>
        <w:rPr>
          <w:rFonts w:ascii="Book Antiqua" w:hAnsi="Book Antiqua"/>
          <w:b/>
          <w:caps/>
          <w:noProof w:val="0"/>
          <w:sz w:val="22"/>
          <w:szCs w:val="22"/>
          <w:lang w:val="sr-Cyrl-RS"/>
        </w:rPr>
      </w:pPr>
      <w:r w:rsidRPr="00B845A8">
        <w:rPr>
          <w:rFonts w:ascii="Book Antiqua" w:hAnsi="Book Antiqua"/>
          <w:b/>
          <w:caps/>
          <w:noProof w:val="0"/>
          <w:sz w:val="22"/>
          <w:szCs w:val="22"/>
          <w:lang w:val="sr-Cyrl-RS"/>
        </w:rPr>
        <w:t xml:space="preserve">ФАЗА </w:t>
      </w:r>
      <w:r w:rsidR="000E32CA">
        <w:rPr>
          <w:rFonts w:ascii="Book Antiqua" w:hAnsi="Book Antiqua"/>
          <w:b/>
          <w:caps/>
          <w:noProof w:val="0"/>
          <w:sz w:val="22"/>
          <w:szCs w:val="22"/>
          <w:lang w:val="sr-Latn-RS"/>
        </w:rPr>
        <w:t>IV</w:t>
      </w:r>
      <w:r w:rsidRPr="00B845A8">
        <w:rPr>
          <w:rFonts w:ascii="Book Antiqua" w:hAnsi="Book Antiqua"/>
          <w:b/>
          <w:caps/>
          <w:noProof w:val="0"/>
          <w:sz w:val="22"/>
          <w:szCs w:val="22"/>
          <w:lang w:val="sr-Cyrl-RS"/>
        </w:rPr>
        <w:t>: интервјуи са лицима лишеним слободе</w:t>
      </w:r>
    </w:p>
    <w:p w14:paraId="18A2EF57" w14:textId="77777777" w:rsidR="0001498B" w:rsidRPr="00B845A8" w:rsidRDefault="0001498B" w:rsidP="0001498B">
      <w:pPr>
        <w:pStyle w:val="Normal10"/>
        <w:spacing w:before="0" w:beforeAutospacing="0" w:after="0" w:afterAutospacing="0"/>
        <w:jc w:val="both"/>
        <w:rPr>
          <w:rFonts w:ascii="Book Antiqua" w:hAnsi="Book Antiqua"/>
          <w:bCs/>
          <w:caps/>
          <w:color w:val="000000"/>
          <w:lang w:val="sr-Cyrl-RS"/>
        </w:rPr>
      </w:pPr>
    </w:p>
    <w:p w14:paraId="3DC49C98"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Тим </w:t>
      </w:r>
      <w:r w:rsidR="00F819BA" w:rsidRPr="00B845A8">
        <w:rPr>
          <w:rFonts w:ascii="Book Antiqua" w:hAnsi="Book Antiqua"/>
          <w:sz w:val="22"/>
          <w:szCs w:val="22"/>
          <w:lang w:val="sr-Cyrl-RS"/>
        </w:rPr>
        <w:t>НПМ</w:t>
      </w:r>
      <w:r w:rsidRPr="00B845A8">
        <w:rPr>
          <w:rFonts w:ascii="Book Antiqua" w:hAnsi="Book Antiqua"/>
          <w:sz w:val="22"/>
          <w:szCs w:val="22"/>
          <w:lang w:val="sr-Cyrl-RS"/>
        </w:rPr>
        <w:t xml:space="preserve"> је</w:t>
      </w:r>
      <w:r w:rsidR="007C69CD" w:rsidRPr="00B845A8">
        <w:rPr>
          <w:rFonts w:ascii="Book Antiqua" w:hAnsi="Book Antiqua"/>
          <w:sz w:val="22"/>
          <w:szCs w:val="22"/>
          <w:lang w:val="sr-Cyrl-RS"/>
        </w:rPr>
        <w:t xml:space="preserve"> током посете </w:t>
      </w:r>
      <w:r w:rsidRPr="00B845A8">
        <w:rPr>
          <w:rFonts w:ascii="Book Antiqua" w:hAnsi="Book Antiqua"/>
          <w:sz w:val="22"/>
          <w:szCs w:val="22"/>
          <w:lang w:val="sr-Cyrl-RS"/>
        </w:rPr>
        <w:t xml:space="preserve">обавио </w:t>
      </w:r>
      <w:r w:rsidR="007945A0" w:rsidRPr="00B845A8">
        <w:rPr>
          <w:rFonts w:ascii="Book Antiqua" w:hAnsi="Book Antiqua"/>
          <w:sz w:val="22"/>
          <w:szCs w:val="22"/>
          <w:lang w:val="sr-Cyrl-RS"/>
        </w:rPr>
        <w:t>разговоре</w:t>
      </w:r>
      <w:r w:rsidRPr="00B845A8">
        <w:rPr>
          <w:rFonts w:ascii="Book Antiqua" w:hAnsi="Book Antiqua"/>
          <w:sz w:val="22"/>
          <w:szCs w:val="22"/>
          <w:lang w:val="sr-Cyrl-RS"/>
        </w:rPr>
        <w:t xml:space="preserve"> са </w:t>
      </w:r>
      <w:r w:rsidR="00330AE6" w:rsidRPr="00B845A8">
        <w:rPr>
          <w:rFonts w:ascii="Book Antiqua" w:hAnsi="Book Antiqua"/>
          <w:sz w:val="22"/>
          <w:szCs w:val="22"/>
          <w:lang w:val="sr-Cyrl-RS"/>
        </w:rPr>
        <w:t xml:space="preserve">већином </w:t>
      </w:r>
      <w:r w:rsidR="00CF1FC4" w:rsidRPr="00B845A8">
        <w:rPr>
          <w:rFonts w:ascii="Book Antiqua" w:hAnsi="Book Antiqua"/>
          <w:sz w:val="22"/>
          <w:szCs w:val="22"/>
          <w:lang w:val="sr-Cyrl-RS"/>
        </w:rPr>
        <w:t>лица лишених слободе</w:t>
      </w:r>
      <w:r w:rsidR="0006726D" w:rsidRPr="00B845A8">
        <w:rPr>
          <w:rFonts w:ascii="Book Antiqua" w:hAnsi="Book Antiqua"/>
          <w:sz w:val="22"/>
          <w:szCs w:val="22"/>
          <w:lang w:val="sr-Cyrl-RS"/>
        </w:rPr>
        <w:t xml:space="preserve">, који су се у </w:t>
      </w:r>
      <w:r w:rsidR="005E72EA" w:rsidRPr="00B845A8">
        <w:rPr>
          <w:rFonts w:ascii="Book Antiqua" w:hAnsi="Book Antiqua"/>
          <w:sz w:val="22"/>
          <w:szCs w:val="22"/>
          <w:lang w:val="sr-Cyrl-RS"/>
        </w:rPr>
        <w:t>време</w:t>
      </w:r>
      <w:r w:rsidR="0006726D" w:rsidRPr="00B845A8">
        <w:rPr>
          <w:rFonts w:ascii="Book Antiqua" w:hAnsi="Book Antiqua"/>
          <w:sz w:val="22"/>
          <w:szCs w:val="22"/>
          <w:lang w:val="sr-Cyrl-RS"/>
        </w:rPr>
        <w:t xml:space="preserve"> посете налазили </w:t>
      </w:r>
      <w:r w:rsidRPr="00B845A8">
        <w:rPr>
          <w:rFonts w:ascii="Book Antiqua" w:hAnsi="Book Antiqua"/>
          <w:sz w:val="22"/>
          <w:szCs w:val="22"/>
          <w:lang w:val="sr-Cyrl-RS"/>
        </w:rPr>
        <w:t xml:space="preserve">у </w:t>
      </w:r>
      <w:r w:rsidR="000169EA" w:rsidRPr="00B845A8">
        <w:rPr>
          <w:rFonts w:ascii="Book Antiqua" w:hAnsi="Book Antiqua"/>
          <w:sz w:val="22"/>
          <w:szCs w:val="22"/>
          <w:lang w:val="sr-Cyrl-RS"/>
        </w:rPr>
        <w:t>Завод</w:t>
      </w:r>
      <w:r w:rsidR="00456BD4" w:rsidRPr="00B845A8">
        <w:rPr>
          <w:rFonts w:ascii="Book Antiqua" w:hAnsi="Book Antiqua"/>
          <w:sz w:val="22"/>
          <w:szCs w:val="22"/>
          <w:lang w:val="sr-Cyrl-RS"/>
        </w:rPr>
        <w:t>у</w:t>
      </w:r>
      <w:r w:rsidRPr="00B845A8">
        <w:rPr>
          <w:rFonts w:ascii="Book Antiqua" w:hAnsi="Book Antiqua"/>
          <w:sz w:val="22"/>
          <w:szCs w:val="22"/>
          <w:lang w:val="sr-Cyrl-RS"/>
        </w:rPr>
        <w:t>.</w:t>
      </w:r>
      <w:r w:rsidR="007C69CD" w:rsidRPr="00B845A8">
        <w:rPr>
          <w:rFonts w:ascii="Book Antiqua" w:hAnsi="Book Antiqua"/>
          <w:sz w:val="22"/>
          <w:szCs w:val="22"/>
          <w:lang w:val="sr-Cyrl-RS"/>
        </w:rPr>
        <w:t xml:space="preserve"> Нико од лица, са којима је обављен разговор, није се жалио на било какав облик тортуре или злостављања. </w:t>
      </w:r>
      <w:r w:rsidR="00827627" w:rsidRPr="00B845A8">
        <w:rPr>
          <w:rFonts w:ascii="Book Antiqua" w:hAnsi="Book Antiqua"/>
          <w:sz w:val="22"/>
          <w:szCs w:val="22"/>
          <w:lang w:val="sr-Cyrl-RS"/>
        </w:rPr>
        <w:t xml:space="preserve">Највећи број жалби </w:t>
      </w:r>
      <w:r w:rsidR="00F819BA" w:rsidRPr="00B845A8">
        <w:rPr>
          <w:rFonts w:ascii="Book Antiqua" w:hAnsi="Book Antiqua"/>
          <w:sz w:val="22"/>
          <w:szCs w:val="22"/>
          <w:lang w:val="sr-Cyrl-RS"/>
        </w:rPr>
        <w:t>односио</w:t>
      </w:r>
      <w:r w:rsidR="00827627" w:rsidRPr="00B845A8">
        <w:rPr>
          <w:rFonts w:ascii="Book Antiqua" w:hAnsi="Book Antiqua"/>
          <w:sz w:val="22"/>
          <w:szCs w:val="22"/>
          <w:lang w:val="sr-Cyrl-RS"/>
        </w:rPr>
        <w:t xml:space="preserve"> се на</w:t>
      </w:r>
      <w:r w:rsidR="00732CBD" w:rsidRPr="00B845A8">
        <w:rPr>
          <w:rFonts w:ascii="Book Antiqua" w:hAnsi="Book Antiqua"/>
          <w:sz w:val="22"/>
          <w:szCs w:val="22"/>
          <w:lang w:val="sr-Cyrl-RS"/>
        </w:rPr>
        <w:t xml:space="preserve"> </w:t>
      </w:r>
      <w:r w:rsidR="005B112A" w:rsidRPr="00B845A8">
        <w:rPr>
          <w:rFonts w:ascii="Book Antiqua" w:hAnsi="Book Antiqua"/>
          <w:sz w:val="22"/>
          <w:szCs w:val="22"/>
          <w:lang w:val="sr-Cyrl-RS"/>
        </w:rPr>
        <w:t>исхран</w:t>
      </w:r>
      <w:r w:rsidR="00F819BA" w:rsidRPr="00B845A8">
        <w:rPr>
          <w:rFonts w:ascii="Book Antiqua" w:hAnsi="Book Antiqua"/>
          <w:sz w:val="22"/>
          <w:szCs w:val="22"/>
          <w:lang w:val="sr-Cyrl-RS"/>
        </w:rPr>
        <w:t>у</w:t>
      </w:r>
      <w:r w:rsidR="00150067" w:rsidRPr="00B845A8">
        <w:rPr>
          <w:rFonts w:ascii="Book Antiqua" w:hAnsi="Book Antiqua"/>
          <w:sz w:val="22"/>
          <w:szCs w:val="22"/>
          <w:lang w:val="sr-Cyrl-RS"/>
        </w:rPr>
        <w:t>, могућност напредовања у третману и остваривање здравствене заштите</w:t>
      </w:r>
      <w:r w:rsidR="00827627" w:rsidRPr="00B845A8">
        <w:rPr>
          <w:rFonts w:ascii="Book Antiqua" w:hAnsi="Book Antiqua"/>
          <w:sz w:val="22"/>
          <w:szCs w:val="22"/>
          <w:lang w:val="sr-Cyrl-RS"/>
        </w:rPr>
        <w:t>.</w:t>
      </w:r>
    </w:p>
    <w:p w14:paraId="3AB851B4" w14:textId="77777777" w:rsidR="00F819BA" w:rsidRPr="00B845A8" w:rsidRDefault="00F819BA" w:rsidP="0001498B">
      <w:pPr>
        <w:pStyle w:val="charcharchar2char00"/>
        <w:jc w:val="both"/>
        <w:rPr>
          <w:rFonts w:ascii="Book Antiqua" w:hAnsi="Book Antiqua"/>
          <w:sz w:val="22"/>
          <w:szCs w:val="22"/>
          <w:lang w:val="sr-Cyrl-RS"/>
        </w:rPr>
      </w:pPr>
    </w:p>
    <w:p w14:paraId="56373974" w14:textId="77777777" w:rsidR="00277471" w:rsidRDefault="00277471">
      <w:pPr>
        <w:rPr>
          <w:rFonts w:ascii="Book Antiqua" w:hAnsi="Book Antiqua"/>
          <w:b/>
          <w:caps/>
          <w:noProof w:val="0"/>
          <w:sz w:val="22"/>
          <w:szCs w:val="22"/>
          <w:lang w:val="sr-Cyrl-RS"/>
        </w:rPr>
      </w:pPr>
      <w:r>
        <w:rPr>
          <w:rFonts w:ascii="Book Antiqua" w:hAnsi="Book Antiqua"/>
          <w:b/>
          <w:caps/>
          <w:noProof w:val="0"/>
          <w:sz w:val="22"/>
          <w:szCs w:val="22"/>
          <w:lang w:val="sr-Cyrl-RS"/>
        </w:rPr>
        <w:br w:type="page"/>
      </w:r>
    </w:p>
    <w:p w14:paraId="4C23421A" w14:textId="6E33D9CB" w:rsidR="0001498B" w:rsidRPr="00B845A8" w:rsidRDefault="0001498B" w:rsidP="0001498B">
      <w:pPr>
        <w:rPr>
          <w:rFonts w:ascii="Book Antiqua" w:hAnsi="Book Antiqua"/>
          <w:b/>
          <w:caps/>
          <w:noProof w:val="0"/>
          <w:sz w:val="22"/>
          <w:szCs w:val="22"/>
          <w:lang w:val="sr-Cyrl-RS"/>
        </w:rPr>
      </w:pPr>
      <w:r w:rsidRPr="00B845A8">
        <w:rPr>
          <w:rFonts w:ascii="Book Antiqua" w:hAnsi="Book Antiqua"/>
          <w:b/>
          <w:caps/>
          <w:noProof w:val="0"/>
          <w:sz w:val="22"/>
          <w:szCs w:val="22"/>
          <w:lang w:val="sr-Cyrl-RS"/>
        </w:rPr>
        <w:lastRenderedPageBreak/>
        <w:t xml:space="preserve">ФАЗА </w:t>
      </w:r>
      <w:r w:rsidR="000E32CA">
        <w:rPr>
          <w:rFonts w:ascii="Book Antiqua" w:hAnsi="Book Antiqua"/>
          <w:b/>
          <w:caps/>
          <w:noProof w:val="0"/>
          <w:sz w:val="22"/>
          <w:szCs w:val="22"/>
          <w:lang w:val="sr-Latn-RS"/>
        </w:rPr>
        <w:t>V</w:t>
      </w:r>
      <w:r w:rsidRPr="00B845A8">
        <w:rPr>
          <w:rFonts w:ascii="Book Antiqua" w:hAnsi="Book Antiqua"/>
          <w:b/>
          <w:caps/>
          <w:noProof w:val="0"/>
          <w:sz w:val="22"/>
          <w:szCs w:val="22"/>
          <w:lang w:val="sr-Cyrl-RS"/>
        </w:rPr>
        <w:t>: завршни разговор са УПРАВникоМ ЗАВОДА</w:t>
      </w:r>
    </w:p>
    <w:p w14:paraId="7FABC5DE" w14:textId="77777777" w:rsidR="0001498B" w:rsidRPr="00B845A8" w:rsidRDefault="0001498B" w:rsidP="0001498B">
      <w:pPr>
        <w:pStyle w:val="charcharchar2char00"/>
        <w:jc w:val="both"/>
        <w:rPr>
          <w:rFonts w:ascii="Book Antiqua" w:hAnsi="Book Antiqua"/>
          <w:bCs/>
          <w:iCs/>
          <w:sz w:val="22"/>
          <w:szCs w:val="22"/>
          <w:lang w:val="sr-Cyrl-RS"/>
        </w:rPr>
      </w:pPr>
    </w:p>
    <w:p w14:paraId="7BD2E176" w14:textId="77777777" w:rsidR="0001498B" w:rsidRPr="00B845A8" w:rsidRDefault="0001498B"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 xml:space="preserve">Посета </w:t>
      </w:r>
      <w:r w:rsidR="000169EA" w:rsidRPr="00B845A8">
        <w:rPr>
          <w:rFonts w:ascii="Book Antiqua" w:hAnsi="Book Antiqua"/>
          <w:sz w:val="22"/>
          <w:szCs w:val="22"/>
          <w:lang w:val="sr-Cyrl-RS"/>
        </w:rPr>
        <w:t>Завод</w:t>
      </w:r>
      <w:r w:rsidR="00456BD4" w:rsidRPr="00B845A8">
        <w:rPr>
          <w:rFonts w:ascii="Book Antiqua" w:hAnsi="Book Antiqua"/>
          <w:sz w:val="22"/>
          <w:szCs w:val="22"/>
          <w:lang w:val="sr-Cyrl-RS"/>
        </w:rPr>
        <w:t>у</w:t>
      </w:r>
      <w:r w:rsidRPr="00B845A8">
        <w:rPr>
          <w:rFonts w:ascii="Book Antiqua" w:hAnsi="Book Antiqua"/>
          <w:sz w:val="22"/>
          <w:szCs w:val="22"/>
          <w:lang w:val="sr-Cyrl-RS"/>
        </w:rPr>
        <w:t xml:space="preserve"> окончана је, по утврђеној методологији, разговором тима </w:t>
      </w:r>
      <w:r w:rsidR="00F819BA" w:rsidRPr="00B845A8">
        <w:rPr>
          <w:rFonts w:ascii="Book Antiqua" w:hAnsi="Book Antiqua"/>
          <w:sz w:val="22"/>
          <w:szCs w:val="22"/>
          <w:lang w:val="sr-Cyrl-RS"/>
        </w:rPr>
        <w:t>НПМ</w:t>
      </w:r>
      <w:r w:rsidRPr="00B845A8">
        <w:rPr>
          <w:rFonts w:ascii="Book Antiqua" w:hAnsi="Book Antiqua"/>
          <w:sz w:val="22"/>
          <w:szCs w:val="22"/>
          <w:lang w:val="sr-Cyrl-RS"/>
        </w:rPr>
        <w:t xml:space="preserve"> са </w:t>
      </w:r>
      <w:r w:rsidR="00F819BA" w:rsidRPr="00B845A8">
        <w:rPr>
          <w:rFonts w:ascii="Book Antiqua" w:hAnsi="Book Antiqua"/>
          <w:sz w:val="22"/>
          <w:szCs w:val="22"/>
          <w:lang w:val="sr-Cyrl-RS"/>
        </w:rPr>
        <w:t>руководством</w:t>
      </w:r>
      <w:r w:rsidRPr="00B845A8">
        <w:rPr>
          <w:rFonts w:ascii="Book Antiqua" w:hAnsi="Book Antiqua"/>
          <w:sz w:val="22"/>
          <w:szCs w:val="22"/>
          <w:lang w:val="sr-Cyrl-RS"/>
        </w:rPr>
        <w:t>.</w:t>
      </w:r>
    </w:p>
    <w:p w14:paraId="642069F8" w14:textId="77777777" w:rsidR="0001498B" w:rsidRPr="00B845A8" w:rsidRDefault="0001498B" w:rsidP="0001498B">
      <w:pPr>
        <w:pStyle w:val="charcharchar2char00"/>
        <w:jc w:val="both"/>
        <w:rPr>
          <w:rFonts w:ascii="Book Antiqua" w:hAnsi="Book Antiqua"/>
          <w:sz w:val="22"/>
          <w:szCs w:val="22"/>
          <w:lang w:val="sr-Cyrl-RS"/>
        </w:rPr>
      </w:pPr>
    </w:p>
    <w:p w14:paraId="4A8E43E8" w14:textId="77777777" w:rsidR="0001498B" w:rsidRPr="00B845A8" w:rsidRDefault="00F819BA" w:rsidP="0001498B">
      <w:pPr>
        <w:pStyle w:val="charcharchar2char00"/>
        <w:jc w:val="both"/>
        <w:rPr>
          <w:rFonts w:ascii="Book Antiqua" w:hAnsi="Book Antiqua"/>
          <w:sz w:val="22"/>
          <w:szCs w:val="22"/>
          <w:lang w:val="sr-Cyrl-RS"/>
        </w:rPr>
      </w:pPr>
      <w:r w:rsidRPr="00B845A8">
        <w:rPr>
          <w:rFonts w:ascii="Book Antiqua" w:hAnsi="Book Antiqua"/>
          <w:sz w:val="22"/>
          <w:szCs w:val="22"/>
          <w:lang w:val="sr-Cyrl-RS"/>
        </w:rPr>
        <w:t>Тим</w:t>
      </w:r>
      <w:r w:rsidR="0001498B" w:rsidRPr="00B845A8">
        <w:rPr>
          <w:rFonts w:ascii="Book Antiqua" w:hAnsi="Book Antiqua"/>
          <w:sz w:val="22"/>
          <w:szCs w:val="22"/>
          <w:lang w:val="sr-Cyrl-RS"/>
        </w:rPr>
        <w:t xml:space="preserve"> </w:t>
      </w:r>
      <w:r w:rsidRPr="00B845A8">
        <w:rPr>
          <w:rFonts w:ascii="Book Antiqua" w:hAnsi="Book Antiqua"/>
          <w:sz w:val="22"/>
          <w:szCs w:val="22"/>
          <w:lang w:val="sr-Cyrl-RS"/>
        </w:rPr>
        <w:t>НПМ</w:t>
      </w:r>
      <w:r w:rsidR="0001498B" w:rsidRPr="00B845A8">
        <w:rPr>
          <w:rFonts w:ascii="Book Antiqua" w:hAnsi="Book Antiqua"/>
          <w:sz w:val="22"/>
          <w:szCs w:val="22"/>
          <w:lang w:val="sr-Cyrl-RS"/>
        </w:rPr>
        <w:t xml:space="preserve"> указао је на основне утиске о посети, пре свега о поштовању права лица лишених </w:t>
      </w:r>
      <w:r w:rsidR="002C2365" w:rsidRPr="00B845A8">
        <w:rPr>
          <w:rFonts w:ascii="Book Antiqua" w:hAnsi="Book Antiqua"/>
          <w:sz w:val="22"/>
          <w:szCs w:val="22"/>
          <w:lang w:val="sr-Cyrl-RS"/>
        </w:rPr>
        <w:t>слободе, њиховом третману</w:t>
      </w:r>
      <w:r w:rsidR="0001498B" w:rsidRPr="00B845A8">
        <w:rPr>
          <w:rFonts w:ascii="Book Antiqua" w:hAnsi="Book Antiqua"/>
          <w:sz w:val="22"/>
          <w:szCs w:val="22"/>
          <w:lang w:val="sr-Cyrl-RS"/>
        </w:rPr>
        <w:t xml:space="preserve">, здравственој заштити и исхрани, уоченој атмосфери међу осуђенима, односу запослених према тиму </w:t>
      </w:r>
      <w:r w:rsidRPr="00B845A8">
        <w:rPr>
          <w:rFonts w:ascii="Book Antiqua" w:hAnsi="Book Antiqua"/>
          <w:sz w:val="22"/>
          <w:szCs w:val="22"/>
          <w:lang w:val="sr-Cyrl-RS"/>
        </w:rPr>
        <w:t>НПМ</w:t>
      </w:r>
      <w:r w:rsidR="0001498B" w:rsidRPr="00B845A8">
        <w:rPr>
          <w:rFonts w:ascii="Book Antiqua" w:hAnsi="Book Antiqua"/>
          <w:sz w:val="22"/>
          <w:szCs w:val="22"/>
          <w:lang w:val="sr-Cyrl-RS"/>
        </w:rPr>
        <w:t>, о примедбама које су истакла лица лишена слободе, као и о елементима који могу довести до појаве тортуре, нечовечн</w:t>
      </w:r>
      <w:r w:rsidRPr="00B845A8">
        <w:rPr>
          <w:rFonts w:ascii="Book Antiqua" w:hAnsi="Book Antiqua"/>
          <w:sz w:val="22"/>
          <w:szCs w:val="22"/>
          <w:lang w:val="sr-Cyrl-RS"/>
        </w:rPr>
        <w:t>ог или понижавајућег поступања.</w:t>
      </w:r>
    </w:p>
    <w:p w14:paraId="2468794E" w14:textId="77777777" w:rsidR="001473C5" w:rsidRPr="00B845A8" w:rsidRDefault="001473C5" w:rsidP="0001498B">
      <w:pPr>
        <w:pStyle w:val="charcharchar2char00"/>
        <w:jc w:val="both"/>
        <w:rPr>
          <w:rFonts w:ascii="Book Antiqua" w:hAnsi="Book Antiqua"/>
          <w:sz w:val="22"/>
          <w:szCs w:val="22"/>
          <w:highlight w:val="yellow"/>
          <w:lang w:val="sr-Cyrl-RS"/>
        </w:rPr>
      </w:pPr>
    </w:p>
    <w:p w14:paraId="1C010C2B" w14:textId="13216BC6" w:rsidR="0001498B" w:rsidRPr="00B845A8" w:rsidRDefault="0001498B" w:rsidP="00F819BA">
      <w:pPr>
        <w:pStyle w:val="--mjNASLOVI"/>
        <w:outlineLvl w:val="2"/>
        <w:rPr>
          <w:lang w:val="sr-Cyrl-RS"/>
        </w:rPr>
      </w:pPr>
      <w:r w:rsidRPr="00B845A8">
        <w:rPr>
          <w:lang w:val="sr-Cyrl-RS"/>
        </w:rPr>
        <w:t>1.2.</w:t>
      </w:r>
      <w:r w:rsidR="001473C5">
        <w:rPr>
          <w:lang w:val="sr-Cyrl-RS"/>
        </w:rPr>
        <w:t>4</w:t>
      </w:r>
      <w:r w:rsidRPr="00B845A8">
        <w:rPr>
          <w:lang w:val="sr-Cyrl-RS"/>
        </w:rPr>
        <w:t>.</w:t>
      </w:r>
      <w:r w:rsidRPr="00B845A8">
        <w:rPr>
          <w:lang w:val="sr-Cyrl-RS"/>
        </w:rPr>
        <w:tab/>
        <w:t xml:space="preserve">САРАДЊА </w:t>
      </w:r>
      <w:r w:rsidRPr="00B845A8">
        <w:rPr>
          <w:caps w:val="0"/>
          <w:lang w:val="sr-Cyrl-RS"/>
        </w:rPr>
        <w:t xml:space="preserve">ЗАВОДА </w:t>
      </w:r>
      <w:r w:rsidR="00F819BA" w:rsidRPr="00B845A8">
        <w:rPr>
          <w:lang w:val="sr-Cyrl-RS"/>
        </w:rPr>
        <w:t>СА НПМ</w:t>
      </w:r>
    </w:p>
    <w:p w14:paraId="6F3C8943" w14:textId="77777777" w:rsidR="0001498B" w:rsidRPr="00B845A8" w:rsidRDefault="0001498B" w:rsidP="0001498B">
      <w:pPr>
        <w:pStyle w:val="-BA11Just"/>
        <w:rPr>
          <w:noProof w:val="0"/>
          <w:lang w:val="sr-Cyrl-RS"/>
        </w:rPr>
      </w:pPr>
    </w:p>
    <w:p w14:paraId="006ABFA9" w14:textId="77777777" w:rsidR="002C2365" w:rsidRPr="00B845A8" w:rsidRDefault="0001498B" w:rsidP="0001498B">
      <w:pPr>
        <w:pStyle w:val="-BA11Just"/>
        <w:rPr>
          <w:noProof w:val="0"/>
          <w:lang w:val="sr-Cyrl-RS"/>
        </w:rPr>
      </w:pPr>
      <w:r w:rsidRPr="00B845A8">
        <w:rPr>
          <w:noProof w:val="0"/>
          <w:lang w:val="sr-Cyrl-RS"/>
        </w:rPr>
        <w:t xml:space="preserve">Управа </w:t>
      </w:r>
      <w:r w:rsidR="000169EA" w:rsidRPr="00B845A8">
        <w:rPr>
          <w:noProof w:val="0"/>
          <w:lang w:val="sr-Cyrl-RS"/>
        </w:rPr>
        <w:t>Завод</w:t>
      </w:r>
      <w:r w:rsidR="00456BD4" w:rsidRPr="00B845A8">
        <w:rPr>
          <w:noProof w:val="0"/>
          <w:lang w:val="sr-Cyrl-RS"/>
        </w:rPr>
        <w:t>а</w:t>
      </w:r>
      <w:r w:rsidRPr="00B845A8">
        <w:rPr>
          <w:noProof w:val="0"/>
          <w:lang w:val="sr-Cyrl-RS"/>
        </w:rPr>
        <w:t xml:space="preserve"> и сва затечена службена лица остварила су пуну сарадњу са тимом НПМ, омогућивши му да несметано обави своју дужност.</w:t>
      </w:r>
    </w:p>
    <w:p w14:paraId="1A4774AA" w14:textId="77777777" w:rsidR="0001498B" w:rsidRPr="00B845A8" w:rsidRDefault="0001498B" w:rsidP="0001498B">
      <w:pPr>
        <w:pStyle w:val="-BA11Just"/>
        <w:rPr>
          <w:noProof w:val="0"/>
          <w:lang w:val="sr-Cyrl-RS"/>
        </w:rPr>
      </w:pPr>
    </w:p>
    <w:p w14:paraId="42534F10" w14:textId="77777777" w:rsidR="0001498B" w:rsidRPr="00B845A8" w:rsidRDefault="0001498B" w:rsidP="0001498B">
      <w:pPr>
        <w:pStyle w:val="-BA11Just"/>
        <w:rPr>
          <w:noProof w:val="0"/>
          <w:lang w:val="sr-Cyrl-RS"/>
        </w:rPr>
      </w:pPr>
      <w:r w:rsidRPr="00B845A8">
        <w:rPr>
          <w:noProof w:val="0"/>
          <w:lang w:val="sr-Cyrl-RS"/>
        </w:rPr>
        <w:t xml:space="preserve">Запослени су показали </w:t>
      </w:r>
      <w:proofErr w:type="spellStart"/>
      <w:r w:rsidRPr="00B845A8">
        <w:rPr>
          <w:noProof w:val="0"/>
          <w:lang w:val="sr-Cyrl-RS"/>
        </w:rPr>
        <w:t>кооперативност</w:t>
      </w:r>
      <w:proofErr w:type="spellEnd"/>
      <w:r w:rsidRPr="00B845A8">
        <w:rPr>
          <w:noProof w:val="0"/>
          <w:lang w:val="sr-Cyrl-RS"/>
        </w:rPr>
        <w:t>, дали одговоре на сва постављена питања, тиму НПМ су омогућили приступ сви</w:t>
      </w:r>
      <w:r w:rsidR="00456BD4" w:rsidRPr="00B845A8">
        <w:rPr>
          <w:noProof w:val="0"/>
          <w:lang w:val="sr-Cyrl-RS"/>
        </w:rPr>
        <w:t>м просторијама и инсталацијама</w:t>
      </w:r>
      <w:r w:rsidRPr="00B845A8">
        <w:rPr>
          <w:noProof w:val="0"/>
          <w:lang w:val="sr-Cyrl-RS"/>
        </w:rPr>
        <w:t xml:space="preserve">, фотографисање свих делова </w:t>
      </w:r>
      <w:r w:rsidR="000169EA" w:rsidRPr="00B845A8">
        <w:rPr>
          <w:noProof w:val="0"/>
          <w:lang w:val="sr-Cyrl-RS"/>
        </w:rPr>
        <w:t>Завод</w:t>
      </w:r>
      <w:r w:rsidR="00456BD4" w:rsidRPr="00B845A8">
        <w:rPr>
          <w:noProof w:val="0"/>
          <w:lang w:val="sr-Cyrl-RS"/>
        </w:rPr>
        <w:t>а</w:t>
      </w:r>
      <w:r w:rsidRPr="00B845A8">
        <w:rPr>
          <w:noProof w:val="0"/>
          <w:lang w:val="sr-Cyrl-RS"/>
        </w:rPr>
        <w:t xml:space="preserve"> без ограничења, као и преглед, увид и фото</w:t>
      </w:r>
      <w:r w:rsidR="00F819BA" w:rsidRPr="00B845A8">
        <w:rPr>
          <w:noProof w:val="0"/>
          <w:lang w:val="sr-Cyrl-RS"/>
        </w:rPr>
        <w:t>копирање</w:t>
      </w:r>
      <w:r w:rsidRPr="00B845A8">
        <w:rPr>
          <w:noProof w:val="0"/>
          <w:lang w:val="sr-Cyrl-RS"/>
        </w:rPr>
        <w:t xml:space="preserve"> целокупне тражене документације. </w:t>
      </w:r>
      <w:r w:rsidR="00F819BA" w:rsidRPr="00B845A8">
        <w:rPr>
          <w:noProof w:val="0"/>
          <w:lang w:val="sr-Cyrl-RS"/>
        </w:rPr>
        <w:t>Омогућен</w:t>
      </w:r>
      <w:r w:rsidRPr="00B845A8">
        <w:rPr>
          <w:noProof w:val="0"/>
          <w:lang w:val="sr-Cyrl-RS"/>
        </w:rPr>
        <w:t xml:space="preserve"> је и несметан и </w:t>
      </w:r>
      <w:proofErr w:type="spellStart"/>
      <w:r w:rsidRPr="00B845A8">
        <w:rPr>
          <w:noProof w:val="0"/>
          <w:lang w:val="sr-Cyrl-RS"/>
        </w:rPr>
        <w:t>ненадзиран</w:t>
      </w:r>
      <w:proofErr w:type="spellEnd"/>
      <w:r w:rsidRPr="00B845A8">
        <w:rPr>
          <w:noProof w:val="0"/>
          <w:lang w:val="sr-Cyrl-RS"/>
        </w:rPr>
        <w:t xml:space="preserve"> разговор са свим лицима лишеним слободе по избору чланова тима НПМ.</w:t>
      </w:r>
    </w:p>
    <w:p w14:paraId="110CEBB9" w14:textId="77777777" w:rsidR="0001498B" w:rsidRPr="00B845A8" w:rsidRDefault="0001498B" w:rsidP="0001498B">
      <w:pPr>
        <w:pStyle w:val="-BA11Just"/>
        <w:rPr>
          <w:noProof w:val="0"/>
          <w:lang w:val="sr-Cyrl-RS"/>
        </w:rPr>
      </w:pPr>
    </w:p>
    <w:p w14:paraId="37BBDE57" w14:textId="77777777" w:rsidR="0001498B" w:rsidRPr="00B845A8" w:rsidRDefault="0001498B" w:rsidP="0001498B">
      <w:pPr>
        <w:pStyle w:val="-BA11Just"/>
        <w:rPr>
          <w:noProof w:val="0"/>
          <w:lang w:val="sr-Cyrl-RS"/>
        </w:rPr>
      </w:pPr>
      <w:r w:rsidRPr="00B845A8">
        <w:rPr>
          <w:noProof w:val="0"/>
          <w:lang w:val="sr-Cyrl-RS"/>
        </w:rPr>
        <w:t xml:space="preserve">Поступање управе </w:t>
      </w:r>
      <w:r w:rsidR="000169EA" w:rsidRPr="00B845A8">
        <w:rPr>
          <w:noProof w:val="0"/>
          <w:lang w:val="sr-Cyrl-RS"/>
        </w:rPr>
        <w:t>Завод</w:t>
      </w:r>
      <w:r w:rsidR="00456BD4" w:rsidRPr="00B845A8">
        <w:rPr>
          <w:noProof w:val="0"/>
          <w:lang w:val="sr-Cyrl-RS"/>
        </w:rPr>
        <w:t>а</w:t>
      </w:r>
      <w:r w:rsidRPr="00B845A8">
        <w:rPr>
          <w:noProof w:val="0"/>
          <w:lang w:val="sr-Cyrl-RS"/>
        </w:rPr>
        <w:t xml:space="preserve"> и свих запослених у смислу стварања услова за рад НПМ, као и недвосмислено исказана критичка свест у односу на пропусте уочене током посете, охрабрује у смислу очекивања да ће уочени недостаци на које је указано у овом извештају бити благовремено отклоњени</w:t>
      </w:r>
      <w:r w:rsidR="00F819BA" w:rsidRPr="00B845A8">
        <w:rPr>
          <w:noProof w:val="0"/>
          <w:lang w:val="sr-Cyrl-RS"/>
        </w:rPr>
        <w:t>,</w:t>
      </w:r>
      <w:r w:rsidRPr="00B845A8">
        <w:rPr>
          <w:noProof w:val="0"/>
          <w:lang w:val="sr-Cyrl-RS"/>
        </w:rPr>
        <w:t xml:space="preserve"> у складу са објективним могућностима </w:t>
      </w:r>
      <w:r w:rsidR="000169EA" w:rsidRPr="00B845A8">
        <w:rPr>
          <w:noProof w:val="0"/>
          <w:lang w:val="sr-Cyrl-RS"/>
        </w:rPr>
        <w:t>Завод</w:t>
      </w:r>
      <w:r w:rsidR="00456BD4" w:rsidRPr="00B845A8">
        <w:rPr>
          <w:noProof w:val="0"/>
          <w:lang w:val="sr-Cyrl-RS"/>
        </w:rPr>
        <w:t>а</w:t>
      </w:r>
      <w:r w:rsidR="00F819BA" w:rsidRPr="00B845A8">
        <w:rPr>
          <w:noProof w:val="0"/>
          <w:lang w:val="sr-Cyrl-RS"/>
        </w:rPr>
        <w:t>.</w:t>
      </w:r>
    </w:p>
    <w:p w14:paraId="3D4D8A0B" w14:textId="77777777" w:rsidR="0001498B" w:rsidRPr="00B845A8" w:rsidRDefault="0001498B" w:rsidP="00150067">
      <w:pPr>
        <w:outlineLvl w:val="1"/>
        <w:rPr>
          <w:rFonts w:ascii="Book Antiqua" w:hAnsi="Book Antiqua"/>
          <w:b/>
          <w:noProof w:val="0"/>
          <w:sz w:val="22"/>
          <w:szCs w:val="22"/>
          <w:u w:val="single"/>
          <w:lang w:val="sr-Cyrl-RS"/>
        </w:rPr>
      </w:pPr>
      <w:r w:rsidRPr="00B845A8">
        <w:rPr>
          <w:rStyle w:val="--mjNASLOVIChar"/>
          <w:noProof w:val="0"/>
          <w:lang w:val="sr-Cyrl-RS"/>
        </w:rPr>
        <w:br w:type="page"/>
      </w:r>
      <w:r w:rsidRPr="00B845A8">
        <w:rPr>
          <w:rFonts w:ascii="Book Antiqua" w:hAnsi="Book Antiqua"/>
          <w:b/>
          <w:noProof w:val="0"/>
          <w:sz w:val="22"/>
          <w:szCs w:val="22"/>
          <w:u w:val="single"/>
          <w:lang w:val="sr-Cyrl-RS"/>
        </w:rPr>
        <w:lastRenderedPageBreak/>
        <w:t>1.3.</w:t>
      </w:r>
      <w:r w:rsidRPr="00B845A8">
        <w:rPr>
          <w:rFonts w:ascii="Book Antiqua" w:hAnsi="Book Antiqua"/>
          <w:b/>
          <w:noProof w:val="0"/>
          <w:sz w:val="22"/>
          <w:szCs w:val="22"/>
          <w:u w:val="single"/>
          <w:lang w:val="sr-Cyrl-RS"/>
        </w:rPr>
        <w:tab/>
        <w:t xml:space="preserve">ПОДАЦИ О ЗАВОДУ </w:t>
      </w:r>
    </w:p>
    <w:p w14:paraId="62B5AB0D" w14:textId="77777777" w:rsidR="00150067" w:rsidRPr="00B845A8" w:rsidRDefault="00150067" w:rsidP="00150067">
      <w:pPr>
        <w:rPr>
          <w:rFonts w:ascii="Book Antiqua" w:hAnsi="Book Antiqua"/>
          <w:noProof w:val="0"/>
          <w:sz w:val="10"/>
          <w:szCs w:val="10"/>
          <w:lang w:val="sr-Cyrl-RS"/>
        </w:rPr>
      </w:pPr>
    </w:p>
    <w:p w14:paraId="6E6FF081" w14:textId="77777777" w:rsidR="0001498B" w:rsidRPr="00B845A8" w:rsidRDefault="0001498B" w:rsidP="00150067">
      <w:pPr>
        <w:pStyle w:val="--mjNASLOVI"/>
        <w:tabs>
          <w:tab w:val="left" w:pos="720"/>
        </w:tabs>
        <w:outlineLvl w:val="2"/>
        <w:rPr>
          <w:caps w:val="0"/>
          <w:lang w:val="sr-Cyrl-RS"/>
        </w:rPr>
      </w:pPr>
      <w:r w:rsidRPr="00B845A8">
        <w:rPr>
          <w:lang w:val="sr-Cyrl-RS"/>
        </w:rPr>
        <w:t>1.3.1.</w:t>
      </w:r>
      <w:r w:rsidRPr="00B845A8">
        <w:rPr>
          <w:lang w:val="sr-Cyrl-RS"/>
        </w:rPr>
        <w:tab/>
        <w:t>ОПШТИ ПОДАЦИ О ЗАВОДУ</w:t>
      </w:r>
    </w:p>
    <w:p w14:paraId="576A7C73" w14:textId="77777777" w:rsidR="006B0738" w:rsidRPr="00B845A8" w:rsidRDefault="006B0738" w:rsidP="00AA2BE9">
      <w:pPr>
        <w:rPr>
          <w:rFonts w:ascii="Book Antiqua" w:hAnsi="Book Antiqua"/>
          <w:noProof w:val="0"/>
          <w:sz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5" w:type="dxa"/>
          <w:bottom w:w="57" w:type="dxa"/>
          <w:right w:w="115" w:type="dxa"/>
        </w:tblCellMar>
        <w:tblLook w:val="01E0" w:firstRow="1" w:lastRow="1" w:firstColumn="1" w:lastColumn="1" w:noHBand="0" w:noVBand="0"/>
      </w:tblPr>
      <w:tblGrid>
        <w:gridCol w:w="2152"/>
        <w:gridCol w:w="7198"/>
      </w:tblGrid>
      <w:tr w:rsidR="006B0738" w:rsidRPr="00B845A8" w14:paraId="6E32A8A4" w14:textId="77777777" w:rsidTr="00DC0B65">
        <w:trPr>
          <w:trHeight w:val="266"/>
        </w:trPr>
        <w:tc>
          <w:tcPr>
            <w:tcW w:w="1151" w:type="pct"/>
            <w:shd w:val="clear" w:color="auto" w:fill="D9D9D9" w:themeFill="background1" w:themeFillShade="D9"/>
            <w:vAlign w:val="center"/>
          </w:tcPr>
          <w:p w14:paraId="2B351DB9" w14:textId="77777777" w:rsidR="006B0738" w:rsidRPr="00B845A8" w:rsidRDefault="006B0738" w:rsidP="00150067">
            <w:pPr>
              <w:rPr>
                <w:rFonts w:ascii="Book Antiqua" w:hAnsi="Book Antiqua"/>
                <w:caps/>
                <w:noProof w:val="0"/>
                <w:sz w:val="10"/>
                <w:szCs w:val="10"/>
                <w:lang w:val="sr-Cyrl-RS"/>
              </w:rPr>
            </w:pPr>
          </w:p>
          <w:p w14:paraId="2FC202CC" w14:textId="77777777" w:rsidR="006B0738" w:rsidRPr="00B845A8" w:rsidRDefault="006B0738" w:rsidP="00150067">
            <w:pPr>
              <w:rPr>
                <w:rFonts w:ascii="Book Antiqua" w:hAnsi="Book Antiqua" w:cs="Arial"/>
                <w:b/>
                <w:caps/>
                <w:noProof w:val="0"/>
                <w:sz w:val="22"/>
                <w:szCs w:val="22"/>
                <w:lang w:val="sr-Cyrl-RS"/>
              </w:rPr>
            </w:pPr>
            <w:r w:rsidRPr="00B845A8">
              <w:rPr>
                <w:rFonts w:ascii="Book Antiqua" w:hAnsi="Book Antiqua"/>
                <w:b/>
                <w:caps/>
                <w:noProof w:val="0"/>
                <w:sz w:val="22"/>
                <w:szCs w:val="22"/>
                <w:lang w:val="sr-Cyrl-RS"/>
              </w:rPr>
              <w:t>назив</w:t>
            </w:r>
          </w:p>
          <w:p w14:paraId="40F2159D" w14:textId="77777777" w:rsidR="00150067" w:rsidRPr="00B845A8" w:rsidRDefault="00150067" w:rsidP="00150067">
            <w:pPr>
              <w:rPr>
                <w:rFonts w:ascii="Book Antiqua" w:hAnsi="Book Antiqua"/>
                <w:noProof w:val="0"/>
                <w:sz w:val="10"/>
                <w:szCs w:val="10"/>
                <w:lang w:val="sr-Cyrl-RS"/>
              </w:rPr>
            </w:pPr>
          </w:p>
        </w:tc>
        <w:tc>
          <w:tcPr>
            <w:tcW w:w="3849" w:type="pct"/>
            <w:shd w:val="clear" w:color="auto" w:fill="auto"/>
            <w:vAlign w:val="center"/>
          </w:tcPr>
          <w:p w14:paraId="22340925" w14:textId="77777777" w:rsidR="00150067" w:rsidRPr="00B845A8" w:rsidRDefault="00150067" w:rsidP="00150067">
            <w:pPr>
              <w:rPr>
                <w:rFonts w:ascii="Book Antiqua" w:hAnsi="Book Antiqua"/>
                <w:caps/>
                <w:noProof w:val="0"/>
                <w:sz w:val="10"/>
                <w:szCs w:val="10"/>
                <w:lang w:val="sr-Cyrl-RS"/>
              </w:rPr>
            </w:pPr>
          </w:p>
          <w:p w14:paraId="414F9381" w14:textId="77777777" w:rsidR="006B0738" w:rsidRPr="00B845A8" w:rsidRDefault="00CD6A92" w:rsidP="00150067">
            <w:pPr>
              <w:rPr>
                <w:rFonts w:ascii="Book Antiqua" w:hAnsi="Book Antiqua"/>
                <w:noProof w:val="0"/>
                <w:sz w:val="22"/>
                <w:szCs w:val="22"/>
                <w:lang w:val="sr-Cyrl-RS"/>
              </w:rPr>
            </w:pPr>
            <w:r w:rsidRPr="00B845A8">
              <w:rPr>
                <w:rFonts w:ascii="Book Antiqua" w:hAnsi="Book Antiqua"/>
                <w:noProof w:val="0"/>
                <w:sz w:val="22"/>
                <w:szCs w:val="22"/>
                <w:lang w:val="sr-Cyrl-RS"/>
              </w:rPr>
              <w:t>Казнено-поправни завод у Београду – Падинској Скели</w:t>
            </w:r>
          </w:p>
          <w:p w14:paraId="24DA8525" w14:textId="77777777" w:rsidR="00150067" w:rsidRPr="00B845A8" w:rsidRDefault="00150067" w:rsidP="00150067">
            <w:pPr>
              <w:rPr>
                <w:rFonts w:ascii="Book Antiqua" w:hAnsi="Book Antiqua"/>
                <w:noProof w:val="0"/>
                <w:sz w:val="10"/>
                <w:szCs w:val="10"/>
                <w:lang w:val="sr-Cyrl-RS"/>
              </w:rPr>
            </w:pPr>
          </w:p>
        </w:tc>
      </w:tr>
      <w:tr w:rsidR="006B0738" w:rsidRPr="00B845A8" w14:paraId="5934694E" w14:textId="77777777" w:rsidTr="002865BE">
        <w:trPr>
          <w:trHeight w:val="28"/>
        </w:trPr>
        <w:tc>
          <w:tcPr>
            <w:tcW w:w="1151" w:type="pct"/>
            <w:shd w:val="clear" w:color="auto" w:fill="D9D9D9" w:themeFill="background1" w:themeFillShade="D9"/>
            <w:vAlign w:val="center"/>
          </w:tcPr>
          <w:p w14:paraId="287C915E" w14:textId="77777777" w:rsidR="00CD6A92" w:rsidRPr="00B845A8" w:rsidRDefault="00CD6A92" w:rsidP="00150067">
            <w:pPr>
              <w:rPr>
                <w:rFonts w:ascii="Book Antiqua" w:hAnsi="Book Antiqua"/>
                <w:caps/>
                <w:noProof w:val="0"/>
                <w:sz w:val="10"/>
                <w:szCs w:val="10"/>
                <w:lang w:val="sr-Cyrl-RS"/>
              </w:rPr>
            </w:pPr>
          </w:p>
          <w:p w14:paraId="4DE18B4E" w14:textId="77777777" w:rsidR="006B0738" w:rsidRPr="00B845A8" w:rsidRDefault="006B0738" w:rsidP="00150067">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Адреса</w:t>
            </w:r>
          </w:p>
          <w:p w14:paraId="60AA061A" w14:textId="77777777" w:rsidR="00CD6A92" w:rsidRPr="00B845A8" w:rsidRDefault="00CD6A92" w:rsidP="00150067">
            <w:pPr>
              <w:rPr>
                <w:rFonts w:ascii="Book Antiqua" w:hAnsi="Book Antiqua"/>
                <w:caps/>
                <w:noProof w:val="0"/>
                <w:sz w:val="10"/>
                <w:szCs w:val="10"/>
                <w:lang w:val="sr-Cyrl-RS"/>
              </w:rPr>
            </w:pPr>
          </w:p>
        </w:tc>
        <w:tc>
          <w:tcPr>
            <w:tcW w:w="3849" w:type="pct"/>
            <w:shd w:val="clear" w:color="auto" w:fill="auto"/>
            <w:vAlign w:val="center"/>
          </w:tcPr>
          <w:p w14:paraId="75B8FA52" w14:textId="77777777" w:rsidR="00150067" w:rsidRPr="00B845A8" w:rsidRDefault="00150067" w:rsidP="00150067">
            <w:pPr>
              <w:rPr>
                <w:rFonts w:ascii="Book Antiqua" w:hAnsi="Book Antiqua"/>
                <w:caps/>
                <w:noProof w:val="0"/>
                <w:sz w:val="10"/>
                <w:szCs w:val="10"/>
                <w:lang w:val="sr-Cyrl-RS"/>
              </w:rPr>
            </w:pPr>
          </w:p>
          <w:p w14:paraId="546804B0" w14:textId="77777777" w:rsidR="006B0738" w:rsidRPr="00B845A8" w:rsidRDefault="00CD6A92" w:rsidP="00150067">
            <w:pPr>
              <w:rPr>
                <w:rFonts w:ascii="Book Antiqua" w:hAnsi="Book Antiqua"/>
                <w:noProof w:val="0"/>
                <w:sz w:val="22"/>
                <w:szCs w:val="22"/>
                <w:lang w:val="sr-Cyrl-RS"/>
              </w:rPr>
            </w:pPr>
            <w:proofErr w:type="spellStart"/>
            <w:r w:rsidRPr="00B845A8">
              <w:rPr>
                <w:rFonts w:ascii="Book Antiqua" w:hAnsi="Book Antiqua"/>
                <w:noProof w:val="0"/>
                <w:sz w:val="22"/>
                <w:szCs w:val="22"/>
                <w:lang w:val="sr-Cyrl-RS"/>
              </w:rPr>
              <w:t>Зрењанински</w:t>
            </w:r>
            <w:proofErr w:type="spellEnd"/>
            <w:r w:rsidRPr="00B845A8">
              <w:rPr>
                <w:rFonts w:ascii="Book Antiqua" w:hAnsi="Book Antiqua"/>
                <w:noProof w:val="0"/>
                <w:sz w:val="22"/>
                <w:szCs w:val="22"/>
                <w:lang w:val="sr-Cyrl-RS"/>
              </w:rPr>
              <w:t xml:space="preserve"> пут бб</w:t>
            </w:r>
            <w:r w:rsidR="00FF725A" w:rsidRPr="00B845A8">
              <w:rPr>
                <w:rFonts w:ascii="Book Antiqua" w:hAnsi="Book Antiqua"/>
                <w:noProof w:val="0"/>
                <w:sz w:val="22"/>
                <w:szCs w:val="22"/>
                <w:lang w:val="sr-Cyrl-RS"/>
              </w:rPr>
              <w:t xml:space="preserve">, </w:t>
            </w:r>
            <w:r w:rsidRPr="00B845A8">
              <w:rPr>
                <w:rFonts w:ascii="Book Antiqua" w:hAnsi="Book Antiqua"/>
                <w:noProof w:val="0"/>
                <w:sz w:val="22"/>
                <w:szCs w:val="22"/>
                <w:lang w:val="sr-Cyrl-RS"/>
              </w:rPr>
              <w:t>Београд</w:t>
            </w:r>
          </w:p>
          <w:p w14:paraId="3588B92B" w14:textId="77777777" w:rsidR="00150067" w:rsidRPr="00B845A8" w:rsidRDefault="00150067" w:rsidP="00150067">
            <w:pPr>
              <w:rPr>
                <w:rFonts w:ascii="Book Antiqua" w:hAnsi="Book Antiqua"/>
                <w:noProof w:val="0"/>
                <w:sz w:val="10"/>
                <w:szCs w:val="10"/>
                <w:lang w:val="sr-Cyrl-RS"/>
              </w:rPr>
            </w:pPr>
          </w:p>
        </w:tc>
      </w:tr>
      <w:tr w:rsidR="006B0738" w:rsidRPr="00B845A8" w14:paraId="4D9E28FF" w14:textId="77777777" w:rsidTr="00DC0B65">
        <w:trPr>
          <w:trHeight w:val="95"/>
        </w:trPr>
        <w:tc>
          <w:tcPr>
            <w:tcW w:w="1151" w:type="pct"/>
            <w:shd w:val="clear" w:color="auto" w:fill="D9D9D9" w:themeFill="background1" w:themeFillShade="D9"/>
            <w:vAlign w:val="center"/>
          </w:tcPr>
          <w:p w14:paraId="4AB8C880" w14:textId="77777777" w:rsidR="00CD6A92" w:rsidRPr="00B845A8" w:rsidRDefault="00CD6A92" w:rsidP="00150067">
            <w:pPr>
              <w:rPr>
                <w:rFonts w:ascii="Book Antiqua" w:hAnsi="Book Antiqua"/>
                <w:caps/>
                <w:noProof w:val="0"/>
                <w:sz w:val="10"/>
                <w:szCs w:val="10"/>
                <w:lang w:val="sr-Cyrl-RS"/>
              </w:rPr>
            </w:pPr>
          </w:p>
          <w:p w14:paraId="2DF0B74F" w14:textId="77777777" w:rsidR="006B0738" w:rsidRPr="00B845A8" w:rsidRDefault="00CD6A92" w:rsidP="00150067">
            <w:pPr>
              <w:rPr>
                <w:rFonts w:ascii="Book Antiqua" w:hAnsi="Book Antiqua"/>
                <w:caps/>
                <w:noProof w:val="0"/>
                <w:sz w:val="22"/>
                <w:szCs w:val="22"/>
                <w:lang w:val="sr-Cyrl-RS"/>
              </w:rPr>
            </w:pPr>
            <w:r w:rsidRPr="00B845A8">
              <w:rPr>
                <w:rFonts w:ascii="Book Antiqua" w:hAnsi="Book Antiqua"/>
                <w:b/>
                <w:caps/>
                <w:noProof w:val="0"/>
                <w:sz w:val="22"/>
                <w:szCs w:val="22"/>
                <w:lang w:val="sr-Cyrl-RS"/>
              </w:rPr>
              <w:t>КОНТАКТ</w:t>
            </w:r>
          </w:p>
          <w:p w14:paraId="06B51F41" w14:textId="77777777" w:rsidR="00CD6A92" w:rsidRPr="00B845A8" w:rsidRDefault="00CD6A92" w:rsidP="00150067">
            <w:pPr>
              <w:rPr>
                <w:rFonts w:ascii="Book Antiqua" w:hAnsi="Book Antiqua"/>
                <w:caps/>
                <w:noProof w:val="0"/>
                <w:sz w:val="10"/>
                <w:szCs w:val="10"/>
                <w:lang w:val="sr-Cyrl-RS"/>
              </w:rPr>
            </w:pPr>
          </w:p>
        </w:tc>
        <w:tc>
          <w:tcPr>
            <w:tcW w:w="3849" w:type="pct"/>
            <w:shd w:val="clear" w:color="auto" w:fill="auto"/>
            <w:vAlign w:val="center"/>
          </w:tcPr>
          <w:p w14:paraId="6D7CB403" w14:textId="77777777" w:rsidR="00150067" w:rsidRPr="00B845A8" w:rsidRDefault="00150067" w:rsidP="00150067">
            <w:pPr>
              <w:rPr>
                <w:rFonts w:ascii="Book Antiqua" w:hAnsi="Book Antiqua"/>
                <w:caps/>
                <w:noProof w:val="0"/>
                <w:sz w:val="10"/>
                <w:szCs w:val="10"/>
                <w:lang w:val="sr-Cyrl-RS"/>
              </w:rPr>
            </w:pPr>
          </w:p>
          <w:p w14:paraId="6412C828" w14:textId="77777777" w:rsidR="00FF725A" w:rsidRPr="00B845A8" w:rsidRDefault="00CD6A92" w:rsidP="00CD6A92">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xml:space="preserve">телефон: </w:t>
            </w:r>
            <w:r w:rsidR="00FF725A" w:rsidRPr="00B845A8">
              <w:rPr>
                <w:rFonts w:ascii="Book Antiqua" w:hAnsi="Book Antiqua"/>
                <w:noProof w:val="0"/>
                <w:sz w:val="22"/>
                <w:szCs w:val="22"/>
                <w:lang w:val="sr-Cyrl-RS"/>
              </w:rPr>
              <w:t>0</w:t>
            </w:r>
            <w:r w:rsidRPr="00B845A8">
              <w:rPr>
                <w:rFonts w:ascii="Book Antiqua" w:hAnsi="Book Antiqua"/>
                <w:noProof w:val="0"/>
                <w:sz w:val="22"/>
                <w:szCs w:val="22"/>
                <w:lang w:val="sr-Cyrl-RS"/>
              </w:rPr>
              <w:t>11</w:t>
            </w:r>
            <w:r w:rsidR="00FF725A" w:rsidRPr="00B845A8">
              <w:rPr>
                <w:rFonts w:ascii="Book Antiqua" w:hAnsi="Book Antiqua"/>
                <w:noProof w:val="0"/>
                <w:sz w:val="22"/>
                <w:szCs w:val="22"/>
                <w:lang w:val="sr-Cyrl-RS"/>
              </w:rPr>
              <w:t>/</w:t>
            </w:r>
            <w:r w:rsidRPr="00B845A8">
              <w:rPr>
                <w:rFonts w:ascii="Book Antiqua" w:hAnsi="Book Antiqua"/>
                <w:noProof w:val="0"/>
                <w:sz w:val="22"/>
                <w:szCs w:val="22"/>
                <w:lang w:val="sr-Cyrl-RS"/>
              </w:rPr>
              <w:t>8871</w:t>
            </w:r>
            <w:r w:rsidR="00FF725A" w:rsidRPr="00B845A8">
              <w:rPr>
                <w:rFonts w:ascii="Book Antiqua" w:hAnsi="Book Antiqua"/>
                <w:noProof w:val="0"/>
                <w:sz w:val="22"/>
                <w:szCs w:val="22"/>
                <w:lang w:val="sr-Cyrl-RS"/>
              </w:rPr>
              <w:t xml:space="preserve"> </w:t>
            </w:r>
            <w:r w:rsidR="002C69AA" w:rsidRPr="00B845A8">
              <w:rPr>
                <w:rFonts w:ascii="Book Antiqua" w:hAnsi="Book Antiqua"/>
                <w:noProof w:val="0"/>
                <w:sz w:val="22"/>
                <w:szCs w:val="22"/>
                <w:lang w:val="sr-Cyrl-RS"/>
              </w:rPr>
              <w:t>20</w:t>
            </w:r>
            <w:r w:rsidRPr="00B845A8">
              <w:rPr>
                <w:rFonts w:ascii="Book Antiqua" w:hAnsi="Book Antiqua"/>
                <w:noProof w:val="0"/>
                <w:sz w:val="22"/>
                <w:szCs w:val="22"/>
                <w:lang w:val="sr-Cyrl-RS"/>
              </w:rPr>
              <w:t>2</w:t>
            </w:r>
            <w:r w:rsidR="006B0738" w:rsidRPr="00B845A8">
              <w:rPr>
                <w:rFonts w:ascii="Book Antiqua" w:hAnsi="Book Antiqua"/>
                <w:noProof w:val="0"/>
                <w:sz w:val="22"/>
                <w:szCs w:val="22"/>
                <w:lang w:val="sr-Cyrl-RS"/>
              </w:rPr>
              <w:t xml:space="preserve">, </w:t>
            </w:r>
            <w:r w:rsidR="007D3EBA" w:rsidRPr="00B845A8">
              <w:rPr>
                <w:rFonts w:ascii="Book Antiqua" w:hAnsi="Book Antiqua"/>
                <w:noProof w:val="0"/>
                <w:sz w:val="22"/>
                <w:szCs w:val="22"/>
                <w:lang w:val="sr-Cyrl-RS"/>
              </w:rPr>
              <w:t xml:space="preserve">факс: </w:t>
            </w:r>
            <w:r w:rsidRPr="00B845A8">
              <w:rPr>
                <w:rFonts w:ascii="Book Antiqua" w:hAnsi="Book Antiqua"/>
                <w:noProof w:val="0"/>
                <w:sz w:val="22"/>
                <w:szCs w:val="22"/>
                <w:lang w:val="sr-Cyrl-RS"/>
              </w:rPr>
              <w:t>011</w:t>
            </w:r>
            <w:r w:rsidR="00FF725A" w:rsidRPr="00B845A8">
              <w:rPr>
                <w:rFonts w:ascii="Book Antiqua" w:hAnsi="Book Antiqua"/>
                <w:noProof w:val="0"/>
                <w:sz w:val="22"/>
                <w:szCs w:val="22"/>
                <w:lang w:val="sr-Cyrl-RS"/>
              </w:rPr>
              <w:t>/</w:t>
            </w:r>
            <w:r w:rsidRPr="00B845A8">
              <w:rPr>
                <w:rFonts w:ascii="Book Antiqua" w:hAnsi="Book Antiqua"/>
                <w:noProof w:val="0"/>
                <w:sz w:val="22"/>
                <w:szCs w:val="22"/>
                <w:lang w:val="sr-Cyrl-RS"/>
              </w:rPr>
              <w:t>8871</w:t>
            </w:r>
            <w:r w:rsidR="00FF725A" w:rsidRPr="00B845A8">
              <w:rPr>
                <w:rFonts w:ascii="Book Antiqua" w:hAnsi="Book Antiqua"/>
                <w:noProof w:val="0"/>
                <w:sz w:val="22"/>
                <w:szCs w:val="22"/>
                <w:lang w:val="sr-Cyrl-RS"/>
              </w:rPr>
              <w:t xml:space="preserve"> </w:t>
            </w:r>
            <w:r w:rsidR="002C69AA" w:rsidRPr="00B845A8">
              <w:rPr>
                <w:rFonts w:ascii="Book Antiqua" w:hAnsi="Book Antiqua"/>
                <w:noProof w:val="0"/>
                <w:sz w:val="22"/>
                <w:szCs w:val="22"/>
                <w:lang w:val="sr-Cyrl-RS"/>
              </w:rPr>
              <w:t>2</w:t>
            </w:r>
            <w:r w:rsidRPr="00B845A8">
              <w:rPr>
                <w:rFonts w:ascii="Book Antiqua" w:hAnsi="Book Antiqua"/>
                <w:noProof w:val="0"/>
                <w:sz w:val="22"/>
                <w:szCs w:val="22"/>
                <w:lang w:val="sr-Cyrl-RS"/>
              </w:rPr>
              <w:t>03</w:t>
            </w:r>
          </w:p>
          <w:p w14:paraId="3F95841E" w14:textId="77777777" w:rsidR="006B0738" w:rsidRPr="00B845A8" w:rsidRDefault="00CD6A92" w:rsidP="00150067">
            <w:pPr>
              <w:rPr>
                <w:rFonts w:ascii="Book Antiqua" w:hAnsi="Book Antiqua"/>
                <w:noProof w:val="0"/>
                <w:sz w:val="22"/>
                <w:szCs w:val="22"/>
                <w:lang w:val="sr-Cyrl-RS"/>
              </w:rPr>
            </w:pPr>
            <w:r w:rsidRPr="00B845A8">
              <w:rPr>
                <w:rFonts w:ascii="Book Antiqua" w:hAnsi="Book Antiqua"/>
                <w:noProof w:val="0"/>
                <w:sz w:val="22"/>
                <w:szCs w:val="22"/>
                <w:lang w:val="sr-Cyrl-RS"/>
              </w:rPr>
              <w:t>е</w:t>
            </w:r>
            <w:r w:rsidR="00FF725A" w:rsidRPr="00B845A8">
              <w:rPr>
                <w:rFonts w:ascii="Book Antiqua" w:hAnsi="Book Antiqua"/>
                <w:noProof w:val="0"/>
                <w:sz w:val="22"/>
                <w:szCs w:val="22"/>
                <w:lang w:val="sr-Cyrl-RS"/>
              </w:rPr>
              <w:t xml:space="preserve">лектронска пошта: </w:t>
            </w:r>
            <w:hyperlink r:id="rId11" w:history="1">
              <w:r w:rsidR="00D31293" w:rsidRPr="002C6C7F">
                <w:rPr>
                  <w:rStyle w:val="Hyperlink"/>
                  <w:rFonts w:ascii="Book Antiqua" w:hAnsi="Book Antiqua"/>
                  <w:noProof w:val="0"/>
                  <w:sz w:val="22"/>
                  <w:szCs w:val="22"/>
                  <w:lang w:val="sr-Latn-RS"/>
                </w:rPr>
                <w:t>pskpz</w:t>
              </w:r>
              <w:r w:rsidR="00D31293" w:rsidRPr="002C6C7F">
                <w:rPr>
                  <w:rStyle w:val="Hyperlink"/>
                  <w:rFonts w:ascii="Book Antiqua" w:hAnsi="Book Antiqua"/>
                  <w:noProof w:val="0"/>
                  <w:sz w:val="22"/>
                  <w:szCs w:val="22"/>
                  <w:lang w:val="sr-Cyrl-RS"/>
                </w:rPr>
                <w:t>@</w:t>
              </w:r>
              <w:r w:rsidR="00D31293" w:rsidRPr="002C6C7F">
                <w:rPr>
                  <w:rStyle w:val="Hyperlink"/>
                  <w:rFonts w:ascii="Book Antiqua" w:hAnsi="Book Antiqua"/>
                  <w:noProof w:val="0"/>
                  <w:sz w:val="22"/>
                  <w:szCs w:val="22"/>
                  <w:lang w:val="sr-Latn-RS"/>
                </w:rPr>
                <w:t>uiks</w:t>
              </w:r>
              <w:r w:rsidR="00D31293" w:rsidRPr="002C6C7F">
                <w:rPr>
                  <w:rStyle w:val="Hyperlink"/>
                  <w:rFonts w:ascii="Book Antiqua" w:hAnsi="Book Antiqua"/>
                  <w:noProof w:val="0"/>
                  <w:sz w:val="22"/>
                  <w:szCs w:val="22"/>
                  <w:lang w:val="sr-Cyrl-RS"/>
                </w:rPr>
                <w:t>.</w:t>
              </w:r>
              <w:r w:rsidR="00D31293" w:rsidRPr="002C6C7F">
                <w:rPr>
                  <w:rStyle w:val="Hyperlink"/>
                  <w:rFonts w:ascii="Book Antiqua" w:hAnsi="Book Antiqua"/>
                  <w:noProof w:val="0"/>
                  <w:sz w:val="22"/>
                  <w:szCs w:val="22"/>
                  <w:lang w:val="sr-Latn-RS"/>
                </w:rPr>
                <w:t>gov</w:t>
              </w:r>
              <w:r w:rsidR="00D31293" w:rsidRPr="002C6C7F">
                <w:rPr>
                  <w:rStyle w:val="Hyperlink"/>
                  <w:rFonts w:ascii="Book Antiqua" w:hAnsi="Book Antiqua"/>
                  <w:noProof w:val="0"/>
                  <w:sz w:val="22"/>
                  <w:szCs w:val="22"/>
                  <w:lang w:val="sr-Cyrl-RS"/>
                </w:rPr>
                <w:t>.</w:t>
              </w:r>
              <w:proofErr w:type="spellStart"/>
              <w:r w:rsidR="00D31293" w:rsidRPr="002C6C7F">
                <w:rPr>
                  <w:rStyle w:val="Hyperlink"/>
                  <w:rFonts w:ascii="Book Antiqua" w:hAnsi="Book Antiqua"/>
                  <w:noProof w:val="0"/>
                  <w:sz w:val="22"/>
                  <w:szCs w:val="22"/>
                  <w:lang w:val="sr-Latn-RS"/>
                </w:rPr>
                <w:t>rs</w:t>
              </w:r>
              <w:proofErr w:type="spellEnd"/>
            </w:hyperlink>
          </w:p>
          <w:p w14:paraId="65FA47B7" w14:textId="77777777" w:rsidR="00150067" w:rsidRPr="00B845A8" w:rsidRDefault="00150067" w:rsidP="00150067">
            <w:pPr>
              <w:rPr>
                <w:rFonts w:ascii="Book Antiqua" w:hAnsi="Book Antiqua"/>
                <w:noProof w:val="0"/>
                <w:sz w:val="10"/>
                <w:szCs w:val="10"/>
                <w:lang w:val="sr-Cyrl-RS"/>
              </w:rPr>
            </w:pPr>
          </w:p>
        </w:tc>
      </w:tr>
      <w:tr w:rsidR="006B0738" w:rsidRPr="00B845A8" w14:paraId="71995AD5" w14:textId="77777777" w:rsidTr="00DC0B65">
        <w:trPr>
          <w:trHeight w:val="455"/>
        </w:trPr>
        <w:tc>
          <w:tcPr>
            <w:tcW w:w="1151" w:type="pct"/>
            <w:shd w:val="clear" w:color="auto" w:fill="D9D9D9" w:themeFill="background1" w:themeFillShade="D9"/>
            <w:vAlign w:val="center"/>
          </w:tcPr>
          <w:p w14:paraId="47979F98" w14:textId="77777777" w:rsidR="00CD6A92" w:rsidRPr="00B845A8" w:rsidRDefault="00CD6A92" w:rsidP="00150067">
            <w:pPr>
              <w:rPr>
                <w:rFonts w:ascii="Book Antiqua" w:hAnsi="Book Antiqua"/>
                <w:caps/>
                <w:noProof w:val="0"/>
                <w:sz w:val="10"/>
                <w:szCs w:val="10"/>
                <w:lang w:val="sr-Cyrl-RS"/>
              </w:rPr>
            </w:pPr>
          </w:p>
          <w:p w14:paraId="1ED265B5" w14:textId="77777777" w:rsidR="006B0738" w:rsidRPr="00B845A8" w:rsidRDefault="006B0738" w:rsidP="00150067">
            <w:pPr>
              <w:rPr>
                <w:rFonts w:ascii="Book Antiqua" w:hAnsi="Book Antiqua"/>
                <w:b/>
                <w:caps/>
                <w:noProof w:val="0"/>
                <w:sz w:val="22"/>
                <w:szCs w:val="22"/>
                <w:lang w:val="sr-Cyrl-RS"/>
              </w:rPr>
            </w:pPr>
            <w:r w:rsidRPr="00B845A8">
              <w:rPr>
                <w:rFonts w:ascii="Book Antiqua" w:hAnsi="Book Antiqua"/>
                <w:b/>
                <w:caps/>
                <w:noProof w:val="0"/>
                <w:sz w:val="22"/>
                <w:szCs w:val="22"/>
                <w:lang w:val="sr-Cyrl-RS"/>
              </w:rPr>
              <w:t>УПРАВНИК</w:t>
            </w:r>
          </w:p>
          <w:p w14:paraId="0894A248" w14:textId="77777777" w:rsidR="00CD6A92" w:rsidRPr="00B845A8" w:rsidRDefault="00CD6A92" w:rsidP="00150067">
            <w:pPr>
              <w:rPr>
                <w:rFonts w:ascii="Book Antiqua" w:hAnsi="Book Antiqua"/>
                <w:caps/>
                <w:noProof w:val="0"/>
                <w:sz w:val="10"/>
                <w:szCs w:val="10"/>
                <w:lang w:val="sr-Cyrl-RS"/>
              </w:rPr>
            </w:pPr>
          </w:p>
        </w:tc>
        <w:tc>
          <w:tcPr>
            <w:tcW w:w="3849" w:type="pct"/>
            <w:shd w:val="clear" w:color="auto" w:fill="auto"/>
            <w:vAlign w:val="center"/>
          </w:tcPr>
          <w:p w14:paraId="4922493F" w14:textId="77777777" w:rsidR="00150067" w:rsidRPr="00B845A8" w:rsidRDefault="00150067" w:rsidP="00150067">
            <w:pPr>
              <w:rPr>
                <w:rFonts w:ascii="Book Antiqua" w:hAnsi="Book Antiqua"/>
                <w:caps/>
                <w:noProof w:val="0"/>
                <w:sz w:val="10"/>
                <w:szCs w:val="10"/>
                <w:lang w:val="sr-Cyrl-RS"/>
              </w:rPr>
            </w:pPr>
          </w:p>
          <w:p w14:paraId="4360CC5B" w14:textId="77777777" w:rsidR="006B0738" w:rsidRPr="00B845A8" w:rsidRDefault="00CD6A92" w:rsidP="00150067">
            <w:pPr>
              <w:rPr>
                <w:rFonts w:ascii="Book Antiqua" w:hAnsi="Book Antiqua"/>
                <w:noProof w:val="0"/>
                <w:sz w:val="22"/>
                <w:szCs w:val="22"/>
                <w:lang w:val="sr-Cyrl-RS"/>
              </w:rPr>
            </w:pPr>
            <w:r w:rsidRPr="00B845A8">
              <w:rPr>
                <w:rFonts w:ascii="Book Antiqua" w:hAnsi="Book Antiqua"/>
                <w:noProof w:val="0"/>
                <w:sz w:val="22"/>
                <w:szCs w:val="22"/>
                <w:lang w:val="sr-Cyrl-RS"/>
              </w:rPr>
              <w:t xml:space="preserve">Владимир </w:t>
            </w:r>
            <w:proofErr w:type="spellStart"/>
            <w:r w:rsidRPr="00B845A8">
              <w:rPr>
                <w:rFonts w:ascii="Book Antiqua" w:hAnsi="Book Antiqua"/>
                <w:noProof w:val="0"/>
                <w:sz w:val="22"/>
                <w:szCs w:val="22"/>
                <w:lang w:val="sr-Cyrl-RS"/>
              </w:rPr>
              <w:t>Буквић</w:t>
            </w:r>
            <w:proofErr w:type="spellEnd"/>
          </w:p>
          <w:p w14:paraId="738C8A0F" w14:textId="77777777" w:rsidR="00150067" w:rsidRPr="00B845A8" w:rsidRDefault="00150067" w:rsidP="00150067">
            <w:pPr>
              <w:rPr>
                <w:rFonts w:ascii="Book Antiqua" w:hAnsi="Book Antiqua"/>
                <w:noProof w:val="0"/>
                <w:sz w:val="10"/>
                <w:szCs w:val="10"/>
                <w:lang w:val="sr-Cyrl-RS"/>
              </w:rPr>
            </w:pPr>
          </w:p>
        </w:tc>
      </w:tr>
      <w:tr w:rsidR="006B0738" w:rsidRPr="00B845A8" w14:paraId="48042727" w14:textId="77777777" w:rsidTr="00DC0B65">
        <w:trPr>
          <w:trHeight w:val="28"/>
        </w:trPr>
        <w:tc>
          <w:tcPr>
            <w:tcW w:w="1151" w:type="pct"/>
            <w:shd w:val="clear" w:color="auto" w:fill="D9D9D9" w:themeFill="background1" w:themeFillShade="D9"/>
            <w:vAlign w:val="center"/>
          </w:tcPr>
          <w:p w14:paraId="233E811C" w14:textId="77777777" w:rsidR="00CD6A92" w:rsidRPr="00B845A8" w:rsidRDefault="00CD6A92" w:rsidP="00CD6A92">
            <w:pPr>
              <w:rPr>
                <w:rFonts w:ascii="Book Antiqua" w:hAnsi="Book Antiqua"/>
                <w:caps/>
                <w:noProof w:val="0"/>
                <w:sz w:val="10"/>
                <w:szCs w:val="10"/>
                <w:lang w:val="sr-Cyrl-RS"/>
              </w:rPr>
            </w:pPr>
          </w:p>
          <w:p w14:paraId="2FEBE005" w14:textId="77777777" w:rsidR="006B0738" w:rsidRPr="00B845A8" w:rsidRDefault="006B0738" w:rsidP="00CD6A92">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Врста</w:t>
            </w:r>
          </w:p>
          <w:p w14:paraId="06FDF949" w14:textId="77777777" w:rsidR="00CD6A92" w:rsidRPr="00B845A8" w:rsidRDefault="00CD6A92" w:rsidP="00CD6A92">
            <w:pPr>
              <w:rPr>
                <w:rFonts w:ascii="Book Antiqua" w:hAnsi="Book Antiqua"/>
                <w:caps/>
                <w:noProof w:val="0"/>
                <w:sz w:val="10"/>
                <w:szCs w:val="10"/>
                <w:lang w:val="sr-Cyrl-RS"/>
              </w:rPr>
            </w:pPr>
          </w:p>
        </w:tc>
        <w:tc>
          <w:tcPr>
            <w:tcW w:w="3849" w:type="pct"/>
            <w:shd w:val="clear" w:color="auto" w:fill="auto"/>
            <w:vAlign w:val="center"/>
          </w:tcPr>
          <w:p w14:paraId="58511459" w14:textId="77777777" w:rsidR="006B0738" w:rsidRPr="00B845A8" w:rsidRDefault="006B0738" w:rsidP="00150067">
            <w:pPr>
              <w:rPr>
                <w:rFonts w:ascii="Book Antiqua" w:hAnsi="Book Antiqua"/>
                <w:noProof w:val="0"/>
                <w:color w:val="EAEAEA"/>
                <w:sz w:val="4"/>
                <w:szCs w:val="4"/>
                <w:bdr w:val="single" w:sz="4" w:space="0" w:color="auto"/>
                <w:shd w:val="clear" w:color="auto" w:fill="E6E6E6"/>
                <w:lang w:val="sr-Cyrl-RS"/>
              </w:rPr>
            </w:pPr>
          </w:p>
          <w:p w14:paraId="39868854" w14:textId="77777777" w:rsidR="00150067" w:rsidRPr="00B845A8" w:rsidRDefault="00150067" w:rsidP="00150067">
            <w:pPr>
              <w:rPr>
                <w:rFonts w:ascii="Book Antiqua" w:hAnsi="Book Antiqua"/>
                <w:caps/>
                <w:noProof w:val="0"/>
                <w:sz w:val="10"/>
                <w:szCs w:val="10"/>
                <w:lang w:val="sr-Cyrl-RS"/>
              </w:rPr>
            </w:pPr>
          </w:p>
          <w:p w14:paraId="7928CADD" w14:textId="77777777" w:rsidR="006B0738" w:rsidRPr="00B845A8" w:rsidRDefault="00CD6A92" w:rsidP="00150067">
            <w:pPr>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казнено-поправни завод</w:t>
            </w:r>
          </w:p>
          <w:p w14:paraId="2CFB8403" w14:textId="77777777" w:rsidR="00150067" w:rsidRPr="00B845A8" w:rsidRDefault="00150067" w:rsidP="00150067">
            <w:pPr>
              <w:rPr>
                <w:rFonts w:ascii="Book Antiqua" w:hAnsi="Book Antiqua"/>
                <w:noProof w:val="0"/>
                <w:color w:val="000000"/>
                <w:sz w:val="10"/>
                <w:szCs w:val="10"/>
                <w:lang w:val="sr-Cyrl-RS"/>
              </w:rPr>
            </w:pPr>
          </w:p>
        </w:tc>
      </w:tr>
      <w:tr w:rsidR="006B0738" w:rsidRPr="00B845A8" w14:paraId="4A429575" w14:textId="77777777" w:rsidTr="00DC0B65">
        <w:trPr>
          <w:trHeight w:val="28"/>
        </w:trPr>
        <w:tc>
          <w:tcPr>
            <w:tcW w:w="1151" w:type="pct"/>
            <w:shd w:val="clear" w:color="auto" w:fill="D9D9D9" w:themeFill="background1" w:themeFillShade="D9"/>
            <w:vAlign w:val="center"/>
          </w:tcPr>
          <w:p w14:paraId="625EE89E" w14:textId="77777777" w:rsidR="00CD6A92" w:rsidRPr="00B845A8" w:rsidRDefault="00CD6A92" w:rsidP="00CD6A92">
            <w:pPr>
              <w:rPr>
                <w:rFonts w:ascii="Book Antiqua" w:hAnsi="Book Antiqua"/>
                <w:caps/>
                <w:noProof w:val="0"/>
                <w:sz w:val="10"/>
                <w:szCs w:val="10"/>
                <w:lang w:val="sr-Cyrl-RS"/>
              </w:rPr>
            </w:pPr>
          </w:p>
          <w:p w14:paraId="6E0EF35A" w14:textId="77777777" w:rsidR="006B0738" w:rsidRPr="00B845A8" w:rsidRDefault="006B0738" w:rsidP="00CD6A92">
            <w:pPr>
              <w:tabs>
                <w:tab w:val="left" w:pos="417"/>
              </w:tabs>
              <w:rPr>
                <w:rFonts w:ascii="Book Antiqua" w:hAnsi="Book Antiqua"/>
                <w:b/>
                <w:caps/>
                <w:noProof w:val="0"/>
                <w:sz w:val="22"/>
                <w:szCs w:val="22"/>
                <w:lang w:val="sr-Cyrl-RS"/>
              </w:rPr>
            </w:pPr>
            <w:r w:rsidRPr="00B845A8">
              <w:rPr>
                <w:rFonts w:ascii="Book Antiqua" w:hAnsi="Book Antiqua"/>
                <w:b/>
                <w:caps/>
                <w:noProof w:val="0"/>
                <w:sz w:val="22"/>
                <w:szCs w:val="22"/>
                <w:lang w:val="sr-Cyrl-RS"/>
              </w:rPr>
              <w:t>Тип</w:t>
            </w:r>
          </w:p>
          <w:p w14:paraId="4E9AAA7F" w14:textId="77777777" w:rsidR="00CD6A92" w:rsidRPr="00B845A8" w:rsidRDefault="00CD6A92" w:rsidP="00CD6A92">
            <w:pPr>
              <w:tabs>
                <w:tab w:val="left" w:pos="417"/>
              </w:tabs>
              <w:rPr>
                <w:rFonts w:ascii="Book Antiqua" w:hAnsi="Book Antiqua"/>
                <w:caps/>
                <w:noProof w:val="0"/>
                <w:sz w:val="10"/>
                <w:szCs w:val="10"/>
                <w:lang w:val="sr-Cyrl-RS"/>
              </w:rPr>
            </w:pPr>
          </w:p>
        </w:tc>
        <w:tc>
          <w:tcPr>
            <w:tcW w:w="3849" w:type="pct"/>
            <w:shd w:val="clear" w:color="auto" w:fill="auto"/>
            <w:vAlign w:val="center"/>
          </w:tcPr>
          <w:p w14:paraId="1E8BAC12" w14:textId="77777777" w:rsidR="00150067" w:rsidRPr="00B845A8" w:rsidRDefault="00150067" w:rsidP="00150067">
            <w:pPr>
              <w:rPr>
                <w:rFonts w:ascii="Book Antiqua" w:hAnsi="Book Antiqua"/>
                <w:caps/>
                <w:noProof w:val="0"/>
                <w:sz w:val="10"/>
                <w:szCs w:val="10"/>
                <w:lang w:val="sr-Cyrl-RS"/>
              </w:rPr>
            </w:pPr>
          </w:p>
          <w:p w14:paraId="6F54F186" w14:textId="77777777" w:rsidR="006B0738" w:rsidRPr="00B845A8" w:rsidRDefault="00CD6A92" w:rsidP="00CD6A92">
            <w:pPr>
              <w:rPr>
                <w:rFonts w:ascii="Book Antiqua" w:hAnsi="Book Antiqua"/>
                <w:noProof w:val="0"/>
                <w:sz w:val="22"/>
                <w:lang w:val="sr-Cyrl-RS"/>
              </w:rPr>
            </w:pPr>
            <w:r w:rsidRPr="00B845A8">
              <w:rPr>
                <w:rFonts w:ascii="Book Antiqua" w:hAnsi="Book Antiqua"/>
                <w:noProof w:val="0"/>
                <w:sz w:val="22"/>
                <w:lang w:val="sr-Cyrl-RS"/>
              </w:rPr>
              <w:t>отворени</w:t>
            </w:r>
          </w:p>
          <w:p w14:paraId="28C28A5B" w14:textId="77777777" w:rsidR="00150067" w:rsidRPr="00B845A8" w:rsidRDefault="00150067" w:rsidP="00150067">
            <w:pPr>
              <w:rPr>
                <w:rFonts w:ascii="Book Antiqua" w:hAnsi="Book Antiqua"/>
                <w:caps/>
                <w:noProof w:val="0"/>
                <w:sz w:val="10"/>
                <w:szCs w:val="10"/>
                <w:lang w:val="sr-Cyrl-RS"/>
              </w:rPr>
            </w:pPr>
          </w:p>
        </w:tc>
      </w:tr>
      <w:tr w:rsidR="006B0738" w:rsidRPr="00B845A8" w14:paraId="178845F9" w14:textId="77777777" w:rsidTr="000E32CA">
        <w:trPr>
          <w:trHeight w:val="158"/>
        </w:trPr>
        <w:tc>
          <w:tcPr>
            <w:tcW w:w="1151" w:type="pct"/>
            <w:shd w:val="clear" w:color="auto" w:fill="D9D9D9" w:themeFill="background1" w:themeFillShade="D9"/>
            <w:vAlign w:val="center"/>
          </w:tcPr>
          <w:p w14:paraId="776C7F85" w14:textId="77777777" w:rsidR="00CD6A92" w:rsidRPr="00B845A8" w:rsidRDefault="00CD6A92" w:rsidP="00150067">
            <w:pPr>
              <w:rPr>
                <w:rFonts w:ascii="Book Antiqua" w:hAnsi="Book Antiqua"/>
                <w:caps/>
                <w:noProof w:val="0"/>
                <w:sz w:val="10"/>
                <w:szCs w:val="10"/>
                <w:lang w:val="sr-Cyrl-RS"/>
              </w:rPr>
            </w:pPr>
          </w:p>
          <w:p w14:paraId="1864FF3D" w14:textId="77777777" w:rsidR="006B0738" w:rsidRPr="00B845A8" w:rsidRDefault="000E1836" w:rsidP="00150067">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одељења</w:t>
            </w:r>
          </w:p>
          <w:p w14:paraId="75A08C9E" w14:textId="77777777" w:rsidR="00CD6A92" w:rsidRPr="00B845A8" w:rsidRDefault="00CD6A92" w:rsidP="00150067">
            <w:pPr>
              <w:rPr>
                <w:rFonts w:ascii="Book Antiqua" w:hAnsi="Book Antiqua"/>
                <w:caps/>
                <w:noProof w:val="0"/>
                <w:sz w:val="10"/>
                <w:szCs w:val="10"/>
                <w:lang w:val="sr-Cyrl-RS"/>
              </w:rPr>
            </w:pPr>
          </w:p>
        </w:tc>
        <w:tc>
          <w:tcPr>
            <w:tcW w:w="3849" w:type="pct"/>
            <w:shd w:val="clear" w:color="auto" w:fill="auto"/>
            <w:vAlign w:val="center"/>
          </w:tcPr>
          <w:p w14:paraId="2B3F71DA" w14:textId="77777777" w:rsidR="00150067" w:rsidRPr="00B845A8" w:rsidRDefault="00150067" w:rsidP="00CD6A92">
            <w:pPr>
              <w:rPr>
                <w:rFonts w:ascii="Book Antiqua" w:hAnsi="Book Antiqua"/>
                <w:caps/>
                <w:noProof w:val="0"/>
                <w:sz w:val="10"/>
                <w:szCs w:val="10"/>
                <w:lang w:val="sr-Cyrl-RS"/>
              </w:rPr>
            </w:pPr>
          </w:p>
          <w:p w14:paraId="3BFF73C4" w14:textId="77777777" w:rsidR="000E1836" w:rsidRPr="00B845A8" w:rsidRDefault="000E1836"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отворено</w:t>
            </w:r>
          </w:p>
          <w:p w14:paraId="5208E930" w14:textId="77777777" w:rsidR="006B0738" w:rsidRPr="00B845A8" w:rsidRDefault="000E1836"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полуотворено</w:t>
            </w:r>
          </w:p>
          <w:p w14:paraId="3AE6BF1D" w14:textId="77777777" w:rsidR="006B0738" w:rsidRPr="00B845A8" w:rsidRDefault="000E1836" w:rsidP="000E1836">
            <w:pPr>
              <w:rPr>
                <w:rFonts w:ascii="Book Antiqua" w:hAnsi="Book Antiqua"/>
                <w:noProof w:val="0"/>
                <w:sz w:val="22"/>
                <w:szCs w:val="22"/>
                <w:lang w:val="sr-Cyrl-RS"/>
              </w:rPr>
            </w:pPr>
            <w:r w:rsidRPr="00B845A8">
              <w:rPr>
                <w:rFonts w:ascii="Book Antiqua" w:hAnsi="Book Antiqua"/>
                <w:noProof w:val="0"/>
                <w:sz w:val="22"/>
                <w:szCs w:val="22"/>
                <w:lang w:val="sr-Cyrl-RS"/>
              </w:rPr>
              <w:t>затворено</w:t>
            </w:r>
          </w:p>
          <w:p w14:paraId="413E8BDC" w14:textId="77777777" w:rsidR="00150067" w:rsidRPr="00B845A8" w:rsidRDefault="00150067" w:rsidP="000A1A36">
            <w:pPr>
              <w:spacing w:after="60"/>
              <w:rPr>
                <w:rFonts w:ascii="Book Antiqua" w:hAnsi="Book Antiqua"/>
                <w:noProof w:val="0"/>
                <w:sz w:val="10"/>
                <w:szCs w:val="10"/>
                <w:lang w:val="sr-Cyrl-RS"/>
              </w:rPr>
            </w:pPr>
          </w:p>
        </w:tc>
      </w:tr>
      <w:tr w:rsidR="006B0738" w:rsidRPr="00B845A8" w14:paraId="3767C323" w14:textId="77777777" w:rsidTr="00DC0B65">
        <w:tc>
          <w:tcPr>
            <w:tcW w:w="1151" w:type="pct"/>
            <w:shd w:val="clear" w:color="auto" w:fill="D9D9D9" w:themeFill="background1" w:themeFillShade="D9"/>
            <w:vAlign w:val="center"/>
          </w:tcPr>
          <w:p w14:paraId="61F12D22" w14:textId="77777777" w:rsidR="00CD6A92" w:rsidRPr="00B845A8" w:rsidRDefault="00CD6A92" w:rsidP="00150067">
            <w:pPr>
              <w:rPr>
                <w:rFonts w:ascii="Book Antiqua" w:hAnsi="Book Antiqua"/>
                <w:caps/>
                <w:noProof w:val="0"/>
                <w:sz w:val="10"/>
                <w:szCs w:val="10"/>
                <w:lang w:val="sr-Cyrl-RS"/>
              </w:rPr>
            </w:pPr>
          </w:p>
          <w:p w14:paraId="7C5D5CB8" w14:textId="77777777" w:rsidR="006B0738" w:rsidRPr="00B845A8" w:rsidRDefault="006B0738" w:rsidP="00150067">
            <w:pPr>
              <w:rPr>
                <w:rFonts w:ascii="Book Antiqua" w:hAnsi="Book Antiqua"/>
                <w:b/>
                <w:caps/>
                <w:noProof w:val="0"/>
                <w:sz w:val="22"/>
                <w:szCs w:val="22"/>
                <w:lang w:val="sr-Cyrl-RS"/>
              </w:rPr>
            </w:pPr>
            <w:r w:rsidRPr="00B845A8">
              <w:rPr>
                <w:rFonts w:ascii="Book Antiqua" w:hAnsi="Book Antiqua"/>
                <w:b/>
                <w:caps/>
                <w:noProof w:val="0"/>
                <w:sz w:val="22"/>
                <w:szCs w:val="22"/>
                <w:lang w:val="sr-Cyrl-RS"/>
              </w:rPr>
              <w:t xml:space="preserve">СЛУЖБЕ </w:t>
            </w:r>
          </w:p>
          <w:p w14:paraId="24BB0A36" w14:textId="77777777" w:rsidR="00CD6A92" w:rsidRPr="00B845A8" w:rsidRDefault="00CD6A92" w:rsidP="00150067">
            <w:pPr>
              <w:rPr>
                <w:rFonts w:ascii="Book Antiqua" w:hAnsi="Book Antiqua"/>
                <w:caps/>
                <w:noProof w:val="0"/>
                <w:sz w:val="10"/>
                <w:szCs w:val="10"/>
                <w:lang w:val="sr-Cyrl-RS"/>
              </w:rPr>
            </w:pPr>
          </w:p>
        </w:tc>
        <w:tc>
          <w:tcPr>
            <w:tcW w:w="3849" w:type="pct"/>
            <w:shd w:val="clear" w:color="auto" w:fill="auto"/>
            <w:vAlign w:val="center"/>
          </w:tcPr>
          <w:p w14:paraId="36838DC3" w14:textId="77777777" w:rsidR="00150067" w:rsidRPr="00B845A8" w:rsidRDefault="00150067" w:rsidP="00CD6A92">
            <w:pPr>
              <w:rPr>
                <w:rFonts w:ascii="Book Antiqua" w:hAnsi="Book Antiqua"/>
                <w:caps/>
                <w:noProof w:val="0"/>
                <w:sz w:val="10"/>
                <w:szCs w:val="10"/>
                <w:lang w:val="sr-Cyrl-RS"/>
              </w:rPr>
            </w:pPr>
          </w:p>
          <w:p w14:paraId="6FE24B00" w14:textId="77777777" w:rsidR="006B0738" w:rsidRPr="00B845A8" w:rsidRDefault="006B0738" w:rsidP="000E1836">
            <w:pPr>
              <w:spacing w:after="60"/>
              <w:rPr>
                <w:rFonts w:ascii="Book Antiqua" w:hAnsi="Book Antiqua"/>
                <w:noProof w:val="0"/>
                <w:sz w:val="22"/>
                <w:lang w:val="sr-Cyrl-RS"/>
              </w:rPr>
            </w:pPr>
            <w:r w:rsidRPr="00B845A8">
              <w:rPr>
                <w:rFonts w:ascii="Book Antiqua" w:hAnsi="Book Antiqua"/>
                <w:noProof w:val="0"/>
                <w:sz w:val="22"/>
                <w:lang w:val="sr-Cyrl-RS"/>
              </w:rPr>
              <w:t>Служба за обезбеђење</w:t>
            </w:r>
          </w:p>
          <w:p w14:paraId="5764450C" w14:textId="77777777" w:rsidR="000E1836" w:rsidRPr="00B845A8" w:rsidRDefault="000E1836" w:rsidP="000E1836">
            <w:pPr>
              <w:spacing w:after="60"/>
              <w:rPr>
                <w:rFonts w:ascii="Book Antiqua" w:hAnsi="Book Antiqua"/>
                <w:noProof w:val="0"/>
                <w:sz w:val="22"/>
                <w:lang w:val="sr-Cyrl-RS"/>
              </w:rPr>
            </w:pPr>
            <w:r w:rsidRPr="00B845A8">
              <w:rPr>
                <w:rFonts w:ascii="Book Antiqua" w:hAnsi="Book Antiqua"/>
                <w:noProof w:val="0"/>
                <w:sz w:val="22"/>
                <w:lang w:val="sr-Cyrl-RS"/>
              </w:rPr>
              <w:t>Служба за третман</w:t>
            </w:r>
          </w:p>
          <w:p w14:paraId="3CB9B58D" w14:textId="77777777" w:rsidR="000E1836" w:rsidRPr="00B845A8" w:rsidRDefault="000E1836" w:rsidP="000E1836">
            <w:pPr>
              <w:spacing w:after="60"/>
              <w:rPr>
                <w:rFonts w:ascii="Book Antiqua" w:hAnsi="Book Antiqua"/>
                <w:noProof w:val="0"/>
                <w:sz w:val="22"/>
                <w:lang w:val="sr-Cyrl-RS"/>
              </w:rPr>
            </w:pPr>
            <w:r w:rsidRPr="00B845A8">
              <w:rPr>
                <w:rFonts w:ascii="Book Antiqua" w:hAnsi="Book Antiqua"/>
                <w:noProof w:val="0"/>
                <w:sz w:val="22"/>
                <w:lang w:val="sr-Cyrl-RS"/>
              </w:rPr>
              <w:t>Служба за обуку и упошљавање</w:t>
            </w:r>
          </w:p>
          <w:p w14:paraId="3B76B40C" w14:textId="77777777" w:rsidR="006B0738" w:rsidRPr="00B845A8" w:rsidRDefault="00FF725A" w:rsidP="000E1836">
            <w:pPr>
              <w:rPr>
                <w:rFonts w:ascii="Book Antiqua" w:hAnsi="Book Antiqua"/>
                <w:noProof w:val="0"/>
                <w:sz w:val="22"/>
                <w:lang w:val="sr-Cyrl-RS"/>
              </w:rPr>
            </w:pPr>
            <w:r w:rsidRPr="00B845A8">
              <w:rPr>
                <w:rFonts w:ascii="Book Antiqua" w:hAnsi="Book Antiqua"/>
                <w:noProof w:val="0"/>
                <w:sz w:val="22"/>
                <w:lang w:val="sr-Cyrl-RS"/>
              </w:rPr>
              <w:t>Служба за опште послове</w:t>
            </w:r>
          </w:p>
          <w:p w14:paraId="53E5F152" w14:textId="77777777" w:rsidR="00150067" w:rsidRPr="00B845A8" w:rsidRDefault="00150067" w:rsidP="00CD6A92">
            <w:pPr>
              <w:rPr>
                <w:rFonts w:ascii="Book Antiqua" w:hAnsi="Book Antiqua"/>
                <w:caps/>
                <w:noProof w:val="0"/>
                <w:sz w:val="10"/>
                <w:szCs w:val="10"/>
                <w:lang w:val="sr-Cyrl-RS"/>
              </w:rPr>
            </w:pPr>
          </w:p>
        </w:tc>
      </w:tr>
      <w:tr w:rsidR="006B0738" w:rsidRPr="00B845A8" w14:paraId="7AA42FC4" w14:textId="77777777" w:rsidTr="00DC0B65">
        <w:trPr>
          <w:trHeight w:val="1904"/>
        </w:trPr>
        <w:tc>
          <w:tcPr>
            <w:tcW w:w="1151" w:type="pct"/>
            <w:shd w:val="clear" w:color="auto" w:fill="D9D9D9" w:themeFill="background1" w:themeFillShade="D9"/>
            <w:vAlign w:val="center"/>
          </w:tcPr>
          <w:p w14:paraId="22B5E238" w14:textId="77777777" w:rsidR="00CD6A92" w:rsidRPr="00B845A8" w:rsidRDefault="00CD6A92" w:rsidP="00CD6A92">
            <w:pPr>
              <w:rPr>
                <w:rFonts w:ascii="Book Antiqua" w:hAnsi="Book Antiqua"/>
                <w:caps/>
                <w:noProof w:val="0"/>
                <w:sz w:val="10"/>
                <w:szCs w:val="10"/>
                <w:lang w:val="sr-Cyrl-RS"/>
              </w:rPr>
            </w:pPr>
          </w:p>
          <w:p w14:paraId="36B44347" w14:textId="77777777" w:rsidR="006B0738" w:rsidRPr="00B845A8" w:rsidRDefault="006B0738" w:rsidP="00150067">
            <w:pPr>
              <w:tabs>
                <w:tab w:val="left" w:pos="386"/>
              </w:tabs>
              <w:rPr>
                <w:rFonts w:ascii="Book Antiqua" w:hAnsi="Book Antiqua"/>
                <w:b/>
                <w:caps/>
                <w:noProof w:val="0"/>
                <w:sz w:val="22"/>
                <w:szCs w:val="22"/>
                <w:lang w:val="sr-Cyrl-RS"/>
              </w:rPr>
            </w:pPr>
            <w:r w:rsidRPr="00B845A8">
              <w:rPr>
                <w:rFonts w:ascii="Book Antiqua" w:hAnsi="Book Antiqua"/>
                <w:b/>
                <w:caps/>
                <w:noProof w:val="0"/>
                <w:sz w:val="22"/>
                <w:szCs w:val="22"/>
                <w:lang w:val="sr-Cyrl-RS"/>
              </w:rPr>
              <w:t xml:space="preserve">Број </w:t>
            </w:r>
            <w:r w:rsidR="000E1836" w:rsidRPr="00B845A8">
              <w:rPr>
                <w:rFonts w:ascii="Book Antiqua" w:hAnsi="Book Antiqua"/>
                <w:b/>
                <w:caps/>
                <w:noProof w:val="0"/>
                <w:sz w:val="22"/>
                <w:szCs w:val="22"/>
                <w:lang w:val="sr-Cyrl-RS"/>
              </w:rPr>
              <w:t>Радно ангажованих</w:t>
            </w:r>
          </w:p>
          <w:p w14:paraId="3C85D8D4" w14:textId="77777777" w:rsidR="00CD6A92" w:rsidRPr="00B845A8" w:rsidRDefault="00CD6A92" w:rsidP="00CD6A92">
            <w:pPr>
              <w:rPr>
                <w:rFonts w:ascii="Book Antiqua" w:hAnsi="Book Antiqua"/>
                <w:noProof w:val="0"/>
                <w:sz w:val="10"/>
                <w:szCs w:val="10"/>
                <w:lang w:val="sr-Cyrl-RS"/>
              </w:rPr>
            </w:pPr>
          </w:p>
        </w:tc>
        <w:tc>
          <w:tcPr>
            <w:tcW w:w="3849" w:type="pct"/>
            <w:shd w:val="clear" w:color="auto" w:fill="auto"/>
            <w:vAlign w:val="center"/>
          </w:tcPr>
          <w:p w14:paraId="75DC1547" w14:textId="77777777" w:rsidR="00150067" w:rsidRPr="00B845A8" w:rsidRDefault="00150067" w:rsidP="00CD6A92">
            <w:pPr>
              <w:rPr>
                <w:rFonts w:ascii="Book Antiqua" w:hAnsi="Book Antiqua"/>
                <w:caps/>
                <w:noProof w:val="0"/>
                <w:sz w:val="10"/>
                <w:szCs w:val="10"/>
                <w:lang w:val="sr-Cyrl-RS"/>
              </w:rPr>
            </w:pPr>
          </w:p>
          <w:p w14:paraId="172943F3" w14:textId="77777777" w:rsidR="006B0738" w:rsidRPr="00B845A8" w:rsidRDefault="006B0738" w:rsidP="00391E31">
            <w:pPr>
              <w:pStyle w:val="Normal1"/>
              <w:shd w:val="clear" w:color="auto" w:fill="FFFFFF"/>
              <w:spacing w:before="0" w:beforeAutospacing="0" w:after="60" w:afterAutospacing="0"/>
              <w:jc w:val="both"/>
              <w:rPr>
                <w:rFonts w:ascii="Book Antiqua" w:hAnsi="Book Antiqua"/>
                <w:lang w:val="sr-Cyrl-RS"/>
              </w:rPr>
            </w:pPr>
            <w:r w:rsidRPr="00B845A8">
              <w:rPr>
                <w:rFonts w:ascii="Book Antiqua" w:hAnsi="Book Antiqua"/>
                <w:lang w:val="sr-Cyrl-RS"/>
              </w:rPr>
              <w:t xml:space="preserve">укупно </w:t>
            </w:r>
            <w:r w:rsidR="000E1836" w:rsidRPr="00B845A8">
              <w:rPr>
                <w:rFonts w:ascii="Book Antiqua" w:hAnsi="Book Antiqua"/>
                <w:lang w:val="sr-Cyrl-RS"/>
              </w:rPr>
              <w:t>82</w:t>
            </w:r>
            <w:r w:rsidRPr="00B845A8">
              <w:rPr>
                <w:rFonts w:ascii="Book Antiqua" w:hAnsi="Book Antiqua"/>
                <w:lang w:val="sr-Cyrl-RS"/>
              </w:rPr>
              <w:t xml:space="preserve">, од тога: </w:t>
            </w:r>
          </w:p>
          <w:p w14:paraId="25207E32" w14:textId="77777777" w:rsidR="006B0738" w:rsidRPr="00B845A8" w:rsidRDefault="006B0738" w:rsidP="00391E31">
            <w:pPr>
              <w:spacing w:after="60"/>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 </w:t>
            </w:r>
            <w:r w:rsidR="008E7DB2" w:rsidRPr="00B845A8">
              <w:rPr>
                <w:rFonts w:ascii="Book Antiqua" w:hAnsi="Book Antiqua"/>
                <w:noProof w:val="0"/>
                <w:sz w:val="22"/>
                <w:szCs w:val="22"/>
                <w:lang w:val="sr-Cyrl-RS"/>
              </w:rPr>
              <w:t>1</w:t>
            </w:r>
            <w:r w:rsidR="000E1836" w:rsidRPr="00B845A8">
              <w:rPr>
                <w:rFonts w:ascii="Book Antiqua" w:hAnsi="Book Antiqua"/>
                <w:noProof w:val="0"/>
                <w:sz w:val="22"/>
                <w:szCs w:val="22"/>
                <w:lang w:val="sr-Cyrl-RS"/>
              </w:rPr>
              <w:t>2 на пословима третмана</w:t>
            </w:r>
          </w:p>
          <w:p w14:paraId="6A96117D" w14:textId="77777777" w:rsidR="006B0738" w:rsidRPr="00B845A8" w:rsidRDefault="006B0738" w:rsidP="00391E31">
            <w:pPr>
              <w:spacing w:after="60"/>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 </w:t>
            </w:r>
            <w:r w:rsidR="000E1836" w:rsidRPr="00B845A8">
              <w:rPr>
                <w:rFonts w:ascii="Book Antiqua" w:hAnsi="Book Antiqua"/>
                <w:noProof w:val="0"/>
                <w:sz w:val="22"/>
                <w:szCs w:val="22"/>
                <w:lang w:val="sr-Cyrl-RS"/>
              </w:rPr>
              <w:t>4</w:t>
            </w:r>
            <w:r w:rsidR="008E7DB2" w:rsidRPr="00B845A8">
              <w:rPr>
                <w:rFonts w:ascii="Book Antiqua" w:hAnsi="Book Antiqua"/>
                <w:noProof w:val="0"/>
                <w:sz w:val="22"/>
                <w:szCs w:val="22"/>
                <w:lang w:val="sr-Cyrl-RS"/>
              </w:rPr>
              <w:t>8</w:t>
            </w:r>
            <w:r w:rsidR="000E1836" w:rsidRPr="00B845A8">
              <w:rPr>
                <w:rFonts w:ascii="Book Antiqua" w:hAnsi="Book Antiqua"/>
                <w:noProof w:val="0"/>
                <w:sz w:val="22"/>
                <w:szCs w:val="22"/>
                <w:lang w:val="sr-Cyrl-RS"/>
              </w:rPr>
              <w:t xml:space="preserve"> на пословима обезбеђења</w:t>
            </w:r>
          </w:p>
          <w:p w14:paraId="1A29D3A3" w14:textId="77777777" w:rsidR="006B0738" w:rsidRPr="00B845A8" w:rsidRDefault="006B0738" w:rsidP="00391E31">
            <w:pPr>
              <w:spacing w:after="60"/>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 </w:t>
            </w:r>
            <w:r w:rsidR="000E1836" w:rsidRPr="00B845A8">
              <w:rPr>
                <w:rFonts w:ascii="Book Antiqua" w:hAnsi="Book Antiqua"/>
                <w:noProof w:val="0"/>
                <w:sz w:val="22"/>
                <w:szCs w:val="22"/>
                <w:lang w:val="sr-Cyrl-RS"/>
              </w:rPr>
              <w:t>9</w:t>
            </w:r>
            <w:r w:rsidRPr="00B845A8">
              <w:rPr>
                <w:rFonts w:ascii="Book Antiqua" w:hAnsi="Book Antiqua"/>
                <w:noProof w:val="0"/>
                <w:sz w:val="22"/>
                <w:szCs w:val="22"/>
                <w:lang w:val="sr-Cyrl-RS"/>
              </w:rPr>
              <w:t xml:space="preserve"> н</w:t>
            </w:r>
            <w:r w:rsidR="000E1836" w:rsidRPr="00B845A8">
              <w:rPr>
                <w:rFonts w:ascii="Book Antiqua" w:hAnsi="Book Antiqua"/>
                <w:noProof w:val="0"/>
                <w:sz w:val="22"/>
                <w:szCs w:val="22"/>
                <w:lang w:val="sr-Cyrl-RS"/>
              </w:rPr>
              <w:t>а пословима обуке и упошљавања</w:t>
            </w:r>
          </w:p>
          <w:p w14:paraId="51A8C4EB" w14:textId="77777777" w:rsidR="006B0738" w:rsidRPr="00B845A8" w:rsidRDefault="006B0738" w:rsidP="000E1836">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 </w:t>
            </w:r>
            <w:r w:rsidR="000E1836" w:rsidRPr="00B845A8">
              <w:rPr>
                <w:rFonts w:ascii="Book Antiqua" w:hAnsi="Book Antiqua"/>
                <w:noProof w:val="0"/>
                <w:sz w:val="22"/>
                <w:szCs w:val="22"/>
                <w:lang w:val="sr-Cyrl-RS"/>
              </w:rPr>
              <w:t>3</w:t>
            </w:r>
            <w:r w:rsidRPr="00B845A8">
              <w:rPr>
                <w:rFonts w:ascii="Book Antiqua" w:hAnsi="Book Antiqua"/>
                <w:noProof w:val="0"/>
                <w:sz w:val="22"/>
                <w:szCs w:val="22"/>
                <w:lang w:val="sr-Cyrl-RS"/>
              </w:rPr>
              <w:t xml:space="preserve"> на пословим</w:t>
            </w:r>
            <w:r w:rsidR="000E1836" w:rsidRPr="00B845A8">
              <w:rPr>
                <w:rFonts w:ascii="Book Antiqua" w:hAnsi="Book Antiqua"/>
                <w:noProof w:val="0"/>
                <w:sz w:val="22"/>
                <w:szCs w:val="22"/>
                <w:lang w:val="sr-Cyrl-RS"/>
              </w:rPr>
              <w:t>а здравствене заштите, од тога</w:t>
            </w:r>
          </w:p>
          <w:p w14:paraId="529747C2" w14:textId="77777777" w:rsidR="006B0738" w:rsidRPr="00B845A8" w:rsidRDefault="00FF725A" w:rsidP="000E1836">
            <w:pPr>
              <w:tabs>
                <w:tab w:val="left" w:pos="1152"/>
              </w:tabs>
              <w:ind w:left="514"/>
              <w:jc w:val="both"/>
              <w:rPr>
                <w:rFonts w:ascii="Book Antiqua" w:hAnsi="Book Antiqua"/>
                <w:noProof w:val="0"/>
                <w:sz w:val="22"/>
                <w:szCs w:val="22"/>
                <w:lang w:val="sr-Cyrl-RS"/>
              </w:rPr>
            </w:pPr>
            <w:r w:rsidRPr="00B845A8">
              <w:rPr>
                <w:rFonts w:ascii="Book Antiqua" w:hAnsi="Book Antiqua"/>
                <w:noProof w:val="0"/>
                <w:sz w:val="22"/>
                <w:szCs w:val="22"/>
                <w:lang w:val="sr-Cyrl-RS"/>
              </w:rPr>
              <w:t>1</w:t>
            </w:r>
            <w:r w:rsidR="006B0738" w:rsidRPr="00B845A8">
              <w:rPr>
                <w:rFonts w:ascii="Book Antiqua" w:hAnsi="Book Antiqua"/>
                <w:noProof w:val="0"/>
                <w:sz w:val="22"/>
                <w:szCs w:val="22"/>
                <w:lang w:val="sr-Cyrl-RS"/>
              </w:rPr>
              <w:t xml:space="preserve"> </w:t>
            </w:r>
            <w:r w:rsidR="00555C88" w:rsidRPr="00B845A8">
              <w:rPr>
                <w:rFonts w:ascii="Book Antiqua" w:hAnsi="Book Antiqua"/>
                <w:i/>
                <w:noProof w:val="0"/>
                <w:sz w:val="22"/>
                <w:szCs w:val="22"/>
                <w:lang w:val="sr-Cyrl-RS"/>
              </w:rPr>
              <w:t>медицинск</w:t>
            </w:r>
            <w:r w:rsidRPr="00B845A8">
              <w:rPr>
                <w:rFonts w:ascii="Book Antiqua" w:hAnsi="Book Antiqua"/>
                <w:i/>
                <w:noProof w:val="0"/>
                <w:sz w:val="22"/>
                <w:szCs w:val="22"/>
                <w:lang w:val="sr-Cyrl-RS"/>
              </w:rPr>
              <w:t>и</w:t>
            </w:r>
            <w:r w:rsidR="006B0738" w:rsidRPr="00B845A8">
              <w:rPr>
                <w:rFonts w:ascii="Book Antiqua" w:hAnsi="Book Antiqua"/>
                <w:i/>
                <w:noProof w:val="0"/>
                <w:sz w:val="22"/>
                <w:szCs w:val="22"/>
                <w:lang w:val="sr-Cyrl-RS"/>
              </w:rPr>
              <w:t xml:space="preserve"> техничар</w:t>
            </w:r>
          </w:p>
          <w:p w14:paraId="10A8B5E5" w14:textId="77777777" w:rsidR="000E1836" w:rsidRPr="00B845A8" w:rsidRDefault="000E1836" w:rsidP="000E1836">
            <w:pPr>
              <w:tabs>
                <w:tab w:val="left" w:pos="1152"/>
              </w:tabs>
              <w:spacing w:after="60"/>
              <w:ind w:left="514" w:hanging="10"/>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2 </w:t>
            </w:r>
            <w:r w:rsidRPr="00B845A8">
              <w:rPr>
                <w:rFonts w:ascii="Book Antiqua" w:hAnsi="Book Antiqua"/>
                <w:i/>
                <w:noProof w:val="0"/>
                <w:sz w:val="22"/>
                <w:szCs w:val="22"/>
                <w:lang w:val="sr-Cyrl-RS"/>
              </w:rPr>
              <w:t>лекара</w:t>
            </w:r>
          </w:p>
          <w:p w14:paraId="3356D28E" w14:textId="77777777" w:rsidR="006B0738" w:rsidRPr="00B845A8" w:rsidRDefault="006B0738" w:rsidP="000E1836">
            <w:pPr>
              <w:tabs>
                <w:tab w:val="left" w:pos="612"/>
                <w:tab w:val="left" w:pos="1152"/>
              </w:tabs>
              <w:jc w:val="both"/>
              <w:rPr>
                <w:rFonts w:ascii="Book Antiqua" w:hAnsi="Book Antiqua"/>
                <w:noProof w:val="0"/>
                <w:lang w:val="sr-Cyrl-RS"/>
              </w:rPr>
            </w:pPr>
            <w:r w:rsidRPr="00B845A8">
              <w:rPr>
                <w:rFonts w:ascii="Book Antiqua" w:hAnsi="Book Antiqua"/>
                <w:noProof w:val="0"/>
                <w:sz w:val="22"/>
                <w:szCs w:val="22"/>
                <w:lang w:val="sr-Cyrl-RS"/>
              </w:rPr>
              <w:t xml:space="preserve">- </w:t>
            </w:r>
            <w:r w:rsidR="000E1836" w:rsidRPr="00B845A8">
              <w:rPr>
                <w:rFonts w:ascii="Book Antiqua" w:hAnsi="Book Antiqua"/>
                <w:noProof w:val="0"/>
                <w:sz w:val="22"/>
                <w:szCs w:val="22"/>
                <w:lang w:val="sr-Cyrl-RS"/>
              </w:rPr>
              <w:t>13 на општим пословима, од тога</w:t>
            </w:r>
            <w:r w:rsidR="00013464" w:rsidRPr="00B845A8">
              <w:rPr>
                <w:rFonts w:ascii="Book Antiqua" w:hAnsi="Book Antiqua"/>
                <w:noProof w:val="0"/>
                <w:sz w:val="22"/>
                <w:szCs w:val="22"/>
                <w:lang w:val="sr-Cyrl-RS"/>
              </w:rPr>
              <w:t>:</w:t>
            </w:r>
          </w:p>
          <w:p w14:paraId="24D86C8D" w14:textId="77777777" w:rsidR="006B0738" w:rsidRPr="00B845A8" w:rsidRDefault="000E1836" w:rsidP="000E1836">
            <w:pPr>
              <w:tabs>
                <w:tab w:val="left" w:pos="612"/>
              </w:tabs>
              <w:ind w:left="522"/>
              <w:jc w:val="both"/>
              <w:rPr>
                <w:rFonts w:ascii="Book Antiqua" w:hAnsi="Book Antiqua"/>
                <w:noProof w:val="0"/>
                <w:sz w:val="22"/>
                <w:szCs w:val="22"/>
                <w:lang w:val="sr-Cyrl-RS"/>
              </w:rPr>
            </w:pPr>
            <w:r w:rsidRPr="00B845A8">
              <w:rPr>
                <w:rFonts w:ascii="Book Antiqua" w:hAnsi="Book Antiqua"/>
                <w:i/>
                <w:noProof w:val="0"/>
                <w:lang w:val="sr-Cyrl-RS"/>
              </w:rPr>
              <w:t>2</w:t>
            </w:r>
            <w:r w:rsidRPr="00B845A8">
              <w:rPr>
                <w:rFonts w:ascii="Book Antiqua" w:hAnsi="Book Antiqua"/>
                <w:noProof w:val="0"/>
                <w:lang w:val="sr-Cyrl-RS"/>
              </w:rPr>
              <w:t xml:space="preserve"> </w:t>
            </w:r>
            <w:r w:rsidR="00555C88" w:rsidRPr="00B845A8">
              <w:rPr>
                <w:rFonts w:ascii="Book Antiqua" w:hAnsi="Book Antiqua"/>
                <w:i/>
                <w:noProof w:val="0"/>
                <w:sz w:val="22"/>
                <w:szCs w:val="22"/>
                <w:lang w:val="sr-Cyrl-RS"/>
              </w:rPr>
              <w:t>дипломиран</w:t>
            </w:r>
            <w:r w:rsidR="008E7DB2" w:rsidRPr="00B845A8">
              <w:rPr>
                <w:rFonts w:ascii="Book Antiqua" w:hAnsi="Book Antiqua"/>
                <w:i/>
                <w:noProof w:val="0"/>
                <w:sz w:val="22"/>
                <w:szCs w:val="22"/>
                <w:lang w:val="sr-Cyrl-RS"/>
              </w:rPr>
              <w:t>а</w:t>
            </w:r>
            <w:r w:rsidR="006B0738" w:rsidRPr="00B845A8">
              <w:rPr>
                <w:rFonts w:ascii="Book Antiqua" w:hAnsi="Book Antiqua"/>
                <w:i/>
                <w:noProof w:val="0"/>
                <w:sz w:val="22"/>
                <w:szCs w:val="22"/>
                <w:lang w:val="sr-Cyrl-RS"/>
              </w:rPr>
              <w:t xml:space="preserve"> правник</w:t>
            </w:r>
            <w:r w:rsidR="008E7DB2" w:rsidRPr="00B845A8">
              <w:rPr>
                <w:rFonts w:ascii="Book Antiqua" w:hAnsi="Book Antiqua"/>
                <w:i/>
                <w:noProof w:val="0"/>
                <w:sz w:val="22"/>
                <w:szCs w:val="22"/>
                <w:lang w:val="sr-Cyrl-RS"/>
              </w:rPr>
              <w:t>а</w:t>
            </w:r>
          </w:p>
          <w:p w14:paraId="1DC92455" w14:textId="77777777" w:rsidR="006B0738" w:rsidRPr="00B845A8" w:rsidRDefault="000E1836" w:rsidP="000E1836">
            <w:pPr>
              <w:tabs>
                <w:tab w:val="left" w:pos="612"/>
              </w:tabs>
              <w:ind w:left="522"/>
              <w:jc w:val="both"/>
              <w:rPr>
                <w:rFonts w:ascii="Book Antiqua" w:hAnsi="Book Antiqua"/>
                <w:i/>
                <w:noProof w:val="0"/>
                <w:sz w:val="22"/>
                <w:szCs w:val="22"/>
                <w:lang w:val="sr-Cyrl-RS"/>
              </w:rPr>
            </w:pPr>
            <w:r w:rsidRPr="00B845A8">
              <w:rPr>
                <w:rFonts w:ascii="Book Antiqua" w:hAnsi="Book Antiqua"/>
                <w:noProof w:val="0"/>
                <w:sz w:val="22"/>
                <w:szCs w:val="22"/>
                <w:lang w:val="sr-Cyrl-RS"/>
              </w:rPr>
              <w:t>2</w:t>
            </w:r>
            <w:r w:rsidR="00BF02FE" w:rsidRPr="00B845A8">
              <w:rPr>
                <w:rFonts w:ascii="Book Antiqua" w:hAnsi="Book Antiqua"/>
                <w:noProof w:val="0"/>
                <w:sz w:val="22"/>
                <w:szCs w:val="22"/>
                <w:lang w:val="sr-Cyrl-RS"/>
              </w:rPr>
              <w:t xml:space="preserve"> </w:t>
            </w:r>
            <w:r w:rsidR="006B0738" w:rsidRPr="00B845A8">
              <w:rPr>
                <w:rFonts w:ascii="Book Antiqua" w:hAnsi="Book Antiqua"/>
                <w:i/>
                <w:noProof w:val="0"/>
                <w:sz w:val="22"/>
                <w:szCs w:val="22"/>
                <w:lang w:val="sr-Cyrl-RS"/>
              </w:rPr>
              <w:t>професионалн</w:t>
            </w:r>
            <w:r w:rsidRPr="00B845A8">
              <w:rPr>
                <w:rFonts w:ascii="Book Antiqua" w:hAnsi="Book Antiqua"/>
                <w:i/>
                <w:noProof w:val="0"/>
                <w:sz w:val="22"/>
                <w:szCs w:val="22"/>
                <w:lang w:val="sr-Cyrl-RS"/>
              </w:rPr>
              <w:t>а</w:t>
            </w:r>
            <w:r w:rsidR="006B0738" w:rsidRPr="00B845A8">
              <w:rPr>
                <w:rFonts w:ascii="Book Antiqua" w:hAnsi="Book Antiqua"/>
                <w:i/>
                <w:noProof w:val="0"/>
                <w:sz w:val="22"/>
                <w:szCs w:val="22"/>
                <w:lang w:val="sr-Cyrl-RS"/>
              </w:rPr>
              <w:t xml:space="preserve"> кувар</w:t>
            </w:r>
            <w:r w:rsidRPr="00B845A8">
              <w:rPr>
                <w:rFonts w:ascii="Book Antiqua" w:hAnsi="Book Antiqua"/>
                <w:i/>
                <w:noProof w:val="0"/>
                <w:sz w:val="22"/>
                <w:szCs w:val="22"/>
                <w:lang w:val="sr-Cyrl-RS"/>
              </w:rPr>
              <w:t>а</w:t>
            </w:r>
          </w:p>
          <w:p w14:paraId="488392D1" w14:textId="77777777" w:rsidR="00150067" w:rsidRPr="00B845A8" w:rsidRDefault="00150067" w:rsidP="00150067">
            <w:pPr>
              <w:tabs>
                <w:tab w:val="left" w:pos="612"/>
              </w:tabs>
              <w:spacing w:after="60"/>
              <w:jc w:val="both"/>
              <w:rPr>
                <w:rFonts w:ascii="Book Antiqua" w:hAnsi="Book Antiqua"/>
                <w:noProof w:val="0"/>
                <w:sz w:val="10"/>
                <w:szCs w:val="10"/>
                <w:lang w:val="sr-Cyrl-RS"/>
              </w:rPr>
            </w:pPr>
          </w:p>
        </w:tc>
      </w:tr>
      <w:tr w:rsidR="006B0738" w:rsidRPr="00B845A8" w14:paraId="3EB54090" w14:textId="77777777" w:rsidTr="00DC0B65">
        <w:tblPrEx>
          <w:tblCellMar>
            <w:top w:w="0" w:type="dxa"/>
            <w:bottom w:w="0" w:type="dxa"/>
          </w:tblCellMar>
        </w:tblPrEx>
        <w:tc>
          <w:tcPr>
            <w:tcW w:w="1151" w:type="pct"/>
            <w:shd w:val="clear" w:color="auto" w:fill="D9D9D9" w:themeFill="background1" w:themeFillShade="D9"/>
            <w:vAlign w:val="center"/>
          </w:tcPr>
          <w:p w14:paraId="07C97C3A" w14:textId="77777777" w:rsidR="00CD6A92" w:rsidRPr="00B845A8" w:rsidRDefault="00CD6A92" w:rsidP="00CD6A92">
            <w:pPr>
              <w:rPr>
                <w:rFonts w:ascii="Book Antiqua" w:hAnsi="Book Antiqua"/>
                <w:caps/>
                <w:noProof w:val="0"/>
                <w:sz w:val="10"/>
                <w:szCs w:val="10"/>
                <w:lang w:val="sr-Cyrl-RS"/>
              </w:rPr>
            </w:pPr>
          </w:p>
          <w:p w14:paraId="57AF60A9" w14:textId="77777777" w:rsidR="006B0738" w:rsidRPr="00B845A8" w:rsidRDefault="006B0738" w:rsidP="00CD6A92">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Предвиђен</w:t>
            </w:r>
            <w:r w:rsidR="00CD6A92" w:rsidRPr="00B845A8">
              <w:rPr>
                <w:rFonts w:ascii="Book Antiqua" w:hAnsi="Book Antiqua"/>
                <w:b/>
                <w:caps/>
                <w:noProof w:val="0"/>
                <w:sz w:val="22"/>
                <w:szCs w:val="22"/>
                <w:lang w:val="sr-Cyrl-RS"/>
              </w:rPr>
              <w:t xml:space="preserve"> </w:t>
            </w:r>
            <w:r w:rsidRPr="00B845A8">
              <w:rPr>
                <w:rFonts w:ascii="Book Antiqua" w:hAnsi="Book Antiqua"/>
                <w:b/>
                <w:caps/>
                <w:noProof w:val="0"/>
                <w:sz w:val="22"/>
                <w:szCs w:val="22"/>
                <w:lang w:val="sr-Cyrl-RS"/>
              </w:rPr>
              <w:t>капацитет</w:t>
            </w:r>
          </w:p>
          <w:p w14:paraId="7E1C17F2" w14:textId="77777777" w:rsidR="00CD6A92" w:rsidRPr="00B845A8" w:rsidRDefault="00CD6A92" w:rsidP="00CD6A92">
            <w:pPr>
              <w:rPr>
                <w:rFonts w:ascii="Book Antiqua" w:hAnsi="Book Antiqua"/>
                <w:caps/>
                <w:noProof w:val="0"/>
                <w:sz w:val="10"/>
                <w:szCs w:val="10"/>
                <w:lang w:val="sr-Cyrl-RS"/>
              </w:rPr>
            </w:pPr>
          </w:p>
        </w:tc>
        <w:tc>
          <w:tcPr>
            <w:tcW w:w="3849" w:type="pct"/>
            <w:shd w:val="clear" w:color="auto" w:fill="auto"/>
            <w:vAlign w:val="center"/>
          </w:tcPr>
          <w:p w14:paraId="16CF95FA" w14:textId="77777777" w:rsidR="00150067" w:rsidRPr="00B845A8" w:rsidRDefault="00150067" w:rsidP="00CD6A92">
            <w:pPr>
              <w:rPr>
                <w:rFonts w:ascii="Book Antiqua" w:hAnsi="Book Antiqua"/>
                <w:caps/>
                <w:noProof w:val="0"/>
                <w:sz w:val="10"/>
                <w:szCs w:val="10"/>
                <w:lang w:val="sr-Cyrl-RS"/>
              </w:rPr>
            </w:pPr>
          </w:p>
          <w:p w14:paraId="34B9636D" w14:textId="77777777" w:rsidR="006B0738" w:rsidRPr="00B845A8" w:rsidRDefault="006B0738" w:rsidP="000A1A36">
            <w:pPr>
              <w:pStyle w:val="Normal1"/>
              <w:shd w:val="clear" w:color="auto" w:fill="FFFFFF"/>
              <w:spacing w:before="0" w:beforeAutospacing="0" w:after="60" w:afterAutospacing="0"/>
              <w:rPr>
                <w:rFonts w:ascii="Book Antiqua" w:hAnsi="Book Antiqua"/>
                <w:lang w:val="sr-Cyrl-RS"/>
              </w:rPr>
            </w:pPr>
            <w:r w:rsidRPr="00B845A8">
              <w:rPr>
                <w:rFonts w:ascii="Book Antiqua" w:hAnsi="Book Antiqua"/>
                <w:lang w:val="sr-Cyrl-RS"/>
              </w:rPr>
              <w:t xml:space="preserve">за укупно </w:t>
            </w:r>
            <w:r w:rsidR="000E1836" w:rsidRPr="00B845A8">
              <w:rPr>
                <w:rFonts w:ascii="Book Antiqua" w:hAnsi="Book Antiqua"/>
                <w:lang w:val="sr-Cyrl-RS"/>
              </w:rPr>
              <w:t>453</w:t>
            </w:r>
            <w:r w:rsidRPr="00B845A8">
              <w:rPr>
                <w:rFonts w:ascii="Book Antiqua" w:hAnsi="Book Antiqua"/>
                <w:lang w:val="sr-Cyrl-RS"/>
              </w:rPr>
              <w:t xml:space="preserve"> лица, од тога:</w:t>
            </w:r>
          </w:p>
          <w:p w14:paraId="47280AA3" w14:textId="77777777" w:rsidR="006B0738" w:rsidRPr="00B845A8" w:rsidRDefault="006B0738" w:rsidP="00391E31">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xml:space="preserve">- за </w:t>
            </w:r>
            <w:r w:rsidR="000E1836" w:rsidRPr="00B845A8">
              <w:rPr>
                <w:rFonts w:ascii="Book Antiqua" w:hAnsi="Book Antiqua"/>
                <w:noProof w:val="0"/>
                <w:sz w:val="22"/>
                <w:szCs w:val="22"/>
                <w:lang w:val="sr-Cyrl-RS"/>
              </w:rPr>
              <w:t>413 осуђених</w:t>
            </w:r>
          </w:p>
          <w:p w14:paraId="662CF856" w14:textId="77777777" w:rsidR="006B0738" w:rsidRPr="00B845A8" w:rsidRDefault="006B0738" w:rsidP="000E1836">
            <w:pPr>
              <w:pStyle w:val="Normal1"/>
              <w:shd w:val="clear" w:color="auto" w:fill="FFFFFF"/>
              <w:tabs>
                <w:tab w:val="left" w:pos="400"/>
              </w:tabs>
              <w:spacing w:before="0" w:beforeAutospacing="0" w:after="0" w:afterAutospacing="0"/>
              <w:rPr>
                <w:rFonts w:ascii="Book Antiqua" w:hAnsi="Book Antiqua"/>
                <w:lang w:val="sr-Cyrl-RS"/>
              </w:rPr>
            </w:pPr>
            <w:r w:rsidRPr="00B845A8">
              <w:rPr>
                <w:rFonts w:ascii="Book Antiqua" w:hAnsi="Book Antiqua"/>
                <w:lang w:val="sr-Cyrl-RS"/>
              </w:rPr>
              <w:t xml:space="preserve">- за </w:t>
            </w:r>
            <w:r w:rsidR="000E1836" w:rsidRPr="00B845A8">
              <w:rPr>
                <w:rFonts w:ascii="Book Antiqua" w:hAnsi="Book Antiqua"/>
                <w:lang w:val="sr-Cyrl-RS"/>
              </w:rPr>
              <w:t>40</w:t>
            </w:r>
            <w:r w:rsidRPr="00B845A8">
              <w:rPr>
                <w:rFonts w:ascii="Book Antiqua" w:hAnsi="Book Antiqua"/>
                <w:lang w:val="sr-Cyrl-RS"/>
              </w:rPr>
              <w:t xml:space="preserve"> </w:t>
            </w:r>
            <w:r w:rsidR="007D3EBA" w:rsidRPr="00B845A8">
              <w:rPr>
                <w:rFonts w:ascii="Book Antiqua" w:hAnsi="Book Antiqua"/>
                <w:lang w:val="sr-Cyrl-RS"/>
              </w:rPr>
              <w:t>прекршајно кажњених</w:t>
            </w:r>
          </w:p>
          <w:p w14:paraId="663FF560" w14:textId="77777777" w:rsidR="00150067" w:rsidRPr="00B845A8" w:rsidRDefault="00150067" w:rsidP="005A167B">
            <w:pPr>
              <w:pStyle w:val="Normal1"/>
              <w:shd w:val="clear" w:color="auto" w:fill="FFFFFF"/>
              <w:tabs>
                <w:tab w:val="left" w:pos="400"/>
              </w:tabs>
              <w:spacing w:before="0" w:beforeAutospacing="0" w:after="60" w:afterAutospacing="0"/>
              <w:rPr>
                <w:rFonts w:ascii="Book Antiqua" w:hAnsi="Book Antiqua"/>
                <w:sz w:val="10"/>
                <w:szCs w:val="10"/>
                <w:lang w:val="sr-Cyrl-RS"/>
              </w:rPr>
            </w:pPr>
          </w:p>
        </w:tc>
      </w:tr>
      <w:tr w:rsidR="00CD6A92" w:rsidRPr="00B845A8" w14:paraId="4FF65632" w14:textId="77777777" w:rsidTr="00DC0B65">
        <w:tblPrEx>
          <w:tblCellMar>
            <w:top w:w="0" w:type="dxa"/>
            <w:bottom w:w="0" w:type="dxa"/>
          </w:tblCellMar>
        </w:tblPrEx>
        <w:trPr>
          <w:trHeight w:val="5616"/>
        </w:trPr>
        <w:tc>
          <w:tcPr>
            <w:tcW w:w="1151" w:type="pct"/>
            <w:shd w:val="clear" w:color="auto" w:fill="D9D9D9" w:themeFill="background1" w:themeFillShade="D9"/>
            <w:vAlign w:val="center"/>
          </w:tcPr>
          <w:p w14:paraId="4A7AA23D" w14:textId="77777777" w:rsidR="00CD6A92" w:rsidRPr="00B845A8" w:rsidRDefault="00CD6A92" w:rsidP="00CD6A92">
            <w:pPr>
              <w:rPr>
                <w:rFonts w:ascii="Book Antiqua" w:hAnsi="Book Antiqua"/>
                <w:caps/>
                <w:noProof w:val="0"/>
                <w:sz w:val="10"/>
                <w:szCs w:val="10"/>
                <w:lang w:val="sr-Cyrl-RS"/>
              </w:rPr>
            </w:pPr>
          </w:p>
          <w:p w14:paraId="5DAED467" w14:textId="77777777" w:rsidR="00CD6A92" w:rsidRPr="00B845A8" w:rsidRDefault="00CD6A92" w:rsidP="0029668E">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посебнЕ просторије</w:t>
            </w:r>
          </w:p>
          <w:p w14:paraId="17174FE2" w14:textId="77777777" w:rsidR="00CD6A92" w:rsidRPr="00B845A8" w:rsidRDefault="00CD6A92" w:rsidP="00D05020">
            <w:pPr>
              <w:spacing w:after="60"/>
              <w:rPr>
                <w:rFonts w:ascii="Book Antiqua" w:hAnsi="Book Antiqua"/>
                <w:noProof w:val="0"/>
                <w:sz w:val="10"/>
                <w:szCs w:val="10"/>
                <w:lang w:val="sr-Cyrl-RS"/>
              </w:rPr>
            </w:pPr>
          </w:p>
        </w:tc>
        <w:tc>
          <w:tcPr>
            <w:tcW w:w="3849" w:type="pct"/>
            <w:shd w:val="clear" w:color="auto" w:fill="auto"/>
            <w:vAlign w:val="center"/>
          </w:tcPr>
          <w:p w14:paraId="74604A1E" w14:textId="77777777" w:rsidR="00CD6A92" w:rsidRPr="00B845A8" w:rsidRDefault="00CD6A92" w:rsidP="00CD6A92">
            <w:pPr>
              <w:rPr>
                <w:rFonts w:ascii="Book Antiqua" w:hAnsi="Book Antiqua"/>
                <w:caps/>
                <w:noProof w:val="0"/>
                <w:sz w:val="10"/>
                <w:szCs w:val="10"/>
                <w:lang w:val="sr-Cyrl-RS"/>
              </w:rPr>
            </w:pPr>
          </w:p>
          <w:p w14:paraId="2D0869DE" w14:textId="77777777" w:rsidR="00CD6A92" w:rsidRPr="00B845A8" w:rsidRDefault="00CD6A92" w:rsidP="000A1A36">
            <w:pPr>
              <w:spacing w:after="60"/>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 за пријем</w:t>
            </w:r>
          </w:p>
          <w:p w14:paraId="36D244FD" w14:textId="77777777" w:rsidR="00CD6A92" w:rsidRPr="00B845A8" w:rsidRDefault="00CD6A92" w:rsidP="000A1A36">
            <w:pPr>
              <w:spacing w:after="60"/>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 за извршење казне за прекршај</w:t>
            </w:r>
          </w:p>
          <w:p w14:paraId="3BAD617F" w14:textId="77777777" w:rsidR="000E1836" w:rsidRPr="00B845A8" w:rsidRDefault="000E1836" w:rsidP="000A1A36">
            <w:pPr>
              <w:spacing w:after="60"/>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 за болничко лечење</w:t>
            </w:r>
          </w:p>
          <w:p w14:paraId="058218D6" w14:textId="77777777" w:rsidR="000E1836" w:rsidRPr="00B845A8" w:rsidRDefault="000E1836" w:rsidP="00415D2A">
            <w:pPr>
              <w:spacing w:after="60"/>
              <w:ind w:left="162" w:hanging="180"/>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 за издвајање оболелих осуђених</w:t>
            </w:r>
          </w:p>
          <w:p w14:paraId="6AFF7918" w14:textId="77777777" w:rsidR="00CD6A92" w:rsidRPr="00B845A8" w:rsidRDefault="00CD6A92" w:rsidP="00415D2A">
            <w:pPr>
              <w:spacing w:after="60"/>
              <w:ind w:left="162" w:hanging="180"/>
              <w:rPr>
                <w:rFonts w:ascii="Book Antiqua" w:hAnsi="Book Antiqua"/>
                <w:bCs/>
                <w:noProof w:val="0"/>
                <w:color w:val="000000"/>
                <w:sz w:val="22"/>
                <w:szCs w:val="22"/>
                <w:lang w:val="sr-Cyrl-RS"/>
              </w:rPr>
            </w:pPr>
            <w:r w:rsidRPr="00B845A8">
              <w:rPr>
                <w:rFonts w:ascii="Book Antiqua" w:hAnsi="Book Antiqua"/>
                <w:noProof w:val="0"/>
                <w:color w:val="000000"/>
                <w:sz w:val="22"/>
                <w:szCs w:val="22"/>
                <w:lang w:val="sr-Cyrl-RS"/>
              </w:rPr>
              <w:t xml:space="preserve">- </w:t>
            </w:r>
            <w:r w:rsidR="000E1836" w:rsidRPr="00B845A8">
              <w:rPr>
                <w:rFonts w:ascii="Book Antiqua" w:hAnsi="Book Antiqua"/>
                <w:noProof w:val="0"/>
                <w:color w:val="000000"/>
                <w:sz w:val="22"/>
                <w:szCs w:val="22"/>
                <w:lang w:val="sr-Cyrl-RS"/>
              </w:rPr>
              <w:t xml:space="preserve">за </w:t>
            </w:r>
            <w:r w:rsidRPr="00B845A8">
              <w:rPr>
                <w:rFonts w:ascii="Book Antiqua" w:hAnsi="Book Antiqua"/>
                <w:bCs/>
                <w:noProof w:val="0"/>
                <w:color w:val="000000"/>
                <w:sz w:val="22"/>
                <w:szCs w:val="22"/>
                <w:lang w:val="sr-Cyrl-RS"/>
              </w:rPr>
              <w:t>амбулант</w:t>
            </w:r>
            <w:r w:rsidR="000E1836" w:rsidRPr="00B845A8">
              <w:rPr>
                <w:rFonts w:ascii="Book Antiqua" w:hAnsi="Book Antiqua"/>
                <w:bCs/>
                <w:noProof w:val="0"/>
                <w:color w:val="000000"/>
                <w:sz w:val="22"/>
                <w:szCs w:val="22"/>
                <w:lang w:val="sr-Cyrl-RS"/>
              </w:rPr>
              <w:t>у</w:t>
            </w:r>
          </w:p>
          <w:p w14:paraId="65D58620" w14:textId="77777777" w:rsidR="000E1836" w:rsidRPr="00B845A8" w:rsidRDefault="000E1836" w:rsidP="00415D2A">
            <w:pPr>
              <w:spacing w:after="60"/>
              <w:ind w:left="162" w:hanging="180"/>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за зубну ординацију</w:t>
            </w:r>
          </w:p>
          <w:p w14:paraId="4B8775EE" w14:textId="77777777" w:rsidR="000E1836" w:rsidRPr="00B845A8" w:rsidRDefault="000E1836" w:rsidP="00415D2A">
            <w:pPr>
              <w:spacing w:after="60"/>
              <w:ind w:left="162" w:hanging="180"/>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за апотеку</w:t>
            </w:r>
          </w:p>
          <w:p w14:paraId="26C4126A" w14:textId="77777777" w:rsidR="000E1836" w:rsidRPr="00B845A8" w:rsidRDefault="000E1836" w:rsidP="00415D2A">
            <w:pPr>
              <w:spacing w:after="60"/>
              <w:ind w:left="162" w:hanging="180"/>
              <w:rPr>
                <w:rFonts w:ascii="Book Antiqua" w:hAnsi="Book Antiqua"/>
                <w:noProof w:val="0"/>
                <w:color w:val="000000"/>
                <w:sz w:val="22"/>
                <w:szCs w:val="22"/>
                <w:lang w:val="sr-Cyrl-RS"/>
              </w:rPr>
            </w:pPr>
            <w:r w:rsidRPr="00B845A8">
              <w:rPr>
                <w:rFonts w:ascii="Book Antiqua" w:hAnsi="Book Antiqua"/>
                <w:bCs/>
                <w:noProof w:val="0"/>
                <w:color w:val="000000"/>
                <w:sz w:val="22"/>
                <w:szCs w:val="22"/>
                <w:lang w:val="sr-Cyrl-RS"/>
              </w:rPr>
              <w:t>- за смештај особа са инвалидитетом</w:t>
            </w:r>
          </w:p>
          <w:p w14:paraId="4B033603" w14:textId="77777777" w:rsidR="00CD6A92" w:rsidRPr="00B845A8" w:rsidRDefault="00CD6A92" w:rsidP="000A1A36">
            <w:pPr>
              <w:spacing w:after="60"/>
              <w:rPr>
                <w:rFonts w:ascii="Book Antiqua" w:hAnsi="Book Antiqua"/>
                <w:noProof w:val="0"/>
                <w:sz w:val="22"/>
                <w:szCs w:val="22"/>
                <w:lang w:val="sr-Cyrl-RS"/>
              </w:rPr>
            </w:pPr>
            <w:r w:rsidRPr="00B845A8">
              <w:rPr>
                <w:rFonts w:ascii="Book Antiqua" w:hAnsi="Book Antiqua"/>
                <w:noProof w:val="0"/>
                <w:color w:val="000000"/>
                <w:sz w:val="22"/>
                <w:szCs w:val="22"/>
                <w:lang w:val="sr-Cyrl-RS"/>
              </w:rPr>
              <w:t xml:space="preserve">- за </w:t>
            </w:r>
            <w:proofErr w:type="spellStart"/>
            <w:r w:rsidRPr="00B845A8">
              <w:rPr>
                <w:rFonts w:ascii="Book Antiqua" w:hAnsi="Book Antiqua"/>
                <w:noProof w:val="0"/>
                <w:color w:val="000000"/>
                <w:sz w:val="22"/>
                <w:szCs w:val="22"/>
                <w:lang w:val="sr-Cyrl-RS"/>
              </w:rPr>
              <w:t>усамљење</w:t>
            </w:r>
            <w:proofErr w:type="spellEnd"/>
            <w:r w:rsidRPr="00B845A8">
              <w:rPr>
                <w:rFonts w:ascii="Book Antiqua" w:hAnsi="Book Antiqua"/>
                <w:noProof w:val="0"/>
                <w:color w:val="000000"/>
                <w:sz w:val="22"/>
                <w:szCs w:val="22"/>
                <w:lang w:val="sr-Cyrl-RS"/>
              </w:rPr>
              <w:t xml:space="preserve"> и </w:t>
            </w:r>
            <w:r w:rsidR="000E1836" w:rsidRPr="00B845A8">
              <w:rPr>
                <w:rFonts w:ascii="Book Antiqua" w:hAnsi="Book Antiqua"/>
                <w:noProof w:val="0"/>
                <w:sz w:val="22"/>
                <w:szCs w:val="22"/>
                <w:lang w:val="sr-Cyrl-RS"/>
              </w:rPr>
              <w:t>самицу</w:t>
            </w:r>
          </w:p>
          <w:p w14:paraId="553BF232" w14:textId="77777777" w:rsidR="00CD6A92" w:rsidRPr="00B845A8" w:rsidRDefault="00CD6A92"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за посете браниоца</w:t>
            </w:r>
            <w:r w:rsidR="000E1836" w:rsidRPr="00B845A8">
              <w:rPr>
                <w:rFonts w:ascii="Book Antiqua" w:hAnsi="Book Antiqua"/>
                <w:noProof w:val="0"/>
                <w:sz w:val="22"/>
                <w:szCs w:val="22"/>
                <w:lang w:val="sr-Cyrl-RS"/>
              </w:rPr>
              <w:t xml:space="preserve"> </w:t>
            </w:r>
            <w:r w:rsidRPr="00B845A8">
              <w:rPr>
                <w:rFonts w:ascii="Book Antiqua" w:hAnsi="Book Antiqua"/>
                <w:noProof w:val="0"/>
                <w:sz w:val="22"/>
                <w:szCs w:val="22"/>
                <w:lang w:val="sr-Cyrl-RS"/>
              </w:rPr>
              <w:t>и посете породице</w:t>
            </w:r>
          </w:p>
          <w:p w14:paraId="77C75196" w14:textId="77777777" w:rsidR="000E1836" w:rsidRPr="00B845A8" w:rsidRDefault="000E1836"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за културне активности</w:t>
            </w:r>
          </w:p>
          <w:p w14:paraId="3491D723" w14:textId="77777777" w:rsidR="000E1836" w:rsidRPr="00B845A8" w:rsidRDefault="0029668E"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за библиотеку</w:t>
            </w:r>
          </w:p>
          <w:p w14:paraId="59F72611" w14:textId="77777777" w:rsidR="0029668E" w:rsidRPr="00B845A8" w:rsidRDefault="0029668E"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за обављање верског обреда</w:t>
            </w:r>
          </w:p>
          <w:p w14:paraId="797C3789" w14:textId="77777777" w:rsidR="00CD6A92" w:rsidRPr="00B845A8" w:rsidRDefault="00CD6A92" w:rsidP="000A1A36">
            <w:pPr>
              <w:spacing w:after="60"/>
              <w:rPr>
                <w:rFonts w:ascii="Book Antiqua" w:hAnsi="Book Antiqua"/>
                <w:noProof w:val="0"/>
                <w:sz w:val="22"/>
                <w:szCs w:val="22"/>
                <w:lang w:val="sr-Cyrl-RS"/>
              </w:rPr>
            </w:pPr>
            <w:r w:rsidRPr="00B845A8">
              <w:rPr>
                <w:rFonts w:ascii="Book Antiqua" w:hAnsi="Book Antiqua"/>
                <w:noProof w:val="0"/>
                <w:sz w:val="22"/>
                <w:szCs w:val="22"/>
                <w:lang w:val="sr-Cyrl-RS"/>
              </w:rPr>
              <w:t xml:space="preserve">- простори </w:t>
            </w:r>
            <w:r w:rsidR="0029668E" w:rsidRPr="00B845A8">
              <w:rPr>
                <w:rFonts w:ascii="Book Antiqua" w:hAnsi="Book Antiqua"/>
                <w:noProof w:val="0"/>
                <w:sz w:val="22"/>
                <w:szCs w:val="22"/>
                <w:lang w:val="sr-Cyrl-RS"/>
              </w:rPr>
              <w:t>за шетњу</w:t>
            </w:r>
          </w:p>
          <w:p w14:paraId="2D6B690C" w14:textId="77777777" w:rsidR="00CD6A92" w:rsidRPr="00B845A8" w:rsidRDefault="00CD6A92" w:rsidP="0057328E">
            <w:pPr>
              <w:spacing w:after="60"/>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 простор за вежбање у затвореном</w:t>
            </w:r>
          </w:p>
          <w:p w14:paraId="0CA9C8F4" w14:textId="77777777" w:rsidR="0029668E" w:rsidRPr="00B845A8" w:rsidRDefault="0029668E" w:rsidP="0057328E">
            <w:pPr>
              <w:spacing w:after="60"/>
              <w:rPr>
                <w:rFonts w:ascii="Book Antiqua" w:hAnsi="Book Antiqua"/>
                <w:noProof w:val="0"/>
                <w:color w:val="000000"/>
                <w:sz w:val="22"/>
                <w:szCs w:val="22"/>
                <w:lang w:val="sr-Cyrl-RS"/>
              </w:rPr>
            </w:pPr>
            <w:r w:rsidRPr="00B845A8">
              <w:rPr>
                <w:rFonts w:ascii="Book Antiqua" w:hAnsi="Book Antiqua"/>
                <w:noProof w:val="0"/>
                <w:color w:val="000000"/>
                <w:sz w:val="22"/>
                <w:szCs w:val="22"/>
                <w:lang w:val="sr-Cyrl-RS"/>
              </w:rPr>
              <w:t>- терени за вежбање на отвореном</w:t>
            </w:r>
          </w:p>
          <w:p w14:paraId="688EF914" w14:textId="77777777" w:rsidR="00CD6A92" w:rsidRPr="00B845A8" w:rsidRDefault="00CD6A92" w:rsidP="0057328E">
            <w:pPr>
              <w:spacing w:after="60"/>
              <w:rPr>
                <w:rFonts w:ascii="Book Antiqua" w:hAnsi="Book Antiqua"/>
                <w:noProof w:val="0"/>
                <w:sz w:val="10"/>
                <w:szCs w:val="10"/>
                <w:lang w:val="sr-Cyrl-RS"/>
              </w:rPr>
            </w:pPr>
          </w:p>
        </w:tc>
      </w:tr>
      <w:tr w:rsidR="006B0738" w:rsidRPr="00B845A8" w14:paraId="6C1617F9" w14:textId="77777777" w:rsidTr="00DC0B65">
        <w:tblPrEx>
          <w:tblCellMar>
            <w:top w:w="0" w:type="dxa"/>
            <w:bottom w:w="0" w:type="dxa"/>
          </w:tblCellMar>
        </w:tblPrEx>
        <w:trPr>
          <w:trHeight w:val="890"/>
        </w:trPr>
        <w:tc>
          <w:tcPr>
            <w:tcW w:w="1151" w:type="pct"/>
            <w:shd w:val="clear" w:color="auto" w:fill="D9D9D9" w:themeFill="background1" w:themeFillShade="D9"/>
            <w:vAlign w:val="center"/>
          </w:tcPr>
          <w:p w14:paraId="3855A584" w14:textId="77777777" w:rsidR="00CD6A92" w:rsidRPr="00B845A8" w:rsidRDefault="00CD6A92" w:rsidP="00CD6A92">
            <w:pPr>
              <w:rPr>
                <w:rFonts w:ascii="Book Antiqua" w:hAnsi="Book Antiqua"/>
                <w:caps/>
                <w:noProof w:val="0"/>
                <w:sz w:val="10"/>
                <w:szCs w:val="10"/>
                <w:lang w:val="sr-Cyrl-RS"/>
              </w:rPr>
            </w:pPr>
          </w:p>
          <w:p w14:paraId="48BB7B44" w14:textId="77777777" w:rsidR="006B0738" w:rsidRPr="00B845A8" w:rsidRDefault="006B0738" w:rsidP="0029668E">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ЕВИДЕНЦИЈЕ</w:t>
            </w:r>
            <w:r w:rsidR="0029668E" w:rsidRPr="00B845A8">
              <w:rPr>
                <w:rFonts w:ascii="Book Antiqua" w:hAnsi="Book Antiqua" w:cs="Arial"/>
                <w:b/>
                <w:caps/>
                <w:noProof w:val="0"/>
                <w:sz w:val="22"/>
                <w:szCs w:val="22"/>
                <w:lang w:val="sr-Cyrl-RS"/>
              </w:rPr>
              <w:t xml:space="preserve"> </w:t>
            </w:r>
            <w:r w:rsidRPr="00B845A8">
              <w:rPr>
                <w:rFonts w:ascii="Book Antiqua" w:hAnsi="Book Antiqua" w:cs="Arial"/>
                <w:b/>
                <w:caps/>
                <w:noProof w:val="0"/>
                <w:sz w:val="22"/>
                <w:szCs w:val="22"/>
                <w:lang w:val="sr-Cyrl-RS"/>
              </w:rPr>
              <w:t>(књиге)</w:t>
            </w:r>
          </w:p>
          <w:p w14:paraId="5B74B006" w14:textId="77777777" w:rsidR="006B0738" w:rsidRPr="00B845A8" w:rsidRDefault="006B0738" w:rsidP="00CD6A92">
            <w:pPr>
              <w:spacing w:after="60"/>
              <w:rPr>
                <w:rFonts w:ascii="Book Antiqua" w:hAnsi="Book Antiqua" w:cs="Arial"/>
                <w:caps/>
                <w:noProof w:val="0"/>
                <w:sz w:val="10"/>
                <w:szCs w:val="10"/>
                <w:lang w:val="sr-Cyrl-RS"/>
              </w:rPr>
            </w:pPr>
          </w:p>
        </w:tc>
        <w:tc>
          <w:tcPr>
            <w:tcW w:w="3849" w:type="pct"/>
            <w:shd w:val="clear" w:color="auto" w:fill="auto"/>
            <w:vAlign w:val="center"/>
          </w:tcPr>
          <w:p w14:paraId="2691CB98" w14:textId="77777777" w:rsidR="006B0738" w:rsidRPr="00B845A8" w:rsidRDefault="006B0738" w:rsidP="00CD6A92">
            <w:pPr>
              <w:rPr>
                <w:rFonts w:ascii="Book Antiqua" w:hAnsi="Book Antiqua"/>
                <w:caps/>
                <w:noProof w:val="0"/>
                <w:sz w:val="10"/>
                <w:szCs w:val="10"/>
                <w:lang w:val="sr-Cyrl-RS"/>
              </w:rPr>
            </w:pPr>
          </w:p>
          <w:p w14:paraId="423C51E6" w14:textId="77777777" w:rsidR="006B0738" w:rsidRPr="00B845A8" w:rsidRDefault="006B0738" w:rsidP="000A1A36">
            <w:pPr>
              <w:tabs>
                <w:tab w:val="left" w:pos="432"/>
              </w:tabs>
              <w:ind w:left="431" w:hanging="431"/>
              <w:rPr>
                <w:rFonts w:ascii="Book Antiqua" w:hAnsi="Book Antiqua"/>
                <w:noProof w:val="0"/>
                <w:sz w:val="22"/>
                <w:szCs w:val="22"/>
                <w:lang w:val="sr-Cyrl-RS"/>
              </w:rPr>
            </w:pPr>
            <w:r w:rsidRPr="00B845A8">
              <w:rPr>
                <w:rFonts w:ascii="Book Antiqua" w:hAnsi="Book Antiqua"/>
                <w:noProof w:val="0"/>
                <w:sz w:val="22"/>
                <w:szCs w:val="22"/>
                <w:lang w:val="sr-Cyrl-RS"/>
              </w:rPr>
              <w:t xml:space="preserve">Евиденција (књига) </w:t>
            </w:r>
            <w:r w:rsidR="00297FBD" w:rsidRPr="00B845A8">
              <w:rPr>
                <w:rFonts w:ascii="Book Antiqua" w:hAnsi="Book Antiqua"/>
                <w:noProof w:val="0"/>
                <w:sz w:val="22"/>
                <w:szCs w:val="22"/>
                <w:lang w:val="sr-Cyrl-RS"/>
              </w:rPr>
              <w:t>ванредних догађаја (инцидената)</w:t>
            </w:r>
          </w:p>
          <w:p w14:paraId="1F1EA991" w14:textId="77777777" w:rsidR="006B0738" w:rsidRPr="00B845A8" w:rsidRDefault="006B0738" w:rsidP="000A1A36">
            <w:pPr>
              <w:tabs>
                <w:tab w:val="left" w:pos="432"/>
              </w:tabs>
              <w:spacing w:after="60"/>
              <w:ind w:left="432" w:hanging="540"/>
              <w:rPr>
                <w:rFonts w:ascii="Book Antiqua" w:hAnsi="Book Antiqua"/>
                <w:noProof w:val="0"/>
                <w:sz w:val="22"/>
                <w:szCs w:val="22"/>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води је </w:t>
            </w:r>
            <w:r w:rsidR="005F11D6" w:rsidRPr="00B845A8">
              <w:rPr>
                <w:rFonts w:ascii="Book Antiqua" w:hAnsi="Book Antiqua"/>
                <w:i/>
                <w:noProof w:val="0"/>
                <w:sz w:val="22"/>
                <w:szCs w:val="22"/>
                <w:lang w:val="sr-Cyrl-RS"/>
              </w:rPr>
              <w:t>Служба за обезбеђење</w:t>
            </w:r>
          </w:p>
          <w:p w14:paraId="765BDE50" w14:textId="77777777" w:rsidR="006B0738" w:rsidRPr="00B845A8" w:rsidRDefault="006B0738" w:rsidP="000A1A36">
            <w:pPr>
              <w:tabs>
                <w:tab w:val="left" w:pos="432"/>
              </w:tabs>
              <w:ind w:left="431" w:hanging="431"/>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примене мера принуде</w:t>
            </w:r>
          </w:p>
          <w:p w14:paraId="3D6C9D92" w14:textId="77777777" w:rsidR="006B0738" w:rsidRPr="00B845A8" w:rsidRDefault="006B0738" w:rsidP="000A1A36">
            <w:pPr>
              <w:tabs>
                <w:tab w:val="left" w:pos="432"/>
              </w:tabs>
              <w:spacing w:after="60"/>
              <w:ind w:left="432" w:hanging="540"/>
              <w:rPr>
                <w:rFonts w:ascii="Book Antiqua" w:hAnsi="Book Antiqua"/>
                <w:noProof w:val="0"/>
                <w:sz w:val="22"/>
                <w:szCs w:val="22"/>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008C3175" w:rsidRPr="00B845A8">
              <w:rPr>
                <w:rFonts w:ascii="Book Antiqua" w:hAnsi="Book Antiqua"/>
                <w:i/>
                <w:noProof w:val="0"/>
                <w:sz w:val="22"/>
                <w:szCs w:val="22"/>
                <w:lang w:val="sr-Cyrl-RS"/>
              </w:rPr>
              <w:t>води је Служба за обезбеђење</w:t>
            </w:r>
          </w:p>
          <w:p w14:paraId="0AE5C348" w14:textId="77777777" w:rsidR="006B0738" w:rsidRPr="00B845A8" w:rsidRDefault="006B0738" w:rsidP="000A1A36">
            <w:pPr>
              <w:tabs>
                <w:tab w:val="left" w:pos="432"/>
              </w:tabs>
              <w:ind w:left="431" w:hanging="431"/>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примене посебних мера</w:t>
            </w:r>
          </w:p>
          <w:p w14:paraId="2B816172" w14:textId="77777777" w:rsidR="006B0738" w:rsidRPr="00B845A8" w:rsidRDefault="006B0738" w:rsidP="000A1A36">
            <w:pPr>
              <w:tabs>
                <w:tab w:val="left" w:pos="432"/>
              </w:tabs>
              <w:spacing w:after="60"/>
              <w:ind w:left="432" w:hanging="540"/>
              <w:rPr>
                <w:rFonts w:ascii="Book Antiqua" w:hAnsi="Book Antiqua"/>
                <w:noProof w:val="0"/>
                <w:sz w:val="22"/>
                <w:szCs w:val="22"/>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008C3175" w:rsidRPr="00B845A8">
              <w:rPr>
                <w:rFonts w:ascii="Book Antiqua" w:hAnsi="Book Antiqua"/>
                <w:i/>
                <w:noProof w:val="0"/>
                <w:sz w:val="22"/>
                <w:szCs w:val="22"/>
                <w:lang w:val="sr-Cyrl-RS"/>
              </w:rPr>
              <w:t>води је Служба за обезбеђење</w:t>
            </w:r>
          </w:p>
          <w:p w14:paraId="1D842669" w14:textId="77777777" w:rsidR="006B0738" w:rsidRPr="00B845A8" w:rsidRDefault="006B0738" w:rsidP="000A1A36">
            <w:pPr>
              <w:tabs>
                <w:tab w:val="left" w:pos="432"/>
              </w:tabs>
              <w:ind w:left="431" w:hanging="431"/>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дисциплинск</w:t>
            </w:r>
            <w:r w:rsidR="008047EB" w:rsidRPr="00B845A8">
              <w:rPr>
                <w:rFonts w:ascii="Book Antiqua" w:hAnsi="Book Antiqua"/>
                <w:noProof w:val="0"/>
                <w:sz w:val="22"/>
                <w:szCs w:val="22"/>
                <w:lang w:val="sr-Cyrl-RS"/>
              </w:rPr>
              <w:t>ог кажњавања</w:t>
            </w:r>
          </w:p>
          <w:p w14:paraId="71C2555F" w14:textId="77777777" w:rsidR="006B0738" w:rsidRPr="00B845A8" w:rsidRDefault="006B0738" w:rsidP="000A1A36">
            <w:pPr>
              <w:tabs>
                <w:tab w:val="left" w:pos="432"/>
              </w:tabs>
              <w:spacing w:after="60"/>
              <w:ind w:left="432" w:hanging="540"/>
              <w:rPr>
                <w:rFonts w:ascii="Book Antiqua" w:hAnsi="Book Antiqua"/>
                <w:noProof w:val="0"/>
                <w:sz w:val="22"/>
                <w:szCs w:val="22"/>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води је </w:t>
            </w:r>
            <w:r w:rsidR="008047EB" w:rsidRPr="00B845A8">
              <w:rPr>
                <w:rFonts w:ascii="Book Antiqua" w:hAnsi="Book Antiqua"/>
                <w:i/>
                <w:noProof w:val="0"/>
                <w:sz w:val="22"/>
                <w:szCs w:val="22"/>
                <w:lang w:val="sr-Cyrl-RS"/>
              </w:rPr>
              <w:t xml:space="preserve">Служба за </w:t>
            </w:r>
            <w:r w:rsidR="00297FBD" w:rsidRPr="00B845A8">
              <w:rPr>
                <w:rFonts w:ascii="Book Antiqua" w:hAnsi="Book Antiqua"/>
                <w:i/>
                <w:noProof w:val="0"/>
                <w:sz w:val="22"/>
                <w:szCs w:val="22"/>
                <w:lang w:val="sr-Cyrl-RS"/>
              </w:rPr>
              <w:t>опште послове</w:t>
            </w:r>
          </w:p>
          <w:p w14:paraId="47520570" w14:textId="77777777" w:rsidR="006B0738" w:rsidRPr="00B845A8" w:rsidRDefault="006B0738" w:rsidP="00297FBD">
            <w:pPr>
              <w:ind w:left="2046" w:hanging="2046"/>
              <w:rPr>
                <w:rFonts w:ascii="Book Antiqua" w:hAnsi="Book Antiqua"/>
                <w:noProof w:val="0"/>
                <w:sz w:val="22"/>
                <w:szCs w:val="22"/>
                <w:lang w:val="sr-Cyrl-RS"/>
              </w:rPr>
            </w:pPr>
            <w:r w:rsidRPr="00B845A8">
              <w:rPr>
                <w:rFonts w:ascii="Book Antiqua" w:hAnsi="Book Antiqua"/>
                <w:noProof w:val="0"/>
                <w:sz w:val="22"/>
                <w:szCs w:val="22"/>
                <w:lang w:val="sr-Cyrl-RS"/>
              </w:rPr>
              <w:t xml:space="preserve">Евиденција (књига) </w:t>
            </w:r>
            <w:r w:rsidR="00297FBD" w:rsidRPr="00B845A8">
              <w:rPr>
                <w:rFonts w:ascii="Book Antiqua" w:hAnsi="Book Antiqua"/>
                <w:noProof w:val="0"/>
                <w:sz w:val="22"/>
                <w:szCs w:val="22"/>
                <w:lang w:val="sr-Cyrl-RS"/>
              </w:rPr>
              <w:t xml:space="preserve">извршења </w:t>
            </w:r>
            <w:r w:rsidRPr="00B845A8">
              <w:rPr>
                <w:rFonts w:ascii="Book Antiqua" w:hAnsi="Book Antiqua"/>
                <w:noProof w:val="0"/>
                <w:sz w:val="22"/>
                <w:szCs w:val="22"/>
                <w:lang w:val="sr-Cyrl-RS"/>
              </w:rPr>
              <w:t>дисципл</w:t>
            </w:r>
            <w:r w:rsidR="00297FBD" w:rsidRPr="00B845A8">
              <w:rPr>
                <w:rFonts w:ascii="Book Antiqua" w:hAnsi="Book Antiqua"/>
                <w:noProof w:val="0"/>
                <w:sz w:val="22"/>
                <w:szCs w:val="22"/>
                <w:lang w:val="sr-Cyrl-RS"/>
              </w:rPr>
              <w:t>инске</w:t>
            </w:r>
            <w:r w:rsidRPr="00B845A8">
              <w:rPr>
                <w:rFonts w:ascii="Book Antiqua" w:hAnsi="Book Antiqua"/>
                <w:noProof w:val="0"/>
                <w:sz w:val="22"/>
                <w:szCs w:val="22"/>
                <w:lang w:val="sr-Cyrl-RS"/>
              </w:rPr>
              <w:t xml:space="preserve"> мере упућивања у самицу</w:t>
            </w:r>
          </w:p>
          <w:p w14:paraId="30A77121" w14:textId="77777777" w:rsidR="008C3175" w:rsidRPr="00B845A8" w:rsidRDefault="006B0738" w:rsidP="006446A4">
            <w:pPr>
              <w:tabs>
                <w:tab w:val="left" w:pos="432"/>
              </w:tabs>
              <w:ind w:left="432" w:hanging="432"/>
              <w:rPr>
                <w:rFonts w:ascii="Book Antiqua" w:hAnsi="Book Antiqua"/>
                <w:i/>
                <w:noProof w:val="0"/>
                <w:sz w:val="22"/>
                <w:szCs w:val="22"/>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Служба за обезбеђење</w:t>
            </w:r>
          </w:p>
          <w:p w14:paraId="22ABD7DB" w14:textId="77777777" w:rsidR="006446A4" w:rsidRPr="00B845A8" w:rsidRDefault="006446A4" w:rsidP="008047EB">
            <w:pPr>
              <w:tabs>
                <w:tab w:val="left" w:pos="1597"/>
              </w:tabs>
              <w:ind w:left="1597" w:hanging="1597"/>
              <w:rPr>
                <w:rFonts w:ascii="Book Antiqua" w:hAnsi="Book Antiqua"/>
                <w:noProof w:val="0"/>
                <w:sz w:val="22"/>
                <w:szCs w:val="22"/>
                <w:lang w:val="sr-Cyrl-RS"/>
              </w:rPr>
            </w:pPr>
            <w:r w:rsidRPr="00B845A8">
              <w:rPr>
                <w:rFonts w:ascii="Book Antiqua" w:hAnsi="Book Antiqua"/>
                <w:noProof w:val="0"/>
                <w:sz w:val="22"/>
                <w:szCs w:val="22"/>
                <w:lang w:val="sr-Cyrl-RS"/>
              </w:rPr>
              <w:t xml:space="preserve">Евиденција (књига) </w:t>
            </w:r>
            <w:r w:rsidR="008047EB" w:rsidRPr="00B845A8">
              <w:rPr>
                <w:rFonts w:ascii="Book Antiqua" w:hAnsi="Book Antiqua"/>
                <w:noProof w:val="0"/>
                <w:sz w:val="22"/>
                <w:szCs w:val="22"/>
                <w:lang w:val="sr-Cyrl-RS"/>
              </w:rPr>
              <w:t>поднесака, притужби,</w:t>
            </w:r>
            <w:r w:rsidRPr="00B845A8">
              <w:rPr>
                <w:rFonts w:ascii="Book Antiqua" w:hAnsi="Book Antiqua"/>
                <w:noProof w:val="0"/>
                <w:sz w:val="22"/>
                <w:szCs w:val="22"/>
                <w:lang w:val="sr-Cyrl-RS"/>
              </w:rPr>
              <w:t xml:space="preserve"> жалби</w:t>
            </w:r>
            <w:r w:rsidR="0064613F" w:rsidRPr="00B845A8">
              <w:rPr>
                <w:rFonts w:ascii="Book Antiqua" w:hAnsi="Book Antiqua"/>
                <w:noProof w:val="0"/>
                <w:sz w:val="22"/>
                <w:szCs w:val="22"/>
                <w:lang w:val="sr-Cyrl-RS"/>
              </w:rPr>
              <w:t xml:space="preserve"> </w:t>
            </w:r>
            <w:r w:rsidR="008047EB" w:rsidRPr="00B845A8">
              <w:rPr>
                <w:rFonts w:ascii="Book Antiqua" w:hAnsi="Book Antiqua"/>
                <w:noProof w:val="0"/>
                <w:sz w:val="22"/>
                <w:szCs w:val="22"/>
                <w:lang w:val="sr-Cyrl-RS"/>
              </w:rPr>
              <w:t>и захтева за судску заштиту</w:t>
            </w:r>
          </w:p>
          <w:p w14:paraId="3584B05F" w14:textId="77777777" w:rsidR="006446A4" w:rsidRPr="00B845A8" w:rsidRDefault="006446A4" w:rsidP="006446A4">
            <w:pPr>
              <w:tabs>
                <w:tab w:val="left" w:pos="432"/>
              </w:tabs>
              <w:spacing w:after="60"/>
              <w:ind w:left="432" w:hanging="540"/>
              <w:rPr>
                <w:rFonts w:ascii="Book Antiqua" w:hAnsi="Book Antiqua"/>
                <w:noProof w:val="0"/>
                <w:sz w:val="22"/>
                <w:szCs w:val="22"/>
                <w:bdr w:val="single" w:sz="4" w:space="0" w:color="auto"/>
                <w:shd w:val="clear" w:color="auto" w:fill="E6E6E6"/>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вод</w:t>
            </w:r>
            <w:r w:rsidR="00297FBD" w:rsidRPr="00B845A8">
              <w:rPr>
                <w:rFonts w:ascii="Book Antiqua" w:hAnsi="Book Antiqua"/>
                <w:i/>
                <w:noProof w:val="0"/>
                <w:sz w:val="22"/>
                <w:szCs w:val="22"/>
                <w:lang w:val="sr-Cyrl-RS"/>
              </w:rPr>
              <w:t>е</w:t>
            </w:r>
            <w:r w:rsidRPr="00B845A8">
              <w:rPr>
                <w:rFonts w:ascii="Book Antiqua" w:hAnsi="Book Antiqua"/>
                <w:i/>
                <w:noProof w:val="0"/>
                <w:sz w:val="22"/>
                <w:szCs w:val="22"/>
                <w:lang w:val="sr-Cyrl-RS"/>
              </w:rPr>
              <w:t xml:space="preserve"> је </w:t>
            </w:r>
            <w:r w:rsidR="00297FBD" w:rsidRPr="00B845A8">
              <w:rPr>
                <w:rFonts w:ascii="Book Antiqua" w:hAnsi="Book Antiqua"/>
                <w:i/>
                <w:noProof w:val="0"/>
                <w:sz w:val="22"/>
                <w:szCs w:val="22"/>
                <w:lang w:val="sr-Cyrl-RS"/>
              </w:rPr>
              <w:t xml:space="preserve">Служба за третман и </w:t>
            </w:r>
            <w:r w:rsidR="008047EB" w:rsidRPr="00B845A8">
              <w:rPr>
                <w:rFonts w:ascii="Book Antiqua" w:hAnsi="Book Antiqua"/>
                <w:i/>
                <w:noProof w:val="0"/>
                <w:sz w:val="22"/>
                <w:szCs w:val="22"/>
                <w:lang w:val="sr-Cyrl-RS"/>
              </w:rPr>
              <w:t xml:space="preserve">Служба за </w:t>
            </w:r>
            <w:r w:rsidR="00297FBD" w:rsidRPr="00B845A8">
              <w:rPr>
                <w:rFonts w:ascii="Book Antiqua" w:hAnsi="Book Antiqua"/>
                <w:i/>
                <w:noProof w:val="0"/>
                <w:sz w:val="22"/>
                <w:szCs w:val="22"/>
                <w:lang w:val="sr-Cyrl-RS"/>
              </w:rPr>
              <w:t>опште послове</w:t>
            </w:r>
          </w:p>
          <w:p w14:paraId="3E6EEEC0" w14:textId="77777777" w:rsidR="006B0738" w:rsidRPr="00B845A8" w:rsidRDefault="006B0738" w:rsidP="000A1A36">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повреда</w:t>
            </w:r>
          </w:p>
          <w:p w14:paraId="40CA051B" w14:textId="77777777" w:rsidR="006B0738" w:rsidRPr="00B845A8" w:rsidRDefault="006B0738" w:rsidP="000A1A36">
            <w:pPr>
              <w:tabs>
                <w:tab w:val="left" w:pos="432"/>
              </w:tabs>
              <w:spacing w:after="60"/>
              <w:ind w:left="432" w:hanging="540"/>
              <w:rPr>
                <w:rFonts w:ascii="Book Antiqua" w:hAnsi="Book Antiqua"/>
                <w:noProof w:val="0"/>
                <w:sz w:val="22"/>
                <w:szCs w:val="22"/>
                <w:bdr w:val="single" w:sz="4" w:space="0" w:color="auto"/>
                <w:shd w:val="clear" w:color="auto" w:fill="E6E6E6"/>
                <w:lang w:val="sr-Cyrl-RS"/>
              </w:rPr>
            </w:pP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noProof w:val="0"/>
                <w:sz w:val="22"/>
                <w:szCs w:val="22"/>
                <w:lang w:val="sr-Cyrl-RS"/>
              </w:rPr>
              <w:tab/>
            </w: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лекар</w:t>
            </w:r>
          </w:p>
          <w:p w14:paraId="2132AFFB"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умрлих лица</w:t>
            </w:r>
          </w:p>
          <w:p w14:paraId="3095FB7D"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лекар</w:t>
            </w:r>
          </w:p>
          <w:p w14:paraId="04DDB2F2"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лекарских прегледа</w:t>
            </w:r>
          </w:p>
          <w:p w14:paraId="48269ACC"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лекар</w:t>
            </w:r>
          </w:p>
          <w:p w14:paraId="0C0D5662"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контроле квалитета хране</w:t>
            </w:r>
          </w:p>
          <w:p w14:paraId="76B7B202"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лекар КПЗ Београд</w:t>
            </w:r>
          </w:p>
          <w:p w14:paraId="0034F0B7"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о лицима која одбијају лечење, храну или воду</w:t>
            </w:r>
          </w:p>
          <w:p w14:paraId="0A0344DF"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Служба за обезбеђење и лекар</w:t>
            </w:r>
          </w:p>
          <w:p w14:paraId="3A75CED1"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Евиденција (књига) повреда на раду</w:t>
            </w:r>
          </w:p>
          <w:p w14:paraId="548C0BCB"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води је </w:t>
            </w:r>
            <w:r w:rsidR="00297FBD" w:rsidRPr="00B845A8">
              <w:rPr>
                <w:rFonts w:ascii="Book Antiqua" w:hAnsi="Book Antiqua"/>
                <w:i/>
                <w:noProof w:val="0"/>
                <w:sz w:val="22"/>
                <w:szCs w:val="22"/>
                <w:lang w:val="sr-Cyrl-RS"/>
              </w:rPr>
              <w:t>лекар</w:t>
            </w:r>
          </w:p>
          <w:p w14:paraId="1BAD6089"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 xml:space="preserve">Евиденција (књига) </w:t>
            </w:r>
            <w:r w:rsidR="00297FBD" w:rsidRPr="00B845A8">
              <w:rPr>
                <w:rFonts w:ascii="Book Antiqua" w:hAnsi="Book Antiqua"/>
                <w:noProof w:val="0"/>
                <w:sz w:val="22"/>
                <w:szCs w:val="22"/>
                <w:lang w:val="sr-Cyrl-RS"/>
              </w:rPr>
              <w:t>инфективних болести</w:t>
            </w:r>
          </w:p>
          <w:p w14:paraId="655D2FEC"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lastRenderedPageBreak/>
              <w:t xml:space="preserve">води је </w:t>
            </w:r>
            <w:r w:rsidR="00297FBD" w:rsidRPr="00B845A8">
              <w:rPr>
                <w:rFonts w:ascii="Book Antiqua" w:hAnsi="Book Antiqua"/>
                <w:i/>
                <w:noProof w:val="0"/>
                <w:sz w:val="22"/>
                <w:szCs w:val="22"/>
                <w:lang w:val="sr-Cyrl-RS"/>
              </w:rPr>
              <w:t>лекар</w:t>
            </w:r>
          </w:p>
          <w:p w14:paraId="43046DDD" w14:textId="77777777" w:rsidR="008047EB" w:rsidRPr="00B845A8" w:rsidRDefault="008047EB" w:rsidP="008047EB">
            <w:pPr>
              <w:tabs>
                <w:tab w:val="left" w:pos="432"/>
              </w:tabs>
              <w:ind w:left="432" w:hanging="432"/>
              <w:rPr>
                <w:rFonts w:ascii="Book Antiqua" w:hAnsi="Book Antiqua"/>
                <w:noProof w:val="0"/>
                <w:sz w:val="22"/>
                <w:szCs w:val="22"/>
                <w:lang w:val="sr-Cyrl-RS"/>
              </w:rPr>
            </w:pPr>
            <w:r w:rsidRPr="00B845A8">
              <w:rPr>
                <w:rFonts w:ascii="Book Antiqua" w:hAnsi="Book Antiqua"/>
                <w:noProof w:val="0"/>
                <w:sz w:val="22"/>
                <w:szCs w:val="22"/>
                <w:lang w:val="sr-Cyrl-RS"/>
              </w:rPr>
              <w:t xml:space="preserve">Евиденција (књига) </w:t>
            </w:r>
            <w:r w:rsidR="00297FBD" w:rsidRPr="00B845A8">
              <w:rPr>
                <w:rFonts w:ascii="Book Antiqua" w:hAnsi="Book Antiqua"/>
                <w:noProof w:val="0"/>
                <w:sz w:val="22"/>
                <w:szCs w:val="22"/>
                <w:lang w:val="sr-Cyrl-RS"/>
              </w:rPr>
              <w:t xml:space="preserve">извршења посебне мере </w:t>
            </w:r>
            <w:proofErr w:type="spellStart"/>
            <w:r w:rsidR="000624EB" w:rsidRPr="00B845A8">
              <w:rPr>
                <w:rFonts w:ascii="Book Antiqua" w:hAnsi="Book Antiqua"/>
                <w:noProof w:val="0"/>
                <w:sz w:val="22"/>
                <w:szCs w:val="22"/>
                <w:lang w:val="sr-Cyrl-RS"/>
              </w:rPr>
              <w:t>усамљења</w:t>
            </w:r>
            <w:proofErr w:type="spellEnd"/>
          </w:p>
          <w:p w14:paraId="1BF79E2A" w14:textId="77777777" w:rsidR="008047EB" w:rsidRPr="00B845A8" w:rsidRDefault="008047EB" w:rsidP="008047EB">
            <w:pPr>
              <w:tabs>
                <w:tab w:val="left" w:pos="1512"/>
              </w:tabs>
              <w:spacing w:after="60"/>
              <w:ind w:left="1602" w:hanging="180"/>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води је </w:t>
            </w:r>
            <w:r w:rsidR="000624EB" w:rsidRPr="00B845A8">
              <w:rPr>
                <w:rFonts w:ascii="Book Antiqua" w:hAnsi="Book Antiqua"/>
                <w:i/>
                <w:noProof w:val="0"/>
                <w:sz w:val="22"/>
                <w:szCs w:val="22"/>
                <w:lang w:val="sr-Cyrl-RS"/>
              </w:rPr>
              <w:t>Служба за обезбеђење</w:t>
            </w:r>
          </w:p>
          <w:p w14:paraId="057B73CC" w14:textId="77777777" w:rsidR="006B0738" w:rsidRPr="00B845A8" w:rsidRDefault="006B0738" w:rsidP="00CD6A92">
            <w:pPr>
              <w:tabs>
                <w:tab w:val="left" w:pos="1512"/>
              </w:tabs>
              <w:spacing w:after="60"/>
              <w:rPr>
                <w:rFonts w:ascii="Book Antiqua" w:hAnsi="Book Antiqua"/>
                <w:noProof w:val="0"/>
                <w:sz w:val="10"/>
                <w:szCs w:val="10"/>
                <w:lang w:val="sr-Cyrl-RS"/>
              </w:rPr>
            </w:pPr>
          </w:p>
        </w:tc>
      </w:tr>
    </w:tbl>
    <w:p w14:paraId="26A29482" w14:textId="77777777" w:rsidR="00062F72" w:rsidRPr="00B845A8" w:rsidRDefault="00062F72" w:rsidP="008645B5">
      <w:pPr>
        <w:rPr>
          <w:rFonts w:ascii="Book Antiqua" w:hAnsi="Book Antiqua"/>
          <w:noProof w:val="0"/>
          <w:sz w:val="22"/>
          <w:lang w:val="sr-Cyrl-RS"/>
        </w:rPr>
      </w:pPr>
    </w:p>
    <w:p w14:paraId="46280C2E" w14:textId="77777777" w:rsidR="006B0738" w:rsidRPr="00B845A8" w:rsidRDefault="006B0738" w:rsidP="00A32C29">
      <w:pPr>
        <w:pStyle w:val="--mjNASLOVI"/>
        <w:outlineLvl w:val="2"/>
        <w:rPr>
          <w:lang w:val="sr-Cyrl-RS"/>
        </w:rPr>
      </w:pPr>
      <w:r w:rsidRPr="00B845A8">
        <w:rPr>
          <w:lang w:val="sr-Cyrl-RS"/>
        </w:rPr>
        <w:t>1.3.2.</w:t>
      </w:r>
      <w:r w:rsidRPr="00B845A8">
        <w:rPr>
          <w:i/>
          <w:lang w:val="sr-Cyrl-RS"/>
        </w:rPr>
        <w:tab/>
      </w:r>
      <w:r w:rsidRPr="00B845A8">
        <w:rPr>
          <w:lang w:val="sr-Cyrl-RS"/>
        </w:rPr>
        <w:t xml:space="preserve">ПОСЕБНИ ПОДАЦИ / </w:t>
      </w:r>
      <w:r w:rsidR="00480615" w:rsidRPr="00B845A8">
        <w:rPr>
          <w:caps w:val="0"/>
          <w:lang w:val="sr-Cyrl-RS"/>
        </w:rPr>
        <w:t>из 201</w:t>
      </w:r>
      <w:r w:rsidR="008047EB" w:rsidRPr="00B845A8">
        <w:rPr>
          <w:caps w:val="0"/>
          <w:lang w:val="sr-Cyrl-RS"/>
        </w:rPr>
        <w:t>7</w:t>
      </w:r>
      <w:r w:rsidR="00480615" w:rsidRPr="00B845A8">
        <w:rPr>
          <w:caps w:val="0"/>
          <w:lang w:val="sr-Cyrl-RS"/>
        </w:rPr>
        <w:t>. године</w:t>
      </w:r>
    </w:p>
    <w:p w14:paraId="09680918" w14:textId="77777777" w:rsidR="006B0738" w:rsidRPr="00B845A8" w:rsidRDefault="006B0738" w:rsidP="006B0738">
      <w:pPr>
        <w:tabs>
          <w:tab w:val="left" w:pos="540"/>
          <w:tab w:val="left" w:pos="1080"/>
          <w:tab w:val="left" w:pos="1980"/>
          <w:tab w:val="left" w:pos="2520"/>
          <w:tab w:val="left" w:pos="3060"/>
        </w:tabs>
        <w:jc w:val="both"/>
        <w:rPr>
          <w:rFonts w:ascii="Book Antiqua" w:hAnsi="Book Antiqua"/>
          <w:noProof w:val="0"/>
          <w:sz w:val="22"/>
          <w:lang w:val="sr-Cyrl-RS"/>
        </w:rPr>
      </w:pP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336"/>
        <w:gridCol w:w="7007"/>
      </w:tblGrid>
      <w:tr w:rsidR="006B0738" w:rsidRPr="00B845A8" w14:paraId="0454A153" w14:textId="77777777" w:rsidTr="001473C5">
        <w:trPr>
          <w:trHeight w:val="1625"/>
        </w:trPr>
        <w:tc>
          <w:tcPr>
            <w:tcW w:w="1250" w:type="pct"/>
            <w:shd w:val="clear" w:color="auto" w:fill="D9D9D9" w:themeFill="background1" w:themeFillShade="D9"/>
            <w:vAlign w:val="center"/>
          </w:tcPr>
          <w:p w14:paraId="7731A306" w14:textId="77777777" w:rsidR="00A32C29" w:rsidRPr="00B845A8" w:rsidRDefault="00A32C29" w:rsidP="00A32C29">
            <w:pPr>
              <w:rPr>
                <w:rFonts w:ascii="Book Antiqua" w:hAnsi="Book Antiqua"/>
                <w:noProof w:val="0"/>
                <w:sz w:val="10"/>
                <w:szCs w:val="10"/>
                <w:lang w:val="sr-Cyrl-RS"/>
              </w:rPr>
            </w:pPr>
          </w:p>
          <w:p w14:paraId="46481E0E" w14:textId="77777777" w:rsidR="00A32C29" w:rsidRPr="00B845A8" w:rsidRDefault="006B0738" w:rsidP="00A32C29">
            <w:pPr>
              <w:rPr>
                <w:rFonts w:ascii="Book Antiqua" w:hAnsi="Book Antiqua"/>
                <w:b/>
                <w:noProof w:val="0"/>
                <w:sz w:val="22"/>
                <w:szCs w:val="22"/>
                <w:lang w:val="sr-Cyrl-RS"/>
              </w:rPr>
            </w:pPr>
            <w:r w:rsidRPr="00B845A8">
              <w:rPr>
                <w:rFonts w:ascii="Book Antiqua" w:hAnsi="Book Antiqua"/>
                <w:b/>
                <w:noProof w:val="0"/>
                <w:sz w:val="22"/>
                <w:szCs w:val="22"/>
                <w:lang w:val="sr-Cyrl-RS"/>
              </w:rPr>
              <w:br w:type="page"/>
            </w:r>
            <w:r w:rsidR="00A32C29" w:rsidRPr="00B845A8">
              <w:rPr>
                <w:rFonts w:ascii="Book Antiqua" w:hAnsi="Book Antiqua"/>
                <w:b/>
                <w:noProof w:val="0"/>
                <w:sz w:val="22"/>
                <w:szCs w:val="22"/>
                <w:lang w:val="sr-Cyrl-RS"/>
              </w:rPr>
              <w:t>ВАНРЕДНИ ДОГАЂАЈИ</w:t>
            </w:r>
          </w:p>
          <w:p w14:paraId="57B5E91C" w14:textId="77777777" w:rsidR="006B0738" w:rsidRPr="00B845A8" w:rsidRDefault="006B0738" w:rsidP="00A32C29">
            <w:pPr>
              <w:rPr>
                <w:rFonts w:ascii="Book Antiqua" w:hAnsi="Book Antiqua"/>
                <w:noProof w:val="0"/>
                <w:sz w:val="10"/>
                <w:szCs w:val="10"/>
                <w:lang w:val="sr-Cyrl-RS"/>
              </w:rPr>
            </w:pPr>
          </w:p>
        </w:tc>
        <w:tc>
          <w:tcPr>
            <w:tcW w:w="3750" w:type="pct"/>
            <w:shd w:val="clear" w:color="auto" w:fill="auto"/>
            <w:vAlign w:val="center"/>
          </w:tcPr>
          <w:p w14:paraId="78BCB1D5" w14:textId="77777777" w:rsidR="00A32C29"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sz w:val="10"/>
                <w:szCs w:val="10"/>
                <w:lang w:val="sr-Cyrl-RS"/>
              </w:rPr>
            </w:pPr>
          </w:p>
          <w:p w14:paraId="79FF3056" w14:textId="77777777" w:rsidR="006B0738" w:rsidRPr="00B845A8" w:rsidRDefault="006B0738" w:rsidP="00903422">
            <w:pPr>
              <w:pStyle w:val="Normal1"/>
              <w:shd w:val="clear" w:color="auto" w:fill="FFFFFF"/>
              <w:tabs>
                <w:tab w:val="left" w:pos="72"/>
              </w:tabs>
              <w:spacing w:before="0" w:beforeAutospacing="0" w:after="60" w:afterAutospacing="0"/>
              <w:jc w:val="both"/>
              <w:rPr>
                <w:rFonts w:ascii="Book Antiqua" w:hAnsi="Book Antiqua"/>
                <w:lang w:val="sr-Cyrl-RS"/>
              </w:rPr>
            </w:pPr>
            <w:r w:rsidRPr="00B845A8">
              <w:rPr>
                <w:rFonts w:ascii="Book Antiqua" w:hAnsi="Book Antiqua"/>
                <w:lang w:val="sr-Cyrl-RS"/>
              </w:rPr>
              <w:t>У 201</w:t>
            </w:r>
            <w:r w:rsidR="00BE3AE9" w:rsidRPr="00B845A8">
              <w:rPr>
                <w:rFonts w:ascii="Book Antiqua" w:hAnsi="Book Antiqua"/>
                <w:lang w:val="sr-Cyrl-RS"/>
              </w:rPr>
              <w:t>7</w:t>
            </w:r>
            <w:r w:rsidRPr="00B845A8">
              <w:rPr>
                <w:rFonts w:ascii="Book Antiqua" w:hAnsi="Book Antiqua"/>
                <w:lang w:val="sr-Cyrl-RS"/>
              </w:rPr>
              <w:t>. години је било</w:t>
            </w:r>
            <w:r w:rsidR="00A32C29" w:rsidRPr="00B845A8">
              <w:rPr>
                <w:rFonts w:ascii="Book Antiqua" w:hAnsi="Book Antiqua"/>
                <w:lang w:val="sr-Cyrl-RS"/>
              </w:rPr>
              <w:t xml:space="preserve"> </w:t>
            </w:r>
            <w:r w:rsidR="00903422" w:rsidRPr="00B845A8">
              <w:rPr>
                <w:rFonts w:ascii="Book Antiqua" w:hAnsi="Book Antiqua"/>
                <w:lang w:val="sr-Cyrl-RS"/>
              </w:rPr>
              <w:t>24</w:t>
            </w:r>
            <w:r w:rsidRPr="00B845A8">
              <w:rPr>
                <w:rFonts w:ascii="Book Antiqua" w:hAnsi="Book Antiqua"/>
                <w:lang w:val="sr-Cyrl-RS"/>
              </w:rPr>
              <w:t xml:space="preserve"> ванредни</w:t>
            </w:r>
            <w:r w:rsidR="00733B51" w:rsidRPr="00B845A8">
              <w:rPr>
                <w:rFonts w:ascii="Book Antiqua" w:hAnsi="Book Antiqua"/>
                <w:lang w:val="sr-Cyrl-RS"/>
              </w:rPr>
              <w:t>х</w:t>
            </w:r>
            <w:r w:rsidRPr="00B845A8">
              <w:rPr>
                <w:rFonts w:ascii="Book Antiqua" w:hAnsi="Book Antiqua"/>
                <w:lang w:val="sr-Cyrl-RS"/>
              </w:rPr>
              <w:t xml:space="preserve"> догађај</w:t>
            </w:r>
            <w:r w:rsidR="00733B51" w:rsidRPr="00B845A8">
              <w:rPr>
                <w:rFonts w:ascii="Book Antiqua" w:hAnsi="Book Antiqua"/>
                <w:lang w:val="sr-Cyrl-RS"/>
              </w:rPr>
              <w:t>а</w:t>
            </w:r>
            <w:r w:rsidRPr="00B845A8">
              <w:rPr>
                <w:rFonts w:ascii="Book Antiqua" w:hAnsi="Book Antiqua"/>
                <w:lang w:val="sr-Cyrl-RS"/>
              </w:rPr>
              <w:t xml:space="preserve"> (инциденат</w:t>
            </w:r>
            <w:r w:rsidR="00733B51" w:rsidRPr="00B845A8">
              <w:rPr>
                <w:rFonts w:ascii="Book Antiqua" w:hAnsi="Book Antiqua"/>
                <w:lang w:val="sr-Cyrl-RS"/>
              </w:rPr>
              <w:t>а</w:t>
            </w:r>
            <w:r w:rsidRPr="00B845A8">
              <w:rPr>
                <w:rFonts w:ascii="Book Antiqua" w:hAnsi="Book Antiqua"/>
                <w:lang w:val="sr-Cyrl-RS"/>
              </w:rPr>
              <w:t>), и то:</w:t>
            </w:r>
          </w:p>
          <w:p w14:paraId="4DEE4C1A" w14:textId="77777777" w:rsidR="00903422" w:rsidRPr="00B845A8" w:rsidRDefault="00903422" w:rsidP="00903422">
            <w:pPr>
              <w:pStyle w:val="Normal1"/>
              <w:shd w:val="clear" w:color="auto" w:fill="FFFFFF"/>
              <w:tabs>
                <w:tab w:val="left" w:pos="792"/>
              </w:tabs>
              <w:spacing w:before="0" w:beforeAutospacing="0" w:after="0" w:afterAutospacing="0"/>
              <w:jc w:val="both"/>
              <w:rPr>
                <w:rFonts w:ascii="Book Antiqua" w:hAnsi="Book Antiqua"/>
                <w:lang w:val="sr-Cyrl-RS"/>
              </w:rPr>
            </w:pPr>
            <w:r w:rsidRPr="00B845A8">
              <w:rPr>
                <w:rFonts w:ascii="Book Antiqua" w:hAnsi="Book Antiqua"/>
                <w:lang w:val="sr-Cyrl-RS"/>
              </w:rPr>
              <w:t>- 8 бекстава и удаљења</w:t>
            </w:r>
          </w:p>
          <w:p w14:paraId="49EA5AD6" w14:textId="77777777" w:rsidR="006B0738" w:rsidRPr="00B845A8" w:rsidRDefault="006B0738" w:rsidP="00903422">
            <w:pPr>
              <w:pStyle w:val="Normal1"/>
              <w:shd w:val="clear" w:color="auto" w:fill="FFFFFF"/>
              <w:tabs>
                <w:tab w:val="left" w:pos="79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903422" w:rsidRPr="00B845A8">
              <w:rPr>
                <w:rFonts w:ascii="Book Antiqua" w:hAnsi="Book Antiqua"/>
                <w:lang w:val="sr-Cyrl-RS"/>
              </w:rPr>
              <w:t>3</w:t>
            </w:r>
            <w:r w:rsidRPr="00B845A8">
              <w:rPr>
                <w:rFonts w:ascii="Book Antiqua" w:hAnsi="Book Antiqua"/>
                <w:lang w:val="sr-Cyrl-RS"/>
              </w:rPr>
              <w:t xml:space="preserve"> </w:t>
            </w:r>
            <w:r w:rsidR="00733B51" w:rsidRPr="00B845A8">
              <w:rPr>
                <w:rFonts w:ascii="Book Antiqua" w:hAnsi="Book Antiqua"/>
                <w:lang w:val="sr-Cyrl-RS"/>
              </w:rPr>
              <w:t>штрајкова</w:t>
            </w:r>
            <w:r w:rsidRPr="00B845A8">
              <w:rPr>
                <w:rFonts w:ascii="Book Antiqua" w:hAnsi="Book Antiqua"/>
                <w:lang w:val="sr-Cyrl-RS"/>
              </w:rPr>
              <w:t xml:space="preserve"> глађу</w:t>
            </w:r>
          </w:p>
          <w:p w14:paraId="3EAB91F8" w14:textId="77777777" w:rsidR="00BE3AE9" w:rsidRPr="00B845A8" w:rsidRDefault="006B0738" w:rsidP="00903422">
            <w:pPr>
              <w:pStyle w:val="Normal1"/>
              <w:shd w:val="clear" w:color="auto" w:fill="FFFFFF"/>
              <w:tabs>
                <w:tab w:val="left" w:pos="792"/>
              </w:tabs>
              <w:spacing w:before="0" w:beforeAutospacing="0" w:after="0" w:afterAutospacing="0"/>
              <w:ind w:left="432"/>
              <w:jc w:val="both"/>
              <w:rPr>
                <w:rFonts w:ascii="Book Antiqua" w:hAnsi="Book Antiqua"/>
                <w:i/>
                <w:lang w:val="sr-Cyrl-RS"/>
              </w:rPr>
            </w:pPr>
            <w:r w:rsidRPr="00B845A8">
              <w:rPr>
                <w:rFonts w:ascii="Book Antiqua" w:hAnsi="Book Antiqua"/>
                <w:i/>
                <w:lang w:val="sr-Cyrl-RS"/>
              </w:rPr>
              <w:t xml:space="preserve">у којима </w:t>
            </w:r>
            <w:r w:rsidR="00903422" w:rsidRPr="00B845A8">
              <w:rPr>
                <w:rFonts w:ascii="Book Antiqua" w:hAnsi="Book Antiqua"/>
                <w:i/>
                <w:lang w:val="sr-Cyrl-RS"/>
              </w:rPr>
              <w:t>су</w:t>
            </w:r>
            <w:r w:rsidRPr="00B845A8">
              <w:rPr>
                <w:rFonts w:ascii="Book Antiqua" w:hAnsi="Book Antiqua"/>
                <w:i/>
                <w:lang w:val="sr-Cyrl-RS"/>
              </w:rPr>
              <w:t xml:space="preserve"> учествовал</w:t>
            </w:r>
            <w:r w:rsidR="00903422" w:rsidRPr="00B845A8">
              <w:rPr>
                <w:rFonts w:ascii="Book Antiqua" w:hAnsi="Book Antiqua"/>
                <w:i/>
                <w:lang w:val="sr-Cyrl-RS"/>
              </w:rPr>
              <w:t>а</w:t>
            </w:r>
            <w:r w:rsidRPr="00B845A8">
              <w:rPr>
                <w:rFonts w:ascii="Book Antiqua" w:hAnsi="Book Antiqua"/>
                <w:i/>
                <w:lang w:val="sr-Cyrl-RS"/>
              </w:rPr>
              <w:t xml:space="preserve"> </w:t>
            </w:r>
            <w:r w:rsidR="00903422" w:rsidRPr="00B845A8">
              <w:rPr>
                <w:rFonts w:ascii="Book Antiqua" w:hAnsi="Book Antiqua"/>
                <w:i/>
                <w:lang w:val="sr-Cyrl-RS"/>
              </w:rPr>
              <w:t>3</w:t>
            </w:r>
            <w:r w:rsidRPr="00B845A8">
              <w:rPr>
                <w:rFonts w:ascii="Book Antiqua" w:hAnsi="Book Antiqua"/>
                <w:i/>
                <w:lang w:val="sr-Cyrl-RS"/>
              </w:rPr>
              <w:t xml:space="preserve"> лица</w:t>
            </w:r>
          </w:p>
          <w:p w14:paraId="570BA2D8" w14:textId="77777777" w:rsidR="006B0738" w:rsidRPr="00B845A8" w:rsidRDefault="00BE3AE9" w:rsidP="00903422">
            <w:pPr>
              <w:pStyle w:val="Normal1"/>
              <w:shd w:val="clear" w:color="auto" w:fill="FFFFFF"/>
              <w:tabs>
                <w:tab w:val="left" w:pos="79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903422" w:rsidRPr="00B845A8">
              <w:rPr>
                <w:rFonts w:ascii="Book Antiqua" w:hAnsi="Book Antiqua"/>
                <w:lang w:val="sr-Cyrl-RS"/>
              </w:rPr>
              <w:t>8</w:t>
            </w:r>
            <w:r w:rsidRPr="00B845A8">
              <w:rPr>
                <w:rFonts w:ascii="Book Antiqua" w:hAnsi="Book Antiqua"/>
                <w:lang w:val="sr-Cyrl-RS"/>
              </w:rPr>
              <w:t xml:space="preserve"> насиља међу затвореницима</w:t>
            </w:r>
          </w:p>
          <w:p w14:paraId="74732ACE" w14:textId="77777777" w:rsidR="00903422" w:rsidRPr="00B845A8" w:rsidRDefault="00903422" w:rsidP="00903422">
            <w:pPr>
              <w:pStyle w:val="Normal1"/>
              <w:shd w:val="clear" w:color="auto" w:fill="FFFFFF"/>
              <w:tabs>
                <w:tab w:val="left" w:pos="792"/>
              </w:tabs>
              <w:spacing w:before="0" w:beforeAutospacing="0" w:after="0" w:afterAutospacing="0"/>
              <w:ind w:left="432"/>
              <w:jc w:val="both"/>
              <w:rPr>
                <w:rFonts w:ascii="Book Antiqua" w:hAnsi="Book Antiqua"/>
                <w:i/>
                <w:lang w:val="sr-Cyrl-RS"/>
              </w:rPr>
            </w:pPr>
            <w:r w:rsidRPr="00B845A8">
              <w:rPr>
                <w:rFonts w:ascii="Book Antiqua" w:hAnsi="Book Antiqua"/>
                <w:i/>
                <w:lang w:val="sr-Cyrl-RS"/>
              </w:rPr>
              <w:t>у којима је учествовало 19 лица</w:t>
            </w:r>
          </w:p>
          <w:p w14:paraId="013E2816" w14:textId="77777777" w:rsidR="00903422" w:rsidRPr="00B845A8" w:rsidRDefault="00903422" w:rsidP="00903422">
            <w:pPr>
              <w:pStyle w:val="Normal1"/>
              <w:shd w:val="clear" w:color="auto" w:fill="FFFFFF"/>
              <w:tabs>
                <w:tab w:val="left" w:pos="792"/>
              </w:tabs>
              <w:spacing w:before="0" w:beforeAutospacing="0" w:after="0" w:afterAutospacing="0"/>
              <w:jc w:val="both"/>
              <w:rPr>
                <w:rFonts w:ascii="Book Antiqua" w:hAnsi="Book Antiqua"/>
                <w:lang w:val="sr-Cyrl-RS"/>
              </w:rPr>
            </w:pPr>
            <w:r w:rsidRPr="00B845A8">
              <w:rPr>
                <w:rFonts w:ascii="Book Antiqua" w:hAnsi="Book Antiqua"/>
                <w:lang w:val="sr-Cyrl-RS"/>
              </w:rPr>
              <w:t>- 5 проналазака недозвољених предмета</w:t>
            </w:r>
          </w:p>
          <w:p w14:paraId="48948239" w14:textId="77777777" w:rsidR="00A32C29" w:rsidRPr="00B845A8" w:rsidRDefault="00A32C29" w:rsidP="00903422">
            <w:pPr>
              <w:pStyle w:val="Normal1"/>
              <w:shd w:val="clear" w:color="auto" w:fill="FFFFFF"/>
              <w:tabs>
                <w:tab w:val="left" w:pos="792"/>
              </w:tabs>
              <w:spacing w:before="0" w:beforeAutospacing="0" w:after="0" w:afterAutospacing="0"/>
              <w:jc w:val="both"/>
              <w:rPr>
                <w:rFonts w:ascii="Book Antiqua" w:hAnsi="Book Antiqua"/>
                <w:sz w:val="10"/>
                <w:szCs w:val="10"/>
                <w:lang w:val="sr-Cyrl-RS"/>
              </w:rPr>
            </w:pPr>
          </w:p>
        </w:tc>
      </w:tr>
      <w:tr w:rsidR="006B0738" w:rsidRPr="00B845A8" w14:paraId="45C32818" w14:textId="77777777" w:rsidTr="001473C5">
        <w:tblPrEx>
          <w:tblCellMar>
            <w:top w:w="0" w:type="dxa"/>
            <w:bottom w:w="0" w:type="dxa"/>
          </w:tblCellMar>
        </w:tblPrEx>
        <w:tc>
          <w:tcPr>
            <w:tcW w:w="1250" w:type="pct"/>
            <w:shd w:val="clear" w:color="auto" w:fill="D9D9D9" w:themeFill="background1" w:themeFillShade="D9"/>
            <w:vAlign w:val="center"/>
          </w:tcPr>
          <w:p w14:paraId="3DBD9936" w14:textId="77777777" w:rsidR="00A32C29" w:rsidRPr="00B845A8" w:rsidRDefault="00A32C29" w:rsidP="00A32C29">
            <w:pPr>
              <w:rPr>
                <w:rFonts w:ascii="Book Antiqua" w:hAnsi="Book Antiqua"/>
                <w:noProof w:val="0"/>
                <w:sz w:val="10"/>
                <w:szCs w:val="10"/>
                <w:lang w:val="sr-Cyrl-RS"/>
              </w:rPr>
            </w:pPr>
          </w:p>
          <w:p w14:paraId="2DAB7EF7" w14:textId="77777777" w:rsidR="006B0738" w:rsidRPr="00B845A8" w:rsidRDefault="006B0738" w:rsidP="00A32C29">
            <w:pPr>
              <w:rPr>
                <w:rFonts w:ascii="Book Antiqua" w:hAnsi="Book Antiqua"/>
                <w:noProof w:val="0"/>
                <w:color w:val="000000"/>
                <w:sz w:val="22"/>
                <w:szCs w:val="22"/>
                <w:lang w:val="sr-Cyrl-RS"/>
              </w:rPr>
            </w:pPr>
            <w:r w:rsidRPr="00B845A8">
              <w:rPr>
                <w:rFonts w:ascii="Book Antiqua" w:hAnsi="Book Antiqua"/>
                <w:b/>
                <w:caps/>
                <w:noProof w:val="0"/>
                <w:color w:val="000000"/>
                <w:sz w:val="22"/>
                <w:szCs w:val="22"/>
                <w:lang w:val="sr-Cyrl-RS"/>
              </w:rPr>
              <w:t>мере принуде</w:t>
            </w:r>
          </w:p>
          <w:p w14:paraId="2732951C" w14:textId="77777777" w:rsidR="006B0738" w:rsidRPr="00B845A8" w:rsidRDefault="006B0738" w:rsidP="00A32C29">
            <w:pPr>
              <w:rPr>
                <w:rFonts w:ascii="Book Antiqua" w:hAnsi="Book Antiqua" w:cs="Arial"/>
                <w:caps/>
                <w:noProof w:val="0"/>
                <w:sz w:val="10"/>
                <w:szCs w:val="10"/>
                <w:lang w:val="sr-Cyrl-RS"/>
              </w:rPr>
            </w:pPr>
          </w:p>
        </w:tc>
        <w:tc>
          <w:tcPr>
            <w:tcW w:w="3750" w:type="pct"/>
            <w:shd w:val="clear" w:color="auto" w:fill="auto"/>
            <w:vAlign w:val="center"/>
          </w:tcPr>
          <w:p w14:paraId="5A8F22AB"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4031EF9C" w14:textId="77777777" w:rsidR="00A32C29" w:rsidRPr="00B845A8" w:rsidRDefault="006B0738" w:rsidP="00903422">
            <w:pPr>
              <w:pStyle w:val="Normal1"/>
              <w:shd w:val="clear" w:color="auto" w:fill="FFFFFF"/>
              <w:tabs>
                <w:tab w:val="left" w:pos="72"/>
              </w:tabs>
              <w:spacing w:before="0" w:beforeAutospacing="0" w:after="60" w:afterAutospacing="0"/>
              <w:jc w:val="both"/>
              <w:rPr>
                <w:rFonts w:ascii="Book Antiqua" w:hAnsi="Book Antiqua"/>
                <w:lang w:val="sr-Cyrl-RS"/>
              </w:rPr>
            </w:pPr>
            <w:r w:rsidRPr="00B845A8">
              <w:rPr>
                <w:rFonts w:ascii="Book Antiqua" w:hAnsi="Book Antiqua"/>
                <w:lang w:val="sr-Cyrl-RS"/>
              </w:rPr>
              <w:t>У 201</w:t>
            </w:r>
            <w:r w:rsidR="00BE3AE9" w:rsidRPr="00B845A8">
              <w:rPr>
                <w:rFonts w:ascii="Book Antiqua" w:hAnsi="Book Antiqua"/>
                <w:lang w:val="sr-Cyrl-RS"/>
              </w:rPr>
              <w:t>7</w:t>
            </w:r>
            <w:r w:rsidRPr="00B845A8">
              <w:rPr>
                <w:rFonts w:ascii="Book Antiqua" w:hAnsi="Book Antiqua"/>
                <w:lang w:val="sr-Cyrl-RS"/>
              </w:rPr>
              <w:t xml:space="preserve">. години према </w:t>
            </w:r>
            <w:r w:rsidR="00BE3AE9" w:rsidRPr="00B845A8">
              <w:rPr>
                <w:rFonts w:ascii="Book Antiqua" w:hAnsi="Book Antiqua"/>
                <w:lang w:val="sr-Cyrl-RS"/>
              </w:rPr>
              <w:t>4</w:t>
            </w:r>
            <w:r w:rsidRPr="00B845A8">
              <w:rPr>
                <w:rFonts w:ascii="Book Antiqua" w:hAnsi="Book Antiqua"/>
                <w:lang w:val="sr-Cyrl-RS"/>
              </w:rPr>
              <w:t xml:space="preserve"> </w:t>
            </w:r>
            <w:r w:rsidR="00A32C29" w:rsidRPr="00B845A8">
              <w:rPr>
                <w:rFonts w:ascii="Book Antiqua" w:hAnsi="Book Antiqua"/>
                <w:lang w:val="sr-Cyrl-RS"/>
              </w:rPr>
              <w:t>лица</w:t>
            </w:r>
            <w:r w:rsidRPr="00B845A8">
              <w:rPr>
                <w:rFonts w:ascii="Book Antiqua" w:hAnsi="Book Antiqua"/>
                <w:lang w:val="sr-Cyrl-RS"/>
              </w:rPr>
              <w:t xml:space="preserve"> су примењене мере принуде, и то</w:t>
            </w:r>
            <w:r w:rsidR="00A32C29" w:rsidRPr="00B845A8">
              <w:rPr>
                <w:rFonts w:ascii="Book Antiqua" w:hAnsi="Book Antiqua"/>
                <w:lang w:val="sr-Cyrl-RS"/>
              </w:rPr>
              <w:t>:</w:t>
            </w:r>
          </w:p>
          <w:p w14:paraId="56C20651" w14:textId="77777777" w:rsidR="00A32C29"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903422" w:rsidRPr="00B845A8">
              <w:rPr>
                <w:rFonts w:ascii="Book Antiqua" w:hAnsi="Book Antiqua"/>
                <w:lang w:val="sr-Cyrl-RS"/>
              </w:rPr>
              <w:t>3</w:t>
            </w:r>
            <w:r w:rsidR="00BE3AE9" w:rsidRPr="00B845A8">
              <w:rPr>
                <w:rFonts w:ascii="Book Antiqua" w:hAnsi="Book Antiqua"/>
                <w:lang w:val="sr-Cyrl-RS"/>
              </w:rPr>
              <w:t xml:space="preserve"> употребе физичке снаге</w:t>
            </w:r>
          </w:p>
          <w:p w14:paraId="6C7938AD" w14:textId="77777777" w:rsidR="00903422" w:rsidRPr="00B845A8" w:rsidRDefault="00903422" w:rsidP="00903422">
            <w:pPr>
              <w:pStyle w:val="Normal1"/>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- 3 везивања</w:t>
            </w:r>
          </w:p>
          <w:p w14:paraId="01802A3B" w14:textId="77777777" w:rsidR="006B0738"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903422" w:rsidRPr="00B845A8">
              <w:rPr>
                <w:rFonts w:ascii="Book Antiqua" w:hAnsi="Book Antiqua"/>
                <w:lang w:val="sr-Cyrl-RS"/>
              </w:rPr>
              <w:t>3</w:t>
            </w:r>
            <w:r w:rsidR="006B0738" w:rsidRPr="00B845A8">
              <w:rPr>
                <w:rFonts w:ascii="Book Antiqua" w:hAnsi="Book Antiqua"/>
                <w:lang w:val="sr-Cyrl-RS"/>
              </w:rPr>
              <w:t xml:space="preserve"> </w:t>
            </w:r>
            <w:r w:rsidRPr="00B845A8">
              <w:rPr>
                <w:rFonts w:ascii="Book Antiqua" w:hAnsi="Book Antiqua"/>
                <w:lang w:val="sr-Cyrl-RS"/>
              </w:rPr>
              <w:t>издвајања</w:t>
            </w:r>
          </w:p>
          <w:p w14:paraId="2CE0C3C5" w14:textId="77777777" w:rsidR="00A32C29"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sz w:val="10"/>
                <w:szCs w:val="10"/>
                <w:lang w:val="sr-Cyrl-RS"/>
              </w:rPr>
            </w:pPr>
          </w:p>
        </w:tc>
      </w:tr>
      <w:tr w:rsidR="006B0738" w:rsidRPr="00B845A8" w14:paraId="299D3764" w14:textId="77777777" w:rsidTr="001473C5">
        <w:tblPrEx>
          <w:tblCellMar>
            <w:top w:w="0" w:type="dxa"/>
            <w:bottom w:w="0" w:type="dxa"/>
          </w:tblCellMar>
        </w:tblPrEx>
        <w:tc>
          <w:tcPr>
            <w:tcW w:w="1250" w:type="pct"/>
            <w:shd w:val="clear" w:color="auto" w:fill="D9D9D9" w:themeFill="background1" w:themeFillShade="D9"/>
            <w:vAlign w:val="center"/>
          </w:tcPr>
          <w:p w14:paraId="6AE609A7" w14:textId="77777777" w:rsidR="00A32C29" w:rsidRPr="00B845A8" w:rsidRDefault="00A32C29" w:rsidP="00A32C29">
            <w:pPr>
              <w:rPr>
                <w:rFonts w:ascii="Book Antiqua" w:hAnsi="Book Antiqua"/>
                <w:noProof w:val="0"/>
                <w:sz w:val="10"/>
                <w:szCs w:val="10"/>
                <w:lang w:val="sr-Cyrl-RS"/>
              </w:rPr>
            </w:pPr>
          </w:p>
          <w:p w14:paraId="160D479A" w14:textId="77777777" w:rsidR="006B0738" w:rsidRPr="00B845A8" w:rsidRDefault="006B0738" w:rsidP="00A32C29">
            <w:pPr>
              <w:rPr>
                <w:rFonts w:ascii="Book Antiqua" w:hAnsi="Book Antiqua"/>
                <w:b/>
                <w:caps/>
                <w:noProof w:val="0"/>
                <w:color w:val="000000"/>
                <w:sz w:val="22"/>
                <w:szCs w:val="22"/>
                <w:lang w:val="sr-Cyrl-RS"/>
              </w:rPr>
            </w:pPr>
            <w:r w:rsidRPr="00B845A8">
              <w:rPr>
                <w:rFonts w:ascii="Book Antiqua" w:hAnsi="Book Antiqua"/>
                <w:b/>
                <w:caps/>
                <w:noProof w:val="0"/>
                <w:color w:val="000000"/>
                <w:sz w:val="22"/>
                <w:szCs w:val="22"/>
                <w:lang w:val="sr-Cyrl-RS"/>
              </w:rPr>
              <w:t xml:space="preserve">ПОСЕБНЕ </w:t>
            </w:r>
            <w:r w:rsidR="00DC0B65" w:rsidRPr="00B845A8">
              <w:rPr>
                <w:rFonts w:ascii="Book Antiqua" w:hAnsi="Book Antiqua"/>
                <w:b/>
                <w:caps/>
                <w:noProof w:val="0"/>
                <w:color w:val="000000"/>
                <w:sz w:val="22"/>
                <w:szCs w:val="22"/>
                <w:lang w:val="sr-Cyrl-RS"/>
              </w:rPr>
              <w:t>мере</w:t>
            </w:r>
          </w:p>
          <w:p w14:paraId="1680A335" w14:textId="77777777" w:rsidR="006B0738" w:rsidRPr="00B845A8" w:rsidRDefault="006B0738" w:rsidP="00A32C29">
            <w:pPr>
              <w:rPr>
                <w:rFonts w:ascii="Book Antiqua" w:hAnsi="Book Antiqua"/>
                <w:caps/>
                <w:noProof w:val="0"/>
                <w:color w:val="000000"/>
                <w:sz w:val="10"/>
                <w:szCs w:val="10"/>
                <w:lang w:val="sr-Cyrl-RS"/>
              </w:rPr>
            </w:pPr>
          </w:p>
        </w:tc>
        <w:tc>
          <w:tcPr>
            <w:tcW w:w="3750" w:type="pct"/>
            <w:shd w:val="clear" w:color="auto" w:fill="auto"/>
            <w:vAlign w:val="center"/>
          </w:tcPr>
          <w:p w14:paraId="6001EDF0"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4511E72E" w14:textId="74B9245B" w:rsidR="006B0738" w:rsidRPr="00B845A8" w:rsidRDefault="006B0738" w:rsidP="00903422">
            <w:pPr>
              <w:pStyle w:val="Normal1"/>
              <w:shd w:val="clear" w:color="auto" w:fill="FFFFFF"/>
              <w:tabs>
                <w:tab w:val="left" w:pos="72"/>
              </w:tabs>
              <w:spacing w:before="0" w:beforeAutospacing="0" w:after="60" w:afterAutospacing="0"/>
              <w:jc w:val="both"/>
              <w:rPr>
                <w:rFonts w:ascii="Book Antiqua" w:hAnsi="Book Antiqua"/>
                <w:lang w:val="sr-Cyrl-RS"/>
              </w:rPr>
            </w:pPr>
            <w:r w:rsidRPr="00B845A8">
              <w:rPr>
                <w:rFonts w:ascii="Book Antiqua" w:hAnsi="Book Antiqua"/>
                <w:lang w:val="sr-Cyrl-RS"/>
              </w:rPr>
              <w:t>У 201</w:t>
            </w:r>
            <w:r w:rsidR="006958FA" w:rsidRPr="00B845A8">
              <w:rPr>
                <w:rFonts w:ascii="Book Antiqua" w:hAnsi="Book Antiqua"/>
                <w:lang w:val="sr-Cyrl-RS"/>
              </w:rPr>
              <w:t>7</w:t>
            </w:r>
            <w:r w:rsidRPr="00B845A8">
              <w:rPr>
                <w:rFonts w:ascii="Book Antiqua" w:hAnsi="Book Antiqua"/>
                <w:lang w:val="sr-Cyrl-RS"/>
              </w:rPr>
              <w:t xml:space="preserve">. години </w:t>
            </w:r>
            <w:r w:rsidR="00903422" w:rsidRPr="00B845A8">
              <w:rPr>
                <w:rFonts w:ascii="Book Antiqua" w:hAnsi="Book Antiqua"/>
                <w:lang w:val="sr-Cyrl-RS"/>
              </w:rPr>
              <w:t>88</w:t>
            </w:r>
            <w:r w:rsidRPr="00B845A8">
              <w:rPr>
                <w:rFonts w:ascii="Book Antiqua" w:hAnsi="Book Antiqua"/>
                <w:lang w:val="sr-Cyrl-RS"/>
              </w:rPr>
              <w:t xml:space="preserve"> </w:t>
            </w:r>
            <w:r w:rsidR="00903422" w:rsidRPr="00B845A8">
              <w:rPr>
                <w:rFonts w:ascii="Book Antiqua" w:hAnsi="Book Antiqua"/>
                <w:lang w:val="sr-Cyrl-RS"/>
              </w:rPr>
              <w:t>пута су примењене</w:t>
            </w:r>
            <w:r w:rsidR="00406A95" w:rsidRPr="00B845A8">
              <w:rPr>
                <w:rFonts w:ascii="Book Antiqua" w:hAnsi="Book Antiqua"/>
                <w:lang w:val="sr-Cyrl-RS"/>
              </w:rPr>
              <w:t xml:space="preserve"> посебне мере, и то:</w:t>
            </w:r>
          </w:p>
          <w:p w14:paraId="5ADEA521" w14:textId="77777777" w:rsidR="00733B51" w:rsidRPr="00B845A8" w:rsidRDefault="00733B51" w:rsidP="00903422">
            <w:pPr>
              <w:pStyle w:val="Normal1"/>
              <w:shd w:val="clear" w:color="auto" w:fill="FFFFFF"/>
              <w:tabs>
                <w:tab w:val="left" w:pos="252"/>
                <w:tab w:val="left" w:pos="1872"/>
                <w:tab w:val="left" w:pos="2322"/>
              </w:tabs>
              <w:spacing w:before="0" w:beforeAutospacing="0" w:after="0" w:afterAutospacing="0"/>
              <w:jc w:val="both"/>
              <w:rPr>
                <w:rFonts w:ascii="Book Antiqua" w:hAnsi="Book Antiqua"/>
                <w:lang w:val="sr-Cyrl-RS"/>
              </w:rPr>
            </w:pPr>
            <w:r w:rsidRPr="00B845A8">
              <w:rPr>
                <w:rFonts w:ascii="Book Antiqua" w:hAnsi="Book Antiqua"/>
                <w:lang w:val="sr-Cyrl-RS"/>
              </w:rPr>
              <w:t>-</w:t>
            </w:r>
            <w:r w:rsidR="00903422" w:rsidRPr="00B845A8">
              <w:rPr>
                <w:rFonts w:ascii="Book Antiqua" w:hAnsi="Book Antiqua"/>
                <w:lang w:val="sr-Cyrl-RS"/>
              </w:rPr>
              <w:t xml:space="preserve"> 1</w:t>
            </w:r>
            <w:r w:rsidRPr="00B845A8">
              <w:rPr>
                <w:rFonts w:ascii="Book Antiqua" w:hAnsi="Book Antiqua"/>
                <w:lang w:val="sr-Cyrl-RS"/>
              </w:rPr>
              <w:t xml:space="preserve"> </w:t>
            </w:r>
            <w:proofErr w:type="spellStart"/>
            <w:r w:rsidRPr="00B845A8">
              <w:rPr>
                <w:rFonts w:ascii="Book Antiqua" w:hAnsi="Book Antiqua"/>
                <w:lang w:val="sr-Cyrl-RS"/>
              </w:rPr>
              <w:t>усамљење</w:t>
            </w:r>
            <w:proofErr w:type="spellEnd"/>
          </w:p>
          <w:p w14:paraId="2A71BF87" w14:textId="77777777" w:rsidR="00733B51" w:rsidRPr="00B845A8" w:rsidRDefault="00733B51" w:rsidP="00903422">
            <w:pPr>
              <w:pStyle w:val="Normal1"/>
              <w:shd w:val="clear" w:color="auto" w:fill="FFFFFF"/>
              <w:spacing w:before="0" w:beforeAutospacing="0" w:after="0" w:afterAutospacing="0"/>
              <w:ind w:left="127" w:hanging="127"/>
              <w:jc w:val="both"/>
              <w:rPr>
                <w:rFonts w:ascii="Book Antiqua" w:hAnsi="Book Antiqua"/>
                <w:lang w:val="sr-Cyrl-RS"/>
              </w:rPr>
            </w:pPr>
            <w:r w:rsidRPr="00B845A8">
              <w:rPr>
                <w:rFonts w:ascii="Book Antiqua" w:hAnsi="Book Antiqua"/>
                <w:lang w:val="sr-Cyrl-RS"/>
              </w:rPr>
              <w:t>-</w:t>
            </w:r>
            <w:r w:rsidR="00903422" w:rsidRPr="00B845A8">
              <w:rPr>
                <w:rFonts w:ascii="Book Antiqua" w:hAnsi="Book Antiqua"/>
                <w:lang w:val="sr-Cyrl-RS"/>
              </w:rPr>
              <w:t xml:space="preserve"> 87</w:t>
            </w:r>
            <w:r w:rsidRPr="00B845A8">
              <w:rPr>
                <w:rFonts w:ascii="Book Antiqua" w:hAnsi="Book Antiqua"/>
                <w:lang w:val="sr-Cyrl-RS"/>
              </w:rPr>
              <w:t xml:space="preserve"> лица тестирањ</w:t>
            </w:r>
            <w:r w:rsidR="00903422" w:rsidRPr="00B845A8">
              <w:rPr>
                <w:rFonts w:ascii="Book Antiqua" w:hAnsi="Book Antiqua"/>
                <w:lang w:val="sr-Cyrl-RS"/>
              </w:rPr>
              <w:t>а</w:t>
            </w:r>
            <w:r w:rsidRPr="00B845A8">
              <w:rPr>
                <w:rFonts w:ascii="Book Antiqua" w:hAnsi="Book Antiqua"/>
                <w:lang w:val="sr-Cyrl-RS"/>
              </w:rPr>
              <w:t xml:space="preserve"> на заразне болести или </w:t>
            </w:r>
            <w:proofErr w:type="spellStart"/>
            <w:r w:rsidRPr="00B845A8">
              <w:rPr>
                <w:rFonts w:ascii="Book Antiqua" w:hAnsi="Book Antiqua"/>
                <w:lang w:val="sr-Cyrl-RS"/>
              </w:rPr>
              <w:t>психоактивне</w:t>
            </w:r>
            <w:proofErr w:type="spellEnd"/>
            <w:r w:rsidRPr="00B845A8">
              <w:rPr>
                <w:rFonts w:ascii="Book Antiqua" w:hAnsi="Book Antiqua"/>
                <w:lang w:val="sr-Cyrl-RS"/>
              </w:rPr>
              <w:t xml:space="preserve"> супстанце</w:t>
            </w:r>
          </w:p>
          <w:p w14:paraId="68CD5E08" w14:textId="77777777" w:rsidR="00A32C29" w:rsidRPr="00B845A8" w:rsidRDefault="00A32C29" w:rsidP="00903422">
            <w:pPr>
              <w:pStyle w:val="Normal1"/>
              <w:shd w:val="clear" w:color="auto" w:fill="FFFFFF"/>
              <w:tabs>
                <w:tab w:val="left" w:pos="252"/>
                <w:tab w:val="left" w:pos="1602"/>
                <w:tab w:val="left" w:pos="1692"/>
                <w:tab w:val="left" w:pos="1872"/>
              </w:tabs>
              <w:spacing w:before="0" w:beforeAutospacing="0" w:after="0" w:afterAutospacing="0"/>
              <w:jc w:val="both"/>
              <w:rPr>
                <w:rFonts w:ascii="Book Antiqua" w:hAnsi="Book Antiqua"/>
                <w:sz w:val="10"/>
                <w:szCs w:val="10"/>
                <w:lang w:val="sr-Cyrl-RS"/>
              </w:rPr>
            </w:pPr>
          </w:p>
        </w:tc>
      </w:tr>
      <w:tr w:rsidR="006B0738" w:rsidRPr="00B845A8" w14:paraId="080C10B4" w14:textId="77777777" w:rsidTr="001473C5">
        <w:tblPrEx>
          <w:tblCellMar>
            <w:top w:w="0" w:type="dxa"/>
            <w:bottom w:w="0" w:type="dxa"/>
          </w:tblCellMar>
        </w:tblPrEx>
        <w:tc>
          <w:tcPr>
            <w:tcW w:w="1250" w:type="pct"/>
            <w:shd w:val="clear" w:color="auto" w:fill="D9D9D9" w:themeFill="background1" w:themeFillShade="D9"/>
            <w:vAlign w:val="center"/>
          </w:tcPr>
          <w:p w14:paraId="0F62D30B" w14:textId="77777777" w:rsidR="00A32C29" w:rsidRPr="00B845A8" w:rsidRDefault="00A32C29" w:rsidP="00A32C29">
            <w:pPr>
              <w:rPr>
                <w:rFonts w:ascii="Book Antiqua" w:hAnsi="Book Antiqua"/>
                <w:noProof w:val="0"/>
                <w:sz w:val="10"/>
                <w:szCs w:val="10"/>
                <w:lang w:val="sr-Cyrl-RS"/>
              </w:rPr>
            </w:pPr>
          </w:p>
          <w:p w14:paraId="5D470D0F" w14:textId="16FBCD21" w:rsidR="006B0738" w:rsidRPr="00B845A8" w:rsidRDefault="006B0738" w:rsidP="00A32C29">
            <w:pPr>
              <w:rPr>
                <w:rFonts w:ascii="Book Antiqua" w:hAnsi="Book Antiqua"/>
                <w:b/>
                <w:caps/>
                <w:noProof w:val="0"/>
                <w:color w:val="000000"/>
                <w:sz w:val="22"/>
                <w:szCs w:val="22"/>
                <w:lang w:val="sr-Cyrl-RS"/>
              </w:rPr>
            </w:pPr>
            <w:r w:rsidRPr="00B845A8">
              <w:rPr>
                <w:rFonts w:ascii="Book Antiqua" w:hAnsi="Book Antiqua"/>
                <w:b/>
                <w:caps/>
                <w:noProof w:val="0"/>
                <w:color w:val="000000"/>
                <w:sz w:val="22"/>
                <w:szCs w:val="22"/>
                <w:lang w:val="sr-Cyrl-RS"/>
              </w:rPr>
              <w:t>дисциплинск</w:t>
            </w:r>
            <w:r w:rsidR="001473C5">
              <w:rPr>
                <w:rFonts w:ascii="Book Antiqua" w:hAnsi="Book Antiqua"/>
                <w:b/>
                <w:caps/>
                <w:noProof w:val="0"/>
                <w:color w:val="000000"/>
                <w:sz w:val="22"/>
                <w:szCs w:val="22"/>
                <w:lang w:val="sr-Cyrl-RS"/>
              </w:rPr>
              <w:t>Е</w:t>
            </w:r>
            <w:r w:rsidRPr="00B845A8">
              <w:rPr>
                <w:rFonts w:ascii="Book Antiqua" w:hAnsi="Book Antiqua"/>
                <w:b/>
                <w:caps/>
                <w:noProof w:val="0"/>
                <w:sz w:val="22"/>
                <w:szCs w:val="22"/>
                <w:lang w:val="sr-Cyrl-RS"/>
              </w:rPr>
              <w:t xml:space="preserve"> мере</w:t>
            </w:r>
          </w:p>
          <w:p w14:paraId="09CCDDE8" w14:textId="77777777" w:rsidR="00A32C29" w:rsidRPr="00B845A8" w:rsidRDefault="00A32C29" w:rsidP="00A32C29">
            <w:pPr>
              <w:rPr>
                <w:rFonts w:ascii="Book Antiqua" w:hAnsi="Book Antiqua"/>
                <w:caps/>
                <w:noProof w:val="0"/>
                <w:color w:val="000000"/>
                <w:sz w:val="10"/>
                <w:szCs w:val="10"/>
                <w:lang w:val="sr-Cyrl-RS"/>
              </w:rPr>
            </w:pPr>
          </w:p>
        </w:tc>
        <w:tc>
          <w:tcPr>
            <w:tcW w:w="3750" w:type="pct"/>
            <w:shd w:val="clear" w:color="auto" w:fill="auto"/>
            <w:vAlign w:val="center"/>
          </w:tcPr>
          <w:p w14:paraId="1369BE83"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5ABE6807" w14:textId="77777777" w:rsidR="006B0738" w:rsidRPr="00B845A8" w:rsidRDefault="006B0738" w:rsidP="00406A95">
            <w:pPr>
              <w:pStyle w:val="Normal10"/>
              <w:shd w:val="clear" w:color="auto" w:fill="FFFFFF"/>
              <w:tabs>
                <w:tab w:val="left" w:pos="72"/>
              </w:tabs>
              <w:spacing w:before="0" w:beforeAutospacing="0" w:after="60" w:afterAutospacing="0"/>
              <w:jc w:val="both"/>
              <w:rPr>
                <w:rFonts w:ascii="Book Antiqua" w:hAnsi="Book Antiqua"/>
                <w:lang w:val="sr-Cyrl-RS"/>
              </w:rPr>
            </w:pPr>
            <w:r w:rsidRPr="00B845A8">
              <w:rPr>
                <w:rFonts w:ascii="Book Antiqua" w:hAnsi="Book Antiqua"/>
                <w:lang w:val="sr-Cyrl-RS"/>
              </w:rPr>
              <w:t>У 201</w:t>
            </w:r>
            <w:r w:rsidR="006958FA" w:rsidRPr="00B845A8">
              <w:rPr>
                <w:rFonts w:ascii="Book Antiqua" w:hAnsi="Book Antiqua"/>
                <w:lang w:val="sr-Cyrl-RS"/>
              </w:rPr>
              <w:t>7</w:t>
            </w:r>
            <w:r w:rsidRPr="00B845A8">
              <w:rPr>
                <w:rFonts w:ascii="Book Antiqua" w:hAnsi="Book Antiqua"/>
                <w:lang w:val="sr-Cyrl-RS"/>
              </w:rPr>
              <w:t xml:space="preserve">. години </w:t>
            </w:r>
            <w:r w:rsidR="00406A95" w:rsidRPr="00B845A8">
              <w:rPr>
                <w:rFonts w:ascii="Book Antiqua" w:hAnsi="Book Antiqua"/>
                <w:lang w:val="sr-Cyrl-RS"/>
              </w:rPr>
              <w:t>према 69</w:t>
            </w:r>
            <w:r w:rsidRPr="00B845A8">
              <w:rPr>
                <w:rFonts w:ascii="Book Antiqua" w:hAnsi="Book Antiqua"/>
                <w:lang w:val="sr-Cyrl-RS"/>
              </w:rPr>
              <w:t xml:space="preserve"> </w:t>
            </w:r>
            <w:r w:rsidR="00406A95" w:rsidRPr="00B845A8">
              <w:rPr>
                <w:rFonts w:ascii="Book Antiqua" w:hAnsi="Book Antiqua"/>
                <w:lang w:val="sr-Cyrl-RS"/>
              </w:rPr>
              <w:t xml:space="preserve">лица </w:t>
            </w:r>
            <w:r w:rsidRPr="00B845A8">
              <w:rPr>
                <w:rFonts w:ascii="Book Antiqua" w:hAnsi="Book Antiqua"/>
                <w:lang w:val="sr-Cyrl-RS"/>
              </w:rPr>
              <w:t>су изречене дисциплинск</w:t>
            </w:r>
            <w:r w:rsidR="00A32C29" w:rsidRPr="00B845A8">
              <w:rPr>
                <w:rFonts w:ascii="Book Antiqua" w:hAnsi="Book Antiqua"/>
                <w:lang w:val="sr-Cyrl-RS"/>
              </w:rPr>
              <w:t>е мере, и то:</w:t>
            </w:r>
          </w:p>
          <w:p w14:paraId="55A9B679" w14:textId="77777777" w:rsidR="00555C88" w:rsidRPr="00B845A8" w:rsidRDefault="006B0738" w:rsidP="00903422">
            <w:pPr>
              <w:pStyle w:val="Normal10"/>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w:t>
            </w:r>
            <w:r w:rsidR="00A32C29" w:rsidRPr="00B845A8">
              <w:rPr>
                <w:rFonts w:ascii="Book Antiqua" w:hAnsi="Book Antiqua"/>
                <w:lang w:val="sr-Cyrl-RS"/>
              </w:rPr>
              <w:t xml:space="preserve"> </w:t>
            </w:r>
            <w:r w:rsidR="00406A95" w:rsidRPr="00B845A8">
              <w:rPr>
                <w:rFonts w:ascii="Book Antiqua" w:hAnsi="Book Antiqua"/>
                <w:lang w:val="sr-Cyrl-RS"/>
              </w:rPr>
              <w:t xml:space="preserve">према </w:t>
            </w:r>
            <w:r w:rsidR="00903422" w:rsidRPr="00B845A8">
              <w:rPr>
                <w:rFonts w:ascii="Book Antiqua" w:hAnsi="Book Antiqua"/>
                <w:lang w:val="sr-Cyrl-RS"/>
              </w:rPr>
              <w:t>33</w:t>
            </w:r>
            <w:r w:rsidRPr="00B845A8">
              <w:rPr>
                <w:rFonts w:ascii="Book Antiqua" w:hAnsi="Book Antiqua"/>
                <w:lang w:val="sr-Cyrl-RS"/>
              </w:rPr>
              <w:t xml:space="preserve"> </w:t>
            </w:r>
            <w:r w:rsidR="00406A95" w:rsidRPr="00B845A8">
              <w:rPr>
                <w:rFonts w:ascii="Book Antiqua" w:hAnsi="Book Antiqua"/>
                <w:lang w:val="sr-Cyrl-RS"/>
              </w:rPr>
              <w:t xml:space="preserve">лица </w:t>
            </w:r>
            <w:r w:rsidRPr="00B845A8">
              <w:rPr>
                <w:rFonts w:ascii="Book Antiqua" w:hAnsi="Book Antiqua"/>
                <w:lang w:val="sr-Cyrl-RS"/>
              </w:rPr>
              <w:t>упућивањ</w:t>
            </w:r>
            <w:r w:rsidR="00406A95" w:rsidRPr="00B845A8">
              <w:rPr>
                <w:rFonts w:ascii="Book Antiqua" w:hAnsi="Book Antiqua"/>
                <w:lang w:val="sr-Cyrl-RS"/>
              </w:rPr>
              <w:t>е</w:t>
            </w:r>
            <w:r w:rsidRPr="00B845A8">
              <w:rPr>
                <w:rFonts w:ascii="Book Antiqua" w:hAnsi="Book Antiqua"/>
                <w:lang w:val="sr-Cyrl-RS"/>
              </w:rPr>
              <w:t xml:space="preserve"> у самицу</w:t>
            </w:r>
          </w:p>
          <w:p w14:paraId="6ACA294E" w14:textId="77777777" w:rsidR="006B0738" w:rsidRPr="00B845A8" w:rsidRDefault="00555C88" w:rsidP="00406A95">
            <w:pPr>
              <w:pStyle w:val="Normal10"/>
              <w:shd w:val="clear" w:color="auto" w:fill="FFFFFF"/>
              <w:tabs>
                <w:tab w:val="left" w:pos="127"/>
                <w:tab w:val="left" w:pos="577"/>
              </w:tabs>
              <w:spacing w:before="0" w:beforeAutospacing="0" w:after="0" w:afterAutospacing="0"/>
              <w:ind w:left="127" w:hanging="127"/>
              <w:jc w:val="both"/>
              <w:rPr>
                <w:rFonts w:ascii="Book Antiqua" w:hAnsi="Book Antiqua"/>
                <w:lang w:val="sr-Cyrl-RS"/>
              </w:rPr>
            </w:pPr>
            <w:r w:rsidRPr="00B845A8">
              <w:rPr>
                <w:rFonts w:ascii="Book Antiqua" w:hAnsi="Book Antiqua"/>
                <w:lang w:val="sr-Cyrl-RS"/>
              </w:rPr>
              <w:t>-</w:t>
            </w:r>
            <w:r w:rsidR="00A32C29" w:rsidRPr="00B845A8">
              <w:rPr>
                <w:rFonts w:ascii="Book Antiqua" w:hAnsi="Book Antiqua"/>
                <w:lang w:val="sr-Cyrl-RS"/>
              </w:rPr>
              <w:t xml:space="preserve"> </w:t>
            </w:r>
            <w:r w:rsidR="00406A95" w:rsidRPr="00B845A8">
              <w:rPr>
                <w:rFonts w:ascii="Book Antiqua" w:hAnsi="Book Antiqua"/>
                <w:lang w:val="sr-Cyrl-RS"/>
              </w:rPr>
              <w:t xml:space="preserve">према </w:t>
            </w:r>
            <w:r w:rsidR="00903422" w:rsidRPr="00B845A8">
              <w:rPr>
                <w:rFonts w:ascii="Book Antiqua" w:hAnsi="Book Antiqua"/>
                <w:lang w:val="sr-Cyrl-RS"/>
              </w:rPr>
              <w:t>3</w:t>
            </w:r>
            <w:r w:rsidRPr="00B845A8">
              <w:rPr>
                <w:rFonts w:ascii="Book Antiqua" w:hAnsi="Book Antiqua"/>
                <w:lang w:val="sr-Cyrl-RS"/>
              </w:rPr>
              <w:t xml:space="preserve"> </w:t>
            </w:r>
            <w:r w:rsidR="00406A95" w:rsidRPr="00B845A8">
              <w:rPr>
                <w:rFonts w:ascii="Book Antiqua" w:hAnsi="Book Antiqua"/>
                <w:lang w:val="sr-Cyrl-RS"/>
              </w:rPr>
              <w:t xml:space="preserve">лица </w:t>
            </w:r>
            <w:r w:rsidR="00735BD2" w:rsidRPr="00B845A8">
              <w:rPr>
                <w:rFonts w:ascii="Book Antiqua" w:hAnsi="Book Antiqua"/>
                <w:lang w:val="sr-Cyrl-RS"/>
              </w:rPr>
              <w:t>одузимањ</w:t>
            </w:r>
            <w:r w:rsidR="00406A95" w:rsidRPr="00B845A8">
              <w:rPr>
                <w:rFonts w:ascii="Book Antiqua" w:hAnsi="Book Antiqua"/>
                <w:lang w:val="sr-Cyrl-RS"/>
              </w:rPr>
              <w:t>е</w:t>
            </w:r>
            <w:r w:rsidR="00735BD2" w:rsidRPr="00B845A8">
              <w:rPr>
                <w:rFonts w:ascii="Book Antiqua" w:hAnsi="Book Antiqua"/>
                <w:lang w:val="sr-Cyrl-RS"/>
              </w:rPr>
              <w:t xml:space="preserve"> </w:t>
            </w:r>
            <w:r w:rsidR="00903422" w:rsidRPr="00B845A8">
              <w:rPr>
                <w:rFonts w:ascii="Book Antiqua" w:hAnsi="Book Antiqua"/>
                <w:lang w:val="sr-Cyrl-RS"/>
              </w:rPr>
              <w:t>додељених проширених права и погодности</w:t>
            </w:r>
          </w:p>
          <w:p w14:paraId="689F7E02" w14:textId="77777777" w:rsidR="00555C88" w:rsidRPr="00B845A8" w:rsidRDefault="006B0738" w:rsidP="00903422">
            <w:pPr>
              <w:pStyle w:val="Normal10"/>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w:t>
            </w:r>
            <w:r w:rsidR="00A32C29" w:rsidRPr="00B845A8">
              <w:rPr>
                <w:rFonts w:ascii="Book Antiqua" w:hAnsi="Book Antiqua"/>
                <w:lang w:val="sr-Cyrl-RS"/>
              </w:rPr>
              <w:t xml:space="preserve"> </w:t>
            </w:r>
            <w:r w:rsidR="00406A95" w:rsidRPr="00B845A8">
              <w:rPr>
                <w:rFonts w:ascii="Book Antiqua" w:hAnsi="Book Antiqua"/>
                <w:lang w:val="sr-Cyrl-RS"/>
              </w:rPr>
              <w:t xml:space="preserve">према </w:t>
            </w:r>
            <w:r w:rsidR="00903422" w:rsidRPr="00B845A8">
              <w:rPr>
                <w:rFonts w:ascii="Book Antiqua" w:hAnsi="Book Antiqua"/>
                <w:lang w:val="sr-Cyrl-RS"/>
              </w:rPr>
              <w:t>5</w:t>
            </w:r>
            <w:r w:rsidRPr="00B845A8">
              <w:rPr>
                <w:rFonts w:ascii="Book Antiqua" w:hAnsi="Book Antiqua"/>
                <w:lang w:val="sr-Cyrl-RS"/>
              </w:rPr>
              <w:t xml:space="preserve"> </w:t>
            </w:r>
            <w:r w:rsidR="00406A95" w:rsidRPr="00B845A8">
              <w:rPr>
                <w:rFonts w:ascii="Book Antiqua" w:hAnsi="Book Antiqua"/>
                <w:lang w:val="sr-Cyrl-RS"/>
              </w:rPr>
              <w:t xml:space="preserve">лица </w:t>
            </w:r>
            <w:r w:rsidRPr="00B845A8">
              <w:rPr>
                <w:rFonts w:ascii="Book Antiqua" w:hAnsi="Book Antiqua"/>
                <w:lang w:val="sr-Cyrl-RS"/>
              </w:rPr>
              <w:t>ограничењ</w:t>
            </w:r>
            <w:r w:rsidR="00406A95" w:rsidRPr="00B845A8">
              <w:rPr>
                <w:rFonts w:ascii="Book Antiqua" w:hAnsi="Book Antiqua"/>
                <w:lang w:val="sr-Cyrl-RS"/>
              </w:rPr>
              <w:t>е</w:t>
            </w:r>
            <w:r w:rsidRPr="00B845A8">
              <w:rPr>
                <w:rFonts w:ascii="Book Antiqua" w:hAnsi="Book Antiqua"/>
                <w:lang w:val="sr-Cyrl-RS"/>
              </w:rPr>
              <w:t xml:space="preserve"> или забран</w:t>
            </w:r>
            <w:r w:rsidR="00406A95" w:rsidRPr="00B845A8">
              <w:rPr>
                <w:rFonts w:ascii="Book Antiqua" w:hAnsi="Book Antiqua"/>
                <w:lang w:val="sr-Cyrl-RS"/>
              </w:rPr>
              <w:t>а</w:t>
            </w:r>
            <w:r w:rsidRPr="00B845A8">
              <w:rPr>
                <w:rFonts w:ascii="Book Antiqua" w:hAnsi="Book Antiqua"/>
                <w:lang w:val="sr-Cyrl-RS"/>
              </w:rPr>
              <w:t xml:space="preserve"> </w:t>
            </w:r>
            <w:r w:rsidR="006958FA" w:rsidRPr="00B845A8">
              <w:rPr>
                <w:rFonts w:ascii="Book Antiqua" w:hAnsi="Book Antiqua"/>
                <w:lang w:val="sr-Cyrl-RS"/>
              </w:rPr>
              <w:t>располагања новцем</w:t>
            </w:r>
          </w:p>
          <w:p w14:paraId="49B2097D" w14:textId="77777777" w:rsidR="006958FA" w:rsidRPr="00B845A8" w:rsidRDefault="006958FA" w:rsidP="00903422">
            <w:pPr>
              <w:pStyle w:val="Normal10"/>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w:t>
            </w:r>
            <w:r w:rsidR="00A32C29" w:rsidRPr="00B845A8">
              <w:rPr>
                <w:rFonts w:ascii="Book Antiqua" w:hAnsi="Book Antiqua"/>
                <w:lang w:val="sr-Cyrl-RS"/>
              </w:rPr>
              <w:t xml:space="preserve"> </w:t>
            </w:r>
            <w:r w:rsidR="00406A95" w:rsidRPr="00B845A8">
              <w:rPr>
                <w:rFonts w:ascii="Book Antiqua" w:hAnsi="Book Antiqua"/>
                <w:lang w:val="sr-Cyrl-RS"/>
              </w:rPr>
              <w:t>према 23</w:t>
            </w:r>
            <w:r w:rsidRPr="00B845A8">
              <w:rPr>
                <w:rFonts w:ascii="Book Antiqua" w:hAnsi="Book Antiqua"/>
                <w:lang w:val="sr-Cyrl-RS"/>
              </w:rPr>
              <w:t xml:space="preserve"> </w:t>
            </w:r>
            <w:r w:rsidR="00406A95" w:rsidRPr="00B845A8">
              <w:rPr>
                <w:rFonts w:ascii="Book Antiqua" w:hAnsi="Book Antiqua"/>
                <w:lang w:val="sr-Cyrl-RS"/>
              </w:rPr>
              <w:t xml:space="preserve">лица </w:t>
            </w:r>
            <w:r w:rsidRPr="00B845A8">
              <w:rPr>
                <w:rFonts w:ascii="Book Antiqua" w:hAnsi="Book Antiqua"/>
                <w:lang w:val="sr-Cyrl-RS"/>
              </w:rPr>
              <w:t>ограничењ</w:t>
            </w:r>
            <w:r w:rsidR="00406A95" w:rsidRPr="00B845A8">
              <w:rPr>
                <w:rFonts w:ascii="Book Antiqua" w:hAnsi="Book Antiqua"/>
                <w:lang w:val="sr-Cyrl-RS"/>
              </w:rPr>
              <w:t>е</w:t>
            </w:r>
            <w:r w:rsidRPr="00B845A8">
              <w:rPr>
                <w:rFonts w:ascii="Book Antiqua" w:hAnsi="Book Antiqua"/>
                <w:lang w:val="sr-Cyrl-RS"/>
              </w:rPr>
              <w:t xml:space="preserve"> или забран</w:t>
            </w:r>
            <w:r w:rsidR="00406A95" w:rsidRPr="00B845A8">
              <w:rPr>
                <w:rFonts w:ascii="Book Antiqua" w:hAnsi="Book Antiqua"/>
                <w:lang w:val="sr-Cyrl-RS"/>
              </w:rPr>
              <w:t>а</w:t>
            </w:r>
            <w:r w:rsidRPr="00B845A8">
              <w:rPr>
                <w:rFonts w:ascii="Book Antiqua" w:hAnsi="Book Antiqua"/>
                <w:lang w:val="sr-Cyrl-RS"/>
              </w:rPr>
              <w:t xml:space="preserve"> примања пакета</w:t>
            </w:r>
          </w:p>
          <w:p w14:paraId="4E22D66D" w14:textId="77777777" w:rsidR="006B0738" w:rsidRPr="00B845A8" w:rsidRDefault="006958FA" w:rsidP="00903422">
            <w:pPr>
              <w:pStyle w:val="Normal10"/>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w:t>
            </w:r>
            <w:r w:rsidR="00A32C29" w:rsidRPr="00B845A8">
              <w:rPr>
                <w:rFonts w:ascii="Book Antiqua" w:hAnsi="Book Antiqua"/>
                <w:lang w:val="sr-Cyrl-RS"/>
              </w:rPr>
              <w:t xml:space="preserve"> </w:t>
            </w:r>
            <w:r w:rsidR="00406A95" w:rsidRPr="00B845A8">
              <w:rPr>
                <w:rFonts w:ascii="Book Antiqua" w:hAnsi="Book Antiqua"/>
                <w:lang w:val="sr-Cyrl-RS"/>
              </w:rPr>
              <w:t xml:space="preserve">према 10 лица </w:t>
            </w:r>
            <w:r w:rsidRPr="00B845A8">
              <w:rPr>
                <w:rFonts w:ascii="Book Antiqua" w:hAnsi="Book Antiqua"/>
                <w:lang w:val="sr-Cyrl-RS"/>
              </w:rPr>
              <w:t>укор</w:t>
            </w:r>
          </w:p>
          <w:p w14:paraId="29890185"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tc>
      </w:tr>
      <w:tr w:rsidR="006B0738" w:rsidRPr="00B845A8" w14:paraId="259B4307" w14:textId="77777777" w:rsidTr="001473C5">
        <w:tblPrEx>
          <w:tblCellMar>
            <w:top w:w="0" w:type="dxa"/>
            <w:bottom w:w="0" w:type="dxa"/>
          </w:tblCellMar>
        </w:tblPrEx>
        <w:tc>
          <w:tcPr>
            <w:tcW w:w="1250" w:type="pct"/>
            <w:shd w:val="clear" w:color="auto" w:fill="D9D9D9" w:themeFill="background1" w:themeFillShade="D9"/>
            <w:vAlign w:val="center"/>
          </w:tcPr>
          <w:p w14:paraId="51E98482" w14:textId="77777777" w:rsidR="00A32C29" w:rsidRPr="00B845A8" w:rsidRDefault="00A32C29" w:rsidP="00A32C29">
            <w:pPr>
              <w:rPr>
                <w:rFonts w:ascii="Book Antiqua" w:hAnsi="Book Antiqua"/>
                <w:noProof w:val="0"/>
                <w:sz w:val="10"/>
                <w:szCs w:val="10"/>
                <w:lang w:val="sr-Cyrl-RS"/>
              </w:rPr>
            </w:pPr>
          </w:p>
          <w:p w14:paraId="068D5522" w14:textId="77777777" w:rsidR="006B0738" w:rsidRPr="00B845A8" w:rsidRDefault="006B0738" w:rsidP="00A32C29">
            <w:pPr>
              <w:rPr>
                <w:rFonts w:ascii="Book Antiqua" w:hAnsi="Book Antiqua"/>
                <w:b/>
                <w:caps/>
                <w:noProof w:val="0"/>
                <w:color w:val="000000"/>
                <w:sz w:val="22"/>
                <w:szCs w:val="22"/>
                <w:lang w:val="sr-Cyrl-RS"/>
              </w:rPr>
            </w:pPr>
            <w:r w:rsidRPr="00B845A8">
              <w:rPr>
                <w:rFonts w:ascii="Book Antiqua" w:hAnsi="Book Antiqua"/>
                <w:b/>
                <w:caps/>
                <w:noProof w:val="0"/>
                <w:color w:val="000000"/>
                <w:sz w:val="22"/>
                <w:szCs w:val="22"/>
                <w:lang w:val="sr-Cyrl-RS"/>
              </w:rPr>
              <w:t xml:space="preserve">ПРИТУЖБЕ, ЖАЛБЕ </w:t>
            </w:r>
            <w:r w:rsidRPr="00B845A8">
              <w:rPr>
                <w:rFonts w:ascii="Book Antiqua" w:hAnsi="Book Antiqua"/>
                <w:b/>
                <w:noProof w:val="0"/>
                <w:color w:val="000000"/>
                <w:sz w:val="22"/>
                <w:szCs w:val="22"/>
                <w:lang w:val="sr-Cyrl-RS"/>
              </w:rPr>
              <w:t>и</w:t>
            </w:r>
            <w:r w:rsidR="00232E52" w:rsidRPr="00B845A8">
              <w:rPr>
                <w:rFonts w:ascii="Book Antiqua" w:hAnsi="Book Antiqua"/>
                <w:b/>
                <w:noProof w:val="0"/>
                <w:color w:val="000000"/>
                <w:sz w:val="22"/>
                <w:szCs w:val="22"/>
                <w:lang w:val="sr-Cyrl-RS"/>
              </w:rPr>
              <w:t xml:space="preserve"> </w:t>
            </w:r>
            <w:r w:rsidR="00DC0B65" w:rsidRPr="00B845A8">
              <w:rPr>
                <w:rFonts w:ascii="Book Antiqua" w:hAnsi="Book Antiqua"/>
                <w:b/>
                <w:caps/>
                <w:noProof w:val="0"/>
                <w:color w:val="000000"/>
                <w:sz w:val="22"/>
                <w:szCs w:val="22"/>
                <w:lang w:val="sr-Cyrl-RS"/>
              </w:rPr>
              <w:t>ЗАХТЕВИ ЗА СУДСКУ ЗАШТИТУ</w:t>
            </w:r>
          </w:p>
          <w:p w14:paraId="7707AE06" w14:textId="77777777" w:rsidR="00A32C29" w:rsidRPr="00B845A8" w:rsidRDefault="00A32C29" w:rsidP="00A32C29">
            <w:pPr>
              <w:rPr>
                <w:rFonts w:ascii="Book Antiqua" w:hAnsi="Book Antiqua"/>
                <w:caps/>
                <w:noProof w:val="0"/>
                <w:color w:val="000000"/>
                <w:sz w:val="10"/>
                <w:szCs w:val="10"/>
                <w:lang w:val="sr-Cyrl-RS"/>
              </w:rPr>
            </w:pPr>
          </w:p>
        </w:tc>
        <w:tc>
          <w:tcPr>
            <w:tcW w:w="3750" w:type="pct"/>
            <w:shd w:val="clear" w:color="auto" w:fill="auto"/>
            <w:vAlign w:val="center"/>
          </w:tcPr>
          <w:p w14:paraId="7CAC109D" w14:textId="77777777" w:rsidR="00E4277F" w:rsidRPr="00B845A8" w:rsidRDefault="00E4277F" w:rsidP="00903422">
            <w:pPr>
              <w:pStyle w:val="Normal1"/>
              <w:shd w:val="clear" w:color="auto" w:fill="FFFFFF"/>
              <w:tabs>
                <w:tab w:val="left" w:pos="72"/>
              </w:tabs>
              <w:spacing w:before="0" w:beforeAutospacing="0" w:after="0" w:afterAutospacing="0"/>
              <w:jc w:val="both"/>
              <w:rPr>
                <w:rFonts w:ascii="Book Antiqua" w:hAnsi="Book Antiqua"/>
                <w:sz w:val="10"/>
                <w:szCs w:val="10"/>
                <w:lang w:val="sr-Cyrl-RS"/>
              </w:rPr>
            </w:pPr>
          </w:p>
          <w:p w14:paraId="700661BA" w14:textId="77777777" w:rsidR="006B0738" w:rsidRPr="00B845A8" w:rsidRDefault="006B0738" w:rsidP="00406A95">
            <w:pPr>
              <w:pStyle w:val="Normal1"/>
              <w:shd w:val="clear" w:color="auto" w:fill="FFFFFF"/>
              <w:tabs>
                <w:tab w:val="left" w:pos="72"/>
              </w:tabs>
              <w:spacing w:before="0" w:beforeAutospacing="0" w:after="60" w:afterAutospacing="0"/>
              <w:jc w:val="both"/>
              <w:rPr>
                <w:rFonts w:ascii="Book Antiqua" w:hAnsi="Book Antiqua"/>
                <w:lang w:val="sr-Cyrl-RS"/>
              </w:rPr>
            </w:pPr>
            <w:r w:rsidRPr="00B845A8">
              <w:rPr>
                <w:rFonts w:ascii="Book Antiqua" w:hAnsi="Book Antiqua"/>
                <w:lang w:val="sr-Cyrl-RS"/>
              </w:rPr>
              <w:t>У 20</w:t>
            </w:r>
            <w:r w:rsidR="006958FA" w:rsidRPr="00B845A8">
              <w:rPr>
                <w:rFonts w:ascii="Book Antiqua" w:hAnsi="Book Antiqua"/>
                <w:lang w:val="sr-Cyrl-RS"/>
              </w:rPr>
              <w:t>17</w:t>
            </w:r>
            <w:r w:rsidRPr="00B845A8">
              <w:rPr>
                <w:rFonts w:ascii="Book Antiqua" w:hAnsi="Book Antiqua"/>
                <w:lang w:val="sr-Cyrl-RS"/>
              </w:rPr>
              <w:t xml:space="preserve">. години лица </w:t>
            </w:r>
            <w:r w:rsidR="00406A95" w:rsidRPr="00B845A8">
              <w:rPr>
                <w:rFonts w:ascii="Book Antiqua" w:hAnsi="Book Antiqua"/>
                <w:lang w:val="sr-Cyrl-RS"/>
              </w:rPr>
              <w:t>лишена слободе</w:t>
            </w:r>
            <w:r w:rsidRPr="00B845A8">
              <w:rPr>
                <w:rFonts w:ascii="Book Antiqua" w:hAnsi="Book Antiqua"/>
                <w:lang w:val="sr-Cyrl-RS"/>
              </w:rPr>
              <w:t xml:space="preserve"> су поднела:</w:t>
            </w:r>
          </w:p>
          <w:p w14:paraId="3FDFFECD" w14:textId="77777777" w:rsidR="006B0738" w:rsidRPr="00B845A8" w:rsidRDefault="006B0738" w:rsidP="00903422">
            <w:pPr>
              <w:pStyle w:val="Normal1"/>
              <w:tabs>
                <w:tab w:val="left" w:pos="252"/>
                <w:tab w:val="left" w:pos="688"/>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406A95" w:rsidRPr="00B845A8">
              <w:rPr>
                <w:rFonts w:ascii="Book Antiqua" w:hAnsi="Book Antiqua"/>
                <w:lang w:val="sr-Cyrl-RS"/>
              </w:rPr>
              <w:t>10</w:t>
            </w:r>
            <w:r w:rsidRPr="00B845A8">
              <w:rPr>
                <w:rFonts w:ascii="Book Antiqua" w:hAnsi="Book Antiqua"/>
                <w:lang w:val="sr-Cyrl-RS"/>
              </w:rPr>
              <w:t xml:space="preserve"> </w:t>
            </w:r>
            <w:r w:rsidR="004535BF" w:rsidRPr="00B845A8">
              <w:rPr>
                <w:rFonts w:ascii="Book Antiqua" w:hAnsi="Book Antiqua"/>
                <w:lang w:val="sr-Cyrl-RS"/>
              </w:rPr>
              <w:t>притужб</w:t>
            </w:r>
            <w:r w:rsidR="00406A95" w:rsidRPr="00B845A8">
              <w:rPr>
                <w:rFonts w:ascii="Book Antiqua" w:hAnsi="Book Antiqua"/>
                <w:lang w:val="sr-Cyrl-RS"/>
              </w:rPr>
              <w:t>и управнику</w:t>
            </w:r>
          </w:p>
          <w:p w14:paraId="0F3EDD69" w14:textId="77777777" w:rsidR="00406A95" w:rsidRPr="00B845A8" w:rsidRDefault="00406A95" w:rsidP="00406A95">
            <w:pPr>
              <w:pStyle w:val="Normal1"/>
              <w:tabs>
                <w:tab w:val="left" w:pos="252"/>
                <w:tab w:val="left" w:pos="688"/>
              </w:tabs>
              <w:spacing w:before="0" w:beforeAutospacing="0" w:after="0" w:afterAutospacing="0"/>
              <w:ind w:left="127" w:hanging="127"/>
              <w:jc w:val="both"/>
              <w:rPr>
                <w:rFonts w:ascii="Book Antiqua" w:hAnsi="Book Antiqua"/>
                <w:lang w:val="sr-Cyrl-RS"/>
              </w:rPr>
            </w:pPr>
            <w:r w:rsidRPr="00B845A8">
              <w:rPr>
                <w:rFonts w:ascii="Book Antiqua" w:hAnsi="Book Antiqua"/>
                <w:lang w:val="sr-Cyrl-RS"/>
              </w:rPr>
              <w:t>- 2 жалбе директору против првостепених решења донетих по притужбама</w:t>
            </w:r>
          </w:p>
          <w:p w14:paraId="79C0BDF0" w14:textId="77777777" w:rsidR="006B0738" w:rsidRPr="00B845A8" w:rsidRDefault="006B0738" w:rsidP="00406A95">
            <w:pPr>
              <w:pStyle w:val="Normal1"/>
              <w:tabs>
                <w:tab w:val="left" w:pos="252"/>
                <w:tab w:val="left" w:pos="688"/>
              </w:tabs>
              <w:spacing w:before="0" w:beforeAutospacing="0" w:after="0" w:afterAutospacing="0"/>
              <w:ind w:left="217" w:hanging="217"/>
              <w:jc w:val="both"/>
              <w:rPr>
                <w:rFonts w:ascii="Book Antiqua" w:hAnsi="Book Antiqua"/>
                <w:lang w:val="sr-Cyrl-RS"/>
              </w:rPr>
            </w:pPr>
            <w:r w:rsidRPr="00B845A8">
              <w:rPr>
                <w:rFonts w:ascii="Book Antiqua" w:hAnsi="Book Antiqua"/>
                <w:lang w:val="sr-Cyrl-RS"/>
              </w:rPr>
              <w:t xml:space="preserve">- </w:t>
            </w:r>
            <w:r w:rsidR="00406A95" w:rsidRPr="00B845A8">
              <w:rPr>
                <w:rFonts w:ascii="Book Antiqua" w:hAnsi="Book Antiqua"/>
                <w:lang w:val="sr-Cyrl-RS"/>
              </w:rPr>
              <w:t>1</w:t>
            </w:r>
            <w:r w:rsidRPr="00B845A8">
              <w:rPr>
                <w:rFonts w:ascii="Book Antiqua" w:hAnsi="Book Antiqua"/>
                <w:lang w:val="sr-Cyrl-RS"/>
              </w:rPr>
              <w:t xml:space="preserve"> </w:t>
            </w:r>
            <w:r w:rsidR="00406A95" w:rsidRPr="00B845A8">
              <w:rPr>
                <w:rFonts w:ascii="Book Antiqua" w:hAnsi="Book Antiqua"/>
                <w:lang w:val="sr-Cyrl-RS"/>
              </w:rPr>
              <w:t>захтев за судску заштиту против коначног решења у поступку по притужби</w:t>
            </w:r>
          </w:p>
          <w:p w14:paraId="72439440" w14:textId="77777777" w:rsidR="00A32C29" w:rsidRPr="00B845A8" w:rsidRDefault="00A32C29" w:rsidP="00903422">
            <w:pPr>
              <w:pStyle w:val="Normal1"/>
              <w:tabs>
                <w:tab w:val="left" w:pos="252"/>
                <w:tab w:val="left" w:pos="688"/>
              </w:tabs>
              <w:spacing w:before="0" w:beforeAutospacing="0" w:after="0" w:afterAutospacing="0"/>
              <w:jc w:val="both"/>
              <w:rPr>
                <w:rFonts w:ascii="Book Antiqua" w:hAnsi="Book Antiqua"/>
                <w:sz w:val="10"/>
                <w:szCs w:val="10"/>
                <w:lang w:val="sr-Cyrl-RS"/>
              </w:rPr>
            </w:pPr>
          </w:p>
        </w:tc>
      </w:tr>
      <w:tr w:rsidR="006B0738" w:rsidRPr="00B845A8" w14:paraId="7095B8CB" w14:textId="77777777" w:rsidTr="001473C5">
        <w:tblPrEx>
          <w:tblCellMar>
            <w:top w:w="0" w:type="dxa"/>
            <w:bottom w:w="0" w:type="dxa"/>
          </w:tblCellMar>
        </w:tblPrEx>
        <w:trPr>
          <w:trHeight w:val="60"/>
        </w:trPr>
        <w:tc>
          <w:tcPr>
            <w:tcW w:w="1250" w:type="pct"/>
            <w:shd w:val="clear" w:color="auto" w:fill="D9D9D9" w:themeFill="background1" w:themeFillShade="D9"/>
            <w:vAlign w:val="center"/>
          </w:tcPr>
          <w:p w14:paraId="50672D0C" w14:textId="77777777" w:rsidR="00A32C29" w:rsidRPr="00B845A8" w:rsidRDefault="00A32C29" w:rsidP="00A32C29">
            <w:pPr>
              <w:rPr>
                <w:rFonts w:ascii="Book Antiqua" w:hAnsi="Book Antiqua"/>
                <w:noProof w:val="0"/>
                <w:sz w:val="10"/>
                <w:szCs w:val="10"/>
                <w:lang w:val="sr-Cyrl-RS"/>
              </w:rPr>
            </w:pPr>
          </w:p>
          <w:p w14:paraId="21380678" w14:textId="77777777" w:rsidR="006B0738" w:rsidRPr="00B845A8" w:rsidRDefault="00A32C29" w:rsidP="00A32C29">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здравствене услуге</w:t>
            </w:r>
          </w:p>
          <w:p w14:paraId="7D5CECA7" w14:textId="77777777" w:rsidR="00A32C29" w:rsidRPr="00B845A8" w:rsidRDefault="00A32C29" w:rsidP="00A32C29">
            <w:pPr>
              <w:rPr>
                <w:rFonts w:ascii="Book Antiqua" w:hAnsi="Book Antiqua" w:cs="Arial"/>
                <w:caps/>
                <w:noProof w:val="0"/>
                <w:sz w:val="10"/>
                <w:szCs w:val="10"/>
                <w:lang w:val="sr-Cyrl-RS"/>
              </w:rPr>
            </w:pPr>
          </w:p>
        </w:tc>
        <w:tc>
          <w:tcPr>
            <w:tcW w:w="3750" w:type="pct"/>
            <w:shd w:val="clear" w:color="auto" w:fill="auto"/>
            <w:vAlign w:val="center"/>
          </w:tcPr>
          <w:p w14:paraId="70EFB24F"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3698736A" w14:textId="77777777" w:rsidR="006B0738" w:rsidRPr="00B845A8" w:rsidRDefault="006B0738" w:rsidP="00903422">
            <w:pPr>
              <w:pStyle w:val="Normal1"/>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У 201</w:t>
            </w:r>
            <w:r w:rsidR="00CA7FE7" w:rsidRPr="00B845A8">
              <w:rPr>
                <w:rFonts w:ascii="Book Antiqua" w:hAnsi="Book Antiqua"/>
                <w:lang w:val="sr-Cyrl-RS"/>
              </w:rPr>
              <w:t>7</w:t>
            </w:r>
            <w:r w:rsidRPr="00B845A8">
              <w:rPr>
                <w:rFonts w:ascii="Book Antiqua" w:hAnsi="Book Antiqua"/>
                <w:lang w:val="sr-Cyrl-RS"/>
              </w:rPr>
              <w:t xml:space="preserve">. години је </w:t>
            </w:r>
            <w:r w:rsidR="00406A95" w:rsidRPr="00B845A8">
              <w:rPr>
                <w:rFonts w:ascii="Book Antiqua" w:hAnsi="Book Antiqua"/>
                <w:lang w:val="sr-Cyrl-RS"/>
              </w:rPr>
              <w:t>6</w:t>
            </w:r>
            <w:r w:rsidR="00CA7FE7" w:rsidRPr="00B845A8">
              <w:rPr>
                <w:rFonts w:ascii="Book Antiqua" w:hAnsi="Book Antiqua"/>
                <w:lang w:val="sr-Cyrl-RS"/>
              </w:rPr>
              <w:t>.</w:t>
            </w:r>
            <w:r w:rsidR="00406A95" w:rsidRPr="00B845A8">
              <w:rPr>
                <w:rFonts w:ascii="Book Antiqua" w:hAnsi="Book Antiqua"/>
                <w:lang w:val="sr-Cyrl-RS"/>
              </w:rPr>
              <w:t>320</w:t>
            </w:r>
            <w:r w:rsidRPr="00B845A8">
              <w:rPr>
                <w:rFonts w:ascii="Book Antiqua" w:hAnsi="Book Antiqua"/>
                <w:lang w:val="sr-Cyrl-RS"/>
              </w:rPr>
              <w:t xml:space="preserve"> пут</w:t>
            </w:r>
            <w:r w:rsidR="004535BF" w:rsidRPr="00B845A8">
              <w:rPr>
                <w:rFonts w:ascii="Book Antiqua" w:hAnsi="Book Antiqua"/>
                <w:lang w:val="sr-Cyrl-RS"/>
              </w:rPr>
              <w:t>а</w:t>
            </w:r>
            <w:r w:rsidRPr="00B845A8">
              <w:rPr>
                <w:rFonts w:ascii="Book Antiqua" w:hAnsi="Book Antiqua"/>
                <w:lang w:val="sr-Cyrl-RS"/>
              </w:rPr>
              <w:t xml:space="preserve"> пружена здравствена услуга</w:t>
            </w:r>
          </w:p>
          <w:p w14:paraId="119086F2" w14:textId="77777777" w:rsidR="00A32C29"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sz w:val="10"/>
                <w:szCs w:val="10"/>
                <w:lang w:val="sr-Cyrl-RS"/>
              </w:rPr>
            </w:pPr>
          </w:p>
        </w:tc>
      </w:tr>
      <w:tr w:rsidR="006B0738" w:rsidRPr="00B845A8" w14:paraId="7E1F028E" w14:textId="77777777" w:rsidTr="001473C5">
        <w:tblPrEx>
          <w:tblCellMar>
            <w:top w:w="0" w:type="dxa"/>
            <w:bottom w:w="0" w:type="dxa"/>
          </w:tblCellMar>
        </w:tblPrEx>
        <w:trPr>
          <w:trHeight w:val="980"/>
        </w:trPr>
        <w:tc>
          <w:tcPr>
            <w:tcW w:w="1250" w:type="pct"/>
            <w:shd w:val="clear" w:color="auto" w:fill="D9D9D9" w:themeFill="background1" w:themeFillShade="D9"/>
            <w:vAlign w:val="center"/>
          </w:tcPr>
          <w:p w14:paraId="3ADF3D81" w14:textId="77777777" w:rsidR="00A32C29" w:rsidRPr="00B845A8" w:rsidRDefault="00A32C29" w:rsidP="00A32C29">
            <w:pPr>
              <w:rPr>
                <w:rFonts w:ascii="Book Antiqua" w:hAnsi="Book Antiqua"/>
                <w:noProof w:val="0"/>
                <w:sz w:val="10"/>
                <w:szCs w:val="10"/>
                <w:lang w:val="sr-Cyrl-RS"/>
              </w:rPr>
            </w:pPr>
          </w:p>
          <w:p w14:paraId="21475E26" w14:textId="77777777" w:rsidR="006B0738" w:rsidRPr="00B845A8" w:rsidRDefault="006B0738" w:rsidP="00A32C29">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УПУЋИВАЊ</w:t>
            </w:r>
            <w:r w:rsidR="00A32C29" w:rsidRPr="00B845A8">
              <w:rPr>
                <w:rFonts w:ascii="Book Antiqua" w:hAnsi="Book Antiqua" w:cs="Arial"/>
                <w:b/>
                <w:caps/>
                <w:noProof w:val="0"/>
                <w:sz w:val="22"/>
                <w:szCs w:val="22"/>
                <w:lang w:val="sr-Cyrl-RS"/>
              </w:rPr>
              <w:t>А</w:t>
            </w:r>
            <w:r w:rsidRPr="00B845A8">
              <w:rPr>
                <w:rFonts w:ascii="Book Antiqua" w:hAnsi="Book Antiqua" w:cs="Arial"/>
                <w:b/>
                <w:caps/>
                <w:noProof w:val="0"/>
                <w:sz w:val="22"/>
                <w:szCs w:val="22"/>
                <w:lang w:val="sr-Cyrl-RS"/>
              </w:rPr>
              <w:t xml:space="preserve"> У ЗДРАВСТВЕН</w:t>
            </w:r>
            <w:r w:rsidR="00DC0B65" w:rsidRPr="00B845A8">
              <w:rPr>
                <w:rFonts w:ascii="Book Antiqua" w:hAnsi="Book Antiqua" w:cs="Arial"/>
                <w:b/>
                <w:caps/>
                <w:noProof w:val="0"/>
                <w:sz w:val="22"/>
                <w:szCs w:val="22"/>
                <w:lang w:val="sr-Cyrl-RS"/>
              </w:rPr>
              <w:t>е</w:t>
            </w:r>
            <w:r w:rsidRPr="00B845A8">
              <w:rPr>
                <w:rFonts w:ascii="Book Antiqua" w:hAnsi="Book Antiqua" w:cs="Arial"/>
                <w:b/>
                <w:caps/>
                <w:noProof w:val="0"/>
                <w:sz w:val="22"/>
                <w:szCs w:val="22"/>
                <w:lang w:val="sr-Cyrl-RS"/>
              </w:rPr>
              <w:t xml:space="preserve"> УСТАНОВ</w:t>
            </w:r>
            <w:r w:rsidR="00DC0B65" w:rsidRPr="00B845A8">
              <w:rPr>
                <w:rFonts w:ascii="Book Antiqua" w:hAnsi="Book Antiqua" w:cs="Arial"/>
                <w:b/>
                <w:caps/>
                <w:noProof w:val="0"/>
                <w:sz w:val="22"/>
                <w:szCs w:val="22"/>
                <w:lang w:val="sr-Cyrl-RS"/>
              </w:rPr>
              <w:t>е</w:t>
            </w:r>
          </w:p>
          <w:p w14:paraId="49F39AF1" w14:textId="77777777" w:rsidR="00A32C29" w:rsidRPr="00B845A8" w:rsidRDefault="00A32C29" w:rsidP="00A32C29">
            <w:pPr>
              <w:rPr>
                <w:rFonts w:ascii="Book Antiqua" w:hAnsi="Book Antiqua" w:cs="Arial"/>
                <w:caps/>
                <w:noProof w:val="0"/>
                <w:sz w:val="10"/>
                <w:szCs w:val="10"/>
                <w:lang w:val="sr-Cyrl-RS"/>
              </w:rPr>
            </w:pPr>
          </w:p>
        </w:tc>
        <w:tc>
          <w:tcPr>
            <w:tcW w:w="3750" w:type="pct"/>
            <w:shd w:val="clear" w:color="auto" w:fill="auto"/>
            <w:vAlign w:val="center"/>
          </w:tcPr>
          <w:p w14:paraId="218BDFCD"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0E15838F" w14:textId="77777777" w:rsidR="006B0738" w:rsidRPr="00B845A8" w:rsidRDefault="006B0738" w:rsidP="00903422">
            <w:pPr>
              <w:pStyle w:val="Normal1"/>
              <w:shd w:val="clear" w:color="auto" w:fill="FFFFFF"/>
              <w:tabs>
                <w:tab w:val="left" w:pos="72"/>
              </w:tabs>
              <w:spacing w:before="0" w:beforeAutospacing="0" w:after="60" w:afterAutospacing="0"/>
              <w:jc w:val="both"/>
              <w:rPr>
                <w:rFonts w:ascii="Book Antiqua" w:hAnsi="Book Antiqua"/>
                <w:lang w:val="sr-Cyrl-RS"/>
              </w:rPr>
            </w:pPr>
            <w:r w:rsidRPr="00B845A8">
              <w:rPr>
                <w:rFonts w:ascii="Book Antiqua" w:hAnsi="Book Antiqua"/>
                <w:lang w:val="sr-Cyrl-RS"/>
              </w:rPr>
              <w:t>У 201</w:t>
            </w:r>
            <w:r w:rsidR="009C6214" w:rsidRPr="00B845A8">
              <w:rPr>
                <w:rFonts w:ascii="Book Antiqua" w:hAnsi="Book Antiqua"/>
                <w:lang w:val="sr-Cyrl-RS"/>
              </w:rPr>
              <w:t>7</w:t>
            </w:r>
            <w:r w:rsidRPr="00B845A8">
              <w:rPr>
                <w:rFonts w:ascii="Book Antiqua" w:hAnsi="Book Antiqua"/>
                <w:lang w:val="sr-Cyrl-RS"/>
              </w:rPr>
              <w:t xml:space="preserve">. години </w:t>
            </w:r>
            <w:r w:rsidR="00406A95" w:rsidRPr="00B845A8">
              <w:rPr>
                <w:rFonts w:ascii="Book Antiqua" w:hAnsi="Book Antiqua"/>
                <w:lang w:val="sr-Cyrl-RS"/>
              </w:rPr>
              <w:t>237</w:t>
            </w:r>
            <w:r w:rsidRPr="00B845A8">
              <w:rPr>
                <w:rFonts w:ascii="Book Antiqua" w:hAnsi="Book Antiqua"/>
                <w:lang w:val="sr-Cyrl-RS"/>
              </w:rPr>
              <w:t xml:space="preserve"> л</w:t>
            </w:r>
            <w:r w:rsidR="007541FB" w:rsidRPr="00B845A8">
              <w:rPr>
                <w:rFonts w:ascii="Book Antiqua" w:hAnsi="Book Antiqua"/>
                <w:lang w:val="sr-Cyrl-RS"/>
              </w:rPr>
              <w:t xml:space="preserve">ица је </w:t>
            </w:r>
            <w:r w:rsidR="00406A95" w:rsidRPr="00B845A8">
              <w:rPr>
                <w:rFonts w:ascii="Book Antiqua" w:hAnsi="Book Antiqua"/>
                <w:lang w:val="sr-Cyrl-RS"/>
              </w:rPr>
              <w:t xml:space="preserve">275 пута </w:t>
            </w:r>
            <w:r w:rsidR="007541FB" w:rsidRPr="00B845A8">
              <w:rPr>
                <w:rFonts w:ascii="Book Antiqua" w:hAnsi="Book Antiqua"/>
                <w:lang w:val="sr-Cyrl-RS"/>
              </w:rPr>
              <w:t xml:space="preserve">упућено ради пружања </w:t>
            </w:r>
            <w:r w:rsidRPr="00B845A8">
              <w:rPr>
                <w:rFonts w:ascii="Book Antiqua" w:hAnsi="Book Antiqua"/>
                <w:lang w:val="sr-Cyrl-RS"/>
              </w:rPr>
              <w:t>здравствене заштите ван Завода, и то:</w:t>
            </w:r>
          </w:p>
          <w:p w14:paraId="6A64AE62" w14:textId="77777777" w:rsidR="006B0738" w:rsidRPr="00B845A8" w:rsidRDefault="00C76AB5" w:rsidP="00903422">
            <w:pPr>
              <w:pStyle w:val="Normal1"/>
              <w:shd w:val="clear" w:color="auto" w:fill="FFFFFF"/>
              <w:tabs>
                <w:tab w:val="left" w:pos="-18"/>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406A95" w:rsidRPr="00B845A8">
              <w:rPr>
                <w:rFonts w:ascii="Book Antiqua" w:hAnsi="Book Antiqua"/>
                <w:lang w:val="sr-Cyrl-RS"/>
              </w:rPr>
              <w:t>85</w:t>
            </w:r>
            <w:r w:rsidR="006B0738" w:rsidRPr="00B845A8">
              <w:rPr>
                <w:rFonts w:ascii="Book Antiqua" w:hAnsi="Book Antiqua"/>
                <w:lang w:val="sr-Cyrl-RS"/>
              </w:rPr>
              <w:t xml:space="preserve"> у Специјалну затворску болницу</w:t>
            </w:r>
          </w:p>
          <w:p w14:paraId="3382D09A" w14:textId="77777777" w:rsidR="006B0738" w:rsidRPr="00B845A8" w:rsidRDefault="00C76AB5" w:rsidP="00903422">
            <w:pPr>
              <w:pStyle w:val="Normal1"/>
              <w:shd w:val="clear" w:color="auto" w:fill="FFFFFF"/>
              <w:tabs>
                <w:tab w:val="left" w:pos="-18"/>
              </w:tabs>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406A95" w:rsidRPr="00B845A8">
              <w:rPr>
                <w:rFonts w:ascii="Book Antiqua" w:hAnsi="Book Antiqua"/>
                <w:lang w:val="sr-Cyrl-RS"/>
              </w:rPr>
              <w:t>190</w:t>
            </w:r>
            <w:r w:rsidR="006B0738" w:rsidRPr="00B845A8">
              <w:rPr>
                <w:rFonts w:ascii="Book Antiqua" w:hAnsi="Book Antiqua"/>
                <w:lang w:val="sr-Cyrl-RS"/>
              </w:rPr>
              <w:t xml:space="preserve"> у друге здравствене установе</w:t>
            </w:r>
          </w:p>
          <w:p w14:paraId="3C89661C" w14:textId="77777777" w:rsidR="00A32C29" w:rsidRPr="00B845A8" w:rsidRDefault="00A32C29" w:rsidP="00903422">
            <w:pPr>
              <w:pStyle w:val="Normal1"/>
              <w:shd w:val="clear" w:color="auto" w:fill="FFFFFF"/>
              <w:tabs>
                <w:tab w:val="left" w:pos="-18"/>
              </w:tabs>
              <w:spacing w:before="0" w:beforeAutospacing="0" w:after="0" w:afterAutospacing="0"/>
              <w:jc w:val="both"/>
              <w:rPr>
                <w:rFonts w:ascii="Book Antiqua" w:hAnsi="Book Antiqua"/>
                <w:sz w:val="10"/>
                <w:szCs w:val="10"/>
                <w:lang w:val="sr-Cyrl-RS"/>
              </w:rPr>
            </w:pPr>
          </w:p>
        </w:tc>
      </w:tr>
      <w:tr w:rsidR="006B0738" w:rsidRPr="00B845A8" w14:paraId="4A45D25E" w14:textId="77777777" w:rsidTr="001473C5">
        <w:trPr>
          <w:trHeight w:val="432"/>
        </w:trPr>
        <w:tc>
          <w:tcPr>
            <w:tcW w:w="1250" w:type="pct"/>
            <w:shd w:val="clear" w:color="auto" w:fill="D9D9D9" w:themeFill="background1" w:themeFillShade="D9"/>
            <w:vAlign w:val="center"/>
          </w:tcPr>
          <w:p w14:paraId="06B1FF3F" w14:textId="77777777" w:rsidR="00A32C29" w:rsidRPr="00B845A8" w:rsidRDefault="006B0738" w:rsidP="00A32C29">
            <w:pPr>
              <w:rPr>
                <w:rFonts w:ascii="Book Antiqua" w:hAnsi="Book Antiqua"/>
                <w:noProof w:val="0"/>
                <w:sz w:val="10"/>
                <w:szCs w:val="10"/>
                <w:lang w:val="sr-Cyrl-RS"/>
              </w:rPr>
            </w:pPr>
            <w:r w:rsidRPr="00B845A8">
              <w:rPr>
                <w:rFonts w:ascii="Book Antiqua" w:hAnsi="Book Antiqua"/>
                <w:noProof w:val="0"/>
                <w:lang w:val="sr-Cyrl-RS"/>
              </w:rPr>
              <w:lastRenderedPageBreak/>
              <w:br w:type="page"/>
            </w:r>
          </w:p>
          <w:p w14:paraId="7599B886" w14:textId="77777777" w:rsidR="006B0738" w:rsidRPr="00B845A8" w:rsidRDefault="006B0738" w:rsidP="00A32C29">
            <w:pPr>
              <w:rPr>
                <w:rFonts w:ascii="Book Antiqua" w:hAnsi="Book Antiqua"/>
                <w:b/>
                <w:caps/>
                <w:noProof w:val="0"/>
                <w:sz w:val="22"/>
                <w:szCs w:val="22"/>
                <w:lang w:val="sr-Cyrl-RS"/>
              </w:rPr>
            </w:pPr>
            <w:r w:rsidRPr="00B845A8">
              <w:rPr>
                <w:rFonts w:ascii="Book Antiqua" w:hAnsi="Book Antiqua"/>
                <w:b/>
                <w:caps/>
                <w:noProof w:val="0"/>
                <w:sz w:val="22"/>
                <w:szCs w:val="22"/>
                <w:lang w:val="sr-Cyrl-RS"/>
              </w:rPr>
              <w:t>СМРТНИ СЛУЧАЈЕВИ</w:t>
            </w:r>
          </w:p>
          <w:p w14:paraId="2548E611" w14:textId="77777777" w:rsidR="00A32C29" w:rsidRPr="00B845A8" w:rsidRDefault="00A32C29" w:rsidP="00A32C29">
            <w:pPr>
              <w:rPr>
                <w:rFonts w:ascii="Book Antiqua" w:hAnsi="Book Antiqua"/>
                <w:caps/>
                <w:noProof w:val="0"/>
                <w:sz w:val="10"/>
                <w:szCs w:val="10"/>
                <w:lang w:val="sr-Cyrl-RS"/>
              </w:rPr>
            </w:pPr>
          </w:p>
        </w:tc>
        <w:tc>
          <w:tcPr>
            <w:tcW w:w="3750" w:type="pct"/>
            <w:shd w:val="clear" w:color="auto" w:fill="auto"/>
            <w:vAlign w:val="center"/>
          </w:tcPr>
          <w:p w14:paraId="78AED78A"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668FC044" w14:textId="77777777" w:rsidR="006B0738" w:rsidRPr="00B845A8" w:rsidRDefault="006B0738" w:rsidP="00903422">
            <w:pPr>
              <w:pStyle w:val="Normal1"/>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У 201</w:t>
            </w:r>
            <w:r w:rsidR="009C6214" w:rsidRPr="00B845A8">
              <w:rPr>
                <w:rFonts w:ascii="Book Antiqua" w:hAnsi="Book Antiqua"/>
                <w:lang w:val="sr-Cyrl-RS"/>
              </w:rPr>
              <w:t>7</w:t>
            </w:r>
            <w:r w:rsidRPr="00B845A8">
              <w:rPr>
                <w:rFonts w:ascii="Book Antiqua" w:hAnsi="Book Antiqua"/>
                <w:lang w:val="sr-Cyrl-RS"/>
              </w:rPr>
              <w:t xml:space="preserve">. години </w:t>
            </w:r>
            <w:r w:rsidR="00406A95" w:rsidRPr="00B845A8">
              <w:rPr>
                <w:rFonts w:ascii="Book Antiqua" w:hAnsi="Book Antiqua"/>
                <w:lang w:val="sr-Cyrl-RS"/>
              </w:rPr>
              <w:t>је био 1 смртни случај</w:t>
            </w:r>
          </w:p>
          <w:p w14:paraId="33CFE9B7" w14:textId="77777777" w:rsidR="00A32C29"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sz w:val="10"/>
                <w:szCs w:val="10"/>
                <w:lang w:val="sr-Cyrl-RS"/>
              </w:rPr>
            </w:pPr>
          </w:p>
        </w:tc>
      </w:tr>
      <w:tr w:rsidR="006B0738" w:rsidRPr="00B845A8" w14:paraId="6F82F59E" w14:textId="77777777" w:rsidTr="001473C5">
        <w:tblPrEx>
          <w:tblCellMar>
            <w:top w:w="0" w:type="dxa"/>
            <w:bottom w:w="0" w:type="dxa"/>
          </w:tblCellMar>
        </w:tblPrEx>
        <w:tc>
          <w:tcPr>
            <w:tcW w:w="1250" w:type="pct"/>
            <w:shd w:val="clear" w:color="auto" w:fill="D9D9D9" w:themeFill="background1" w:themeFillShade="D9"/>
            <w:vAlign w:val="center"/>
          </w:tcPr>
          <w:p w14:paraId="73A44586" w14:textId="77777777" w:rsidR="00A32C29" w:rsidRPr="00B845A8" w:rsidRDefault="006B0738" w:rsidP="00A32C29">
            <w:pPr>
              <w:rPr>
                <w:rFonts w:ascii="Book Antiqua" w:hAnsi="Book Antiqua"/>
                <w:noProof w:val="0"/>
                <w:sz w:val="10"/>
                <w:szCs w:val="10"/>
                <w:lang w:val="sr-Cyrl-RS"/>
              </w:rPr>
            </w:pPr>
            <w:r w:rsidRPr="00B845A8">
              <w:rPr>
                <w:rFonts w:ascii="Book Antiqua" w:hAnsi="Book Antiqua"/>
                <w:noProof w:val="0"/>
                <w:lang w:val="sr-Cyrl-RS"/>
              </w:rPr>
              <w:br w:type="page"/>
            </w:r>
          </w:p>
          <w:p w14:paraId="000C1CAC" w14:textId="77777777" w:rsidR="006B0738" w:rsidRPr="00B845A8" w:rsidRDefault="00A32C29" w:rsidP="00A32C29">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ПРАВНа ПОМОЋ</w:t>
            </w:r>
          </w:p>
          <w:p w14:paraId="6BB490AE" w14:textId="77777777" w:rsidR="00A32C29" w:rsidRPr="00B845A8" w:rsidRDefault="00A32C29" w:rsidP="00A32C29">
            <w:pPr>
              <w:rPr>
                <w:rFonts w:ascii="Book Antiqua" w:hAnsi="Book Antiqua"/>
                <w:caps/>
                <w:noProof w:val="0"/>
                <w:sz w:val="10"/>
                <w:szCs w:val="10"/>
                <w:lang w:val="sr-Cyrl-RS"/>
              </w:rPr>
            </w:pPr>
          </w:p>
        </w:tc>
        <w:tc>
          <w:tcPr>
            <w:tcW w:w="3750" w:type="pct"/>
            <w:shd w:val="clear" w:color="auto" w:fill="auto"/>
            <w:vAlign w:val="center"/>
          </w:tcPr>
          <w:p w14:paraId="091F44C6"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0F9E0DDD" w14:textId="77777777" w:rsidR="006B0738" w:rsidRPr="00B845A8" w:rsidRDefault="006B0738" w:rsidP="00903422">
            <w:pPr>
              <w:pStyle w:val="Normal1"/>
              <w:shd w:val="clear" w:color="auto" w:fill="FFFFFF"/>
              <w:tabs>
                <w:tab w:val="left" w:pos="72"/>
              </w:tabs>
              <w:spacing w:before="0" w:beforeAutospacing="0" w:after="0" w:afterAutospacing="0"/>
              <w:jc w:val="both"/>
              <w:rPr>
                <w:rFonts w:ascii="Book Antiqua" w:hAnsi="Book Antiqua"/>
                <w:lang w:val="sr-Cyrl-RS"/>
              </w:rPr>
            </w:pPr>
            <w:r w:rsidRPr="00B845A8">
              <w:rPr>
                <w:rFonts w:ascii="Book Antiqua" w:hAnsi="Book Antiqua"/>
                <w:lang w:val="sr-Cyrl-RS"/>
              </w:rPr>
              <w:t>У 201</w:t>
            </w:r>
            <w:r w:rsidR="009C6214" w:rsidRPr="00B845A8">
              <w:rPr>
                <w:rFonts w:ascii="Book Antiqua" w:hAnsi="Book Antiqua"/>
                <w:lang w:val="sr-Cyrl-RS"/>
              </w:rPr>
              <w:t>7</w:t>
            </w:r>
            <w:r w:rsidRPr="00B845A8">
              <w:rPr>
                <w:rFonts w:ascii="Book Antiqua" w:hAnsi="Book Antiqua"/>
                <w:lang w:val="sr-Cyrl-RS"/>
              </w:rPr>
              <w:t xml:space="preserve">. години </w:t>
            </w:r>
            <w:r w:rsidR="00406A95" w:rsidRPr="00B845A8">
              <w:rPr>
                <w:rFonts w:ascii="Book Antiqua" w:hAnsi="Book Antiqua"/>
                <w:lang w:val="sr-Cyrl-RS"/>
              </w:rPr>
              <w:t>5</w:t>
            </w:r>
            <w:r w:rsidRPr="00B845A8">
              <w:rPr>
                <w:rFonts w:ascii="Book Antiqua" w:hAnsi="Book Antiqua"/>
                <w:lang w:val="sr-Cyrl-RS"/>
              </w:rPr>
              <w:t xml:space="preserve"> пута </w:t>
            </w:r>
            <w:r w:rsidR="004535BF" w:rsidRPr="00B845A8">
              <w:rPr>
                <w:rFonts w:ascii="Book Antiqua" w:hAnsi="Book Antiqua"/>
                <w:lang w:val="sr-Cyrl-RS"/>
              </w:rPr>
              <w:t xml:space="preserve">је </w:t>
            </w:r>
            <w:r w:rsidRPr="00B845A8">
              <w:rPr>
                <w:rFonts w:ascii="Book Antiqua" w:hAnsi="Book Antiqua"/>
                <w:lang w:val="sr-Cyrl-RS"/>
              </w:rPr>
              <w:t>пружена правна помоћ</w:t>
            </w:r>
          </w:p>
          <w:p w14:paraId="3D869806" w14:textId="77777777" w:rsidR="00A32C29" w:rsidRPr="00B845A8" w:rsidRDefault="00A32C29" w:rsidP="00903422">
            <w:pPr>
              <w:pStyle w:val="Normal1"/>
              <w:shd w:val="clear" w:color="auto" w:fill="FFFFFF"/>
              <w:tabs>
                <w:tab w:val="left" w:pos="72"/>
              </w:tabs>
              <w:spacing w:before="0" w:beforeAutospacing="0" w:after="0" w:afterAutospacing="0"/>
              <w:jc w:val="both"/>
              <w:rPr>
                <w:rFonts w:ascii="Book Antiqua" w:hAnsi="Book Antiqua"/>
                <w:sz w:val="10"/>
                <w:szCs w:val="10"/>
                <w:lang w:val="sr-Cyrl-RS"/>
              </w:rPr>
            </w:pPr>
          </w:p>
        </w:tc>
      </w:tr>
      <w:tr w:rsidR="006B0738" w:rsidRPr="00B845A8" w14:paraId="6F27997E" w14:textId="77777777" w:rsidTr="001473C5">
        <w:tblPrEx>
          <w:tblCellMar>
            <w:top w:w="0" w:type="dxa"/>
            <w:bottom w:w="0" w:type="dxa"/>
          </w:tblCellMar>
        </w:tblPrEx>
        <w:tc>
          <w:tcPr>
            <w:tcW w:w="1250" w:type="pct"/>
            <w:shd w:val="clear" w:color="auto" w:fill="D9D9D9" w:themeFill="background1" w:themeFillShade="D9"/>
            <w:vAlign w:val="center"/>
          </w:tcPr>
          <w:p w14:paraId="0E15ADA1" w14:textId="77777777" w:rsidR="00A32C29" w:rsidRPr="00B845A8" w:rsidRDefault="00A32C29" w:rsidP="00A32C29">
            <w:pPr>
              <w:rPr>
                <w:rFonts w:ascii="Book Antiqua" w:hAnsi="Book Antiqua"/>
                <w:noProof w:val="0"/>
                <w:sz w:val="10"/>
                <w:szCs w:val="10"/>
                <w:lang w:val="sr-Cyrl-RS"/>
              </w:rPr>
            </w:pPr>
          </w:p>
          <w:p w14:paraId="70B2BD72" w14:textId="77777777" w:rsidR="006B0738" w:rsidRPr="00B845A8" w:rsidRDefault="00A32C29" w:rsidP="00A32C29">
            <w:pPr>
              <w:rPr>
                <w:rFonts w:ascii="Book Antiqua" w:hAnsi="Book Antiqua"/>
                <w:b/>
                <w:caps/>
                <w:noProof w:val="0"/>
                <w:color w:val="000000"/>
                <w:sz w:val="22"/>
                <w:szCs w:val="22"/>
                <w:lang w:val="sr-Cyrl-RS"/>
              </w:rPr>
            </w:pPr>
            <w:r w:rsidRPr="00B845A8">
              <w:rPr>
                <w:rFonts w:ascii="Book Antiqua" w:hAnsi="Book Antiqua"/>
                <w:b/>
                <w:caps/>
                <w:noProof w:val="0"/>
                <w:color w:val="000000"/>
                <w:sz w:val="22"/>
                <w:szCs w:val="22"/>
                <w:lang w:val="sr-Cyrl-RS"/>
              </w:rPr>
              <w:t>ПРЕМЕШТАЈИ</w:t>
            </w:r>
          </w:p>
          <w:p w14:paraId="141AB4F4" w14:textId="77777777" w:rsidR="00A32C29" w:rsidRPr="00B845A8" w:rsidRDefault="00A32C29" w:rsidP="00A32C29">
            <w:pPr>
              <w:rPr>
                <w:rFonts w:ascii="Book Antiqua" w:hAnsi="Book Antiqua"/>
                <w:caps/>
                <w:noProof w:val="0"/>
                <w:color w:val="000000"/>
                <w:sz w:val="10"/>
                <w:szCs w:val="10"/>
                <w:lang w:val="sr-Cyrl-RS"/>
              </w:rPr>
            </w:pPr>
          </w:p>
        </w:tc>
        <w:tc>
          <w:tcPr>
            <w:tcW w:w="3750" w:type="pct"/>
            <w:shd w:val="clear" w:color="auto" w:fill="auto"/>
            <w:vAlign w:val="center"/>
          </w:tcPr>
          <w:p w14:paraId="5F9CB5E7"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19FB40C7" w14:textId="77777777" w:rsidR="006B0738" w:rsidRPr="00B845A8" w:rsidRDefault="006B0738" w:rsidP="00903422">
            <w:pPr>
              <w:pStyle w:val="Normal1"/>
              <w:shd w:val="clear" w:color="auto" w:fill="FFFFFF"/>
              <w:tabs>
                <w:tab w:val="left" w:pos="252"/>
                <w:tab w:val="left" w:pos="792"/>
                <w:tab w:val="left" w:pos="2232"/>
              </w:tabs>
              <w:spacing w:before="0" w:beforeAutospacing="0" w:after="0" w:afterAutospacing="0"/>
              <w:jc w:val="both"/>
              <w:rPr>
                <w:rFonts w:ascii="Book Antiqua" w:hAnsi="Book Antiqua"/>
                <w:lang w:val="sr-Cyrl-RS"/>
              </w:rPr>
            </w:pPr>
            <w:r w:rsidRPr="00B845A8">
              <w:rPr>
                <w:rFonts w:ascii="Book Antiqua" w:hAnsi="Book Antiqua"/>
                <w:lang w:val="sr-Cyrl-RS"/>
              </w:rPr>
              <w:t>У 201</w:t>
            </w:r>
            <w:r w:rsidR="009C6214" w:rsidRPr="00B845A8">
              <w:rPr>
                <w:rFonts w:ascii="Book Antiqua" w:hAnsi="Book Antiqua"/>
                <w:lang w:val="sr-Cyrl-RS"/>
              </w:rPr>
              <w:t>7</w:t>
            </w:r>
            <w:r w:rsidRPr="00B845A8">
              <w:rPr>
                <w:rFonts w:ascii="Book Antiqua" w:hAnsi="Book Antiqua"/>
                <w:lang w:val="sr-Cyrl-RS"/>
              </w:rPr>
              <w:t>. години</w:t>
            </w:r>
            <w:r w:rsidR="004535BF" w:rsidRPr="00B845A8">
              <w:rPr>
                <w:rFonts w:ascii="Book Antiqua" w:hAnsi="Book Antiqua"/>
                <w:lang w:val="sr-Cyrl-RS"/>
              </w:rPr>
              <w:t xml:space="preserve"> </w:t>
            </w:r>
            <w:r w:rsidR="00406A95" w:rsidRPr="00B845A8">
              <w:rPr>
                <w:rFonts w:ascii="Book Antiqua" w:hAnsi="Book Antiqua"/>
                <w:lang w:val="sr-Cyrl-RS"/>
              </w:rPr>
              <w:t>13</w:t>
            </w:r>
            <w:r w:rsidRPr="00B845A8">
              <w:rPr>
                <w:rFonts w:ascii="Book Antiqua" w:hAnsi="Book Antiqua"/>
                <w:lang w:val="sr-Cyrl-RS"/>
              </w:rPr>
              <w:t xml:space="preserve"> </w:t>
            </w:r>
            <w:r w:rsidR="009C6214" w:rsidRPr="00B845A8">
              <w:rPr>
                <w:rFonts w:ascii="Book Antiqua" w:hAnsi="Book Antiqua"/>
                <w:lang w:val="sr-Cyrl-RS"/>
              </w:rPr>
              <w:t>лица</w:t>
            </w:r>
            <w:r w:rsidR="00406A95" w:rsidRPr="00B845A8">
              <w:rPr>
                <w:rFonts w:ascii="Book Antiqua" w:hAnsi="Book Antiqua"/>
                <w:lang w:val="sr-Cyrl-RS"/>
              </w:rPr>
              <w:t xml:space="preserve"> је премештено у други Завод</w:t>
            </w:r>
          </w:p>
          <w:p w14:paraId="56F0CE4F" w14:textId="77777777" w:rsidR="00A32C29" w:rsidRPr="00B845A8" w:rsidRDefault="00A32C29" w:rsidP="00903422">
            <w:pPr>
              <w:pStyle w:val="Normal1"/>
              <w:shd w:val="clear" w:color="auto" w:fill="FFFFFF"/>
              <w:tabs>
                <w:tab w:val="left" w:pos="252"/>
                <w:tab w:val="left" w:pos="792"/>
                <w:tab w:val="left" w:pos="2232"/>
              </w:tabs>
              <w:spacing w:before="0" w:beforeAutospacing="0" w:after="0" w:afterAutospacing="0"/>
              <w:jc w:val="both"/>
              <w:rPr>
                <w:rFonts w:ascii="Book Antiqua" w:hAnsi="Book Antiqua"/>
                <w:sz w:val="10"/>
                <w:szCs w:val="10"/>
                <w:lang w:val="sr-Cyrl-RS"/>
              </w:rPr>
            </w:pPr>
          </w:p>
        </w:tc>
      </w:tr>
      <w:tr w:rsidR="006B0738" w:rsidRPr="00B845A8" w14:paraId="024EC165" w14:textId="77777777" w:rsidTr="001473C5">
        <w:tblPrEx>
          <w:tblCellMar>
            <w:top w:w="0" w:type="dxa"/>
            <w:bottom w:w="0" w:type="dxa"/>
          </w:tblCellMar>
        </w:tblPrEx>
        <w:tc>
          <w:tcPr>
            <w:tcW w:w="1250" w:type="pct"/>
            <w:shd w:val="clear" w:color="auto" w:fill="D9D9D9" w:themeFill="background1" w:themeFillShade="D9"/>
            <w:vAlign w:val="center"/>
          </w:tcPr>
          <w:p w14:paraId="5D386D15" w14:textId="77777777" w:rsidR="00A32C29" w:rsidRPr="00B845A8" w:rsidRDefault="00A32C29" w:rsidP="00A32C29">
            <w:pPr>
              <w:rPr>
                <w:rFonts w:ascii="Book Antiqua" w:hAnsi="Book Antiqua"/>
                <w:noProof w:val="0"/>
                <w:sz w:val="10"/>
                <w:szCs w:val="10"/>
                <w:lang w:val="sr-Cyrl-RS"/>
              </w:rPr>
            </w:pPr>
          </w:p>
          <w:p w14:paraId="58BDB7A3" w14:textId="77777777" w:rsidR="006B0738" w:rsidRPr="00B845A8" w:rsidRDefault="006B0738" w:rsidP="00A32C29">
            <w:pPr>
              <w:rPr>
                <w:rFonts w:ascii="Book Antiqua" w:hAnsi="Book Antiqua"/>
                <w:b/>
                <w:caps/>
                <w:noProof w:val="0"/>
                <w:color w:val="000000"/>
                <w:sz w:val="22"/>
                <w:szCs w:val="22"/>
                <w:lang w:val="sr-Cyrl-RS"/>
              </w:rPr>
            </w:pPr>
            <w:r w:rsidRPr="00B845A8">
              <w:rPr>
                <w:rFonts w:ascii="Book Antiqua" w:hAnsi="Book Antiqua"/>
                <w:b/>
                <w:caps/>
                <w:noProof w:val="0"/>
                <w:color w:val="000000"/>
                <w:sz w:val="22"/>
                <w:szCs w:val="22"/>
                <w:lang w:val="sr-Cyrl-RS"/>
              </w:rPr>
              <w:t>ПРекиди</w:t>
            </w:r>
          </w:p>
          <w:p w14:paraId="013ACF78" w14:textId="77777777" w:rsidR="00A32C29" w:rsidRPr="00B845A8" w:rsidRDefault="00A32C29" w:rsidP="00A32C29">
            <w:pPr>
              <w:rPr>
                <w:rFonts w:ascii="Book Antiqua" w:hAnsi="Book Antiqua"/>
                <w:caps/>
                <w:noProof w:val="0"/>
                <w:color w:val="000000"/>
                <w:sz w:val="10"/>
                <w:szCs w:val="10"/>
                <w:lang w:val="sr-Cyrl-RS"/>
              </w:rPr>
            </w:pPr>
          </w:p>
        </w:tc>
        <w:tc>
          <w:tcPr>
            <w:tcW w:w="3750" w:type="pct"/>
            <w:shd w:val="clear" w:color="auto" w:fill="auto"/>
            <w:vAlign w:val="center"/>
          </w:tcPr>
          <w:p w14:paraId="4835ED9C"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57E94A4B" w14:textId="77777777" w:rsidR="006B0738" w:rsidRPr="00B845A8" w:rsidRDefault="006B0738" w:rsidP="00903422">
            <w:pPr>
              <w:pStyle w:val="Normal1"/>
              <w:shd w:val="clear" w:color="auto" w:fill="FFFFFF"/>
              <w:tabs>
                <w:tab w:val="left" w:pos="252"/>
                <w:tab w:val="left" w:pos="792"/>
                <w:tab w:val="left" w:pos="223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У </w:t>
            </w:r>
            <w:r w:rsidR="004535BF" w:rsidRPr="00B845A8">
              <w:rPr>
                <w:rFonts w:ascii="Book Antiqua" w:hAnsi="Book Antiqua"/>
                <w:lang w:val="sr-Cyrl-RS"/>
              </w:rPr>
              <w:t>201</w:t>
            </w:r>
            <w:r w:rsidR="009C6214" w:rsidRPr="00B845A8">
              <w:rPr>
                <w:rFonts w:ascii="Book Antiqua" w:hAnsi="Book Antiqua"/>
                <w:lang w:val="sr-Cyrl-RS"/>
              </w:rPr>
              <w:t>7</w:t>
            </w:r>
            <w:r w:rsidRPr="00B845A8">
              <w:rPr>
                <w:rFonts w:ascii="Book Antiqua" w:hAnsi="Book Antiqua"/>
                <w:lang w:val="sr-Cyrl-RS"/>
              </w:rPr>
              <w:t xml:space="preserve">. години </w:t>
            </w:r>
            <w:r w:rsidR="00406A95" w:rsidRPr="00B845A8">
              <w:rPr>
                <w:rFonts w:ascii="Book Antiqua" w:hAnsi="Book Antiqua"/>
                <w:lang w:val="sr-Cyrl-RS"/>
              </w:rPr>
              <w:t xml:space="preserve">2 пута је прекинуто </w:t>
            </w:r>
            <w:r w:rsidRPr="00B845A8">
              <w:rPr>
                <w:rFonts w:ascii="Book Antiqua" w:hAnsi="Book Antiqua"/>
                <w:lang w:val="sr-Cyrl-RS"/>
              </w:rPr>
              <w:t>извршењ</w:t>
            </w:r>
            <w:r w:rsidR="00406A95" w:rsidRPr="00B845A8">
              <w:rPr>
                <w:rFonts w:ascii="Book Antiqua" w:hAnsi="Book Antiqua"/>
                <w:lang w:val="sr-Cyrl-RS"/>
              </w:rPr>
              <w:t>е</w:t>
            </w:r>
            <w:r w:rsidRPr="00B845A8">
              <w:rPr>
                <w:rFonts w:ascii="Book Antiqua" w:hAnsi="Book Antiqua"/>
                <w:lang w:val="sr-Cyrl-RS"/>
              </w:rPr>
              <w:t xml:space="preserve"> казне затвора</w:t>
            </w:r>
            <w:r w:rsidR="00406A95" w:rsidRPr="00B845A8">
              <w:rPr>
                <w:rFonts w:ascii="Book Antiqua" w:hAnsi="Book Antiqua"/>
                <w:lang w:val="sr-Cyrl-RS"/>
              </w:rPr>
              <w:t xml:space="preserve"> за 2 осуђена</w:t>
            </w:r>
          </w:p>
          <w:p w14:paraId="2BD415A2" w14:textId="77777777" w:rsidR="00A32C29" w:rsidRPr="00B845A8" w:rsidRDefault="00A32C29" w:rsidP="00903422">
            <w:pPr>
              <w:pStyle w:val="Normal1"/>
              <w:shd w:val="clear" w:color="auto" w:fill="FFFFFF"/>
              <w:tabs>
                <w:tab w:val="left" w:pos="252"/>
                <w:tab w:val="left" w:pos="792"/>
                <w:tab w:val="left" w:pos="2232"/>
              </w:tabs>
              <w:spacing w:before="0" w:beforeAutospacing="0" w:after="0" w:afterAutospacing="0"/>
              <w:jc w:val="both"/>
              <w:rPr>
                <w:rFonts w:ascii="Book Antiqua" w:hAnsi="Book Antiqua"/>
                <w:sz w:val="10"/>
                <w:szCs w:val="10"/>
                <w:lang w:val="sr-Cyrl-RS"/>
              </w:rPr>
            </w:pPr>
          </w:p>
        </w:tc>
      </w:tr>
      <w:tr w:rsidR="006B0738" w:rsidRPr="00B845A8" w14:paraId="504F4284" w14:textId="77777777" w:rsidTr="001473C5">
        <w:tblPrEx>
          <w:tblCellMar>
            <w:top w:w="0" w:type="dxa"/>
            <w:bottom w:w="0" w:type="dxa"/>
          </w:tblCellMar>
        </w:tblPrEx>
        <w:trPr>
          <w:trHeight w:val="60"/>
        </w:trPr>
        <w:tc>
          <w:tcPr>
            <w:tcW w:w="1250" w:type="pct"/>
            <w:shd w:val="clear" w:color="auto" w:fill="D9D9D9" w:themeFill="background1" w:themeFillShade="D9"/>
            <w:vAlign w:val="center"/>
          </w:tcPr>
          <w:p w14:paraId="225DF57E" w14:textId="77777777" w:rsidR="00A32C29" w:rsidRPr="00B845A8" w:rsidRDefault="00A32C29" w:rsidP="00A32C29">
            <w:pPr>
              <w:rPr>
                <w:rFonts w:ascii="Book Antiqua" w:hAnsi="Book Antiqua"/>
                <w:noProof w:val="0"/>
                <w:sz w:val="10"/>
                <w:szCs w:val="10"/>
                <w:lang w:val="sr-Cyrl-RS"/>
              </w:rPr>
            </w:pPr>
          </w:p>
          <w:p w14:paraId="099FA64A" w14:textId="77777777" w:rsidR="006B0738" w:rsidRPr="00B845A8" w:rsidRDefault="006B0738" w:rsidP="00A32C29">
            <w:pPr>
              <w:rPr>
                <w:rFonts w:ascii="Book Antiqua" w:hAnsi="Book Antiqua"/>
                <w:b/>
                <w:caps/>
                <w:noProof w:val="0"/>
                <w:color w:val="000000"/>
                <w:sz w:val="22"/>
                <w:szCs w:val="22"/>
                <w:lang w:val="sr-Cyrl-RS"/>
              </w:rPr>
            </w:pPr>
            <w:r w:rsidRPr="00B845A8">
              <w:rPr>
                <w:rFonts w:ascii="Book Antiqua" w:hAnsi="Book Antiqua"/>
                <w:b/>
                <w:caps/>
                <w:noProof w:val="0"/>
                <w:color w:val="000000"/>
                <w:sz w:val="22"/>
                <w:szCs w:val="22"/>
                <w:lang w:val="sr-Cyrl-RS"/>
              </w:rPr>
              <w:t>ПРЕвремена отпуштања</w:t>
            </w:r>
          </w:p>
          <w:p w14:paraId="4CBB2240" w14:textId="77777777" w:rsidR="00A32C29" w:rsidRPr="00B845A8" w:rsidRDefault="00A32C29" w:rsidP="00A32C29">
            <w:pPr>
              <w:rPr>
                <w:rFonts w:ascii="Book Antiqua" w:hAnsi="Book Antiqua"/>
                <w:b/>
                <w:caps/>
                <w:noProof w:val="0"/>
                <w:color w:val="000000"/>
                <w:sz w:val="10"/>
                <w:szCs w:val="10"/>
                <w:lang w:val="sr-Cyrl-RS"/>
              </w:rPr>
            </w:pPr>
          </w:p>
        </w:tc>
        <w:tc>
          <w:tcPr>
            <w:tcW w:w="3750" w:type="pct"/>
            <w:shd w:val="clear" w:color="auto" w:fill="auto"/>
            <w:vAlign w:val="center"/>
          </w:tcPr>
          <w:p w14:paraId="421DC206" w14:textId="77777777" w:rsidR="00A32C29" w:rsidRPr="00B845A8" w:rsidRDefault="00A32C29" w:rsidP="00903422">
            <w:pPr>
              <w:pStyle w:val="Normal10"/>
              <w:shd w:val="clear" w:color="auto" w:fill="FFFFFF"/>
              <w:tabs>
                <w:tab w:val="left" w:pos="72"/>
              </w:tabs>
              <w:spacing w:before="0" w:beforeAutospacing="0" w:after="0" w:afterAutospacing="0"/>
              <w:jc w:val="both"/>
              <w:rPr>
                <w:rFonts w:ascii="Book Antiqua" w:hAnsi="Book Antiqua"/>
                <w:sz w:val="10"/>
                <w:szCs w:val="10"/>
                <w:lang w:val="sr-Cyrl-RS"/>
              </w:rPr>
            </w:pPr>
          </w:p>
          <w:p w14:paraId="0AA932AE" w14:textId="77777777" w:rsidR="006B0738" w:rsidRPr="00B845A8" w:rsidRDefault="006B0738" w:rsidP="00903422">
            <w:pPr>
              <w:pStyle w:val="Normal1"/>
              <w:shd w:val="clear" w:color="auto" w:fill="FFFFFF"/>
              <w:tabs>
                <w:tab w:val="left" w:pos="252"/>
                <w:tab w:val="left" w:pos="792"/>
                <w:tab w:val="left" w:pos="2232"/>
              </w:tabs>
              <w:spacing w:before="0" w:beforeAutospacing="0" w:after="0" w:afterAutospacing="0"/>
              <w:jc w:val="both"/>
              <w:rPr>
                <w:rFonts w:ascii="Book Antiqua" w:hAnsi="Book Antiqua"/>
                <w:lang w:val="sr-Cyrl-RS"/>
              </w:rPr>
            </w:pPr>
            <w:r w:rsidRPr="00B845A8">
              <w:rPr>
                <w:rFonts w:ascii="Book Antiqua" w:hAnsi="Book Antiqua"/>
                <w:lang w:val="sr-Cyrl-RS"/>
              </w:rPr>
              <w:t>У 201</w:t>
            </w:r>
            <w:r w:rsidR="009C6214" w:rsidRPr="00B845A8">
              <w:rPr>
                <w:rFonts w:ascii="Book Antiqua" w:hAnsi="Book Antiqua"/>
                <w:lang w:val="sr-Cyrl-RS"/>
              </w:rPr>
              <w:t>7</w:t>
            </w:r>
            <w:r w:rsidRPr="00B845A8">
              <w:rPr>
                <w:rFonts w:ascii="Book Antiqua" w:hAnsi="Book Antiqua"/>
                <w:lang w:val="sr-Cyrl-RS"/>
              </w:rPr>
              <w:t xml:space="preserve">. години </w:t>
            </w:r>
            <w:r w:rsidR="00406A95" w:rsidRPr="00B845A8">
              <w:rPr>
                <w:rFonts w:ascii="Book Antiqua" w:hAnsi="Book Antiqua"/>
                <w:lang w:val="sr-Cyrl-RS"/>
              </w:rPr>
              <w:t>није било</w:t>
            </w:r>
            <w:r w:rsidR="009C6214" w:rsidRPr="00B845A8">
              <w:rPr>
                <w:rFonts w:ascii="Book Antiqua" w:hAnsi="Book Antiqua"/>
                <w:lang w:val="sr-Cyrl-RS"/>
              </w:rPr>
              <w:t xml:space="preserve"> пре</w:t>
            </w:r>
            <w:r w:rsidRPr="00B845A8">
              <w:rPr>
                <w:rFonts w:ascii="Book Antiqua" w:hAnsi="Book Antiqua"/>
                <w:lang w:val="sr-Cyrl-RS"/>
              </w:rPr>
              <w:t>времено отпушт</w:t>
            </w:r>
            <w:r w:rsidR="009C6214" w:rsidRPr="00B845A8">
              <w:rPr>
                <w:rFonts w:ascii="Book Antiqua" w:hAnsi="Book Antiqua"/>
                <w:lang w:val="sr-Cyrl-RS"/>
              </w:rPr>
              <w:t>ен</w:t>
            </w:r>
            <w:r w:rsidR="00406A95" w:rsidRPr="00B845A8">
              <w:rPr>
                <w:rFonts w:ascii="Book Antiqua" w:hAnsi="Book Antiqua"/>
                <w:lang w:val="sr-Cyrl-RS"/>
              </w:rPr>
              <w:t>их</w:t>
            </w:r>
          </w:p>
          <w:p w14:paraId="1809F02A" w14:textId="77777777" w:rsidR="00A32C29" w:rsidRPr="00B845A8" w:rsidRDefault="00A32C29" w:rsidP="00903422">
            <w:pPr>
              <w:pStyle w:val="Normal1"/>
              <w:shd w:val="clear" w:color="auto" w:fill="FFFFFF"/>
              <w:tabs>
                <w:tab w:val="left" w:pos="252"/>
                <w:tab w:val="left" w:pos="792"/>
                <w:tab w:val="left" w:pos="2232"/>
              </w:tabs>
              <w:spacing w:before="0" w:beforeAutospacing="0" w:after="0" w:afterAutospacing="0"/>
              <w:jc w:val="both"/>
              <w:rPr>
                <w:rFonts w:ascii="Book Antiqua" w:hAnsi="Book Antiqua"/>
                <w:sz w:val="10"/>
                <w:szCs w:val="10"/>
                <w:lang w:val="sr-Cyrl-RS"/>
              </w:rPr>
            </w:pPr>
          </w:p>
        </w:tc>
      </w:tr>
    </w:tbl>
    <w:p w14:paraId="0BB791D5" w14:textId="77777777" w:rsidR="00E4277F" w:rsidRPr="00B845A8" w:rsidRDefault="00E4277F" w:rsidP="00E4277F">
      <w:pPr>
        <w:rPr>
          <w:rFonts w:ascii="Book Antiqua" w:hAnsi="Book Antiqua"/>
          <w:noProof w:val="0"/>
          <w:sz w:val="22"/>
          <w:lang w:val="sr-Cyrl-RS"/>
        </w:rPr>
      </w:pPr>
    </w:p>
    <w:p w14:paraId="1C623D9F" w14:textId="77777777" w:rsidR="00624E70" w:rsidRPr="00B845A8" w:rsidRDefault="006B0738" w:rsidP="00DC0B65">
      <w:pPr>
        <w:outlineLvl w:val="2"/>
        <w:rPr>
          <w:rFonts w:ascii="Book Antiqua" w:hAnsi="Book Antiqua"/>
          <w:b/>
          <w:noProof w:val="0"/>
          <w:sz w:val="22"/>
          <w:lang w:val="sr-Cyrl-RS"/>
        </w:rPr>
      </w:pPr>
      <w:r w:rsidRPr="00B845A8">
        <w:rPr>
          <w:rFonts w:ascii="Book Antiqua" w:hAnsi="Book Antiqua"/>
          <w:b/>
          <w:noProof w:val="0"/>
          <w:sz w:val="22"/>
          <w:lang w:val="sr-Cyrl-RS"/>
        </w:rPr>
        <w:t>1.3.3.</w:t>
      </w:r>
      <w:r w:rsidRPr="00B845A8">
        <w:rPr>
          <w:rFonts w:ascii="Book Antiqua" w:hAnsi="Book Antiqua"/>
          <w:b/>
          <w:noProof w:val="0"/>
          <w:sz w:val="22"/>
          <w:lang w:val="sr-Cyrl-RS"/>
        </w:rPr>
        <w:tab/>
        <w:t xml:space="preserve">ПОСЕБНИ ПОДАЦИ / </w:t>
      </w:r>
      <w:r w:rsidR="00DC0B65" w:rsidRPr="00B845A8">
        <w:rPr>
          <w:rFonts w:ascii="Book Antiqua" w:hAnsi="Book Antiqua"/>
          <w:b/>
          <w:noProof w:val="0"/>
          <w:sz w:val="22"/>
          <w:lang w:val="sr-Cyrl-RS"/>
        </w:rPr>
        <w:t>на дан посете</w:t>
      </w:r>
    </w:p>
    <w:p w14:paraId="7FE2BACC" w14:textId="77777777" w:rsidR="00624E70" w:rsidRPr="00B845A8" w:rsidRDefault="00624E70" w:rsidP="00624E70">
      <w:pPr>
        <w:rPr>
          <w:rFonts w:ascii="Book Antiqua" w:hAnsi="Book Antiqua"/>
          <w:noProof w:val="0"/>
          <w:sz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145"/>
        <w:gridCol w:w="7205"/>
      </w:tblGrid>
      <w:tr w:rsidR="006B0738" w:rsidRPr="00B845A8" w14:paraId="275F83C1" w14:textId="77777777" w:rsidTr="00202411">
        <w:trPr>
          <w:trHeight w:val="2714"/>
        </w:trPr>
        <w:tc>
          <w:tcPr>
            <w:tcW w:w="1147" w:type="pct"/>
            <w:shd w:val="clear" w:color="auto" w:fill="D9D9D9" w:themeFill="background1" w:themeFillShade="D9"/>
            <w:vAlign w:val="center"/>
          </w:tcPr>
          <w:p w14:paraId="38253399" w14:textId="77777777" w:rsidR="00DC0B65" w:rsidRPr="00B845A8" w:rsidRDefault="00DC0B65" w:rsidP="00DC0B65">
            <w:pPr>
              <w:rPr>
                <w:rFonts w:ascii="Book Antiqua" w:hAnsi="Book Antiqua" w:cs="Arial"/>
                <w:caps/>
                <w:noProof w:val="0"/>
                <w:sz w:val="10"/>
                <w:szCs w:val="10"/>
                <w:lang w:val="sr-Cyrl-RS"/>
              </w:rPr>
            </w:pPr>
          </w:p>
          <w:p w14:paraId="0639486E" w14:textId="77777777" w:rsidR="006B0738" w:rsidRPr="00B845A8" w:rsidRDefault="006B0738" w:rsidP="00DC0B65">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 xml:space="preserve">Број </w:t>
            </w:r>
            <w:r w:rsidR="00DC0B65" w:rsidRPr="00B845A8">
              <w:rPr>
                <w:rFonts w:ascii="Book Antiqua" w:hAnsi="Book Antiqua" w:cs="Arial"/>
                <w:b/>
                <w:caps/>
                <w:noProof w:val="0"/>
                <w:sz w:val="22"/>
                <w:szCs w:val="22"/>
                <w:lang w:val="sr-Cyrl-RS"/>
              </w:rPr>
              <w:t>ЛИЦА ЛИШЕНИХ СЛОБОДЕ</w:t>
            </w:r>
          </w:p>
          <w:p w14:paraId="5E9C6140" w14:textId="77777777" w:rsidR="00DC0B65" w:rsidRPr="00B845A8" w:rsidRDefault="00DC0B65" w:rsidP="00DC0B65">
            <w:pPr>
              <w:rPr>
                <w:rFonts w:ascii="Book Antiqua" w:hAnsi="Book Antiqua" w:cs="Arial"/>
                <w:caps/>
                <w:noProof w:val="0"/>
                <w:sz w:val="10"/>
                <w:szCs w:val="10"/>
                <w:lang w:val="sr-Cyrl-RS"/>
              </w:rPr>
            </w:pPr>
          </w:p>
        </w:tc>
        <w:tc>
          <w:tcPr>
            <w:tcW w:w="3853" w:type="pct"/>
            <w:shd w:val="clear" w:color="auto" w:fill="auto"/>
            <w:vAlign w:val="center"/>
          </w:tcPr>
          <w:p w14:paraId="304BC46B" w14:textId="77777777" w:rsidR="006B0738" w:rsidRPr="00B845A8" w:rsidRDefault="006B0738" w:rsidP="00DC0B65">
            <w:pPr>
              <w:pStyle w:val="Normal1"/>
              <w:shd w:val="clear" w:color="auto" w:fill="FFFFFF"/>
              <w:spacing w:before="0" w:beforeAutospacing="0" w:after="0" w:afterAutospacing="0"/>
              <w:jc w:val="both"/>
              <w:rPr>
                <w:rFonts w:ascii="Book Antiqua" w:hAnsi="Book Antiqua"/>
                <w:sz w:val="10"/>
                <w:szCs w:val="10"/>
                <w:lang w:val="sr-Cyrl-RS"/>
              </w:rPr>
            </w:pPr>
          </w:p>
          <w:p w14:paraId="65BB137C" w14:textId="77777777" w:rsidR="006B0738" w:rsidRPr="00B845A8" w:rsidRDefault="006B0738" w:rsidP="006C3751">
            <w:pPr>
              <w:pStyle w:val="Normal1"/>
              <w:shd w:val="clear" w:color="auto" w:fill="FFFFFF"/>
              <w:spacing w:before="0" w:beforeAutospacing="0" w:after="60" w:afterAutospacing="0"/>
              <w:jc w:val="both"/>
              <w:rPr>
                <w:rFonts w:ascii="Book Antiqua" w:hAnsi="Book Antiqua"/>
                <w:lang w:val="sr-Cyrl-RS"/>
              </w:rPr>
            </w:pPr>
            <w:r w:rsidRPr="00B845A8">
              <w:rPr>
                <w:rFonts w:ascii="Book Antiqua" w:hAnsi="Book Antiqua"/>
                <w:lang w:val="sr-Cyrl-RS"/>
              </w:rPr>
              <w:t xml:space="preserve">Укупно </w:t>
            </w:r>
            <w:r w:rsidR="006C3751" w:rsidRPr="00B845A8">
              <w:rPr>
                <w:rFonts w:ascii="Book Antiqua" w:hAnsi="Book Antiqua"/>
                <w:lang w:val="sr-Cyrl-RS"/>
              </w:rPr>
              <w:t>247</w:t>
            </w:r>
            <w:r w:rsidRPr="00B845A8">
              <w:rPr>
                <w:rFonts w:ascii="Book Antiqua" w:hAnsi="Book Antiqua"/>
                <w:lang w:val="sr-Cyrl-RS"/>
              </w:rPr>
              <w:t xml:space="preserve"> лица, од тога</w:t>
            </w:r>
            <w:r w:rsidR="00064288" w:rsidRPr="00B845A8">
              <w:rPr>
                <w:rFonts w:ascii="Book Antiqua" w:hAnsi="Book Antiqua"/>
                <w:lang w:val="sr-Cyrl-RS"/>
              </w:rPr>
              <w:t>:</w:t>
            </w:r>
          </w:p>
          <w:p w14:paraId="54E77B59" w14:textId="77777777" w:rsidR="006B0738" w:rsidRPr="00B845A8" w:rsidRDefault="006B0738" w:rsidP="00DC0B65">
            <w:pPr>
              <w:pStyle w:val="Normal1"/>
              <w:shd w:val="clear" w:color="auto" w:fill="FFFFFF"/>
              <w:spacing w:before="0" w:beforeAutospacing="0" w:after="0" w:afterAutospacing="0"/>
              <w:jc w:val="both"/>
              <w:rPr>
                <w:rFonts w:ascii="Book Antiqua" w:hAnsi="Book Antiqua"/>
                <w:lang w:val="sr-Cyrl-RS"/>
              </w:rPr>
            </w:pPr>
            <w:r w:rsidRPr="00B845A8">
              <w:rPr>
                <w:rFonts w:ascii="Book Antiqua" w:hAnsi="Book Antiqua"/>
                <w:lang w:val="sr-Cyrl-RS"/>
              </w:rPr>
              <w:t xml:space="preserve">- </w:t>
            </w:r>
            <w:r w:rsidR="006C3751" w:rsidRPr="00B845A8">
              <w:rPr>
                <w:rFonts w:ascii="Book Antiqua" w:hAnsi="Book Antiqua"/>
                <w:lang w:val="sr-Cyrl-RS"/>
              </w:rPr>
              <w:t>233</w:t>
            </w:r>
            <w:r w:rsidRPr="00B845A8">
              <w:rPr>
                <w:rFonts w:ascii="Book Antiqua" w:hAnsi="Book Antiqua"/>
                <w:lang w:val="sr-Cyrl-RS"/>
              </w:rPr>
              <w:t xml:space="preserve"> на извршењу </w:t>
            </w:r>
            <w:r w:rsidRPr="00B845A8">
              <w:rPr>
                <w:rFonts w:ascii="Book Antiqua" w:hAnsi="Book Antiqua"/>
                <w:b/>
                <w:u w:val="single"/>
                <w:lang w:val="sr-Cyrl-RS"/>
              </w:rPr>
              <w:t>казне затвора</w:t>
            </w:r>
            <w:r w:rsidRPr="00B845A8">
              <w:rPr>
                <w:rFonts w:ascii="Book Antiqua" w:hAnsi="Book Antiqua"/>
                <w:lang w:val="sr-Cyrl-RS"/>
              </w:rPr>
              <w:t>, и то:</w:t>
            </w:r>
          </w:p>
          <w:p w14:paraId="4F73F679" w14:textId="77777777" w:rsidR="006B0738" w:rsidRPr="00B845A8" w:rsidRDefault="006C3751" w:rsidP="006C3751">
            <w:pPr>
              <w:pStyle w:val="Normal1"/>
              <w:shd w:val="clear" w:color="auto" w:fill="FFFFFF"/>
              <w:tabs>
                <w:tab w:val="left" w:pos="792"/>
              </w:tabs>
              <w:spacing w:before="0" w:beforeAutospacing="0" w:after="0" w:afterAutospacing="0"/>
              <w:ind w:left="352"/>
              <w:jc w:val="both"/>
              <w:rPr>
                <w:rFonts w:ascii="Book Antiqua" w:hAnsi="Book Antiqua"/>
                <w:lang w:val="sr-Cyrl-RS"/>
              </w:rPr>
            </w:pPr>
            <w:r w:rsidRPr="00B845A8">
              <w:rPr>
                <w:rFonts w:ascii="Book Antiqua" w:hAnsi="Book Antiqua"/>
                <w:lang w:val="sr-Cyrl-RS"/>
              </w:rPr>
              <w:t>213</w:t>
            </w:r>
            <w:r w:rsidR="006B0738" w:rsidRPr="00B845A8">
              <w:rPr>
                <w:rFonts w:ascii="Book Antiqua" w:hAnsi="Book Antiqua"/>
                <w:lang w:val="sr-Cyrl-RS"/>
              </w:rPr>
              <w:t xml:space="preserve"> </w:t>
            </w:r>
            <w:r w:rsidR="006B0738" w:rsidRPr="00B845A8">
              <w:rPr>
                <w:rFonts w:ascii="Book Antiqua" w:hAnsi="Book Antiqua"/>
                <w:u w:val="single"/>
                <w:lang w:val="sr-Cyrl-RS"/>
              </w:rPr>
              <w:t>осуђених</w:t>
            </w:r>
          </w:p>
          <w:p w14:paraId="2EC36470" w14:textId="77777777" w:rsidR="006B0738" w:rsidRPr="00B845A8" w:rsidRDefault="006C3751" w:rsidP="006C3751">
            <w:pPr>
              <w:pStyle w:val="Normal1"/>
              <w:shd w:val="clear" w:color="auto" w:fill="FFFFFF"/>
              <w:tabs>
                <w:tab w:val="left" w:pos="1512"/>
              </w:tabs>
              <w:spacing w:before="0" w:beforeAutospacing="0" w:after="0" w:afterAutospacing="0"/>
              <w:ind w:left="712"/>
              <w:jc w:val="both"/>
              <w:rPr>
                <w:rFonts w:ascii="Book Antiqua" w:hAnsi="Book Antiqua"/>
                <w:i/>
                <w:lang w:val="sr-Cyrl-RS"/>
              </w:rPr>
            </w:pPr>
            <w:r w:rsidRPr="00B845A8">
              <w:rPr>
                <w:rFonts w:ascii="Book Antiqua" w:hAnsi="Book Antiqua"/>
                <w:i/>
                <w:lang w:val="sr-Cyrl-RS"/>
              </w:rPr>
              <w:t>9</w:t>
            </w:r>
            <w:r w:rsidR="006B0738" w:rsidRPr="00B845A8">
              <w:rPr>
                <w:rFonts w:ascii="Book Antiqua" w:hAnsi="Book Antiqua"/>
                <w:i/>
                <w:lang w:val="sr-Cyrl-RS"/>
              </w:rPr>
              <w:t xml:space="preserve"> у пријемном одељењу</w:t>
            </w:r>
          </w:p>
          <w:p w14:paraId="18F0E66B" w14:textId="77777777" w:rsidR="006C3751" w:rsidRPr="00B845A8" w:rsidRDefault="006C3751" w:rsidP="006C3751">
            <w:pPr>
              <w:pStyle w:val="Normal1"/>
              <w:shd w:val="clear" w:color="auto" w:fill="FFFFFF"/>
              <w:tabs>
                <w:tab w:val="left" w:pos="1512"/>
              </w:tabs>
              <w:spacing w:before="0" w:beforeAutospacing="0" w:after="0" w:afterAutospacing="0"/>
              <w:ind w:left="712"/>
              <w:jc w:val="both"/>
              <w:rPr>
                <w:rFonts w:ascii="Book Antiqua" w:hAnsi="Book Antiqua"/>
                <w:i/>
                <w:lang w:val="sr-Cyrl-RS"/>
              </w:rPr>
            </w:pPr>
            <w:r w:rsidRPr="00B845A8">
              <w:rPr>
                <w:rFonts w:ascii="Book Antiqua" w:hAnsi="Book Antiqua"/>
                <w:i/>
                <w:lang w:val="sr-Cyrl-RS"/>
              </w:rPr>
              <w:t>42 у отвореном одељењу</w:t>
            </w:r>
          </w:p>
          <w:p w14:paraId="6CC46684" w14:textId="77777777" w:rsidR="006B0738" w:rsidRPr="00B845A8" w:rsidRDefault="006C3751" w:rsidP="006C3751">
            <w:pPr>
              <w:pStyle w:val="Normal1"/>
              <w:shd w:val="clear" w:color="auto" w:fill="FFFFFF"/>
              <w:tabs>
                <w:tab w:val="left" w:pos="1512"/>
              </w:tabs>
              <w:spacing w:before="0" w:beforeAutospacing="0" w:after="0" w:afterAutospacing="0"/>
              <w:ind w:left="712"/>
              <w:jc w:val="both"/>
              <w:rPr>
                <w:rFonts w:ascii="Book Antiqua" w:hAnsi="Book Antiqua"/>
                <w:i/>
                <w:lang w:val="sr-Cyrl-RS"/>
              </w:rPr>
            </w:pPr>
            <w:r w:rsidRPr="00B845A8">
              <w:rPr>
                <w:rFonts w:ascii="Book Antiqua" w:hAnsi="Book Antiqua"/>
                <w:i/>
                <w:lang w:val="sr-Cyrl-RS"/>
              </w:rPr>
              <w:t>100</w:t>
            </w:r>
            <w:r w:rsidR="00C76AB5" w:rsidRPr="00B845A8">
              <w:rPr>
                <w:rFonts w:ascii="Book Antiqua" w:hAnsi="Book Antiqua"/>
                <w:i/>
                <w:lang w:val="sr-Cyrl-RS"/>
              </w:rPr>
              <w:t xml:space="preserve"> у полуотвореном одељењу</w:t>
            </w:r>
          </w:p>
          <w:p w14:paraId="459DD961" w14:textId="77777777" w:rsidR="006B0738" w:rsidRPr="00B845A8" w:rsidRDefault="006C3751" w:rsidP="006C3751">
            <w:pPr>
              <w:pStyle w:val="Normal1"/>
              <w:shd w:val="clear" w:color="auto" w:fill="FFFFFF"/>
              <w:tabs>
                <w:tab w:val="left" w:pos="1512"/>
              </w:tabs>
              <w:spacing w:before="0" w:beforeAutospacing="0" w:after="60" w:afterAutospacing="0"/>
              <w:ind w:left="712"/>
              <w:jc w:val="both"/>
              <w:rPr>
                <w:rFonts w:ascii="Book Antiqua" w:hAnsi="Book Antiqua"/>
                <w:i/>
                <w:lang w:val="sr-Cyrl-RS"/>
              </w:rPr>
            </w:pPr>
            <w:r w:rsidRPr="00B845A8">
              <w:rPr>
                <w:rFonts w:ascii="Book Antiqua" w:hAnsi="Book Antiqua"/>
                <w:i/>
                <w:lang w:val="sr-Cyrl-RS"/>
              </w:rPr>
              <w:t>62</w:t>
            </w:r>
            <w:r w:rsidR="006B0738" w:rsidRPr="00B845A8">
              <w:rPr>
                <w:rFonts w:ascii="Book Antiqua" w:hAnsi="Book Antiqua"/>
                <w:i/>
                <w:lang w:val="sr-Cyrl-RS"/>
              </w:rPr>
              <w:t xml:space="preserve"> у затвореном одељењу</w:t>
            </w:r>
          </w:p>
          <w:p w14:paraId="53A928CB" w14:textId="77777777" w:rsidR="006B0738" w:rsidRPr="00B845A8" w:rsidRDefault="006C3751" w:rsidP="006C3751">
            <w:pPr>
              <w:pStyle w:val="Normal1"/>
              <w:shd w:val="clear" w:color="auto" w:fill="FFFFFF"/>
              <w:tabs>
                <w:tab w:val="left" w:pos="702"/>
                <w:tab w:val="left" w:pos="1061"/>
                <w:tab w:val="left" w:pos="1241"/>
                <w:tab w:val="left" w:pos="1691"/>
              </w:tabs>
              <w:spacing w:before="0" w:beforeAutospacing="0" w:after="60" w:afterAutospacing="0"/>
              <w:ind w:left="352"/>
              <w:jc w:val="both"/>
              <w:rPr>
                <w:rFonts w:ascii="Book Antiqua" w:hAnsi="Book Antiqua"/>
                <w:lang w:val="sr-Cyrl-RS"/>
              </w:rPr>
            </w:pPr>
            <w:r w:rsidRPr="00B845A8">
              <w:rPr>
                <w:rFonts w:ascii="Book Antiqua" w:hAnsi="Book Antiqua"/>
                <w:lang w:val="sr-Cyrl-RS"/>
              </w:rPr>
              <w:t>20</w:t>
            </w:r>
            <w:r w:rsidR="006B0738" w:rsidRPr="00B845A8">
              <w:rPr>
                <w:rFonts w:ascii="Book Antiqua" w:hAnsi="Book Antiqua"/>
                <w:lang w:val="sr-Cyrl-RS"/>
              </w:rPr>
              <w:t xml:space="preserve"> </w:t>
            </w:r>
            <w:r w:rsidR="006B0738" w:rsidRPr="00B845A8">
              <w:rPr>
                <w:rFonts w:ascii="Book Antiqua" w:hAnsi="Book Antiqua"/>
                <w:u w:val="single"/>
                <w:lang w:val="sr-Cyrl-RS"/>
              </w:rPr>
              <w:t>прекршајно кажњених</w:t>
            </w:r>
          </w:p>
          <w:p w14:paraId="1B8EC353" w14:textId="77777777" w:rsidR="006B0738" w:rsidRPr="00B845A8" w:rsidRDefault="006C3751" w:rsidP="00DC0B65">
            <w:pPr>
              <w:pStyle w:val="Normal1"/>
              <w:shd w:val="clear" w:color="auto" w:fill="FFFFFF"/>
              <w:tabs>
                <w:tab w:val="left" w:pos="972"/>
              </w:tabs>
              <w:spacing w:before="0" w:beforeAutospacing="0" w:after="0" w:afterAutospacing="0"/>
              <w:jc w:val="both"/>
              <w:rPr>
                <w:rFonts w:ascii="Book Antiqua" w:hAnsi="Book Antiqua"/>
                <w:i/>
                <w:lang w:val="sr-Cyrl-RS"/>
              </w:rPr>
            </w:pPr>
            <w:r w:rsidRPr="00B845A8">
              <w:rPr>
                <w:rFonts w:ascii="Book Antiqua" w:hAnsi="Book Antiqua"/>
                <w:lang w:val="sr-Cyrl-RS"/>
              </w:rPr>
              <w:t>- 11</w:t>
            </w:r>
            <w:r w:rsidR="006B0738" w:rsidRPr="00B845A8">
              <w:rPr>
                <w:rFonts w:ascii="Book Antiqua" w:hAnsi="Book Antiqua"/>
                <w:lang w:val="sr-Cyrl-RS"/>
              </w:rPr>
              <w:t xml:space="preserve"> </w:t>
            </w:r>
            <w:r w:rsidR="006B0738" w:rsidRPr="00B845A8">
              <w:rPr>
                <w:rFonts w:ascii="Book Antiqua" w:hAnsi="Book Antiqua"/>
                <w:b/>
                <w:u w:val="single"/>
                <w:lang w:val="sr-Cyrl-RS"/>
              </w:rPr>
              <w:t>ван Завода</w:t>
            </w:r>
          </w:p>
          <w:p w14:paraId="4EE7F6E2" w14:textId="77777777" w:rsidR="006B0738" w:rsidRPr="00B845A8" w:rsidRDefault="006C3751" w:rsidP="00DC0B65">
            <w:pPr>
              <w:pStyle w:val="Normal1"/>
              <w:shd w:val="clear" w:color="auto" w:fill="FFFFFF"/>
              <w:tabs>
                <w:tab w:val="left" w:pos="972"/>
              </w:tabs>
              <w:spacing w:before="0" w:beforeAutospacing="0" w:after="0" w:afterAutospacing="0"/>
              <w:jc w:val="both"/>
              <w:rPr>
                <w:rFonts w:ascii="Book Antiqua" w:hAnsi="Book Antiqua"/>
                <w:b/>
                <w:u w:val="single"/>
                <w:lang w:val="sr-Cyrl-RS"/>
              </w:rPr>
            </w:pPr>
            <w:r w:rsidRPr="00B845A8">
              <w:rPr>
                <w:rFonts w:ascii="Book Antiqua" w:hAnsi="Book Antiqua"/>
                <w:lang w:val="sr-Cyrl-RS"/>
              </w:rPr>
              <w:t>- 3</w:t>
            </w:r>
            <w:r w:rsidR="000B26DB" w:rsidRPr="00B845A8">
              <w:rPr>
                <w:rFonts w:ascii="Book Antiqua" w:hAnsi="Book Antiqua"/>
                <w:lang w:val="sr-Cyrl-RS"/>
              </w:rPr>
              <w:t xml:space="preserve"> </w:t>
            </w:r>
            <w:r w:rsidR="000B26DB" w:rsidRPr="00B845A8">
              <w:rPr>
                <w:rFonts w:ascii="Book Antiqua" w:hAnsi="Book Antiqua"/>
                <w:b/>
                <w:u w:val="single"/>
                <w:lang w:val="sr-Cyrl-RS"/>
              </w:rPr>
              <w:t>у удаљењу или бекству</w:t>
            </w:r>
          </w:p>
          <w:p w14:paraId="33F70AA1" w14:textId="77777777" w:rsidR="006C3751" w:rsidRPr="00B845A8" w:rsidRDefault="006C3751" w:rsidP="00DC0B65">
            <w:pPr>
              <w:pStyle w:val="Normal1"/>
              <w:shd w:val="clear" w:color="auto" w:fill="FFFFFF"/>
              <w:tabs>
                <w:tab w:val="left" w:pos="972"/>
              </w:tabs>
              <w:spacing w:before="0" w:beforeAutospacing="0" w:after="0" w:afterAutospacing="0"/>
              <w:jc w:val="both"/>
              <w:rPr>
                <w:rFonts w:ascii="Book Antiqua" w:hAnsi="Book Antiqua"/>
                <w:sz w:val="10"/>
                <w:szCs w:val="10"/>
                <w:lang w:val="sr-Cyrl-RS"/>
              </w:rPr>
            </w:pPr>
          </w:p>
        </w:tc>
      </w:tr>
      <w:tr w:rsidR="006B0738" w:rsidRPr="00B845A8" w14:paraId="07F05D86" w14:textId="77777777" w:rsidTr="006C3751">
        <w:trPr>
          <w:trHeight w:val="28"/>
        </w:trPr>
        <w:tc>
          <w:tcPr>
            <w:tcW w:w="1147" w:type="pct"/>
            <w:shd w:val="clear" w:color="auto" w:fill="D9D9D9" w:themeFill="background1" w:themeFillShade="D9"/>
            <w:vAlign w:val="center"/>
          </w:tcPr>
          <w:p w14:paraId="164E3E9C" w14:textId="77777777" w:rsidR="00DC0B65" w:rsidRPr="00B845A8" w:rsidRDefault="00DC0B65" w:rsidP="00DC0B65">
            <w:pPr>
              <w:rPr>
                <w:rFonts w:ascii="Book Antiqua" w:hAnsi="Book Antiqua" w:cs="Arial"/>
                <w:noProof w:val="0"/>
                <w:sz w:val="10"/>
                <w:szCs w:val="10"/>
                <w:lang w:val="sr-Cyrl-RS"/>
              </w:rPr>
            </w:pPr>
          </w:p>
          <w:p w14:paraId="52C4A2B0" w14:textId="77777777" w:rsidR="006B0738" w:rsidRPr="00B845A8" w:rsidRDefault="006B0738" w:rsidP="00DC0B65">
            <w:pPr>
              <w:rPr>
                <w:rFonts w:ascii="Book Antiqua" w:hAnsi="Book Antiqua" w:cs="Arial"/>
                <w:b/>
                <w:caps/>
                <w:noProof w:val="0"/>
                <w:sz w:val="22"/>
                <w:szCs w:val="22"/>
                <w:lang w:val="sr-Cyrl-RS"/>
              </w:rPr>
            </w:pPr>
            <w:r w:rsidRPr="00B845A8">
              <w:rPr>
                <w:rFonts w:ascii="Book Antiqua" w:hAnsi="Book Antiqua" w:cs="Arial"/>
                <w:b/>
                <w:noProof w:val="0"/>
                <w:sz w:val="22"/>
                <w:szCs w:val="22"/>
                <w:lang w:val="sr-Cyrl-RS"/>
              </w:rPr>
              <w:t>Б</w:t>
            </w:r>
            <w:r w:rsidRPr="00B845A8">
              <w:rPr>
                <w:rFonts w:ascii="Book Antiqua" w:hAnsi="Book Antiqua" w:cs="Arial"/>
                <w:b/>
                <w:caps/>
                <w:noProof w:val="0"/>
                <w:sz w:val="22"/>
                <w:szCs w:val="22"/>
                <w:lang w:val="sr-Cyrl-RS"/>
              </w:rPr>
              <w:t>рој</w:t>
            </w:r>
            <w:r w:rsidR="00232E52" w:rsidRPr="00B845A8">
              <w:rPr>
                <w:rFonts w:ascii="Book Antiqua" w:hAnsi="Book Antiqua" w:cs="Arial"/>
                <w:b/>
                <w:caps/>
                <w:noProof w:val="0"/>
                <w:sz w:val="22"/>
                <w:szCs w:val="22"/>
                <w:lang w:val="sr-Cyrl-RS"/>
              </w:rPr>
              <w:t xml:space="preserve"> </w:t>
            </w:r>
            <w:r w:rsidRPr="00B845A8">
              <w:rPr>
                <w:rFonts w:ascii="Book Antiqua" w:hAnsi="Book Antiqua" w:cs="Arial"/>
                <w:b/>
                <w:caps/>
                <w:noProof w:val="0"/>
                <w:sz w:val="22"/>
                <w:szCs w:val="22"/>
                <w:lang w:val="sr-Cyrl-RS"/>
              </w:rPr>
              <w:t>припадника посебних група</w:t>
            </w:r>
          </w:p>
          <w:p w14:paraId="5CA226BB" w14:textId="77777777" w:rsidR="00DC0B65" w:rsidRPr="00B845A8" w:rsidRDefault="00DC0B65" w:rsidP="00DC0B65">
            <w:pPr>
              <w:rPr>
                <w:rFonts w:ascii="Book Antiqua" w:hAnsi="Book Antiqua" w:cs="Arial"/>
                <w:caps/>
                <w:noProof w:val="0"/>
                <w:sz w:val="10"/>
                <w:szCs w:val="10"/>
                <w:lang w:val="sr-Cyrl-RS"/>
              </w:rPr>
            </w:pPr>
          </w:p>
        </w:tc>
        <w:tc>
          <w:tcPr>
            <w:tcW w:w="3853" w:type="pct"/>
            <w:shd w:val="clear" w:color="auto" w:fill="auto"/>
            <w:vAlign w:val="center"/>
          </w:tcPr>
          <w:p w14:paraId="53B4CA3F" w14:textId="77777777" w:rsidR="006B0738" w:rsidRPr="00B845A8" w:rsidRDefault="006B0738" w:rsidP="00DC0B65">
            <w:pPr>
              <w:pStyle w:val="Normal10"/>
              <w:shd w:val="clear" w:color="auto" w:fill="FFFFFF"/>
              <w:spacing w:before="0" w:beforeAutospacing="0" w:after="0" w:afterAutospacing="0"/>
              <w:jc w:val="both"/>
              <w:rPr>
                <w:rFonts w:ascii="Book Antiqua" w:hAnsi="Book Antiqua"/>
                <w:sz w:val="10"/>
                <w:szCs w:val="10"/>
                <w:lang w:val="sr-Cyrl-RS"/>
              </w:rPr>
            </w:pPr>
          </w:p>
          <w:p w14:paraId="59BFA575" w14:textId="77777777" w:rsidR="004348F5" w:rsidRPr="00B845A8" w:rsidRDefault="006B0738" w:rsidP="006C3751">
            <w:pPr>
              <w:pStyle w:val="Normal1"/>
              <w:shd w:val="clear" w:color="auto" w:fill="FFFFFF"/>
              <w:spacing w:before="0" w:beforeAutospacing="0" w:after="0" w:afterAutospacing="0"/>
              <w:jc w:val="both"/>
              <w:rPr>
                <w:rFonts w:ascii="Book Antiqua" w:hAnsi="Book Antiqua"/>
                <w:b/>
                <w:i/>
                <w:u w:val="single"/>
                <w:lang w:val="sr-Cyrl-RS"/>
              </w:rPr>
            </w:pPr>
            <w:r w:rsidRPr="00B845A8">
              <w:rPr>
                <w:rFonts w:ascii="Book Antiqua" w:hAnsi="Book Antiqua"/>
                <w:lang w:val="sr-Cyrl-RS"/>
              </w:rPr>
              <w:t xml:space="preserve">- </w:t>
            </w:r>
            <w:r w:rsidR="000C6829" w:rsidRPr="00B845A8">
              <w:rPr>
                <w:rFonts w:ascii="Book Antiqua" w:hAnsi="Book Antiqua"/>
                <w:lang w:val="sr-Cyrl-RS"/>
              </w:rPr>
              <w:t>1</w:t>
            </w:r>
            <w:r w:rsidRPr="00B845A8">
              <w:rPr>
                <w:rFonts w:ascii="Book Antiqua" w:hAnsi="Book Antiqua"/>
                <w:lang w:val="sr-Cyrl-RS"/>
              </w:rPr>
              <w:t xml:space="preserve"> </w:t>
            </w:r>
            <w:r w:rsidR="006C3751" w:rsidRPr="00B845A8">
              <w:rPr>
                <w:rFonts w:ascii="Book Antiqua" w:hAnsi="Book Antiqua"/>
                <w:lang w:val="sr-Cyrl-RS"/>
              </w:rPr>
              <w:t xml:space="preserve">осуђени </w:t>
            </w:r>
            <w:r w:rsidR="006C3751" w:rsidRPr="00B845A8">
              <w:rPr>
                <w:rFonts w:ascii="Book Antiqua" w:hAnsi="Book Antiqua"/>
                <w:b/>
                <w:u w:val="single"/>
                <w:lang w:val="sr-Cyrl-RS"/>
              </w:rPr>
              <w:t>са</w:t>
            </w:r>
            <w:r w:rsidR="006C3751" w:rsidRPr="00B845A8">
              <w:rPr>
                <w:rFonts w:ascii="Book Antiqua" w:hAnsi="Book Antiqua"/>
                <w:u w:val="single"/>
                <w:lang w:val="sr-Cyrl-RS"/>
              </w:rPr>
              <w:t xml:space="preserve"> </w:t>
            </w:r>
            <w:r w:rsidR="006C3751" w:rsidRPr="00B845A8">
              <w:rPr>
                <w:rFonts w:ascii="Book Antiqua" w:hAnsi="Book Antiqua"/>
                <w:b/>
                <w:u w:val="single"/>
                <w:lang w:val="sr-Cyrl-RS"/>
              </w:rPr>
              <w:t>инвалидитетом</w:t>
            </w:r>
          </w:p>
          <w:p w14:paraId="283B59CA" w14:textId="77777777" w:rsidR="006B0738" w:rsidRPr="00B845A8" w:rsidRDefault="006B0738" w:rsidP="00DC0B65">
            <w:pPr>
              <w:pStyle w:val="Normal1"/>
              <w:shd w:val="clear" w:color="auto" w:fill="FFFFFF"/>
              <w:spacing w:before="0" w:beforeAutospacing="0" w:after="0" w:afterAutospacing="0"/>
              <w:jc w:val="both"/>
              <w:rPr>
                <w:rFonts w:ascii="Book Antiqua" w:hAnsi="Book Antiqua"/>
                <w:sz w:val="10"/>
                <w:szCs w:val="10"/>
                <w:lang w:val="sr-Cyrl-RS"/>
              </w:rPr>
            </w:pPr>
          </w:p>
        </w:tc>
      </w:tr>
      <w:tr w:rsidR="006B0738" w:rsidRPr="00B845A8" w14:paraId="35776192" w14:textId="77777777" w:rsidTr="00DC0B65">
        <w:trPr>
          <w:trHeight w:val="1103"/>
        </w:trPr>
        <w:tc>
          <w:tcPr>
            <w:tcW w:w="1147" w:type="pct"/>
            <w:shd w:val="clear" w:color="auto" w:fill="D9D9D9" w:themeFill="background1" w:themeFillShade="D9"/>
            <w:vAlign w:val="center"/>
          </w:tcPr>
          <w:p w14:paraId="2B408791" w14:textId="77777777" w:rsidR="00DC0B65" w:rsidRPr="00B845A8" w:rsidRDefault="00DC0B65" w:rsidP="00DC0B65">
            <w:pPr>
              <w:rPr>
                <w:rFonts w:ascii="Book Antiqua" w:hAnsi="Book Antiqua" w:cs="Arial"/>
                <w:caps/>
                <w:noProof w:val="0"/>
                <w:sz w:val="10"/>
                <w:szCs w:val="10"/>
                <w:lang w:val="sr-Cyrl-RS"/>
              </w:rPr>
            </w:pPr>
          </w:p>
          <w:p w14:paraId="659D8DC1" w14:textId="77777777" w:rsidR="006B0738" w:rsidRPr="00B845A8" w:rsidRDefault="006B0738" w:rsidP="00DC0B65">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Број</w:t>
            </w:r>
            <w:r w:rsidR="00232E52" w:rsidRPr="00B845A8">
              <w:rPr>
                <w:rFonts w:ascii="Book Antiqua" w:hAnsi="Book Antiqua" w:cs="Arial"/>
                <w:b/>
                <w:caps/>
                <w:noProof w:val="0"/>
                <w:sz w:val="22"/>
                <w:szCs w:val="22"/>
                <w:lang w:val="sr-Cyrl-RS"/>
              </w:rPr>
              <w:t xml:space="preserve"> </w:t>
            </w:r>
            <w:r w:rsidR="00DC0B65" w:rsidRPr="00B845A8">
              <w:rPr>
                <w:rFonts w:ascii="Book Antiqua" w:hAnsi="Book Antiqua" w:cs="Arial"/>
                <w:b/>
                <w:caps/>
                <w:noProof w:val="0"/>
                <w:sz w:val="22"/>
                <w:szCs w:val="22"/>
                <w:lang w:val="sr-Cyrl-RS"/>
              </w:rPr>
              <w:t>ЛИЦА</w:t>
            </w:r>
            <w:r w:rsidRPr="00B845A8">
              <w:rPr>
                <w:rFonts w:ascii="Book Antiqua" w:hAnsi="Book Antiqua" w:cs="Arial"/>
                <w:b/>
                <w:caps/>
                <w:noProof w:val="0"/>
                <w:sz w:val="22"/>
                <w:szCs w:val="22"/>
                <w:lang w:val="sr-Cyrl-RS"/>
              </w:rPr>
              <w:t xml:space="preserve"> </w:t>
            </w:r>
            <w:r w:rsidR="00DC0B65" w:rsidRPr="00B845A8">
              <w:rPr>
                <w:rFonts w:ascii="Book Antiqua" w:hAnsi="Book Antiqua" w:cs="Arial"/>
                <w:b/>
                <w:caps/>
                <w:noProof w:val="0"/>
                <w:sz w:val="22"/>
                <w:szCs w:val="22"/>
                <w:lang w:val="sr-Cyrl-RS"/>
              </w:rPr>
              <w:t xml:space="preserve">ЛИШЕНИХ СЛОБОДЕ </w:t>
            </w:r>
            <w:r w:rsidRPr="00B845A8">
              <w:rPr>
                <w:rFonts w:ascii="Book Antiqua" w:hAnsi="Book Antiqua" w:cs="Arial"/>
                <w:b/>
                <w:caps/>
                <w:noProof w:val="0"/>
                <w:sz w:val="22"/>
                <w:szCs w:val="22"/>
                <w:lang w:val="sr-Cyrl-RS"/>
              </w:rPr>
              <w:t>под мера</w:t>
            </w:r>
            <w:r w:rsidR="00E11BB5" w:rsidRPr="00B845A8">
              <w:rPr>
                <w:rFonts w:ascii="Book Antiqua" w:hAnsi="Book Antiqua" w:cs="Arial"/>
                <w:b/>
                <w:caps/>
                <w:noProof w:val="0"/>
                <w:sz w:val="22"/>
                <w:szCs w:val="22"/>
                <w:lang w:val="sr-Cyrl-RS"/>
              </w:rPr>
              <w:t>МА</w:t>
            </w:r>
          </w:p>
          <w:p w14:paraId="68541B46" w14:textId="77777777" w:rsidR="00DC0B65" w:rsidRPr="00B845A8" w:rsidRDefault="00DC0B65" w:rsidP="00DC0B65">
            <w:pPr>
              <w:rPr>
                <w:rFonts w:ascii="Book Antiqua" w:hAnsi="Book Antiqua" w:cs="Arial"/>
                <w:caps/>
                <w:noProof w:val="0"/>
                <w:sz w:val="10"/>
                <w:szCs w:val="10"/>
                <w:lang w:val="sr-Cyrl-RS"/>
              </w:rPr>
            </w:pPr>
          </w:p>
        </w:tc>
        <w:tc>
          <w:tcPr>
            <w:tcW w:w="3853" w:type="pct"/>
            <w:shd w:val="clear" w:color="auto" w:fill="auto"/>
            <w:vAlign w:val="center"/>
          </w:tcPr>
          <w:p w14:paraId="7DA7376D" w14:textId="77777777" w:rsidR="006B0738" w:rsidRPr="00B845A8" w:rsidRDefault="006B0738" w:rsidP="00DC0B65">
            <w:pPr>
              <w:pStyle w:val="Normal10"/>
              <w:shd w:val="clear" w:color="auto" w:fill="FFFFFF"/>
              <w:spacing w:before="0" w:beforeAutospacing="0" w:after="0" w:afterAutospacing="0"/>
              <w:jc w:val="both"/>
              <w:rPr>
                <w:rFonts w:ascii="Book Antiqua" w:hAnsi="Book Antiqua"/>
                <w:sz w:val="10"/>
                <w:szCs w:val="10"/>
                <w:lang w:val="sr-Cyrl-RS"/>
              </w:rPr>
            </w:pPr>
          </w:p>
          <w:p w14:paraId="13063920" w14:textId="77777777" w:rsidR="006B0738" w:rsidRPr="00B845A8" w:rsidRDefault="00FB47AC" w:rsidP="006C3751">
            <w:pPr>
              <w:pStyle w:val="Normal1"/>
              <w:shd w:val="clear" w:color="auto" w:fill="FFFFFF"/>
              <w:tabs>
                <w:tab w:val="left" w:pos="612"/>
              </w:tabs>
              <w:spacing w:before="0" w:beforeAutospacing="0" w:after="60" w:afterAutospacing="0"/>
              <w:jc w:val="both"/>
              <w:rPr>
                <w:rFonts w:ascii="Book Antiqua" w:hAnsi="Book Antiqua"/>
                <w:lang w:val="sr-Cyrl-RS"/>
              </w:rPr>
            </w:pPr>
            <w:r w:rsidRPr="00B845A8">
              <w:rPr>
                <w:rFonts w:ascii="Book Antiqua" w:hAnsi="Book Antiqua"/>
                <w:lang w:val="sr-Cyrl-RS"/>
              </w:rPr>
              <w:t>У тренутку посете није било лица под мерама принуде</w:t>
            </w:r>
            <w:r w:rsidR="006C3751" w:rsidRPr="00B845A8">
              <w:rPr>
                <w:rFonts w:ascii="Book Antiqua" w:hAnsi="Book Antiqua"/>
                <w:lang w:val="sr-Cyrl-RS"/>
              </w:rPr>
              <w:t xml:space="preserve"> или</w:t>
            </w:r>
            <w:r w:rsidRPr="00B845A8">
              <w:rPr>
                <w:rFonts w:ascii="Book Antiqua" w:hAnsi="Book Antiqua"/>
                <w:lang w:val="sr-Cyrl-RS"/>
              </w:rPr>
              <w:t xml:space="preserve"> </w:t>
            </w:r>
            <w:r w:rsidR="00342902" w:rsidRPr="00B845A8">
              <w:rPr>
                <w:rFonts w:ascii="Book Antiqua" w:hAnsi="Book Antiqua"/>
                <w:lang w:val="sr-Cyrl-RS"/>
              </w:rPr>
              <w:t xml:space="preserve">посебним </w:t>
            </w:r>
            <w:r w:rsidR="006C3751" w:rsidRPr="00B845A8">
              <w:rPr>
                <w:rFonts w:ascii="Book Antiqua" w:hAnsi="Book Antiqua"/>
                <w:lang w:val="sr-Cyrl-RS"/>
              </w:rPr>
              <w:t>мерама</w:t>
            </w:r>
          </w:p>
          <w:p w14:paraId="70CA4315" w14:textId="77777777" w:rsidR="006C3751" w:rsidRPr="00B845A8" w:rsidRDefault="006C3751" w:rsidP="00DC0B65">
            <w:pPr>
              <w:pStyle w:val="Normal1"/>
              <w:shd w:val="clear" w:color="auto" w:fill="FFFFFF"/>
              <w:tabs>
                <w:tab w:val="left" w:pos="61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У тренутку посете према 1 лицу у току је било извршење дисциплинске мере </w:t>
            </w:r>
            <w:r w:rsidRPr="00B845A8">
              <w:rPr>
                <w:rFonts w:ascii="Book Antiqua" w:hAnsi="Book Antiqua"/>
                <w:b/>
                <w:u w:val="single"/>
                <w:lang w:val="sr-Cyrl-RS"/>
              </w:rPr>
              <w:t>ограничење или забрана примања пакета</w:t>
            </w:r>
          </w:p>
          <w:p w14:paraId="1A7C8141" w14:textId="77777777" w:rsidR="006B0738" w:rsidRPr="00B845A8" w:rsidRDefault="006B0738" w:rsidP="00DC0B65">
            <w:pPr>
              <w:pStyle w:val="Normal1"/>
              <w:shd w:val="clear" w:color="auto" w:fill="FFFFFF"/>
              <w:tabs>
                <w:tab w:val="left" w:pos="612"/>
              </w:tabs>
              <w:spacing w:before="0" w:beforeAutospacing="0" w:after="0" w:afterAutospacing="0"/>
              <w:jc w:val="both"/>
              <w:rPr>
                <w:rFonts w:ascii="Book Antiqua" w:hAnsi="Book Antiqua"/>
                <w:sz w:val="10"/>
                <w:szCs w:val="10"/>
                <w:lang w:val="sr-Cyrl-RS"/>
              </w:rPr>
            </w:pPr>
          </w:p>
        </w:tc>
      </w:tr>
      <w:tr w:rsidR="00FB47AC" w:rsidRPr="00B845A8" w14:paraId="39D5064F" w14:textId="77777777" w:rsidTr="000E32CA">
        <w:trPr>
          <w:trHeight w:val="1643"/>
        </w:trPr>
        <w:tc>
          <w:tcPr>
            <w:tcW w:w="1147" w:type="pct"/>
            <w:shd w:val="clear" w:color="auto" w:fill="D9D9D9" w:themeFill="background1" w:themeFillShade="D9"/>
            <w:vAlign w:val="center"/>
          </w:tcPr>
          <w:p w14:paraId="3FE6F867" w14:textId="77777777" w:rsidR="00DC0B65" w:rsidRPr="00B845A8" w:rsidRDefault="00DC0B65" w:rsidP="00DC0B65">
            <w:pPr>
              <w:rPr>
                <w:rFonts w:ascii="Book Antiqua" w:hAnsi="Book Antiqua" w:cs="Arial"/>
                <w:caps/>
                <w:noProof w:val="0"/>
                <w:sz w:val="10"/>
                <w:szCs w:val="10"/>
                <w:lang w:val="sr-Cyrl-RS"/>
              </w:rPr>
            </w:pPr>
          </w:p>
          <w:p w14:paraId="1AD46382" w14:textId="77777777" w:rsidR="00FB47AC" w:rsidRPr="00B845A8" w:rsidRDefault="00FB47AC" w:rsidP="00DC0B65">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број радно ангажованих лица лишених слободе</w:t>
            </w:r>
          </w:p>
          <w:p w14:paraId="60FA2EC4" w14:textId="77777777" w:rsidR="00DC0B65" w:rsidRPr="00B845A8" w:rsidRDefault="00DC0B65" w:rsidP="00DC0B65">
            <w:pPr>
              <w:rPr>
                <w:rFonts w:ascii="Book Antiqua" w:hAnsi="Book Antiqua" w:cs="Arial"/>
                <w:caps/>
                <w:noProof w:val="0"/>
                <w:sz w:val="10"/>
                <w:szCs w:val="10"/>
                <w:lang w:val="sr-Cyrl-RS"/>
              </w:rPr>
            </w:pPr>
          </w:p>
        </w:tc>
        <w:tc>
          <w:tcPr>
            <w:tcW w:w="3853" w:type="pct"/>
            <w:shd w:val="clear" w:color="auto" w:fill="auto"/>
            <w:vAlign w:val="center"/>
          </w:tcPr>
          <w:p w14:paraId="78E10C69" w14:textId="77777777" w:rsidR="006C3751" w:rsidRPr="00B845A8" w:rsidRDefault="006C3751" w:rsidP="00DC0B65">
            <w:pPr>
              <w:pStyle w:val="Normal1"/>
              <w:shd w:val="clear" w:color="auto" w:fill="FFFFFF"/>
              <w:tabs>
                <w:tab w:val="left" w:pos="252"/>
              </w:tabs>
              <w:spacing w:before="0" w:beforeAutospacing="0" w:after="0" w:afterAutospacing="0"/>
              <w:jc w:val="both"/>
              <w:rPr>
                <w:rFonts w:ascii="Book Antiqua" w:hAnsi="Book Antiqua"/>
                <w:sz w:val="10"/>
                <w:szCs w:val="10"/>
                <w:lang w:val="sr-Cyrl-RS"/>
              </w:rPr>
            </w:pPr>
          </w:p>
          <w:p w14:paraId="6CA617F8" w14:textId="77777777" w:rsidR="00FB47AC" w:rsidRPr="00B845A8" w:rsidRDefault="00A378F8" w:rsidP="00F07CBE">
            <w:pPr>
              <w:pStyle w:val="Normal1"/>
              <w:shd w:val="clear" w:color="auto" w:fill="FFFFFF"/>
              <w:tabs>
                <w:tab w:val="left" w:pos="252"/>
              </w:tabs>
              <w:spacing w:before="0" w:beforeAutospacing="0" w:after="60" w:afterAutospacing="0"/>
              <w:jc w:val="both"/>
              <w:rPr>
                <w:rFonts w:ascii="Book Antiqua" w:hAnsi="Book Antiqua"/>
                <w:lang w:val="sr-Cyrl-RS"/>
              </w:rPr>
            </w:pPr>
            <w:r w:rsidRPr="00B845A8">
              <w:rPr>
                <w:rFonts w:ascii="Book Antiqua" w:hAnsi="Book Antiqua"/>
                <w:lang w:val="sr-Cyrl-RS"/>
              </w:rPr>
              <w:t xml:space="preserve">Укупно </w:t>
            </w:r>
            <w:r w:rsidR="006C3751" w:rsidRPr="00B845A8">
              <w:rPr>
                <w:rFonts w:ascii="Book Antiqua" w:hAnsi="Book Antiqua"/>
                <w:lang w:val="sr-Cyrl-RS"/>
              </w:rPr>
              <w:t>132</w:t>
            </w:r>
            <w:r w:rsidRPr="00B845A8">
              <w:rPr>
                <w:rFonts w:ascii="Book Antiqua" w:hAnsi="Book Antiqua"/>
                <w:lang w:val="sr-Cyrl-RS"/>
              </w:rPr>
              <w:t xml:space="preserve"> </w:t>
            </w:r>
            <w:r w:rsidR="006C3751" w:rsidRPr="00B845A8">
              <w:rPr>
                <w:rFonts w:ascii="Book Antiqua" w:hAnsi="Book Antiqua"/>
                <w:lang w:val="sr-Cyrl-RS"/>
              </w:rPr>
              <w:t xml:space="preserve">осуђених лица, </w:t>
            </w:r>
            <w:r w:rsidR="00F07CBE" w:rsidRPr="00B845A8">
              <w:rPr>
                <w:rFonts w:ascii="Book Antiqua" w:hAnsi="Book Antiqua"/>
                <w:lang w:val="sr-Cyrl-RS"/>
              </w:rPr>
              <w:t>и то:</w:t>
            </w:r>
          </w:p>
          <w:p w14:paraId="3AF280CD" w14:textId="77777777" w:rsidR="00F07CBE" w:rsidRPr="00B845A8" w:rsidRDefault="00F07CBE" w:rsidP="00F07CBE">
            <w:pPr>
              <w:pStyle w:val="Normal1"/>
              <w:shd w:val="clear" w:color="auto" w:fill="FFFFFF"/>
              <w:tabs>
                <w:tab w:val="left" w:pos="1512"/>
              </w:tabs>
              <w:spacing w:before="0" w:beforeAutospacing="0" w:after="0" w:afterAutospacing="0"/>
              <w:ind w:left="712"/>
              <w:jc w:val="both"/>
              <w:rPr>
                <w:rFonts w:ascii="Book Antiqua" w:hAnsi="Book Antiqua"/>
                <w:i/>
                <w:lang w:val="sr-Cyrl-RS"/>
              </w:rPr>
            </w:pPr>
            <w:r w:rsidRPr="00B845A8">
              <w:rPr>
                <w:rFonts w:ascii="Book Antiqua" w:hAnsi="Book Antiqua"/>
                <w:i/>
                <w:lang w:val="sr-Cyrl-RS"/>
              </w:rPr>
              <w:t>34 из отвореног одељења</w:t>
            </w:r>
          </w:p>
          <w:p w14:paraId="04440E1F" w14:textId="77777777" w:rsidR="00F07CBE" w:rsidRPr="00B845A8" w:rsidRDefault="00F07CBE" w:rsidP="00F07CBE">
            <w:pPr>
              <w:pStyle w:val="Normal1"/>
              <w:shd w:val="clear" w:color="auto" w:fill="FFFFFF"/>
              <w:tabs>
                <w:tab w:val="left" w:pos="1512"/>
              </w:tabs>
              <w:spacing w:before="0" w:beforeAutospacing="0" w:after="0" w:afterAutospacing="0"/>
              <w:ind w:left="712"/>
              <w:jc w:val="both"/>
              <w:rPr>
                <w:rFonts w:ascii="Book Antiqua" w:hAnsi="Book Antiqua"/>
                <w:i/>
                <w:lang w:val="sr-Cyrl-RS"/>
              </w:rPr>
            </w:pPr>
            <w:r w:rsidRPr="00B845A8">
              <w:rPr>
                <w:rFonts w:ascii="Book Antiqua" w:hAnsi="Book Antiqua"/>
                <w:i/>
                <w:lang w:val="sr-Cyrl-RS"/>
              </w:rPr>
              <w:t>89 из полуотвореног одељења</w:t>
            </w:r>
          </w:p>
          <w:p w14:paraId="41DE5FFA" w14:textId="77777777" w:rsidR="00F07CBE" w:rsidRPr="00B845A8" w:rsidRDefault="00F07CBE" w:rsidP="00F07CBE">
            <w:pPr>
              <w:pStyle w:val="Normal1"/>
              <w:shd w:val="clear" w:color="auto" w:fill="FFFFFF"/>
              <w:tabs>
                <w:tab w:val="left" w:pos="1512"/>
              </w:tabs>
              <w:spacing w:before="0" w:beforeAutospacing="0" w:after="60" w:afterAutospacing="0"/>
              <w:ind w:left="712"/>
              <w:jc w:val="both"/>
              <w:rPr>
                <w:rFonts w:ascii="Book Antiqua" w:hAnsi="Book Antiqua"/>
                <w:i/>
                <w:lang w:val="sr-Cyrl-RS"/>
              </w:rPr>
            </w:pPr>
            <w:r w:rsidRPr="00B845A8">
              <w:rPr>
                <w:rFonts w:ascii="Book Antiqua" w:hAnsi="Book Antiqua"/>
                <w:i/>
                <w:lang w:val="sr-Cyrl-RS"/>
              </w:rPr>
              <w:t>9 из затвореног одељења</w:t>
            </w:r>
          </w:p>
          <w:p w14:paraId="0B14D3D0" w14:textId="77777777" w:rsidR="00F07CBE" w:rsidRPr="00B845A8" w:rsidRDefault="00F07CBE" w:rsidP="00F07CBE">
            <w:pPr>
              <w:pStyle w:val="Normal1"/>
              <w:shd w:val="clear" w:color="auto" w:fill="FFFFFF"/>
              <w:tabs>
                <w:tab w:val="left" w:pos="1512"/>
              </w:tabs>
              <w:spacing w:before="0" w:beforeAutospacing="0" w:after="0" w:afterAutospacing="0"/>
              <w:ind w:left="712"/>
              <w:jc w:val="both"/>
              <w:rPr>
                <w:rFonts w:ascii="Book Antiqua" w:hAnsi="Book Antiqua"/>
                <w:lang w:val="sr-Cyrl-RS"/>
              </w:rPr>
            </w:pPr>
            <w:r w:rsidRPr="00B845A8">
              <w:rPr>
                <w:rFonts w:ascii="Book Antiqua" w:hAnsi="Book Antiqua"/>
                <w:lang w:val="sr-Cyrl-RS"/>
              </w:rPr>
              <w:t>109 у Заводу</w:t>
            </w:r>
          </w:p>
          <w:p w14:paraId="390E8BCF" w14:textId="77777777" w:rsidR="00F07CBE" w:rsidRPr="00B845A8" w:rsidRDefault="00F07CBE" w:rsidP="00F07CBE">
            <w:pPr>
              <w:pStyle w:val="Normal1"/>
              <w:shd w:val="clear" w:color="auto" w:fill="FFFFFF"/>
              <w:tabs>
                <w:tab w:val="left" w:pos="1512"/>
              </w:tabs>
              <w:spacing w:before="0" w:beforeAutospacing="0" w:after="0" w:afterAutospacing="0"/>
              <w:ind w:left="712"/>
              <w:jc w:val="both"/>
              <w:rPr>
                <w:rFonts w:ascii="Book Antiqua" w:hAnsi="Book Antiqua"/>
                <w:lang w:val="sr-Cyrl-RS"/>
              </w:rPr>
            </w:pPr>
            <w:r w:rsidRPr="00B845A8">
              <w:rPr>
                <w:rFonts w:ascii="Book Antiqua" w:hAnsi="Book Antiqua"/>
                <w:lang w:val="sr-Cyrl-RS"/>
              </w:rPr>
              <w:t>23 ван Завода</w:t>
            </w:r>
          </w:p>
          <w:p w14:paraId="7E165558" w14:textId="77777777" w:rsidR="006C3751" w:rsidRPr="00B845A8" w:rsidRDefault="006C3751" w:rsidP="00DC0B65">
            <w:pPr>
              <w:pStyle w:val="Normal1"/>
              <w:shd w:val="clear" w:color="auto" w:fill="FFFFFF"/>
              <w:tabs>
                <w:tab w:val="left" w:pos="252"/>
              </w:tabs>
              <w:spacing w:before="0" w:beforeAutospacing="0" w:after="0" w:afterAutospacing="0"/>
              <w:jc w:val="both"/>
              <w:rPr>
                <w:rFonts w:ascii="Book Antiqua" w:hAnsi="Book Antiqua"/>
                <w:sz w:val="10"/>
                <w:szCs w:val="10"/>
                <w:lang w:val="sr-Cyrl-RS"/>
              </w:rPr>
            </w:pPr>
          </w:p>
        </w:tc>
      </w:tr>
      <w:tr w:rsidR="00FB47AC" w:rsidRPr="00B845A8" w14:paraId="6CFFB879" w14:textId="77777777" w:rsidTr="00E03511">
        <w:trPr>
          <w:trHeight w:val="446"/>
        </w:trPr>
        <w:tc>
          <w:tcPr>
            <w:tcW w:w="1147" w:type="pct"/>
            <w:shd w:val="clear" w:color="auto" w:fill="D9D9D9" w:themeFill="background1" w:themeFillShade="D9"/>
            <w:vAlign w:val="center"/>
          </w:tcPr>
          <w:p w14:paraId="3C5FC98F" w14:textId="77777777" w:rsidR="00DC0B65" w:rsidRPr="00B845A8" w:rsidRDefault="00DC0B65" w:rsidP="00DC0B65">
            <w:pPr>
              <w:rPr>
                <w:rFonts w:ascii="Book Antiqua" w:hAnsi="Book Antiqua" w:cs="Arial"/>
                <w:caps/>
                <w:noProof w:val="0"/>
                <w:sz w:val="10"/>
                <w:szCs w:val="10"/>
                <w:lang w:val="sr-Cyrl-RS"/>
              </w:rPr>
            </w:pPr>
          </w:p>
          <w:p w14:paraId="41C44A04" w14:textId="77777777" w:rsidR="00FB47AC" w:rsidRPr="00B845A8" w:rsidRDefault="00FB47AC" w:rsidP="00DC0B65">
            <w:pPr>
              <w:rPr>
                <w:rFonts w:ascii="Book Antiqua" w:hAnsi="Book Antiqua" w:cs="Arial"/>
                <w:b/>
                <w:caps/>
                <w:noProof w:val="0"/>
                <w:sz w:val="22"/>
                <w:szCs w:val="22"/>
                <w:lang w:val="sr-Cyrl-RS"/>
              </w:rPr>
            </w:pPr>
            <w:r w:rsidRPr="00B845A8">
              <w:rPr>
                <w:rFonts w:ascii="Book Antiqua" w:hAnsi="Book Antiqua" w:cs="Arial"/>
                <w:b/>
                <w:caps/>
                <w:noProof w:val="0"/>
                <w:sz w:val="22"/>
                <w:szCs w:val="22"/>
                <w:lang w:val="sr-Cyrl-RS"/>
              </w:rPr>
              <w:t xml:space="preserve">број инфективно оболелих </w:t>
            </w:r>
            <w:r w:rsidRPr="00B845A8">
              <w:rPr>
                <w:rFonts w:ascii="Book Antiqua" w:hAnsi="Book Antiqua" w:cs="Arial"/>
                <w:b/>
                <w:caps/>
                <w:noProof w:val="0"/>
                <w:sz w:val="22"/>
                <w:szCs w:val="22"/>
                <w:lang w:val="sr-Cyrl-RS"/>
              </w:rPr>
              <w:lastRenderedPageBreak/>
              <w:t>лица лишених слободе</w:t>
            </w:r>
          </w:p>
          <w:p w14:paraId="225857D8" w14:textId="77777777" w:rsidR="00DC0B65" w:rsidRPr="00B845A8" w:rsidRDefault="00DC0B65" w:rsidP="00DC0B65">
            <w:pPr>
              <w:rPr>
                <w:rFonts w:ascii="Book Antiqua" w:hAnsi="Book Antiqua" w:cs="Arial"/>
                <w:caps/>
                <w:noProof w:val="0"/>
                <w:sz w:val="10"/>
                <w:szCs w:val="10"/>
                <w:lang w:val="sr-Cyrl-RS"/>
              </w:rPr>
            </w:pPr>
          </w:p>
        </w:tc>
        <w:tc>
          <w:tcPr>
            <w:tcW w:w="3853" w:type="pct"/>
            <w:shd w:val="clear" w:color="auto" w:fill="auto"/>
            <w:vAlign w:val="center"/>
          </w:tcPr>
          <w:p w14:paraId="322EAB86" w14:textId="77777777" w:rsidR="006C3751" w:rsidRPr="00B845A8" w:rsidRDefault="006C3751" w:rsidP="00DC0B65">
            <w:pPr>
              <w:pStyle w:val="Normal1"/>
              <w:shd w:val="clear" w:color="auto" w:fill="FFFFFF"/>
              <w:tabs>
                <w:tab w:val="left" w:pos="252"/>
              </w:tabs>
              <w:spacing w:before="0" w:beforeAutospacing="0" w:after="0" w:afterAutospacing="0"/>
              <w:jc w:val="both"/>
              <w:rPr>
                <w:rFonts w:ascii="Book Antiqua" w:hAnsi="Book Antiqua"/>
                <w:sz w:val="10"/>
                <w:szCs w:val="10"/>
                <w:lang w:val="sr-Cyrl-RS"/>
              </w:rPr>
            </w:pPr>
          </w:p>
          <w:p w14:paraId="4376F40B" w14:textId="77777777" w:rsidR="00FB47AC" w:rsidRPr="00B845A8" w:rsidRDefault="00FB47AC" w:rsidP="00DC0B65">
            <w:pPr>
              <w:pStyle w:val="Normal1"/>
              <w:shd w:val="clear" w:color="auto" w:fill="FFFFFF"/>
              <w:tabs>
                <w:tab w:val="left" w:pos="252"/>
              </w:tabs>
              <w:spacing w:before="0" w:beforeAutospacing="0" w:after="0" w:afterAutospacing="0"/>
              <w:jc w:val="both"/>
              <w:rPr>
                <w:rFonts w:ascii="Book Antiqua" w:hAnsi="Book Antiqua"/>
                <w:lang w:val="sr-Cyrl-RS"/>
              </w:rPr>
            </w:pPr>
            <w:r w:rsidRPr="00B845A8">
              <w:rPr>
                <w:rFonts w:ascii="Book Antiqua" w:hAnsi="Book Antiqua"/>
                <w:lang w:val="sr-Cyrl-RS"/>
              </w:rPr>
              <w:t xml:space="preserve">Укупно </w:t>
            </w:r>
            <w:r w:rsidR="00F07CBE" w:rsidRPr="00B845A8">
              <w:rPr>
                <w:rFonts w:ascii="Book Antiqua" w:hAnsi="Book Antiqua"/>
                <w:lang w:val="sr-Cyrl-RS"/>
              </w:rPr>
              <w:t>5</w:t>
            </w:r>
            <w:r w:rsidRPr="00B845A8">
              <w:rPr>
                <w:rFonts w:ascii="Book Antiqua" w:hAnsi="Book Antiqua"/>
                <w:lang w:val="sr-Cyrl-RS"/>
              </w:rPr>
              <w:t xml:space="preserve"> лица</w:t>
            </w:r>
            <w:r w:rsidR="00F07CBE" w:rsidRPr="00B845A8">
              <w:rPr>
                <w:rFonts w:ascii="Book Antiqua" w:hAnsi="Book Antiqua"/>
                <w:lang w:val="sr-Cyrl-RS"/>
              </w:rPr>
              <w:t xml:space="preserve"> </w:t>
            </w:r>
            <w:r w:rsidRPr="00B845A8">
              <w:rPr>
                <w:rFonts w:ascii="Book Antiqua" w:hAnsi="Book Antiqua"/>
                <w:lang w:val="sr-Cyrl-RS"/>
              </w:rPr>
              <w:t xml:space="preserve">од </w:t>
            </w:r>
            <w:r w:rsidRPr="00B845A8">
              <w:rPr>
                <w:rFonts w:ascii="Book Antiqua" w:hAnsi="Book Antiqua"/>
                <w:b/>
                <w:u w:val="single"/>
                <w:lang w:val="sr-Cyrl-RS"/>
              </w:rPr>
              <w:t>хепатитиса</w:t>
            </w:r>
          </w:p>
          <w:p w14:paraId="457D24F6" w14:textId="77777777" w:rsidR="006C3751" w:rsidRPr="00B845A8" w:rsidRDefault="006C3751" w:rsidP="00DC0B65">
            <w:pPr>
              <w:pStyle w:val="Normal1"/>
              <w:shd w:val="clear" w:color="auto" w:fill="FFFFFF"/>
              <w:tabs>
                <w:tab w:val="left" w:pos="252"/>
              </w:tabs>
              <w:spacing w:before="0" w:beforeAutospacing="0" w:after="0" w:afterAutospacing="0"/>
              <w:jc w:val="both"/>
              <w:rPr>
                <w:rFonts w:ascii="Book Antiqua" w:hAnsi="Book Antiqua"/>
                <w:sz w:val="10"/>
                <w:szCs w:val="10"/>
                <w:lang w:val="sr-Cyrl-RS"/>
              </w:rPr>
            </w:pPr>
          </w:p>
        </w:tc>
      </w:tr>
    </w:tbl>
    <w:p w14:paraId="2954E242" w14:textId="77777777" w:rsidR="006B0738" w:rsidRPr="00B845A8" w:rsidRDefault="006B0738" w:rsidP="00F07CBE">
      <w:pPr>
        <w:tabs>
          <w:tab w:val="left" w:pos="540"/>
          <w:tab w:val="left" w:pos="1080"/>
          <w:tab w:val="left" w:pos="1980"/>
          <w:tab w:val="left" w:pos="2520"/>
          <w:tab w:val="left" w:pos="3060"/>
        </w:tabs>
        <w:jc w:val="both"/>
        <w:rPr>
          <w:rFonts w:ascii="Book Antiqua" w:hAnsi="Book Antiqua"/>
          <w:caps/>
          <w:noProof w:val="0"/>
          <w:sz w:val="22"/>
          <w:szCs w:val="22"/>
          <w:lang w:val="sr-Cyrl-RS"/>
        </w:rPr>
      </w:pPr>
    </w:p>
    <w:p w14:paraId="3878D1D2" w14:textId="77777777" w:rsidR="00624E70" w:rsidRPr="00B845A8" w:rsidRDefault="006B0738" w:rsidP="00F07CBE">
      <w:pPr>
        <w:jc w:val="both"/>
        <w:outlineLvl w:val="2"/>
        <w:rPr>
          <w:rFonts w:ascii="Book Antiqua" w:hAnsi="Book Antiqua"/>
          <w:b/>
          <w:noProof w:val="0"/>
          <w:sz w:val="22"/>
          <w:lang w:val="sr-Cyrl-RS"/>
        </w:rPr>
      </w:pPr>
      <w:r w:rsidRPr="00B845A8">
        <w:rPr>
          <w:rFonts w:ascii="Book Antiqua" w:hAnsi="Book Antiqua"/>
          <w:b/>
          <w:noProof w:val="0"/>
          <w:sz w:val="22"/>
          <w:lang w:val="sr-Cyrl-RS"/>
        </w:rPr>
        <w:t>1.3.4.</w:t>
      </w:r>
      <w:r w:rsidRPr="00B845A8">
        <w:rPr>
          <w:rFonts w:ascii="Book Antiqua" w:hAnsi="Book Antiqua"/>
          <w:b/>
          <w:noProof w:val="0"/>
          <w:sz w:val="22"/>
          <w:lang w:val="sr-Cyrl-RS"/>
        </w:rPr>
        <w:tab/>
        <w:t>ЛОКАЦИЈА И АРХИТЕКТУРА</w:t>
      </w:r>
    </w:p>
    <w:p w14:paraId="0E1648F2" w14:textId="77777777" w:rsidR="00624E70" w:rsidRPr="00B845A8" w:rsidRDefault="00624E70" w:rsidP="00F07CBE">
      <w:pPr>
        <w:rPr>
          <w:rFonts w:ascii="Book Antiqua" w:hAnsi="Book Antiqua"/>
          <w:noProof w:val="0"/>
          <w:sz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145"/>
        <w:gridCol w:w="7205"/>
      </w:tblGrid>
      <w:tr w:rsidR="006B0738" w:rsidRPr="00B845A8" w14:paraId="2510573E" w14:textId="77777777" w:rsidTr="00E03511">
        <w:trPr>
          <w:trHeight w:val="28"/>
        </w:trPr>
        <w:tc>
          <w:tcPr>
            <w:tcW w:w="1147" w:type="pct"/>
            <w:shd w:val="clear" w:color="auto" w:fill="D9D9D9" w:themeFill="background1" w:themeFillShade="D9"/>
            <w:vAlign w:val="center"/>
          </w:tcPr>
          <w:p w14:paraId="07F935B9" w14:textId="77777777" w:rsidR="00F07CBE" w:rsidRPr="00B845A8" w:rsidRDefault="00F07CBE" w:rsidP="00F07CBE">
            <w:pPr>
              <w:rPr>
                <w:rFonts w:ascii="Book Antiqua" w:hAnsi="Book Antiqua"/>
                <w:caps/>
                <w:noProof w:val="0"/>
                <w:sz w:val="10"/>
                <w:szCs w:val="10"/>
                <w:lang w:val="sr-Cyrl-RS"/>
              </w:rPr>
            </w:pPr>
          </w:p>
          <w:p w14:paraId="7E8EAA75" w14:textId="77777777" w:rsidR="006B0738" w:rsidRPr="00B845A8" w:rsidRDefault="006B0738" w:rsidP="00F07CBE">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локација</w:t>
            </w:r>
          </w:p>
          <w:p w14:paraId="422E49CF" w14:textId="77777777" w:rsidR="00F07CBE" w:rsidRPr="00B845A8" w:rsidRDefault="00F07CBE" w:rsidP="00F07CBE">
            <w:pPr>
              <w:rPr>
                <w:rFonts w:ascii="Book Antiqua" w:hAnsi="Book Antiqua"/>
                <w:caps/>
                <w:noProof w:val="0"/>
                <w:sz w:val="10"/>
                <w:szCs w:val="10"/>
                <w:lang w:val="sr-Cyrl-RS"/>
              </w:rPr>
            </w:pPr>
          </w:p>
        </w:tc>
        <w:tc>
          <w:tcPr>
            <w:tcW w:w="3853" w:type="pct"/>
            <w:shd w:val="clear" w:color="auto" w:fill="auto"/>
            <w:vAlign w:val="center"/>
          </w:tcPr>
          <w:p w14:paraId="04D2550E" w14:textId="77777777" w:rsidR="00F07CBE" w:rsidRPr="00B845A8" w:rsidRDefault="00F07CBE" w:rsidP="002D2E52">
            <w:pPr>
              <w:shd w:val="clear" w:color="auto" w:fill="FFFFFF"/>
              <w:jc w:val="both"/>
              <w:rPr>
                <w:rFonts w:ascii="Book Antiqua" w:hAnsi="Book Antiqua" w:cs="Arial"/>
                <w:noProof w:val="0"/>
                <w:sz w:val="10"/>
                <w:szCs w:val="10"/>
                <w:lang w:val="sr-Cyrl-RS"/>
              </w:rPr>
            </w:pPr>
          </w:p>
          <w:p w14:paraId="1415BF2C" w14:textId="77777777" w:rsidR="006B0738" w:rsidRPr="00B845A8" w:rsidRDefault="00306693" w:rsidP="002D2E52">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Завод се налази ван градског окружења, у близини насеља Падинска Скела, око 300 метара удаљен од пута.</w:t>
            </w:r>
          </w:p>
          <w:p w14:paraId="2153C098" w14:textId="77777777" w:rsidR="00F07CBE" w:rsidRPr="00B845A8" w:rsidRDefault="00F07CBE" w:rsidP="002D2E52">
            <w:pPr>
              <w:shd w:val="clear" w:color="auto" w:fill="FFFFFF"/>
              <w:jc w:val="both"/>
              <w:rPr>
                <w:rFonts w:ascii="Book Antiqua" w:hAnsi="Book Antiqua" w:cs="Arial"/>
                <w:noProof w:val="0"/>
                <w:sz w:val="10"/>
                <w:szCs w:val="10"/>
                <w:lang w:val="sr-Cyrl-RS"/>
              </w:rPr>
            </w:pPr>
          </w:p>
        </w:tc>
      </w:tr>
      <w:tr w:rsidR="006B0738" w:rsidRPr="00B845A8" w14:paraId="774C3EC1" w14:textId="77777777" w:rsidTr="00E03511">
        <w:trPr>
          <w:trHeight w:val="608"/>
        </w:trPr>
        <w:tc>
          <w:tcPr>
            <w:tcW w:w="1147" w:type="pct"/>
            <w:shd w:val="clear" w:color="auto" w:fill="D9D9D9" w:themeFill="background1" w:themeFillShade="D9"/>
            <w:vAlign w:val="center"/>
          </w:tcPr>
          <w:p w14:paraId="7EEFBF0F" w14:textId="77777777" w:rsidR="00F07CBE" w:rsidRPr="00B845A8" w:rsidRDefault="00F07CBE" w:rsidP="00F07CBE">
            <w:pPr>
              <w:rPr>
                <w:rFonts w:ascii="Book Antiqua" w:hAnsi="Book Antiqua"/>
                <w:caps/>
                <w:noProof w:val="0"/>
                <w:sz w:val="10"/>
                <w:szCs w:val="10"/>
                <w:lang w:val="sr-Cyrl-RS"/>
              </w:rPr>
            </w:pPr>
          </w:p>
          <w:p w14:paraId="4E81A4F9" w14:textId="77777777" w:rsidR="006B0738" w:rsidRPr="00B845A8" w:rsidRDefault="006B0738" w:rsidP="00F07CBE">
            <w:pPr>
              <w:rPr>
                <w:rFonts w:ascii="Book Antiqua" w:hAnsi="Book Antiqua"/>
                <w:b/>
                <w:caps/>
                <w:noProof w:val="0"/>
                <w:sz w:val="22"/>
                <w:szCs w:val="22"/>
                <w:lang w:val="sr-Cyrl-RS"/>
              </w:rPr>
            </w:pPr>
            <w:r w:rsidRPr="00B845A8">
              <w:rPr>
                <w:rFonts w:ascii="Book Antiqua" w:hAnsi="Book Antiqua"/>
                <w:b/>
                <w:caps/>
                <w:noProof w:val="0"/>
                <w:sz w:val="22"/>
                <w:szCs w:val="22"/>
                <w:lang w:val="sr-Cyrl-RS"/>
              </w:rPr>
              <w:t>архитектура</w:t>
            </w:r>
          </w:p>
          <w:p w14:paraId="5EA2CE7B" w14:textId="77777777" w:rsidR="00F07CBE" w:rsidRPr="00B845A8" w:rsidRDefault="00F07CBE" w:rsidP="00F07CBE">
            <w:pPr>
              <w:rPr>
                <w:rFonts w:ascii="Book Antiqua" w:hAnsi="Book Antiqua"/>
                <w:caps/>
                <w:noProof w:val="0"/>
                <w:sz w:val="10"/>
                <w:szCs w:val="10"/>
                <w:lang w:val="sr-Cyrl-RS"/>
              </w:rPr>
            </w:pPr>
          </w:p>
        </w:tc>
        <w:tc>
          <w:tcPr>
            <w:tcW w:w="3853" w:type="pct"/>
            <w:shd w:val="clear" w:color="auto" w:fill="auto"/>
            <w:vAlign w:val="center"/>
          </w:tcPr>
          <w:p w14:paraId="26D81F59" w14:textId="77777777" w:rsidR="00F07CBE" w:rsidRPr="00B845A8" w:rsidRDefault="00F07CBE" w:rsidP="0010450D">
            <w:pPr>
              <w:shd w:val="clear" w:color="auto" w:fill="FFFFFF"/>
              <w:jc w:val="both"/>
              <w:rPr>
                <w:rFonts w:ascii="Book Antiqua" w:hAnsi="Book Antiqua" w:cs="Arial"/>
                <w:noProof w:val="0"/>
                <w:sz w:val="10"/>
                <w:szCs w:val="10"/>
                <w:lang w:val="sr-Cyrl-RS"/>
              </w:rPr>
            </w:pPr>
          </w:p>
          <w:p w14:paraId="4C376AEE" w14:textId="77777777" w:rsidR="00306693" w:rsidRPr="00B845A8" w:rsidRDefault="0020128E" w:rsidP="00306693">
            <w:pPr>
              <w:shd w:val="clear" w:color="auto" w:fill="FFFFFF"/>
              <w:spacing w:after="60"/>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Завод</w:t>
            </w:r>
            <w:r w:rsidR="002D2E52" w:rsidRPr="00B845A8">
              <w:rPr>
                <w:rFonts w:ascii="Book Antiqua" w:hAnsi="Book Antiqua" w:cs="Arial"/>
                <w:noProof w:val="0"/>
                <w:sz w:val="22"/>
                <w:szCs w:val="22"/>
                <w:lang w:val="sr-Cyrl-RS"/>
              </w:rPr>
              <w:t xml:space="preserve"> </w:t>
            </w:r>
            <w:r w:rsidR="00306693" w:rsidRPr="00B845A8">
              <w:rPr>
                <w:rFonts w:ascii="Book Antiqua" w:hAnsi="Book Antiqua" w:cs="Arial"/>
                <w:noProof w:val="0"/>
                <w:sz w:val="22"/>
                <w:szCs w:val="22"/>
                <w:lang w:val="sr-Cyrl-RS"/>
              </w:rPr>
              <w:t>има, као посебне објекте:</w:t>
            </w:r>
          </w:p>
          <w:p w14:paraId="050DFEE3"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отворено одељење</w:t>
            </w:r>
          </w:p>
          <w:p w14:paraId="04F7F674"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полуотворено одељење, са анексом</w:t>
            </w:r>
          </w:p>
          <w:p w14:paraId="37B66528"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затворено одељење</w:t>
            </w:r>
          </w:p>
          <w:p w14:paraId="6B537F07"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управна зграда</w:t>
            </w:r>
          </w:p>
          <w:p w14:paraId="7D3D2507"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радионице</w:t>
            </w:r>
          </w:p>
          <w:p w14:paraId="2DC2768E"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котларница</w:t>
            </w:r>
          </w:p>
          <w:p w14:paraId="184AE68D" w14:textId="77777777" w:rsidR="00306693"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економија</w:t>
            </w:r>
          </w:p>
          <w:p w14:paraId="0C7B7536" w14:textId="77777777" w:rsidR="00F07CBE" w:rsidRPr="00B845A8" w:rsidRDefault="00F07CBE" w:rsidP="00491AAF">
            <w:pPr>
              <w:shd w:val="clear" w:color="auto" w:fill="FFFFFF"/>
              <w:jc w:val="both"/>
              <w:rPr>
                <w:rFonts w:ascii="Book Antiqua" w:hAnsi="Book Antiqua" w:cs="Arial"/>
                <w:noProof w:val="0"/>
                <w:sz w:val="10"/>
                <w:szCs w:val="10"/>
                <w:lang w:val="sr-Cyrl-RS"/>
              </w:rPr>
            </w:pPr>
          </w:p>
        </w:tc>
      </w:tr>
      <w:tr w:rsidR="006B0738" w:rsidRPr="00B845A8" w14:paraId="61C7970F" w14:textId="77777777" w:rsidTr="00E03511">
        <w:trPr>
          <w:trHeight w:val="28"/>
        </w:trPr>
        <w:tc>
          <w:tcPr>
            <w:tcW w:w="1147" w:type="pct"/>
            <w:shd w:val="clear" w:color="auto" w:fill="D9D9D9" w:themeFill="background1" w:themeFillShade="D9"/>
            <w:vAlign w:val="center"/>
          </w:tcPr>
          <w:p w14:paraId="43105D69" w14:textId="77777777" w:rsidR="00F07CBE" w:rsidRPr="00B845A8" w:rsidRDefault="00F07CBE" w:rsidP="00F07CBE">
            <w:pPr>
              <w:rPr>
                <w:rFonts w:ascii="Book Antiqua" w:hAnsi="Book Antiqua"/>
                <w:caps/>
                <w:noProof w:val="0"/>
                <w:sz w:val="10"/>
                <w:szCs w:val="10"/>
                <w:lang w:val="sr-Cyrl-RS"/>
              </w:rPr>
            </w:pPr>
          </w:p>
          <w:p w14:paraId="65DC632D" w14:textId="77777777" w:rsidR="006B0738" w:rsidRPr="00B845A8" w:rsidRDefault="006B0738" w:rsidP="00F07CBE">
            <w:pPr>
              <w:rPr>
                <w:rFonts w:ascii="Book Antiqua" w:hAnsi="Book Antiqua"/>
                <w:b/>
                <w:caps/>
                <w:noProof w:val="0"/>
                <w:sz w:val="22"/>
                <w:szCs w:val="22"/>
                <w:lang w:val="sr-Cyrl-RS"/>
              </w:rPr>
            </w:pPr>
            <w:r w:rsidRPr="00B845A8">
              <w:rPr>
                <w:rFonts w:ascii="Book Antiqua" w:hAnsi="Book Antiqua"/>
                <w:b/>
                <w:caps/>
                <w:noProof w:val="0"/>
                <w:sz w:val="22"/>
                <w:szCs w:val="22"/>
                <w:lang w:val="sr-Cyrl-RS"/>
              </w:rPr>
              <w:t>Стање</w:t>
            </w:r>
            <w:r w:rsidR="00232E52" w:rsidRPr="00B845A8">
              <w:rPr>
                <w:rFonts w:ascii="Book Antiqua" w:hAnsi="Book Antiqua"/>
                <w:b/>
                <w:caps/>
                <w:noProof w:val="0"/>
                <w:sz w:val="22"/>
                <w:szCs w:val="22"/>
                <w:lang w:val="sr-Cyrl-RS"/>
              </w:rPr>
              <w:t xml:space="preserve"> </w:t>
            </w:r>
            <w:r w:rsidRPr="00B845A8">
              <w:rPr>
                <w:rFonts w:ascii="Book Antiqua" w:hAnsi="Book Antiqua"/>
                <w:b/>
                <w:caps/>
                <w:noProof w:val="0"/>
                <w:sz w:val="22"/>
                <w:szCs w:val="22"/>
                <w:lang w:val="sr-Cyrl-RS"/>
              </w:rPr>
              <w:t>објеката</w:t>
            </w:r>
          </w:p>
          <w:p w14:paraId="52D5B3FA" w14:textId="77777777" w:rsidR="00F07CBE" w:rsidRPr="00B845A8" w:rsidRDefault="00F07CBE" w:rsidP="00F07CBE">
            <w:pPr>
              <w:rPr>
                <w:rFonts w:ascii="Book Antiqua" w:hAnsi="Book Antiqua"/>
                <w:caps/>
                <w:noProof w:val="0"/>
                <w:sz w:val="10"/>
                <w:szCs w:val="10"/>
                <w:lang w:val="sr-Cyrl-RS"/>
              </w:rPr>
            </w:pPr>
          </w:p>
        </w:tc>
        <w:tc>
          <w:tcPr>
            <w:tcW w:w="3853" w:type="pct"/>
            <w:shd w:val="clear" w:color="auto" w:fill="auto"/>
            <w:vAlign w:val="center"/>
          </w:tcPr>
          <w:p w14:paraId="6B66569C" w14:textId="77777777" w:rsidR="00F07CBE" w:rsidRPr="00B845A8" w:rsidRDefault="00F07CBE" w:rsidP="00456BD4">
            <w:pPr>
              <w:shd w:val="clear" w:color="auto" w:fill="FFFFFF"/>
              <w:jc w:val="both"/>
              <w:rPr>
                <w:rFonts w:ascii="Book Antiqua" w:hAnsi="Book Antiqua" w:cs="Arial"/>
                <w:noProof w:val="0"/>
                <w:sz w:val="10"/>
                <w:szCs w:val="10"/>
                <w:lang w:val="sr-Cyrl-RS"/>
              </w:rPr>
            </w:pPr>
          </w:p>
          <w:p w14:paraId="501581E0" w14:textId="77777777" w:rsidR="002D2E52" w:rsidRPr="00B845A8" w:rsidRDefault="00306693" w:rsidP="00306693">
            <w:pPr>
              <w:shd w:val="clear" w:color="auto" w:fill="FFFFFF"/>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Затворено одељење је реновирано 2011. године  и у добром је стању. Сви остали објекти су зидани у периоду од 1950. до 1970. године и захтевају стално одржавање и улагање значајних финансијских средстава.</w:t>
            </w:r>
          </w:p>
          <w:p w14:paraId="64245B18" w14:textId="77777777" w:rsidR="00F07CBE" w:rsidRPr="00B845A8" w:rsidRDefault="00F07CBE" w:rsidP="00894672">
            <w:pPr>
              <w:shd w:val="clear" w:color="auto" w:fill="FFFFFF"/>
              <w:jc w:val="both"/>
              <w:rPr>
                <w:rFonts w:ascii="Book Antiqua" w:hAnsi="Book Antiqua" w:cs="Arial"/>
                <w:noProof w:val="0"/>
                <w:sz w:val="10"/>
                <w:szCs w:val="10"/>
                <w:lang w:val="sr-Cyrl-RS"/>
              </w:rPr>
            </w:pPr>
          </w:p>
        </w:tc>
      </w:tr>
    </w:tbl>
    <w:p w14:paraId="40FB1781" w14:textId="77777777" w:rsidR="00347C7D" w:rsidRPr="00B845A8" w:rsidRDefault="00347C7D" w:rsidP="00347C7D">
      <w:pPr>
        <w:tabs>
          <w:tab w:val="left" w:pos="1080"/>
          <w:tab w:val="left" w:pos="1260"/>
        </w:tabs>
        <w:jc w:val="both"/>
        <w:rPr>
          <w:rFonts w:ascii="Book Antiqua" w:hAnsi="Book Antiqua"/>
          <w:noProof w:val="0"/>
          <w:color w:val="C0C0C0"/>
          <w:sz w:val="2"/>
          <w:szCs w:val="2"/>
          <w:lang w:val="sr-Cyrl-RS"/>
        </w:rPr>
      </w:pPr>
    </w:p>
    <w:p w14:paraId="7BC18FC5" w14:textId="77777777" w:rsidR="008C3389" w:rsidRDefault="00FB47AC" w:rsidP="00163327">
      <w:pPr>
        <w:jc w:val="both"/>
        <w:outlineLvl w:val="1"/>
        <w:rPr>
          <w:noProof w:val="0"/>
          <w:lang w:val="sr-Cyrl-RS"/>
        </w:rPr>
      </w:pPr>
      <w:bookmarkStart w:id="1" w:name="i212"/>
      <w:bookmarkEnd w:id="1"/>
      <w:r w:rsidRPr="00B845A8">
        <w:rPr>
          <w:noProof w:val="0"/>
          <w:lang w:val="sr-Cyrl-RS"/>
        </w:rPr>
        <w:br w:type="page"/>
      </w:r>
    </w:p>
    <w:p w14:paraId="4BB56596" w14:textId="77777777" w:rsidR="008C3389" w:rsidRPr="00B845A8" w:rsidRDefault="008C3389" w:rsidP="008C3389">
      <w:pPr>
        <w:tabs>
          <w:tab w:val="left" w:pos="1080"/>
        </w:tabs>
        <w:outlineLvl w:val="0"/>
        <w:rPr>
          <w:rFonts w:ascii="Book Antiqua" w:hAnsi="Book Antiqua"/>
          <w:b/>
          <w:caps/>
          <w:noProof w:val="0"/>
          <w:sz w:val="22"/>
          <w:szCs w:val="22"/>
          <w:u w:val="single"/>
          <w:lang w:val="sr-Cyrl-RS"/>
        </w:rPr>
      </w:pPr>
      <w:r w:rsidRPr="00B845A8">
        <w:rPr>
          <w:rFonts w:ascii="Book Antiqua" w:hAnsi="Book Antiqua"/>
          <w:b/>
          <w:caps/>
          <w:noProof w:val="0"/>
          <w:sz w:val="22"/>
          <w:szCs w:val="22"/>
          <w:highlight w:val="lightGray"/>
          <w:u w:val="single"/>
          <w:lang w:val="sr-Cyrl-RS"/>
        </w:rPr>
        <w:lastRenderedPageBreak/>
        <w:t>2.</w:t>
      </w:r>
      <w:r w:rsidRPr="00B845A8">
        <w:rPr>
          <w:rFonts w:ascii="Book Antiqua" w:hAnsi="Book Antiqua"/>
          <w:b/>
          <w:caps/>
          <w:noProof w:val="0"/>
          <w:sz w:val="22"/>
          <w:szCs w:val="22"/>
          <w:highlight w:val="lightGray"/>
          <w:u w:val="single"/>
          <w:lang w:val="sr-Cyrl-RS"/>
        </w:rPr>
        <w:tab/>
        <w:t>УТВРЂЕНО СТАЊЕ И ПРЕПОРУКЕ</w:t>
      </w:r>
    </w:p>
    <w:p w14:paraId="0907106D" w14:textId="77777777" w:rsidR="008C3389" w:rsidRPr="008C3389" w:rsidRDefault="008C3389" w:rsidP="008C3389">
      <w:pPr>
        <w:rPr>
          <w:rFonts w:ascii="Book Antiqua" w:hAnsi="Book Antiqua"/>
          <w:sz w:val="10"/>
          <w:szCs w:val="10"/>
        </w:rPr>
      </w:pPr>
    </w:p>
    <w:p w14:paraId="6F0DCC68" w14:textId="77777777" w:rsidR="00F40056" w:rsidRPr="00B845A8" w:rsidRDefault="00CF796E" w:rsidP="00163327">
      <w:pPr>
        <w:jc w:val="both"/>
        <w:outlineLvl w:val="1"/>
        <w:rPr>
          <w:rFonts w:ascii="Book Antiqua" w:hAnsi="Book Antiqua"/>
          <w:b/>
          <w:noProof w:val="0"/>
          <w:sz w:val="22"/>
          <w:szCs w:val="22"/>
          <w:u w:val="single"/>
          <w:lang w:val="sr-Cyrl-RS"/>
        </w:rPr>
      </w:pPr>
      <w:r w:rsidRPr="00B845A8">
        <w:rPr>
          <w:rFonts w:ascii="Book Antiqua" w:hAnsi="Book Antiqua"/>
          <w:b/>
          <w:noProof w:val="0"/>
          <w:sz w:val="22"/>
          <w:szCs w:val="22"/>
          <w:u w:val="single"/>
          <w:lang w:val="sr-Cyrl-RS"/>
        </w:rPr>
        <w:t>2.1</w:t>
      </w:r>
      <w:r w:rsidR="00F40056" w:rsidRPr="00B845A8">
        <w:rPr>
          <w:rFonts w:ascii="Book Antiqua" w:hAnsi="Book Antiqua"/>
          <w:b/>
          <w:noProof w:val="0"/>
          <w:sz w:val="22"/>
          <w:szCs w:val="22"/>
          <w:u w:val="single"/>
          <w:lang w:val="sr-Cyrl-RS"/>
        </w:rPr>
        <w:t>.</w:t>
      </w:r>
      <w:r w:rsidR="00F40056" w:rsidRPr="00B845A8">
        <w:rPr>
          <w:rFonts w:ascii="Book Antiqua" w:hAnsi="Book Antiqua"/>
          <w:b/>
          <w:noProof w:val="0"/>
          <w:sz w:val="22"/>
          <w:szCs w:val="22"/>
          <w:u w:val="single"/>
          <w:lang w:val="sr-Cyrl-RS"/>
        </w:rPr>
        <w:tab/>
        <w:t>МАТЕРИЈАЛНИ И ДРУГИ ЖИВОТНИ УСЛОВИ</w:t>
      </w:r>
    </w:p>
    <w:p w14:paraId="7F67B56D" w14:textId="77777777" w:rsidR="00F40056" w:rsidRPr="00B845A8" w:rsidRDefault="00F40056" w:rsidP="00163327">
      <w:pPr>
        <w:jc w:val="both"/>
        <w:rPr>
          <w:rFonts w:ascii="Book Antiqua" w:hAnsi="Book Antiqua"/>
          <w:noProof w:val="0"/>
          <w:sz w:val="22"/>
          <w:szCs w:val="22"/>
          <w:lang w:val="sr-Cyrl-RS"/>
        </w:rPr>
      </w:pPr>
    </w:p>
    <w:p w14:paraId="48A81C58" w14:textId="77777777" w:rsidR="00163327" w:rsidRPr="00B845A8" w:rsidRDefault="00163327" w:rsidP="00163327">
      <w:pPr>
        <w:jc w:val="both"/>
        <w:rPr>
          <w:rFonts w:ascii="Book Antiqua" w:hAnsi="Book Antiqua"/>
          <w:bCs/>
          <w:noProof w:val="0"/>
          <w:color w:val="000000"/>
          <w:sz w:val="22"/>
          <w:szCs w:val="22"/>
          <w:lang w:val="sr-Cyrl-RS"/>
        </w:rPr>
      </w:pPr>
      <w:r w:rsidRPr="00B845A8">
        <w:rPr>
          <w:rFonts w:ascii="Book Antiqua" w:hAnsi="Book Antiqua"/>
          <w:noProof w:val="0"/>
          <w:sz w:val="22"/>
          <w:szCs w:val="22"/>
          <w:lang w:val="sr-Cyrl-RS"/>
        </w:rPr>
        <w:t>Завод</w:t>
      </w:r>
      <w:r w:rsidRPr="00B845A8">
        <w:rPr>
          <w:rFonts w:ascii="Book Antiqua" w:hAnsi="Book Antiqua"/>
          <w:bCs/>
          <w:noProof w:val="0"/>
          <w:color w:val="000000"/>
          <w:sz w:val="22"/>
          <w:szCs w:val="22"/>
          <w:lang w:val="sr-Cyrl-RS"/>
        </w:rPr>
        <w:t xml:space="preserve"> је сачињен од неколико </w:t>
      </w:r>
      <w:proofErr w:type="spellStart"/>
      <w:r w:rsidRPr="00B845A8">
        <w:rPr>
          <w:rFonts w:ascii="Book Antiqua" w:hAnsi="Book Antiqua"/>
          <w:bCs/>
          <w:noProof w:val="0"/>
          <w:color w:val="000000"/>
          <w:sz w:val="22"/>
          <w:szCs w:val="22"/>
          <w:lang w:val="sr-Cyrl-RS"/>
        </w:rPr>
        <w:t>вишеетажних</w:t>
      </w:r>
      <w:proofErr w:type="spellEnd"/>
      <w:r w:rsidRPr="00B845A8">
        <w:rPr>
          <w:rFonts w:ascii="Book Antiqua" w:hAnsi="Book Antiqua"/>
          <w:bCs/>
          <w:noProof w:val="0"/>
          <w:color w:val="000000"/>
          <w:sz w:val="22"/>
          <w:szCs w:val="22"/>
          <w:lang w:val="sr-Cyrl-RS"/>
        </w:rPr>
        <w:t xml:space="preserve"> објеката. У оквиру заводског круга налази се и Економија. Поред управне зграде са службеним канцеларијама, Завод располаже са просторијама-спаваоницама за лица лишена слободе, просторијама за извршење мере самице / </w:t>
      </w:r>
      <w:proofErr w:type="spellStart"/>
      <w:r w:rsidRPr="00B845A8">
        <w:rPr>
          <w:rFonts w:ascii="Book Antiqua" w:hAnsi="Book Antiqua"/>
          <w:bCs/>
          <w:noProof w:val="0"/>
          <w:color w:val="000000"/>
          <w:sz w:val="22"/>
          <w:szCs w:val="22"/>
          <w:lang w:val="sr-Cyrl-RS"/>
        </w:rPr>
        <w:t>усамљења</w:t>
      </w:r>
      <w:proofErr w:type="spellEnd"/>
      <w:r w:rsidRPr="00B845A8">
        <w:rPr>
          <w:rFonts w:ascii="Book Antiqua" w:hAnsi="Book Antiqua"/>
          <w:bCs/>
          <w:noProof w:val="0"/>
          <w:color w:val="000000"/>
          <w:sz w:val="22"/>
          <w:szCs w:val="22"/>
          <w:lang w:val="sr-Cyrl-RS"/>
        </w:rPr>
        <w:t xml:space="preserve">, заједничким просторијама за дневни боравак, трпезаријом за осуђене из отвореног одељења, просторијом за посете, амбулантом, стационаром и </w:t>
      </w:r>
      <w:proofErr w:type="spellStart"/>
      <w:r w:rsidRPr="00B845A8">
        <w:rPr>
          <w:rFonts w:ascii="Book Antiqua" w:hAnsi="Book Antiqua"/>
          <w:bCs/>
          <w:noProof w:val="0"/>
          <w:color w:val="000000"/>
          <w:sz w:val="22"/>
          <w:szCs w:val="22"/>
          <w:lang w:val="sr-Cyrl-RS"/>
        </w:rPr>
        <w:t>вешерајем</w:t>
      </w:r>
      <w:proofErr w:type="spellEnd"/>
      <w:r w:rsidRPr="00B845A8">
        <w:rPr>
          <w:rFonts w:ascii="Book Antiqua" w:hAnsi="Book Antiqua"/>
          <w:bCs/>
          <w:noProof w:val="0"/>
          <w:color w:val="000000"/>
          <w:sz w:val="22"/>
          <w:szCs w:val="22"/>
          <w:lang w:val="sr-Cyrl-RS"/>
        </w:rPr>
        <w:t>.</w:t>
      </w:r>
      <w:r w:rsidR="00013464" w:rsidRPr="00B845A8">
        <w:rPr>
          <w:rFonts w:ascii="Book Antiqua" w:hAnsi="Book Antiqua"/>
          <w:bCs/>
          <w:noProof w:val="0"/>
          <w:color w:val="000000"/>
          <w:sz w:val="22"/>
          <w:szCs w:val="22"/>
          <w:lang w:val="sr-Cyrl-RS"/>
        </w:rPr>
        <w:t xml:space="preserve"> </w:t>
      </w:r>
      <w:r w:rsidRPr="00B845A8">
        <w:rPr>
          <w:rFonts w:ascii="Book Antiqua" w:hAnsi="Book Antiqua"/>
          <w:bCs/>
          <w:noProof w:val="0"/>
          <w:color w:val="000000"/>
          <w:sz w:val="22"/>
          <w:szCs w:val="22"/>
          <w:lang w:val="sr-Cyrl-RS"/>
        </w:rPr>
        <w:t>На Економија се између осталог налази још један објекат за смештај осуђеника који су ту упослени.</w:t>
      </w:r>
    </w:p>
    <w:p w14:paraId="74543EA5" w14:textId="77777777" w:rsidR="00163327" w:rsidRPr="00B845A8" w:rsidRDefault="00163327" w:rsidP="00163327">
      <w:pPr>
        <w:jc w:val="both"/>
        <w:rPr>
          <w:rFonts w:ascii="Book Antiqua" w:hAnsi="Book Antiqua"/>
          <w:bCs/>
          <w:noProof w:val="0"/>
          <w:color w:val="000000"/>
          <w:sz w:val="22"/>
          <w:szCs w:val="22"/>
          <w:lang w:val="sr-Cyrl-RS"/>
        </w:rPr>
      </w:pPr>
    </w:p>
    <w:p w14:paraId="5EF4489C" w14:textId="77777777" w:rsidR="00163327" w:rsidRPr="00B845A8" w:rsidRDefault="00163327" w:rsidP="00163327">
      <w:pPr>
        <w:jc w:val="both"/>
        <w:rPr>
          <w:rFonts w:ascii="Book Antiqua" w:eastAsia="Calibri" w:hAnsi="Book Antiqua" w:cs="Calibri"/>
          <w:noProof w:val="0"/>
          <w:sz w:val="22"/>
          <w:szCs w:val="22"/>
          <w:lang w:val="sr-Cyrl-RS" w:eastAsia="zh-CN"/>
        </w:rPr>
      </w:pPr>
      <w:r w:rsidRPr="00B845A8">
        <w:rPr>
          <w:rFonts w:ascii="Book Antiqua" w:eastAsia="Calibri" w:hAnsi="Book Antiqua" w:cs="Calibri"/>
          <w:noProof w:val="0"/>
          <w:sz w:val="22"/>
          <w:szCs w:val="22"/>
          <w:lang w:val="sr-Cyrl-RS" w:eastAsia="zh-CN"/>
        </w:rPr>
        <w:t>Смештајни капацитет Завода је 453 места, од тога 413 за осуђена лица и 40 прекршајно-кажњена лица. У тренутку НПМ посете на смештају у Заводу било је укупно 233 лица лишених слободе, од тога 213 осуђених (9</w:t>
      </w:r>
      <w:r w:rsidRPr="00B845A8">
        <w:rPr>
          <w:rFonts w:ascii="Book Antiqua" w:hAnsi="Book Antiqua"/>
          <w:bCs/>
          <w:noProof w:val="0"/>
          <w:color w:val="000000"/>
          <w:sz w:val="22"/>
          <w:szCs w:val="22"/>
          <w:lang w:val="sr-Cyrl-RS"/>
        </w:rPr>
        <w:t xml:space="preserve"> у пријемном, 42 у отвореном, 100 у полуотвореном и 62 у осуђеника у затвореном одељењу)</w:t>
      </w:r>
      <w:r w:rsidRPr="00B845A8">
        <w:rPr>
          <w:rFonts w:ascii="Book Antiqua" w:eastAsia="Calibri" w:hAnsi="Book Antiqua" w:cs="Calibri"/>
          <w:noProof w:val="0"/>
          <w:sz w:val="22"/>
          <w:szCs w:val="22"/>
          <w:lang w:val="sr-Cyrl-RS" w:eastAsia="zh-CN"/>
        </w:rPr>
        <w:t xml:space="preserve">, 20 прекршајно-кажњених. Ван Завода у тренутку посете је било 11 лица, док су 3 лица у бекству. </w:t>
      </w:r>
    </w:p>
    <w:p w14:paraId="5C926E7F" w14:textId="77777777" w:rsidR="00A23C86" w:rsidRPr="00B845A8" w:rsidRDefault="00A23C86" w:rsidP="00163327">
      <w:pPr>
        <w:jc w:val="both"/>
        <w:rPr>
          <w:rFonts w:ascii="Book Antiqua" w:eastAsia="SimSun" w:hAnsi="Book Antiqua"/>
          <w:noProof w:val="0"/>
          <w:sz w:val="22"/>
          <w:szCs w:val="22"/>
          <w:lang w:val="sr-Cyrl-RS"/>
        </w:rPr>
      </w:pPr>
    </w:p>
    <w:p w14:paraId="78A5F891" w14:textId="77777777" w:rsidR="00F40056" w:rsidRPr="00B845A8" w:rsidRDefault="00CF796E" w:rsidP="00163327">
      <w:pPr>
        <w:jc w:val="both"/>
        <w:outlineLvl w:val="2"/>
        <w:rPr>
          <w:rFonts w:ascii="Book Antiqua" w:hAnsi="Book Antiqua"/>
          <w:b/>
          <w:noProof w:val="0"/>
          <w:sz w:val="22"/>
          <w:szCs w:val="22"/>
          <w:lang w:val="sr-Cyrl-RS"/>
        </w:rPr>
      </w:pPr>
      <w:r w:rsidRPr="00B845A8">
        <w:rPr>
          <w:rFonts w:ascii="Book Antiqua" w:hAnsi="Book Antiqua"/>
          <w:b/>
          <w:noProof w:val="0"/>
          <w:sz w:val="22"/>
          <w:szCs w:val="22"/>
          <w:lang w:val="sr-Cyrl-RS"/>
        </w:rPr>
        <w:t>2.1</w:t>
      </w:r>
      <w:r w:rsidR="00F40056" w:rsidRPr="00B845A8">
        <w:rPr>
          <w:rFonts w:ascii="Book Antiqua" w:hAnsi="Book Antiqua"/>
          <w:b/>
          <w:noProof w:val="0"/>
          <w:sz w:val="22"/>
          <w:szCs w:val="22"/>
          <w:lang w:val="sr-Cyrl-RS"/>
        </w:rPr>
        <w:t>.1.</w:t>
      </w:r>
      <w:r w:rsidR="00F40056" w:rsidRPr="00B845A8">
        <w:rPr>
          <w:rFonts w:ascii="Book Antiqua" w:hAnsi="Book Antiqua"/>
          <w:b/>
          <w:noProof w:val="0"/>
          <w:sz w:val="22"/>
          <w:szCs w:val="22"/>
          <w:lang w:val="sr-Cyrl-RS"/>
        </w:rPr>
        <w:tab/>
      </w:r>
      <w:r w:rsidR="00163327" w:rsidRPr="00B845A8">
        <w:rPr>
          <w:rFonts w:ascii="Book Antiqua" w:hAnsi="Book Antiqua"/>
          <w:b/>
          <w:noProof w:val="0"/>
          <w:sz w:val="22"/>
          <w:szCs w:val="22"/>
          <w:lang w:val="sr-Cyrl-RS"/>
        </w:rPr>
        <w:t>ПРОСТОРИЈЕ - СПАВАОНИЦЕ</w:t>
      </w:r>
    </w:p>
    <w:p w14:paraId="123DCB3D" w14:textId="77777777" w:rsidR="00F40056" w:rsidRPr="00B845A8" w:rsidRDefault="00F40056" w:rsidP="00163327">
      <w:pPr>
        <w:jc w:val="both"/>
        <w:rPr>
          <w:rFonts w:ascii="Book Antiqua" w:hAnsi="Book Antiqua"/>
          <w:noProof w:val="0"/>
          <w:sz w:val="22"/>
          <w:szCs w:val="22"/>
          <w:lang w:val="sr-Cyrl-RS"/>
        </w:rPr>
      </w:pPr>
    </w:p>
    <w:p w14:paraId="67AAA0AD" w14:textId="15F6B1B1" w:rsidR="00163327" w:rsidRPr="00B845A8" w:rsidRDefault="00163327" w:rsidP="00163327">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Сва одељења у Заводу функционишу по систему „блока“, односно имају </w:t>
      </w:r>
      <w:proofErr w:type="spellStart"/>
      <w:r w:rsidRPr="00B845A8">
        <w:rPr>
          <w:rFonts w:ascii="Book Antiqua" w:hAnsi="Book Antiqua"/>
          <w:bCs/>
          <w:noProof w:val="0"/>
          <w:color w:val="000000"/>
          <w:sz w:val="22"/>
          <w:szCs w:val="22"/>
          <w:lang w:val="sr-Cyrl-RS"/>
        </w:rPr>
        <w:t>вишекреветне</w:t>
      </w:r>
      <w:proofErr w:type="spellEnd"/>
      <w:r w:rsidRPr="00B845A8">
        <w:rPr>
          <w:rFonts w:ascii="Book Antiqua" w:hAnsi="Book Antiqua"/>
          <w:bCs/>
          <w:noProof w:val="0"/>
          <w:color w:val="000000"/>
          <w:sz w:val="22"/>
          <w:szCs w:val="22"/>
          <w:lang w:val="sr-Cyrl-RS"/>
        </w:rPr>
        <w:t xml:space="preserve"> спаваонице, заједнички дневни боравак и купатила. </w:t>
      </w:r>
      <w:r w:rsidR="00330AE6" w:rsidRPr="00B845A8">
        <w:rPr>
          <w:rFonts w:ascii="Book Antiqua" w:hAnsi="Book Antiqua"/>
          <w:bCs/>
          <w:noProof w:val="0"/>
          <w:color w:val="000000"/>
          <w:sz w:val="22"/>
          <w:szCs w:val="22"/>
          <w:lang w:val="sr-Cyrl-RS"/>
        </w:rPr>
        <w:t>У</w:t>
      </w:r>
      <w:r w:rsidRPr="00B845A8">
        <w:rPr>
          <w:rFonts w:ascii="Book Antiqua" w:hAnsi="Book Antiqua"/>
          <w:bCs/>
          <w:noProof w:val="0"/>
          <w:color w:val="000000"/>
          <w:sz w:val="22"/>
          <w:szCs w:val="22"/>
          <w:lang w:val="sr-Cyrl-RS"/>
        </w:rPr>
        <w:t xml:space="preserve">очено </w:t>
      </w:r>
      <w:r w:rsidR="00330AE6" w:rsidRPr="00B845A8">
        <w:rPr>
          <w:rFonts w:ascii="Book Antiqua" w:hAnsi="Book Antiqua"/>
          <w:bCs/>
          <w:noProof w:val="0"/>
          <w:color w:val="000000"/>
          <w:sz w:val="22"/>
          <w:szCs w:val="22"/>
          <w:lang w:val="sr-Cyrl-RS"/>
        </w:rPr>
        <w:t xml:space="preserve">је </w:t>
      </w:r>
      <w:r w:rsidRPr="00B845A8">
        <w:rPr>
          <w:rFonts w:ascii="Book Antiqua" w:hAnsi="Book Antiqua"/>
          <w:bCs/>
          <w:noProof w:val="0"/>
          <w:color w:val="000000"/>
          <w:sz w:val="22"/>
          <w:szCs w:val="22"/>
          <w:lang w:val="sr-Cyrl-RS"/>
        </w:rPr>
        <w:t xml:space="preserve">да у неким спаваоницама </w:t>
      </w:r>
      <w:r w:rsidR="00E513BC">
        <w:rPr>
          <w:rFonts w:ascii="Book Antiqua" w:hAnsi="Book Antiqua"/>
          <w:bCs/>
          <w:noProof w:val="0"/>
          <w:color w:val="000000"/>
          <w:sz w:val="22"/>
          <w:szCs w:val="22"/>
          <w:lang w:val="sr-Cyrl-RS"/>
        </w:rPr>
        <w:t>број лежаја толики да би се приликом попуњеног капацитета нарушио предвиђен животни простор по осуђенику</w:t>
      </w:r>
      <w:r w:rsidRPr="00B845A8">
        <w:rPr>
          <w:rFonts w:ascii="Book Antiqua" w:hAnsi="Book Antiqua"/>
          <w:bCs/>
          <w:noProof w:val="0"/>
          <w:color w:val="000000"/>
          <w:sz w:val="22"/>
          <w:szCs w:val="22"/>
          <w:lang w:val="sr-Cyrl-RS"/>
        </w:rPr>
        <w:t xml:space="preserve">. </w:t>
      </w:r>
      <w:r w:rsidR="00E513BC">
        <w:rPr>
          <w:rFonts w:ascii="Book Antiqua" w:hAnsi="Book Antiqua"/>
          <w:bCs/>
          <w:noProof w:val="0"/>
          <w:color w:val="000000"/>
          <w:sz w:val="22"/>
          <w:szCs w:val="22"/>
          <w:lang w:val="sr-Cyrl-RS"/>
        </w:rPr>
        <w:t xml:space="preserve">У тренутку посете НПМ у </w:t>
      </w:r>
      <w:r w:rsidR="00330AE6" w:rsidRPr="00B845A8">
        <w:rPr>
          <w:rFonts w:ascii="Book Antiqua" w:hAnsi="Book Antiqua"/>
          <w:bCs/>
          <w:noProof w:val="0"/>
          <w:color w:val="000000"/>
          <w:sz w:val="22"/>
          <w:szCs w:val="22"/>
          <w:lang w:val="sr-Cyrl-RS"/>
        </w:rPr>
        <w:t>З</w:t>
      </w:r>
      <w:r w:rsidR="00E513BC">
        <w:rPr>
          <w:rFonts w:ascii="Book Antiqua" w:hAnsi="Book Antiqua"/>
          <w:bCs/>
          <w:noProof w:val="0"/>
          <w:color w:val="000000"/>
          <w:sz w:val="22"/>
          <w:szCs w:val="22"/>
          <w:lang w:val="sr-Cyrl-RS"/>
        </w:rPr>
        <w:t>аводу н</w:t>
      </w:r>
      <w:r w:rsidR="00330AE6" w:rsidRPr="00B845A8">
        <w:rPr>
          <w:rFonts w:ascii="Book Antiqua" w:hAnsi="Book Antiqua"/>
          <w:bCs/>
          <w:noProof w:val="0"/>
          <w:color w:val="000000"/>
          <w:sz w:val="22"/>
          <w:szCs w:val="22"/>
          <w:lang w:val="sr-Cyrl-RS"/>
        </w:rPr>
        <w:t xml:space="preserve">ису сви </w:t>
      </w:r>
      <w:r w:rsidR="00E513BC">
        <w:rPr>
          <w:rFonts w:ascii="Book Antiqua" w:hAnsi="Book Antiqua"/>
          <w:bCs/>
          <w:noProof w:val="0"/>
          <w:color w:val="000000"/>
          <w:sz w:val="22"/>
          <w:szCs w:val="22"/>
          <w:lang w:val="sr-Cyrl-RS"/>
        </w:rPr>
        <w:t>лежајеви</w:t>
      </w:r>
      <w:r w:rsidR="00330AE6" w:rsidRPr="00B845A8">
        <w:rPr>
          <w:rFonts w:ascii="Book Antiqua" w:hAnsi="Book Antiqua"/>
          <w:bCs/>
          <w:noProof w:val="0"/>
          <w:color w:val="000000"/>
          <w:sz w:val="22"/>
          <w:szCs w:val="22"/>
          <w:lang w:val="sr-Cyrl-RS"/>
        </w:rPr>
        <w:t xml:space="preserve"> били попуњени. </w:t>
      </w:r>
    </w:p>
    <w:p w14:paraId="77739733" w14:textId="74B7789D" w:rsidR="00163327" w:rsidRDefault="00163327" w:rsidP="00163327">
      <w:pPr>
        <w:jc w:val="both"/>
        <w:rPr>
          <w:rFonts w:ascii="Book Antiqua" w:hAnsi="Book Antiqua"/>
          <w:bCs/>
          <w:noProof w:val="0"/>
          <w:color w:val="000000"/>
          <w:sz w:val="22"/>
          <w:szCs w:val="22"/>
          <w:lang w:val="sr-Cyrl-RS"/>
        </w:rPr>
      </w:pPr>
    </w:p>
    <w:p w14:paraId="3D9B1DF7" w14:textId="568B1BF3" w:rsidR="0091292C" w:rsidRPr="00B845A8" w:rsidRDefault="0091292C" w:rsidP="00163327">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63327" w:rsidRPr="00B845A8" w14:paraId="78FA0094" w14:textId="77777777" w:rsidTr="00163327">
        <w:trPr>
          <w:trHeight w:val="20"/>
        </w:trPr>
        <w:tc>
          <w:tcPr>
            <w:tcW w:w="5000" w:type="pct"/>
            <w:shd w:val="clear" w:color="auto" w:fill="F2F2F2" w:themeFill="background1" w:themeFillShade="F2"/>
            <w:vAlign w:val="center"/>
          </w:tcPr>
          <w:p w14:paraId="287C7FF5" w14:textId="77777777" w:rsidR="00163327" w:rsidRPr="00B845A8" w:rsidRDefault="00163327" w:rsidP="002802C6">
            <w:pPr>
              <w:jc w:val="both"/>
              <w:rPr>
                <w:rFonts w:ascii="Book Antiqua" w:hAnsi="Book Antiqua" w:cs="Arial"/>
                <w:noProof w:val="0"/>
                <w:sz w:val="10"/>
                <w:szCs w:val="10"/>
                <w:lang w:val="sr-Cyrl-RS"/>
              </w:rPr>
            </w:pPr>
            <w:r w:rsidRPr="00B845A8">
              <w:rPr>
                <w:rFonts w:ascii="Book Antiqua" w:hAnsi="Book Antiqua" w:cs="Arial"/>
                <w:b/>
                <w:noProof w:val="0"/>
                <w:color w:val="FF0000"/>
                <w:u w:val="single"/>
                <w:lang w:val="sr-Cyrl-RS"/>
              </w:rPr>
              <w:br w:type="page"/>
            </w:r>
          </w:p>
          <w:p w14:paraId="4B459A5E" w14:textId="77777777" w:rsidR="00163327" w:rsidRPr="00B845A8" w:rsidRDefault="00163327"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483FE31C" w14:textId="77777777" w:rsidR="00163327" w:rsidRPr="00B845A8" w:rsidRDefault="00163327" w:rsidP="002802C6">
            <w:pPr>
              <w:jc w:val="both"/>
              <w:rPr>
                <w:rFonts w:ascii="Book Antiqua" w:hAnsi="Book Antiqua" w:cs="Arial"/>
                <w:noProof w:val="0"/>
                <w:sz w:val="10"/>
                <w:szCs w:val="10"/>
                <w:lang w:val="sr-Cyrl-RS"/>
              </w:rPr>
            </w:pPr>
          </w:p>
          <w:p w14:paraId="55F896A4" w14:textId="3DEF8909" w:rsidR="00163327" w:rsidRPr="00B845A8" w:rsidRDefault="00E513BC" w:rsidP="002802C6">
            <w:pPr>
              <w:tabs>
                <w:tab w:val="left" w:pos="9000"/>
              </w:tabs>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У Заводу се осуђенима не омогућује животни простор у складу са важећим прописима и стандардима.</w:t>
            </w:r>
          </w:p>
          <w:p w14:paraId="3CB7F9E1" w14:textId="77777777" w:rsidR="00163327" w:rsidRPr="00B845A8" w:rsidRDefault="00163327" w:rsidP="002802C6">
            <w:pPr>
              <w:tabs>
                <w:tab w:val="left" w:pos="9000"/>
              </w:tabs>
              <w:jc w:val="both"/>
              <w:rPr>
                <w:rFonts w:ascii="Book Antiqua" w:hAnsi="Book Antiqua" w:cs="Arial"/>
                <w:noProof w:val="0"/>
                <w:sz w:val="10"/>
                <w:szCs w:val="10"/>
                <w:lang w:val="sr-Cyrl-RS"/>
              </w:rPr>
            </w:pPr>
          </w:p>
        </w:tc>
      </w:tr>
      <w:tr w:rsidR="00163327" w:rsidRPr="00B845A8" w14:paraId="144D352C" w14:textId="77777777" w:rsidTr="00163327">
        <w:trPr>
          <w:trHeight w:val="20"/>
        </w:trPr>
        <w:tc>
          <w:tcPr>
            <w:tcW w:w="5000" w:type="pct"/>
            <w:shd w:val="clear" w:color="auto" w:fill="D9D9D9" w:themeFill="background1" w:themeFillShade="D9"/>
            <w:vAlign w:val="center"/>
          </w:tcPr>
          <w:p w14:paraId="29F537C9" w14:textId="77777777" w:rsidR="00163327" w:rsidRPr="00B845A8" w:rsidRDefault="00163327" w:rsidP="002802C6">
            <w:pPr>
              <w:jc w:val="both"/>
              <w:rPr>
                <w:rFonts w:ascii="Book Antiqua" w:hAnsi="Book Antiqua" w:cs="Arial"/>
                <w:noProof w:val="0"/>
                <w:sz w:val="10"/>
                <w:szCs w:val="10"/>
                <w:lang w:val="sr-Cyrl-RS"/>
              </w:rPr>
            </w:pPr>
          </w:p>
          <w:p w14:paraId="3F69E3F9" w14:textId="77777777" w:rsidR="00163327" w:rsidRPr="00B845A8" w:rsidRDefault="00163327"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5C5BAC02" w14:textId="77777777" w:rsidR="00163327" w:rsidRPr="00B845A8" w:rsidRDefault="00163327" w:rsidP="002802C6">
            <w:pPr>
              <w:jc w:val="both"/>
              <w:rPr>
                <w:rFonts w:ascii="Book Antiqua" w:hAnsi="Book Antiqua" w:cs="Arial"/>
                <w:iCs/>
                <w:noProof w:val="0"/>
                <w:sz w:val="10"/>
                <w:szCs w:val="10"/>
                <w:lang w:val="sr-Cyrl-RS"/>
              </w:rPr>
            </w:pPr>
            <w:r w:rsidRPr="00B845A8">
              <w:rPr>
                <w:rFonts w:ascii="Book Antiqua" w:hAnsi="Book Antiqua" w:cs="Arial"/>
                <w:i/>
                <w:iCs/>
                <w:noProof w:val="0"/>
                <w:sz w:val="10"/>
                <w:szCs w:val="10"/>
                <w:lang w:val="sr-Cyrl-RS"/>
              </w:rPr>
              <w:t xml:space="preserve"> </w:t>
            </w:r>
          </w:p>
          <w:p w14:paraId="43E2BFCA" w14:textId="77777777" w:rsidR="00163327" w:rsidRPr="00B845A8" w:rsidRDefault="00163327" w:rsidP="002802C6">
            <w:pPr>
              <w:jc w:val="both"/>
              <w:rPr>
                <w:rFonts w:ascii="Book Antiqua" w:hAnsi="Book Antiqua" w:cs="Arial"/>
                <w:bCs/>
                <w:i/>
                <w:noProof w:val="0"/>
                <w:sz w:val="22"/>
                <w:szCs w:val="22"/>
                <w:lang w:val="sr-Cyrl-RS"/>
              </w:rPr>
            </w:pPr>
            <w:r w:rsidRPr="00B845A8">
              <w:rPr>
                <w:rFonts w:ascii="Book Antiqua" w:hAnsi="Book Antiqua"/>
                <w:i/>
                <w:noProof w:val="0"/>
                <w:sz w:val="22"/>
                <w:lang w:val="sr-Cyrl-RS"/>
              </w:rPr>
              <w:t>Осуђени има право на смештај који одговара савременим хигијенским условима и месним климатским приликама</w:t>
            </w:r>
            <w:r w:rsidRPr="00B845A8">
              <w:rPr>
                <w:rFonts w:ascii="Book Antiqua" w:hAnsi="Book Antiqua" w:cs="Arial"/>
                <w:bCs/>
                <w:i/>
                <w:noProof w:val="0"/>
                <w:sz w:val="22"/>
                <w:szCs w:val="22"/>
                <w:lang w:val="sr-Cyrl-RS"/>
              </w:rPr>
              <w:t>.</w:t>
            </w:r>
            <w:r w:rsidRPr="00B845A8">
              <w:rPr>
                <w:rFonts w:ascii="Book Antiqua" w:hAnsi="Book Antiqua" w:cs="Arial"/>
                <w:bCs/>
                <w:i/>
                <w:noProof w:val="0"/>
                <w:sz w:val="22"/>
                <w:szCs w:val="22"/>
                <w:vertAlign w:val="superscript"/>
                <w:lang w:val="sr-Cyrl-RS"/>
              </w:rPr>
              <w:footnoteReference w:id="3"/>
            </w:r>
          </w:p>
          <w:p w14:paraId="6CE473E8" w14:textId="77777777" w:rsidR="00163327" w:rsidRPr="00B845A8" w:rsidRDefault="00163327" w:rsidP="002802C6">
            <w:pPr>
              <w:jc w:val="both"/>
              <w:rPr>
                <w:rFonts w:ascii="Book Antiqua" w:hAnsi="Book Antiqua" w:cs="Arial"/>
                <w:bCs/>
                <w:i/>
                <w:noProof w:val="0"/>
                <w:sz w:val="10"/>
                <w:szCs w:val="10"/>
                <w:lang w:val="sr-Cyrl-RS"/>
              </w:rPr>
            </w:pPr>
          </w:p>
          <w:p w14:paraId="133F8F15" w14:textId="77777777" w:rsidR="00163327" w:rsidRPr="00B845A8" w:rsidRDefault="00163327" w:rsidP="002802C6">
            <w:pPr>
              <w:jc w:val="both"/>
              <w:rPr>
                <w:rFonts w:ascii="Book Antiqua" w:hAnsi="Book Antiqua" w:cs="Arial"/>
                <w:bCs/>
                <w:i/>
                <w:noProof w:val="0"/>
                <w:sz w:val="22"/>
                <w:szCs w:val="22"/>
                <w:lang w:val="sr-Cyrl-RS"/>
              </w:rPr>
            </w:pPr>
            <w:r w:rsidRPr="00B845A8">
              <w:rPr>
                <w:rFonts w:ascii="Book Antiqua" w:hAnsi="Book Antiqua" w:cs="Arial"/>
                <w:bCs/>
                <w:i/>
                <w:noProof w:val="0"/>
                <w:sz w:val="22"/>
                <w:szCs w:val="22"/>
                <w:lang w:val="sr-Cyrl-RS"/>
              </w:rPr>
              <w:t>Минимални стандарди за лични животни простор у затворским установама:</w:t>
            </w:r>
          </w:p>
          <w:p w14:paraId="0860DF97" w14:textId="77777777" w:rsidR="00163327" w:rsidRPr="00B845A8" w:rsidRDefault="00163327" w:rsidP="002802C6">
            <w:pPr>
              <w:jc w:val="both"/>
              <w:rPr>
                <w:rFonts w:ascii="Book Antiqua" w:eastAsia="Calibri" w:hAnsi="Book Antiqua"/>
                <w:i/>
                <w:noProof w:val="0"/>
                <w:sz w:val="22"/>
                <w:szCs w:val="22"/>
                <w:lang w:val="sr-Cyrl-RS"/>
              </w:rPr>
            </w:pPr>
            <w:r w:rsidRPr="00B845A8">
              <w:rPr>
                <w:rFonts w:ascii="Book Antiqua" w:hAnsi="Book Antiqua" w:cs="Arial"/>
                <w:bCs/>
                <w:i/>
                <w:noProof w:val="0"/>
                <w:sz w:val="22"/>
                <w:szCs w:val="22"/>
                <w:lang w:val="sr-Cyrl-RS"/>
              </w:rPr>
              <w:t xml:space="preserve">- </w:t>
            </w:r>
            <w:r w:rsidRPr="00B845A8">
              <w:rPr>
                <w:rFonts w:ascii="Book Antiqua" w:eastAsia="Calibri" w:hAnsi="Book Antiqua"/>
                <w:i/>
                <w:noProof w:val="0"/>
                <w:sz w:val="22"/>
                <w:szCs w:val="22"/>
                <w:lang w:val="sr-Cyrl-RS"/>
              </w:rPr>
              <w:t>6</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 за просторију где се смешта једно лице, не рачунајући санитарни чвор</w:t>
            </w:r>
          </w:p>
          <w:p w14:paraId="076E57DC" w14:textId="77777777" w:rsidR="00163327" w:rsidRPr="00B845A8" w:rsidRDefault="00163327" w:rsidP="002802C6">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w:t>
            </w:r>
            <w:r w:rsidRPr="00B845A8">
              <w:rPr>
                <w:rFonts w:ascii="Calibri" w:eastAsia="Calibri" w:hAnsi="Calibri"/>
                <w:noProof w:val="0"/>
                <w:sz w:val="22"/>
                <w:szCs w:val="22"/>
                <w:lang w:val="sr-Cyrl-RS"/>
              </w:rPr>
              <w:t xml:space="preserve"> </w:t>
            </w:r>
            <w:r w:rsidRPr="00B845A8">
              <w:rPr>
                <w:rFonts w:ascii="Book Antiqua" w:eastAsia="Calibri" w:hAnsi="Book Antiqua"/>
                <w:i/>
                <w:noProof w:val="0"/>
                <w:sz w:val="22"/>
                <w:szCs w:val="22"/>
                <w:lang w:val="sr-Cyrl-RS"/>
              </w:rPr>
              <w:t>4</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 за просторију где се више лица, не рачунајући санитарни чвор</w:t>
            </w:r>
          </w:p>
          <w:p w14:paraId="2F2D48A6" w14:textId="77777777" w:rsidR="00163327" w:rsidRPr="00B845A8" w:rsidRDefault="00163327" w:rsidP="002802C6">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 xml:space="preserve">- најмање 2 </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 xml:space="preserve"> ширине, од зида до зида</w:t>
            </w:r>
          </w:p>
          <w:p w14:paraId="7748C4D8" w14:textId="77777777" w:rsidR="00163327" w:rsidRDefault="00163327" w:rsidP="002802C6">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 xml:space="preserve">- најмање 2,5 </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 xml:space="preserve"> висине, од пода до плафона.</w:t>
            </w:r>
            <w:r w:rsidRPr="00B845A8">
              <w:rPr>
                <w:rFonts w:ascii="Book Antiqua" w:eastAsia="Calibri" w:hAnsi="Book Antiqua"/>
                <w:i/>
                <w:noProof w:val="0"/>
                <w:sz w:val="22"/>
                <w:szCs w:val="22"/>
                <w:vertAlign w:val="superscript"/>
                <w:lang w:val="sr-Cyrl-RS"/>
              </w:rPr>
              <w:footnoteReference w:id="4"/>
            </w:r>
          </w:p>
          <w:p w14:paraId="3DB489AE" w14:textId="77777777" w:rsidR="008C3389" w:rsidRPr="008C3389" w:rsidRDefault="008C3389" w:rsidP="002802C6">
            <w:pPr>
              <w:jc w:val="both"/>
              <w:rPr>
                <w:rFonts w:ascii="Book Antiqua" w:eastAsia="Calibri" w:hAnsi="Book Antiqua"/>
                <w:noProof w:val="0"/>
                <w:sz w:val="10"/>
                <w:szCs w:val="10"/>
                <w:lang w:val="sr-Cyrl-RS"/>
              </w:rPr>
            </w:pPr>
          </w:p>
          <w:p w14:paraId="5212B1C0" w14:textId="77777777" w:rsidR="008C3389" w:rsidRPr="008C3389" w:rsidRDefault="008C3389" w:rsidP="008C3389">
            <w:pPr>
              <w:jc w:val="both"/>
              <w:rPr>
                <w:rFonts w:ascii="Book Antiqua" w:hAnsi="Book Antiqua" w:cs="Arial"/>
                <w:bCs/>
                <w:i/>
                <w:noProof w:val="0"/>
                <w:sz w:val="22"/>
                <w:szCs w:val="22"/>
                <w:lang w:val="sr-Cyrl-RS"/>
              </w:rPr>
            </w:pPr>
            <w:r>
              <w:rPr>
                <w:rFonts w:ascii="Book Antiqua" w:hAnsi="Book Antiqua" w:cs="Arial"/>
                <w:bCs/>
                <w:i/>
                <w:noProof w:val="0"/>
                <w:sz w:val="22"/>
                <w:szCs w:val="22"/>
                <w:lang w:val="sr-Cyrl-RS"/>
              </w:rPr>
              <w:t>Из</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ових</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разлога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ЦПТ</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је</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одлучио</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да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унапреди</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пожељан</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стандард</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када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су</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у</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питању</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ћелије</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за смештај</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од</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два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до</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четири</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затвореника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додајући</w:t>
            </w:r>
            <w:r w:rsidRPr="008C3389">
              <w:rPr>
                <w:rFonts w:ascii="Book Antiqua" w:hAnsi="Book Antiqua" w:cs="Arial"/>
                <w:bCs/>
                <w:i/>
                <w:noProof w:val="0"/>
                <w:sz w:val="22"/>
                <w:szCs w:val="22"/>
                <w:lang w:val="sr-Cyrl-RS"/>
              </w:rPr>
              <w:t xml:space="preserve"> 4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w:t>
            </w:r>
            <w:r>
              <w:rPr>
                <w:rFonts w:ascii="Book Antiqua" w:hAnsi="Book Antiqua" w:cs="Arial"/>
                <w:bCs/>
                <w:i/>
                <w:noProof w:val="0"/>
                <w:sz w:val="22"/>
                <w:szCs w:val="22"/>
                <w:lang w:val="sr-Cyrl-RS"/>
              </w:rPr>
              <w:t>по</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додатном</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затворенику</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на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минимални</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животни простор</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од</w:t>
            </w:r>
            <w:r w:rsidRPr="008C3389">
              <w:rPr>
                <w:rFonts w:ascii="Book Antiqua" w:hAnsi="Book Antiqua" w:cs="Arial"/>
                <w:bCs/>
                <w:i/>
                <w:noProof w:val="0"/>
                <w:sz w:val="22"/>
                <w:szCs w:val="22"/>
                <w:lang w:val="sr-Cyrl-RS"/>
              </w:rPr>
              <w:t xml:space="preserve"> 6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w:t>
            </w:r>
            <w:r>
              <w:rPr>
                <w:rFonts w:ascii="Book Antiqua" w:hAnsi="Book Antiqua" w:cs="Arial"/>
                <w:bCs/>
                <w:i/>
                <w:noProof w:val="0"/>
                <w:sz w:val="22"/>
                <w:szCs w:val="22"/>
                <w:lang w:val="sr-Cyrl-RS"/>
              </w:rPr>
              <w:t>у</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појединачној</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ћелији</w:t>
            </w:r>
            <w:r w:rsidRPr="008C3389">
              <w:rPr>
                <w:rFonts w:ascii="Book Antiqua" w:hAnsi="Book Antiqua" w:cs="Arial"/>
                <w:bCs/>
                <w:i/>
                <w:noProof w:val="0"/>
                <w:sz w:val="22"/>
                <w:szCs w:val="22"/>
                <w:lang w:val="sr-Cyrl-RS"/>
              </w:rPr>
              <w:t>:</w:t>
            </w:r>
          </w:p>
          <w:p w14:paraId="3239EEEA" w14:textId="77777777" w:rsidR="008C3389" w:rsidRPr="008C3389" w:rsidRDefault="008C3389" w:rsidP="008C3389">
            <w:pPr>
              <w:jc w:val="both"/>
              <w:rPr>
                <w:rFonts w:ascii="Book Antiqua" w:hAnsi="Book Antiqua" w:cs="Arial"/>
                <w:bCs/>
                <w:i/>
                <w:noProof w:val="0"/>
                <w:sz w:val="22"/>
                <w:szCs w:val="22"/>
                <w:lang w:val="sr-Cyrl-RS"/>
              </w:rPr>
            </w:pPr>
            <w:r>
              <w:rPr>
                <w:rFonts w:ascii="Book Antiqua" w:hAnsi="Book Antiqua" w:cs="Arial"/>
                <w:bCs/>
                <w:i/>
                <w:noProof w:val="0"/>
                <w:sz w:val="22"/>
                <w:szCs w:val="22"/>
                <w:lang w:val="sr-Cyrl-RS"/>
              </w:rPr>
              <w:t>-</w:t>
            </w:r>
            <w:r w:rsidRPr="008C3389">
              <w:rPr>
                <w:rFonts w:ascii="Book Antiqua" w:hAnsi="Book Antiqua" w:cs="Arial"/>
                <w:bCs/>
                <w:i/>
                <w:noProof w:val="0"/>
                <w:sz w:val="22"/>
                <w:szCs w:val="22"/>
                <w:lang w:val="sr-Cyrl-RS"/>
              </w:rPr>
              <w:t xml:space="preserve"> 2 </w:t>
            </w:r>
            <w:r>
              <w:rPr>
                <w:rFonts w:ascii="Book Antiqua" w:hAnsi="Book Antiqua" w:cs="Arial"/>
                <w:bCs/>
                <w:i/>
                <w:noProof w:val="0"/>
                <w:sz w:val="22"/>
                <w:szCs w:val="22"/>
                <w:lang w:val="sr-Cyrl-RS"/>
              </w:rPr>
              <w:t>затвореника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барем</w:t>
            </w:r>
            <w:r w:rsidRPr="008C3389">
              <w:rPr>
                <w:rFonts w:ascii="Book Antiqua" w:hAnsi="Book Antiqua" w:cs="Arial"/>
                <w:bCs/>
                <w:i/>
                <w:noProof w:val="0"/>
                <w:sz w:val="22"/>
                <w:szCs w:val="22"/>
                <w:lang w:val="sr-Cyrl-RS"/>
              </w:rPr>
              <w:t xml:space="preserve"> 10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(6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+ 4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w:t>
            </w:r>
            <w:r>
              <w:rPr>
                <w:rFonts w:ascii="Book Antiqua" w:hAnsi="Book Antiqua" w:cs="Arial"/>
                <w:bCs/>
                <w:i/>
                <w:noProof w:val="0"/>
                <w:sz w:val="22"/>
                <w:szCs w:val="22"/>
                <w:lang w:val="sr-Cyrl-RS"/>
              </w:rPr>
              <w:t>животног</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простора</w:t>
            </w:r>
            <w:r w:rsidRPr="008C3389">
              <w:rPr>
                <w:rFonts w:ascii="Book Antiqua" w:hAnsi="Book Antiqua" w:cs="Arial"/>
                <w:bCs/>
                <w:i/>
                <w:noProof w:val="0"/>
                <w:sz w:val="22"/>
                <w:szCs w:val="22"/>
                <w:lang w:val="sr-Cyrl-RS"/>
              </w:rPr>
              <w:t xml:space="preserve"> + </w:t>
            </w:r>
            <w:r>
              <w:rPr>
                <w:rFonts w:ascii="Book Antiqua" w:hAnsi="Book Antiqua" w:cs="Arial"/>
                <w:bCs/>
                <w:i/>
                <w:noProof w:val="0"/>
                <w:sz w:val="22"/>
                <w:szCs w:val="22"/>
                <w:lang w:val="sr-Cyrl-RS"/>
              </w:rPr>
              <w:t>санитарни</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чвор</w:t>
            </w:r>
          </w:p>
          <w:p w14:paraId="738F4A84" w14:textId="77777777" w:rsidR="008C3389" w:rsidRPr="008C3389" w:rsidRDefault="008C3389" w:rsidP="008C3389">
            <w:pPr>
              <w:jc w:val="both"/>
              <w:rPr>
                <w:rFonts w:ascii="Book Antiqua" w:hAnsi="Book Antiqua" w:cs="Arial"/>
                <w:bCs/>
                <w:i/>
                <w:noProof w:val="0"/>
                <w:sz w:val="22"/>
                <w:szCs w:val="22"/>
                <w:lang w:val="sr-Cyrl-RS"/>
              </w:rPr>
            </w:pPr>
            <w:r>
              <w:rPr>
                <w:rFonts w:ascii="Book Antiqua" w:hAnsi="Book Antiqua" w:cs="Arial"/>
                <w:bCs/>
                <w:i/>
                <w:noProof w:val="0"/>
                <w:sz w:val="22"/>
                <w:szCs w:val="22"/>
                <w:lang w:val="sr-Cyrl-RS"/>
              </w:rPr>
              <w:t>-</w:t>
            </w:r>
            <w:r w:rsidRPr="008C3389">
              <w:rPr>
                <w:rFonts w:ascii="Book Antiqua" w:hAnsi="Book Antiqua" w:cs="Arial"/>
                <w:bCs/>
                <w:i/>
                <w:noProof w:val="0"/>
                <w:sz w:val="22"/>
                <w:szCs w:val="22"/>
                <w:lang w:val="sr-Cyrl-RS"/>
              </w:rPr>
              <w:t xml:space="preserve"> 3 </w:t>
            </w:r>
            <w:r>
              <w:rPr>
                <w:rFonts w:ascii="Book Antiqua" w:hAnsi="Book Antiqua" w:cs="Arial"/>
                <w:bCs/>
                <w:i/>
                <w:noProof w:val="0"/>
                <w:sz w:val="22"/>
                <w:szCs w:val="22"/>
                <w:lang w:val="sr-Cyrl-RS"/>
              </w:rPr>
              <w:t>затвореника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барем</w:t>
            </w:r>
            <w:r w:rsidRPr="008C3389">
              <w:rPr>
                <w:rFonts w:ascii="Book Antiqua" w:hAnsi="Book Antiqua" w:cs="Arial"/>
                <w:bCs/>
                <w:i/>
                <w:noProof w:val="0"/>
                <w:sz w:val="22"/>
                <w:szCs w:val="22"/>
                <w:lang w:val="sr-Cyrl-RS"/>
              </w:rPr>
              <w:t xml:space="preserve"> 14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(6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+ 8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w:t>
            </w:r>
            <w:r>
              <w:rPr>
                <w:rFonts w:ascii="Book Antiqua" w:hAnsi="Book Antiqua" w:cs="Arial"/>
                <w:bCs/>
                <w:i/>
                <w:noProof w:val="0"/>
                <w:sz w:val="22"/>
                <w:szCs w:val="22"/>
                <w:lang w:val="sr-Cyrl-RS"/>
              </w:rPr>
              <w:t>животног</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простора</w:t>
            </w:r>
            <w:r w:rsidRPr="008C3389">
              <w:rPr>
                <w:rFonts w:ascii="Book Antiqua" w:hAnsi="Book Antiqua" w:cs="Arial"/>
                <w:bCs/>
                <w:i/>
                <w:noProof w:val="0"/>
                <w:sz w:val="22"/>
                <w:szCs w:val="22"/>
                <w:lang w:val="sr-Cyrl-RS"/>
              </w:rPr>
              <w:t xml:space="preserve"> + </w:t>
            </w:r>
            <w:r>
              <w:rPr>
                <w:rFonts w:ascii="Book Antiqua" w:hAnsi="Book Antiqua" w:cs="Arial"/>
                <w:bCs/>
                <w:i/>
                <w:noProof w:val="0"/>
                <w:sz w:val="22"/>
                <w:szCs w:val="22"/>
                <w:lang w:val="sr-Cyrl-RS"/>
              </w:rPr>
              <w:t>санитарни</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чвор</w:t>
            </w:r>
          </w:p>
          <w:p w14:paraId="5B2A9D0B" w14:textId="77777777" w:rsidR="00163327" w:rsidRPr="00B845A8" w:rsidRDefault="008C3389" w:rsidP="008C3389">
            <w:pPr>
              <w:jc w:val="both"/>
              <w:rPr>
                <w:rFonts w:ascii="Book Antiqua" w:hAnsi="Book Antiqua" w:cs="Arial"/>
                <w:bCs/>
                <w:i/>
                <w:noProof w:val="0"/>
                <w:sz w:val="22"/>
                <w:szCs w:val="22"/>
                <w:lang w:val="sr-Cyrl-RS"/>
              </w:rPr>
            </w:pPr>
            <w:r>
              <w:rPr>
                <w:rFonts w:ascii="Book Antiqua" w:hAnsi="Book Antiqua" w:cs="Arial"/>
                <w:bCs/>
                <w:i/>
                <w:noProof w:val="0"/>
                <w:sz w:val="22"/>
                <w:szCs w:val="22"/>
                <w:lang w:val="sr-Cyrl-RS"/>
              </w:rPr>
              <w:t>-</w:t>
            </w:r>
            <w:r w:rsidRPr="008C3389">
              <w:rPr>
                <w:rFonts w:ascii="Book Antiqua" w:hAnsi="Book Antiqua" w:cs="Arial"/>
                <w:bCs/>
                <w:i/>
                <w:noProof w:val="0"/>
                <w:sz w:val="22"/>
                <w:szCs w:val="22"/>
                <w:lang w:val="sr-Cyrl-RS"/>
              </w:rPr>
              <w:t xml:space="preserve"> 4 </w:t>
            </w:r>
            <w:r>
              <w:rPr>
                <w:rFonts w:ascii="Book Antiqua" w:hAnsi="Book Antiqua" w:cs="Arial"/>
                <w:bCs/>
                <w:i/>
                <w:noProof w:val="0"/>
                <w:sz w:val="22"/>
                <w:szCs w:val="22"/>
                <w:lang w:val="sr-Cyrl-RS"/>
              </w:rPr>
              <w:t>затвореника</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барем</w:t>
            </w:r>
            <w:r w:rsidRPr="008C3389">
              <w:rPr>
                <w:rFonts w:ascii="Book Antiqua" w:hAnsi="Book Antiqua" w:cs="Arial"/>
                <w:bCs/>
                <w:i/>
                <w:noProof w:val="0"/>
                <w:sz w:val="22"/>
                <w:szCs w:val="22"/>
                <w:lang w:val="sr-Cyrl-RS"/>
              </w:rPr>
              <w:t xml:space="preserve"> 18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(6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+ 12 </w:t>
            </w:r>
            <w:r>
              <w:rPr>
                <w:rFonts w:ascii="Book Antiqua" w:hAnsi="Book Antiqua" w:cs="Arial"/>
                <w:bCs/>
                <w:i/>
                <w:noProof w:val="0"/>
                <w:sz w:val="22"/>
                <w:szCs w:val="22"/>
                <w:lang w:val="sr-Cyrl-RS"/>
              </w:rPr>
              <w:t>м</w:t>
            </w:r>
            <w:r w:rsidRPr="008C3389">
              <w:rPr>
                <w:rFonts w:ascii="Book Antiqua" w:hAnsi="Book Antiqua" w:cs="Arial"/>
                <w:bCs/>
                <w:i/>
                <w:noProof w:val="0"/>
                <w:sz w:val="22"/>
                <w:szCs w:val="22"/>
                <w:lang w:val="sr-Cyrl-RS"/>
              </w:rPr>
              <w:t xml:space="preserve">²) </w:t>
            </w:r>
            <w:r>
              <w:rPr>
                <w:rFonts w:ascii="Book Antiqua" w:hAnsi="Book Antiqua" w:cs="Arial"/>
                <w:bCs/>
                <w:i/>
                <w:noProof w:val="0"/>
                <w:sz w:val="22"/>
                <w:szCs w:val="22"/>
                <w:lang w:val="sr-Cyrl-RS"/>
              </w:rPr>
              <w:t>животног</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простора</w:t>
            </w:r>
            <w:r w:rsidRPr="008C3389">
              <w:rPr>
                <w:rFonts w:ascii="Book Antiqua" w:hAnsi="Book Antiqua" w:cs="Arial"/>
                <w:bCs/>
                <w:i/>
                <w:noProof w:val="0"/>
                <w:sz w:val="22"/>
                <w:szCs w:val="22"/>
                <w:lang w:val="sr-Cyrl-RS"/>
              </w:rPr>
              <w:t xml:space="preserve"> + </w:t>
            </w:r>
            <w:r>
              <w:rPr>
                <w:rFonts w:ascii="Book Antiqua" w:hAnsi="Book Antiqua" w:cs="Arial"/>
                <w:bCs/>
                <w:i/>
                <w:noProof w:val="0"/>
                <w:sz w:val="22"/>
                <w:szCs w:val="22"/>
                <w:lang w:val="sr-Cyrl-RS"/>
              </w:rPr>
              <w:t>санитарни</w:t>
            </w:r>
            <w:r w:rsidRPr="008C3389">
              <w:rPr>
                <w:rFonts w:ascii="Book Antiqua" w:hAnsi="Book Antiqua" w:cs="Arial"/>
                <w:bCs/>
                <w:i/>
                <w:noProof w:val="0"/>
                <w:sz w:val="22"/>
                <w:szCs w:val="22"/>
                <w:lang w:val="sr-Cyrl-RS"/>
              </w:rPr>
              <w:t xml:space="preserve"> </w:t>
            </w:r>
            <w:r>
              <w:rPr>
                <w:rFonts w:ascii="Book Antiqua" w:hAnsi="Book Antiqua" w:cs="Arial"/>
                <w:bCs/>
                <w:i/>
                <w:noProof w:val="0"/>
                <w:sz w:val="22"/>
                <w:szCs w:val="22"/>
                <w:lang w:val="sr-Cyrl-RS"/>
              </w:rPr>
              <w:t>чвор</w:t>
            </w:r>
            <w:r w:rsidR="00163327" w:rsidRPr="00B845A8">
              <w:rPr>
                <w:rFonts w:ascii="Book Antiqua" w:hAnsi="Book Antiqua" w:cs="Arial"/>
                <w:bCs/>
                <w:i/>
                <w:noProof w:val="0"/>
                <w:sz w:val="22"/>
                <w:szCs w:val="22"/>
                <w:vertAlign w:val="superscript"/>
                <w:lang w:val="sr-Cyrl-RS"/>
              </w:rPr>
              <w:footnoteReference w:id="5"/>
            </w:r>
          </w:p>
          <w:p w14:paraId="0CD788D7" w14:textId="77777777" w:rsidR="00163327" w:rsidRPr="00B845A8" w:rsidRDefault="00163327" w:rsidP="002802C6">
            <w:pPr>
              <w:jc w:val="both"/>
              <w:rPr>
                <w:rFonts w:ascii="Book Antiqua" w:hAnsi="Book Antiqua"/>
                <w:i/>
                <w:noProof w:val="0"/>
                <w:sz w:val="10"/>
                <w:szCs w:val="10"/>
                <w:lang w:val="sr-Cyrl-RS"/>
              </w:rPr>
            </w:pPr>
          </w:p>
          <w:p w14:paraId="43A94B6A" w14:textId="77777777" w:rsidR="00163327" w:rsidRPr="00B845A8" w:rsidRDefault="00163327" w:rsidP="002802C6">
            <w:pPr>
              <w:jc w:val="both"/>
              <w:rPr>
                <w:rFonts w:ascii="Book Antiqua" w:hAnsi="Book Antiqua"/>
                <w:i/>
                <w:noProof w:val="0"/>
                <w:sz w:val="22"/>
                <w:lang w:val="sr-Cyrl-RS"/>
              </w:rPr>
            </w:pPr>
            <w:r w:rsidRPr="00B845A8">
              <w:rPr>
                <w:rFonts w:ascii="Book Antiqua" w:hAnsi="Book Antiqua"/>
                <w:i/>
                <w:noProof w:val="0"/>
                <w:sz w:val="22"/>
                <w:lang w:val="sr-Cyrl-RS"/>
              </w:rPr>
              <w:t>Просторије у којима осуђени живе и раде морају бити чисте, суве, проветрене, загрејане и довољно осветљене, како природним, тако и вештачким светлом које омогућава читање и рад без сметњи за вид, те да спаваоница мора бити толико пространа да на сваког осуђеног дође најмање осам кубних метара и четири квадратна метра простора; просторије морају имати примерене санитарне уређаје и средства за личну хигијену.</w:t>
            </w:r>
            <w:r w:rsidRPr="00B845A8">
              <w:rPr>
                <w:rFonts w:ascii="Book Antiqua" w:hAnsi="Book Antiqua"/>
                <w:i/>
                <w:noProof w:val="0"/>
                <w:sz w:val="22"/>
                <w:vertAlign w:val="superscript"/>
                <w:lang w:val="sr-Cyrl-RS"/>
              </w:rPr>
              <w:footnoteReference w:id="6"/>
            </w:r>
          </w:p>
          <w:p w14:paraId="50BEFAE6" w14:textId="77777777" w:rsidR="00163327" w:rsidRPr="00B845A8" w:rsidRDefault="00163327" w:rsidP="002802C6">
            <w:pPr>
              <w:jc w:val="both"/>
              <w:rPr>
                <w:rFonts w:ascii="Book Antiqua" w:hAnsi="Book Antiqua"/>
                <w:i/>
                <w:noProof w:val="0"/>
                <w:sz w:val="10"/>
                <w:szCs w:val="10"/>
                <w:lang w:val="sr-Cyrl-RS"/>
              </w:rPr>
            </w:pPr>
          </w:p>
          <w:p w14:paraId="49AC17C8" w14:textId="77777777" w:rsidR="00163327" w:rsidRPr="00B845A8" w:rsidRDefault="00163327" w:rsidP="002802C6">
            <w:pPr>
              <w:jc w:val="both"/>
              <w:rPr>
                <w:rFonts w:ascii="Book Antiqua" w:hAnsi="Book Antiqua"/>
                <w:i/>
                <w:noProof w:val="0"/>
                <w:sz w:val="22"/>
                <w:lang w:val="sr-Cyrl-RS"/>
              </w:rPr>
            </w:pPr>
            <w:r w:rsidRPr="00B845A8">
              <w:rPr>
                <w:rFonts w:ascii="Book Antiqua" w:hAnsi="Book Antiqua"/>
                <w:i/>
                <w:noProof w:val="0"/>
                <w:sz w:val="22"/>
                <w:lang w:val="sr-Cyrl-RS"/>
              </w:rPr>
              <w:t xml:space="preserve">Услови смештаја, а нарочито просторије за спавање, морају поштовати људско достојанство, приватност и испуњавати захтеве за одржавање здравља и хигијене, при томе водећи рачуна о климатским условима, површини пода, </w:t>
            </w:r>
            <w:r w:rsidR="00F40455" w:rsidRPr="00B845A8">
              <w:rPr>
                <w:rFonts w:ascii="Book Antiqua" w:hAnsi="Book Antiqua"/>
                <w:i/>
                <w:noProof w:val="0"/>
                <w:sz w:val="22"/>
                <w:lang w:val="sr-Cyrl-RS"/>
              </w:rPr>
              <w:t>запремини</w:t>
            </w:r>
            <w:r w:rsidRPr="00B845A8">
              <w:rPr>
                <w:rFonts w:ascii="Book Antiqua" w:hAnsi="Book Antiqua"/>
                <w:i/>
                <w:noProof w:val="0"/>
                <w:sz w:val="22"/>
                <w:lang w:val="sr-Cyrl-RS"/>
              </w:rPr>
              <w:t xml:space="preserve"> ваздуха, осветљењу, грејању и вентилацији.</w:t>
            </w:r>
            <w:r w:rsidRPr="00B845A8">
              <w:rPr>
                <w:rFonts w:ascii="Book Antiqua" w:hAnsi="Book Antiqua"/>
                <w:i/>
                <w:noProof w:val="0"/>
                <w:sz w:val="22"/>
                <w:vertAlign w:val="superscript"/>
                <w:lang w:val="sr-Cyrl-RS"/>
              </w:rPr>
              <w:footnoteReference w:id="7"/>
            </w:r>
          </w:p>
          <w:p w14:paraId="6A191F68" w14:textId="77777777" w:rsidR="00163327" w:rsidRPr="00B845A8" w:rsidRDefault="00163327" w:rsidP="002802C6">
            <w:pPr>
              <w:jc w:val="both"/>
              <w:rPr>
                <w:rFonts w:ascii="Book Antiqua" w:hAnsi="Book Antiqua" w:cs="Arial"/>
                <w:i/>
                <w:noProof w:val="0"/>
                <w:sz w:val="10"/>
                <w:szCs w:val="10"/>
                <w:lang w:val="sr-Cyrl-RS"/>
              </w:rPr>
            </w:pPr>
          </w:p>
          <w:p w14:paraId="60D6CB1F" w14:textId="77777777" w:rsidR="00163327" w:rsidRPr="00B845A8" w:rsidRDefault="00163327"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Затвореници морају имати приступ санитарним просторијама које су хигијенски исправне и поштују приватност.</w:t>
            </w:r>
            <w:r w:rsidRPr="00B845A8">
              <w:rPr>
                <w:rFonts w:ascii="Book Antiqua" w:hAnsi="Book Antiqua" w:cs="Arial"/>
                <w:i/>
                <w:noProof w:val="0"/>
                <w:sz w:val="22"/>
                <w:szCs w:val="22"/>
                <w:vertAlign w:val="superscript"/>
                <w:lang w:val="sr-Cyrl-RS"/>
              </w:rPr>
              <w:footnoteReference w:id="8"/>
            </w:r>
          </w:p>
          <w:p w14:paraId="2B3B4525" w14:textId="77777777" w:rsidR="00163327" w:rsidRPr="00B845A8" w:rsidRDefault="00163327" w:rsidP="002802C6">
            <w:pPr>
              <w:jc w:val="both"/>
              <w:rPr>
                <w:rFonts w:ascii="Book Antiqua" w:hAnsi="Book Antiqua" w:cs="Arial"/>
                <w:i/>
                <w:noProof w:val="0"/>
                <w:sz w:val="10"/>
                <w:szCs w:val="10"/>
                <w:lang w:val="sr-Cyrl-RS"/>
              </w:rPr>
            </w:pPr>
          </w:p>
          <w:p w14:paraId="1BD870F7" w14:textId="77777777" w:rsidR="00163327" w:rsidRPr="00B845A8" w:rsidRDefault="00163327"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Просторије у којима осуђени у заводу живе и раде су чисте, суве, проветрене, загрејане и довољно осветљене како природним, тако и вештачким светлом које омогућава читање и рад без сметњи за вид. Спаваоница је толико пространа да сваком осуђеном припада најмање осам метара кубних простора и четири квадратна метра. Просторије у заводу имају примерену санитарну опрему која омогућава обављање физиолошких потреба у чистим условима кад год то осуђени жели, уз обезбеђење приватности.</w:t>
            </w:r>
            <w:r w:rsidRPr="00B845A8">
              <w:rPr>
                <w:rFonts w:ascii="Book Antiqua" w:hAnsi="Book Antiqua" w:cs="Arial"/>
                <w:i/>
                <w:noProof w:val="0"/>
                <w:sz w:val="22"/>
                <w:szCs w:val="22"/>
                <w:vertAlign w:val="superscript"/>
                <w:lang w:val="sr-Cyrl-RS"/>
              </w:rPr>
              <w:footnoteReference w:id="9"/>
            </w:r>
          </w:p>
          <w:p w14:paraId="59726302" w14:textId="77777777" w:rsidR="00163327" w:rsidRPr="00B845A8" w:rsidRDefault="00163327" w:rsidP="002802C6">
            <w:pPr>
              <w:jc w:val="both"/>
              <w:rPr>
                <w:rFonts w:ascii="Book Antiqua" w:hAnsi="Book Antiqua" w:cs="Arial"/>
                <w:noProof w:val="0"/>
                <w:sz w:val="10"/>
                <w:szCs w:val="10"/>
                <w:lang w:val="sr-Cyrl-RS"/>
              </w:rPr>
            </w:pPr>
          </w:p>
        </w:tc>
      </w:tr>
      <w:tr w:rsidR="00163327" w:rsidRPr="00B845A8" w14:paraId="2A3E2C23" w14:textId="77777777" w:rsidTr="00163327">
        <w:trPr>
          <w:trHeight w:val="1178"/>
        </w:trPr>
        <w:tc>
          <w:tcPr>
            <w:tcW w:w="5000" w:type="pct"/>
            <w:shd w:val="clear" w:color="auto" w:fill="BFBFBF" w:themeFill="background1" w:themeFillShade="BF"/>
            <w:vAlign w:val="center"/>
          </w:tcPr>
          <w:p w14:paraId="70FD8C9B" w14:textId="77777777" w:rsidR="00F40455" w:rsidRPr="00B845A8" w:rsidRDefault="00F40455" w:rsidP="002802C6">
            <w:pPr>
              <w:jc w:val="both"/>
              <w:rPr>
                <w:rFonts w:ascii="Book Antiqua" w:hAnsi="Book Antiqua" w:cs="Arial"/>
                <w:noProof w:val="0"/>
                <w:sz w:val="10"/>
                <w:szCs w:val="10"/>
                <w:lang w:val="sr-Cyrl-RS"/>
              </w:rPr>
            </w:pPr>
          </w:p>
          <w:p w14:paraId="4A081C48" w14:textId="77777777" w:rsidR="00163327" w:rsidRPr="00B845A8" w:rsidRDefault="00163327" w:rsidP="002802C6">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3431C74E" w14:textId="77777777" w:rsidR="00163327" w:rsidRPr="00B845A8" w:rsidRDefault="00163327" w:rsidP="002802C6">
            <w:pPr>
              <w:jc w:val="both"/>
              <w:rPr>
                <w:rFonts w:ascii="Book Antiqua" w:hAnsi="Book Antiqua" w:cs="Arial"/>
                <w:noProof w:val="0"/>
                <w:sz w:val="10"/>
                <w:szCs w:val="10"/>
                <w:lang w:val="sr-Cyrl-RS"/>
              </w:rPr>
            </w:pPr>
          </w:p>
          <w:p w14:paraId="37FEA3A7" w14:textId="2AB8778D" w:rsidR="00A90C65" w:rsidRDefault="00163327" w:rsidP="002802C6">
            <w:pPr>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 xml:space="preserve">КПЗ Падинска Скела ће </w:t>
            </w:r>
            <w:r w:rsidR="00BC79C7">
              <w:rPr>
                <w:rFonts w:ascii="Book Antiqua" w:hAnsi="Book Antiqua" w:cs="Arial"/>
                <w:b/>
                <w:noProof w:val="0"/>
                <w:sz w:val="22"/>
                <w:szCs w:val="22"/>
                <w:lang w:val="sr-Cyrl-RS"/>
              </w:rPr>
              <w:t>омогућити животни простор од најмање 6</w:t>
            </w:r>
            <w:r w:rsidR="00BC79C7" w:rsidRPr="00FE5EB8">
              <w:rPr>
                <w:rFonts w:ascii="Book Antiqua" w:hAnsi="Book Antiqua" w:cs="Arial"/>
                <w:b/>
                <w:noProof w:val="0"/>
                <w:sz w:val="22"/>
                <w:szCs w:val="22"/>
                <w:lang w:val="sr-Cyrl-RS"/>
              </w:rPr>
              <w:t>м²</w:t>
            </w:r>
            <w:r w:rsidR="00BC79C7">
              <w:rPr>
                <w:rFonts w:ascii="Book Antiqua" w:hAnsi="Book Antiqua" w:cs="Arial"/>
                <w:b/>
                <w:noProof w:val="0"/>
                <w:sz w:val="22"/>
                <w:szCs w:val="22"/>
                <w:lang w:val="en-US"/>
              </w:rPr>
              <w:t xml:space="preserve"> </w:t>
            </w:r>
            <w:r w:rsidR="00BC79C7">
              <w:rPr>
                <w:rFonts w:ascii="Book Antiqua" w:hAnsi="Book Antiqua" w:cs="Arial"/>
                <w:b/>
                <w:noProof w:val="0"/>
                <w:sz w:val="22"/>
                <w:szCs w:val="22"/>
                <w:lang w:val="sr-Cyrl-RS"/>
              </w:rPr>
              <w:t xml:space="preserve">у спаваоницама у којима се смешта једно лице </w:t>
            </w:r>
            <w:r w:rsidR="00A90C65">
              <w:rPr>
                <w:rFonts w:ascii="Book Antiqua" w:hAnsi="Book Antiqua" w:cs="Arial"/>
                <w:b/>
                <w:noProof w:val="0"/>
                <w:sz w:val="22"/>
                <w:szCs w:val="22"/>
                <w:lang w:val="sr-Cyrl-RS"/>
              </w:rPr>
              <w:t>лишен</w:t>
            </w:r>
            <w:r w:rsidR="00BC79C7">
              <w:rPr>
                <w:rFonts w:ascii="Book Antiqua" w:hAnsi="Book Antiqua" w:cs="Arial"/>
                <w:b/>
                <w:noProof w:val="0"/>
                <w:sz w:val="22"/>
                <w:szCs w:val="22"/>
                <w:lang w:val="sr-Cyrl-RS"/>
              </w:rPr>
              <w:t>о</w:t>
            </w:r>
            <w:r w:rsidR="00A90C65">
              <w:rPr>
                <w:rFonts w:ascii="Book Antiqua" w:hAnsi="Book Antiqua" w:cs="Arial"/>
                <w:b/>
                <w:noProof w:val="0"/>
                <w:sz w:val="22"/>
                <w:szCs w:val="22"/>
                <w:lang w:val="sr-Cyrl-RS"/>
              </w:rPr>
              <w:t xml:space="preserve"> </w:t>
            </w:r>
            <w:r w:rsidR="0057781F">
              <w:rPr>
                <w:rFonts w:ascii="Book Antiqua" w:hAnsi="Book Antiqua" w:cs="Arial"/>
                <w:b/>
                <w:noProof w:val="0"/>
                <w:sz w:val="22"/>
                <w:szCs w:val="22"/>
                <w:lang w:val="sr-Cyrl-RS"/>
              </w:rPr>
              <w:t>слободе</w:t>
            </w:r>
            <w:r w:rsidR="00FE5EB8">
              <w:rPr>
                <w:rFonts w:ascii="Book Antiqua" w:hAnsi="Book Antiqua" w:cs="Arial"/>
                <w:b/>
                <w:noProof w:val="0"/>
                <w:sz w:val="22"/>
                <w:szCs w:val="22"/>
                <w:lang w:val="sr-Cyrl-RS"/>
              </w:rPr>
              <w:t>, а у групним спаваоницама и за свако наредно лице још додатних 4</w:t>
            </w:r>
            <w:r w:rsidR="00FE5EB8" w:rsidRPr="00FE5EB8">
              <w:rPr>
                <w:rFonts w:ascii="Book Antiqua" w:hAnsi="Book Antiqua" w:cs="Arial"/>
                <w:b/>
                <w:noProof w:val="0"/>
                <w:sz w:val="22"/>
                <w:szCs w:val="22"/>
                <w:lang w:val="sr-Cyrl-RS"/>
              </w:rPr>
              <w:t>м²</w:t>
            </w:r>
            <w:r w:rsidR="00FE5EB8">
              <w:rPr>
                <w:rFonts w:ascii="Book Antiqua" w:hAnsi="Book Antiqua" w:cs="Arial"/>
                <w:b/>
                <w:noProof w:val="0"/>
                <w:sz w:val="22"/>
                <w:szCs w:val="22"/>
                <w:lang w:val="sr-Cyrl-RS"/>
              </w:rPr>
              <w:t>, не рачунајући површину мокрог чвора уколико се налази у просторији.</w:t>
            </w:r>
          </w:p>
          <w:p w14:paraId="73CAF61C" w14:textId="0CA0D368" w:rsidR="00FE5EB8" w:rsidRPr="00DA586E" w:rsidRDefault="00FE5EB8" w:rsidP="002802C6">
            <w:pPr>
              <w:jc w:val="both"/>
              <w:rPr>
                <w:rFonts w:ascii="Book Antiqua" w:hAnsi="Book Antiqua" w:cs="Arial"/>
                <w:b/>
                <w:noProof w:val="0"/>
                <w:sz w:val="10"/>
                <w:szCs w:val="10"/>
                <w:lang w:val="sr-Cyrl-RS"/>
              </w:rPr>
            </w:pPr>
          </w:p>
          <w:p w14:paraId="10DAE266" w14:textId="0BB81B4E" w:rsidR="00FE5EB8" w:rsidRPr="00F3035A" w:rsidRDefault="00FE5EB8" w:rsidP="002802C6">
            <w:pPr>
              <w:jc w:val="both"/>
              <w:rPr>
                <w:rFonts w:ascii="Book Antiqua" w:hAnsi="Book Antiqua" w:cs="Arial"/>
                <w:b/>
                <w:noProof w:val="0"/>
                <w:sz w:val="22"/>
                <w:szCs w:val="22"/>
                <w:lang w:val="en-US"/>
              </w:rPr>
            </w:pPr>
            <w:r>
              <w:rPr>
                <w:rFonts w:ascii="Book Antiqua" w:hAnsi="Book Antiqua" w:cs="Arial"/>
                <w:b/>
                <w:noProof w:val="0"/>
                <w:sz w:val="22"/>
                <w:szCs w:val="22"/>
                <w:lang w:val="sr-Cyrl-RS"/>
              </w:rPr>
              <w:t>КПЗ Падинска Скела</w:t>
            </w:r>
            <w:r w:rsidR="00DA586E">
              <w:rPr>
                <w:rFonts w:ascii="Book Antiqua" w:hAnsi="Book Antiqua" w:cs="Arial"/>
                <w:b/>
                <w:noProof w:val="0"/>
                <w:sz w:val="22"/>
                <w:szCs w:val="22"/>
                <w:lang w:val="en-US"/>
              </w:rPr>
              <w:t xml:space="preserve"> </w:t>
            </w:r>
            <w:r w:rsidR="00DA586E">
              <w:rPr>
                <w:rFonts w:ascii="Book Antiqua" w:hAnsi="Book Antiqua" w:cs="Arial"/>
                <w:b/>
                <w:noProof w:val="0"/>
                <w:sz w:val="22"/>
                <w:szCs w:val="22"/>
                <w:lang w:val="sr-Cyrl-RS"/>
              </w:rPr>
              <w:t>ће ускладити број лежајева у односу на пространост сваке просторије-спаваонице.</w:t>
            </w:r>
          </w:p>
          <w:p w14:paraId="49D923C5" w14:textId="6C5D7DAA" w:rsidR="00F40455" w:rsidRPr="00B845A8" w:rsidRDefault="00F40455" w:rsidP="00DA586E">
            <w:pPr>
              <w:jc w:val="both"/>
              <w:rPr>
                <w:rFonts w:ascii="Book Antiqua" w:hAnsi="Book Antiqua" w:cs="Arial"/>
                <w:noProof w:val="0"/>
                <w:sz w:val="10"/>
                <w:szCs w:val="10"/>
                <w:lang w:val="sr-Cyrl-RS"/>
              </w:rPr>
            </w:pPr>
          </w:p>
        </w:tc>
      </w:tr>
    </w:tbl>
    <w:p w14:paraId="2E2FFFF3" w14:textId="77777777" w:rsidR="00163327" w:rsidRPr="00B845A8" w:rsidRDefault="00163327" w:rsidP="00163327">
      <w:pPr>
        <w:jc w:val="both"/>
        <w:rPr>
          <w:rFonts w:ascii="Book Antiqua" w:hAnsi="Book Antiqua"/>
          <w:bCs/>
          <w:noProof w:val="0"/>
          <w:color w:val="000000"/>
          <w:sz w:val="22"/>
          <w:szCs w:val="22"/>
          <w:lang w:val="sr-Cyrl-RS"/>
        </w:rPr>
      </w:pPr>
    </w:p>
    <w:p w14:paraId="027AE0D4" w14:textId="77777777" w:rsidR="00163327" w:rsidRDefault="00163327" w:rsidP="00F94897">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Просторије-спаваонице су опремљене столовима, клупама за седење и касетама. </w:t>
      </w:r>
    </w:p>
    <w:p w14:paraId="3F0FC66F" w14:textId="77777777" w:rsidR="00F94897" w:rsidRPr="00B845A8" w:rsidRDefault="00F94897" w:rsidP="00F94897">
      <w:pPr>
        <w:jc w:val="both"/>
        <w:rPr>
          <w:rFonts w:ascii="Book Antiqua" w:hAnsi="Book Antiqua"/>
          <w:bCs/>
          <w:noProof w:val="0"/>
          <w:color w:val="000000"/>
          <w:sz w:val="22"/>
          <w:szCs w:val="22"/>
          <w:lang w:val="sr-Cyrl-RS"/>
        </w:rPr>
      </w:pPr>
    </w:p>
    <w:p w14:paraId="5B3C6A9D" w14:textId="20B78247" w:rsidR="00163327" w:rsidRPr="00B845A8" w:rsidRDefault="00163327" w:rsidP="00163327">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Изузев </w:t>
      </w:r>
      <w:r w:rsidR="00342902" w:rsidRPr="00B845A8">
        <w:rPr>
          <w:rFonts w:ascii="Book Antiqua" w:hAnsi="Book Antiqua"/>
          <w:bCs/>
          <w:noProof w:val="0"/>
          <w:color w:val="000000"/>
          <w:sz w:val="22"/>
          <w:szCs w:val="22"/>
          <w:lang w:val="sr-Cyrl-RS"/>
        </w:rPr>
        <w:t>у отвореном одељењу</w:t>
      </w:r>
      <w:r w:rsidRPr="00B845A8">
        <w:rPr>
          <w:rFonts w:ascii="Book Antiqua" w:hAnsi="Book Antiqua"/>
          <w:bCs/>
          <w:noProof w:val="0"/>
          <w:color w:val="000000"/>
          <w:sz w:val="22"/>
          <w:szCs w:val="22"/>
          <w:lang w:val="sr-Cyrl-RS"/>
        </w:rPr>
        <w:t xml:space="preserve">, у свакој спаваоници налази се мокри чвор који је зидом и вратима одвојен од остатка просторије. Санитарни уређаји су углавном у добром стању, осим у полуотвореном одељењу где су углавном дотрајали (види препоруку редни </w:t>
      </w:r>
      <w:r w:rsidRPr="00794718">
        <w:rPr>
          <w:rFonts w:ascii="Book Antiqua" w:hAnsi="Book Antiqua"/>
          <w:bCs/>
          <w:noProof w:val="0"/>
          <w:color w:val="000000"/>
          <w:sz w:val="22"/>
          <w:szCs w:val="22"/>
          <w:lang w:val="sr-Cyrl-RS"/>
        </w:rPr>
        <w:t xml:space="preserve">број </w:t>
      </w:r>
      <w:r w:rsidR="00794718" w:rsidRPr="00794718">
        <w:rPr>
          <w:rFonts w:ascii="Book Antiqua" w:hAnsi="Book Antiqua"/>
          <w:bCs/>
          <w:noProof w:val="0"/>
          <w:color w:val="000000"/>
          <w:sz w:val="22"/>
          <w:szCs w:val="22"/>
          <w:lang w:val="en-US"/>
        </w:rPr>
        <w:t>7.</w:t>
      </w:r>
      <w:r w:rsidRPr="00794718">
        <w:rPr>
          <w:rFonts w:ascii="Book Antiqua" w:hAnsi="Book Antiqua"/>
          <w:bCs/>
          <w:noProof w:val="0"/>
          <w:color w:val="000000"/>
          <w:sz w:val="22"/>
          <w:szCs w:val="22"/>
          <w:lang w:val="sr-Cyrl-RS"/>
        </w:rPr>
        <w:t>)</w:t>
      </w:r>
      <w:r w:rsidR="00F40455" w:rsidRPr="00794718">
        <w:rPr>
          <w:rFonts w:ascii="Book Antiqua" w:hAnsi="Book Antiqua"/>
          <w:bCs/>
          <w:noProof w:val="0"/>
          <w:color w:val="000000"/>
          <w:sz w:val="22"/>
          <w:szCs w:val="22"/>
          <w:lang w:val="sr-Cyrl-RS"/>
        </w:rPr>
        <w:t>.</w:t>
      </w:r>
    </w:p>
    <w:p w14:paraId="37D2F528" w14:textId="77777777" w:rsidR="00163327" w:rsidRPr="00B845A8" w:rsidRDefault="00163327" w:rsidP="00163327">
      <w:pPr>
        <w:jc w:val="both"/>
        <w:rPr>
          <w:rFonts w:ascii="Book Antiqua" w:hAnsi="Book Antiqua"/>
          <w:bCs/>
          <w:noProof w:val="0"/>
          <w:color w:val="000000"/>
          <w:sz w:val="22"/>
          <w:szCs w:val="22"/>
          <w:lang w:val="sr-Cyrl-RS"/>
        </w:rPr>
      </w:pPr>
    </w:p>
    <w:p w14:paraId="3313DD7E" w14:textId="13C5AA5A" w:rsidR="00163327" w:rsidRDefault="00163327" w:rsidP="00163327">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Како су прекидачи за светло, купатило, утичнице и телевизор ван просторија, Служба за обезбеђење је та која их по захтеву лица лишених слободе пали или гаси. Тим НПМ је током обиласка уочио да недостају сијалице у одређеним спаваоницама, као и малу ручну лампу у једном мокром чвору. На основу опажања, као и на основу изјава лица лишених слободе, утврђено је да је светло у оквиру мокрих чворова током ноћи искључено, тако да лица уколико имају потребу да користе мокри чвор то раде без осветљења или уз помоћ лампе.</w:t>
      </w:r>
    </w:p>
    <w:p w14:paraId="2125056E" w14:textId="5D85D12F" w:rsidR="0091292C" w:rsidRDefault="0091292C" w:rsidP="00163327">
      <w:pPr>
        <w:jc w:val="both"/>
        <w:rPr>
          <w:rFonts w:ascii="Book Antiqua" w:hAnsi="Book Antiqua"/>
          <w:bCs/>
          <w:noProof w:val="0"/>
          <w:color w:val="000000"/>
          <w:sz w:val="22"/>
          <w:szCs w:val="22"/>
          <w:lang w:val="sr-Cyrl-RS"/>
        </w:rPr>
      </w:pPr>
    </w:p>
    <w:p w14:paraId="71B6E744" w14:textId="79600EE3" w:rsidR="0091292C" w:rsidRPr="00B845A8" w:rsidRDefault="0091292C" w:rsidP="00163327">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63327" w:rsidRPr="00B845A8" w14:paraId="0A3169F2" w14:textId="77777777" w:rsidTr="00B22BD7">
        <w:trPr>
          <w:trHeight w:val="962"/>
        </w:trPr>
        <w:tc>
          <w:tcPr>
            <w:tcW w:w="5000" w:type="pct"/>
            <w:shd w:val="clear" w:color="auto" w:fill="F2F2F2" w:themeFill="background1" w:themeFillShade="F2"/>
            <w:vAlign w:val="center"/>
          </w:tcPr>
          <w:p w14:paraId="2A14ED9C" w14:textId="77777777" w:rsidR="00F40455" w:rsidRPr="00B845A8" w:rsidRDefault="00163327" w:rsidP="002802C6">
            <w:pPr>
              <w:jc w:val="both"/>
              <w:rPr>
                <w:rFonts w:ascii="Book Antiqua" w:hAnsi="Book Antiqua" w:cs="Arial"/>
                <w:noProof w:val="0"/>
                <w:sz w:val="10"/>
                <w:szCs w:val="10"/>
                <w:lang w:val="sr-Cyrl-RS"/>
              </w:rPr>
            </w:pPr>
            <w:r w:rsidRPr="00B845A8">
              <w:rPr>
                <w:rFonts w:ascii="Book Antiqua" w:hAnsi="Book Antiqua" w:cs="Arial"/>
                <w:b/>
                <w:noProof w:val="0"/>
                <w:color w:val="FF0000"/>
                <w:u w:val="single"/>
                <w:lang w:val="sr-Cyrl-RS"/>
              </w:rPr>
              <w:br w:type="page"/>
            </w:r>
          </w:p>
          <w:p w14:paraId="7FEC438C" w14:textId="77777777" w:rsidR="00163327" w:rsidRPr="00B845A8" w:rsidRDefault="00163327"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25E855CF" w14:textId="77777777" w:rsidR="00163327" w:rsidRPr="00B845A8" w:rsidRDefault="00163327" w:rsidP="002802C6">
            <w:pPr>
              <w:jc w:val="both"/>
              <w:rPr>
                <w:rFonts w:ascii="Book Antiqua" w:hAnsi="Book Antiqua" w:cs="Arial"/>
                <w:i/>
                <w:noProof w:val="0"/>
                <w:sz w:val="10"/>
                <w:szCs w:val="10"/>
                <w:lang w:val="sr-Cyrl-RS"/>
              </w:rPr>
            </w:pPr>
          </w:p>
          <w:p w14:paraId="318659D7" w14:textId="75B25917" w:rsidR="00F40455" w:rsidRPr="00B845A8" w:rsidRDefault="00163327" w:rsidP="00B22BD7">
            <w:pPr>
              <w:tabs>
                <w:tab w:val="left" w:pos="9000"/>
              </w:tabs>
              <w:jc w:val="both"/>
              <w:rPr>
                <w:rFonts w:ascii="Book Antiqua" w:hAnsi="Book Antiqua" w:cs="Arial"/>
                <w:noProof w:val="0"/>
                <w:sz w:val="10"/>
                <w:szCs w:val="10"/>
                <w:lang w:val="sr-Cyrl-RS"/>
              </w:rPr>
            </w:pPr>
            <w:r w:rsidRPr="00B845A8">
              <w:rPr>
                <w:rFonts w:ascii="Book Antiqua" w:eastAsia="Calibri" w:hAnsi="Book Antiqua"/>
                <w:noProof w:val="0"/>
                <w:sz w:val="22"/>
                <w:szCs w:val="22"/>
                <w:lang w:val="sr-Cyrl-RS"/>
              </w:rPr>
              <w:t xml:space="preserve">У неким спаваоницама </w:t>
            </w:r>
            <w:r w:rsidR="00114063">
              <w:rPr>
                <w:rFonts w:ascii="Book Antiqua" w:eastAsia="Calibri" w:hAnsi="Book Antiqua"/>
                <w:noProof w:val="0"/>
                <w:sz w:val="22"/>
                <w:szCs w:val="22"/>
                <w:lang w:val="sr-Cyrl-RS"/>
              </w:rPr>
              <w:t xml:space="preserve">у </w:t>
            </w:r>
            <w:r w:rsidRPr="00B845A8">
              <w:rPr>
                <w:rFonts w:ascii="Book Antiqua" w:eastAsia="Calibri" w:hAnsi="Book Antiqua"/>
                <w:noProof w:val="0"/>
                <w:sz w:val="22"/>
                <w:szCs w:val="22"/>
                <w:lang w:val="sr-Cyrl-RS"/>
              </w:rPr>
              <w:t xml:space="preserve">Заводу </w:t>
            </w:r>
            <w:r w:rsidR="00F3035A">
              <w:rPr>
                <w:rFonts w:ascii="Book Antiqua" w:eastAsia="Calibri" w:hAnsi="Book Antiqua"/>
                <w:noProof w:val="0"/>
                <w:sz w:val="22"/>
                <w:szCs w:val="22"/>
                <w:lang w:val="sr-Cyrl-RS"/>
              </w:rPr>
              <w:t>није обезбеђено адекватно вештачко осветљење</w:t>
            </w:r>
            <w:r w:rsidR="00B22BD7">
              <w:rPr>
                <w:rFonts w:ascii="Book Antiqua" w:eastAsia="Calibri" w:hAnsi="Book Antiqua"/>
                <w:noProof w:val="0"/>
                <w:sz w:val="22"/>
                <w:szCs w:val="22"/>
                <w:lang w:val="sr-Cyrl-RS"/>
              </w:rPr>
              <w:t xml:space="preserve">. </w:t>
            </w:r>
          </w:p>
        </w:tc>
      </w:tr>
      <w:tr w:rsidR="00163327" w:rsidRPr="00B845A8" w14:paraId="2D54227E" w14:textId="77777777" w:rsidTr="00F40455">
        <w:trPr>
          <w:trHeight w:val="20"/>
        </w:trPr>
        <w:tc>
          <w:tcPr>
            <w:tcW w:w="5000" w:type="pct"/>
            <w:shd w:val="clear" w:color="auto" w:fill="D9D9D9" w:themeFill="background1" w:themeFillShade="D9"/>
            <w:vAlign w:val="center"/>
          </w:tcPr>
          <w:p w14:paraId="24BA1E6A" w14:textId="77777777" w:rsidR="00163327" w:rsidRPr="00B845A8" w:rsidRDefault="00163327" w:rsidP="002802C6">
            <w:pPr>
              <w:jc w:val="both"/>
              <w:rPr>
                <w:rFonts w:ascii="Book Antiqua" w:hAnsi="Book Antiqua" w:cs="Arial"/>
                <w:noProof w:val="0"/>
                <w:sz w:val="10"/>
                <w:szCs w:val="10"/>
                <w:lang w:val="sr-Cyrl-RS"/>
              </w:rPr>
            </w:pPr>
          </w:p>
          <w:p w14:paraId="132D9683" w14:textId="77777777" w:rsidR="00163327" w:rsidRPr="00B845A8" w:rsidRDefault="00F40455"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56F3D670" w14:textId="77777777" w:rsidR="00163327" w:rsidRPr="00B845A8" w:rsidRDefault="00163327" w:rsidP="002802C6">
            <w:pPr>
              <w:jc w:val="both"/>
              <w:rPr>
                <w:rFonts w:ascii="Book Antiqua" w:hAnsi="Book Antiqua" w:cs="Arial"/>
                <w:iCs/>
                <w:noProof w:val="0"/>
                <w:sz w:val="10"/>
                <w:szCs w:val="10"/>
                <w:lang w:val="sr-Cyrl-RS"/>
              </w:rPr>
            </w:pPr>
            <w:r w:rsidRPr="00B845A8">
              <w:rPr>
                <w:rFonts w:ascii="Book Antiqua" w:hAnsi="Book Antiqua" w:cs="Arial"/>
                <w:i/>
                <w:iCs/>
                <w:noProof w:val="0"/>
                <w:sz w:val="10"/>
                <w:szCs w:val="10"/>
                <w:lang w:val="sr-Cyrl-RS"/>
              </w:rPr>
              <w:t xml:space="preserve"> </w:t>
            </w:r>
          </w:p>
          <w:p w14:paraId="63765F07" w14:textId="77777777" w:rsidR="00163327" w:rsidRPr="00B845A8" w:rsidRDefault="00163327" w:rsidP="002802C6">
            <w:pPr>
              <w:jc w:val="both"/>
              <w:rPr>
                <w:rFonts w:ascii="Book Antiqua" w:hAnsi="Book Antiqua"/>
                <w:i/>
                <w:noProof w:val="0"/>
                <w:sz w:val="22"/>
                <w:lang w:val="sr-Cyrl-RS"/>
              </w:rPr>
            </w:pPr>
            <w:r w:rsidRPr="00B845A8">
              <w:rPr>
                <w:rFonts w:ascii="Book Antiqua" w:hAnsi="Book Antiqua"/>
                <w:i/>
                <w:noProof w:val="0"/>
                <w:sz w:val="22"/>
                <w:lang w:val="sr-Cyrl-RS"/>
              </w:rPr>
              <w:t>Просторије у којима осуђени живе и раде морају бити чисте, суве, проветрене, загрејане и довољно осветљене, како природним, тако и вештачким светлом које омогућава читање и рад без сметњи за вид, те да спаваоница мора бити толико пространа да на сваког осуђеног дође најмање осам кубних метара и четири квадратна метра простора; просторије морају имати примерене санитарне уређаје и средства за личну хигијену.</w:t>
            </w:r>
            <w:r w:rsidRPr="00B845A8">
              <w:rPr>
                <w:rFonts w:ascii="Book Antiqua" w:hAnsi="Book Antiqua"/>
                <w:i/>
                <w:noProof w:val="0"/>
                <w:sz w:val="22"/>
                <w:vertAlign w:val="superscript"/>
                <w:lang w:val="sr-Cyrl-RS"/>
              </w:rPr>
              <w:footnoteReference w:id="10"/>
            </w:r>
          </w:p>
          <w:p w14:paraId="4F286F4D" w14:textId="77777777" w:rsidR="00163327" w:rsidRPr="00B845A8" w:rsidRDefault="00163327" w:rsidP="002802C6">
            <w:pPr>
              <w:jc w:val="both"/>
              <w:rPr>
                <w:rFonts w:ascii="Book Antiqua" w:hAnsi="Book Antiqua"/>
                <w:noProof w:val="0"/>
                <w:sz w:val="10"/>
                <w:szCs w:val="10"/>
                <w:lang w:val="sr-Cyrl-RS"/>
              </w:rPr>
            </w:pPr>
          </w:p>
          <w:p w14:paraId="5D42BC0E" w14:textId="77777777" w:rsidR="00163327" w:rsidRPr="00B845A8" w:rsidRDefault="00163327"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Просторије у којима осуђени у заводу живе и раде су чисте, суве, проветрене, загрејане и довољно осветљене како природним, тако и вештачким светлом које омогућава читање и рад без сметњи за вид. Спаваоница је толико пространа да сваком осуђеном припада најмање осам метара кубних простора и четири квадратна метра. Просторије у заводу имају примерену санитарну опрему која омогућава обављање физиолошких потреба у чистим условима кад год то осуђени жели, уз обезбеђење приватности.</w:t>
            </w:r>
            <w:r w:rsidRPr="00B845A8">
              <w:rPr>
                <w:rFonts w:ascii="Book Antiqua" w:hAnsi="Book Antiqua" w:cs="Arial"/>
                <w:i/>
                <w:noProof w:val="0"/>
                <w:sz w:val="22"/>
                <w:szCs w:val="22"/>
                <w:vertAlign w:val="superscript"/>
                <w:lang w:val="sr-Cyrl-RS"/>
              </w:rPr>
              <w:footnoteReference w:id="11"/>
            </w:r>
            <w:r w:rsidRPr="00B845A8">
              <w:rPr>
                <w:rFonts w:ascii="Book Antiqua" w:hAnsi="Book Antiqua" w:cs="Arial"/>
                <w:i/>
                <w:noProof w:val="0"/>
                <w:sz w:val="22"/>
                <w:szCs w:val="22"/>
                <w:lang w:val="sr-Cyrl-RS"/>
              </w:rPr>
              <w:t xml:space="preserve"> </w:t>
            </w:r>
          </w:p>
          <w:p w14:paraId="6435522E" w14:textId="77777777" w:rsidR="00163327" w:rsidRPr="00B845A8" w:rsidRDefault="00163327" w:rsidP="002802C6">
            <w:pPr>
              <w:jc w:val="both"/>
              <w:rPr>
                <w:rFonts w:ascii="Book Antiqua" w:hAnsi="Book Antiqua"/>
                <w:noProof w:val="0"/>
                <w:sz w:val="10"/>
                <w:szCs w:val="10"/>
                <w:lang w:val="sr-Cyrl-RS"/>
              </w:rPr>
            </w:pPr>
          </w:p>
          <w:p w14:paraId="6C9E9A88" w14:textId="77777777" w:rsidR="00163327" w:rsidRPr="00B845A8" w:rsidRDefault="00163327" w:rsidP="002802C6">
            <w:pPr>
              <w:jc w:val="both"/>
              <w:rPr>
                <w:rFonts w:ascii="Book Antiqua" w:hAnsi="Book Antiqua"/>
                <w:i/>
                <w:noProof w:val="0"/>
                <w:sz w:val="22"/>
                <w:lang w:val="sr-Cyrl-RS"/>
              </w:rPr>
            </w:pPr>
            <w:r w:rsidRPr="00B845A8">
              <w:rPr>
                <w:rFonts w:ascii="Book Antiqua" w:hAnsi="Book Antiqua"/>
                <w:i/>
                <w:noProof w:val="0"/>
                <w:sz w:val="22"/>
                <w:lang w:val="sr-Cyrl-RS"/>
              </w:rPr>
              <w:t xml:space="preserve">Услови смештаја, а нарочито просторије за спавање, морају поштовати људско достојанство, приватност и испуњавати захтеве за одржавање здравља и хигијене, при томе водећи рачуна о климатским условима, површини пода, </w:t>
            </w:r>
            <w:r w:rsidR="00F40455" w:rsidRPr="00B845A8">
              <w:rPr>
                <w:rFonts w:ascii="Book Antiqua" w:hAnsi="Book Antiqua"/>
                <w:i/>
                <w:noProof w:val="0"/>
                <w:sz w:val="22"/>
                <w:lang w:val="sr-Cyrl-RS"/>
              </w:rPr>
              <w:t>запремини</w:t>
            </w:r>
            <w:r w:rsidRPr="00B845A8">
              <w:rPr>
                <w:rFonts w:ascii="Book Antiqua" w:hAnsi="Book Antiqua"/>
                <w:i/>
                <w:noProof w:val="0"/>
                <w:sz w:val="22"/>
                <w:lang w:val="sr-Cyrl-RS"/>
              </w:rPr>
              <w:t xml:space="preserve"> ваздуха, осветљењу, грејању и вентилацији.</w:t>
            </w:r>
            <w:r w:rsidRPr="00B845A8">
              <w:rPr>
                <w:rFonts w:ascii="Book Antiqua" w:hAnsi="Book Antiqua"/>
                <w:i/>
                <w:noProof w:val="0"/>
                <w:sz w:val="22"/>
                <w:vertAlign w:val="superscript"/>
                <w:lang w:val="sr-Cyrl-RS"/>
              </w:rPr>
              <w:footnoteReference w:id="12"/>
            </w:r>
          </w:p>
          <w:p w14:paraId="1B9B3BDC" w14:textId="77777777" w:rsidR="00163327" w:rsidRPr="00B845A8" w:rsidRDefault="00163327" w:rsidP="002802C6">
            <w:pPr>
              <w:jc w:val="both"/>
              <w:rPr>
                <w:rFonts w:ascii="Book Antiqua" w:hAnsi="Book Antiqua" w:cs="Arial"/>
                <w:noProof w:val="0"/>
                <w:sz w:val="10"/>
                <w:szCs w:val="10"/>
                <w:lang w:val="sr-Cyrl-RS"/>
              </w:rPr>
            </w:pPr>
          </w:p>
        </w:tc>
      </w:tr>
      <w:tr w:rsidR="00163327" w:rsidRPr="00B845A8" w14:paraId="5437C1D2" w14:textId="77777777" w:rsidTr="00741D96">
        <w:trPr>
          <w:trHeight w:val="1655"/>
        </w:trPr>
        <w:tc>
          <w:tcPr>
            <w:tcW w:w="5000" w:type="pct"/>
            <w:shd w:val="clear" w:color="auto" w:fill="BFBFBF" w:themeFill="background1" w:themeFillShade="BF"/>
            <w:vAlign w:val="center"/>
          </w:tcPr>
          <w:p w14:paraId="0FBBFEC3" w14:textId="77777777" w:rsidR="00163327" w:rsidRPr="00B845A8" w:rsidRDefault="00163327" w:rsidP="002802C6">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3A294127" w14:textId="77777777" w:rsidR="00163327" w:rsidRPr="00B845A8" w:rsidRDefault="00163327" w:rsidP="002802C6">
            <w:pPr>
              <w:jc w:val="both"/>
              <w:rPr>
                <w:rFonts w:ascii="Book Antiqua" w:hAnsi="Book Antiqua" w:cs="Arial"/>
                <w:b/>
                <w:i/>
                <w:noProof w:val="0"/>
                <w:sz w:val="10"/>
                <w:szCs w:val="10"/>
                <w:lang w:val="sr-Cyrl-RS"/>
              </w:rPr>
            </w:pPr>
          </w:p>
          <w:p w14:paraId="5BB5457D" w14:textId="4C2D9E8C" w:rsidR="00163327" w:rsidRPr="00B845A8" w:rsidRDefault="00163327" w:rsidP="00B22BD7">
            <w:pPr>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 xml:space="preserve">КПЗ Падинска Скела ће </w:t>
            </w:r>
            <w:r w:rsidR="00114063">
              <w:rPr>
                <w:rFonts w:ascii="Book Antiqua" w:hAnsi="Book Antiqua" w:cs="Arial"/>
                <w:b/>
                <w:noProof w:val="0"/>
                <w:sz w:val="22"/>
                <w:szCs w:val="22"/>
                <w:lang w:val="sr-Cyrl-RS"/>
              </w:rPr>
              <w:t xml:space="preserve">лицима лишеним слободе омогућити адекватно вештачко осветљење </w:t>
            </w:r>
            <w:r w:rsidR="00B22BD7">
              <w:rPr>
                <w:rFonts w:ascii="Book Antiqua" w:hAnsi="Book Antiqua" w:cs="Arial"/>
                <w:b/>
                <w:noProof w:val="0"/>
                <w:sz w:val="22"/>
                <w:szCs w:val="22"/>
                <w:lang w:val="sr-Cyrl-RS"/>
              </w:rPr>
              <w:t>тако</w:t>
            </w:r>
            <w:r w:rsidR="00114063">
              <w:rPr>
                <w:rFonts w:ascii="Book Antiqua" w:hAnsi="Book Antiqua" w:cs="Arial"/>
                <w:b/>
                <w:noProof w:val="0"/>
                <w:sz w:val="22"/>
                <w:szCs w:val="22"/>
                <w:lang w:val="sr-Cyrl-RS"/>
              </w:rPr>
              <w:t xml:space="preserve"> што ће </w:t>
            </w:r>
            <w:r w:rsidRPr="00B845A8">
              <w:rPr>
                <w:rFonts w:ascii="Book Antiqua" w:hAnsi="Book Antiqua" w:cs="Arial"/>
                <w:b/>
                <w:noProof w:val="0"/>
                <w:sz w:val="22"/>
                <w:szCs w:val="22"/>
                <w:lang w:val="sr-Cyrl-RS"/>
              </w:rPr>
              <w:t>поставити сијалице у свим просторијама-спаваоницама у којима недостају и уградиће прекидаче за светло у тоалетима унутар спаваоница.</w:t>
            </w:r>
          </w:p>
        </w:tc>
      </w:tr>
    </w:tbl>
    <w:p w14:paraId="7A138754" w14:textId="77777777" w:rsidR="00F744F4" w:rsidRPr="00B845A8" w:rsidRDefault="00F744F4" w:rsidP="00163327">
      <w:pPr>
        <w:jc w:val="both"/>
        <w:rPr>
          <w:rFonts w:ascii="Book Antiqua" w:hAnsi="Book Antiqua"/>
          <w:noProof w:val="0"/>
          <w:sz w:val="22"/>
          <w:szCs w:val="22"/>
          <w:lang w:val="sr-Cyrl-RS"/>
        </w:rPr>
      </w:pPr>
    </w:p>
    <w:p w14:paraId="5A3B8CE3" w14:textId="2C948DF5" w:rsidR="00F40455" w:rsidRPr="00B845A8" w:rsidRDefault="00F40455" w:rsidP="00F40455">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Све просторије имају лежајеве који су у добром стању и опремљени су душецима, јастуцима и постељином која делује чисто. Лица лишена слободе могу да користе и своју постељину. Међутим, тим НПМ је уочио током обиласка да су неки душеци</w:t>
      </w:r>
      <w:r w:rsidR="00741D96">
        <w:rPr>
          <w:rFonts w:ascii="Book Antiqua" w:hAnsi="Book Antiqua"/>
          <w:bCs/>
          <w:noProof w:val="0"/>
          <w:color w:val="000000"/>
          <w:sz w:val="22"/>
          <w:szCs w:val="22"/>
          <w:lang w:val="sr-Cyrl-RS"/>
        </w:rPr>
        <w:t xml:space="preserve"> прилично стари и</w:t>
      </w:r>
      <w:r w:rsidRPr="00B845A8">
        <w:rPr>
          <w:rFonts w:ascii="Book Antiqua" w:hAnsi="Book Antiqua"/>
          <w:bCs/>
          <w:noProof w:val="0"/>
          <w:color w:val="000000"/>
          <w:sz w:val="22"/>
          <w:szCs w:val="22"/>
          <w:lang w:val="sr-Cyrl-RS"/>
        </w:rPr>
        <w:t xml:space="preserve"> дотрајали.</w:t>
      </w:r>
    </w:p>
    <w:p w14:paraId="34DF409C" w14:textId="6661FFA3" w:rsidR="00F40455" w:rsidRDefault="00F40455" w:rsidP="00F40455">
      <w:pPr>
        <w:jc w:val="both"/>
        <w:rPr>
          <w:rFonts w:ascii="Book Antiqua" w:hAnsi="Book Antiqua"/>
          <w:bCs/>
          <w:noProof w:val="0"/>
          <w:color w:val="000000"/>
          <w:sz w:val="22"/>
          <w:szCs w:val="22"/>
          <w:lang w:val="sr-Cyrl-RS"/>
        </w:rPr>
      </w:pPr>
    </w:p>
    <w:p w14:paraId="589903AE" w14:textId="08A07049" w:rsidR="0091292C" w:rsidRPr="00B845A8" w:rsidRDefault="0091292C" w:rsidP="00F40455">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40455" w:rsidRPr="00B845A8" w14:paraId="4A03E491" w14:textId="77777777" w:rsidTr="00F40455">
        <w:trPr>
          <w:trHeight w:val="793"/>
        </w:trPr>
        <w:tc>
          <w:tcPr>
            <w:tcW w:w="5000" w:type="pct"/>
            <w:shd w:val="clear" w:color="auto" w:fill="F2F2F2" w:themeFill="background1" w:themeFillShade="F2"/>
            <w:vAlign w:val="center"/>
          </w:tcPr>
          <w:p w14:paraId="73BE75B6" w14:textId="77777777" w:rsidR="00F40455" w:rsidRPr="00B845A8" w:rsidRDefault="00F40455" w:rsidP="002802C6">
            <w:pPr>
              <w:jc w:val="both"/>
              <w:rPr>
                <w:rFonts w:ascii="Book Antiqua" w:hAnsi="Book Antiqua"/>
                <w:noProof w:val="0"/>
                <w:sz w:val="10"/>
                <w:szCs w:val="10"/>
                <w:lang w:val="sr-Cyrl-RS"/>
              </w:rPr>
            </w:pPr>
          </w:p>
          <w:p w14:paraId="6CB6CD89" w14:textId="77777777" w:rsidR="00F40455" w:rsidRPr="00B845A8" w:rsidRDefault="00F40455" w:rsidP="002802C6">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3BF7FBE1" w14:textId="77777777" w:rsidR="00F40455" w:rsidRPr="00B845A8" w:rsidRDefault="00F40455" w:rsidP="002802C6">
            <w:pPr>
              <w:jc w:val="both"/>
              <w:rPr>
                <w:rFonts w:ascii="Book Antiqua" w:hAnsi="Book Antiqua"/>
                <w:noProof w:val="0"/>
                <w:sz w:val="10"/>
                <w:szCs w:val="10"/>
                <w:lang w:val="sr-Cyrl-RS"/>
              </w:rPr>
            </w:pPr>
          </w:p>
          <w:p w14:paraId="3386AB00" w14:textId="6DAE0243" w:rsidR="00F40455" w:rsidRPr="00B845A8" w:rsidRDefault="00F40455" w:rsidP="002802C6">
            <w:pPr>
              <w:jc w:val="both"/>
              <w:rPr>
                <w:rFonts w:ascii="Book Antiqua" w:hAnsi="Book Antiqua"/>
                <w:noProof w:val="0"/>
                <w:color w:val="000000"/>
                <w:sz w:val="22"/>
                <w:szCs w:val="22"/>
                <w:lang w:val="sr-Cyrl-RS"/>
              </w:rPr>
            </w:pPr>
            <w:r w:rsidRPr="00B845A8">
              <w:rPr>
                <w:rFonts w:ascii="Book Antiqua" w:hAnsi="Book Antiqua" w:cs="Arial"/>
                <w:noProof w:val="0"/>
                <w:color w:val="000000"/>
                <w:sz w:val="22"/>
                <w:szCs w:val="22"/>
                <w:lang w:val="sr-Cyrl-RS"/>
              </w:rPr>
              <w:t xml:space="preserve">У Заводу </w:t>
            </w:r>
            <w:r w:rsidR="00741D96">
              <w:rPr>
                <w:rFonts w:ascii="Book Antiqua" w:hAnsi="Book Antiqua" w:cs="Arial"/>
                <w:noProof w:val="0"/>
                <w:color w:val="000000"/>
                <w:sz w:val="22"/>
                <w:szCs w:val="22"/>
                <w:lang w:val="sr-Cyrl-RS"/>
              </w:rPr>
              <w:t>није свим лицима лишеним слободе обезбеђена адекватна постељина.</w:t>
            </w:r>
          </w:p>
          <w:p w14:paraId="505AE4AF" w14:textId="77777777" w:rsidR="00F40455" w:rsidRPr="00B845A8" w:rsidRDefault="00F40455" w:rsidP="002802C6">
            <w:pPr>
              <w:jc w:val="both"/>
              <w:rPr>
                <w:rFonts w:ascii="Book Antiqua" w:hAnsi="Book Antiqua" w:cs="Arial"/>
                <w:noProof w:val="0"/>
                <w:sz w:val="10"/>
                <w:szCs w:val="10"/>
                <w:lang w:val="sr-Cyrl-RS"/>
              </w:rPr>
            </w:pPr>
          </w:p>
        </w:tc>
      </w:tr>
      <w:tr w:rsidR="00F40455" w:rsidRPr="00B845A8" w14:paraId="24C47103" w14:textId="77777777" w:rsidTr="00F40455">
        <w:trPr>
          <w:trHeight w:val="2537"/>
        </w:trPr>
        <w:tc>
          <w:tcPr>
            <w:tcW w:w="5000" w:type="pct"/>
            <w:shd w:val="clear" w:color="auto" w:fill="D9D9D9" w:themeFill="background1" w:themeFillShade="D9"/>
            <w:vAlign w:val="center"/>
          </w:tcPr>
          <w:p w14:paraId="12646419" w14:textId="77777777" w:rsidR="00F40455" w:rsidRPr="00B845A8" w:rsidRDefault="00F40455" w:rsidP="002802C6">
            <w:pPr>
              <w:jc w:val="both"/>
              <w:rPr>
                <w:rFonts w:ascii="Book Antiqua" w:hAnsi="Book Antiqua"/>
                <w:noProof w:val="0"/>
                <w:sz w:val="10"/>
                <w:szCs w:val="10"/>
                <w:lang w:val="sr-Cyrl-RS"/>
              </w:rPr>
            </w:pPr>
          </w:p>
          <w:p w14:paraId="3060C942" w14:textId="77777777" w:rsidR="00F40455" w:rsidRPr="00B845A8" w:rsidRDefault="00F40455" w:rsidP="002802C6">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0C15A8F8" w14:textId="77777777" w:rsidR="00F40455" w:rsidRPr="00B845A8" w:rsidRDefault="00F40455" w:rsidP="002802C6">
            <w:pPr>
              <w:jc w:val="both"/>
              <w:rPr>
                <w:rFonts w:ascii="Book Antiqua" w:hAnsi="Book Antiqua"/>
                <w:noProof w:val="0"/>
                <w:sz w:val="10"/>
                <w:szCs w:val="10"/>
                <w:lang w:val="sr-Cyrl-RS"/>
              </w:rPr>
            </w:pPr>
          </w:p>
          <w:p w14:paraId="35FFEA37" w14:textId="77777777" w:rsidR="00F40455" w:rsidRPr="00B845A8" w:rsidRDefault="00F40455" w:rsidP="00F4045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Сваком осуђеном се обезбеђује посебан лежај са постељином. Постељина се састоји од: душека, јастука, јастучнице, чаршава, ћебади и навлаке за ћебе.</w:t>
            </w:r>
            <w:r w:rsidRPr="00B845A8">
              <w:rPr>
                <w:rFonts w:ascii="Book Antiqua" w:hAnsi="Book Antiqua" w:cs="Arial"/>
                <w:i/>
                <w:noProof w:val="0"/>
                <w:sz w:val="22"/>
                <w:szCs w:val="22"/>
                <w:vertAlign w:val="superscript"/>
                <w:lang w:val="sr-Cyrl-RS"/>
              </w:rPr>
              <w:footnoteReference w:id="13"/>
            </w:r>
          </w:p>
          <w:p w14:paraId="35C91BB2" w14:textId="77777777" w:rsidR="00F40455" w:rsidRPr="00B845A8" w:rsidRDefault="00F40455" w:rsidP="002802C6">
            <w:pPr>
              <w:rPr>
                <w:rFonts w:ascii="Book Antiqua" w:hAnsi="Book Antiqua" w:cs="Arial"/>
                <w:noProof w:val="0"/>
                <w:sz w:val="10"/>
                <w:szCs w:val="10"/>
                <w:lang w:val="sr-Cyrl-RS"/>
              </w:rPr>
            </w:pPr>
          </w:p>
          <w:p w14:paraId="7F383BB9" w14:textId="77777777" w:rsidR="00F40455" w:rsidRPr="00B845A8" w:rsidRDefault="00F40455" w:rsidP="00F4045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Сваки затвореник има право на засебан кревет и сопствену прикладну постељину, која се одржава у добром стању и мења довољно често</w:t>
            </w:r>
            <w:r w:rsidRPr="00B845A8">
              <w:rPr>
                <w:rFonts w:ascii="Book Antiqua" w:hAnsi="Book Antiqua" w:cs="Arial"/>
                <w:i/>
                <w:noProof w:val="0"/>
                <w:sz w:val="22"/>
                <w:szCs w:val="22"/>
                <w:vertAlign w:val="superscript"/>
                <w:lang w:val="sr-Cyrl-RS"/>
              </w:rPr>
              <w:footnoteReference w:id="14"/>
            </w:r>
            <w:r w:rsidRPr="00B845A8">
              <w:rPr>
                <w:rFonts w:ascii="Book Antiqua" w:hAnsi="Book Antiqua" w:cs="Arial"/>
                <w:i/>
                <w:noProof w:val="0"/>
                <w:sz w:val="22"/>
                <w:szCs w:val="22"/>
                <w:lang w:val="sr-Cyrl-RS"/>
              </w:rPr>
              <w:t>.</w:t>
            </w:r>
          </w:p>
          <w:p w14:paraId="2B583406" w14:textId="77777777" w:rsidR="00F40455" w:rsidRPr="00B845A8" w:rsidRDefault="00F40455" w:rsidP="002802C6">
            <w:pPr>
              <w:tabs>
                <w:tab w:val="left" w:pos="9000"/>
              </w:tabs>
              <w:jc w:val="both"/>
              <w:rPr>
                <w:rFonts w:ascii="Book Antiqua" w:hAnsi="Book Antiqua" w:cs="Arial"/>
                <w:noProof w:val="0"/>
                <w:sz w:val="10"/>
                <w:szCs w:val="10"/>
                <w:lang w:val="sr-Cyrl-RS"/>
              </w:rPr>
            </w:pPr>
          </w:p>
          <w:p w14:paraId="71D0A1EB" w14:textId="77777777" w:rsidR="00F40455" w:rsidRPr="00B845A8" w:rsidRDefault="00F40455" w:rsidP="002802C6">
            <w:pPr>
              <w:tabs>
                <w:tab w:val="left" w:pos="9000"/>
              </w:tabs>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Услови смештаја затвореника, нарочито просторије за спавање, морају бити такви да не нарушавају људско достојанство, да се испуњавају захтеви за одржавање здравља и хигијене.</w:t>
            </w:r>
            <w:r w:rsidRPr="00B845A8">
              <w:rPr>
                <w:rFonts w:ascii="Book Antiqua" w:hAnsi="Book Antiqua" w:cs="Arial"/>
                <w:i/>
                <w:noProof w:val="0"/>
                <w:sz w:val="22"/>
                <w:szCs w:val="22"/>
                <w:vertAlign w:val="superscript"/>
                <w:lang w:val="sr-Cyrl-RS"/>
              </w:rPr>
              <w:footnoteReference w:id="15"/>
            </w:r>
            <w:r w:rsidRPr="00B845A8">
              <w:rPr>
                <w:rFonts w:ascii="Book Antiqua" w:hAnsi="Book Antiqua" w:cs="Arial"/>
                <w:i/>
                <w:noProof w:val="0"/>
                <w:sz w:val="22"/>
                <w:szCs w:val="22"/>
                <w:lang w:val="sr-Cyrl-RS"/>
              </w:rPr>
              <w:t xml:space="preserve"> </w:t>
            </w:r>
          </w:p>
          <w:p w14:paraId="6BE0A91B" w14:textId="77777777" w:rsidR="00F40455" w:rsidRPr="00B845A8" w:rsidRDefault="00F40455" w:rsidP="002802C6">
            <w:pPr>
              <w:rPr>
                <w:rFonts w:ascii="Book Antiqua" w:hAnsi="Book Antiqua"/>
                <w:noProof w:val="0"/>
                <w:sz w:val="10"/>
                <w:szCs w:val="10"/>
                <w:lang w:val="sr-Cyrl-RS"/>
              </w:rPr>
            </w:pPr>
          </w:p>
        </w:tc>
      </w:tr>
      <w:tr w:rsidR="00F40455" w:rsidRPr="00B845A8" w14:paraId="41C9C472" w14:textId="77777777" w:rsidTr="00F40455">
        <w:trPr>
          <w:trHeight w:val="847"/>
        </w:trPr>
        <w:tc>
          <w:tcPr>
            <w:tcW w:w="5000" w:type="pct"/>
            <w:shd w:val="clear" w:color="auto" w:fill="BFBFBF" w:themeFill="background1" w:themeFillShade="BF"/>
            <w:vAlign w:val="center"/>
          </w:tcPr>
          <w:p w14:paraId="1F3051D7" w14:textId="77777777" w:rsidR="00F40455" w:rsidRPr="00B845A8" w:rsidRDefault="00F40455" w:rsidP="002802C6">
            <w:pPr>
              <w:jc w:val="both"/>
              <w:rPr>
                <w:rFonts w:ascii="Book Antiqua" w:hAnsi="Book Antiqua"/>
                <w:noProof w:val="0"/>
                <w:sz w:val="10"/>
                <w:szCs w:val="10"/>
                <w:lang w:val="sr-Cyrl-RS"/>
              </w:rPr>
            </w:pPr>
          </w:p>
          <w:p w14:paraId="1BC05F1A" w14:textId="77777777" w:rsidR="00F40455" w:rsidRPr="00B845A8" w:rsidRDefault="00F40455" w:rsidP="002802C6">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3E0D328D" w14:textId="77777777" w:rsidR="00F40455" w:rsidRPr="00B845A8" w:rsidRDefault="00F40455" w:rsidP="002802C6">
            <w:pPr>
              <w:jc w:val="both"/>
              <w:rPr>
                <w:rFonts w:ascii="Book Antiqua" w:hAnsi="Book Antiqua"/>
                <w:noProof w:val="0"/>
                <w:sz w:val="10"/>
                <w:szCs w:val="10"/>
                <w:lang w:val="sr-Cyrl-RS"/>
              </w:rPr>
            </w:pPr>
          </w:p>
          <w:p w14:paraId="1B59175A" w14:textId="465D9F65" w:rsidR="00F40455" w:rsidRPr="00B845A8" w:rsidRDefault="00F40455" w:rsidP="002802C6">
            <w:pPr>
              <w:jc w:val="both"/>
              <w:rPr>
                <w:rFonts w:ascii="Book Antiqua" w:hAnsi="Book Antiqua"/>
                <w:b/>
                <w:noProof w:val="0"/>
                <w:sz w:val="22"/>
                <w:szCs w:val="22"/>
                <w:lang w:val="sr-Cyrl-RS"/>
              </w:rPr>
            </w:pPr>
            <w:r w:rsidRPr="00B845A8">
              <w:rPr>
                <w:rFonts w:ascii="Book Antiqua" w:hAnsi="Book Antiqua"/>
                <w:b/>
                <w:noProof w:val="0"/>
                <w:color w:val="000000"/>
                <w:sz w:val="22"/>
                <w:szCs w:val="22"/>
                <w:lang w:val="sr-Cyrl-RS"/>
              </w:rPr>
              <w:t xml:space="preserve">КПЗ Падинска Скела </w:t>
            </w:r>
            <w:r w:rsidRPr="00B845A8">
              <w:rPr>
                <w:rFonts w:ascii="Book Antiqua" w:hAnsi="Book Antiqua"/>
                <w:b/>
                <w:noProof w:val="0"/>
                <w:sz w:val="22"/>
                <w:szCs w:val="22"/>
                <w:lang w:val="sr-Cyrl-RS"/>
              </w:rPr>
              <w:t xml:space="preserve">ће лицима лишеним слободе </w:t>
            </w:r>
            <w:r w:rsidR="00741D96">
              <w:rPr>
                <w:rFonts w:ascii="Book Antiqua" w:hAnsi="Book Antiqua"/>
                <w:b/>
                <w:noProof w:val="0"/>
                <w:sz w:val="22"/>
                <w:szCs w:val="22"/>
                <w:lang w:val="sr-Cyrl-RS"/>
              </w:rPr>
              <w:t xml:space="preserve">обезбедити адекватну постељину на тај начин што ће </w:t>
            </w:r>
            <w:r w:rsidRPr="00B845A8">
              <w:rPr>
                <w:rFonts w:ascii="Book Antiqua" w:hAnsi="Book Antiqua"/>
                <w:b/>
                <w:noProof w:val="0"/>
                <w:sz w:val="22"/>
                <w:szCs w:val="22"/>
                <w:lang w:val="sr-Cyrl-RS"/>
              </w:rPr>
              <w:t>заменити старе и дотрајале душеке.</w:t>
            </w:r>
          </w:p>
          <w:p w14:paraId="43E1A027" w14:textId="77777777" w:rsidR="00F40455" w:rsidRPr="00B845A8" w:rsidRDefault="00F40455" w:rsidP="002802C6">
            <w:pPr>
              <w:jc w:val="both"/>
              <w:rPr>
                <w:rFonts w:ascii="Book Antiqua" w:hAnsi="Book Antiqua"/>
                <w:noProof w:val="0"/>
                <w:sz w:val="10"/>
                <w:szCs w:val="10"/>
                <w:lang w:val="sr-Cyrl-RS"/>
              </w:rPr>
            </w:pPr>
          </w:p>
        </w:tc>
      </w:tr>
    </w:tbl>
    <w:p w14:paraId="74821FCE" w14:textId="77777777" w:rsidR="00F40455" w:rsidRPr="00FD65FC" w:rsidRDefault="00F40455" w:rsidP="00F40455">
      <w:pPr>
        <w:jc w:val="both"/>
        <w:rPr>
          <w:rFonts w:ascii="Book Antiqua" w:hAnsi="Book Antiqua"/>
          <w:bCs/>
          <w:noProof w:val="0"/>
          <w:color w:val="000000"/>
          <w:sz w:val="16"/>
          <w:szCs w:val="16"/>
          <w:lang w:val="sr-Cyrl-RS"/>
        </w:rPr>
      </w:pPr>
    </w:p>
    <w:p w14:paraId="3F0B0C3C" w14:textId="77777777" w:rsidR="00F40455" w:rsidRPr="00B845A8" w:rsidRDefault="00F40455" w:rsidP="00F40455">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Све просторије у Заводу имају прозоре који се отварају, тако да је омогућен доток свежег ваздуха. Такође, у свакој просторији се налази и грејно тело – радијатор.</w:t>
      </w:r>
    </w:p>
    <w:p w14:paraId="25E130F1" w14:textId="77777777" w:rsidR="00F40455" w:rsidRPr="00FD65FC" w:rsidRDefault="00F40455" w:rsidP="00F40455">
      <w:pPr>
        <w:rPr>
          <w:rFonts w:ascii="Book Antiqua" w:hAnsi="Book Antiqua"/>
          <w:bCs/>
          <w:noProof w:val="0"/>
          <w:color w:val="000000"/>
          <w:sz w:val="16"/>
          <w:szCs w:val="16"/>
          <w:lang w:val="sr-Cyrl-RS"/>
        </w:rPr>
      </w:pPr>
    </w:p>
    <w:p w14:paraId="4B1F4A8B" w14:textId="77777777" w:rsidR="00F40455" w:rsidRPr="00B845A8" w:rsidRDefault="00F40455" w:rsidP="00F40455">
      <w:pPr>
        <w:tabs>
          <w:tab w:val="left" w:pos="3675"/>
        </w:tabs>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Просторије за смештај лица лишених слободе који су ангажовани на пословима на Економији Завода, иако се примећује да су одржаване и уредне, нису скорије реновиране у смислу замене столарије, подова, као и санитарних уређаја у оквиру заједничког мокрог чвора и купатила. </w:t>
      </w:r>
    </w:p>
    <w:p w14:paraId="4837C27D" w14:textId="1F00FA9C" w:rsidR="00F40455" w:rsidRPr="00B845A8" w:rsidRDefault="00FD65FC" w:rsidP="00F40455">
      <w:pPr>
        <w:tabs>
          <w:tab w:val="left" w:pos="3675"/>
        </w:tabs>
        <w:jc w:val="both"/>
        <w:rPr>
          <w:rFonts w:ascii="Book Antiqua" w:hAnsi="Book Antiqua"/>
          <w:bCs/>
          <w:noProof w:val="0"/>
          <w:color w:val="000000"/>
          <w:sz w:val="22"/>
          <w:szCs w:val="22"/>
          <w:lang w:val="sr-Cyrl-RS"/>
        </w:rPr>
      </w:pPr>
      <w:r w:rsidRPr="00B845A8">
        <w:rPr>
          <w:rFonts w:ascii="Book Antiqua" w:hAnsi="Book Antiqua"/>
          <w:bCs/>
          <w:color w:val="000000"/>
          <w:sz w:val="22"/>
          <w:szCs w:val="22"/>
          <w:lang w:val="en-US"/>
        </w:rPr>
        <w:drawing>
          <wp:anchor distT="0" distB="0" distL="114300" distR="114300" simplePos="0" relativeHeight="251671552" behindDoc="0" locked="0" layoutInCell="1" allowOverlap="1" wp14:anchorId="22012572" wp14:editId="567434DF">
            <wp:simplePos x="0" y="0"/>
            <wp:positionH relativeFrom="column">
              <wp:posOffset>647065</wp:posOffset>
            </wp:positionH>
            <wp:positionV relativeFrom="paragraph">
              <wp:posOffset>196850</wp:posOffset>
            </wp:positionV>
            <wp:extent cx="4787900" cy="359029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012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87900" cy="3590290"/>
                    </a:xfrm>
                    <a:prstGeom prst="rect">
                      <a:avLst/>
                    </a:prstGeom>
                  </pic:spPr>
                </pic:pic>
              </a:graphicData>
            </a:graphic>
            <wp14:sizeRelH relativeFrom="page">
              <wp14:pctWidth>0</wp14:pctWidth>
            </wp14:sizeRelH>
            <wp14:sizeRelV relativeFrom="page">
              <wp14:pctHeight>0</wp14:pctHeight>
            </wp14:sizeRelV>
          </wp:anchor>
        </w:drawing>
      </w:r>
    </w:p>
    <w:p w14:paraId="3C71E34F" w14:textId="62106454" w:rsidR="00FD65FC" w:rsidRDefault="00FD65FC">
      <w: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40455" w:rsidRPr="00B845A8" w14:paraId="5494AD78" w14:textId="77777777" w:rsidTr="00F40455">
        <w:trPr>
          <w:trHeight w:val="20"/>
        </w:trPr>
        <w:tc>
          <w:tcPr>
            <w:tcW w:w="5000" w:type="pct"/>
            <w:shd w:val="clear" w:color="auto" w:fill="F2F2F2" w:themeFill="background1" w:themeFillShade="F2"/>
            <w:vAlign w:val="center"/>
          </w:tcPr>
          <w:p w14:paraId="1E2D0E47" w14:textId="08122DC0" w:rsidR="00F40455" w:rsidRPr="00B845A8" w:rsidRDefault="00F40455" w:rsidP="002802C6">
            <w:pPr>
              <w:jc w:val="both"/>
              <w:rPr>
                <w:rFonts w:ascii="Book Antiqua" w:hAnsi="Book Antiqua" w:cs="Arial"/>
                <w:noProof w:val="0"/>
                <w:sz w:val="10"/>
                <w:szCs w:val="10"/>
                <w:lang w:val="sr-Cyrl-RS"/>
              </w:rPr>
            </w:pPr>
            <w:r w:rsidRPr="00B845A8">
              <w:rPr>
                <w:rFonts w:ascii="Book Antiqua" w:hAnsi="Book Antiqua" w:cs="Arial"/>
                <w:b/>
                <w:noProof w:val="0"/>
                <w:color w:val="FF0000"/>
                <w:u w:val="single"/>
                <w:lang w:val="sr-Cyrl-RS"/>
              </w:rPr>
              <w:br w:type="page"/>
            </w:r>
          </w:p>
          <w:p w14:paraId="41897D9A" w14:textId="77777777" w:rsidR="00F40455" w:rsidRPr="00B845A8" w:rsidRDefault="00F40455"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52A4658B" w14:textId="77777777" w:rsidR="00F40455" w:rsidRPr="00B845A8" w:rsidRDefault="00F40455" w:rsidP="002802C6">
            <w:pPr>
              <w:jc w:val="both"/>
              <w:rPr>
                <w:rFonts w:ascii="Book Antiqua" w:hAnsi="Book Antiqua" w:cs="Arial"/>
                <w:noProof w:val="0"/>
                <w:sz w:val="10"/>
                <w:szCs w:val="10"/>
                <w:lang w:val="sr-Cyrl-RS"/>
              </w:rPr>
            </w:pPr>
          </w:p>
          <w:p w14:paraId="07D87538" w14:textId="3BDE51C9" w:rsidR="00F40455" w:rsidRPr="00B845A8" w:rsidRDefault="002F0537" w:rsidP="002802C6">
            <w:pPr>
              <w:tabs>
                <w:tab w:val="left" w:pos="9000"/>
              </w:tabs>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 xml:space="preserve">Просторије које користе лица која су упослена и смештена на </w:t>
            </w:r>
            <w:r w:rsidRPr="00B845A8">
              <w:rPr>
                <w:rFonts w:ascii="Book Antiqua" w:eastAsia="Calibri" w:hAnsi="Book Antiqua"/>
                <w:noProof w:val="0"/>
                <w:sz w:val="22"/>
                <w:szCs w:val="22"/>
                <w:lang w:val="sr-Cyrl-RS"/>
              </w:rPr>
              <w:t>Економији</w:t>
            </w:r>
            <w:r w:rsidR="00794718">
              <w:rPr>
                <w:rFonts w:ascii="Book Antiqua" w:eastAsia="Calibri" w:hAnsi="Book Antiqua"/>
                <w:noProof w:val="0"/>
                <w:sz w:val="22"/>
                <w:szCs w:val="22"/>
                <w:lang w:val="en-US"/>
              </w:rPr>
              <w:t xml:space="preserve"> </w:t>
            </w:r>
            <w:r w:rsidR="00794718">
              <w:rPr>
                <w:rFonts w:ascii="Book Antiqua" w:eastAsia="Calibri" w:hAnsi="Book Antiqua"/>
                <w:noProof w:val="0"/>
                <w:sz w:val="22"/>
                <w:szCs w:val="22"/>
                <w:lang w:val="sr-Cyrl-RS"/>
              </w:rPr>
              <w:t xml:space="preserve">не одговарају </w:t>
            </w:r>
            <w:r w:rsidR="00B22BD7">
              <w:rPr>
                <w:rFonts w:ascii="Book Antiqua" w:eastAsia="Calibri" w:hAnsi="Book Antiqua"/>
                <w:noProof w:val="0"/>
                <w:sz w:val="22"/>
                <w:szCs w:val="22"/>
                <w:lang w:val="sr-Cyrl-RS"/>
              </w:rPr>
              <w:t>савременим хигијенским условима</w:t>
            </w:r>
            <w:r w:rsidR="00F40455" w:rsidRPr="00B845A8">
              <w:rPr>
                <w:rFonts w:ascii="Book Antiqua" w:eastAsia="Calibri" w:hAnsi="Book Antiqua"/>
                <w:noProof w:val="0"/>
                <w:sz w:val="22"/>
                <w:szCs w:val="22"/>
                <w:lang w:val="sr-Cyrl-RS"/>
              </w:rPr>
              <w:t xml:space="preserve">. </w:t>
            </w:r>
          </w:p>
          <w:p w14:paraId="16159227" w14:textId="77777777" w:rsidR="00F40455" w:rsidRPr="00B845A8" w:rsidRDefault="00F40455" w:rsidP="002802C6">
            <w:pPr>
              <w:tabs>
                <w:tab w:val="left" w:pos="9000"/>
              </w:tabs>
              <w:jc w:val="both"/>
              <w:rPr>
                <w:rFonts w:ascii="Book Antiqua" w:hAnsi="Book Antiqua" w:cs="Arial"/>
                <w:noProof w:val="0"/>
                <w:sz w:val="10"/>
                <w:szCs w:val="10"/>
                <w:lang w:val="sr-Cyrl-RS"/>
              </w:rPr>
            </w:pPr>
          </w:p>
        </w:tc>
      </w:tr>
      <w:tr w:rsidR="00F40455" w:rsidRPr="00B845A8" w14:paraId="28B5D400" w14:textId="77777777" w:rsidTr="00F40455">
        <w:trPr>
          <w:trHeight w:val="20"/>
        </w:trPr>
        <w:tc>
          <w:tcPr>
            <w:tcW w:w="5000" w:type="pct"/>
            <w:shd w:val="clear" w:color="auto" w:fill="D9D9D9" w:themeFill="background1" w:themeFillShade="D9"/>
            <w:vAlign w:val="center"/>
          </w:tcPr>
          <w:p w14:paraId="66CFC37C" w14:textId="77777777" w:rsidR="00F40455" w:rsidRPr="00B845A8" w:rsidRDefault="00F40455" w:rsidP="002802C6">
            <w:pPr>
              <w:jc w:val="both"/>
              <w:rPr>
                <w:rFonts w:ascii="Book Antiqua" w:hAnsi="Book Antiqua" w:cs="Arial"/>
                <w:i/>
                <w:noProof w:val="0"/>
                <w:sz w:val="10"/>
                <w:szCs w:val="10"/>
                <w:lang w:val="sr-Cyrl-RS"/>
              </w:rPr>
            </w:pPr>
            <w:r w:rsidRPr="00B845A8">
              <w:rPr>
                <w:noProof w:val="0"/>
                <w:lang w:val="sr-Cyrl-RS"/>
              </w:rPr>
              <w:br w:type="page"/>
            </w:r>
          </w:p>
          <w:p w14:paraId="4B8B65A8" w14:textId="77777777" w:rsidR="00F40455" w:rsidRPr="00B845A8" w:rsidRDefault="00F40455"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3DC7B04E" w14:textId="77777777" w:rsidR="00F40455" w:rsidRPr="00B845A8" w:rsidRDefault="00F40455" w:rsidP="002802C6">
            <w:pPr>
              <w:jc w:val="both"/>
              <w:rPr>
                <w:rFonts w:ascii="Book Antiqua" w:hAnsi="Book Antiqua" w:cs="Arial"/>
                <w:iCs/>
                <w:noProof w:val="0"/>
                <w:sz w:val="10"/>
                <w:szCs w:val="10"/>
                <w:lang w:val="sr-Cyrl-RS"/>
              </w:rPr>
            </w:pPr>
          </w:p>
          <w:p w14:paraId="30C364BF" w14:textId="77777777" w:rsidR="00F40455" w:rsidRPr="00B845A8" w:rsidRDefault="00F40455" w:rsidP="002802C6">
            <w:pPr>
              <w:jc w:val="both"/>
              <w:rPr>
                <w:rFonts w:ascii="Book Antiqua" w:hAnsi="Book Antiqua" w:cs="Arial"/>
                <w:bCs/>
                <w:i/>
                <w:noProof w:val="0"/>
                <w:sz w:val="22"/>
                <w:szCs w:val="22"/>
                <w:lang w:val="sr-Cyrl-RS"/>
              </w:rPr>
            </w:pPr>
            <w:r w:rsidRPr="00B845A8">
              <w:rPr>
                <w:rFonts w:ascii="Book Antiqua" w:hAnsi="Book Antiqua"/>
                <w:i/>
                <w:noProof w:val="0"/>
                <w:sz w:val="22"/>
                <w:lang w:val="sr-Cyrl-RS"/>
              </w:rPr>
              <w:t>Осуђени има право на смештај који одговара савременим хигијенским условима и месним климатским приликама</w:t>
            </w:r>
            <w:r w:rsidRPr="00B845A8">
              <w:rPr>
                <w:rFonts w:ascii="Book Antiqua" w:hAnsi="Book Antiqua" w:cs="Arial"/>
                <w:bCs/>
                <w:i/>
                <w:noProof w:val="0"/>
                <w:sz w:val="22"/>
                <w:szCs w:val="22"/>
                <w:lang w:val="sr-Cyrl-RS"/>
              </w:rPr>
              <w:t>.</w:t>
            </w:r>
            <w:r w:rsidRPr="00B845A8">
              <w:rPr>
                <w:rFonts w:ascii="Book Antiqua" w:hAnsi="Book Antiqua" w:cs="Arial"/>
                <w:bCs/>
                <w:i/>
                <w:noProof w:val="0"/>
                <w:sz w:val="22"/>
                <w:szCs w:val="22"/>
                <w:vertAlign w:val="superscript"/>
                <w:lang w:val="sr-Cyrl-RS"/>
              </w:rPr>
              <w:footnoteReference w:id="16"/>
            </w:r>
          </w:p>
          <w:p w14:paraId="52FCC702" w14:textId="77777777" w:rsidR="00F40455" w:rsidRPr="00B845A8" w:rsidRDefault="00F40455" w:rsidP="002802C6">
            <w:pPr>
              <w:jc w:val="both"/>
              <w:rPr>
                <w:rFonts w:ascii="Book Antiqua" w:hAnsi="Book Antiqua" w:cs="Arial"/>
                <w:bCs/>
                <w:noProof w:val="0"/>
                <w:sz w:val="10"/>
                <w:szCs w:val="10"/>
                <w:lang w:val="sr-Cyrl-RS"/>
              </w:rPr>
            </w:pPr>
          </w:p>
          <w:p w14:paraId="466B667A" w14:textId="77777777" w:rsidR="00F40455" w:rsidRPr="00B845A8" w:rsidRDefault="00F40455" w:rsidP="002802C6">
            <w:pPr>
              <w:jc w:val="both"/>
              <w:rPr>
                <w:rFonts w:ascii="Book Antiqua" w:hAnsi="Book Antiqua" w:cs="Arial"/>
                <w:bCs/>
                <w:i/>
                <w:noProof w:val="0"/>
                <w:sz w:val="22"/>
                <w:szCs w:val="22"/>
                <w:lang w:val="sr-Cyrl-RS"/>
              </w:rPr>
            </w:pPr>
            <w:r w:rsidRPr="00B845A8">
              <w:rPr>
                <w:rFonts w:ascii="Book Antiqua" w:hAnsi="Book Antiqua" w:cs="Arial"/>
                <w:bCs/>
                <w:i/>
                <w:noProof w:val="0"/>
                <w:sz w:val="22"/>
                <w:szCs w:val="22"/>
                <w:lang w:val="sr-Cyrl-RS"/>
              </w:rPr>
              <w:t>Минимални стандарди за лични животни простор у затворским установама:</w:t>
            </w:r>
          </w:p>
          <w:p w14:paraId="21472C7D" w14:textId="77777777" w:rsidR="00F40455" w:rsidRPr="00B845A8" w:rsidRDefault="00F40455" w:rsidP="002802C6">
            <w:pPr>
              <w:jc w:val="both"/>
              <w:rPr>
                <w:rFonts w:ascii="Book Antiqua" w:eastAsia="Calibri" w:hAnsi="Book Antiqua"/>
                <w:i/>
                <w:noProof w:val="0"/>
                <w:sz w:val="22"/>
                <w:szCs w:val="22"/>
                <w:lang w:val="sr-Cyrl-RS"/>
              </w:rPr>
            </w:pPr>
            <w:r w:rsidRPr="00B845A8">
              <w:rPr>
                <w:rFonts w:ascii="Book Antiqua" w:hAnsi="Book Antiqua" w:cs="Arial"/>
                <w:bCs/>
                <w:i/>
                <w:noProof w:val="0"/>
                <w:sz w:val="22"/>
                <w:szCs w:val="22"/>
                <w:lang w:val="sr-Cyrl-RS"/>
              </w:rPr>
              <w:t xml:space="preserve">- </w:t>
            </w:r>
            <w:r w:rsidRPr="00B845A8">
              <w:rPr>
                <w:rFonts w:ascii="Book Antiqua" w:eastAsia="Calibri" w:hAnsi="Book Antiqua"/>
                <w:i/>
                <w:noProof w:val="0"/>
                <w:sz w:val="22"/>
                <w:szCs w:val="22"/>
                <w:lang w:val="sr-Cyrl-RS"/>
              </w:rPr>
              <w:t>6</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 за просторију где се смешта једно лице, не рачунајући санитарни чвор</w:t>
            </w:r>
          </w:p>
          <w:p w14:paraId="42828CE7" w14:textId="77777777" w:rsidR="00F40455" w:rsidRPr="00B845A8" w:rsidRDefault="00F40455" w:rsidP="002802C6">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w:t>
            </w:r>
            <w:r w:rsidRPr="00B845A8">
              <w:rPr>
                <w:rFonts w:ascii="Calibri" w:eastAsia="Calibri" w:hAnsi="Calibri"/>
                <w:noProof w:val="0"/>
                <w:sz w:val="22"/>
                <w:szCs w:val="22"/>
                <w:lang w:val="sr-Cyrl-RS"/>
              </w:rPr>
              <w:t xml:space="preserve"> </w:t>
            </w:r>
            <w:r w:rsidRPr="00B845A8">
              <w:rPr>
                <w:rFonts w:ascii="Book Antiqua" w:eastAsia="Calibri" w:hAnsi="Book Antiqua"/>
                <w:i/>
                <w:noProof w:val="0"/>
                <w:sz w:val="22"/>
                <w:szCs w:val="22"/>
                <w:lang w:val="sr-Cyrl-RS"/>
              </w:rPr>
              <w:t>4</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 за просторију где се више лица, не рачунајући санитарни чвор</w:t>
            </w:r>
          </w:p>
          <w:p w14:paraId="25645D6D" w14:textId="77777777" w:rsidR="00F40455" w:rsidRPr="00B845A8" w:rsidRDefault="00F40455" w:rsidP="002802C6">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 xml:space="preserve">- најмање 2 </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 xml:space="preserve"> ширине, од зида до зида</w:t>
            </w:r>
          </w:p>
          <w:p w14:paraId="1660DA78" w14:textId="77777777" w:rsidR="00F40455" w:rsidRPr="00B845A8" w:rsidRDefault="00F40455" w:rsidP="002802C6">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lastRenderedPageBreak/>
              <w:t xml:space="preserve">- најмање 2,5 </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 xml:space="preserve"> висине, од пода до плафона.</w:t>
            </w:r>
            <w:r w:rsidRPr="00B845A8">
              <w:rPr>
                <w:rFonts w:ascii="Book Antiqua" w:eastAsia="Calibri" w:hAnsi="Book Antiqua"/>
                <w:i/>
                <w:noProof w:val="0"/>
                <w:sz w:val="22"/>
                <w:szCs w:val="22"/>
                <w:vertAlign w:val="superscript"/>
                <w:lang w:val="sr-Cyrl-RS"/>
              </w:rPr>
              <w:footnoteReference w:id="17"/>
            </w:r>
          </w:p>
          <w:p w14:paraId="1CA9E618" w14:textId="77777777" w:rsidR="00F40455" w:rsidRPr="00B845A8" w:rsidRDefault="00F40455" w:rsidP="002802C6">
            <w:pPr>
              <w:jc w:val="both"/>
              <w:rPr>
                <w:rFonts w:ascii="Book Antiqua" w:hAnsi="Book Antiqua" w:cs="Arial"/>
                <w:bCs/>
                <w:i/>
                <w:noProof w:val="0"/>
                <w:sz w:val="22"/>
                <w:szCs w:val="22"/>
                <w:lang w:val="sr-Cyrl-RS"/>
              </w:rPr>
            </w:pPr>
            <w:r w:rsidRPr="00B845A8">
              <w:rPr>
                <w:rFonts w:ascii="Book Antiqua" w:hAnsi="Book Antiqua" w:cs="Arial"/>
                <w:bCs/>
                <w:i/>
                <w:noProof w:val="0"/>
                <w:sz w:val="22"/>
                <w:szCs w:val="22"/>
                <w:lang w:val="sr-Cyrl-RS"/>
              </w:rPr>
              <w:t>У заједничким спаваоницама, треба поштовати минималне величине: 10</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w:t>
            </w:r>
            <w:r w:rsidRPr="00B845A8">
              <w:rPr>
                <w:rFonts w:ascii="Book Antiqua" w:hAnsi="Book Antiqua" w:cs="Arial"/>
                <w:bCs/>
                <w:i/>
                <w:noProof w:val="0"/>
                <w:sz w:val="22"/>
                <w:szCs w:val="22"/>
                <w:lang w:val="sr-Cyrl-RS"/>
              </w:rPr>
              <w:t xml:space="preserve"> за два затвореника, 21</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w:t>
            </w:r>
            <w:r w:rsidRPr="00B845A8">
              <w:rPr>
                <w:rFonts w:ascii="Book Antiqua" w:hAnsi="Book Antiqua" w:cs="Arial"/>
                <w:bCs/>
                <w:i/>
                <w:noProof w:val="0"/>
                <w:sz w:val="22"/>
                <w:szCs w:val="22"/>
                <w:lang w:val="sr-Cyrl-RS"/>
              </w:rPr>
              <w:t xml:space="preserve"> за пет затвореника, 35</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w:t>
            </w:r>
            <w:r w:rsidRPr="00B845A8">
              <w:rPr>
                <w:rFonts w:ascii="Book Antiqua" w:hAnsi="Book Antiqua" w:cs="Arial"/>
                <w:bCs/>
                <w:i/>
                <w:noProof w:val="0"/>
                <w:sz w:val="22"/>
                <w:szCs w:val="22"/>
                <w:lang w:val="sr-Cyrl-RS"/>
              </w:rPr>
              <w:t xml:space="preserve"> за седам затвореника и 60</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w:t>
            </w:r>
            <w:r w:rsidRPr="00B845A8">
              <w:rPr>
                <w:rFonts w:ascii="Book Antiqua" w:hAnsi="Book Antiqua" w:cs="Arial"/>
                <w:bCs/>
                <w:i/>
                <w:noProof w:val="0"/>
                <w:sz w:val="22"/>
                <w:szCs w:val="22"/>
                <w:lang w:val="sr-Cyrl-RS"/>
              </w:rPr>
              <w:t xml:space="preserve"> за дванаест затвореника.</w:t>
            </w:r>
            <w:r w:rsidRPr="00B845A8">
              <w:rPr>
                <w:rFonts w:ascii="Book Antiqua" w:hAnsi="Book Antiqua" w:cs="Arial"/>
                <w:bCs/>
                <w:i/>
                <w:noProof w:val="0"/>
                <w:sz w:val="22"/>
                <w:szCs w:val="22"/>
                <w:vertAlign w:val="superscript"/>
                <w:lang w:val="sr-Cyrl-RS"/>
              </w:rPr>
              <w:footnoteReference w:id="18"/>
            </w:r>
          </w:p>
          <w:p w14:paraId="3CECD88C" w14:textId="77777777" w:rsidR="00F40455" w:rsidRPr="00B845A8" w:rsidRDefault="00F40455" w:rsidP="002802C6">
            <w:pPr>
              <w:jc w:val="both"/>
              <w:rPr>
                <w:rFonts w:ascii="Book Antiqua" w:hAnsi="Book Antiqua"/>
                <w:noProof w:val="0"/>
                <w:sz w:val="10"/>
                <w:szCs w:val="10"/>
                <w:lang w:val="sr-Cyrl-RS"/>
              </w:rPr>
            </w:pPr>
          </w:p>
          <w:p w14:paraId="653C44AE" w14:textId="77777777" w:rsidR="00F40455" w:rsidRPr="00B845A8" w:rsidRDefault="00F40455" w:rsidP="002802C6">
            <w:pPr>
              <w:jc w:val="both"/>
              <w:rPr>
                <w:rFonts w:ascii="Book Antiqua" w:hAnsi="Book Antiqua"/>
                <w:i/>
                <w:noProof w:val="0"/>
                <w:sz w:val="22"/>
                <w:lang w:val="sr-Cyrl-RS"/>
              </w:rPr>
            </w:pPr>
            <w:r w:rsidRPr="00B845A8">
              <w:rPr>
                <w:rFonts w:ascii="Book Antiqua" w:hAnsi="Book Antiqua"/>
                <w:i/>
                <w:noProof w:val="0"/>
                <w:sz w:val="22"/>
                <w:lang w:val="sr-Cyrl-RS"/>
              </w:rPr>
              <w:t>Просторије у којима осуђени живе и раде морају бити чисте, суве, проветрене, загрејане и довољно осветљене, како природним, тако и вештачким светлом које омогућава читање и рад без сметњи за вид, те да спаваоница мора бити толико пространа да на сваког осуђеног дође најмање осам кубних метара и четири квадратна метра простора; просторије морају имати примерене санитарне уређаје и средства за личну хигијену.</w:t>
            </w:r>
            <w:r w:rsidRPr="00B845A8">
              <w:rPr>
                <w:rFonts w:ascii="Book Antiqua" w:hAnsi="Book Antiqua"/>
                <w:i/>
                <w:noProof w:val="0"/>
                <w:sz w:val="22"/>
                <w:vertAlign w:val="superscript"/>
                <w:lang w:val="sr-Cyrl-RS"/>
              </w:rPr>
              <w:footnoteReference w:id="19"/>
            </w:r>
          </w:p>
          <w:p w14:paraId="5423AE89" w14:textId="77777777" w:rsidR="00F40455" w:rsidRPr="00B845A8" w:rsidRDefault="00F40455" w:rsidP="002802C6">
            <w:pPr>
              <w:jc w:val="both"/>
              <w:rPr>
                <w:rFonts w:ascii="Book Antiqua" w:hAnsi="Book Antiqua"/>
                <w:noProof w:val="0"/>
                <w:sz w:val="10"/>
                <w:szCs w:val="10"/>
                <w:lang w:val="sr-Cyrl-RS"/>
              </w:rPr>
            </w:pPr>
          </w:p>
          <w:p w14:paraId="77EBAA1D" w14:textId="77777777" w:rsidR="00F40455" w:rsidRPr="00B845A8" w:rsidRDefault="00F40455" w:rsidP="002802C6">
            <w:pPr>
              <w:jc w:val="both"/>
              <w:rPr>
                <w:rFonts w:ascii="Book Antiqua" w:hAnsi="Book Antiqua"/>
                <w:i/>
                <w:noProof w:val="0"/>
                <w:sz w:val="22"/>
                <w:lang w:val="sr-Cyrl-RS"/>
              </w:rPr>
            </w:pPr>
            <w:r w:rsidRPr="00B845A8">
              <w:rPr>
                <w:rFonts w:ascii="Book Antiqua" w:hAnsi="Book Antiqua"/>
                <w:i/>
                <w:noProof w:val="0"/>
                <w:sz w:val="22"/>
                <w:lang w:val="sr-Cyrl-RS"/>
              </w:rPr>
              <w:t>Услови смештаја, а нарочито просторије за спавање, морају поштовати људско достојанство, приватност и испуњавати захтеве за одржавање здравља и хигијене, при томе водећи рачуна о климатским условима, површини пода, запремини ваздуха, осветљењу, грејању и вентилацији.</w:t>
            </w:r>
            <w:r w:rsidRPr="00B845A8">
              <w:rPr>
                <w:rFonts w:ascii="Book Antiqua" w:hAnsi="Book Antiqua"/>
                <w:i/>
                <w:noProof w:val="0"/>
                <w:sz w:val="22"/>
                <w:vertAlign w:val="superscript"/>
                <w:lang w:val="sr-Cyrl-RS"/>
              </w:rPr>
              <w:footnoteReference w:id="20"/>
            </w:r>
          </w:p>
          <w:p w14:paraId="26EA0D67" w14:textId="77777777" w:rsidR="00F40455" w:rsidRPr="00B845A8" w:rsidRDefault="00F40455" w:rsidP="002802C6">
            <w:pPr>
              <w:jc w:val="both"/>
              <w:rPr>
                <w:rFonts w:ascii="Book Antiqua" w:hAnsi="Book Antiqua" w:cs="Arial"/>
                <w:noProof w:val="0"/>
                <w:sz w:val="10"/>
                <w:szCs w:val="10"/>
                <w:lang w:val="sr-Cyrl-RS"/>
              </w:rPr>
            </w:pPr>
          </w:p>
          <w:p w14:paraId="7C10ED6C" w14:textId="77777777" w:rsidR="00F40455" w:rsidRPr="00B845A8" w:rsidRDefault="00F40455"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 xml:space="preserve">Затвореници морају имати приступ санитарним просторијама које су хигијенски исправне и поштују приватност. </w:t>
            </w:r>
            <w:r w:rsidRPr="00B845A8">
              <w:rPr>
                <w:rFonts w:ascii="Book Antiqua" w:hAnsi="Book Antiqua" w:cs="Arial"/>
                <w:i/>
                <w:noProof w:val="0"/>
                <w:sz w:val="22"/>
                <w:szCs w:val="22"/>
                <w:vertAlign w:val="superscript"/>
                <w:lang w:val="sr-Cyrl-RS"/>
              </w:rPr>
              <w:footnoteReference w:id="21"/>
            </w:r>
          </w:p>
          <w:p w14:paraId="3071539A" w14:textId="77777777" w:rsidR="00F40455" w:rsidRPr="00B845A8" w:rsidRDefault="00F40455" w:rsidP="002802C6">
            <w:pPr>
              <w:jc w:val="both"/>
              <w:rPr>
                <w:rFonts w:ascii="Book Antiqua" w:hAnsi="Book Antiqua" w:cs="Arial"/>
                <w:noProof w:val="0"/>
                <w:sz w:val="10"/>
                <w:szCs w:val="10"/>
                <w:lang w:val="sr-Cyrl-RS"/>
              </w:rPr>
            </w:pPr>
          </w:p>
          <w:p w14:paraId="06A10F18" w14:textId="77777777" w:rsidR="00F40455" w:rsidRPr="00B845A8" w:rsidRDefault="00F40455"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Просторије у којима осуђени у заводу живе и раде су чисте, суве, проветрене, загрејане и довољно осветљене како природним, тако и вештачким светлом које омогућава читање и рад без сметњи за вид. Спаваоница је толико пространа да сваком осуђеном припада најмање осам метара кубних простора и четири квадратна метра. Просторије у заводу имају примерену санитарну опрему која омогућава обављање физиолошких потреба у чистим условима кад год то осуђени жели, уз обезбеђење приватности.</w:t>
            </w:r>
            <w:r w:rsidRPr="00B845A8">
              <w:rPr>
                <w:rFonts w:ascii="Book Antiqua" w:hAnsi="Book Antiqua" w:cs="Arial"/>
                <w:i/>
                <w:noProof w:val="0"/>
                <w:sz w:val="22"/>
                <w:szCs w:val="22"/>
                <w:vertAlign w:val="superscript"/>
                <w:lang w:val="sr-Cyrl-RS"/>
              </w:rPr>
              <w:footnoteReference w:id="22"/>
            </w:r>
            <w:r w:rsidRPr="00B845A8">
              <w:rPr>
                <w:rFonts w:ascii="Book Antiqua" w:hAnsi="Book Antiqua" w:cs="Arial"/>
                <w:i/>
                <w:noProof w:val="0"/>
                <w:sz w:val="22"/>
                <w:szCs w:val="22"/>
                <w:lang w:val="sr-Cyrl-RS"/>
              </w:rPr>
              <w:t xml:space="preserve"> </w:t>
            </w:r>
          </w:p>
          <w:p w14:paraId="6BCCBE85" w14:textId="77777777" w:rsidR="00F40455" w:rsidRPr="00B845A8" w:rsidRDefault="00F40455" w:rsidP="002802C6">
            <w:pPr>
              <w:jc w:val="both"/>
              <w:rPr>
                <w:rFonts w:ascii="Book Antiqua" w:hAnsi="Book Antiqua" w:cs="Arial"/>
                <w:noProof w:val="0"/>
                <w:sz w:val="10"/>
                <w:szCs w:val="10"/>
                <w:lang w:val="sr-Cyrl-RS"/>
              </w:rPr>
            </w:pPr>
          </w:p>
        </w:tc>
      </w:tr>
      <w:tr w:rsidR="00F40455" w:rsidRPr="00B845A8" w14:paraId="2095791C" w14:textId="77777777" w:rsidTr="00F40455">
        <w:trPr>
          <w:trHeight w:val="1277"/>
        </w:trPr>
        <w:tc>
          <w:tcPr>
            <w:tcW w:w="5000" w:type="pct"/>
            <w:shd w:val="clear" w:color="auto" w:fill="BFBFBF" w:themeFill="background1" w:themeFillShade="BF"/>
            <w:vAlign w:val="center"/>
          </w:tcPr>
          <w:p w14:paraId="6292DC30" w14:textId="77777777" w:rsidR="00F40455" w:rsidRPr="00B845A8" w:rsidRDefault="00F40455" w:rsidP="002802C6">
            <w:pPr>
              <w:jc w:val="both"/>
              <w:rPr>
                <w:rFonts w:ascii="Book Antiqua" w:hAnsi="Book Antiqua"/>
                <w:noProof w:val="0"/>
                <w:sz w:val="10"/>
                <w:szCs w:val="10"/>
                <w:lang w:val="sr-Cyrl-RS"/>
              </w:rPr>
            </w:pPr>
          </w:p>
          <w:p w14:paraId="371615A0" w14:textId="77777777" w:rsidR="00F40455" w:rsidRPr="00B845A8" w:rsidRDefault="00F40455" w:rsidP="002802C6">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65485C16" w14:textId="77777777" w:rsidR="00F40455" w:rsidRPr="00B845A8" w:rsidRDefault="00F40455" w:rsidP="002802C6">
            <w:pPr>
              <w:jc w:val="both"/>
              <w:rPr>
                <w:rFonts w:ascii="Book Antiqua" w:hAnsi="Book Antiqua"/>
                <w:b/>
                <w:i/>
                <w:noProof w:val="0"/>
                <w:sz w:val="10"/>
                <w:szCs w:val="10"/>
                <w:lang w:val="sr-Cyrl-RS"/>
              </w:rPr>
            </w:pPr>
          </w:p>
          <w:p w14:paraId="2401A457" w14:textId="7C0FF717" w:rsidR="00F40455" w:rsidRPr="00B845A8" w:rsidRDefault="00F40455" w:rsidP="002802C6">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КПЗ Падинска Скела реновираће просторије које користе лица лише</w:t>
            </w:r>
            <w:r w:rsidR="002F0537">
              <w:rPr>
                <w:rFonts w:ascii="Book Antiqua" w:hAnsi="Book Antiqua"/>
                <w:b/>
                <w:noProof w:val="0"/>
                <w:sz w:val="22"/>
                <w:szCs w:val="22"/>
                <w:lang w:val="sr-Cyrl-RS"/>
              </w:rPr>
              <w:t xml:space="preserve">на слободе на Економији Завода, тако што ће </w:t>
            </w:r>
            <w:r w:rsidR="002F0537" w:rsidRPr="002F0537">
              <w:rPr>
                <w:rFonts w:ascii="Book Antiqua" w:hAnsi="Book Antiqua"/>
                <w:b/>
                <w:noProof w:val="0"/>
                <w:sz w:val="22"/>
                <w:szCs w:val="22"/>
                <w:lang w:val="sr-Cyrl-RS"/>
              </w:rPr>
              <w:t>заменити столарију, подове, као и санитарне уређаје у оквиру заједничког мокрог чвора и купатила која користе лица лишена слободе</w:t>
            </w:r>
            <w:r w:rsidR="002F0537">
              <w:rPr>
                <w:rFonts w:ascii="Book Antiqua" w:hAnsi="Book Antiqua"/>
                <w:b/>
                <w:noProof w:val="0"/>
                <w:sz w:val="22"/>
                <w:szCs w:val="22"/>
                <w:lang w:val="sr-Cyrl-RS"/>
              </w:rPr>
              <w:t>.</w:t>
            </w:r>
          </w:p>
          <w:p w14:paraId="6E0A6A1B" w14:textId="77777777" w:rsidR="00F40455" w:rsidRPr="00B845A8" w:rsidRDefault="00F40455" w:rsidP="002802C6">
            <w:pPr>
              <w:jc w:val="both"/>
              <w:rPr>
                <w:rFonts w:ascii="Book Antiqua" w:hAnsi="Book Antiqua"/>
                <w:noProof w:val="0"/>
                <w:sz w:val="10"/>
                <w:szCs w:val="10"/>
                <w:lang w:val="sr-Cyrl-RS"/>
              </w:rPr>
            </w:pPr>
          </w:p>
        </w:tc>
      </w:tr>
    </w:tbl>
    <w:p w14:paraId="1FA408F6" w14:textId="77777777" w:rsidR="00277471" w:rsidRDefault="00277471" w:rsidP="002802C6">
      <w:pPr>
        <w:tabs>
          <w:tab w:val="left" w:pos="426"/>
        </w:tabs>
        <w:suppressAutoHyphens/>
        <w:jc w:val="both"/>
        <w:outlineLvl w:val="2"/>
        <w:rPr>
          <w:rFonts w:ascii="Book Antiqua" w:hAnsi="Book Antiqua"/>
          <w:b/>
          <w:noProof w:val="0"/>
          <w:sz w:val="22"/>
          <w:szCs w:val="22"/>
          <w:lang w:val="sr-Cyrl-RS"/>
        </w:rPr>
      </w:pPr>
    </w:p>
    <w:p w14:paraId="2998DCBC" w14:textId="22E8F6E0" w:rsidR="00F40455" w:rsidRPr="00B845A8" w:rsidRDefault="00F40455" w:rsidP="002802C6">
      <w:pPr>
        <w:tabs>
          <w:tab w:val="left" w:pos="426"/>
        </w:tabs>
        <w:suppressAutoHyphens/>
        <w:jc w:val="both"/>
        <w:outlineLvl w:val="2"/>
        <w:rPr>
          <w:rFonts w:ascii="Book Antiqua" w:hAnsi="Book Antiqua"/>
          <w:b/>
          <w:noProof w:val="0"/>
          <w:sz w:val="22"/>
          <w:szCs w:val="22"/>
          <w:lang w:val="sr-Cyrl-RS"/>
        </w:rPr>
      </w:pPr>
      <w:r w:rsidRPr="00B845A8">
        <w:rPr>
          <w:rFonts w:ascii="Book Antiqua" w:hAnsi="Book Antiqua"/>
          <w:b/>
          <w:noProof w:val="0"/>
          <w:sz w:val="22"/>
          <w:szCs w:val="22"/>
          <w:lang w:val="sr-Cyrl-RS"/>
        </w:rPr>
        <w:t>2.1.2. ПРОСТОРИЈЕ – САМИЦЕ</w:t>
      </w:r>
    </w:p>
    <w:p w14:paraId="6858F116" w14:textId="77777777" w:rsidR="002802C6" w:rsidRPr="00B845A8" w:rsidRDefault="002802C6" w:rsidP="002802C6">
      <w:pPr>
        <w:tabs>
          <w:tab w:val="left" w:pos="426"/>
        </w:tabs>
        <w:suppressAutoHyphens/>
        <w:jc w:val="both"/>
        <w:rPr>
          <w:rFonts w:ascii="Book Antiqua" w:eastAsia="Droid Sans Fallback" w:hAnsi="Book Antiqua"/>
          <w:noProof w:val="0"/>
          <w:sz w:val="22"/>
          <w:szCs w:val="22"/>
          <w:lang w:val="sr-Cyrl-RS"/>
        </w:rPr>
      </w:pPr>
    </w:p>
    <w:p w14:paraId="3725BC33" w14:textId="4D0BB7CD" w:rsidR="002802C6" w:rsidRPr="00B845A8" w:rsidRDefault="00F40455" w:rsidP="002802C6">
      <w:pPr>
        <w:tabs>
          <w:tab w:val="left" w:pos="426"/>
        </w:tabs>
        <w:suppressAutoHyphens/>
        <w:jc w:val="both"/>
        <w:rPr>
          <w:rFonts w:ascii="Book Antiqua" w:eastAsia="Droid Sans Fallback" w:hAnsi="Book Antiqua"/>
          <w:noProof w:val="0"/>
          <w:sz w:val="22"/>
          <w:szCs w:val="22"/>
          <w:lang w:val="sr-Cyrl-RS"/>
        </w:rPr>
      </w:pPr>
      <w:r w:rsidRPr="00B845A8">
        <w:rPr>
          <w:rFonts w:ascii="Book Antiqua" w:eastAsia="Droid Sans Fallback" w:hAnsi="Book Antiqua"/>
          <w:noProof w:val="0"/>
          <w:sz w:val="22"/>
          <w:szCs w:val="22"/>
          <w:lang w:val="sr-Cyrl-RS"/>
        </w:rPr>
        <w:t>У Заводу се за извршење дисциплинске мере упућивања у самицу</w:t>
      </w:r>
      <w:r w:rsidR="002802C6" w:rsidRPr="00B845A8">
        <w:rPr>
          <w:rFonts w:ascii="Book Antiqua" w:eastAsia="Droid Sans Fallback" w:hAnsi="Book Antiqua"/>
          <w:noProof w:val="0"/>
          <w:sz w:val="22"/>
          <w:szCs w:val="22"/>
          <w:lang w:val="sr-Cyrl-RS"/>
        </w:rPr>
        <w:t xml:space="preserve"> користе 4 просторије</w:t>
      </w:r>
      <w:r w:rsidRPr="00B845A8">
        <w:rPr>
          <w:rFonts w:ascii="Book Antiqua" w:eastAsia="Droid Sans Fallback" w:hAnsi="Book Antiqua"/>
          <w:noProof w:val="0"/>
          <w:sz w:val="22"/>
          <w:szCs w:val="22"/>
          <w:lang w:val="sr-Cyrl-RS"/>
        </w:rPr>
        <w:t xml:space="preserve">. Наведене просторије </w:t>
      </w:r>
      <w:r w:rsidR="005066BB">
        <w:rPr>
          <w:rFonts w:ascii="Book Antiqua" w:eastAsia="Droid Sans Fallback" w:hAnsi="Book Antiqua"/>
          <w:noProof w:val="0"/>
          <w:sz w:val="22"/>
          <w:szCs w:val="22"/>
          <w:lang w:val="sr-Cyrl-RS"/>
        </w:rPr>
        <w:t xml:space="preserve">не </w:t>
      </w:r>
      <w:r w:rsidRPr="00B845A8">
        <w:rPr>
          <w:rFonts w:ascii="Book Antiqua" w:eastAsia="Droid Sans Fallback" w:hAnsi="Book Antiqua"/>
          <w:noProof w:val="0"/>
          <w:sz w:val="22"/>
          <w:szCs w:val="22"/>
          <w:lang w:val="sr-Cyrl-RS"/>
        </w:rPr>
        <w:t>задовољавају минималне услове пространости (површина просто</w:t>
      </w:r>
      <w:r w:rsidR="005066BB">
        <w:rPr>
          <w:rFonts w:ascii="Book Antiqua" w:eastAsia="Droid Sans Fallback" w:hAnsi="Book Antiqua"/>
          <w:noProof w:val="0"/>
          <w:sz w:val="22"/>
          <w:szCs w:val="22"/>
          <w:lang w:val="sr-Cyrl-RS"/>
        </w:rPr>
        <w:t xml:space="preserve">рија је шест квадратних метара), јер </w:t>
      </w:r>
      <w:r w:rsidRPr="00B845A8">
        <w:rPr>
          <w:rFonts w:ascii="Book Antiqua" w:eastAsia="Droid Sans Fallback" w:hAnsi="Book Antiqua"/>
          <w:noProof w:val="0"/>
          <w:sz w:val="22"/>
          <w:szCs w:val="22"/>
          <w:lang w:val="sr-Cyrl-RS"/>
        </w:rPr>
        <w:t xml:space="preserve">унутар просторија </w:t>
      </w:r>
      <w:r w:rsidR="005066BB">
        <w:rPr>
          <w:rFonts w:ascii="Book Antiqua" w:eastAsia="Droid Sans Fallback" w:hAnsi="Book Antiqua"/>
          <w:noProof w:val="0"/>
          <w:sz w:val="22"/>
          <w:szCs w:val="22"/>
          <w:lang w:val="sr-Cyrl-RS"/>
        </w:rPr>
        <w:t xml:space="preserve">се </w:t>
      </w:r>
      <w:r w:rsidRPr="00B845A8">
        <w:rPr>
          <w:rFonts w:ascii="Book Antiqua" w:eastAsia="Droid Sans Fallback" w:hAnsi="Book Antiqua"/>
          <w:noProof w:val="0"/>
          <w:sz w:val="22"/>
          <w:szCs w:val="22"/>
          <w:lang w:val="sr-Cyrl-RS"/>
        </w:rPr>
        <w:t xml:space="preserve">налазе издвојени мокри чворови са чучавцима и лавабоима, који заузимају </w:t>
      </w:r>
      <w:r w:rsidR="00A901AD">
        <w:rPr>
          <w:rFonts w:ascii="Book Antiqua" w:eastAsia="Droid Sans Fallback" w:hAnsi="Book Antiqua"/>
          <w:noProof w:val="0"/>
          <w:sz w:val="22"/>
          <w:szCs w:val="22"/>
          <w:lang w:val="sr-Cyrl-RS"/>
        </w:rPr>
        <w:t xml:space="preserve">око </w:t>
      </w:r>
      <w:r w:rsidR="005066BB">
        <w:rPr>
          <w:rFonts w:ascii="Book Antiqua" w:eastAsia="Droid Sans Fallback" w:hAnsi="Book Antiqua"/>
          <w:noProof w:val="0"/>
          <w:sz w:val="22"/>
          <w:szCs w:val="22"/>
          <w:lang w:val="sr-Cyrl-RS"/>
        </w:rPr>
        <w:t>2 квадратна метара простора.</w:t>
      </w:r>
    </w:p>
    <w:p w14:paraId="3DB1B6E3" w14:textId="77777777" w:rsidR="002802C6" w:rsidRPr="00B845A8" w:rsidRDefault="002802C6" w:rsidP="002802C6">
      <w:pPr>
        <w:tabs>
          <w:tab w:val="left" w:pos="426"/>
        </w:tabs>
        <w:suppressAutoHyphens/>
        <w:jc w:val="both"/>
        <w:rPr>
          <w:rFonts w:ascii="Book Antiqua" w:eastAsia="Droid Sans Fallback" w:hAnsi="Book Antiqua"/>
          <w:noProof w:val="0"/>
          <w:sz w:val="22"/>
          <w:szCs w:val="22"/>
          <w:lang w:val="sr-Cyrl-RS"/>
        </w:rPr>
      </w:pPr>
    </w:p>
    <w:p w14:paraId="65C1EB71" w14:textId="19022E70" w:rsidR="00F40455" w:rsidRPr="00B845A8" w:rsidRDefault="00F40455" w:rsidP="002802C6">
      <w:pPr>
        <w:tabs>
          <w:tab w:val="left" w:pos="426"/>
        </w:tabs>
        <w:suppressAutoHyphens/>
        <w:jc w:val="both"/>
        <w:rPr>
          <w:rFonts w:ascii="Book Antiqua" w:eastAsia="Droid Sans Fallback" w:hAnsi="Book Antiqua"/>
          <w:noProof w:val="0"/>
          <w:sz w:val="22"/>
          <w:szCs w:val="22"/>
          <w:lang w:val="sr-Cyrl-RS"/>
        </w:rPr>
      </w:pPr>
      <w:r w:rsidRPr="00B845A8">
        <w:rPr>
          <w:rFonts w:ascii="Book Antiqua" w:eastAsia="Droid Sans Fallback" w:hAnsi="Book Antiqua"/>
          <w:noProof w:val="0"/>
          <w:sz w:val="22"/>
          <w:szCs w:val="22"/>
          <w:lang w:val="sr-Cyrl-RS"/>
        </w:rPr>
        <w:t xml:space="preserve">Просторије су поред лежајева опремљене касетама, а само у неким су затечене столице. Према наводима службених лица, када се лице доведе на извршење дисциплинске мере упућивања у самицу редовно се у ту самицу донесе столица за то лице. У просторијама нема столова, </w:t>
      </w:r>
      <w:r w:rsidR="00957B22">
        <w:rPr>
          <w:rFonts w:ascii="Book Antiqua" w:eastAsia="Droid Sans Fallback" w:hAnsi="Book Antiqua"/>
          <w:noProof w:val="0"/>
          <w:sz w:val="22"/>
          <w:szCs w:val="22"/>
          <w:lang w:val="sr-Cyrl-RS"/>
        </w:rPr>
        <w:t xml:space="preserve">тако да </w:t>
      </w:r>
      <w:r w:rsidR="00DE51DA">
        <w:rPr>
          <w:rFonts w:ascii="Book Antiqua" w:eastAsia="Droid Sans Fallback" w:hAnsi="Book Antiqua"/>
          <w:noProof w:val="0"/>
          <w:sz w:val="22"/>
          <w:szCs w:val="22"/>
          <w:lang w:val="sr-Cyrl-RS"/>
        </w:rPr>
        <w:t xml:space="preserve">касете врше и </w:t>
      </w:r>
      <w:r w:rsidR="008E68EA">
        <w:rPr>
          <w:rFonts w:ascii="Book Antiqua" w:eastAsia="Droid Sans Fallback" w:hAnsi="Book Antiqua"/>
          <w:noProof w:val="0"/>
          <w:sz w:val="22"/>
          <w:szCs w:val="22"/>
          <w:lang w:val="sr-Cyrl-RS"/>
        </w:rPr>
        <w:t>ту функцију</w:t>
      </w:r>
      <w:r w:rsidR="00957B22">
        <w:rPr>
          <w:rFonts w:ascii="Book Antiqua" w:eastAsia="Droid Sans Fallback" w:hAnsi="Book Antiqua"/>
          <w:noProof w:val="0"/>
          <w:sz w:val="22"/>
          <w:szCs w:val="22"/>
          <w:lang w:val="sr-Cyrl-RS"/>
        </w:rPr>
        <w:t xml:space="preserve">. </w:t>
      </w:r>
    </w:p>
    <w:p w14:paraId="5B724B1B" w14:textId="77777777" w:rsidR="002802C6" w:rsidRPr="00B845A8" w:rsidRDefault="002802C6" w:rsidP="002802C6">
      <w:pPr>
        <w:tabs>
          <w:tab w:val="left" w:pos="426"/>
        </w:tabs>
        <w:suppressAutoHyphens/>
        <w:jc w:val="both"/>
        <w:rPr>
          <w:rFonts w:ascii="Book Antiqua" w:eastAsia="Droid Sans Fallback" w:hAnsi="Book Antiqua"/>
          <w:noProof w:val="0"/>
          <w:sz w:val="22"/>
          <w:szCs w:val="22"/>
          <w:lang w:val="sr-Cyrl-RS"/>
        </w:rPr>
      </w:pPr>
    </w:p>
    <w:p w14:paraId="4AB82AB7" w14:textId="77777777" w:rsidR="00F40455" w:rsidRPr="00B845A8" w:rsidRDefault="00F40455" w:rsidP="002802C6">
      <w:pPr>
        <w:tabs>
          <w:tab w:val="left" w:pos="426"/>
        </w:tabs>
        <w:suppressAutoHyphens/>
        <w:jc w:val="both"/>
        <w:rPr>
          <w:rFonts w:ascii="Book Antiqua" w:eastAsia="Droid Sans Fallback" w:hAnsi="Book Antiqua"/>
          <w:noProof w:val="0"/>
          <w:sz w:val="22"/>
          <w:szCs w:val="22"/>
          <w:lang w:val="sr-Cyrl-RS"/>
        </w:rPr>
      </w:pPr>
      <w:r w:rsidRPr="00B845A8">
        <w:rPr>
          <w:rFonts w:ascii="Book Antiqua" w:eastAsia="Droid Sans Fallback" w:hAnsi="Book Antiqua"/>
          <w:noProof w:val="0"/>
          <w:sz w:val="22"/>
          <w:szCs w:val="22"/>
          <w:lang w:val="sr-Cyrl-RS"/>
        </w:rPr>
        <w:t>Хигијена просторија је задовољавајућа, међутим, примећен је већи број инсеката, с обзиром да нема препрека за улазак инсеката (мрежице)</w:t>
      </w:r>
      <w:r w:rsidR="002802C6" w:rsidRPr="00B845A8">
        <w:rPr>
          <w:rFonts w:ascii="Book Antiqua" w:eastAsia="Droid Sans Fallback" w:hAnsi="Book Antiqua"/>
          <w:noProof w:val="0"/>
          <w:sz w:val="22"/>
          <w:szCs w:val="22"/>
          <w:lang w:val="sr-Cyrl-RS"/>
        </w:rPr>
        <w:t xml:space="preserve"> на прозорима.</w:t>
      </w:r>
    </w:p>
    <w:p w14:paraId="164B9B81" w14:textId="77777777" w:rsidR="002802C6" w:rsidRPr="00B845A8" w:rsidRDefault="002802C6" w:rsidP="002802C6">
      <w:pPr>
        <w:tabs>
          <w:tab w:val="left" w:pos="426"/>
        </w:tabs>
        <w:suppressAutoHyphens/>
        <w:jc w:val="both"/>
        <w:rPr>
          <w:rFonts w:ascii="Book Antiqua" w:eastAsia="Droid Sans Fallback" w:hAnsi="Book Antiqua"/>
          <w:noProof w:val="0"/>
          <w:sz w:val="22"/>
          <w:szCs w:val="22"/>
          <w:lang w:val="sr-Cyrl-RS"/>
        </w:rPr>
      </w:pPr>
    </w:p>
    <w:p w14:paraId="6D99625A" w14:textId="6433AD49" w:rsidR="002802C6" w:rsidRPr="00B845A8" w:rsidRDefault="00F40455" w:rsidP="002802C6">
      <w:pPr>
        <w:tabs>
          <w:tab w:val="left" w:pos="426"/>
        </w:tabs>
        <w:suppressAutoHyphens/>
        <w:jc w:val="both"/>
        <w:rPr>
          <w:rFonts w:ascii="Book Antiqua" w:eastAsia="Droid Sans Fallback" w:hAnsi="Book Antiqua"/>
          <w:noProof w:val="0"/>
          <w:sz w:val="22"/>
          <w:szCs w:val="22"/>
          <w:lang w:val="sr-Cyrl-RS"/>
        </w:rPr>
      </w:pPr>
      <w:r w:rsidRPr="00B845A8">
        <w:rPr>
          <w:rFonts w:ascii="Book Antiqua" w:eastAsia="Droid Sans Fallback" w:hAnsi="Book Antiqua"/>
          <w:noProof w:val="0"/>
          <w:sz w:val="22"/>
          <w:szCs w:val="22"/>
          <w:lang w:val="sr-Cyrl-RS"/>
        </w:rPr>
        <w:t>Доток природне светлости у просторијама за извршење дисциплинске мере упућивања</w:t>
      </w:r>
      <w:r w:rsidR="005066BB">
        <w:rPr>
          <w:rFonts w:ascii="Book Antiqua" w:eastAsia="Droid Sans Fallback" w:hAnsi="Book Antiqua"/>
          <w:noProof w:val="0"/>
          <w:sz w:val="22"/>
          <w:szCs w:val="22"/>
          <w:lang w:val="sr-Cyrl-RS"/>
        </w:rPr>
        <w:t xml:space="preserve"> у самицу</w:t>
      </w:r>
      <w:r w:rsidRPr="00B845A8">
        <w:rPr>
          <w:rFonts w:ascii="Book Antiqua" w:eastAsia="Droid Sans Fallback" w:hAnsi="Book Antiqua"/>
          <w:noProof w:val="0"/>
          <w:sz w:val="22"/>
          <w:szCs w:val="22"/>
          <w:lang w:val="sr-Cyrl-RS"/>
        </w:rPr>
        <w:t xml:space="preserve"> је средње–слаб због малих димензија прозора као и спољних решетки на њима.</w:t>
      </w:r>
    </w:p>
    <w:p w14:paraId="305F0345" w14:textId="77777777" w:rsidR="002802C6" w:rsidRPr="00B845A8" w:rsidRDefault="002802C6" w:rsidP="002802C6">
      <w:pPr>
        <w:tabs>
          <w:tab w:val="left" w:pos="426"/>
        </w:tabs>
        <w:suppressAutoHyphens/>
        <w:jc w:val="both"/>
        <w:rPr>
          <w:rFonts w:ascii="Book Antiqua" w:eastAsia="Droid Sans Fallback" w:hAnsi="Book Antiqua"/>
          <w:noProof w:val="0"/>
          <w:sz w:val="22"/>
          <w:szCs w:val="22"/>
          <w:lang w:val="sr-Cyrl-RS"/>
        </w:rPr>
      </w:pPr>
    </w:p>
    <w:p w14:paraId="480D292F" w14:textId="77777777" w:rsidR="00F40455" w:rsidRPr="00B845A8" w:rsidRDefault="00F40455" w:rsidP="002802C6">
      <w:pPr>
        <w:tabs>
          <w:tab w:val="left" w:pos="426"/>
        </w:tabs>
        <w:suppressAutoHyphens/>
        <w:jc w:val="both"/>
        <w:rPr>
          <w:rFonts w:ascii="Book Antiqua" w:hAnsi="Book Antiqua"/>
          <w:bCs/>
          <w:noProof w:val="0"/>
          <w:color w:val="000000"/>
          <w:sz w:val="22"/>
          <w:szCs w:val="22"/>
          <w:lang w:val="sr-Cyrl-RS"/>
        </w:rPr>
      </w:pPr>
      <w:r w:rsidRPr="00B845A8">
        <w:rPr>
          <w:rFonts w:ascii="Book Antiqua" w:eastAsia="Droid Sans Fallback" w:hAnsi="Book Antiqua"/>
          <w:noProof w:val="0"/>
          <w:sz w:val="22"/>
          <w:szCs w:val="22"/>
          <w:lang w:val="sr-Cyrl-RS"/>
        </w:rPr>
        <w:t>Даље, у просторијама за извршење дисциплинске мере упућивања у самицу нема тастера за позивање запослених у Служби за обезбеђење Завода. Ове просторије се налазе на толикој удаљености од службених просторија припадника Службе за обезбеђење да се лупање лица лишених слободе о врата не може чути. Просторије за извршење дисциплинске мере упућивања у самицу нису под видео</w:t>
      </w:r>
      <w:r w:rsidR="002802C6" w:rsidRPr="00B845A8">
        <w:rPr>
          <w:rFonts w:ascii="Book Antiqua" w:eastAsia="Droid Sans Fallback" w:hAnsi="Book Antiqua"/>
          <w:noProof w:val="0"/>
          <w:sz w:val="22"/>
          <w:szCs w:val="22"/>
          <w:lang w:val="sr-Cyrl-RS"/>
        </w:rPr>
        <w:t xml:space="preserve"> </w:t>
      </w:r>
      <w:r w:rsidRPr="00B845A8">
        <w:rPr>
          <w:rFonts w:ascii="Book Antiqua" w:eastAsia="Droid Sans Fallback" w:hAnsi="Book Antiqua"/>
          <w:noProof w:val="0"/>
          <w:sz w:val="22"/>
          <w:szCs w:val="22"/>
          <w:lang w:val="sr-Cyrl-RS"/>
        </w:rPr>
        <w:t xml:space="preserve">надзором. </w:t>
      </w:r>
    </w:p>
    <w:p w14:paraId="3BF1D5FA" w14:textId="77777777" w:rsidR="00F40455" w:rsidRPr="00B845A8" w:rsidRDefault="00F40455" w:rsidP="002802C6">
      <w:pPr>
        <w:jc w:val="both"/>
        <w:rPr>
          <w:rFonts w:ascii="Book Antiqua" w:hAnsi="Book Antiqua"/>
          <w:bCs/>
          <w:noProof w:val="0"/>
          <w:color w:val="000000"/>
          <w:sz w:val="22"/>
          <w:szCs w:val="22"/>
          <w:lang w:val="sr-Cyrl-RS"/>
        </w:rPr>
      </w:pPr>
    </w:p>
    <w:p w14:paraId="47AAB2DC" w14:textId="77777777" w:rsidR="00F40455" w:rsidRPr="00B845A8" w:rsidRDefault="000E32CA" w:rsidP="00796B51">
      <w:pPr>
        <w:jc w:val="center"/>
        <w:rPr>
          <w:rFonts w:ascii="Book Antiqua" w:hAnsi="Book Antiqua"/>
          <w:bCs/>
          <w:noProof w:val="0"/>
          <w:color w:val="000000"/>
          <w:sz w:val="22"/>
          <w:szCs w:val="22"/>
          <w:lang w:val="sr-Cyrl-RS"/>
        </w:rPr>
      </w:pPr>
      <w:r>
        <w:rPr>
          <w:rFonts w:ascii="Book Antiqua" w:hAnsi="Book Antiqua"/>
          <w:bCs/>
          <w:color w:val="000000"/>
          <w:sz w:val="22"/>
          <w:szCs w:val="22"/>
          <w:lang w:val="en-US"/>
        </w:rPr>
        <w:drawing>
          <wp:inline distT="0" distB="0" distL="0" distR="0" wp14:anchorId="07A848D7" wp14:editId="52CEE99F">
            <wp:extent cx="4357206" cy="4031579"/>
            <wp:effectExtent l="0" t="0" r="571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7748" cy="4050586"/>
                    </a:xfrm>
                    <a:prstGeom prst="rect">
                      <a:avLst/>
                    </a:prstGeom>
                    <a:noFill/>
                  </pic:spPr>
                </pic:pic>
              </a:graphicData>
            </a:graphic>
          </wp:inline>
        </w:drawing>
      </w:r>
    </w:p>
    <w:p w14:paraId="1ECEBB2D" w14:textId="206D4CFE" w:rsidR="0091292C" w:rsidRPr="00B845A8" w:rsidRDefault="0091292C" w:rsidP="00F40455">
      <w:pPr>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40455" w:rsidRPr="00B845A8" w14:paraId="04DF8D69" w14:textId="77777777" w:rsidTr="002802C6">
        <w:trPr>
          <w:trHeight w:val="620"/>
        </w:trPr>
        <w:tc>
          <w:tcPr>
            <w:tcW w:w="5000" w:type="pct"/>
            <w:shd w:val="clear" w:color="auto" w:fill="F2F2F2" w:themeFill="background1" w:themeFillShade="F2"/>
            <w:vAlign w:val="center"/>
          </w:tcPr>
          <w:p w14:paraId="5E816DD0" w14:textId="77777777" w:rsidR="00F40455" w:rsidRPr="00B845A8" w:rsidRDefault="00F40455" w:rsidP="002802C6">
            <w:pPr>
              <w:jc w:val="both"/>
              <w:rPr>
                <w:rFonts w:ascii="Book Antiqua" w:hAnsi="Book Antiqua" w:cs="Arial"/>
                <w:noProof w:val="0"/>
                <w:sz w:val="10"/>
                <w:szCs w:val="10"/>
                <w:lang w:val="sr-Cyrl-RS"/>
              </w:rPr>
            </w:pPr>
          </w:p>
          <w:p w14:paraId="265EBF39" w14:textId="77777777" w:rsidR="00F40455" w:rsidRPr="00B845A8" w:rsidRDefault="00F40455" w:rsidP="002802C6">
            <w:pPr>
              <w:jc w:val="both"/>
              <w:rPr>
                <w:rFonts w:ascii="Book Antiqua" w:hAnsi="Book Antiqua" w:cs="Arial"/>
                <w:i/>
                <w:noProof w:val="0"/>
                <w:sz w:val="22"/>
                <w:szCs w:val="22"/>
                <w:lang w:val="sr-Cyrl-RS"/>
              </w:rPr>
            </w:pPr>
            <w:r w:rsidRPr="00184609">
              <w:rPr>
                <w:rFonts w:ascii="Book Antiqua" w:hAnsi="Book Antiqua" w:cs="Arial"/>
                <w:i/>
                <w:noProof w:val="0"/>
                <w:sz w:val="22"/>
                <w:szCs w:val="22"/>
                <w:lang w:val="sr-Cyrl-RS"/>
              </w:rPr>
              <w:t>УТВРЂЕНО</w:t>
            </w:r>
          </w:p>
          <w:p w14:paraId="1BDAAE73" w14:textId="77777777" w:rsidR="00F40455" w:rsidRPr="00B845A8" w:rsidRDefault="00F40455" w:rsidP="002802C6">
            <w:pPr>
              <w:jc w:val="both"/>
              <w:rPr>
                <w:rFonts w:ascii="Book Antiqua" w:hAnsi="Book Antiqua" w:cs="Arial"/>
                <w:noProof w:val="0"/>
                <w:sz w:val="10"/>
                <w:szCs w:val="10"/>
                <w:lang w:val="sr-Cyrl-RS"/>
              </w:rPr>
            </w:pPr>
          </w:p>
          <w:p w14:paraId="2F6322DB" w14:textId="0286F34B" w:rsidR="00F40455" w:rsidRPr="00B845A8" w:rsidRDefault="005066BB" w:rsidP="002802C6">
            <w:pPr>
              <w:jc w:val="both"/>
              <w:rPr>
                <w:rFonts w:ascii="Book Antiqua" w:hAnsi="Book Antiqua" w:cs="Arial"/>
                <w:noProof w:val="0"/>
                <w:color w:val="000000"/>
                <w:sz w:val="22"/>
                <w:szCs w:val="22"/>
                <w:lang w:val="sr-Cyrl-RS"/>
              </w:rPr>
            </w:pPr>
            <w:r>
              <w:rPr>
                <w:rFonts w:ascii="Book Antiqua" w:hAnsi="Book Antiqua" w:cs="Arial"/>
                <w:noProof w:val="0"/>
                <w:color w:val="000000"/>
                <w:sz w:val="22"/>
                <w:szCs w:val="22"/>
                <w:lang w:val="sr-Cyrl-RS"/>
              </w:rPr>
              <w:t xml:space="preserve">Просторије предвиђене за </w:t>
            </w:r>
            <w:r w:rsidRPr="005066BB">
              <w:rPr>
                <w:rFonts w:ascii="Book Antiqua" w:hAnsi="Book Antiqua" w:cs="Arial"/>
                <w:noProof w:val="0"/>
                <w:color w:val="000000"/>
                <w:sz w:val="22"/>
                <w:szCs w:val="22"/>
                <w:lang w:val="sr-Cyrl-RS"/>
              </w:rPr>
              <w:t>извршење дисциплинске мере упућивања</w:t>
            </w:r>
            <w:r>
              <w:rPr>
                <w:rFonts w:ascii="Book Antiqua" w:hAnsi="Book Antiqua" w:cs="Arial"/>
                <w:noProof w:val="0"/>
                <w:color w:val="000000"/>
                <w:sz w:val="22"/>
                <w:szCs w:val="22"/>
                <w:lang w:val="sr-Cyrl-RS"/>
              </w:rPr>
              <w:t xml:space="preserve"> у самицу нису у складу са стандардима</w:t>
            </w:r>
            <w:r w:rsidR="00F40455" w:rsidRPr="00B845A8">
              <w:rPr>
                <w:rFonts w:ascii="Book Antiqua" w:hAnsi="Book Antiqua" w:cs="Arial"/>
                <w:noProof w:val="0"/>
                <w:color w:val="000000"/>
                <w:sz w:val="22"/>
                <w:szCs w:val="22"/>
                <w:lang w:val="sr-Cyrl-RS"/>
              </w:rPr>
              <w:t xml:space="preserve">. </w:t>
            </w:r>
          </w:p>
          <w:p w14:paraId="093D046D" w14:textId="77777777" w:rsidR="00F40455" w:rsidRPr="00B845A8" w:rsidRDefault="00F40455" w:rsidP="002802C6">
            <w:pPr>
              <w:jc w:val="both"/>
              <w:rPr>
                <w:rFonts w:ascii="Book Antiqua" w:hAnsi="Book Antiqua" w:cs="Arial"/>
                <w:noProof w:val="0"/>
                <w:color w:val="000000"/>
                <w:sz w:val="10"/>
                <w:szCs w:val="10"/>
                <w:lang w:val="sr-Cyrl-RS"/>
              </w:rPr>
            </w:pPr>
          </w:p>
        </w:tc>
      </w:tr>
      <w:tr w:rsidR="00F40455" w:rsidRPr="00B845A8" w14:paraId="25972A51" w14:textId="77777777" w:rsidTr="00277471">
        <w:trPr>
          <w:trHeight w:val="3113"/>
        </w:trPr>
        <w:tc>
          <w:tcPr>
            <w:tcW w:w="5000" w:type="pct"/>
            <w:shd w:val="clear" w:color="auto" w:fill="D9D9D9" w:themeFill="background1" w:themeFillShade="D9"/>
          </w:tcPr>
          <w:p w14:paraId="0F40B762" w14:textId="77777777" w:rsidR="00F40455" w:rsidRPr="00B845A8" w:rsidRDefault="00F40455" w:rsidP="002802C6">
            <w:pPr>
              <w:jc w:val="both"/>
              <w:rPr>
                <w:rFonts w:ascii="Book Antiqua" w:hAnsi="Book Antiqua" w:cs="Arial"/>
                <w:noProof w:val="0"/>
                <w:sz w:val="10"/>
                <w:szCs w:val="10"/>
                <w:lang w:val="sr-Cyrl-RS"/>
              </w:rPr>
            </w:pPr>
          </w:p>
          <w:p w14:paraId="40C7F3F5" w14:textId="77777777" w:rsidR="00F40455" w:rsidRPr="00B845A8" w:rsidRDefault="002802C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51E6D12C" w14:textId="77777777" w:rsidR="00F40455" w:rsidRPr="00B845A8" w:rsidRDefault="00F40455" w:rsidP="002802C6">
            <w:pPr>
              <w:jc w:val="both"/>
              <w:rPr>
                <w:rFonts w:ascii="Book Antiqua" w:hAnsi="Book Antiqua" w:cs="Arial"/>
                <w:noProof w:val="0"/>
                <w:sz w:val="10"/>
                <w:szCs w:val="10"/>
                <w:lang w:val="sr-Cyrl-RS"/>
              </w:rPr>
            </w:pPr>
          </w:p>
          <w:p w14:paraId="1EF376A7" w14:textId="77777777" w:rsidR="00F40455" w:rsidRPr="00B845A8" w:rsidRDefault="00F40455" w:rsidP="00B8569A">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 xml:space="preserve">Просторија у којој се извршава мера упућивања у самицу мора имати најмање четири квадратна метра и десет кубних метара простора. Просторија мора бити прозрачна, осветљена дневним и вештачким осветљењем, загрејана у складу са климатским условима, опремљена креветом и постељином, столом и столицом. </w:t>
            </w:r>
          </w:p>
          <w:p w14:paraId="7D1BAD32" w14:textId="77777777" w:rsidR="00F40455" w:rsidRPr="00B845A8" w:rsidRDefault="00F40455" w:rsidP="00B8569A">
            <w:pPr>
              <w:jc w:val="both"/>
              <w:rPr>
                <w:rFonts w:ascii="Book Antiqua" w:hAnsi="Book Antiqua" w:cs="Arial"/>
                <w:noProof w:val="0"/>
                <w:sz w:val="10"/>
                <w:szCs w:val="10"/>
                <w:lang w:val="sr-Cyrl-RS"/>
              </w:rPr>
            </w:pPr>
          </w:p>
          <w:p w14:paraId="29D050C6" w14:textId="77777777" w:rsidR="00F40455" w:rsidRPr="00B845A8" w:rsidRDefault="00F40455" w:rsidP="00B8569A">
            <w:pPr>
              <w:jc w:val="both"/>
              <w:rPr>
                <w:rFonts w:ascii="Book Antiqua" w:hAnsi="Book Antiqua" w:cs="Arial"/>
                <w:bCs/>
                <w:i/>
                <w:noProof w:val="0"/>
                <w:sz w:val="22"/>
                <w:szCs w:val="22"/>
                <w:lang w:val="sr-Cyrl-RS"/>
              </w:rPr>
            </w:pPr>
            <w:r w:rsidRPr="00B845A8">
              <w:rPr>
                <w:rFonts w:ascii="Book Antiqua" w:hAnsi="Book Antiqua" w:cs="Arial"/>
                <w:bCs/>
                <w:i/>
                <w:noProof w:val="0"/>
                <w:sz w:val="22"/>
                <w:szCs w:val="22"/>
                <w:lang w:val="sr-Cyrl-RS"/>
              </w:rPr>
              <w:t>Минимални стандарди за лични животни простор у затворским установама:</w:t>
            </w:r>
          </w:p>
          <w:p w14:paraId="37B78E47" w14:textId="77777777" w:rsidR="00F40455" w:rsidRPr="00B845A8" w:rsidRDefault="00F40455" w:rsidP="00B8569A">
            <w:pPr>
              <w:jc w:val="both"/>
              <w:rPr>
                <w:rFonts w:ascii="Book Antiqua" w:eastAsia="Calibri" w:hAnsi="Book Antiqua"/>
                <w:i/>
                <w:noProof w:val="0"/>
                <w:sz w:val="22"/>
                <w:szCs w:val="22"/>
                <w:lang w:val="sr-Cyrl-RS"/>
              </w:rPr>
            </w:pPr>
            <w:r w:rsidRPr="00B845A8">
              <w:rPr>
                <w:rFonts w:ascii="Book Antiqua" w:hAnsi="Book Antiqua" w:cs="Arial"/>
                <w:bCs/>
                <w:i/>
                <w:noProof w:val="0"/>
                <w:sz w:val="22"/>
                <w:szCs w:val="22"/>
                <w:lang w:val="sr-Cyrl-RS"/>
              </w:rPr>
              <w:t xml:space="preserve">- </w:t>
            </w:r>
            <w:r w:rsidRPr="00B845A8">
              <w:rPr>
                <w:rFonts w:ascii="Book Antiqua" w:eastAsia="Calibri" w:hAnsi="Book Antiqua"/>
                <w:i/>
                <w:noProof w:val="0"/>
                <w:sz w:val="22"/>
                <w:szCs w:val="22"/>
                <w:lang w:val="sr-Cyrl-RS"/>
              </w:rPr>
              <w:t>6</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 за просторију где се смешта једно лице, не рачунајући санитарни чвор</w:t>
            </w:r>
          </w:p>
          <w:p w14:paraId="17DA052C" w14:textId="77777777" w:rsidR="00F40455" w:rsidRPr="00B845A8" w:rsidRDefault="00F40455" w:rsidP="00B8569A">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w:t>
            </w:r>
            <w:r w:rsidRPr="00B845A8">
              <w:rPr>
                <w:rFonts w:ascii="Calibri" w:eastAsia="Calibri" w:hAnsi="Calibri"/>
                <w:noProof w:val="0"/>
                <w:sz w:val="22"/>
                <w:szCs w:val="22"/>
                <w:lang w:val="sr-Cyrl-RS"/>
              </w:rPr>
              <w:t xml:space="preserve"> </w:t>
            </w:r>
            <w:r w:rsidRPr="00B845A8">
              <w:rPr>
                <w:rFonts w:ascii="Book Antiqua" w:eastAsia="Calibri" w:hAnsi="Book Antiqua"/>
                <w:i/>
                <w:noProof w:val="0"/>
                <w:sz w:val="22"/>
                <w:szCs w:val="22"/>
                <w:lang w:val="sr-Cyrl-RS"/>
              </w:rPr>
              <w:t>4</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² за просторију где се више лица, не рачунајући санитарни чвор</w:t>
            </w:r>
          </w:p>
          <w:p w14:paraId="2205387C" w14:textId="77777777" w:rsidR="00F40455" w:rsidRPr="00B845A8" w:rsidRDefault="00F40455" w:rsidP="00B8569A">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 xml:space="preserve">- најмање 2 </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 xml:space="preserve"> ширине, од зида до зида</w:t>
            </w:r>
          </w:p>
          <w:p w14:paraId="3D54BC2C" w14:textId="77777777" w:rsidR="00F40455" w:rsidRPr="00B845A8" w:rsidRDefault="00F40455" w:rsidP="00B8569A">
            <w:pPr>
              <w:jc w:val="both"/>
              <w:rPr>
                <w:rFonts w:ascii="Book Antiqua" w:eastAsia="Calibri" w:hAnsi="Book Antiqua"/>
                <w:i/>
                <w:noProof w:val="0"/>
                <w:sz w:val="22"/>
                <w:szCs w:val="22"/>
                <w:lang w:val="sr-Cyrl-RS"/>
              </w:rPr>
            </w:pPr>
            <w:r w:rsidRPr="00B845A8">
              <w:rPr>
                <w:rFonts w:ascii="Book Antiqua" w:eastAsia="Calibri" w:hAnsi="Book Antiqua"/>
                <w:i/>
                <w:noProof w:val="0"/>
                <w:sz w:val="22"/>
                <w:szCs w:val="22"/>
                <w:lang w:val="sr-Cyrl-RS"/>
              </w:rPr>
              <w:t xml:space="preserve">- најмање 2,5 </w:t>
            </w:r>
            <w:r w:rsidR="00E11BB5" w:rsidRPr="00B845A8">
              <w:rPr>
                <w:rFonts w:ascii="Book Antiqua" w:eastAsia="Calibri" w:hAnsi="Book Antiqua"/>
                <w:i/>
                <w:noProof w:val="0"/>
                <w:sz w:val="22"/>
                <w:szCs w:val="22"/>
                <w:lang w:val="sr-Cyrl-RS"/>
              </w:rPr>
              <w:t>м</w:t>
            </w:r>
            <w:r w:rsidRPr="00B845A8">
              <w:rPr>
                <w:rFonts w:ascii="Book Antiqua" w:eastAsia="Calibri" w:hAnsi="Book Antiqua"/>
                <w:i/>
                <w:noProof w:val="0"/>
                <w:sz w:val="22"/>
                <w:szCs w:val="22"/>
                <w:lang w:val="sr-Cyrl-RS"/>
              </w:rPr>
              <w:t xml:space="preserve"> висине, од пода до плафона.</w:t>
            </w:r>
            <w:r w:rsidRPr="00B845A8">
              <w:rPr>
                <w:rFonts w:ascii="Book Antiqua" w:eastAsia="Calibri" w:hAnsi="Book Antiqua"/>
                <w:i/>
                <w:noProof w:val="0"/>
                <w:sz w:val="22"/>
                <w:szCs w:val="22"/>
                <w:vertAlign w:val="superscript"/>
                <w:lang w:val="sr-Cyrl-RS"/>
              </w:rPr>
              <w:footnoteReference w:id="23"/>
            </w:r>
          </w:p>
          <w:p w14:paraId="76C3B6A1" w14:textId="77777777" w:rsidR="00F40455" w:rsidRPr="00B845A8" w:rsidRDefault="00F40455" w:rsidP="00B8569A">
            <w:pPr>
              <w:jc w:val="both"/>
              <w:rPr>
                <w:rFonts w:ascii="Book Antiqua" w:hAnsi="Book Antiqua" w:cs="Arial"/>
                <w:noProof w:val="0"/>
                <w:sz w:val="10"/>
                <w:szCs w:val="10"/>
                <w:lang w:val="sr-Cyrl-RS"/>
              </w:rPr>
            </w:pPr>
          </w:p>
          <w:p w14:paraId="4D4225BD" w14:textId="77777777" w:rsidR="00F40455" w:rsidRPr="00B845A8" w:rsidRDefault="00F40455" w:rsidP="00B8569A">
            <w:pPr>
              <w:jc w:val="both"/>
              <w:rPr>
                <w:rFonts w:ascii="Book Antiqua" w:hAnsi="Book Antiqua"/>
                <w:i/>
                <w:noProof w:val="0"/>
                <w:sz w:val="22"/>
                <w:lang w:val="sr-Cyrl-RS"/>
              </w:rPr>
            </w:pPr>
            <w:r w:rsidRPr="00B845A8">
              <w:rPr>
                <w:rFonts w:ascii="Book Antiqua" w:hAnsi="Book Antiqua"/>
                <w:i/>
                <w:noProof w:val="0"/>
                <w:sz w:val="22"/>
                <w:lang w:val="sr-Cyrl-RS"/>
              </w:rPr>
              <w:lastRenderedPageBreak/>
              <w:t>Просторије у којима осуђени живе и раде морају бити чисте, суве, проветрене, загрејане и довољно осветљене, како природним, тако и вештачким светлом које омогућава читање и рад без сметњи за вид, те да спаваоница мора бити толико пространа да на сваког осуђеног дође најмање осам кубних метара и четири квадратна метра простора; просторије морају имати примерене санитарне уређаје и средства за личну хигијену.</w:t>
            </w:r>
            <w:r w:rsidRPr="00B845A8">
              <w:rPr>
                <w:rFonts w:ascii="Book Antiqua" w:hAnsi="Book Antiqua"/>
                <w:i/>
                <w:noProof w:val="0"/>
                <w:sz w:val="22"/>
                <w:vertAlign w:val="superscript"/>
                <w:lang w:val="sr-Cyrl-RS"/>
              </w:rPr>
              <w:footnoteReference w:id="24"/>
            </w:r>
          </w:p>
          <w:p w14:paraId="7DAEA92F" w14:textId="77777777" w:rsidR="00F40455" w:rsidRPr="00B845A8" w:rsidRDefault="00F40455" w:rsidP="00B8569A">
            <w:pPr>
              <w:jc w:val="both"/>
              <w:rPr>
                <w:rFonts w:ascii="Book Antiqua" w:hAnsi="Book Antiqua"/>
                <w:noProof w:val="0"/>
                <w:sz w:val="10"/>
                <w:szCs w:val="10"/>
                <w:lang w:val="sr-Cyrl-RS"/>
              </w:rPr>
            </w:pPr>
          </w:p>
          <w:p w14:paraId="309D7500" w14:textId="77777777" w:rsidR="00F40455" w:rsidRPr="00B845A8" w:rsidRDefault="00F40455" w:rsidP="00B8569A">
            <w:pPr>
              <w:jc w:val="both"/>
              <w:rPr>
                <w:rFonts w:ascii="Book Antiqua" w:hAnsi="Book Antiqua"/>
                <w:i/>
                <w:noProof w:val="0"/>
                <w:sz w:val="22"/>
                <w:lang w:val="sr-Cyrl-RS"/>
              </w:rPr>
            </w:pPr>
            <w:r w:rsidRPr="00B845A8">
              <w:rPr>
                <w:rFonts w:ascii="Book Antiqua" w:hAnsi="Book Antiqua"/>
                <w:i/>
                <w:noProof w:val="0"/>
                <w:sz w:val="22"/>
                <w:lang w:val="sr-Cyrl-RS"/>
              </w:rPr>
              <w:t xml:space="preserve">Услови смештаја, а нарочито просторије за спавање, морају поштовати људско достојанство, приватност и испуњавати захтеве за одржавање здравља и хигијене, при томе водећи рачуна о климатским условима, површини пода, </w:t>
            </w:r>
            <w:r w:rsidR="002802C6" w:rsidRPr="00B845A8">
              <w:rPr>
                <w:rFonts w:ascii="Book Antiqua" w:hAnsi="Book Antiqua"/>
                <w:i/>
                <w:noProof w:val="0"/>
                <w:sz w:val="22"/>
                <w:lang w:val="sr-Cyrl-RS"/>
              </w:rPr>
              <w:t>запремини</w:t>
            </w:r>
            <w:r w:rsidRPr="00B845A8">
              <w:rPr>
                <w:rFonts w:ascii="Book Antiqua" w:hAnsi="Book Antiqua"/>
                <w:i/>
                <w:noProof w:val="0"/>
                <w:sz w:val="22"/>
                <w:lang w:val="sr-Cyrl-RS"/>
              </w:rPr>
              <w:t xml:space="preserve"> ваздуха, осветљењу, грејању и вентилацији.</w:t>
            </w:r>
            <w:r w:rsidRPr="00B845A8">
              <w:rPr>
                <w:rFonts w:ascii="Book Antiqua" w:hAnsi="Book Antiqua"/>
                <w:i/>
                <w:noProof w:val="0"/>
                <w:sz w:val="22"/>
                <w:vertAlign w:val="superscript"/>
                <w:lang w:val="sr-Cyrl-RS"/>
              </w:rPr>
              <w:footnoteReference w:id="25"/>
            </w:r>
          </w:p>
          <w:p w14:paraId="239E3D78" w14:textId="77777777" w:rsidR="00F40455" w:rsidRPr="00B845A8" w:rsidRDefault="00F40455" w:rsidP="00B8569A">
            <w:pPr>
              <w:jc w:val="both"/>
              <w:rPr>
                <w:rFonts w:ascii="Book Antiqua" w:hAnsi="Book Antiqua" w:cs="Arial"/>
                <w:noProof w:val="0"/>
                <w:sz w:val="10"/>
                <w:szCs w:val="10"/>
                <w:lang w:val="sr-Cyrl-RS"/>
              </w:rPr>
            </w:pPr>
          </w:p>
          <w:p w14:paraId="08A8EE7A" w14:textId="77777777" w:rsidR="00F40455" w:rsidRPr="00B845A8" w:rsidRDefault="00F40455" w:rsidP="00B8569A">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 свим објектима у којима затвореници живе, раде или се окупљају мора да постоји систем аларма који омогућује затвореницима да одмах позову особље.</w:t>
            </w:r>
            <w:r w:rsidRPr="00B845A8">
              <w:rPr>
                <w:rFonts w:ascii="Book Antiqua" w:hAnsi="Book Antiqua" w:cs="Arial"/>
                <w:i/>
                <w:noProof w:val="0"/>
                <w:sz w:val="22"/>
                <w:szCs w:val="22"/>
                <w:vertAlign w:val="superscript"/>
                <w:lang w:val="sr-Cyrl-RS"/>
              </w:rPr>
              <w:footnoteReference w:id="26"/>
            </w:r>
          </w:p>
          <w:p w14:paraId="53D1758B" w14:textId="77777777" w:rsidR="00F40455" w:rsidRPr="00B845A8" w:rsidRDefault="00F40455" w:rsidP="002802C6">
            <w:pPr>
              <w:rPr>
                <w:rFonts w:ascii="Book Antiqua" w:hAnsi="Book Antiqua" w:cs="TimesNewRomanPSMT"/>
                <w:noProof w:val="0"/>
                <w:sz w:val="10"/>
                <w:szCs w:val="10"/>
                <w:lang w:val="sr-Cyrl-RS" w:eastAsia="sr-Latn-RS"/>
              </w:rPr>
            </w:pPr>
          </w:p>
        </w:tc>
      </w:tr>
      <w:tr w:rsidR="00F40455" w:rsidRPr="00B845A8" w14:paraId="174C3D4C" w14:textId="77777777" w:rsidTr="002802C6">
        <w:trPr>
          <w:trHeight w:val="467"/>
        </w:trPr>
        <w:tc>
          <w:tcPr>
            <w:tcW w:w="5000" w:type="pct"/>
            <w:shd w:val="clear" w:color="auto" w:fill="BFBFBF" w:themeFill="background1" w:themeFillShade="BF"/>
          </w:tcPr>
          <w:p w14:paraId="333F3094" w14:textId="77777777" w:rsidR="00F40455" w:rsidRPr="00B845A8" w:rsidRDefault="00F40455" w:rsidP="002802C6">
            <w:pPr>
              <w:jc w:val="both"/>
              <w:rPr>
                <w:rFonts w:ascii="Book Antiqua" w:hAnsi="Book Antiqua" w:cs="Arial"/>
                <w:noProof w:val="0"/>
                <w:sz w:val="10"/>
                <w:szCs w:val="10"/>
                <w:lang w:val="sr-Cyrl-RS"/>
              </w:rPr>
            </w:pPr>
          </w:p>
          <w:p w14:paraId="1A377EBA" w14:textId="77777777" w:rsidR="00F40455" w:rsidRPr="00B845A8" w:rsidRDefault="00F40455" w:rsidP="002802C6">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5E055AB1" w14:textId="77777777" w:rsidR="00F40455" w:rsidRPr="00B845A8" w:rsidRDefault="00F40455" w:rsidP="002802C6">
            <w:pPr>
              <w:jc w:val="both"/>
              <w:rPr>
                <w:rFonts w:ascii="Book Antiqua" w:hAnsi="Book Antiqua" w:cs="Arial"/>
                <w:noProof w:val="0"/>
                <w:sz w:val="10"/>
                <w:szCs w:val="10"/>
                <w:lang w:val="sr-Cyrl-RS"/>
              </w:rPr>
            </w:pPr>
          </w:p>
          <w:p w14:paraId="0E753030" w14:textId="20C457BC" w:rsidR="00F40455" w:rsidRDefault="005066BB" w:rsidP="002802C6">
            <w:pPr>
              <w:jc w:val="both"/>
              <w:rPr>
                <w:rFonts w:ascii="Book Antiqua" w:hAnsi="Book Antiqua" w:cs="Arial"/>
                <w:b/>
                <w:noProof w:val="0"/>
                <w:color w:val="000000"/>
                <w:sz w:val="22"/>
                <w:szCs w:val="22"/>
                <w:lang w:val="sr-Cyrl-RS"/>
              </w:rPr>
            </w:pPr>
            <w:r>
              <w:rPr>
                <w:rFonts w:ascii="Book Antiqua" w:hAnsi="Book Antiqua" w:cs="Arial"/>
                <w:b/>
                <w:noProof w:val="0"/>
                <w:sz w:val="22"/>
                <w:szCs w:val="22"/>
                <w:lang w:val="sr-Cyrl-RS"/>
              </w:rPr>
              <w:t xml:space="preserve">Управа за извршење кривичних санкција предузеће расположиве мере како би се лицима лишеним слободе приликом извршења </w:t>
            </w:r>
            <w:r w:rsidRPr="00B845A8">
              <w:rPr>
                <w:rFonts w:ascii="Book Antiqua" w:hAnsi="Book Antiqua" w:cs="Arial"/>
                <w:b/>
                <w:noProof w:val="0"/>
                <w:color w:val="000000"/>
                <w:sz w:val="22"/>
                <w:szCs w:val="22"/>
                <w:lang w:val="sr-Cyrl-RS"/>
              </w:rPr>
              <w:t xml:space="preserve">дисциплинске </w:t>
            </w:r>
            <w:r>
              <w:rPr>
                <w:rFonts w:ascii="Book Antiqua" w:hAnsi="Book Antiqua" w:cs="Arial"/>
                <w:b/>
                <w:noProof w:val="0"/>
                <w:sz w:val="22"/>
                <w:szCs w:val="22"/>
                <w:lang w:val="sr-Cyrl-RS"/>
              </w:rPr>
              <w:t xml:space="preserve">мера упућивања у самицу омогућили животни услови </w:t>
            </w:r>
            <w:r w:rsidR="00F40455" w:rsidRPr="00B845A8">
              <w:rPr>
                <w:rFonts w:ascii="Book Antiqua" w:hAnsi="Book Antiqua" w:cs="Arial"/>
                <w:b/>
                <w:noProof w:val="0"/>
                <w:color w:val="000000"/>
                <w:sz w:val="22"/>
                <w:szCs w:val="22"/>
                <w:lang w:val="sr-Cyrl-RS"/>
              </w:rPr>
              <w:t>у складу са стандардима</w:t>
            </w:r>
            <w:r w:rsidR="00453634">
              <w:rPr>
                <w:rFonts w:ascii="Book Antiqua" w:hAnsi="Book Antiqua" w:cs="Arial"/>
                <w:b/>
                <w:noProof w:val="0"/>
                <w:color w:val="000000"/>
                <w:sz w:val="22"/>
                <w:szCs w:val="22"/>
                <w:lang w:val="sr-Cyrl-RS"/>
              </w:rPr>
              <w:t>, односно пространост просторија од најмање 6м², не рачунајући мокри чвор.</w:t>
            </w:r>
          </w:p>
          <w:p w14:paraId="27667AC6" w14:textId="0CBF0EB9" w:rsidR="00453634" w:rsidRPr="00505813" w:rsidRDefault="00453634" w:rsidP="002802C6">
            <w:pPr>
              <w:jc w:val="both"/>
              <w:rPr>
                <w:rFonts w:ascii="Book Antiqua" w:hAnsi="Book Antiqua" w:cs="Arial"/>
                <w:b/>
                <w:noProof w:val="0"/>
                <w:color w:val="000000"/>
                <w:sz w:val="10"/>
                <w:szCs w:val="10"/>
                <w:lang w:val="sr-Cyrl-RS"/>
              </w:rPr>
            </w:pPr>
          </w:p>
          <w:p w14:paraId="18A47486" w14:textId="5A5210CF" w:rsidR="00453634" w:rsidRPr="005066BB" w:rsidRDefault="00453634" w:rsidP="002802C6">
            <w:pPr>
              <w:jc w:val="both"/>
              <w:rPr>
                <w:rFonts w:ascii="Book Antiqua" w:hAnsi="Book Antiqua" w:cs="Arial"/>
                <w:b/>
                <w:noProof w:val="0"/>
                <w:sz w:val="22"/>
                <w:szCs w:val="22"/>
                <w:lang w:val="sr-Cyrl-RS"/>
              </w:rPr>
            </w:pPr>
            <w:r>
              <w:rPr>
                <w:rFonts w:ascii="Book Antiqua" w:hAnsi="Book Antiqua" w:cs="Arial"/>
                <w:b/>
                <w:noProof w:val="0"/>
                <w:color w:val="000000"/>
                <w:sz w:val="22"/>
                <w:szCs w:val="22"/>
                <w:lang w:val="sr-Cyrl-RS"/>
              </w:rPr>
              <w:t xml:space="preserve">КПЗ Падинска Скела ће у оквиру мокрих чворова у просторијама-спаваоницама </w:t>
            </w:r>
            <w:proofErr w:type="spellStart"/>
            <w:r>
              <w:rPr>
                <w:rFonts w:ascii="Book Antiqua" w:hAnsi="Book Antiqua" w:cs="Arial"/>
                <w:b/>
                <w:noProof w:val="0"/>
                <w:color w:val="000000"/>
                <w:sz w:val="22"/>
                <w:szCs w:val="22"/>
                <w:lang w:val="sr-Cyrl-RS"/>
              </w:rPr>
              <w:t>предвиђеним</w:t>
            </w:r>
            <w:proofErr w:type="spellEnd"/>
            <w:r>
              <w:rPr>
                <w:rFonts w:ascii="Book Antiqua" w:hAnsi="Book Antiqua" w:cs="Arial"/>
                <w:b/>
                <w:noProof w:val="0"/>
                <w:color w:val="000000"/>
                <w:sz w:val="22"/>
                <w:szCs w:val="22"/>
                <w:lang w:val="sr-Cyrl-RS"/>
              </w:rPr>
              <w:t xml:space="preserve"> за </w:t>
            </w:r>
            <w:r>
              <w:rPr>
                <w:rFonts w:ascii="Book Antiqua" w:hAnsi="Book Antiqua" w:cs="Arial"/>
                <w:b/>
                <w:noProof w:val="0"/>
                <w:sz w:val="22"/>
                <w:szCs w:val="22"/>
                <w:lang w:val="sr-Cyrl-RS"/>
              </w:rPr>
              <w:t xml:space="preserve">извршења </w:t>
            </w:r>
            <w:r w:rsidRPr="00B845A8">
              <w:rPr>
                <w:rFonts w:ascii="Book Antiqua" w:hAnsi="Book Antiqua" w:cs="Arial"/>
                <w:b/>
                <w:noProof w:val="0"/>
                <w:color w:val="000000"/>
                <w:sz w:val="22"/>
                <w:szCs w:val="22"/>
                <w:lang w:val="sr-Cyrl-RS"/>
              </w:rPr>
              <w:t xml:space="preserve">дисциплинске </w:t>
            </w:r>
            <w:r>
              <w:rPr>
                <w:rFonts w:ascii="Book Antiqua" w:hAnsi="Book Antiqua" w:cs="Arial"/>
                <w:b/>
                <w:noProof w:val="0"/>
                <w:sz w:val="22"/>
                <w:szCs w:val="22"/>
                <w:lang w:val="sr-Cyrl-RS"/>
              </w:rPr>
              <w:t>мера упућивања у самицу заменити дотрајале санитарне уређаје</w:t>
            </w:r>
            <w:r w:rsidR="00505813">
              <w:rPr>
                <w:rFonts w:ascii="Book Antiqua" w:hAnsi="Book Antiqua" w:cs="Arial"/>
                <w:b/>
                <w:noProof w:val="0"/>
                <w:sz w:val="22"/>
                <w:szCs w:val="22"/>
                <w:lang w:val="sr-Cyrl-RS"/>
              </w:rPr>
              <w:t>, обезбедиће сто и столицу за седење</w:t>
            </w:r>
            <w:r w:rsidR="00DE51DA">
              <w:rPr>
                <w:rFonts w:ascii="Book Antiqua" w:hAnsi="Book Antiqua" w:cs="Arial"/>
                <w:b/>
                <w:noProof w:val="0"/>
                <w:sz w:val="22"/>
                <w:szCs w:val="22"/>
                <w:lang w:val="sr-Cyrl-RS"/>
              </w:rPr>
              <w:t xml:space="preserve">, инсталираће тастер за позивање страже </w:t>
            </w:r>
            <w:r w:rsidR="00505813">
              <w:rPr>
                <w:rFonts w:ascii="Book Antiqua" w:hAnsi="Book Antiqua" w:cs="Arial"/>
                <w:b/>
                <w:noProof w:val="0"/>
                <w:sz w:val="22"/>
                <w:szCs w:val="22"/>
                <w:lang w:val="sr-Cyrl-RS"/>
              </w:rPr>
              <w:t xml:space="preserve">и побољшаће хигијену просторија. </w:t>
            </w:r>
          </w:p>
          <w:p w14:paraId="40C66CE4" w14:textId="77777777" w:rsidR="00F40455" w:rsidRPr="00B845A8" w:rsidRDefault="00F40455" w:rsidP="002802C6">
            <w:pPr>
              <w:jc w:val="both"/>
              <w:rPr>
                <w:rFonts w:ascii="Book Antiqua" w:hAnsi="Book Antiqua" w:cs="Arial"/>
                <w:noProof w:val="0"/>
                <w:color w:val="000000"/>
                <w:sz w:val="10"/>
                <w:szCs w:val="10"/>
                <w:lang w:val="sr-Cyrl-RS"/>
              </w:rPr>
            </w:pPr>
          </w:p>
        </w:tc>
      </w:tr>
    </w:tbl>
    <w:p w14:paraId="62D8579C" w14:textId="77777777" w:rsidR="00163327" w:rsidRPr="00B845A8" w:rsidRDefault="00163327" w:rsidP="00163327">
      <w:pPr>
        <w:jc w:val="both"/>
        <w:rPr>
          <w:rFonts w:ascii="Book Antiqua" w:hAnsi="Book Antiqua"/>
          <w:noProof w:val="0"/>
          <w:sz w:val="22"/>
          <w:szCs w:val="22"/>
          <w:lang w:val="sr-Cyrl-RS"/>
        </w:rPr>
      </w:pPr>
    </w:p>
    <w:p w14:paraId="20A5F50F" w14:textId="4E93F03F" w:rsidR="00F40056" w:rsidRPr="00B845A8" w:rsidRDefault="00F40056" w:rsidP="00277471">
      <w:pPr>
        <w:rPr>
          <w:rFonts w:ascii="Book Antiqua" w:hAnsi="Book Antiqua"/>
          <w:b/>
          <w:noProof w:val="0"/>
          <w:sz w:val="22"/>
          <w:szCs w:val="22"/>
          <w:lang w:val="sr-Cyrl-RS"/>
        </w:rPr>
      </w:pPr>
      <w:r w:rsidRPr="00B845A8">
        <w:rPr>
          <w:rFonts w:ascii="Book Antiqua" w:hAnsi="Book Antiqua"/>
          <w:b/>
          <w:noProof w:val="0"/>
          <w:sz w:val="22"/>
          <w:szCs w:val="22"/>
          <w:lang w:val="sr-Cyrl-RS"/>
        </w:rPr>
        <w:t>2.</w:t>
      </w:r>
      <w:r w:rsidR="00CF796E" w:rsidRPr="00B845A8">
        <w:rPr>
          <w:rFonts w:ascii="Book Antiqua" w:hAnsi="Book Antiqua"/>
          <w:b/>
          <w:noProof w:val="0"/>
          <w:sz w:val="22"/>
          <w:szCs w:val="22"/>
          <w:lang w:val="sr-Cyrl-RS"/>
        </w:rPr>
        <w:t>1</w:t>
      </w:r>
      <w:r w:rsidRPr="00B845A8">
        <w:rPr>
          <w:rFonts w:ascii="Book Antiqua" w:hAnsi="Book Antiqua"/>
          <w:b/>
          <w:noProof w:val="0"/>
          <w:sz w:val="22"/>
          <w:szCs w:val="22"/>
          <w:lang w:val="sr-Cyrl-RS"/>
        </w:rPr>
        <w:t>.</w:t>
      </w:r>
      <w:r w:rsidR="002802C6" w:rsidRPr="00B845A8">
        <w:rPr>
          <w:rFonts w:ascii="Book Antiqua" w:hAnsi="Book Antiqua"/>
          <w:b/>
          <w:noProof w:val="0"/>
          <w:sz w:val="22"/>
          <w:szCs w:val="22"/>
          <w:lang w:val="sr-Cyrl-RS"/>
        </w:rPr>
        <w:t>3</w:t>
      </w:r>
      <w:r w:rsidRPr="00B845A8">
        <w:rPr>
          <w:rFonts w:ascii="Book Antiqua" w:hAnsi="Book Antiqua"/>
          <w:b/>
          <w:noProof w:val="0"/>
          <w:sz w:val="22"/>
          <w:szCs w:val="22"/>
          <w:lang w:val="sr-Cyrl-RS"/>
        </w:rPr>
        <w:tab/>
      </w:r>
      <w:r w:rsidR="00163327" w:rsidRPr="00B845A8">
        <w:rPr>
          <w:rFonts w:ascii="Book Antiqua" w:hAnsi="Book Antiqua"/>
          <w:b/>
          <w:noProof w:val="0"/>
          <w:sz w:val="22"/>
          <w:szCs w:val="22"/>
          <w:lang w:val="sr-Cyrl-RS"/>
        </w:rPr>
        <w:t>ЗАЈЕДНИЧКЕ ПРОСТОРИЈЕ</w:t>
      </w:r>
    </w:p>
    <w:p w14:paraId="19B6FDD1" w14:textId="77777777" w:rsidR="00F40056" w:rsidRPr="00B845A8" w:rsidRDefault="00F40056" w:rsidP="00163327">
      <w:pPr>
        <w:jc w:val="both"/>
        <w:rPr>
          <w:rFonts w:ascii="Book Antiqua" w:hAnsi="Book Antiqua"/>
          <w:noProof w:val="0"/>
          <w:sz w:val="22"/>
          <w:szCs w:val="22"/>
          <w:lang w:val="sr-Cyrl-RS"/>
        </w:rPr>
      </w:pPr>
    </w:p>
    <w:p w14:paraId="0E3DB434" w14:textId="37DAAA0A" w:rsidR="0091292C" w:rsidRDefault="002802C6" w:rsidP="002802C6">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У </w:t>
      </w:r>
      <w:r w:rsidRPr="00B845A8">
        <w:rPr>
          <w:rFonts w:ascii="Book Antiqua" w:hAnsi="Book Antiqua"/>
          <w:noProof w:val="0"/>
          <w:sz w:val="22"/>
          <w:szCs w:val="22"/>
          <w:lang w:val="sr-Cyrl-RS"/>
        </w:rPr>
        <w:t>Завод</w:t>
      </w:r>
      <w:r w:rsidRPr="00B845A8">
        <w:rPr>
          <w:rFonts w:ascii="Book Antiqua" w:hAnsi="Book Antiqua"/>
          <w:bCs/>
          <w:noProof w:val="0"/>
          <w:color w:val="000000"/>
          <w:sz w:val="22"/>
          <w:szCs w:val="22"/>
          <w:lang w:val="sr-Cyrl-RS"/>
        </w:rPr>
        <w:t>у свако одељење има</w:t>
      </w:r>
      <w:r w:rsidR="00FC6614">
        <w:rPr>
          <w:rFonts w:ascii="Book Antiqua" w:hAnsi="Book Antiqua"/>
          <w:bCs/>
          <w:noProof w:val="0"/>
          <w:color w:val="000000"/>
          <w:sz w:val="22"/>
          <w:szCs w:val="22"/>
          <w:lang w:val="sr-Cyrl-RS"/>
        </w:rPr>
        <w:t xml:space="preserve"> заједничку просторију у функцији </w:t>
      </w:r>
      <w:r w:rsidR="00B8569A" w:rsidRPr="00B845A8">
        <w:rPr>
          <w:rFonts w:ascii="Book Antiqua" w:hAnsi="Book Antiqua"/>
          <w:bCs/>
          <w:noProof w:val="0"/>
          <w:color w:val="000000"/>
          <w:sz w:val="22"/>
          <w:szCs w:val="22"/>
          <w:lang w:val="sr-Cyrl-RS"/>
        </w:rPr>
        <w:t>дневн</w:t>
      </w:r>
      <w:r w:rsidR="00FC6614">
        <w:rPr>
          <w:rFonts w:ascii="Book Antiqua" w:hAnsi="Book Antiqua"/>
          <w:bCs/>
          <w:noProof w:val="0"/>
          <w:color w:val="000000"/>
          <w:sz w:val="22"/>
          <w:szCs w:val="22"/>
          <w:lang w:val="sr-Cyrl-RS"/>
        </w:rPr>
        <w:t>ог</w:t>
      </w:r>
      <w:r w:rsidRPr="00B845A8">
        <w:rPr>
          <w:rFonts w:ascii="Book Antiqua" w:hAnsi="Book Antiqua"/>
          <w:bCs/>
          <w:noProof w:val="0"/>
          <w:color w:val="000000"/>
          <w:sz w:val="22"/>
          <w:szCs w:val="22"/>
          <w:lang w:val="sr-Cyrl-RS"/>
        </w:rPr>
        <w:t xml:space="preserve"> борав</w:t>
      </w:r>
      <w:r w:rsidR="00B8569A" w:rsidRPr="00B845A8">
        <w:rPr>
          <w:rFonts w:ascii="Book Antiqua" w:hAnsi="Book Antiqua"/>
          <w:bCs/>
          <w:noProof w:val="0"/>
          <w:color w:val="000000"/>
          <w:sz w:val="22"/>
          <w:szCs w:val="22"/>
          <w:lang w:val="sr-Cyrl-RS"/>
        </w:rPr>
        <w:t>к</w:t>
      </w:r>
      <w:r w:rsidR="00FC6614">
        <w:rPr>
          <w:rFonts w:ascii="Book Antiqua" w:hAnsi="Book Antiqua"/>
          <w:bCs/>
          <w:noProof w:val="0"/>
          <w:color w:val="000000"/>
          <w:sz w:val="22"/>
          <w:szCs w:val="22"/>
          <w:lang w:val="sr-Cyrl-RS"/>
        </w:rPr>
        <w:t>а</w:t>
      </w:r>
      <w:r w:rsidRPr="00B845A8">
        <w:rPr>
          <w:rFonts w:ascii="Book Antiqua" w:hAnsi="Book Antiqua"/>
          <w:bCs/>
          <w:noProof w:val="0"/>
          <w:color w:val="000000"/>
          <w:sz w:val="22"/>
          <w:szCs w:val="22"/>
          <w:lang w:val="sr-Cyrl-RS"/>
        </w:rPr>
        <w:t xml:space="preserve">. </w:t>
      </w:r>
      <w:r w:rsidR="00505813">
        <w:rPr>
          <w:rFonts w:ascii="Book Antiqua" w:hAnsi="Book Antiqua"/>
          <w:bCs/>
          <w:noProof w:val="0"/>
          <w:color w:val="000000"/>
          <w:sz w:val="22"/>
          <w:szCs w:val="22"/>
          <w:lang w:val="sr-Cyrl-RS"/>
        </w:rPr>
        <w:t xml:space="preserve">Просторије </w:t>
      </w:r>
      <w:r w:rsidR="00A068DF">
        <w:rPr>
          <w:rFonts w:ascii="Book Antiqua" w:hAnsi="Book Antiqua"/>
          <w:bCs/>
          <w:noProof w:val="0"/>
          <w:color w:val="000000"/>
          <w:sz w:val="22"/>
          <w:szCs w:val="22"/>
          <w:lang w:val="sr-Cyrl-RS"/>
        </w:rPr>
        <w:t xml:space="preserve">у затвореном делу Завода </w:t>
      </w:r>
      <w:r w:rsidR="00505813">
        <w:rPr>
          <w:rFonts w:ascii="Book Antiqua" w:hAnsi="Book Antiqua"/>
          <w:bCs/>
          <w:noProof w:val="0"/>
          <w:color w:val="000000"/>
          <w:sz w:val="22"/>
          <w:szCs w:val="22"/>
          <w:lang w:val="sr-Cyrl-RS"/>
        </w:rPr>
        <w:t>су мањих димензија</w:t>
      </w:r>
      <w:r w:rsidR="00FC6614">
        <w:rPr>
          <w:rFonts w:ascii="Book Antiqua" w:hAnsi="Book Antiqua"/>
          <w:bCs/>
          <w:noProof w:val="0"/>
          <w:color w:val="000000"/>
          <w:sz w:val="22"/>
          <w:szCs w:val="22"/>
          <w:lang w:val="sr-Cyrl-RS"/>
        </w:rPr>
        <w:t xml:space="preserve">, тако да у њима није могућ истовремени боравак свих лица са </w:t>
      </w:r>
      <w:r w:rsidR="00B83780">
        <w:rPr>
          <w:rFonts w:ascii="Book Antiqua" w:hAnsi="Book Antiqua"/>
          <w:bCs/>
          <w:noProof w:val="0"/>
          <w:color w:val="000000"/>
          <w:sz w:val="22"/>
          <w:szCs w:val="22"/>
          <w:lang w:val="sr-Cyrl-RS"/>
        </w:rPr>
        <w:t>„</w:t>
      </w:r>
      <w:r w:rsidR="00FC6614">
        <w:rPr>
          <w:rFonts w:ascii="Book Antiqua" w:hAnsi="Book Antiqua"/>
          <w:bCs/>
          <w:noProof w:val="0"/>
          <w:color w:val="000000"/>
          <w:sz w:val="22"/>
          <w:szCs w:val="22"/>
          <w:lang w:val="sr-Cyrl-RS"/>
        </w:rPr>
        <w:t>блока</w:t>
      </w:r>
      <w:r w:rsidR="00B83780">
        <w:rPr>
          <w:rFonts w:ascii="Book Antiqua" w:hAnsi="Book Antiqua"/>
          <w:bCs/>
          <w:noProof w:val="0"/>
          <w:color w:val="000000"/>
          <w:sz w:val="22"/>
          <w:szCs w:val="22"/>
          <w:lang w:val="sr-Cyrl-RS"/>
        </w:rPr>
        <w:t>“</w:t>
      </w:r>
      <w:r w:rsidR="00FC6614">
        <w:rPr>
          <w:rFonts w:ascii="Book Antiqua" w:hAnsi="Book Antiqua"/>
          <w:bCs/>
          <w:noProof w:val="0"/>
          <w:color w:val="000000"/>
          <w:sz w:val="22"/>
          <w:szCs w:val="22"/>
          <w:lang w:val="sr-Cyrl-RS"/>
        </w:rPr>
        <w:t xml:space="preserve"> </w:t>
      </w:r>
      <w:r w:rsidR="00505813">
        <w:rPr>
          <w:rFonts w:ascii="Book Antiqua" w:hAnsi="Book Antiqua"/>
          <w:bCs/>
          <w:noProof w:val="0"/>
          <w:color w:val="000000"/>
          <w:sz w:val="22"/>
          <w:szCs w:val="22"/>
          <w:lang w:val="sr-Cyrl-RS"/>
        </w:rPr>
        <w:t xml:space="preserve">и </w:t>
      </w:r>
      <w:r w:rsidR="00505813" w:rsidRPr="00505813">
        <w:rPr>
          <w:rFonts w:ascii="Book Antiqua" w:hAnsi="Book Antiqua"/>
          <w:bCs/>
          <w:noProof w:val="0"/>
          <w:color w:val="000000"/>
          <w:sz w:val="22"/>
          <w:szCs w:val="22"/>
          <w:lang w:val="sr-Cyrl-RS"/>
        </w:rPr>
        <w:t>ни</w:t>
      </w:r>
      <w:r w:rsidR="00A068DF">
        <w:rPr>
          <w:rFonts w:ascii="Book Antiqua" w:hAnsi="Book Antiqua"/>
          <w:bCs/>
          <w:noProof w:val="0"/>
          <w:color w:val="000000"/>
          <w:sz w:val="22"/>
          <w:szCs w:val="22"/>
          <w:lang w:val="sr-Cyrl-RS"/>
        </w:rPr>
        <w:t>су опремљене</w:t>
      </w:r>
      <w:r w:rsidRPr="00505813">
        <w:rPr>
          <w:rFonts w:ascii="Book Antiqua" w:hAnsi="Book Antiqua"/>
          <w:bCs/>
          <w:noProof w:val="0"/>
          <w:color w:val="000000"/>
          <w:sz w:val="22"/>
          <w:szCs w:val="22"/>
          <w:lang w:val="sr-Cyrl-RS"/>
        </w:rPr>
        <w:t xml:space="preserve"> довољним бројем столова и столица.</w:t>
      </w:r>
      <w:r w:rsidRPr="00B845A8">
        <w:rPr>
          <w:rFonts w:ascii="Book Antiqua" w:hAnsi="Book Antiqua"/>
          <w:bCs/>
          <w:noProof w:val="0"/>
          <w:color w:val="000000"/>
          <w:sz w:val="22"/>
          <w:szCs w:val="22"/>
          <w:lang w:val="sr-Cyrl-RS"/>
        </w:rPr>
        <w:t xml:space="preserve"> </w:t>
      </w:r>
    </w:p>
    <w:p w14:paraId="070C8580" w14:textId="1BB09466" w:rsidR="0091292C" w:rsidRDefault="0091292C">
      <w:pPr>
        <w:rPr>
          <w:rFonts w:ascii="Book Antiqua" w:hAnsi="Book Antiqua"/>
          <w:bCs/>
          <w:noProof w:val="0"/>
          <w:color w:val="000000"/>
          <w:sz w:val="22"/>
          <w:szCs w:val="22"/>
          <w:lang w:val="sr-Cyrl-RS"/>
        </w:rPr>
      </w:pPr>
    </w:p>
    <w:p w14:paraId="4E46964C" w14:textId="7036F2C6" w:rsidR="00505813" w:rsidRDefault="0091292C" w:rsidP="002802C6">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6.</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1E0" w:firstRow="1" w:lastRow="1" w:firstColumn="1" w:lastColumn="1" w:noHBand="0" w:noVBand="0"/>
      </w:tblPr>
      <w:tblGrid>
        <w:gridCol w:w="9360"/>
      </w:tblGrid>
      <w:tr w:rsidR="00BB1E80" w:rsidRPr="00BB1E80" w14:paraId="545F323F" w14:textId="77777777" w:rsidTr="00A068DF">
        <w:trPr>
          <w:trHeight w:val="260"/>
        </w:trPr>
        <w:tc>
          <w:tcPr>
            <w:tcW w:w="9360" w:type="dxa"/>
            <w:shd w:val="clear" w:color="auto" w:fill="F2F2F2" w:themeFill="background1" w:themeFillShade="F2"/>
            <w:vAlign w:val="center"/>
          </w:tcPr>
          <w:p w14:paraId="422F7F28" w14:textId="26627F51" w:rsidR="00BB1E80" w:rsidRPr="00BB1E80" w:rsidRDefault="00BB1E80" w:rsidP="00BB1E80">
            <w:pPr>
              <w:jc w:val="both"/>
              <w:rPr>
                <w:rFonts w:ascii="Book Antiqua" w:hAnsi="Book Antiqua"/>
                <w:i/>
                <w:sz w:val="10"/>
                <w:szCs w:val="10"/>
                <w:lang w:val="ru-RU"/>
              </w:rPr>
            </w:pPr>
            <w:r>
              <w:rPr>
                <w:rFonts w:ascii="Book Antiqua" w:hAnsi="Book Antiqua"/>
                <w:bCs/>
                <w:noProof w:val="0"/>
                <w:color w:val="000000"/>
                <w:sz w:val="22"/>
                <w:szCs w:val="22"/>
                <w:lang w:val="sr-Cyrl-RS"/>
              </w:rPr>
              <w:br w:type="page"/>
            </w:r>
          </w:p>
          <w:p w14:paraId="332DFDFE" w14:textId="77777777" w:rsidR="00BB1E80" w:rsidRPr="00BB1E80" w:rsidRDefault="00BB1E80" w:rsidP="00BB1E80">
            <w:pPr>
              <w:jc w:val="both"/>
              <w:rPr>
                <w:rFonts w:ascii="Book Antiqua" w:hAnsi="Book Antiqua"/>
                <w:i/>
                <w:sz w:val="22"/>
                <w:szCs w:val="22"/>
                <w:lang w:val="ru-RU"/>
              </w:rPr>
            </w:pPr>
            <w:r w:rsidRPr="00BB1E80">
              <w:rPr>
                <w:rFonts w:ascii="Book Antiqua" w:hAnsi="Book Antiqua"/>
                <w:i/>
                <w:sz w:val="22"/>
                <w:szCs w:val="22"/>
                <w:lang w:val="ru-RU"/>
              </w:rPr>
              <w:t>УТВРЂЕНО</w:t>
            </w:r>
          </w:p>
          <w:p w14:paraId="0675D8A9" w14:textId="77777777" w:rsidR="00BB1E80" w:rsidRPr="00BB1E80" w:rsidRDefault="00BB1E80" w:rsidP="00BB1E80">
            <w:pPr>
              <w:jc w:val="both"/>
              <w:rPr>
                <w:rFonts w:ascii="Book Antiqua" w:hAnsi="Book Antiqua"/>
                <w:i/>
                <w:sz w:val="10"/>
                <w:szCs w:val="10"/>
                <w:lang w:val="ru-RU"/>
              </w:rPr>
            </w:pPr>
          </w:p>
          <w:p w14:paraId="720587A2" w14:textId="03F52D70" w:rsidR="00BB1E80" w:rsidRPr="00BB1E80" w:rsidRDefault="00F94600" w:rsidP="00BB1E80">
            <w:pPr>
              <w:jc w:val="both"/>
              <w:rPr>
                <w:rFonts w:ascii="Book Antiqua" w:hAnsi="Book Antiqua"/>
                <w:color w:val="000000"/>
                <w:sz w:val="22"/>
                <w:szCs w:val="22"/>
              </w:rPr>
            </w:pPr>
            <w:r>
              <w:rPr>
                <w:rFonts w:ascii="Book Antiqua" w:eastAsia="Calibri" w:hAnsi="Book Antiqua"/>
                <w:noProof w:val="0"/>
                <w:sz w:val="22"/>
                <w:szCs w:val="22"/>
                <w:lang w:val="sr-Cyrl-RS"/>
              </w:rPr>
              <w:t>З</w:t>
            </w:r>
            <w:r w:rsidR="00BB1E80">
              <w:rPr>
                <w:rFonts w:ascii="Book Antiqua" w:eastAsia="Calibri" w:hAnsi="Book Antiqua"/>
                <w:noProof w:val="0"/>
                <w:sz w:val="22"/>
                <w:szCs w:val="22"/>
                <w:lang w:val="sr-Cyrl-RS"/>
              </w:rPr>
              <w:t>аједничк</w:t>
            </w:r>
            <w:r>
              <w:rPr>
                <w:rFonts w:ascii="Book Antiqua" w:eastAsia="Calibri" w:hAnsi="Book Antiqua"/>
                <w:noProof w:val="0"/>
                <w:sz w:val="22"/>
                <w:szCs w:val="22"/>
                <w:lang w:val="sr-Cyrl-RS"/>
              </w:rPr>
              <w:t>е</w:t>
            </w:r>
            <w:r w:rsidR="00BB1E80">
              <w:rPr>
                <w:rFonts w:ascii="Book Antiqua" w:eastAsia="Calibri" w:hAnsi="Book Antiqua"/>
                <w:noProof w:val="0"/>
                <w:sz w:val="22"/>
                <w:szCs w:val="22"/>
                <w:lang w:val="sr-Cyrl-RS"/>
              </w:rPr>
              <w:t xml:space="preserve"> просториј</w:t>
            </w:r>
            <w:r>
              <w:rPr>
                <w:rFonts w:ascii="Book Antiqua" w:eastAsia="Calibri" w:hAnsi="Book Antiqua"/>
                <w:noProof w:val="0"/>
                <w:sz w:val="22"/>
                <w:szCs w:val="22"/>
                <w:lang w:val="sr-Cyrl-RS"/>
              </w:rPr>
              <w:t>е</w:t>
            </w:r>
            <w:r w:rsidR="00BB1E80">
              <w:rPr>
                <w:rFonts w:ascii="Book Antiqua" w:eastAsia="Calibri" w:hAnsi="Book Antiqua"/>
                <w:noProof w:val="0"/>
                <w:sz w:val="22"/>
                <w:szCs w:val="22"/>
                <w:lang w:val="sr-Cyrl-RS"/>
              </w:rPr>
              <w:t xml:space="preserve"> у затвореном</w:t>
            </w:r>
            <w:r w:rsidR="00A068DF">
              <w:rPr>
                <w:rFonts w:ascii="Book Antiqua" w:eastAsia="Calibri" w:hAnsi="Book Antiqua"/>
                <w:noProof w:val="0"/>
                <w:sz w:val="22"/>
                <w:szCs w:val="22"/>
                <w:lang w:val="sr-Cyrl-RS"/>
              </w:rPr>
              <w:t xml:space="preserve"> делу Завода</w:t>
            </w:r>
            <w:r>
              <w:rPr>
                <w:rFonts w:ascii="Book Antiqua" w:eastAsia="Calibri" w:hAnsi="Book Antiqua"/>
                <w:noProof w:val="0"/>
                <w:sz w:val="22"/>
                <w:szCs w:val="22"/>
                <w:lang w:val="sr-Cyrl-RS"/>
              </w:rPr>
              <w:t xml:space="preserve"> немају довољан број столова и столица за сва лица која се </w:t>
            </w:r>
            <w:r w:rsidR="00B83780">
              <w:rPr>
                <w:rFonts w:ascii="Book Antiqua" w:eastAsia="Calibri" w:hAnsi="Book Antiqua"/>
                <w:noProof w:val="0"/>
                <w:sz w:val="22"/>
                <w:szCs w:val="22"/>
                <w:lang w:val="sr-Cyrl-RS"/>
              </w:rPr>
              <w:t>тамо налазе</w:t>
            </w:r>
            <w:r w:rsidR="00A93E4A">
              <w:rPr>
                <w:rFonts w:ascii="Book Antiqua" w:eastAsia="Calibri" w:hAnsi="Book Antiqua"/>
                <w:noProof w:val="0"/>
                <w:sz w:val="22"/>
                <w:szCs w:val="22"/>
                <w:lang w:val="sr-Cyrl-RS"/>
              </w:rPr>
              <w:t xml:space="preserve">, као </w:t>
            </w:r>
            <w:r>
              <w:rPr>
                <w:rFonts w:ascii="Book Antiqua" w:eastAsia="Calibri" w:hAnsi="Book Antiqua"/>
                <w:noProof w:val="0"/>
                <w:sz w:val="22"/>
                <w:szCs w:val="22"/>
                <w:lang w:val="sr-Cyrl-RS"/>
              </w:rPr>
              <w:t xml:space="preserve">ни </w:t>
            </w:r>
            <w:r w:rsidR="00A93E4A">
              <w:rPr>
                <w:rFonts w:ascii="Book Antiqua" w:eastAsia="Calibri" w:hAnsi="Book Antiqua"/>
                <w:noProof w:val="0"/>
                <w:sz w:val="22"/>
                <w:szCs w:val="22"/>
                <w:lang w:val="sr-Cyrl-RS"/>
              </w:rPr>
              <w:t>адекватну</w:t>
            </w:r>
            <w:r>
              <w:rPr>
                <w:rFonts w:ascii="Book Antiqua" w:eastAsia="Calibri" w:hAnsi="Book Antiqua"/>
                <w:noProof w:val="0"/>
                <w:sz w:val="22"/>
                <w:szCs w:val="22"/>
                <w:lang w:val="sr-Cyrl-RS"/>
              </w:rPr>
              <w:t xml:space="preserve"> квадратуру. </w:t>
            </w:r>
            <w:r w:rsidR="00BB1E80">
              <w:rPr>
                <w:rFonts w:ascii="Book Antiqua" w:eastAsia="Calibri" w:hAnsi="Book Antiqua"/>
                <w:noProof w:val="0"/>
                <w:sz w:val="22"/>
                <w:szCs w:val="22"/>
                <w:lang w:val="sr-Cyrl-RS"/>
              </w:rPr>
              <w:t xml:space="preserve"> </w:t>
            </w:r>
          </w:p>
          <w:p w14:paraId="5931538D" w14:textId="77777777" w:rsidR="00BB1E80" w:rsidRPr="00BB1E80" w:rsidRDefault="00BB1E80" w:rsidP="00BB1E80">
            <w:pPr>
              <w:jc w:val="both"/>
              <w:rPr>
                <w:rFonts w:ascii="Book Antiqua" w:hAnsi="Book Antiqua" w:cs="Arial"/>
                <w:noProof w:val="0"/>
                <w:sz w:val="10"/>
                <w:szCs w:val="10"/>
                <w:lang w:val="ru-RU"/>
              </w:rPr>
            </w:pPr>
          </w:p>
        </w:tc>
      </w:tr>
      <w:tr w:rsidR="00BB1E80" w:rsidRPr="00BB1E80" w14:paraId="3A7B7AC4" w14:textId="77777777" w:rsidTr="00A068DF">
        <w:tblPrEx>
          <w:shd w:val="clear" w:color="auto" w:fill="D9D9D9" w:themeFill="background1" w:themeFillShade="D9"/>
        </w:tblPrEx>
        <w:trPr>
          <w:trHeight w:val="133"/>
        </w:trPr>
        <w:tc>
          <w:tcPr>
            <w:tcW w:w="9360" w:type="dxa"/>
            <w:shd w:val="clear" w:color="auto" w:fill="D9D9D9" w:themeFill="background1" w:themeFillShade="D9"/>
            <w:vAlign w:val="center"/>
          </w:tcPr>
          <w:p w14:paraId="160573D3" w14:textId="56ED285E" w:rsidR="00BB1E80" w:rsidRPr="00BB1E80" w:rsidRDefault="00BB1E80" w:rsidP="00BB1E80">
            <w:pPr>
              <w:jc w:val="both"/>
              <w:rPr>
                <w:rFonts w:ascii="Book Antiqua" w:hAnsi="Book Antiqua"/>
                <w:i/>
                <w:sz w:val="10"/>
                <w:szCs w:val="10"/>
                <w:lang w:val="ru-RU"/>
              </w:rPr>
            </w:pPr>
            <w:r w:rsidRPr="00BB1E80">
              <w:br w:type="page"/>
            </w:r>
            <w:r w:rsidRPr="00BB1E80">
              <w:rPr>
                <w:noProof w:val="0"/>
                <w:sz w:val="18"/>
                <w:szCs w:val="20"/>
                <w:lang w:val="en-GB"/>
              </w:rPr>
              <w:br w:type="page"/>
            </w:r>
          </w:p>
          <w:p w14:paraId="6A3911B5" w14:textId="77777777" w:rsidR="00BB1E80" w:rsidRPr="00BB1E80" w:rsidRDefault="00BB1E80" w:rsidP="00BB1E80">
            <w:pPr>
              <w:jc w:val="both"/>
              <w:rPr>
                <w:rFonts w:ascii="Book Antiqua" w:hAnsi="Book Antiqua"/>
                <w:i/>
                <w:sz w:val="22"/>
                <w:szCs w:val="22"/>
                <w:lang w:val="ru-RU"/>
              </w:rPr>
            </w:pPr>
            <w:r w:rsidRPr="00BB1E80">
              <w:rPr>
                <w:rFonts w:ascii="Book Antiqua" w:hAnsi="Book Antiqua"/>
                <w:i/>
                <w:sz w:val="22"/>
                <w:szCs w:val="22"/>
                <w:lang w:val="ru-RU"/>
              </w:rPr>
              <w:t>РАЗЛОЗИ</w:t>
            </w:r>
          </w:p>
          <w:p w14:paraId="009C7D2D" w14:textId="77777777" w:rsidR="00BB1E80" w:rsidRPr="00BB1E80" w:rsidRDefault="00BB1E80" w:rsidP="00BB1E80">
            <w:pPr>
              <w:rPr>
                <w:rFonts w:ascii="Book Antiqua" w:hAnsi="Book Antiqua" w:cs="Arial"/>
                <w:i/>
                <w:noProof w:val="0"/>
                <w:sz w:val="10"/>
                <w:szCs w:val="10"/>
                <w:lang w:val="en-US"/>
              </w:rPr>
            </w:pPr>
          </w:p>
          <w:p w14:paraId="0E7AD01D" w14:textId="77777777" w:rsidR="00BB1E80" w:rsidRPr="00BB1E80" w:rsidRDefault="00BB1E80" w:rsidP="00BB1E80">
            <w:pPr>
              <w:rPr>
                <w:rFonts w:ascii="Book Antiqua" w:hAnsi="Book Antiqua" w:cs="Arial"/>
                <w:i/>
                <w:noProof w:val="0"/>
                <w:sz w:val="22"/>
                <w:szCs w:val="22"/>
                <w:lang w:val="en-US"/>
              </w:rPr>
            </w:pPr>
            <w:proofErr w:type="spellStart"/>
            <w:r w:rsidRPr="00BB1E80">
              <w:rPr>
                <w:rFonts w:ascii="Book Antiqua" w:hAnsi="Book Antiqua" w:cs="Arial"/>
                <w:i/>
                <w:noProof w:val="0"/>
                <w:sz w:val="22"/>
                <w:szCs w:val="22"/>
                <w:lang w:val="en-US"/>
              </w:rPr>
              <w:t>Осуђенима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се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обезбеђује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простор</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за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дневни</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боравак</w:t>
            </w:r>
            <w:proofErr w:type="spellEnd"/>
            <w:r w:rsidRPr="00BB1E80">
              <w:rPr>
                <w:rFonts w:ascii="Book Antiqua" w:hAnsi="Book Antiqua" w:cs="Arial"/>
                <w:i/>
                <w:noProof w:val="0"/>
                <w:sz w:val="22"/>
                <w:szCs w:val="22"/>
                <w:lang w:val="en-US"/>
              </w:rPr>
              <w:t>.</w:t>
            </w:r>
            <w:r w:rsidRPr="00BB1E80">
              <w:rPr>
                <w:rFonts w:ascii="Book Antiqua" w:hAnsi="Book Antiqua" w:cs="Arial"/>
                <w:i/>
                <w:noProof w:val="0"/>
                <w:sz w:val="22"/>
                <w:szCs w:val="22"/>
                <w:vertAlign w:val="superscript"/>
                <w:lang w:val="en-US"/>
              </w:rPr>
              <w:footnoteReference w:id="27"/>
            </w:r>
            <w:r w:rsidRPr="00BB1E80">
              <w:rPr>
                <w:rFonts w:ascii="Book Antiqua" w:hAnsi="Book Antiqua" w:cs="Arial"/>
                <w:i/>
                <w:noProof w:val="0"/>
                <w:sz w:val="22"/>
                <w:szCs w:val="22"/>
                <w:lang w:val="en-US"/>
              </w:rPr>
              <w:t xml:space="preserve"> </w:t>
            </w:r>
          </w:p>
          <w:p w14:paraId="188E94D2" w14:textId="77777777" w:rsidR="00BB1E80" w:rsidRPr="00BB1E80" w:rsidRDefault="00BB1E80" w:rsidP="00BB1E80">
            <w:pPr>
              <w:rPr>
                <w:rFonts w:ascii="Book Antiqua" w:hAnsi="Book Antiqua" w:cs="Arial"/>
                <w:i/>
                <w:noProof w:val="0"/>
                <w:sz w:val="10"/>
                <w:szCs w:val="10"/>
                <w:lang w:val="en-US"/>
              </w:rPr>
            </w:pPr>
          </w:p>
          <w:p w14:paraId="2886070E" w14:textId="21DAB4D3" w:rsidR="00A068DF" w:rsidRDefault="00A068DF" w:rsidP="00A068DF">
            <w:pPr>
              <w:jc w:val="both"/>
              <w:rPr>
                <w:rFonts w:ascii="Book Antiqua" w:hAnsi="Book Antiqua" w:cs="Arial"/>
                <w:i/>
                <w:noProof w:val="0"/>
                <w:sz w:val="22"/>
                <w:szCs w:val="22"/>
                <w:lang w:val="en-US"/>
              </w:rPr>
            </w:pPr>
            <w:proofErr w:type="spellStart"/>
            <w:r w:rsidRPr="00BB1E80">
              <w:rPr>
                <w:rFonts w:ascii="Book Antiqua" w:hAnsi="Book Antiqua" w:cs="Arial"/>
                <w:i/>
                <w:noProof w:val="0"/>
                <w:sz w:val="22"/>
                <w:szCs w:val="22"/>
                <w:lang w:val="en-US"/>
              </w:rPr>
              <w:t>Осуђенима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се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обезбеђује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простор</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за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дневни</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боравак</w:t>
            </w:r>
            <w:proofErr w:type="spellEnd"/>
            <w:r w:rsidRPr="00BB1E80">
              <w:rPr>
                <w:rFonts w:ascii="Book Antiqua" w:hAnsi="Book Antiqua" w:cs="Arial"/>
                <w:i/>
                <w:noProof w:val="0"/>
                <w:sz w:val="22"/>
                <w:szCs w:val="22"/>
                <w:lang w:val="en-US"/>
              </w:rPr>
              <w:t xml:space="preserve">. У </w:t>
            </w:r>
            <w:proofErr w:type="spellStart"/>
            <w:r w:rsidRPr="00BB1E80">
              <w:rPr>
                <w:rFonts w:ascii="Book Antiqua" w:hAnsi="Book Antiqua" w:cs="Arial"/>
                <w:i/>
                <w:noProof w:val="0"/>
                <w:sz w:val="22"/>
                <w:szCs w:val="22"/>
                <w:lang w:val="en-US"/>
              </w:rPr>
              <w:t>простору</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за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дневни</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боравак</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обезбеђује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се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довољан</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број</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столица</w:t>
            </w:r>
            <w:proofErr w:type="spellEnd"/>
            <w:r w:rsidRPr="00BB1E80">
              <w:rPr>
                <w:rFonts w:ascii="Book Antiqua" w:hAnsi="Book Antiqua" w:cs="Arial"/>
                <w:i/>
                <w:noProof w:val="0"/>
                <w:sz w:val="22"/>
                <w:szCs w:val="22"/>
                <w:lang w:val="en-US"/>
              </w:rPr>
              <w:t xml:space="preserve"> и </w:t>
            </w:r>
            <w:proofErr w:type="spellStart"/>
            <w:r w:rsidRPr="00BB1E80">
              <w:rPr>
                <w:rFonts w:ascii="Book Antiqua" w:hAnsi="Book Antiqua" w:cs="Arial"/>
                <w:i/>
                <w:noProof w:val="0"/>
                <w:sz w:val="22"/>
                <w:szCs w:val="22"/>
                <w:lang w:val="en-US"/>
              </w:rPr>
              <w:t>одговарајући</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број</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столова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према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броју</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осуђеника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који</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га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користе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Простор</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за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дневни</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боравак</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има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техничке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услове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за</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коришћење</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радио</w:t>
            </w:r>
            <w:proofErr w:type="spellEnd"/>
            <w:r w:rsidRPr="00BB1E80">
              <w:rPr>
                <w:rFonts w:ascii="Book Antiqua" w:hAnsi="Book Antiqua" w:cs="Arial"/>
                <w:i/>
                <w:noProof w:val="0"/>
                <w:sz w:val="22"/>
                <w:szCs w:val="22"/>
                <w:lang w:val="en-US"/>
              </w:rPr>
              <w:t xml:space="preserve"> и </w:t>
            </w:r>
            <w:proofErr w:type="spellStart"/>
            <w:r w:rsidRPr="00BB1E80">
              <w:rPr>
                <w:rFonts w:ascii="Book Antiqua" w:hAnsi="Book Antiqua" w:cs="Arial"/>
                <w:i/>
                <w:noProof w:val="0"/>
                <w:sz w:val="22"/>
                <w:szCs w:val="22"/>
                <w:lang w:val="en-US"/>
              </w:rPr>
              <w:t>телевизијског</w:t>
            </w:r>
            <w:proofErr w:type="spellEnd"/>
            <w:r w:rsidRPr="00BB1E80">
              <w:rPr>
                <w:rFonts w:ascii="Book Antiqua" w:hAnsi="Book Antiqua" w:cs="Arial"/>
                <w:i/>
                <w:noProof w:val="0"/>
                <w:sz w:val="22"/>
                <w:szCs w:val="22"/>
                <w:lang w:val="en-US"/>
              </w:rPr>
              <w:t xml:space="preserve"> </w:t>
            </w:r>
            <w:proofErr w:type="spellStart"/>
            <w:r w:rsidRPr="00BB1E80">
              <w:rPr>
                <w:rFonts w:ascii="Book Antiqua" w:hAnsi="Book Antiqua" w:cs="Arial"/>
                <w:i/>
                <w:noProof w:val="0"/>
                <w:sz w:val="22"/>
                <w:szCs w:val="22"/>
                <w:lang w:val="en-US"/>
              </w:rPr>
              <w:t>апарата</w:t>
            </w:r>
            <w:proofErr w:type="spellEnd"/>
            <w:r w:rsidRPr="00BB1E80">
              <w:rPr>
                <w:rFonts w:ascii="Book Antiqua" w:hAnsi="Book Antiqua" w:cs="Arial"/>
                <w:i/>
                <w:noProof w:val="0"/>
                <w:sz w:val="22"/>
                <w:szCs w:val="22"/>
                <w:lang w:val="en-US"/>
              </w:rPr>
              <w:t>.</w:t>
            </w:r>
            <w:r w:rsidRPr="00BB1E80">
              <w:rPr>
                <w:rFonts w:ascii="Book Antiqua" w:hAnsi="Book Antiqua" w:cs="Arial"/>
                <w:i/>
                <w:noProof w:val="0"/>
                <w:sz w:val="22"/>
                <w:szCs w:val="22"/>
                <w:vertAlign w:val="superscript"/>
                <w:lang w:val="en-US"/>
              </w:rPr>
              <w:footnoteReference w:id="28"/>
            </w:r>
          </w:p>
          <w:p w14:paraId="5E57CA35" w14:textId="77777777" w:rsidR="00A068DF" w:rsidRPr="00BB1E80" w:rsidRDefault="00A068DF" w:rsidP="00A068DF">
            <w:pPr>
              <w:jc w:val="both"/>
              <w:rPr>
                <w:rFonts w:ascii="Book Antiqua" w:hAnsi="Book Antiqua" w:cs="Arial"/>
                <w:i/>
                <w:noProof w:val="0"/>
                <w:sz w:val="10"/>
                <w:szCs w:val="10"/>
                <w:lang w:val="sr-Latn-CS"/>
              </w:rPr>
            </w:pPr>
          </w:p>
          <w:p w14:paraId="30F008AE" w14:textId="77777777" w:rsidR="00BB1E80" w:rsidRPr="00BB1E80" w:rsidRDefault="00BB1E80" w:rsidP="00BB1E80">
            <w:pPr>
              <w:jc w:val="both"/>
              <w:rPr>
                <w:rFonts w:ascii="Book Antiqua" w:hAnsi="Book Antiqua" w:cs="Arial"/>
                <w:i/>
                <w:noProof w:val="0"/>
                <w:sz w:val="22"/>
                <w:szCs w:val="22"/>
                <w:lang w:val="sr-Latn-CS"/>
              </w:rPr>
            </w:pPr>
            <w:r w:rsidRPr="00BB1E80">
              <w:rPr>
                <w:rFonts w:ascii="Book Antiqua" w:hAnsi="Book Antiqua" w:cs="Arial"/>
                <w:i/>
                <w:noProof w:val="0"/>
                <w:sz w:val="22"/>
                <w:szCs w:val="22"/>
                <w:lang w:val="sr-Cyrl-RS"/>
              </w:rPr>
              <w:t>З</w:t>
            </w:r>
            <w:proofErr w:type="spellStart"/>
            <w:r w:rsidRPr="00BB1E80">
              <w:rPr>
                <w:rFonts w:ascii="Book Antiqua" w:hAnsi="Book Antiqua" w:cs="Arial"/>
                <w:i/>
                <w:noProof w:val="0"/>
                <w:sz w:val="22"/>
                <w:szCs w:val="22"/>
                <w:lang w:val="sr-Latn-CS"/>
              </w:rPr>
              <w:t>атвореници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не</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могу</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једноставно</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бити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остављени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недељама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можда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чак</w:t>
            </w:r>
            <w:proofErr w:type="spellEnd"/>
            <w:r w:rsidRPr="00BB1E80">
              <w:rPr>
                <w:rFonts w:ascii="Book Antiqua" w:hAnsi="Book Antiqua" w:cs="Arial"/>
                <w:i/>
                <w:noProof w:val="0"/>
                <w:sz w:val="22"/>
                <w:szCs w:val="22"/>
                <w:lang w:val="sr-Latn-CS"/>
              </w:rPr>
              <w:t xml:space="preserve"> и </w:t>
            </w:r>
            <w:proofErr w:type="spellStart"/>
            <w:r w:rsidRPr="00BB1E80">
              <w:rPr>
                <w:rFonts w:ascii="Book Antiqua" w:hAnsi="Book Antiqua" w:cs="Arial"/>
                <w:i/>
                <w:noProof w:val="0"/>
                <w:sz w:val="22"/>
                <w:szCs w:val="22"/>
                <w:lang w:val="sr-Latn-CS"/>
              </w:rPr>
              <w:t>месецима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чаме</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затворени</w:t>
            </w:r>
            <w:proofErr w:type="spellEnd"/>
            <w:r w:rsidRPr="00BB1E80">
              <w:rPr>
                <w:rFonts w:ascii="Book Antiqua" w:hAnsi="Book Antiqua" w:cs="Arial"/>
                <w:i/>
                <w:noProof w:val="0"/>
                <w:sz w:val="22"/>
                <w:szCs w:val="22"/>
                <w:lang w:val="sr-Latn-CS"/>
              </w:rPr>
              <w:t xml:space="preserve"> у </w:t>
            </w:r>
            <w:proofErr w:type="spellStart"/>
            <w:r w:rsidRPr="00BB1E80">
              <w:rPr>
                <w:rFonts w:ascii="Book Antiqua" w:hAnsi="Book Antiqua" w:cs="Arial"/>
                <w:i/>
                <w:noProof w:val="0"/>
                <w:sz w:val="22"/>
                <w:szCs w:val="22"/>
                <w:lang w:val="sr-Latn-CS"/>
              </w:rPr>
              <w:t>својим</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ћелијама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без</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обзира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како</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добри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били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материјални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услови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унутар</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самих</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ћелија</w:t>
            </w:r>
            <w:proofErr w:type="spellEnd"/>
            <w:r w:rsidRPr="00BB1E80">
              <w:rPr>
                <w:rFonts w:ascii="Book Antiqua" w:hAnsi="Book Antiqua" w:cs="Arial"/>
                <w:i/>
                <w:noProof w:val="0"/>
                <w:sz w:val="22"/>
                <w:szCs w:val="22"/>
                <w:lang w:val="sr-Latn-CS"/>
              </w:rPr>
              <w:t xml:space="preserve">. </w:t>
            </w:r>
            <w:r w:rsidRPr="00BB1E80">
              <w:rPr>
                <w:rFonts w:ascii="Book Antiqua" w:hAnsi="Book Antiqua" w:cs="Arial"/>
                <w:i/>
                <w:noProof w:val="0"/>
                <w:sz w:val="22"/>
                <w:szCs w:val="22"/>
                <w:lang w:val="sr-Cyrl-RS"/>
              </w:rPr>
              <w:t>Европски комитет за спречавање мучења</w:t>
            </w:r>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сматра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би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требало</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тежити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се</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осигура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да</w:t>
            </w:r>
            <w:proofErr w:type="spellEnd"/>
            <w:r w:rsidRPr="00BB1E80">
              <w:rPr>
                <w:rFonts w:ascii="Book Antiqua" w:hAnsi="Book Antiqua" w:cs="Arial"/>
                <w:i/>
                <w:noProof w:val="0"/>
                <w:sz w:val="22"/>
                <w:szCs w:val="22"/>
                <w:lang w:val="sr-Latn-CS"/>
              </w:rPr>
              <w:t xml:space="preserve"> </w:t>
            </w:r>
            <w:r w:rsidRPr="00BB1E80">
              <w:rPr>
                <w:rFonts w:ascii="Book Antiqua" w:hAnsi="Book Antiqua" w:cs="Arial"/>
                <w:i/>
                <w:noProof w:val="0"/>
                <w:sz w:val="22"/>
                <w:szCs w:val="22"/>
                <w:lang w:val="sr-Cyrl-RS"/>
              </w:rPr>
              <w:lastRenderedPageBreak/>
              <w:t>лица</w:t>
            </w:r>
            <w:r w:rsidRPr="00BB1E80">
              <w:rPr>
                <w:rFonts w:ascii="Book Antiqua" w:hAnsi="Book Antiqua" w:cs="Arial"/>
                <w:i/>
                <w:noProof w:val="0"/>
                <w:sz w:val="22"/>
                <w:szCs w:val="22"/>
                <w:lang w:val="sr-Latn-CS"/>
              </w:rPr>
              <w:t xml:space="preserve"> у </w:t>
            </w:r>
            <w:r w:rsidRPr="00BB1E80">
              <w:rPr>
                <w:rFonts w:ascii="Book Antiqua" w:hAnsi="Book Antiqua" w:cs="Arial"/>
                <w:i/>
                <w:noProof w:val="0"/>
                <w:sz w:val="22"/>
                <w:szCs w:val="22"/>
                <w:lang w:val="sr-Cyrl-RS"/>
              </w:rPr>
              <w:t>притворским јединицама</w:t>
            </w:r>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буду</w:t>
            </w:r>
            <w:proofErr w:type="spellEnd"/>
            <w:r w:rsidRPr="00BB1E80">
              <w:rPr>
                <w:rFonts w:ascii="Book Antiqua" w:hAnsi="Book Antiqua" w:cs="Arial"/>
                <w:i/>
                <w:noProof w:val="0"/>
                <w:sz w:val="22"/>
                <w:szCs w:val="22"/>
                <w:lang w:val="sr-Latn-CS"/>
              </w:rPr>
              <w:t xml:space="preserve"> у </w:t>
            </w:r>
            <w:proofErr w:type="spellStart"/>
            <w:r w:rsidRPr="00BB1E80">
              <w:rPr>
                <w:rFonts w:ascii="Book Antiqua" w:hAnsi="Book Antiqua" w:cs="Arial"/>
                <w:i/>
                <w:noProof w:val="0"/>
                <w:sz w:val="22"/>
                <w:szCs w:val="22"/>
                <w:lang w:val="sr-Latn-CS"/>
              </w:rPr>
              <w:t>могућности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проведу</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разуман</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део</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дана</w:t>
            </w:r>
            <w:proofErr w:type="spellEnd"/>
            <w:r w:rsidRPr="00BB1E80">
              <w:rPr>
                <w:rFonts w:ascii="Book Antiqua" w:hAnsi="Book Antiqua" w:cs="Arial"/>
                <w:i/>
                <w:noProof w:val="0"/>
                <w:sz w:val="22"/>
                <w:szCs w:val="22"/>
                <w:lang w:val="sr-Latn-CS"/>
              </w:rPr>
              <w:t xml:space="preserve"> (8 </w:t>
            </w:r>
            <w:proofErr w:type="spellStart"/>
            <w:r w:rsidRPr="00BB1E80">
              <w:rPr>
                <w:rFonts w:ascii="Book Antiqua" w:hAnsi="Book Antiqua" w:cs="Arial"/>
                <w:i/>
                <w:noProof w:val="0"/>
                <w:sz w:val="22"/>
                <w:szCs w:val="22"/>
                <w:lang w:val="sr-Latn-CS"/>
              </w:rPr>
              <w:t>сати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или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више</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изван</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својих</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ћелија</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укључени</w:t>
            </w:r>
            <w:proofErr w:type="spellEnd"/>
            <w:r w:rsidRPr="00BB1E80">
              <w:rPr>
                <w:rFonts w:ascii="Book Antiqua" w:hAnsi="Book Antiqua" w:cs="Arial"/>
                <w:i/>
                <w:noProof w:val="0"/>
                <w:sz w:val="22"/>
                <w:szCs w:val="22"/>
                <w:lang w:val="sr-Latn-CS"/>
              </w:rPr>
              <w:t xml:space="preserve"> у </w:t>
            </w:r>
            <w:proofErr w:type="spellStart"/>
            <w:r w:rsidRPr="00BB1E80">
              <w:rPr>
                <w:rFonts w:ascii="Book Antiqua" w:hAnsi="Book Antiqua" w:cs="Arial"/>
                <w:i/>
                <w:noProof w:val="0"/>
                <w:sz w:val="22"/>
                <w:szCs w:val="22"/>
                <w:lang w:val="sr-Latn-CS"/>
              </w:rPr>
              <w:t>сврсисходне</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активности</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разноликог</w:t>
            </w:r>
            <w:proofErr w:type="spellEnd"/>
            <w:r w:rsidRPr="00BB1E80">
              <w:rPr>
                <w:rFonts w:ascii="Book Antiqua" w:hAnsi="Book Antiqua" w:cs="Arial"/>
                <w:i/>
                <w:noProof w:val="0"/>
                <w:sz w:val="22"/>
                <w:szCs w:val="22"/>
                <w:lang w:val="sr-Latn-CS"/>
              </w:rPr>
              <w:t xml:space="preserve"> </w:t>
            </w:r>
            <w:proofErr w:type="spellStart"/>
            <w:r w:rsidRPr="00BB1E80">
              <w:rPr>
                <w:rFonts w:ascii="Book Antiqua" w:hAnsi="Book Antiqua" w:cs="Arial"/>
                <w:i/>
                <w:noProof w:val="0"/>
                <w:sz w:val="22"/>
                <w:szCs w:val="22"/>
                <w:lang w:val="sr-Latn-CS"/>
              </w:rPr>
              <w:t>карактера</w:t>
            </w:r>
            <w:proofErr w:type="spellEnd"/>
            <w:r w:rsidRPr="00BB1E80">
              <w:rPr>
                <w:rFonts w:ascii="Book Antiqua" w:hAnsi="Book Antiqua" w:cs="Arial"/>
                <w:i/>
                <w:noProof w:val="0"/>
                <w:sz w:val="22"/>
                <w:szCs w:val="22"/>
                <w:lang w:val="sr-Latn-CS"/>
              </w:rPr>
              <w:t>.</w:t>
            </w:r>
            <w:r w:rsidRPr="00BB1E80">
              <w:rPr>
                <w:rFonts w:ascii="Book Antiqua" w:hAnsi="Book Antiqua" w:cs="Arial"/>
                <w:i/>
                <w:noProof w:val="0"/>
                <w:sz w:val="22"/>
                <w:szCs w:val="22"/>
                <w:vertAlign w:val="superscript"/>
                <w:lang w:val="sr-Latn-CS"/>
              </w:rPr>
              <w:footnoteReference w:id="29"/>
            </w:r>
          </w:p>
          <w:p w14:paraId="0389C8E1" w14:textId="77777777" w:rsidR="00BB1E80" w:rsidRPr="00BB1E80" w:rsidRDefault="00BB1E80" w:rsidP="00BB1E80">
            <w:pPr>
              <w:jc w:val="both"/>
              <w:rPr>
                <w:rFonts w:ascii="Book Antiqua" w:hAnsi="Book Antiqua" w:cs="Arial"/>
                <w:i/>
                <w:noProof w:val="0"/>
                <w:sz w:val="10"/>
                <w:szCs w:val="10"/>
                <w:lang w:val="sr-Latn-CS"/>
              </w:rPr>
            </w:pPr>
          </w:p>
          <w:p w14:paraId="239C33C9" w14:textId="187750E7" w:rsidR="00BB1E80" w:rsidRPr="00BB1E80" w:rsidRDefault="00BB1E80" w:rsidP="00A068DF">
            <w:pPr>
              <w:jc w:val="both"/>
              <w:rPr>
                <w:rFonts w:ascii="Book Antiqua" w:hAnsi="Book Antiqua" w:cs="Arial"/>
                <w:i/>
                <w:noProof w:val="0"/>
                <w:sz w:val="10"/>
                <w:szCs w:val="10"/>
                <w:lang w:val="ru-RU"/>
              </w:rPr>
            </w:pPr>
          </w:p>
        </w:tc>
      </w:tr>
      <w:tr w:rsidR="00A068DF" w:rsidRPr="00BB1E80" w14:paraId="24FD7EA5" w14:textId="77777777" w:rsidTr="00A93E4A">
        <w:tblPrEx>
          <w:shd w:val="clear" w:color="auto" w:fill="D9D9D9" w:themeFill="background1" w:themeFillShade="D9"/>
        </w:tblPrEx>
        <w:trPr>
          <w:trHeight w:val="1358"/>
        </w:trPr>
        <w:tc>
          <w:tcPr>
            <w:tcW w:w="9360" w:type="dxa"/>
            <w:shd w:val="clear" w:color="auto" w:fill="D9D9D9" w:themeFill="background1" w:themeFillShade="D9"/>
            <w:vAlign w:val="center"/>
          </w:tcPr>
          <w:p w14:paraId="652E42E5" w14:textId="77777777" w:rsidR="00A068DF" w:rsidRPr="00A068DF" w:rsidRDefault="00A068DF" w:rsidP="00BB1E80">
            <w:pPr>
              <w:jc w:val="both"/>
              <w:rPr>
                <w:rFonts w:ascii="Book Antiqua" w:hAnsi="Book Antiqua"/>
                <w:b/>
                <w:i/>
                <w:sz w:val="22"/>
                <w:szCs w:val="22"/>
                <w:lang w:val="sr-Cyrl-RS"/>
              </w:rPr>
            </w:pPr>
            <w:r w:rsidRPr="00A068DF">
              <w:rPr>
                <w:rFonts w:ascii="Book Antiqua" w:hAnsi="Book Antiqua"/>
                <w:b/>
                <w:i/>
                <w:sz w:val="22"/>
                <w:szCs w:val="22"/>
                <w:lang w:val="sr-Cyrl-RS"/>
              </w:rPr>
              <w:lastRenderedPageBreak/>
              <w:t xml:space="preserve">ПРЕПОРУКА </w:t>
            </w:r>
          </w:p>
          <w:p w14:paraId="2F315A37" w14:textId="43F77550" w:rsidR="00A068DF" w:rsidRPr="00A068DF" w:rsidRDefault="00A068DF" w:rsidP="00BB1E80">
            <w:pPr>
              <w:jc w:val="both"/>
              <w:rPr>
                <w:rFonts w:ascii="Book Antiqua" w:hAnsi="Book Antiqua"/>
                <w:sz w:val="10"/>
                <w:szCs w:val="10"/>
                <w:lang w:val="sr-Cyrl-RS"/>
              </w:rPr>
            </w:pPr>
          </w:p>
          <w:p w14:paraId="4F91BC9C" w14:textId="340570DF" w:rsidR="00A068DF" w:rsidRPr="00FC6614" w:rsidRDefault="00A068DF" w:rsidP="00A93E4A">
            <w:pPr>
              <w:jc w:val="both"/>
              <w:rPr>
                <w:rFonts w:ascii="Book Antiqua" w:hAnsi="Book Antiqua"/>
                <w:b/>
                <w:sz w:val="22"/>
                <w:szCs w:val="22"/>
                <w:lang w:val="sr-Cyrl-RS"/>
              </w:rPr>
            </w:pPr>
            <w:r>
              <w:rPr>
                <w:rFonts w:ascii="Book Antiqua" w:hAnsi="Book Antiqua"/>
                <w:b/>
                <w:sz w:val="22"/>
                <w:szCs w:val="22"/>
                <w:lang w:val="sr-Cyrl-RS"/>
              </w:rPr>
              <w:t xml:space="preserve">КПЗ Падинска Скела </w:t>
            </w:r>
            <w:r w:rsidR="00A93E4A">
              <w:rPr>
                <w:rFonts w:ascii="Book Antiqua" w:hAnsi="Book Antiqua"/>
                <w:b/>
                <w:sz w:val="22"/>
                <w:szCs w:val="22"/>
                <w:lang w:val="sr-Cyrl-RS"/>
              </w:rPr>
              <w:t xml:space="preserve">ће у затвореном делу Завода обезбедити заједничке просторије за лица лишена слободе у складу са прописима и важећим стандардима. </w:t>
            </w:r>
          </w:p>
        </w:tc>
      </w:tr>
    </w:tbl>
    <w:p w14:paraId="2E03D4B9" w14:textId="77777777" w:rsidR="00505813" w:rsidRDefault="00505813" w:rsidP="002802C6">
      <w:pPr>
        <w:jc w:val="both"/>
        <w:rPr>
          <w:rFonts w:ascii="Book Antiqua" w:hAnsi="Book Antiqua"/>
          <w:bCs/>
          <w:noProof w:val="0"/>
          <w:color w:val="000000"/>
          <w:sz w:val="22"/>
          <w:szCs w:val="22"/>
          <w:lang w:val="sr-Cyrl-RS"/>
        </w:rPr>
      </w:pPr>
    </w:p>
    <w:p w14:paraId="1C340BB3" w14:textId="32FDA551" w:rsidR="002802C6" w:rsidRPr="00B845A8" w:rsidRDefault="002802C6" w:rsidP="002802C6">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Према службеним наводима, као и наводима лица лишених слободе, време од 7 сати ујутру до 23 сати увече лица су ван спаваоница, односно могу да проводе време у заједничким просторијама. </w:t>
      </w:r>
    </w:p>
    <w:p w14:paraId="13B1A487" w14:textId="77777777" w:rsidR="002802C6" w:rsidRPr="00B845A8" w:rsidRDefault="002802C6" w:rsidP="002802C6">
      <w:pPr>
        <w:tabs>
          <w:tab w:val="left" w:pos="426"/>
        </w:tabs>
        <w:suppressAutoHyphens/>
        <w:contextualSpacing/>
        <w:jc w:val="both"/>
        <w:rPr>
          <w:rFonts w:ascii="Book Antiqua" w:eastAsia="Droid Sans Fallback" w:hAnsi="Book Antiqua"/>
          <w:noProof w:val="0"/>
          <w:sz w:val="22"/>
          <w:szCs w:val="22"/>
          <w:lang w:val="sr-Cyrl-RS"/>
        </w:rPr>
      </w:pPr>
    </w:p>
    <w:p w14:paraId="210181FF" w14:textId="77777777" w:rsidR="002802C6" w:rsidRPr="00B845A8" w:rsidRDefault="002802C6" w:rsidP="002802C6">
      <w:pPr>
        <w:tabs>
          <w:tab w:val="left" w:pos="426"/>
        </w:tabs>
        <w:suppressAutoHyphens/>
        <w:contextualSpacing/>
        <w:jc w:val="both"/>
        <w:rPr>
          <w:rFonts w:ascii="Book Antiqua" w:eastAsia="Droid Sans Fallback" w:hAnsi="Book Antiqua"/>
          <w:noProof w:val="0"/>
          <w:sz w:val="22"/>
          <w:szCs w:val="22"/>
          <w:lang w:val="sr-Cyrl-RS"/>
        </w:rPr>
      </w:pPr>
      <w:r w:rsidRPr="00B845A8">
        <w:rPr>
          <w:rFonts w:ascii="Book Antiqua" w:eastAsia="Droid Sans Fallback" w:hAnsi="Book Antiqua"/>
          <w:noProof w:val="0"/>
          <w:sz w:val="22"/>
          <w:szCs w:val="22"/>
          <w:lang w:val="sr-Cyrl-RS"/>
        </w:rPr>
        <w:t>Такође, у сваком одељењу постоје и заједничка купатила. Проблем влаге је уочен у оквиру мокрих чворова, као и неки дотрајали санитарни уређаји, међутим у најлошијем стању је заједничко купатило у оквиру полуотвореног одељења.</w:t>
      </w:r>
    </w:p>
    <w:p w14:paraId="51E4DAE5" w14:textId="77777777" w:rsidR="002802C6" w:rsidRPr="00B845A8" w:rsidRDefault="002802C6" w:rsidP="002802C6">
      <w:pPr>
        <w:tabs>
          <w:tab w:val="left" w:pos="426"/>
        </w:tabs>
        <w:suppressAutoHyphens/>
        <w:contextualSpacing/>
        <w:jc w:val="both"/>
        <w:rPr>
          <w:rFonts w:ascii="Book Antiqua" w:eastAsia="Droid Sans Fallback" w:hAnsi="Book Antiqua"/>
          <w:noProof w:val="0"/>
          <w:sz w:val="22"/>
          <w:szCs w:val="22"/>
          <w:lang w:val="sr-Cyrl-RS"/>
        </w:rPr>
      </w:pPr>
    </w:p>
    <w:p w14:paraId="53AE5310" w14:textId="77777777" w:rsidR="002802C6" w:rsidRPr="00B845A8" w:rsidRDefault="002802C6" w:rsidP="00277471">
      <w:pPr>
        <w:tabs>
          <w:tab w:val="left" w:pos="426"/>
        </w:tabs>
        <w:suppressAutoHyphens/>
        <w:contextualSpacing/>
        <w:jc w:val="center"/>
        <w:rPr>
          <w:rFonts w:ascii="Book Antiqua" w:eastAsia="Droid Sans Fallback" w:hAnsi="Book Antiqua"/>
          <w:noProof w:val="0"/>
          <w:sz w:val="22"/>
          <w:szCs w:val="22"/>
          <w:lang w:val="sr-Cyrl-RS"/>
        </w:rPr>
      </w:pPr>
      <w:r w:rsidRPr="00B845A8">
        <w:rPr>
          <w:rFonts w:ascii="Book Antiqua" w:eastAsia="Droid Sans Fallback" w:hAnsi="Book Antiqua"/>
          <w:sz w:val="22"/>
          <w:szCs w:val="22"/>
          <w:lang w:val="en-US"/>
        </w:rPr>
        <w:drawing>
          <wp:inline distT="0" distB="0" distL="0" distR="0" wp14:anchorId="1C6B7AA4" wp14:editId="07FEB2F7">
            <wp:extent cx="5181824" cy="5372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luotvoreno kupatilo.jpg"/>
                    <pic:cNvPicPr/>
                  </pic:nvPicPr>
                  <pic:blipFill>
                    <a:blip r:embed="rId14">
                      <a:extLst>
                        <a:ext uri="{28A0092B-C50C-407E-A947-70E740481C1C}">
                          <a14:useLocalDpi xmlns:a14="http://schemas.microsoft.com/office/drawing/2010/main" val="0"/>
                        </a:ext>
                      </a:extLst>
                    </a:blip>
                    <a:stretch>
                      <a:fillRect/>
                    </a:stretch>
                  </pic:blipFill>
                  <pic:spPr>
                    <a:xfrm>
                      <a:off x="0" y="0"/>
                      <a:ext cx="5205016" cy="5396144"/>
                    </a:xfrm>
                    <a:prstGeom prst="rect">
                      <a:avLst/>
                    </a:prstGeom>
                  </pic:spPr>
                </pic:pic>
              </a:graphicData>
            </a:graphic>
          </wp:inline>
        </w:drawing>
      </w:r>
    </w:p>
    <w:p w14:paraId="61B57EC7" w14:textId="77777777" w:rsidR="002802C6" w:rsidRPr="00B845A8" w:rsidRDefault="002802C6" w:rsidP="002802C6">
      <w:pPr>
        <w:contextualSpacing/>
        <w:jc w:val="both"/>
        <w:rPr>
          <w:rFonts w:ascii="Book Antiqua" w:hAnsi="Book Antiqua"/>
          <w:bCs/>
          <w:noProof w:val="0"/>
          <w:color w:val="000000"/>
          <w:sz w:val="22"/>
          <w:szCs w:val="22"/>
          <w:lang w:val="sr-Cyrl-RS"/>
        </w:rPr>
      </w:pPr>
    </w:p>
    <w:p w14:paraId="0ACD7CB3" w14:textId="1C95280D" w:rsidR="002802C6" w:rsidRPr="00B845A8" w:rsidRDefault="0091292C" w:rsidP="002802C6">
      <w:pPr>
        <w:contextualSpacing/>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802C6" w:rsidRPr="00B845A8" w14:paraId="54B6A358" w14:textId="77777777" w:rsidTr="00071112">
        <w:trPr>
          <w:cantSplit/>
          <w:trHeight w:val="1358"/>
        </w:trPr>
        <w:tc>
          <w:tcPr>
            <w:tcW w:w="5000" w:type="pct"/>
            <w:shd w:val="clear" w:color="auto" w:fill="F2F2F2" w:themeFill="background1" w:themeFillShade="F2"/>
            <w:vAlign w:val="center"/>
          </w:tcPr>
          <w:p w14:paraId="0835A1CB" w14:textId="77777777" w:rsidR="002802C6" w:rsidRPr="00B845A8" w:rsidRDefault="002802C6" w:rsidP="002802C6">
            <w:pPr>
              <w:jc w:val="both"/>
              <w:rPr>
                <w:rFonts w:ascii="Book Antiqua" w:hAnsi="Book Antiqua" w:cs="Arial"/>
                <w:noProof w:val="0"/>
                <w:sz w:val="10"/>
                <w:szCs w:val="10"/>
                <w:lang w:val="sr-Cyrl-RS"/>
              </w:rPr>
            </w:pPr>
            <w:r w:rsidRPr="00B845A8">
              <w:rPr>
                <w:rFonts w:ascii="Book Antiqua" w:hAnsi="Book Antiqua" w:cs="Arial"/>
                <w:b/>
                <w:noProof w:val="0"/>
                <w:color w:val="FF0000"/>
                <w:u w:val="single"/>
                <w:lang w:val="sr-Cyrl-RS"/>
              </w:rPr>
              <w:br w:type="page"/>
            </w:r>
          </w:p>
          <w:p w14:paraId="0C8C9628" w14:textId="77777777" w:rsidR="002802C6" w:rsidRPr="00B845A8" w:rsidRDefault="002802C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086932DC" w14:textId="77777777" w:rsidR="002802C6" w:rsidRPr="00B845A8" w:rsidRDefault="002802C6" w:rsidP="002802C6">
            <w:pPr>
              <w:jc w:val="both"/>
              <w:rPr>
                <w:rFonts w:ascii="Book Antiqua" w:hAnsi="Book Antiqua" w:cs="Arial"/>
                <w:i/>
                <w:noProof w:val="0"/>
                <w:sz w:val="10"/>
                <w:szCs w:val="10"/>
                <w:lang w:val="sr-Cyrl-RS"/>
              </w:rPr>
            </w:pPr>
          </w:p>
          <w:p w14:paraId="46D0C97C" w14:textId="1B88E77A" w:rsidR="002802C6" w:rsidRPr="00B845A8" w:rsidRDefault="00922534" w:rsidP="002802C6">
            <w:pPr>
              <w:tabs>
                <w:tab w:val="left" w:pos="9000"/>
              </w:tabs>
              <w:jc w:val="both"/>
              <w:rPr>
                <w:rFonts w:ascii="Book Antiqua" w:hAnsi="Book Antiqua" w:cs="Arial"/>
                <w:noProof w:val="0"/>
                <w:sz w:val="22"/>
                <w:szCs w:val="22"/>
                <w:lang w:val="sr-Cyrl-RS"/>
              </w:rPr>
            </w:pPr>
            <w:r>
              <w:rPr>
                <w:rFonts w:ascii="Book Antiqua" w:hAnsi="Book Antiqua" w:cs="Arial"/>
                <w:noProof w:val="0"/>
                <w:sz w:val="22"/>
                <w:szCs w:val="22"/>
                <w:lang w:val="sr-Cyrl-RS"/>
              </w:rPr>
              <w:t>У Заводу з</w:t>
            </w:r>
            <w:r w:rsidR="002802C6" w:rsidRPr="00B845A8">
              <w:rPr>
                <w:rFonts w:ascii="Book Antiqua" w:hAnsi="Book Antiqua" w:cs="Arial"/>
                <w:noProof w:val="0"/>
                <w:sz w:val="22"/>
                <w:szCs w:val="22"/>
                <w:lang w:val="sr-Cyrl-RS"/>
              </w:rPr>
              <w:t>аједничко купатило у полуотвореном одељењу</w:t>
            </w:r>
            <w:r>
              <w:rPr>
                <w:rFonts w:ascii="Book Antiqua" w:hAnsi="Book Antiqua" w:cs="Arial"/>
                <w:noProof w:val="0"/>
                <w:sz w:val="22"/>
                <w:szCs w:val="22"/>
                <w:lang w:val="sr-Cyrl-RS"/>
              </w:rPr>
              <w:t xml:space="preserve">, као и </w:t>
            </w:r>
            <w:r w:rsidR="002802C6" w:rsidRPr="00B845A8">
              <w:rPr>
                <w:rFonts w:ascii="Book Antiqua" w:hAnsi="Book Antiqua" w:cs="Arial"/>
                <w:noProof w:val="0"/>
                <w:sz w:val="22"/>
                <w:szCs w:val="22"/>
                <w:lang w:val="sr-Cyrl-RS"/>
              </w:rPr>
              <w:t>одређени санитарни уређаји у оквиру мокрих чворова у спаваоницама</w:t>
            </w:r>
            <w:r w:rsidR="005E3F44">
              <w:rPr>
                <w:rFonts w:ascii="Book Antiqua" w:hAnsi="Book Antiqua" w:cs="Arial"/>
                <w:noProof w:val="0"/>
                <w:sz w:val="22"/>
                <w:szCs w:val="22"/>
                <w:lang w:val="sr-Cyrl-RS"/>
              </w:rPr>
              <w:t xml:space="preserve"> у другим деловима завода</w:t>
            </w:r>
            <w:r w:rsidR="002802C6" w:rsidRPr="00B845A8">
              <w:rPr>
                <w:rFonts w:ascii="Book Antiqua" w:hAnsi="Book Antiqua" w:cs="Arial"/>
                <w:noProof w:val="0"/>
                <w:sz w:val="22"/>
                <w:szCs w:val="22"/>
                <w:lang w:val="sr-Cyrl-RS"/>
              </w:rPr>
              <w:t xml:space="preserve"> </w:t>
            </w:r>
            <w:r>
              <w:rPr>
                <w:rFonts w:ascii="Book Antiqua" w:hAnsi="Book Antiqua" w:cs="Arial"/>
                <w:noProof w:val="0"/>
                <w:sz w:val="22"/>
                <w:szCs w:val="22"/>
                <w:lang w:val="sr-Cyrl-RS"/>
              </w:rPr>
              <w:t>нису хигијенски исправни</w:t>
            </w:r>
            <w:r w:rsidRPr="00922534">
              <w:rPr>
                <w:rFonts w:ascii="Book Antiqua" w:hAnsi="Book Antiqua" w:cs="Arial"/>
                <w:noProof w:val="0"/>
                <w:sz w:val="22"/>
                <w:szCs w:val="22"/>
                <w:lang w:val="sr-Cyrl-RS"/>
              </w:rPr>
              <w:t xml:space="preserve"> и </w:t>
            </w:r>
            <w:r>
              <w:rPr>
                <w:rFonts w:ascii="Book Antiqua" w:hAnsi="Book Antiqua" w:cs="Arial"/>
                <w:noProof w:val="0"/>
                <w:sz w:val="22"/>
                <w:szCs w:val="22"/>
                <w:lang w:val="sr-Cyrl-RS"/>
              </w:rPr>
              <w:t xml:space="preserve">не </w:t>
            </w:r>
            <w:r w:rsidRPr="00922534">
              <w:rPr>
                <w:rFonts w:ascii="Book Antiqua" w:hAnsi="Book Antiqua" w:cs="Arial"/>
                <w:noProof w:val="0"/>
                <w:sz w:val="22"/>
                <w:szCs w:val="22"/>
                <w:lang w:val="sr-Cyrl-RS"/>
              </w:rPr>
              <w:t>поштују приватност</w:t>
            </w:r>
            <w:r>
              <w:rPr>
                <w:rFonts w:ascii="Book Antiqua" w:hAnsi="Book Antiqua" w:cs="Arial"/>
                <w:noProof w:val="0"/>
                <w:sz w:val="22"/>
                <w:szCs w:val="22"/>
                <w:lang w:val="sr-Cyrl-RS"/>
              </w:rPr>
              <w:t xml:space="preserve"> лица</w:t>
            </w:r>
            <w:r w:rsidR="002802C6" w:rsidRPr="00B845A8">
              <w:rPr>
                <w:rFonts w:ascii="Book Antiqua" w:hAnsi="Book Antiqua" w:cs="Arial"/>
                <w:noProof w:val="0"/>
                <w:sz w:val="22"/>
                <w:szCs w:val="22"/>
                <w:lang w:val="sr-Cyrl-RS"/>
              </w:rPr>
              <w:t>.</w:t>
            </w:r>
          </w:p>
          <w:p w14:paraId="52CE704A" w14:textId="77777777" w:rsidR="002802C6" w:rsidRPr="00B845A8" w:rsidRDefault="002802C6" w:rsidP="002802C6">
            <w:pPr>
              <w:tabs>
                <w:tab w:val="left" w:pos="9000"/>
              </w:tabs>
              <w:jc w:val="both"/>
              <w:rPr>
                <w:rFonts w:ascii="Book Antiqua" w:hAnsi="Book Antiqua" w:cs="Arial"/>
                <w:noProof w:val="0"/>
                <w:sz w:val="10"/>
                <w:szCs w:val="10"/>
                <w:lang w:val="sr-Cyrl-RS"/>
              </w:rPr>
            </w:pPr>
          </w:p>
        </w:tc>
      </w:tr>
      <w:tr w:rsidR="002802C6" w:rsidRPr="00B845A8" w14:paraId="0598D44E" w14:textId="77777777" w:rsidTr="00071112">
        <w:trPr>
          <w:trHeight w:val="260"/>
        </w:trPr>
        <w:tc>
          <w:tcPr>
            <w:tcW w:w="5000" w:type="pct"/>
            <w:shd w:val="clear" w:color="auto" w:fill="D9D9D9" w:themeFill="background1" w:themeFillShade="D9"/>
            <w:vAlign w:val="center"/>
          </w:tcPr>
          <w:p w14:paraId="7DA54659" w14:textId="018AC5DA" w:rsidR="002802C6" w:rsidRPr="00B845A8" w:rsidRDefault="002802C6" w:rsidP="002802C6">
            <w:pPr>
              <w:jc w:val="both"/>
              <w:rPr>
                <w:rFonts w:ascii="Book Antiqua" w:hAnsi="Book Antiqua" w:cs="Arial"/>
                <w:noProof w:val="0"/>
                <w:sz w:val="10"/>
                <w:szCs w:val="10"/>
                <w:lang w:val="sr-Cyrl-RS"/>
              </w:rPr>
            </w:pPr>
          </w:p>
          <w:p w14:paraId="4888CD4D" w14:textId="77777777" w:rsidR="002802C6" w:rsidRPr="00B845A8" w:rsidRDefault="002802C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4338DE4F" w14:textId="77777777" w:rsidR="002802C6" w:rsidRPr="00B845A8" w:rsidRDefault="002802C6" w:rsidP="002802C6">
            <w:pPr>
              <w:spacing w:after="40"/>
              <w:jc w:val="both"/>
              <w:rPr>
                <w:rFonts w:ascii="Book Antiqua" w:hAnsi="Book Antiqua" w:cs="Arial"/>
                <w:i/>
                <w:iCs/>
                <w:noProof w:val="0"/>
                <w:sz w:val="10"/>
                <w:szCs w:val="10"/>
                <w:lang w:val="sr-Cyrl-RS"/>
              </w:rPr>
            </w:pPr>
            <w:r w:rsidRPr="00B845A8">
              <w:rPr>
                <w:rFonts w:ascii="Book Antiqua" w:hAnsi="Book Antiqua" w:cs="Arial"/>
                <w:i/>
                <w:iCs/>
                <w:noProof w:val="0"/>
                <w:sz w:val="10"/>
                <w:szCs w:val="10"/>
                <w:lang w:val="sr-Cyrl-RS"/>
              </w:rPr>
              <w:t xml:space="preserve"> </w:t>
            </w:r>
          </w:p>
          <w:p w14:paraId="77B566A5" w14:textId="77777777" w:rsidR="002802C6" w:rsidRPr="00B845A8" w:rsidRDefault="002802C6" w:rsidP="002802C6">
            <w:pPr>
              <w:jc w:val="both"/>
              <w:rPr>
                <w:rFonts w:ascii="Book Antiqua" w:hAnsi="Book Antiqua" w:cs="Arial"/>
                <w:bCs/>
                <w:i/>
                <w:noProof w:val="0"/>
                <w:sz w:val="22"/>
                <w:szCs w:val="22"/>
                <w:lang w:val="sr-Cyrl-RS"/>
              </w:rPr>
            </w:pPr>
            <w:r w:rsidRPr="00B845A8">
              <w:rPr>
                <w:rFonts w:ascii="Book Antiqua" w:hAnsi="Book Antiqua" w:cs="Arial"/>
                <w:bCs/>
                <w:i/>
                <w:noProof w:val="0"/>
                <w:sz w:val="22"/>
                <w:szCs w:val="22"/>
                <w:lang w:val="sr-Cyrl-RS"/>
              </w:rPr>
              <w:t xml:space="preserve">Просторије морају имати примерене санитарне уређаје и средства за личну хигијену. </w:t>
            </w:r>
            <w:r w:rsidRPr="00B845A8">
              <w:rPr>
                <w:rFonts w:ascii="Book Antiqua" w:hAnsi="Book Antiqua" w:cs="Arial"/>
                <w:bCs/>
                <w:i/>
                <w:noProof w:val="0"/>
                <w:sz w:val="22"/>
                <w:szCs w:val="22"/>
                <w:vertAlign w:val="superscript"/>
                <w:lang w:val="sr-Cyrl-RS"/>
              </w:rPr>
              <w:footnoteReference w:id="30"/>
            </w:r>
          </w:p>
          <w:p w14:paraId="052FC201" w14:textId="77777777" w:rsidR="002802C6" w:rsidRPr="00B845A8" w:rsidRDefault="002802C6" w:rsidP="002802C6">
            <w:pPr>
              <w:jc w:val="both"/>
              <w:rPr>
                <w:rFonts w:ascii="Book Antiqua" w:hAnsi="Book Antiqua" w:cs="Arial"/>
                <w:noProof w:val="0"/>
                <w:sz w:val="10"/>
                <w:szCs w:val="10"/>
                <w:lang w:val="sr-Cyrl-RS"/>
              </w:rPr>
            </w:pPr>
          </w:p>
          <w:p w14:paraId="14324FCC" w14:textId="77777777" w:rsidR="002802C6" w:rsidRPr="00B845A8" w:rsidRDefault="002802C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Просторије у заводу морају имати примерену санитарну опрему која омогућава обављање физиолошких потреба у чистим условима кад год то осуђени жели, уз обезбеђење приватности.</w:t>
            </w:r>
            <w:r w:rsidRPr="00B845A8">
              <w:rPr>
                <w:rFonts w:ascii="Book Antiqua" w:hAnsi="Book Antiqua" w:cs="Arial"/>
                <w:i/>
                <w:noProof w:val="0"/>
                <w:sz w:val="22"/>
                <w:szCs w:val="22"/>
                <w:vertAlign w:val="superscript"/>
                <w:lang w:val="sr-Cyrl-RS"/>
              </w:rPr>
              <w:footnoteReference w:id="31"/>
            </w:r>
          </w:p>
          <w:p w14:paraId="692BF7C2" w14:textId="77777777" w:rsidR="002802C6" w:rsidRPr="00B845A8" w:rsidRDefault="002802C6" w:rsidP="002802C6">
            <w:pPr>
              <w:jc w:val="both"/>
              <w:rPr>
                <w:rFonts w:ascii="Book Antiqua" w:hAnsi="Book Antiqua" w:cs="Arial"/>
                <w:noProof w:val="0"/>
                <w:sz w:val="10"/>
                <w:szCs w:val="10"/>
                <w:lang w:val="sr-Cyrl-RS"/>
              </w:rPr>
            </w:pPr>
          </w:p>
          <w:p w14:paraId="56CCC596" w14:textId="77777777" w:rsidR="002802C6" w:rsidRPr="00B845A8" w:rsidRDefault="002802C6" w:rsidP="002802C6">
            <w:pPr>
              <w:jc w:val="both"/>
              <w:rPr>
                <w:rFonts w:ascii="Book Antiqua" w:hAnsi="Book Antiqua" w:cs="Arial"/>
                <w:noProof w:val="0"/>
                <w:sz w:val="22"/>
                <w:szCs w:val="22"/>
                <w:lang w:val="sr-Cyrl-RS"/>
              </w:rPr>
            </w:pPr>
            <w:r w:rsidRPr="00B845A8">
              <w:rPr>
                <w:rFonts w:ascii="Book Antiqua" w:hAnsi="Book Antiqua" w:cs="Arial"/>
                <w:i/>
                <w:noProof w:val="0"/>
                <w:sz w:val="22"/>
                <w:szCs w:val="22"/>
                <w:lang w:val="sr-Cyrl-RS"/>
              </w:rPr>
              <w:t>Затвореници морају имати приступ санитарним просторијама које су хигијенски исправне и поштују приватност</w:t>
            </w:r>
            <w:r w:rsidRPr="00B845A8">
              <w:rPr>
                <w:rFonts w:ascii="Book Antiqua" w:hAnsi="Book Antiqua" w:cs="Arial"/>
                <w:noProof w:val="0"/>
                <w:sz w:val="22"/>
                <w:szCs w:val="22"/>
                <w:lang w:val="sr-Cyrl-RS"/>
              </w:rPr>
              <w:t xml:space="preserve">. </w:t>
            </w:r>
            <w:r w:rsidRPr="00B845A8">
              <w:rPr>
                <w:rFonts w:ascii="Book Antiqua" w:hAnsi="Book Antiqua" w:cs="Arial"/>
                <w:noProof w:val="0"/>
                <w:sz w:val="22"/>
                <w:szCs w:val="22"/>
                <w:vertAlign w:val="superscript"/>
                <w:lang w:val="sr-Cyrl-RS"/>
              </w:rPr>
              <w:footnoteReference w:id="32"/>
            </w:r>
          </w:p>
          <w:p w14:paraId="08C4EBDB" w14:textId="77777777" w:rsidR="002802C6" w:rsidRPr="00B845A8" w:rsidRDefault="002802C6" w:rsidP="002802C6">
            <w:pPr>
              <w:jc w:val="both"/>
              <w:rPr>
                <w:rFonts w:ascii="Book Antiqua" w:hAnsi="Book Antiqua" w:cs="Arial"/>
                <w:noProof w:val="0"/>
                <w:sz w:val="10"/>
                <w:szCs w:val="10"/>
                <w:lang w:val="sr-Cyrl-RS"/>
              </w:rPr>
            </w:pPr>
          </w:p>
        </w:tc>
      </w:tr>
      <w:tr w:rsidR="002802C6" w:rsidRPr="00B845A8" w14:paraId="7B3CD077" w14:textId="77777777" w:rsidTr="00071112">
        <w:trPr>
          <w:trHeight w:val="1097"/>
        </w:trPr>
        <w:tc>
          <w:tcPr>
            <w:tcW w:w="5000" w:type="pct"/>
            <w:shd w:val="clear" w:color="auto" w:fill="BFBFBF" w:themeFill="background1" w:themeFillShade="BF"/>
            <w:vAlign w:val="center"/>
          </w:tcPr>
          <w:p w14:paraId="53155A19" w14:textId="77777777" w:rsidR="002802C6" w:rsidRPr="00B845A8" w:rsidRDefault="002802C6" w:rsidP="002802C6">
            <w:pPr>
              <w:jc w:val="both"/>
              <w:rPr>
                <w:rFonts w:ascii="Book Antiqua" w:hAnsi="Book Antiqua" w:cs="Arial"/>
                <w:noProof w:val="0"/>
                <w:sz w:val="10"/>
                <w:szCs w:val="10"/>
                <w:lang w:val="sr-Cyrl-RS"/>
              </w:rPr>
            </w:pPr>
          </w:p>
          <w:p w14:paraId="752E5FE6" w14:textId="77777777" w:rsidR="002802C6" w:rsidRPr="00B845A8" w:rsidRDefault="002802C6" w:rsidP="002802C6">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0F21ED33" w14:textId="77777777" w:rsidR="002802C6" w:rsidRPr="00B845A8" w:rsidRDefault="002802C6" w:rsidP="002802C6">
            <w:pPr>
              <w:jc w:val="both"/>
              <w:rPr>
                <w:rFonts w:ascii="Book Antiqua" w:hAnsi="Book Antiqua" w:cs="Arial"/>
                <w:noProof w:val="0"/>
                <w:sz w:val="10"/>
                <w:szCs w:val="10"/>
                <w:lang w:val="sr-Cyrl-RS"/>
              </w:rPr>
            </w:pPr>
          </w:p>
          <w:p w14:paraId="23956DB5" w14:textId="77777777" w:rsidR="002802C6" w:rsidRPr="00B845A8" w:rsidRDefault="002802C6" w:rsidP="002802C6">
            <w:pPr>
              <w:jc w:val="both"/>
              <w:rPr>
                <w:rFonts w:ascii="Book Antiqua" w:hAnsi="Book Antiqua" w:cs="Arial"/>
                <w:b/>
                <w:noProof w:val="0"/>
                <w:color w:val="000000"/>
                <w:sz w:val="22"/>
                <w:szCs w:val="22"/>
                <w:lang w:val="sr-Cyrl-RS"/>
              </w:rPr>
            </w:pPr>
            <w:r w:rsidRPr="00B845A8">
              <w:rPr>
                <w:rFonts w:ascii="Book Antiqua" w:hAnsi="Book Antiqua" w:cs="Arial"/>
                <w:b/>
                <w:noProof w:val="0"/>
                <w:color w:val="000000"/>
                <w:sz w:val="22"/>
                <w:szCs w:val="22"/>
                <w:lang w:val="sr-Cyrl-RS"/>
              </w:rPr>
              <w:t xml:space="preserve">КПЗ Падинска Скела ће без одлагања </w:t>
            </w:r>
            <w:r w:rsidR="000E32CA" w:rsidRPr="00B845A8">
              <w:rPr>
                <w:rFonts w:ascii="Book Antiqua" w:hAnsi="Book Antiqua" w:cs="Arial"/>
                <w:b/>
                <w:noProof w:val="0"/>
                <w:color w:val="000000"/>
                <w:sz w:val="22"/>
                <w:szCs w:val="22"/>
                <w:lang w:val="sr-Cyrl-RS"/>
              </w:rPr>
              <w:t>извршити</w:t>
            </w:r>
            <w:r w:rsidRPr="00B845A8">
              <w:rPr>
                <w:rFonts w:ascii="Book Antiqua" w:hAnsi="Book Antiqua" w:cs="Arial"/>
                <w:b/>
                <w:noProof w:val="0"/>
                <w:color w:val="000000"/>
                <w:sz w:val="22"/>
                <w:szCs w:val="22"/>
                <w:lang w:val="sr-Cyrl-RS"/>
              </w:rPr>
              <w:t xml:space="preserve"> реновирање заједничког купатила у полуотвореном одељењу и замениће све дотрајале санитарне уређаје у свим заједничким купатилима и мокрим чворовима по спаваоницама. </w:t>
            </w:r>
          </w:p>
          <w:p w14:paraId="369E8ABA" w14:textId="77777777" w:rsidR="002802C6" w:rsidRPr="00B845A8" w:rsidRDefault="002802C6" w:rsidP="002802C6">
            <w:pPr>
              <w:jc w:val="both"/>
              <w:rPr>
                <w:rFonts w:ascii="Book Antiqua" w:hAnsi="Book Antiqua" w:cs="Arial"/>
                <w:noProof w:val="0"/>
                <w:color w:val="000000"/>
                <w:sz w:val="10"/>
                <w:szCs w:val="10"/>
                <w:lang w:val="sr-Cyrl-RS"/>
              </w:rPr>
            </w:pPr>
          </w:p>
        </w:tc>
      </w:tr>
    </w:tbl>
    <w:p w14:paraId="67166FB2" w14:textId="77777777" w:rsidR="00163327" w:rsidRPr="00B845A8" w:rsidRDefault="00163327" w:rsidP="00163327">
      <w:pPr>
        <w:jc w:val="both"/>
        <w:rPr>
          <w:rFonts w:ascii="Book Antiqua" w:eastAsia="Calibri" w:hAnsi="Book Antiqua"/>
          <w:noProof w:val="0"/>
          <w:sz w:val="22"/>
          <w:szCs w:val="22"/>
          <w:lang w:val="sr-Cyrl-RS"/>
        </w:rPr>
      </w:pPr>
    </w:p>
    <w:p w14:paraId="62C7F347" w14:textId="77777777" w:rsidR="00F40056" w:rsidRPr="00B845A8" w:rsidRDefault="00F40056" w:rsidP="00163327">
      <w:pPr>
        <w:jc w:val="both"/>
        <w:outlineLvl w:val="2"/>
        <w:rPr>
          <w:rFonts w:ascii="Book Antiqua" w:hAnsi="Book Antiqua"/>
          <w:b/>
          <w:noProof w:val="0"/>
          <w:sz w:val="22"/>
          <w:szCs w:val="22"/>
          <w:lang w:val="sr-Cyrl-RS"/>
        </w:rPr>
      </w:pPr>
      <w:r w:rsidRPr="000E6861">
        <w:rPr>
          <w:rFonts w:ascii="Book Antiqua" w:hAnsi="Book Antiqua"/>
          <w:b/>
          <w:noProof w:val="0"/>
          <w:sz w:val="22"/>
          <w:szCs w:val="22"/>
          <w:lang w:val="sr-Cyrl-RS"/>
        </w:rPr>
        <w:t>2.1.</w:t>
      </w:r>
      <w:r w:rsidR="002802C6" w:rsidRPr="000E6861">
        <w:rPr>
          <w:rFonts w:ascii="Book Antiqua" w:hAnsi="Book Antiqua"/>
          <w:b/>
          <w:noProof w:val="0"/>
          <w:sz w:val="22"/>
          <w:szCs w:val="22"/>
          <w:lang w:val="sr-Cyrl-RS"/>
        </w:rPr>
        <w:t>4</w:t>
      </w:r>
      <w:r w:rsidRPr="000E6861">
        <w:rPr>
          <w:rFonts w:ascii="Book Antiqua" w:hAnsi="Book Antiqua"/>
          <w:b/>
          <w:noProof w:val="0"/>
          <w:sz w:val="22"/>
          <w:szCs w:val="22"/>
          <w:lang w:val="sr-Cyrl-RS"/>
        </w:rPr>
        <w:t>.</w:t>
      </w:r>
      <w:r w:rsidRPr="000E6861">
        <w:rPr>
          <w:rFonts w:ascii="Book Antiqua" w:hAnsi="Book Antiqua"/>
          <w:b/>
          <w:noProof w:val="0"/>
          <w:sz w:val="22"/>
          <w:szCs w:val="22"/>
          <w:lang w:val="sr-Cyrl-RS"/>
        </w:rPr>
        <w:tab/>
      </w:r>
      <w:r w:rsidR="00163327" w:rsidRPr="000E6861">
        <w:rPr>
          <w:rFonts w:ascii="Book Antiqua" w:hAnsi="Book Antiqua"/>
          <w:b/>
          <w:noProof w:val="0"/>
          <w:sz w:val="22"/>
          <w:szCs w:val="22"/>
          <w:lang w:val="sr-Cyrl-RS"/>
        </w:rPr>
        <w:t>ХИГИЈЕНА</w:t>
      </w:r>
    </w:p>
    <w:p w14:paraId="2BCCCF0C" w14:textId="77777777" w:rsidR="00F40056" w:rsidRPr="00B845A8" w:rsidRDefault="00F40056" w:rsidP="00163327">
      <w:pPr>
        <w:jc w:val="both"/>
        <w:rPr>
          <w:rFonts w:ascii="Book Antiqua" w:hAnsi="Book Antiqua"/>
          <w:noProof w:val="0"/>
          <w:sz w:val="22"/>
          <w:szCs w:val="22"/>
          <w:highlight w:val="yellow"/>
          <w:lang w:val="sr-Cyrl-RS"/>
        </w:rPr>
      </w:pPr>
    </w:p>
    <w:p w14:paraId="6B2FDA8B" w14:textId="77777777" w:rsidR="002E1248" w:rsidRPr="00B845A8" w:rsidRDefault="002E1248" w:rsidP="002E1248">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Према службеним наводима постељина у </w:t>
      </w:r>
      <w:r w:rsidRPr="00B845A8">
        <w:rPr>
          <w:rFonts w:ascii="Book Antiqua" w:hAnsi="Book Antiqua"/>
          <w:noProof w:val="0"/>
          <w:sz w:val="22"/>
          <w:szCs w:val="22"/>
          <w:lang w:val="sr-Cyrl-RS"/>
        </w:rPr>
        <w:t>Завод</w:t>
      </w:r>
      <w:r w:rsidRPr="00B845A8">
        <w:rPr>
          <w:rFonts w:ascii="Book Antiqua" w:hAnsi="Book Antiqua"/>
          <w:bCs/>
          <w:noProof w:val="0"/>
          <w:color w:val="000000"/>
          <w:sz w:val="22"/>
          <w:szCs w:val="22"/>
          <w:lang w:val="sr-Cyrl-RS"/>
        </w:rPr>
        <w:t xml:space="preserve">у се мења и пере једном у две недеље. Такође, лицима којима је то потребно обезбеђује се одећа према годишњим добима, као и хигијенски пакети. Међутим, лица лишена слободе са којима је тим НПМ обавио разговор, навела су неколико примедби које се тичу хигијенских пакета које обезбеђује </w:t>
      </w:r>
      <w:r w:rsidRPr="00B845A8">
        <w:rPr>
          <w:rFonts w:ascii="Book Antiqua" w:hAnsi="Book Antiqua"/>
          <w:noProof w:val="0"/>
          <w:sz w:val="22"/>
          <w:szCs w:val="22"/>
          <w:lang w:val="sr-Cyrl-RS"/>
        </w:rPr>
        <w:t>Завод</w:t>
      </w:r>
      <w:r w:rsidRPr="00B845A8">
        <w:rPr>
          <w:rFonts w:ascii="Book Antiqua" w:hAnsi="Book Antiqua"/>
          <w:bCs/>
          <w:noProof w:val="0"/>
          <w:color w:val="000000"/>
          <w:sz w:val="22"/>
          <w:szCs w:val="22"/>
          <w:lang w:val="sr-Cyrl-RS"/>
        </w:rPr>
        <w:t xml:space="preserve">, као и хемијских средстава за одржавање хигијене просторија. Наиме, према њиховим речима количина средстава и прибора, које </w:t>
      </w:r>
      <w:r w:rsidRPr="00B845A8">
        <w:rPr>
          <w:rFonts w:ascii="Book Antiqua" w:hAnsi="Book Antiqua"/>
          <w:noProof w:val="0"/>
          <w:sz w:val="22"/>
          <w:szCs w:val="22"/>
          <w:lang w:val="sr-Cyrl-RS"/>
        </w:rPr>
        <w:t>Завод</w:t>
      </w:r>
      <w:r w:rsidRPr="00B845A8">
        <w:rPr>
          <w:rFonts w:ascii="Book Antiqua" w:hAnsi="Book Antiqua"/>
          <w:bCs/>
          <w:noProof w:val="0"/>
          <w:color w:val="000000"/>
          <w:sz w:val="22"/>
          <w:szCs w:val="22"/>
          <w:lang w:val="sr-Cyrl-RS"/>
        </w:rPr>
        <w:t xml:space="preserve"> обезбеђује како би се одржавала хигијена просторија, није задовољавајућа, а хигијенски пакети се добијају само на захтев. Даље наводе да се у хигијенским пакетима за период од месец дана добија: сапун, 4 ролне тоалет папира, 2 децилитра шампона и паста за зубе (без четкице за зубе). Лица у пријему са којима је тим НПМ обавио разговор навела су да нису добила хигијенске пакете иако су у Заводу већ седам дана. Такође, лица су навела да перу и суше личну гардеробу у спаваоницама што утиче на појаву влаге на зидовима, као и да због таквог понашања могу бити дисциплински кажњени. Нарочит проблем је уочен у болесничким собама у затвореном одељењу, које су због сушења веша влажне и загушљиве.</w:t>
      </w:r>
      <w:r w:rsidRPr="00B845A8">
        <w:rPr>
          <w:rStyle w:val="FootnoteReference"/>
          <w:rFonts w:ascii="Book Antiqua" w:hAnsi="Book Antiqua"/>
          <w:bCs/>
          <w:noProof w:val="0"/>
          <w:color w:val="000000"/>
          <w:sz w:val="22"/>
          <w:szCs w:val="22"/>
          <w:lang w:val="sr-Cyrl-RS"/>
        </w:rPr>
        <w:footnoteReference w:id="33"/>
      </w:r>
    </w:p>
    <w:p w14:paraId="7D27AF1C" w14:textId="77777777" w:rsidR="00277471" w:rsidRDefault="00277471" w:rsidP="002E1248">
      <w:pPr>
        <w:jc w:val="both"/>
        <w:rPr>
          <w:rFonts w:ascii="Book Antiqua" w:hAnsi="Book Antiqua"/>
          <w:bCs/>
          <w:noProof w:val="0"/>
          <w:color w:val="000000"/>
          <w:sz w:val="22"/>
          <w:szCs w:val="22"/>
          <w:lang w:val="sr-Cyrl-RS"/>
        </w:rPr>
      </w:pPr>
    </w:p>
    <w:p w14:paraId="1EC12EF3" w14:textId="78492EF2" w:rsidR="002E1248" w:rsidRPr="00B845A8" w:rsidRDefault="003A43E2" w:rsidP="002E1248">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9350"/>
      </w:tblGrid>
      <w:tr w:rsidR="002E1248" w:rsidRPr="00B845A8" w14:paraId="1FF4DE11" w14:textId="77777777" w:rsidTr="001473C5">
        <w:tc>
          <w:tcPr>
            <w:tcW w:w="5000" w:type="pct"/>
            <w:shd w:val="clear" w:color="auto" w:fill="F2F2F2" w:themeFill="background1" w:themeFillShade="F2"/>
            <w:vAlign w:val="center"/>
          </w:tcPr>
          <w:p w14:paraId="7432F53E" w14:textId="77777777" w:rsidR="002E1248" w:rsidRPr="00541918" w:rsidRDefault="002E1248" w:rsidP="001473C5">
            <w:pPr>
              <w:jc w:val="both"/>
              <w:rPr>
                <w:rFonts w:ascii="Book Antiqua" w:hAnsi="Book Antiqua" w:cs="Arial"/>
                <w:i/>
                <w:noProof w:val="0"/>
                <w:sz w:val="10"/>
                <w:szCs w:val="10"/>
                <w:lang w:val="sr-Cyrl-RS"/>
              </w:rPr>
            </w:pPr>
          </w:p>
          <w:p w14:paraId="61F74AFA" w14:textId="77777777" w:rsidR="002E1248" w:rsidRDefault="002E1248" w:rsidP="001473C5">
            <w:pPr>
              <w:jc w:val="both"/>
              <w:rPr>
                <w:rFonts w:ascii="Book Antiqua" w:hAnsi="Book Antiqua" w:cs="Arial"/>
                <w:i/>
                <w:noProof w:val="0"/>
                <w:sz w:val="22"/>
                <w:szCs w:val="22"/>
                <w:lang w:val="sr-Cyrl-RS"/>
              </w:rPr>
            </w:pPr>
            <w:r w:rsidRPr="00541918">
              <w:rPr>
                <w:rFonts w:ascii="Book Antiqua" w:hAnsi="Book Antiqua" w:cs="Arial"/>
                <w:i/>
                <w:noProof w:val="0"/>
                <w:sz w:val="22"/>
                <w:szCs w:val="22"/>
                <w:lang w:val="sr-Cyrl-RS"/>
              </w:rPr>
              <w:t>УТВРЂЕНО</w:t>
            </w:r>
          </w:p>
          <w:p w14:paraId="6704319C" w14:textId="77777777" w:rsidR="002E1248" w:rsidRPr="00541918" w:rsidRDefault="002E1248" w:rsidP="001473C5">
            <w:pPr>
              <w:jc w:val="both"/>
              <w:rPr>
                <w:rFonts w:ascii="Book Antiqua" w:hAnsi="Book Antiqua" w:cs="Arial"/>
                <w:i/>
                <w:noProof w:val="0"/>
                <w:sz w:val="10"/>
                <w:szCs w:val="10"/>
                <w:lang w:val="sr-Cyrl-RS"/>
              </w:rPr>
            </w:pPr>
          </w:p>
          <w:p w14:paraId="26F010E1" w14:textId="3C1C5BC1" w:rsidR="002E1248" w:rsidRDefault="002E1248" w:rsidP="001473C5">
            <w:pPr>
              <w:jc w:val="both"/>
              <w:rPr>
                <w:rFonts w:ascii="Book Antiqua" w:hAnsi="Book Antiqua" w:cs="Arial"/>
                <w:noProof w:val="0"/>
                <w:sz w:val="22"/>
                <w:szCs w:val="22"/>
                <w:lang w:val="sr-Cyrl-RS"/>
              </w:rPr>
            </w:pPr>
            <w:r w:rsidRPr="00541918">
              <w:rPr>
                <w:rFonts w:ascii="Book Antiqua" w:hAnsi="Book Antiqua" w:cs="Arial"/>
                <w:noProof w:val="0"/>
                <w:sz w:val="22"/>
                <w:szCs w:val="22"/>
                <w:lang w:val="sr-Cyrl-RS"/>
              </w:rPr>
              <w:t xml:space="preserve">У Заводу се </w:t>
            </w:r>
            <w:r w:rsidR="00883C5A">
              <w:rPr>
                <w:rFonts w:ascii="Book Antiqua" w:hAnsi="Book Antiqua" w:cs="Arial"/>
                <w:noProof w:val="0"/>
                <w:sz w:val="22"/>
                <w:szCs w:val="22"/>
                <w:lang w:val="sr-Cyrl-RS"/>
              </w:rPr>
              <w:t xml:space="preserve">не обезбеђују потпуни и благовремени хигијенски пакети, као ни </w:t>
            </w:r>
            <w:r>
              <w:rPr>
                <w:rFonts w:ascii="Book Antiqua" w:hAnsi="Book Antiqua" w:cs="Arial"/>
                <w:noProof w:val="0"/>
                <w:sz w:val="22"/>
                <w:szCs w:val="22"/>
                <w:lang w:val="sr-Cyrl-RS"/>
              </w:rPr>
              <w:t xml:space="preserve">адекватно </w:t>
            </w:r>
            <w:r w:rsidRPr="00541918">
              <w:rPr>
                <w:rFonts w:ascii="Book Antiqua" w:hAnsi="Book Antiqua" w:cs="Arial"/>
                <w:noProof w:val="0"/>
                <w:sz w:val="22"/>
                <w:szCs w:val="22"/>
                <w:lang w:val="sr-Cyrl-RS"/>
              </w:rPr>
              <w:t xml:space="preserve">место за чишћење и одржавање одеће </w:t>
            </w:r>
            <w:r>
              <w:rPr>
                <w:rFonts w:ascii="Book Antiqua" w:hAnsi="Book Antiqua" w:cs="Arial"/>
                <w:noProof w:val="0"/>
                <w:sz w:val="22"/>
                <w:szCs w:val="22"/>
                <w:lang w:val="sr-Cyrl-RS"/>
              </w:rPr>
              <w:t>осуђеника у затвореном одељењу.</w:t>
            </w:r>
          </w:p>
          <w:p w14:paraId="62C44E18" w14:textId="77777777" w:rsidR="002E1248" w:rsidRPr="00541918" w:rsidRDefault="002E1248" w:rsidP="001473C5">
            <w:pPr>
              <w:jc w:val="both"/>
              <w:rPr>
                <w:rFonts w:ascii="Book Antiqua" w:hAnsi="Book Antiqua" w:cs="Arial"/>
                <w:noProof w:val="0"/>
                <w:sz w:val="10"/>
                <w:szCs w:val="10"/>
                <w:lang w:val="sr-Cyrl-RS"/>
              </w:rPr>
            </w:pPr>
          </w:p>
        </w:tc>
      </w:tr>
      <w:tr w:rsidR="002E1248" w:rsidRPr="00B845A8" w14:paraId="7EAB15D6" w14:textId="77777777" w:rsidTr="001473C5">
        <w:tc>
          <w:tcPr>
            <w:tcW w:w="5000" w:type="pct"/>
            <w:shd w:val="clear" w:color="auto" w:fill="D9D9D9" w:themeFill="background1" w:themeFillShade="D9"/>
          </w:tcPr>
          <w:p w14:paraId="33B94EC6" w14:textId="77777777" w:rsidR="002E1248" w:rsidRPr="00B845A8" w:rsidRDefault="002E1248" w:rsidP="001473C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lastRenderedPageBreak/>
              <w:t>РАЗЛОЗИ</w:t>
            </w:r>
          </w:p>
          <w:p w14:paraId="670FC896" w14:textId="77777777" w:rsidR="002E1248" w:rsidRPr="00B845A8" w:rsidRDefault="002E1248" w:rsidP="001473C5">
            <w:pPr>
              <w:jc w:val="both"/>
              <w:rPr>
                <w:rFonts w:ascii="Book Antiqua" w:hAnsi="Book Antiqua" w:cs="Arial"/>
                <w:noProof w:val="0"/>
                <w:sz w:val="10"/>
                <w:szCs w:val="10"/>
                <w:lang w:val="sr-Cyrl-RS"/>
              </w:rPr>
            </w:pPr>
          </w:p>
          <w:p w14:paraId="638F0758" w14:textId="77777777" w:rsidR="002E1248" w:rsidRPr="00B845A8" w:rsidRDefault="002E1248" w:rsidP="001473C5">
            <w:pPr>
              <w:jc w:val="both"/>
              <w:rPr>
                <w:rFonts w:ascii="Book Antiqua" w:hAnsi="Book Antiqua" w:cs="Arial"/>
                <w:i/>
                <w:noProof w:val="0"/>
                <w:sz w:val="22"/>
                <w:szCs w:val="22"/>
                <w:lang w:val="sr-Cyrl-RS"/>
              </w:rPr>
            </w:pPr>
            <w:r w:rsidRPr="00B845A8">
              <w:rPr>
                <w:rFonts w:ascii="Book Antiqua" w:hAnsi="Book Antiqua" w:cs="Arial"/>
                <w:noProof w:val="0"/>
                <w:sz w:val="10"/>
                <w:szCs w:val="10"/>
                <w:lang w:val="sr-Cyrl-RS"/>
              </w:rPr>
              <w:t xml:space="preserve"> </w:t>
            </w:r>
            <w:r w:rsidRPr="00B845A8">
              <w:rPr>
                <w:rFonts w:ascii="Book Antiqua" w:hAnsi="Book Antiqua" w:cs="Arial"/>
                <w:i/>
                <w:noProof w:val="0"/>
                <w:sz w:val="22"/>
                <w:szCs w:val="22"/>
                <w:lang w:val="sr-Cyrl-RS"/>
              </w:rPr>
              <w:t>Осуђени, у складу са Законом, мора да одржава личну хигијену, хигијену одеће, и просторија у којима борави, а завод мора да му обезбеди прибор и средства за одржавање хигијене.</w:t>
            </w:r>
          </w:p>
          <w:p w14:paraId="0119A78B" w14:textId="77777777" w:rsidR="002E1248" w:rsidRPr="00B845A8" w:rsidRDefault="002E1248" w:rsidP="001473C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Уколико осуђени није у стању да испуњава обавезе из става 1. овог члана, завод му пружа одговарајућу помоћ.</w:t>
            </w:r>
          </w:p>
          <w:p w14:paraId="503D3A8A" w14:textId="77777777" w:rsidR="002E1248" w:rsidRPr="00B845A8" w:rsidRDefault="002E1248" w:rsidP="001473C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 xml:space="preserve">Осуђеном се за време издржавања казне обезбеђује место за чишћење и одржавање одеће и обуће. </w:t>
            </w:r>
          </w:p>
          <w:p w14:paraId="57FB9F11" w14:textId="77777777" w:rsidR="002E1248" w:rsidRPr="00B845A8" w:rsidRDefault="002E1248" w:rsidP="001473C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Прање, сушење и пеглање рубља и одеће, као и постељине обавља се у заједничкој перионици завода.</w:t>
            </w:r>
            <w:r w:rsidRPr="00B845A8">
              <w:rPr>
                <w:rFonts w:ascii="Book Antiqua" w:hAnsi="Book Antiqua" w:cs="Arial"/>
                <w:i/>
                <w:noProof w:val="0"/>
                <w:sz w:val="22"/>
                <w:szCs w:val="22"/>
                <w:vertAlign w:val="superscript"/>
                <w:lang w:val="sr-Cyrl-RS"/>
              </w:rPr>
              <w:footnoteReference w:id="34"/>
            </w:r>
          </w:p>
          <w:p w14:paraId="6B1239CC" w14:textId="77777777" w:rsidR="002E1248" w:rsidRPr="00B845A8" w:rsidRDefault="002E1248" w:rsidP="001473C5">
            <w:pPr>
              <w:jc w:val="both"/>
              <w:rPr>
                <w:rFonts w:ascii="Book Antiqua" w:hAnsi="Book Antiqua" w:cs="Arial"/>
                <w:noProof w:val="0"/>
                <w:sz w:val="10"/>
                <w:szCs w:val="10"/>
                <w:lang w:val="sr-Cyrl-RS"/>
              </w:rPr>
            </w:pPr>
          </w:p>
          <w:p w14:paraId="35403328" w14:textId="77777777" w:rsidR="002E1248" w:rsidRPr="00B845A8" w:rsidRDefault="002E1248" w:rsidP="001473C5">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Затвореницима треба обезбедити неопходне производе за одржавање личне хигијене и опрему за чишћење просторија.</w:t>
            </w:r>
            <w:r w:rsidRPr="00B845A8">
              <w:rPr>
                <w:rFonts w:ascii="Book Antiqua" w:hAnsi="Book Antiqua" w:cs="Arial"/>
                <w:i/>
                <w:noProof w:val="0"/>
                <w:sz w:val="22"/>
                <w:szCs w:val="22"/>
                <w:vertAlign w:val="superscript"/>
                <w:lang w:val="sr-Cyrl-RS"/>
              </w:rPr>
              <w:footnoteReference w:id="35"/>
            </w:r>
          </w:p>
          <w:p w14:paraId="7AF75CAB" w14:textId="77777777" w:rsidR="002E1248" w:rsidRPr="00B845A8" w:rsidRDefault="002E1248" w:rsidP="001473C5">
            <w:pPr>
              <w:jc w:val="both"/>
              <w:rPr>
                <w:rFonts w:ascii="Book Antiqua" w:hAnsi="Book Antiqua" w:cs="Arial"/>
                <w:noProof w:val="0"/>
                <w:sz w:val="10"/>
                <w:szCs w:val="10"/>
                <w:lang w:val="sr-Cyrl-RS"/>
              </w:rPr>
            </w:pPr>
          </w:p>
        </w:tc>
      </w:tr>
      <w:tr w:rsidR="002E1248" w:rsidRPr="00B845A8" w14:paraId="2D7681FB" w14:textId="77777777" w:rsidTr="001473C5">
        <w:trPr>
          <w:trHeight w:val="1187"/>
        </w:trPr>
        <w:tc>
          <w:tcPr>
            <w:tcW w:w="5000" w:type="pct"/>
            <w:shd w:val="clear" w:color="auto" w:fill="BFBFBF" w:themeFill="background1" w:themeFillShade="BF"/>
          </w:tcPr>
          <w:p w14:paraId="0471AD8E" w14:textId="77777777" w:rsidR="002E1248" w:rsidRPr="00B845A8" w:rsidRDefault="002E1248" w:rsidP="001473C5">
            <w:pPr>
              <w:jc w:val="both"/>
              <w:rPr>
                <w:rFonts w:ascii="Book Antiqua" w:hAnsi="Book Antiqua" w:cs="Arial"/>
                <w:noProof w:val="0"/>
                <w:sz w:val="10"/>
                <w:szCs w:val="10"/>
                <w:lang w:val="sr-Cyrl-RS"/>
              </w:rPr>
            </w:pPr>
          </w:p>
          <w:p w14:paraId="181BC8FA" w14:textId="77777777" w:rsidR="002E1248" w:rsidRPr="00B845A8" w:rsidRDefault="002E1248" w:rsidP="001473C5">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7CF9CE9F" w14:textId="77777777" w:rsidR="002E1248" w:rsidRPr="00B845A8" w:rsidRDefault="002E1248" w:rsidP="001473C5">
            <w:pPr>
              <w:jc w:val="both"/>
              <w:rPr>
                <w:rFonts w:ascii="Book Antiqua" w:hAnsi="Book Antiqua" w:cs="Arial"/>
                <w:noProof w:val="0"/>
                <w:color w:val="000000"/>
                <w:sz w:val="10"/>
                <w:szCs w:val="10"/>
                <w:lang w:val="sr-Cyrl-RS"/>
              </w:rPr>
            </w:pPr>
          </w:p>
          <w:p w14:paraId="47293A4B" w14:textId="1A7AAE77" w:rsidR="002E1248" w:rsidRDefault="002E1248" w:rsidP="001473C5">
            <w:pPr>
              <w:jc w:val="both"/>
              <w:rPr>
                <w:rFonts w:ascii="Book Antiqua" w:hAnsi="Book Antiqua" w:cs="Arial"/>
                <w:b/>
                <w:noProof w:val="0"/>
                <w:color w:val="000000"/>
                <w:sz w:val="22"/>
                <w:szCs w:val="22"/>
                <w:lang w:val="sr-Cyrl-RS"/>
              </w:rPr>
            </w:pPr>
            <w:r w:rsidRPr="00B845A8">
              <w:rPr>
                <w:rFonts w:ascii="Book Antiqua" w:hAnsi="Book Antiqua" w:cs="Arial"/>
                <w:b/>
                <w:noProof w:val="0"/>
                <w:sz w:val="22"/>
                <w:szCs w:val="22"/>
                <w:lang w:val="sr-Cyrl-RS"/>
              </w:rPr>
              <w:t>КПЗ Падинска Скела</w:t>
            </w:r>
            <w:r w:rsidRPr="00B845A8">
              <w:rPr>
                <w:rFonts w:ascii="Book Antiqua" w:hAnsi="Book Antiqua" w:cs="Arial"/>
                <w:b/>
                <w:noProof w:val="0"/>
                <w:color w:val="000000"/>
                <w:sz w:val="22"/>
                <w:szCs w:val="22"/>
                <w:lang w:val="sr-Cyrl-RS"/>
              </w:rPr>
              <w:t xml:space="preserve"> ће обезбедити </w:t>
            </w:r>
            <w:r>
              <w:rPr>
                <w:rFonts w:ascii="Book Antiqua" w:hAnsi="Book Antiqua" w:cs="Arial"/>
                <w:b/>
                <w:noProof w:val="0"/>
                <w:color w:val="000000"/>
                <w:sz w:val="22"/>
                <w:szCs w:val="22"/>
                <w:lang w:val="sr-Cyrl-RS"/>
              </w:rPr>
              <w:t xml:space="preserve">комплетне </w:t>
            </w:r>
            <w:r w:rsidR="00883C5A">
              <w:rPr>
                <w:rFonts w:ascii="Book Antiqua" w:hAnsi="Book Antiqua" w:cs="Arial"/>
                <w:b/>
                <w:noProof w:val="0"/>
                <w:color w:val="000000"/>
                <w:sz w:val="22"/>
                <w:szCs w:val="22"/>
                <w:lang w:val="sr-Cyrl-RS"/>
              </w:rPr>
              <w:t xml:space="preserve">и благовремене </w:t>
            </w:r>
            <w:r>
              <w:rPr>
                <w:rFonts w:ascii="Book Antiqua" w:hAnsi="Book Antiqua" w:cs="Arial"/>
                <w:b/>
                <w:noProof w:val="0"/>
                <w:color w:val="000000"/>
                <w:sz w:val="22"/>
                <w:szCs w:val="22"/>
                <w:lang w:val="sr-Cyrl-RS"/>
              </w:rPr>
              <w:t xml:space="preserve">хигијенске пакете, као и </w:t>
            </w:r>
            <w:r w:rsidRPr="00B845A8">
              <w:rPr>
                <w:rFonts w:ascii="Book Antiqua" w:hAnsi="Book Antiqua" w:cs="Arial"/>
                <w:b/>
                <w:noProof w:val="0"/>
                <w:color w:val="000000"/>
                <w:sz w:val="22"/>
                <w:szCs w:val="22"/>
                <w:lang w:val="sr-Cyrl-RS"/>
              </w:rPr>
              <w:t>место за чишћење и одржав</w:t>
            </w:r>
            <w:r>
              <w:rPr>
                <w:rFonts w:ascii="Book Antiqua" w:hAnsi="Book Antiqua" w:cs="Arial"/>
                <w:b/>
                <w:noProof w:val="0"/>
                <w:color w:val="000000"/>
                <w:sz w:val="22"/>
                <w:szCs w:val="22"/>
                <w:lang w:val="sr-Cyrl-RS"/>
              </w:rPr>
              <w:t>ање одеће осуђеника  у затвореном одељењу</w:t>
            </w:r>
            <w:r w:rsidRPr="00541918">
              <w:rPr>
                <w:rFonts w:ascii="Book Antiqua" w:hAnsi="Book Antiqua" w:cs="Arial"/>
                <w:b/>
                <w:noProof w:val="0"/>
                <w:color w:val="000000"/>
                <w:sz w:val="22"/>
                <w:szCs w:val="22"/>
                <w:lang w:val="sr-Cyrl-RS"/>
              </w:rPr>
              <w:t>.</w:t>
            </w:r>
          </w:p>
          <w:p w14:paraId="1678A59F" w14:textId="77777777" w:rsidR="00045BF3" w:rsidRPr="00045BF3" w:rsidRDefault="00045BF3" w:rsidP="001473C5">
            <w:pPr>
              <w:jc w:val="both"/>
              <w:rPr>
                <w:rFonts w:ascii="Book Antiqua" w:hAnsi="Book Antiqua" w:cs="Arial"/>
                <w:noProof w:val="0"/>
                <w:color w:val="000000"/>
                <w:sz w:val="10"/>
                <w:szCs w:val="10"/>
                <w:lang w:val="sr-Cyrl-RS"/>
              </w:rPr>
            </w:pPr>
          </w:p>
        </w:tc>
      </w:tr>
    </w:tbl>
    <w:p w14:paraId="36653D05" w14:textId="308CB25D" w:rsidR="00163327" w:rsidRDefault="00163327" w:rsidP="00163327">
      <w:pPr>
        <w:jc w:val="both"/>
        <w:rPr>
          <w:rFonts w:ascii="Book Antiqua" w:hAnsi="Book Antiqua"/>
          <w:noProof w:val="0"/>
          <w:sz w:val="22"/>
          <w:szCs w:val="22"/>
          <w:lang w:val="sr-Cyrl-RS"/>
        </w:rPr>
      </w:pPr>
    </w:p>
    <w:p w14:paraId="4D05C5A1" w14:textId="0897E7C9" w:rsidR="003A43E2" w:rsidRDefault="003A43E2" w:rsidP="00163327">
      <w:pPr>
        <w:jc w:val="both"/>
        <w:rPr>
          <w:rFonts w:ascii="Book Antiqua" w:hAnsi="Book Antiqua"/>
          <w:noProof w:val="0"/>
          <w:sz w:val="22"/>
          <w:szCs w:val="22"/>
          <w:lang w:val="sr-Cyrl-RS"/>
        </w:rPr>
      </w:pPr>
      <w:r>
        <w:rPr>
          <w:rFonts w:ascii="Book Antiqua" w:hAnsi="Book Antiqua"/>
          <w:noProof w:val="0"/>
          <w:sz w:val="22"/>
          <w:szCs w:val="22"/>
          <w:lang w:val="sr-Cyrl-RS"/>
        </w:rPr>
        <w:t>П</w:t>
      </w:r>
      <w:r w:rsidR="000E6861">
        <w:rPr>
          <w:rFonts w:ascii="Book Antiqua" w:hAnsi="Book Antiqua"/>
          <w:noProof w:val="0"/>
          <w:sz w:val="22"/>
          <w:szCs w:val="22"/>
          <w:lang w:val="sr-Cyrl-RS"/>
        </w:rPr>
        <w:t xml:space="preserve">риликом обиласка Завода, лица лишена слободе </w:t>
      </w:r>
      <w:r>
        <w:rPr>
          <w:rFonts w:ascii="Book Antiqua" w:hAnsi="Book Antiqua"/>
          <w:noProof w:val="0"/>
          <w:sz w:val="22"/>
          <w:szCs w:val="22"/>
          <w:lang w:val="sr-Cyrl-RS"/>
        </w:rPr>
        <w:t xml:space="preserve">су указала тиму НПМ на постојање стеница. Том приликом су показали и уједе по рукама и ногама. </w:t>
      </w:r>
    </w:p>
    <w:p w14:paraId="5DE227FF" w14:textId="6890F2DB" w:rsidR="003A43E2" w:rsidRDefault="003A43E2" w:rsidP="00163327">
      <w:pPr>
        <w:jc w:val="both"/>
        <w:rPr>
          <w:rFonts w:ascii="Book Antiqua" w:hAnsi="Book Antiqua"/>
          <w:noProof w:val="0"/>
          <w:sz w:val="22"/>
          <w:szCs w:val="22"/>
          <w:lang w:val="sr-Cyrl-RS"/>
        </w:rPr>
      </w:pPr>
    </w:p>
    <w:p w14:paraId="1BC1BC37" w14:textId="55133715" w:rsidR="0022268A" w:rsidRDefault="0022268A" w:rsidP="00163327">
      <w:pPr>
        <w:jc w:val="both"/>
        <w:rPr>
          <w:rFonts w:ascii="Book Antiqua" w:hAnsi="Book Antiqua"/>
          <w:noProof w:val="0"/>
          <w:sz w:val="22"/>
          <w:szCs w:val="22"/>
          <w:lang w:val="sr-Cyrl-RS"/>
        </w:rPr>
      </w:pPr>
      <w:r>
        <w:rPr>
          <w:rFonts w:ascii="Book Antiqua" w:hAnsi="Book Antiqua"/>
          <w:noProof w:val="0"/>
          <w:sz w:val="22"/>
          <w:szCs w:val="22"/>
          <w:lang w:val="sr-Cyrl-RS"/>
        </w:rPr>
        <w:t>9.</w:t>
      </w:r>
    </w:p>
    <w:tbl>
      <w:tblPr>
        <w:tblStyle w:val="TableGrid"/>
        <w:tblW w:w="0" w:type="auto"/>
        <w:shd w:val="clear" w:color="auto" w:fill="BFBFBF" w:themeFill="background1" w:themeFillShade="BF"/>
        <w:tblLook w:val="04A0" w:firstRow="1" w:lastRow="0" w:firstColumn="1" w:lastColumn="0" w:noHBand="0" w:noVBand="1"/>
      </w:tblPr>
      <w:tblGrid>
        <w:gridCol w:w="9350"/>
      </w:tblGrid>
      <w:tr w:rsidR="000E6861" w14:paraId="06FFC5F3" w14:textId="77777777" w:rsidTr="000E6861">
        <w:trPr>
          <w:trHeight w:val="1232"/>
        </w:trPr>
        <w:tc>
          <w:tcPr>
            <w:tcW w:w="9350" w:type="dxa"/>
            <w:shd w:val="clear" w:color="auto" w:fill="D9D9D9" w:themeFill="background1" w:themeFillShade="D9"/>
            <w:vAlign w:val="center"/>
          </w:tcPr>
          <w:p w14:paraId="75936FFC" w14:textId="3B0DD00E" w:rsidR="000E6861" w:rsidRDefault="000E6861" w:rsidP="00163327">
            <w:pPr>
              <w:jc w:val="both"/>
              <w:rPr>
                <w:rFonts w:ascii="Book Antiqua" w:hAnsi="Book Antiqua"/>
                <w:i/>
                <w:noProof w:val="0"/>
                <w:sz w:val="22"/>
                <w:szCs w:val="22"/>
                <w:lang w:val="sr-Cyrl-RS"/>
              </w:rPr>
            </w:pPr>
            <w:r w:rsidRPr="000E6861">
              <w:rPr>
                <w:rFonts w:ascii="Book Antiqua" w:hAnsi="Book Antiqua"/>
                <w:i/>
                <w:noProof w:val="0"/>
                <w:sz w:val="22"/>
                <w:szCs w:val="22"/>
                <w:lang w:val="sr-Cyrl-RS"/>
              </w:rPr>
              <w:t>УТВРЂЕЊЕ</w:t>
            </w:r>
          </w:p>
          <w:p w14:paraId="1BF37A76" w14:textId="77777777" w:rsidR="000E6861" w:rsidRPr="000E6861" w:rsidRDefault="000E6861" w:rsidP="00163327">
            <w:pPr>
              <w:jc w:val="both"/>
              <w:rPr>
                <w:rFonts w:ascii="Book Antiqua" w:hAnsi="Book Antiqua"/>
                <w:i/>
                <w:noProof w:val="0"/>
                <w:sz w:val="10"/>
                <w:szCs w:val="10"/>
                <w:lang w:val="sr-Cyrl-RS"/>
              </w:rPr>
            </w:pPr>
          </w:p>
          <w:p w14:paraId="173C7FCE" w14:textId="7856BDE7" w:rsidR="000E6861" w:rsidRPr="000E6861" w:rsidRDefault="000E6861" w:rsidP="00163327">
            <w:pPr>
              <w:jc w:val="both"/>
              <w:rPr>
                <w:rFonts w:ascii="Book Antiqua" w:hAnsi="Book Antiqua"/>
                <w:noProof w:val="0"/>
                <w:sz w:val="22"/>
                <w:szCs w:val="22"/>
                <w:lang w:val="sr-Cyrl-RS"/>
              </w:rPr>
            </w:pPr>
            <w:r>
              <w:rPr>
                <w:rFonts w:ascii="Book Antiqua" w:hAnsi="Book Antiqua"/>
                <w:noProof w:val="0"/>
                <w:sz w:val="22"/>
                <w:szCs w:val="22"/>
                <w:lang w:val="sr-Cyrl-RS"/>
              </w:rPr>
              <w:t>Завод не предузима адекватне мере за дезинсекцију. У просторијама у којима бораве лица лишена слободе је видна присуство инсеката, посебно стеница.</w:t>
            </w:r>
          </w:p>
        </w:tc>
      </w:tr>
      <w:tr w:rsidR="0022268A" w14:paraId="5055046F" w14:textId="77777777" w:rsidTr="000E6861">
        <w:trPr>
          <w:trHeight w:val="1160"/>
        </w:trPr>
        <w:tc>
          <w:tcPr>
            <w:tcW w:w="9350" w:type="dxa"/>
            <w:shd w:val="clear" w:color="auto" w:fill="BFBFBF" w:themeFill="background1" w:themeFillShade="BF"/>
            <w:vAlign w:val="center"/>
          </w:tcPr>
          <w:p w14:paraId="0FD465EA" w14:textId="506D7683" w:rsidR="0022268A" w:rsidRDefault="0022268A" w:rsidP="00163327">
            <w:pPr>
              <w:jc w:val="both"/>
              <w:rPr>
                <w:rFonts w:ascii="Book Antiqua" w:hAnsi="Book Antiqua"/>
                <w:b/>
                <w:i/>
                <w:noProof w:val="0"/>
                <w:sz w:val="22"/>
                <w:szCs w:val="22"/>
                <w:lang w:val="sr-Cyrl-RS"/>
              </w:rPr>
            </w:pPr>
            <w:r w:rsidRPr="0022268A">
              <w:rPr>
                <w:rFonts w:ascii="Book Antiqua" w:hAnsi="Book Antiqua"/>
                <w:b/>
                <w:i/>
                <w:noProof w:val="0"/>
                <w:sz w:val="22"/>
                <w:szCs w:val="22"/>
                <w:lang w:val="sr-Cyrl-RS"/>
              </w:rPr>
              <w:t>ПРЕПОРУКА</w:t>
            </w:r>
          </w:p>
          <w:p w14:paraId="1268674B" w14:textId="77777777" w:rsidR="0022268A" w:rsidRPr="0022268A" w:rsidRDefault="0022268A" w:rsidP="00163327">
            <w:pPr>
              <w:jc w:val="both"/>
              <w:rPr>
                <w:rFonts w:ascii="Book Antiqua" w:hAnsi="Book Antiqua"/>
                <w:b/>
                <w:i/>
                <w:noProof w:val="0"/>
                <w:sz w:val="10"/>
                <w:szCs w:val="10"/>
                <w:lang w:val="sr-Cyrl-RS"/>
              </w:rPr>
            </w:pPr>
          </w:p>
          <w:p w14:paraId="21298160" w14:textId="5CAE3237" w:rsidR="0022268A" w:rsidRPr="0022268A" w:rsidRDefault="0022268A" w:rsidP="000E6861">
            <w:pPr>
              <w:jc w:val="both"/>
              <w:rPr>
                <w:rFonts w:ascii="Book Antiqua" w:hAnsi="Book Antiqua"/>
                <w:b/>
                <w:noProof w:val="0"/>
                <w:sz w:val="22"/>
                <w:szCs w:val="22"/>
                <w:lang w:val="sr-Cyrl-RS"/>
              </w:rPr>
            </w:pPr>
            <w:r w:rsidRPr="0022268A">
              <w:rPr>
                <w:rFonts w:ascii="Book Antiqua" w:hAnsi="Book Antiqua"/>
                <w:b/>
                <w:noProof w:val="0"/>
                <w:sz w:val="22"/>
                <w:szCs w:val="22"/>
                <w:lang w:val="sr-Cyrl-RS"/>
              </w:rPr>
              <w:t xml:space="preserve">КПЗ Падинска Скела ће </w:t>
            </w:r>
            <w:r w:rsidR="000E6861">
              <w:rPr>
                <w:rFonts w:ascii="Book Antiqua" w:hAnsi="Book Antiqua"/>
                <w:b/>
                <w:noProof w:val="0"/>
                <w:sz w:val="22"/>
                <w:szCs w:val="22"/>
                <w:lang w:val="sr-Cyrl-RS"/>
              </w:rPr>
              <w:t>поклонити посебну пажњу дезинсекцији просторија које користе лица лишена слободе.</w:t>
            </w:r>
          </w:p>
        </w:tc>
      </w:tr>
    </w:tbl>
    <w:p w14:paraId="2DEEF8CD" w14:textId="05E02D01" w:rsidR="003A43E2" w:rsidRDefault="003A43E2" w:rsidP="00163327">
      <w:pPr>
        <w:jc w:val="both"/>
        <w:rPr>
          <w:rFonts w:ascii="Book Antiqua" w:hAnsi="Book Antiqua"/>
          <w:noProof w:val="0"/>
          <w:sz w:val="22"/>
          <w:szCs w:val="22"/>
          <w:lang w:val="sr-Cyrl-RS"/>
        </w:rPr>
      </w:pPr>
    </w:p>
    <w:p w14:paraId="0297116B" w14:textId="29331DF4" w:rsidR="00692E39" w:rsidRDefault="0022268A" w:rsidP="00163327">
      <w:pPr>
        <w:jc w:val="both"/>
        <w:rPr>
          <w:rFonts w:ascii="Book Antiqua" w:hAnsi="Book Antiqua"/>
          <w:noProof w:val="0"/>
          <w:sz w:val="22"/>
          <w:szCs w:val="22"/>
          <w:lang w:val="sr-Cyrl-RS"/>
        </w:rPr>
      </w:pPr>
      <w:r>
        <w:rPr>
          <w:rFonts w:ascii="Book Antiqua" w:hAnsi="Book Antiqua"/>
          <w:noProof w:val="0"/>
          <w:sz w:val="22"/>
          <w:szCs w:val="22"/>
          <w:lang w:val="sr-Cyrl-RS"/>
        </w:rPr>
        <w:t>Лица лишена слободе су приликом разговора са тимом НПМ навела проблем са несташицом воде, односно да је на вишим спратовима Завода често нема, као и да након 16 часова притисак воде знатно ослаби. На завршном разговору тим</w:t>
      </w:r>
      <w:r w:rsidR="00A2159A">
        <w:rPr>
          <w:rFonts w:ascii="Book Antiqua" w:hAnsi="Book Antiqua"/>
          <w:noProof w:val="0"/>
          <w:sz w:val="22"/>
          <w:szCs w:val="22"/>
          <w:lang w:val="sr-Cyrl-RS"/>
        </w:rPr>
        <w:t xml:space="preserve"> НПМ је изнео поменуту замерку, а п</w:t>
      </w:r>
      <w:r>
        <w:rPr>
          <w:rFonts w:ascii="Book Antiqua" w:hAnsi="Book Antiqua"/>
          <w:noProof w:val="0"/>
          <w:sz w:val="22"/>
          <w:szCs w:val="22"/>
          <w:lang w:val="sr-Cyrl-RS"/>
        </w:rPr>
        <w:t xml:space="preserve">рема службеним наводима, </w:t>
      </w:r>
      <w:r w:rsidR="00692E39">
        <w:rPr>
          <w:rFonts w:ascii="Book Antiqua" w:hAnsi="Book Antiqua"/>
          <w:noProof w:val="0"/>
          <w:sz w:val="22"/>
          <w:szCs w:val="22"/>
          <w:lang w:val="sr-Cyrl-RS"/>
        </w:rPr>
        <w:t>проблем са водом је присутан током летњих месеци због оптерећења водовода, односно што локално становништво користи велике количине воде за наводњавањ</w:t>
      </w:r>
      <w:r w:rsidR="00A2159A">
        <w:rPr>
          <w:rFonts w:ascii="Book Antiqua" w:hAnsi="Book Antiqua"/>
          <w:noProof w:val="0"/>
          <w:sz w:val="22"/>
          <w:szCs w:val="22"/>
          <w:lang w:val="sr-Cyrl-RS"/>
        </w:rPr>
        <w:t>е</w:t>
      </w:r>
      <w:r w:rsidR="00692E39">
        <w:rPr>
          <w:rFonts w:ascii="Book Antiqua" w:hAnsi="Book Antiqua"/>
          <w:noProof w:val="0"/>
          <w:sz w:val="22"/>
          <w:szCs w:val="22"/>
          <w:lang w:val="sr-Cyrl-RS"/>
        </w:rPr>
        <w:t xml:space="preserve">. </w:t>
      </w:r>
    </w:p>
    <w:p w14:paraId="7EB4B4B4" w14:textId="77777777" w:rsidR="00692E39" w:rsidRDefault="00692E39" w:rsidP="00163327">
      <w:pPr>
        <w:jc w:val="both"/>
        <w:rPr>
          <w:rFonts w:ascii="Book Antiqua" w:hAnsi="Book Antiqua"/>
          <w:noProof w:val="0"/>
          <w:sz w:val="22"/>
          <w:szCs w:val="22"/>
          <w:lang w:val="sr-Cyrl-RS"/>
        </w:rPr>
      </w:pPr>
    </w:p>
    <w:p w14:paraId="042B2475" w14:textId="1FFFFE30" w:rsidR="0022268A" w:rsidRDefault="00692E39" w:rsidP="00163327">
      <w:pPr>
        <w:jc w:val="both"/>
        <w:rPr>
          <w:rFonts w:ascii="Book Antiqua" w:hAnsi="Book Antiqua"/>
          <w:noProof w:val="0"/>
          <w:sz w:val="22"/>
          <w:szCs w:val="22"/>
          <w:lang w:val="sr-Cyrl-RS"/>
        </w:rPr>
      </w:pPr>
      <w:r>
        <w:rPr>
          <w:rFonts w:ascii="Book Antiqua" w:hAnsi="Book Antiqua"/>
          <w:noProof w:val="0"/>
          <w:sz w:val="22"/>
          <w:szCs w:val="22"/>
          <w:lang w:val="sr-Cyrl-RS"/>
        </w:rPr>
        <w:t>Даље, л</w:t>
      </w:r>
      <w:r w:rsidR="0022268A">
        <w:rPr>
          <w:rFonts w:ascii="Book Antiqua" w:hAnsi="Book Antiqua"/>
          <w:noProof w:val="0"/>
          <w:sz w:val="22"/>
          <w:szCs w:val="22"/>
          <w:lang w:val="sr-Cyrl-RS"/>
        </w:rPr>
        <w:t>ица која су радно ангажована су навела да иако им се радни дан завршава у 14 часова морају да чекају време предвиђено за туширање</w:t>
      </w:r>
      <w:r>
        <w:rPr>
          <w:rFonts w:ascii="Book Antiqua" w:hAnsi="Book Antiqua"/>
          <w:noProof w:val="0"/>
          <w:sz w:val="22"/>
          <w:szCs w:val="22"/>
          <w:lang w:val="sr-Cyrl-RS"/>
        </w:rPr>
        <w:t>, а то је два сата касније, што им представља велики проблем током летњим месеци.</w:t>
      </w:r>
    </w:p>
    <w:p w14:paraId="3AC7358E" w14:textId="3C3B64AE" w:rsidR="00692E39" w:rsidRDefault="00692E39" w:rsidP="00163327">
      <w:pPr>
        <w:jc w:val="both"/>
        <w:rPr>
          <w:rFonts w:ascii="Book Antiqua" w:hAnsi="Book Antiqua"/>
          <w:noProof w:val="0"/>
          <w:sz w:val="22"/>
          <w:szCs w:val="22"/>
          <w:lang w:val="sr-Cyrl-RS"/>
        </w:rPr>
      </w:pPr>
    </w:p>
    <w:p w14:paraId="4D923EF4" w14:textId="630BEEAF" w:rsidR="00692E39" w:rsidRDefault="00692E39" w:rsidP="00163327">
      <w:pPr>
        <w:jc w:val="both"/>
        <w:rPr>
          <w:rFonts w:ascii="Book Antiqua" w:hAnsi="Book Antiqua"/>
          <w:noProof w:val="0"/>
          <w:sz w:val="22"/>
          <w:szCs w:val="22"/>
          <w:lang w:val="sr-Cyrl-RS"/>
        </w:rPr>
      </w:pPr>
      <w:r>
        <w:rPr>
          <w:rFonts w:ascii="Book Antiqua" w:hAnsi="Book Antiqua"/>
          <w:noProof w:val="0"/>
          <w:sz w:val="22"/>
          <w:szCs w:val="22"/>
          <w:lang w:val="sr-Cyrl-RS"/>
        </w:rPr>
        <w:t>10.</w:t>
      </w:r>
    </w:p>
    <w:tbl>
      <w:tblPr>
        <w:tblStyle w:val="TableGrid"/>
        <w:tblW w:w="0" w:type="auto"/>
        <w:shd w:val="clear" w:color="auto" w:fill="BFBFBF" w:themeFill="background1" w:themeFillShade="BF"/>
        <w:tblLook w:val="04A0" w:firstRow="1" w:lastRow="0" w:firstColumn="1" w:lastColumn="0" w:noHBand="0" w:noVBand="1"/>
      </w:tblPr>
      <w:tblGrid>
        <w:gridCol w:w="9350"/>
      </w:tblGrid>
      <w:tr w:rsidR="00692E39" w14:paraId="67A8AD67" w14:textId="77777777" w:rsidTr="000E6861">
        <w:trPr>
          <w:trHeight w:val="890"/>
        </w:trPr>
        <w:tc>
          <w:tcPr>
            <w:tcW w:w="9350" w:type="dxa"/>
            <w:shd w:val="clear" w:color="auto" w:fill="BFBFBF" w:themeFill="background1" w:themeFillShade="BF"/>
            <w:vAlign w:val="center"/>
          </w:tcPr>
          <w:p w14:paraId="1A73DD48" w14:textId="77777777" w:rsidR="00796B51" w:rsidRPr="00796B51" w:rsidRDefault="00796B51" w:rsidP="00692E39">
            <w:pPr>
              <w:jc w:val="both"/>
              <w:rPr>
                <w:rFonts w:ascii="Book Antiqua" w:hAnsi="Book Antiqua"/>
                <w:b/>
                <w:i/>
                <w:noProof w:val="0"/>
                <w:sz w:val="10"/>
                <w:szCs w:val="10"/>
                <w:lang w:val="sr-Cyrl-RS"/>
              </w:rPr>
            </w:pPr>
          </w:p>
          <w:p w14:paraId="27D8653B" w14:textId="1A0705BD" w:rsidR="000E6861" w:rsidRPr="000E6861" w:rsidRDefault="000E6861" w:rsidP="00692E39">
            <w:pPr>
              <w:jc w:val="both"/>
              <w:rPr>
                <w:rFonts w:ascii="Book Antiqua" w:hAnsi="Book Antiqua"/>
                <w:b/>
                <w:i/>
                <w:noProof w:val="0"/>
                <w:sz w:val="22"/>
                <w:szCs w:val="22"/>
                <w:lang w:val="sr-Cyrl-RS"/>
              </w:rPr>
            </w:pPr>
            <w:r w:rsidRPr="000E6861">
              <w:rPr>
                <w:rFonts w:ascii="Book Antiqua" w:hAnsi="Book Antiqua"/>
                <w:b/>
                <w:i/>
                <w:noProof w:val="0"/>
                <w:sz w:val="22"/>
                <w:szCs w:val="22"/>
                <w:lang w:val="sr-Cyrl-RS"/>
              </w:rPr>
              <w:t>ПРЕПОРУКА</w:t>
            </w:r>
          </w:p>
          <w:p w14:paraId="247FB020" w14:textId="77777777" w:rsidR="000E6861" w:rsidRPr="000E6861" w:rsidRDefault="000E6861" w:rsidP="00692E39">
            <w:pPr>
              <w:jc w:val="both"/>
              <w:rPr>
                <w:rFonts w:ascii="Book Antiqua" w:hAnsi="Book Antiqua"/>
                <w:b/>
                <w:noProof w:val="0"/>
                <w:sz w:val="10"/>
                <w:szCs w:val="10"/>
                <w:lang w:val="sr-Cyrl-RS"/>
              </w:rPr>
            </w:pPr>
          </w:p>
          <w:p w14:paraId="599BED61" w14:textId="01DBDDB5" w:rsidR="00692E39" w:rsidRDefault="00692E39" w:rsidP="000E6861">
            <w:pPr>
              <w:jc w:val="both"/>
              <w:rPr>
                <w:rFonts w:ascii="Book Antiqua" w:hAnsi="Book Antiqua"/>
                <w:b/>
                <w:noProof w:val="0"/>
                <w:sz w:val="22"/>
                <w:szCs w:val="22"/>
                <w:lang w:val="sr-Cyrl-RS"/>
              </w:rPr>
            </w:pPr>
            <w:r w:rsidRPr="00692E39">
              <w:rPr>
                <w:rFonts w:ascii="Book Antiqua" w:hAnsi="Book Antiqua"/>
                <w:b/>
                <w:noProof w:val="0"/>
                <w:sz w:val="22"/>
                <w:szCs w:val="22"/>
                <w:lang w:val="sr-Cyrl-RS"/>
              </w:rPr>
              <w:t xml:space="preserve">КПЗ Падинска Скела ће </w:t>
            </w:r>
            <w:r w:rsidR="000E6861">
              <w:rPr>
                <w:rFonts w:ascii="Book Antiqua" w:hAnsi="Book Antiqua"/>
                <w:b/>
                <w:noProof w:val="0"/>
                <w:sz w:val="22"/>
                <w:szCs w:val="22"/>
                <w:lang w:val="sr-Cyrl-RS"/>
              </w:rPr>
              <w:t>предузети мере како би се лицима лишеним слободе кој</w:t>
            </w:r>
            <w:r w:rsidR="009A1143">
              <w:rPr>
                <w:rFonts w:ascii="Book Antiqua" w:hAnsi="Book Antiqua"/>
                <w:b/>
                <w:noProof w:val="0"/>
                <w:sz w:val="22"/>
                <w:szCs w:val="22"/>
                <w:lang w:val="sr-Cyrl-RS"/>
              </w:rPr>
              <w:t>а</w:t>
            </w:r>
            <w:r w:rsidR="000E6861">
              <w:rPr>
                <w:rFonts w:ascii="Book Antiqua" w:hAnsi="Book Antiqua"/>
                <w:b/>
                <w:noProof w:val="0"/>
                <w:sz w:val="22"/>
                <w:szCs w:val="22"/>
                <w:lang w:val="sr-Cyrl-RS"/>
              </w:rPr>
              <w:t xml:space="preserve"> су радно ангажован</w:t>
            </w:r>
            <w:r w:rsidR="009A1143">
              <w:rPr>
                <w:rFonts w:ascii="Book Antiqua" w:hAnsi="Book Antiqua"/>
                <w:b/>
                <w:noProof w:val="0"/>
                <w:sz w:val="22"/>
                <w:szCs w:val="22"/>
                <w:lang w:val="sr-Cyrl-RS"/>
              </w:rPr>
              <w:t>а</w:t>
            </w:r>
            <w:r w:rsidR="000E6861">
              <w:rPr>
                <w:rFonts w:ascii="Book Antiqua" w:hAnsi="Book Antiqua"/>
                <w:b/>
                <w:noProof w:val="0"/>
                <w:sz w:val="22"/>
                <w:szCs w:val="22"/>
                <w:lang w:val="sr-Cyrl-RS"/>
              </w:rPr>
              <w:t xml:space="preserve"> омогућило </w:t>
            </w:r>
            <w:r>
              <w:rPr>
                <w:rFonts w:ascii="Book Antiqua" w:hAnsi="Book Antiqua"/>
                <w:b/>
                <w:noProof w:val="0"/>
                <w:sz w:val="22"/>
                <w:szCs w:val="22"/>
                <w:lang w:val="sr-Cyrl-RS"/>
              </w:rPr>
              <w:t>туширање одмах након завршеног радног дана.</w:t>
            </w:r>
          </w:p>
          <w:p w14:paraId="7FBA65F9" w14:textId="77777777" w:rsidR="000E6861" w:rsidRPr="000E6861" w:rsidRDefault="000E6861" w:rsidP="000E6861">
            <w:pPr>
              <w:jc w:val="both"/>
              <w:rPr>
                <w:rFonts w:ascii="Book Antiqua" w:hAnsi="Book Antiqua"/>
                <w:b/>
                <w:noProof w:val="0"/>
                <w:sz w:val="10"/>
                <w:szCs w:val="10"/>
                <w:lang w:val="sr-Cyrl-RS"/>
              </w:rPr>
            </w:pPr>
          </w:p>
          <w:p w14:paraId="26856CB9" w14:textId="7FC56288" w:rsidR="000E6861" w:rsidRPr="00692E39" w:rsidRDefault="000E6861" w:rsidP="000E6861">
            <w:pPr>
              <w:jc w:val="both"/>
              <w:rPr>
                <w:rFonts w:ascii="Book Antiqua" w:hAnsi="Book Antiqua"/>
                <w:noProof w:val="0"/>
                <w:sz w:val="22"/>
                <w:szCs w:val="22"/>
                <w:lang w:val="sr-Cyrl-RS"/>
              </w:rPr>
            </w:pPr>
            <w:r>
              <w:rPr>
                <w:rFonts w:ascii="Book Antiqua" w:hAnsi="Book Antiqua"/>
                <w:b/>
                <w:noProof w:val="0"/>
                <w:sz w:val="22"/>
                <w:szCs w:val="22"/>
                <w:lang w:val="sr-Cyrl-RS"/>
              </w:rPr>
              <w:lastRenderedPageBreak/>
              <w:t>Управа за извршење кривичних санкција ће предузети мере из своје надлежности ка</w:t>
            </w:r>
            <w:r w:rsidR="009A1143">
              <w:rPr>
                <w:rFonts w:ascii="Book Antiqua" w:hAnsi="Book Antiqua"/>
                <w:b/>
                <w:noProof w:val="0"/>
                <w:sz w:val="22"/>
                <w:szCs w:val="22"/>
                <w:lang w:val="sr-Cyrl-RS"/>
              </w:rPr>
              <w:t>к</w:t>
            </w:r>
            <w:r>
              <w:rPr>
                <w:rFonts w:ascii="Book Antiqua" w:hAnsi="Book Antiqua"/>
                <w:b/>
                <w:noProof w:val="0"/>
                <w:sz w:val="22"/>
                <w:szCs w:val="22"/>
                <w:lang w:val="sr-Cyrl-RS"/>
              </w:rPr>
              <w:t>о би се у КПЗ Падинска Скела обезбедило адекватно снабдевање водом у свим просторијама у којима лица лишена слободе бораве.</w:t>
            </w:r>
          </w:p>
        </w:tc>
      </w:tr>
    </w:tbl>
    <w:p w14:paraId="7C3E3E55" w14:textId="587277C4" w:rsidR="00A2159A" w:rsidRDefault="00A2159A">
      <w:pPr>
        <w:rPr>
          <w:rFonts w:ascii="Book Antiqua" w:hAnsi="Book Antiqua"/>
          <w:b/>
          <w:noProof w:val="0"/>
          <w:sz w:val="22"/>
          <w:szCs w:val="22"/>
          <w:u w:val="single"/>
          <w:lang w:val="sr-Cyrl-RS"/>
        </w:rPr>
      </w:pPr>
      <w:bookmarkStart w:id="2" w:name="i21233"/>
      <w:bookmarkStart w:id="3" w:name="i21234"/>
      <w:bookmarkEnd w:id="2"/>
      <w:bookmarkEnd w:id="3"/>
    </w:p>
    <w:p w14:paraId="64E2C38D" w14:textId="5E1239BF" w:rsidR="00CF6454" w:rsidRPr="00B845A8" w:rsidRDefault="00575A8C" w:rsidP="00163327">
      <w:pPr>
        <w:jc w:val="both"/>
        <w:outlineLvl w:val="1"/>
        <w:rPr>
          <w:rFonts w:ascii="Book Antiqua" w:hAnsi="Book Antiqua"/>
          <w:b/>
          <w:noProof w:val="0"/>
          <w:sz w:val="22"/>
          <w:szCs w:val="22"/>
          <w:u w:val="single"/>
          <w:lang w:val="sr-Cyrl-RS"/>
        </w:rPr>
      </w:pPr>
      <w:r w:rsidRPr="00B845A8">
        <w:rPr>
          <w:rFonts w:ascii="Book Antiqua" w:hAnsi="Book Antiqua"/>
          <w:b/>
          <w:noProof w:val="0"/>
          <w:sz w:val="22"/>
          <w:szCs w:val="22"/>
          <w:u w:val="single"/>
          <w:lang w:val="sr-Cyrl-RS"/>
        </w:rPr>
        <w:t>2.2.</w:t>
      </w:r>
      <w:r w:rsidR="00EB500F" w:rsidRPr="00B845A8">
        <w:rPr>
          <w:rFonts w:ascii="Book Antiqua" w:hAnsi="Book Antiqua"/>
          <w:b/>
          <w:noProof w:val="0"/>
          <w:sz w:val="22"/>
          <w:szCs w:val="22"/>
          <w:u w:val="single"/>
          <w:lang w:val="sr-Cyrl-RS"/>
        </w:rPr>
        <w:tab/>
      </w:r>
      <w:r w:rsidR="00786A40" w:rsidRPr="00B845A8">
        <w:rPr>
          <w:rFonts w:ascii="Book Antiqua" w:hAnsi="Book Antiqua"/>
          <w:b/>
          <w:noProof w:val="0"/>
          <w:sz w:val="22"/>
          <w:szCs w:val="22"/>
          <w:u w:val="single"/>
          <w:lang w:val="sr-Cyrl-RS"/>
        </w:rPr>
        <w:t>И</w:t>
      </w:r>
      <w:r w:rsidR="00882D77" w:rsidRPr="00B845A8">
        <w:rPr>
          <w:rFonts w:ascii="Book Antiqua" w:hAnsi="Book Antiqua"/>
          <w:b/>
          <w:noProof w:val="0"/>
          <w:sz w:val="22"/>
          <w:szCs w:val="22"/>
          <w:u w:val="single"/>
          <w:lang w:val="sr-Cyrl-RS"/>
        </w:rPr>
        <w:t>С</w:t>
      </w:r>
      <w:r w:rsidR="00682447" w:rsidRPr="00B845A8">
        <w:rPr>
          <w:rFonts w:ascii="Book Antiqua" w:hAnsi="Book Antiqua"/>
          <w:b/>
          <w:noProof w:val="0"/>
          <w:sz w:val="22"/>
          <w:szCs w:val="22"/>
          <w:u w:val="single"/>
          <w:lang w:val="sr-Cyrl-RS"/>
        </w:rPr>
        <w:t>ХРАНА</w:t>
      </w:r>
      <w:bookmarkStart w:id="4" w:name="OLE_LINK2"/>
    </w:p>
    <w:bookmarkEnd w:id="4"/>
    <w:p w14:paraId="6A74F726" w14:textId="77777777" w:rsidR="00896AC4" w:rsidRPr="00B845A8" w:rsidRDefault="00896AC4" w:rsidP="00163327">
      <w:pPr>
        <w:jc w:val="both"/>
        <w:rPr>
          <w:rFonts w:ascii="Book Antiqua" w:hAnsi="Book Antiqua"/>
          <w:noProof w:val="0"/>
          <w:sz w:val="22"/>
          <w:szCs w:val="22"/>
          <w:lang w:val="sr-Cyrl-RS"/>
        </w:rPr>
      </w:pPr>
    </w:p>
    <w:p w14:paraId="243A6178" w14:textId="77777777" w:rsidR="002802C6" w:rsidRPr="00B845A8" w:rsidRDefault="002802C6" w:rsidP="00562DFE">
      <w:pPr>
        <w:jc w:val="both"/>
        <w:rPr>
          <w:rFonts w:ascii="Book Antiqua" w:hAnsi="Book Antiqua"/>
          <w:noProof w:val="0"/>
          <w:sz w:val="22"/>
          <w:szCs w:val="22"/>
          <w:lang w:val="sr-Cyrl-RS"/>
        </w:rPr>
      </w:pPr>
      <w:r w:rsidRPr="00B845A8">
        <w:rPr>
          <w:rFonts w:ascii="Book Antiqua" w:hAnsi="Book Antiqua"/>
          <w:noProof w:val="0"/>
          <w:sz w:val="22"/>
          <w:szCs w:val="22"/>
          <w:lang w:val="sr-Cyrl-RS"/>
        </w:rPr>
        <w:t>У Заводу су запослена два професионална кувара, у радном односу на неодређено време. Помоћне послове у припреми хране врше осуђени. Међутим, у тренутку посете кухиња се реновирала, те се</w:t>
      </w:r>
      <w:r w:rsidR="00562DFE" w:rsidRPr="00B845A8">
        <w:rPr>
          <w:rFonts w:ascii="Book Antiqua" w:hAnsi="Book Antiqua"/>
          <w:noProof w:val="0"/>
          <w:sz w:val="22"/>
          <w:szCs w:val="22"/>
          <w:lang w:val="sr-Cyrl-RS"/>
        </w:rPr>
        <w:t xml:space="preserve"> храна допрема из КПЗ Београд.</w:t>
      </w:r>
    </w:p>
    <w:p w14:paraId="6EBA0B50" w14:textId="77777777" w:rsidR="002802C6" w:rsidRPr="00B845A8" w:rsidRDefault="002802C6" w:rsidP="00562DFE">
      <w:pPr>
        <w:pStyle w:val="Normal1"/>
        <w:spacing w:before="0" w:beforeAutospacing="0" w:after="0" w:afterAutospacing="0"/>
        <w:jc w:val="both"/>
        <w:rPr>
          <w:rFonts w:ascii="Book Antiqua" w:hAnsi="Book Antiqua"/>
          <w:szCs w:val="16"/>
          <w:lang w:val="sr-Cyrl-RS"/>
        </w:rPr>
      </w:pPr>
    </w:p>
    <w:p w14:paraId="7250EA47" w14:textId="77777777" w:rsidR="002802C6" w:rsidRPr="00B845A8" w:rsidRDefault="002802C6" w:rsidP="00562DFE">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Јеловници су истакнути на ходницима одељења. Постоје и посебни јеловници у складу са верским уверењима, као и са посебним режимом исхране које је преписао лекар.</w:t>
      </w:r>
    </w:p>
    <w:p w14:paraId="2538AD7D" w14:textId="77777777" w:rsidR="002802C6" w:rsidRPr="00B845A8" w:rsidRDefault="002802C6" w:rsidP="00562DFE">
      <w:pPr>
        <w:pStyle w:val="Normal1"/>
        <w:spacing w:before="0" w:beforeAutospacing="0" w:after="0" w:afterAutospacing="0"/>
        <w:jc w:val="both"/>
        <w:rPr>
          <w:rFonts w:ascii="Book Antiqua" w:hAnsi="Book Antiqua"/>
          <w:szCs w:val="16"/>
          <w:lang w:val="sr-Cyrl-RS"/>
        </w:rPr>
      </w:pPr>
    </w:p>
    <w:p w14:paraId="0A646C74" w14:textId="77777777" w:rsidR="002802C6" w:rsidRPr="00B845A8" w:rsidRDefault="00562DFE" w:rsidP="00562DFE">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Разговарајући</w:t>
      </w:r>
      <w:r w:rsidR="002802C6" w:rsidRPr="00B845A8">
        <w:rPr>
          <w:rFonts w:ascii="Book Antiqua" w:hAnsi="Book Antiqua"/>
          <w:lang w:val="sr-Cyrl-RS"/>
        </w:rPr>
        <w:t xml:space="preserve"> са лицима лишеним слободе, тиму НПМ су изнета опречна мишљења када је у питању квалитет исхране. Нека лица су навела да је исхрана добра, док су друга навела да нису задовољна исхраном и да је храна јако лошег квалитета, а да воће уопште не добијају. НПМ је извршио увид у недељни јеловник и утврдио да за целу недељу није планирано воће.</w:t>
      </w:r>
    </w:p>
    <w:p w14:paraId="49A16207" w14:textId="77777777" w:rsidR="002802C6" w:rsidRDefault="002802C6" w:rsidP="002802C6">
      <w:pPr>
        <w:pStyle w:val="Normal1"/>
        <w:spacing w:before="0" w:beforeAutospacing="0" w:after="0" w:afterAutospacing="0"/>
        <w:ind w:right="72"/>
        <w:jc w:val="both"/>
        <w:rPr>
          <w:rFonts w:ascii="Book Antiqua" w:hAnsi="Book Antiqua"/>
          <w:lang w:val="sr-Cyrl-RS"/>
        </w:rPr>
      </w:pPr>
    </w:p>
    <w:p w14:paraId="4F3A6FBF" w14:textId="320CD825" w:rsidR="00F618F3" w:rsidRPr="00B845A8" w:rsidRDefault="00A40756" w:rsidP="002802C6">
      <w:pPr>
        <w:pStyle w:val="Normal1"/>
        <w:spacing w:before="0" w:beforeAutospacing="0" w:after="0" w:afterAutospacing="0"/>
        <w:ind w:right="72"/>
        <w:jc w:val="both"/>
        <w:rPr>
          <w:rFonts w:ascii="Book Antiqua" w:hAnsi="Book Antiqua"/>
          <w:lang w:val="sr-Cyrl-RS"/>
        </w:rPr>
      </w:pPr>
      <w:r>
        <w:rPr>
          <w:rFonts w:ascii="Book Antiqua" w:hAnsi="Book Antiqua"/>
          <w:lang w:val="sr-Cyrl-RS"/>
        </w:rPr>
        <w:t>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802C6" w:rsidRPr="00B845A8" w14:paraId="7FC48F86" w14:textId="77777777" w:rsidTr="00562DFE">
        <w:trPr>
          <w:trHeight w:val="917"/>
        </w:trPr>
        <w:tc>
          <w:tcPr>
            <w:tcW w:w="5000" w:type="pct"/>
            <w:shd w:val="clear" w:color="auto" w:fill="F2F2F2" w:themeFill="background1" w:themeFillShade="F2"/>
            <w:vAlign w:val="center"/>
          </w:tcPr>
          <w:p w14:paraId="0FDDDDFD" w14:textId="77777777" w:rsidR="002802C6" w:rsidRPr="00B845A8" w:rsidRDefault="002802C6" w:rsidP="002802C6">
            <w:pPr>
              <w:jc w:val="both"/>
              <w:rPr>
                <w:rFonts w:ascii="Book Antiqua" w:hAnsi="Book Antiqua" w:cs="Arial"/>
                <w:noProof w:val="0"/>
                <w:sz w:val="10"/>
                <w:szCs w:val="10"/>
                <w:lang w:val="sr-Cyrl-RS"/>
              </w:rPr>
            </w:pPr>
          </w:p>
          <w:p w14:paraId="4D99E017" w14:textId="77777777" w:rsidR="002802C6" w:rsidRPr="00B845A8" w:rsidRDefault="002802C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2336C081" w14:textId="77777777" w:rsidR="002802C6" w:rsidRPr="00B845A8" w:rsidRDefault="002802C6" w:rsidP="002802C6">
            <w:pPr>
              <w:jc w:val="both"/>
              <w:rPr>
                <w:rFonts w:ascii="Book Antiqua" w:hAnsi="Book Antiqua" w:cs="Arial"/>
                <w:noProof w:val="0"/>
                <w:sz w:val="10"/>
                <w:szCs w:val="10"/>
                <w:lang w:val="sr-Cyrl-RS"/>
              </w:rPr>
            </w:pPr>
          </w:p>
          <w:p w14:paraId="0683C8CB" w14:textId="77777777" w:rsidR="002802C6" w:rsidRPr="00B845A8" w:rsidRDefault="002802C6" w:rsidP="002802C6">
            <w:pPr>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У Заводу је највећи број лица са којима је обављен разговор изнео примедбу на квалитет и количину хране коју добијају у оброцима, као и да не добијају воће.</w:t>
            </w:r>
          </w:p>
          <w:p w14:paraId="08BAC281" w14:textId="77777777" w:rsidR="00562DFE" w:rsidRPr="00B845A8" w:rsidRDefault="00562DFE" w:rsidP="002802C6">
            <w:pPr>
              <w:jc w:val="both"/>
              <w:rPr>
                <w:rFonts w:ascii="Book Antiqua" w:hAnsi="Book Antiqua" w:cs="Arial"/>
                <w:noProof w:val="0"/>
                <w:color w:val="000000"/>
                <w:sz w:val="10"/>
                <w:szCs w:val="10"/>
                <w:lang w:val="sr-Cyrl-RS"/>
              </w:rPr>
            </w:pPr>
          </w:p>
        </w:tc>
      </w:tr>
      <w:tr w:rsidR="002802C6" w:rsidRPr="00B845A8" w14:paraId="3325307A" w14:textId="77777777" w:rsidTr="00562DFE">
        <w:trPr>
          <w:trHeight w:val="1592"/>
        </w:trPr>
        <w:tc>
          <w:tcPr>
            <w:tcW w:w="5000" w:type="pct"/>
            <w:shd w:val="clear" w:color="auto" w:fill="D9D9D9" w:themeFill="background1" w:themeFillShade="D9"/>
          </w:tcPr>
          <w:p w14:paraId="32C2FE84" w14:textId="77777777" w:rsidR="002802C6" w:rsidRPr="00B845A8" w:rsidRDefault="002802C6" w:rsidP="002802C6">
            <w:pPr>
              <w:jc w:val="both"/>
              <w:rPr>
                <w:rFonts w:ascii="Book Antiqua" w:hAnsi="Book Antiqua" w:cs="Arial"/>
                <w:noProof w:val="0"/>
                <w:sz w:val="10"/>
                <w:szCs w:val="10"/>
                <w:lang w:val="sr-Cyrl-RS"/>
              </w:rPr>
            </w:pPr>
          </w:p>
          <w:p w14:paraId="7DAAEB16" w14:textId="77777777" w:rsidR="002802C6" w:rsidRPr="00B845A8" w:rsidRDefault="00562DFE"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2109A2BB" w14:textId="77777777" w:rsidR="002802C6" w:rsidRPr="00B845A8" w:rsidRDefault="002802C6" w:rsidP="002802C6">
            <w:pPr>
              <w:jc w:val="both"/>
              <w:rPr>
                <w:rFonts w:ascii="Book Antiqua" w:hAnsi="Book Antiqua" w:cs="Arial"/>
                <w:noProof w:val="0"/>
                <w:sz w:val="10"/>
                <w:szCs w:val="10"/>
                <w:lang w:val="sr-Cyrl-RS"/>
              </w:rPr>
            </w:pPr>
          </w:p>
          <w:p w14:paraId="09B49D9A" w14:textId="77777777" w:rsidR="002802C6" w:rsidRPr="00B845A8" w:rsidRDefault="002802C6" w:rsidP="002802C6">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 xml:space="preserve">Осуђени има право на исхрану подобну да одржи његово добро здравље и снагу, на три оброка дневно чија укупна вредност не сме бити мања од 12.500 </w:t>
            </w:r>
            <w:proofErr w:type="spellStart"/>
            <w:r w:rsidRPr="00B845A8">
              <w:rPr>
                <w:rFonts w:ascii="Book Antiqua" w:hAnsi="Book Antiqua"/>
                <w:i/>
                <w:noProof w:val="0"/>
                <w:sz w:val="22"/>
                <w:szCs w:val="22"/>
                <w:lang w:val="sr-Cyrl-RS"/>
              </w:rPr>
              <w:t>џула</w:t>
            </w:r>
            <w:proofErr w:type="spellEnd"/>
            <w:r w:rsidRPr="00B845A8">
              <w:rPr>
                <w:rFonts w:ascii="Book Antiqua" w:hAnsi="Book Antiqua"/>
                <w:i/>
                <w:noProof w:val="0"/>
                <w:sz w:val="22"/>
                <w:szCs w:val="22"/>
                <w:lang w:val="sr-Cyrl-RS"/>
              </w:rPr>
              <w:t xml:space="preserve">. </w:t>
            </w:r>
            <w:r w:rsidRPr="00B845A8">
              <w:rPr>
                <w:rFonts w:ascii="Book Antiqua" w:hAnsi="Book Antiqua"/>
                <w:i/>
                <w:noProof w:val="0"/>
                <w:color w:val="000000"/>
                <w:sz w:val="22"/>
                <w:szCs w:val="22"/>
                <w:vertAlign w:val="superscript"/>
                <w:lang w:val="sr-Cyrl-RS"/>
              </w:rPr>
              <w:footnoteReference w:id="36"/>
            </w:r>
          </w:p>
          <w:p w14:paraId="710EE33A" w14:textId="77777777" w:rsidR="002802C6" w:rsidRPr="00B845A8" w:rsidRDefault="002802C6" w:rsidP="002802C6">
            <w:pPr>
              <w:jc w:val="both"/>
              <w:rPr>
                <w:rFonts w:ascii="Book Antiqua" w:hAnsi="Book Antiqua"/>
                <w:noProof w:val="0"/>
                <w:sz w:val="10"/>
                <w:szCs w:val="10"/>
                <w:lang w:val="sr-Cyrl-RS"/>
              </w:rPr>
            </w:pPr>
          </w:p>
          <w:p w14:paraId="63301072" w14:textId="77777777" w:rsidR="002802C6" w:rsidRPr="00B845A8" w:rsidRDefault="002802C6" w:rsidP="002802C6">
            <w:pPr>
              <w:jc w:val="both"/>
              <w:rPr>
                <w:rFonts w:ascii="Book Antiqua" w:hAnsi="Book Antiqua"/>
                <w:i/>
                <w:noProof w:val="0"/>
                <w:color w:val="000000"/>
                <w:sz w:val="22"/>
                <w:szCs w:val="22"/>
                <w:vertAlign w:val="superscript"/>
                <w:lang w:val="sr-Cyrl-RS"/>
              </w:rPr>
            </w:pPr>
            <w:r w:rsidRPr="00B845A8">
              <w:rPr>
                <w:rFonts w:ascii="Book Antiqua" w:hAnsi="Book Antiqua" w:cs="Arial"/>
                <w:i/>
                <w:noProof w:val="0"/>
                <w:sz w:val="22"/>
                <w:szCs w:val="22"/>
                <w:lang w:val="sr-Cyrl-RS"/>
              </w:rPr>
              <w:t xml:space="preserve">Најмање два пута недељно осуђеном се обезбеђује свеже воће и поврће у складу са годишњим </w:t>
            </w:r>
            <w:proofErr w:type="spellStart"/>
            <w:r w:rsidRPr="00B845A8">
              <w:rPr>
                <w:rFonts w:ascii="Book Antiqua" w:hAnsi="Book Antiqua" w:cs="Arial"/>
                <w:i/>
                <w:noProof w:val="0"/>
                <w:sz w:val="22"/>
                <w:szCs w:val="22"/>
                <w:lang w:val="sr-Cyrl-RS"/>
              </w:rPr>
              <w:t>добом</w:t>
            </w:r>
            <w:proofErr w:type="spellEnd"/>
            <w:r w:rsidRPr="00B845A8">
              <w:rPr>
                <w:rFonts w:ascii="Book Antiqua" w:hAnsi="Book Antiqua" w:cs="Arial"/>
                <w:i/>
                <w:noProof w:val="0"/>
                <w:sz w:val="22"/>
                <w:szCs w:val="22"/>
                <w:lang w:val="sr-Cyrl-RS"/>
              </w:rPr>
              <w:t>. Послужени оброци морају задовољавати хигијенске стандарде.</w:t>
            </w:r>
            <w:r w:rsidRPr="00B845A8">
              <w:rPr>
                <w:rFonts w:ascii="Book Antiqua" w:hAnsi="Book Antiqua"/>
                <w:i/>
                <w:noProof w:val="0"/>
                <w:color w:val="000000"/>
                <w:sz w:val="22"/>
                <w:szCs w:val="22"/>
                <w:vertAlign w:val="superscript"/>
                <w:lang w:val="sr-Cyrl-RS"/>
              </w:rPr>
              <w:footnoteReference w:id="37"/>
            </w:r>
          </w:p>
          <w:p w14:paraId="45F3C04D" w14:textId="77777777" w:rsidR="002802C6" w:rsidRPr="00B845A8" w:rsidRDefault="002802C6" w:rsidP="002802C6">
            <w:pPr>
              <w:jc w:val="both"/>
              <w:rPr>
                <w:rFonts w:ascii="Book Antiqua" w:hAnsi="Book Antiqua" w:cs="TimesNewRomanPSMT"/>
                <w:noProof w:val="0"/>
                <w:sz w:val="10"/>
                <w:szCs w:val="10"/>
                <w:lang w:val="sr-Cyrl-RS" w:eastAsia="sr-Latn-RS"/>
              </w:rPr>
            </w:pPr>
          </w:p>
        </w:tc>
      </w:tr>
      <w:tr w:rsidR="002802C6" w:rsidRPr="00B845A8" w14:paraId="2DE53550" w14:textId="77777777" w:rsidTr="00E168C9">
        <w:trPr>
          <w:trHeight w:val="64"/>
        </w:trPr>
        <w:tc>
          <w:tcPr>
            <w:tcW w:w="5000" w:type="pct"/>
            <w:shd w:val="clear" w:color="auto" w:fill="BFBFBF" w:themeFill="background1" w:themeFillShade="BF"/>
          </w:tcPr>
          <w:p w14:paraId="34C17E61" w14:textId="77777777" w:rsidR="002802C6" w:rsidRPr="00B845A8" w:rsidRDefault="002802C6" w:rsidP="00562DFE">
            <w:pPr>
              <w:rPr>
                <w:rFonts w:ascii="Book Antiqua" w:hAnsi="Book Antiqua"/>
                <w:noProof w:val="0"/>
                <w:sz w:val="10"/>
                <w:szCs w:val="10"/>
                <w:lang w:val="sr-Cyrl-RS"/>
              </w:rPr>
            </w:pPr>
            <w:r w:rsidRPr="00B845A8">
              <w:rPr>
                <w:rFonts w:eastAsia="Calibri"/>
                <w:noProof w:val="0"/>
                <w:lang w:val="sr-Cyrl-RS"/>
              </w:rPr>
              <w:br w:type="page"/>
            </w:r>
          </w:p>
          <w:p w14:paraId="7E1A22B4" w14:textId="77777777" w:rsidR="002802C6" w:rsidRPr="00B845A8" w:rsidRDefault="002802C6" w:rsidP="002802C6">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4BB260EE" w14:textId="77777777" w:rsidR="002802C6" w:rsidRPr="00B845A8" w:rsidRDefault="002802C6" w:rsidP="002802C6">
            <w:pPr>
              <w:jc w:val="both"/>
              <w:rPr>
                <w:rFonts w:ascii="Book Antiqua" w:hAnsi="Book Antiqua" w:cs="Arial"/>
                <w:noProof w:val="0"/>
                <w:sz w:val="10"/>
                <w:szCs w:val="10"/>
                <w:lang w:val="sr-Cyrl-RS"/>
              </w:rPr>
            </w:pPr>
          </w:p>
          <w:p w14:paraId="153D68F3" w14:textId="457AF0D3" w:rsidR="00204C96" w:rsidRPr="00B845A8" w:rsidRDefault="002802C6" w:rsidP="002802C6">
            <w:pPr>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КПЗ Падинска Скела</w:t>
            </w:r>
            <w:r w:rsidRPr="00B845A8">
              <w:rPr>
                <w:rFonts w:ascii="Book Antiqua" w:hAnsi="Book Antiqua" w:cs="Arial"/>
                <w:b/>
                <w:noProof w:val="0"/>
                <w:color w:val="000000"/>
                <w:sz w:val="22"/>
                <w:szCs w:val="22"/>
                <w:lang w:val="sr-Cyrl-RS"/>
              </w:rPr>
              <w:t xml:space="preserve"> </w:t>
            </w:r>
            <w:r w:rsidR="004E0504">
              <w:rPr>
                <w:rFonts w:ascii="Book Antiqua" w:hAnsi="Book Antiqua" w:cs="Arial"/>
                <w:b/>
                <w:noProof w:val="0"/>
                <w:sz w:val="22"/>
                <w:szCs w:val="22"/>
                <w:lang w:val="sr-Cyrl-RS"/>
              </w:rPr>
              <w:t>обрати</w:t>
            </w:r>
            <w:r w:rsidRPr="00B845A8">
              <w:rPr>
                <w:rFonts w:ascii="Book Antiqua" w:hAnsi="Book Antiqua" w:cs="Arial"/>
                <w:b/>
                <w:noProof w:val="0"/>
                <w:sz w:val="22"/>
                <w:szCs w:val="22"/>
                <w:lang w:val="sr-Cyrl-RS"/>
              </w:rPr>
              <w:t xml:space="preserve">ће </w:t>
            </w:r>
            <w:r w:rsidR="00204C96" w:rsidRPr="00B845A8">
              <w:rPr>
                <w:rFonts w:ascii="Book Antiqua" w:hAnsi="Book Antiqua" w:cs="Arial"/>
                <w:b/>
                <w:noProof w:val="0"/>
                <w:sz w:val="22"/>
                <w:szCs w:val="22"/>
                <w:lang w:val="sr-Cyrl-RS"/>
              </w:rPr>
              <w:t xml:space="preserve">посебну пажњу </w:t>
            </w:r>
            <w:r w:rsidR="004E0504">
              <w:rPr>
                <w:rFonts w:ascii="Book Antiqua" w:hAnsi="Book Antiqua" w:cs="Arial"/>
                <w:b/>
                <w:noProof w:val="0"/>
                <w:sz w:val="22"/>
                <w:szCs w:val="22"/>
                <w:lang w:val="sr-Cyrl-RS"/>
              </w:rPr>
              <w:t>и размотриће</w:t>
            </w:r>
            <w:r w:rsidR="00204C96" w:rsidRPr="00B845A8">
              <w:rPr>
                <w:rFonts w:ascii="Book Antiqua" w:hAnsi="Book Antiqua" w:cs="Arial"/>
                <w:b/>
                <w:noProof w:val="0"/>
                <w:sz w:val="22"/>
                <w:szCs w:val="22"/>
                <w:lang w:val="sr-Cyrl-RS"/>
              </w:rPr>
              <w:t xml:space="preserve"> примедбе лица </w:t>
            </w:r>
            <w:r w:rsidRPr="00B845A8">
              <w:rPr>
                <w:rFonts w:ascii="Book Antiqua" w:hAnsi="Book Antiqua" w:cs="Arial"/>
                <w:b/>
                <w:noProof w:val="0"/>
                <w:sz w:val="22"/>
                <w:szCs w:val="22"/>
                <w:lang w:val="sr-Cyrl-RS"/>
              </w:rPr>
              <w:t>лишени</w:t>
            </w:r>
            <w:r w:rsidR="00204C96" w:rsidRPr="00B845A8">
              <w:rPr>
                <w:rFonts w:ascii="Book Antiqua" w:hAnsi="Book Antiqua" w:cs="Arial"/>
                <w:b/>
                <w:noProof w:val="0"/>
                <w:sz w:val="22"/>
                <w:szCs w:val="22"/>
                <w:lang w:val="sr-Cyrl-RS"/>
              </w:rPr>
              <w:t>х</w:t>
            </w:r>
            <w:r w:rsidRPr="00B845A8">
              <w:rPr>
                <w:rFonts w:ascii="Book Antiqua" w:hAnsi="Book Antiqua" w:cs="Arial"/>
                <w:b/>
                <w:noProof w:val="0"/>
                <w:sz w:val="22"/>
                <w:szCs w:val="22"/>
                <w:lang w:val="sr-Cyrl-RS"/>
              </w:rPr>
              <w:t xml:space="preserve"> слободе </w:t>
            </w:r>
            <w:r w:rsidR="00204C96" w:rsidRPr="00B845A8">
              <w:rPr>
                <w:rFonts w:ascii="Book Antiqua" w:hAnsi="Book Antiqua" w:cs="Arial"/>
                <w:b/>
                <w:noProof w:val="0"/>
                <w:sz w:val="22"/>
                <w:szCs w:val="22"/>
                <w:lang w:val="sr-Cyrl-RS"/>
              </w:rPr>
              <w:t xml:space="preserve">у вези </w:t>
            </w:r>
            <w:r w:rsidR="004E0504">
              <w:rPr>
                <w:rFonts w:ascii="Book Antiqua" w:hAnsi="Book Antiqua" w:cs="Arial"/>
                <w:b/>
                <w:noProof w:val="0"/>
                <w:sz w:val="22"/>
                <w:szCs w:val="22"/>
                <w:lang w:val="sr-Cyrl-RS"/>
              </w:rPr>
              <w:t>са квалитетом и количином  хране. О</w:t>
            </w:r>
            <w:r w:rsidR="00A40756">
              <w:rPr>
                <w:rFonts w:ascii="Book Antiqua" w:hAnsi="Book Antiqua" w:cs="Arial"/>
                <w:b/>
                <w:noProof w:val="0"/>
                <w:sz w:val="22"/>
                <w:szCs w:val="22"/>
                <w:lang w:val="sr-Cyrl-RS"/>
              </w:rPr>
              <w:t xml:space="preserve"> евентуално</w:t>
            </w:r>
            <w:r w:rsidR="004E0504">
              <w:rPr>
                <w:rFonts w:ascii="Book Antiqua" w:hAnsi="Book Antiqua" w:cs="Arial"/>
                <w:b/>
                <w:noProof w:val="0"/>
                <w:sz w:val="22"/>
                <w:szCs w:val="22"/>
                <w:lang w:val="sr-Cyrl-RS"/>
              </w:rPr>
              <w:t xml:space="preserve"> уоченим недостацима, који су последица припреме хране у КПЗ Београд обавестиће Управу за извршење кривичних санкција. </w:t>
            </w:r>
          </w:p>
          <w:p w14:paraId="46639B8B" w14:textId="77777777" w:rsidR="00A40756" w:rsidRPr="00A40756" w:rsidRDefault="00A40756" w:rsidP="002802C6">
            <w:pPr>
              <w:jc w:val="both"/>
              <w:rPr>
                <w:rFonts w:ascii="Book Antiqua" w:hAnsi="Book Antiqua" w:cs="Arial"/>
                <w:b/>
                <w:noProof w:val="0"/>
                <w:sz w:val="10"/>
                <w:szCs w:val="10"/>
                <w:lang w:val="sr-Cyrl-RS"/>
              </w:rPr>
            </w:pPr>
          </w:p>
          <w:p w14:paraId="6FEFE7A0" w14:textId="5AB325DF" w:rsidR="00204C96" w:rsidRPr="00B845A8" w:rsidRDefault="00A40756" w:rsidP="002802C6">
            <w:pPr>
              <w:jc w:val="both"/>
              <w:rPr>
                <w:rFonts w:ascii="Book Antiqua" w:hAnsi="Book Antiqua" w:cs="Arial"/>
                <w:noProof w:val="0"/>
                <w:sz w:val="10"/>
                <w:szCs w:val="10"/>
                <w:lang w:val="sr-Cyrl-RS"/>
              </w:rPr>
            </w:pPr>
            <w:r>
              <w:rPr>
                <w:rFonts w:ascii="Book Antiqua" w:hAnsi="Book Antiqua" w:cs="Arial"/>
                <w:b/>
                <w:noProof w:val="0"/>
                <w:sz w:val="22"/>
                <w:szCs w:val="22"/>
                <w:lang w:val="sr-Cyrl-RS"/>
              </w:rPr>
              <w:t xml:space="preserve">Управа за извршење кривичних санкција ће предузети расположиве мере како би се отклонили евентуални недостаци у исхрани лица лишених слободе који су последица припреме хране у КПЗ Београд. </w:t>
            </w:r>
          </w:p>
          <w:p w14:paraId="4AAEC5C0" w14:textId="77777777" w:rsidR="002802C6" w:rsidRPr="00B845A8" w:rsidRDefault="002802C6" w:rsidP="00A40756">
            <w:pPr>
              <w:jc w:val="both"/>
              <w:rPr>
                <w:rFonts w:ascii="Book Antiqua" w:hAnsi="Book Antiqua" w:cs="Arial"/>
                <w:noProof w:val="0"/>
                <w:color w:val="000000"/>
                <w:sz w:val="10"/>
                <w:szCs w:val="10"/>
                <w:lang w:val="sr-Cyrl-RS"/>
              </w:rPr>
            </w:pPr>
          </w:p>
        </w:tc>
      </w:tr>
    </w:tbl>
    <w:p w14:paraId="4D3AFA61" w14:textId="77777777" w:rsidR="002802C6" w:rsidRPr="00B845A8" w:rsidRDefault="002802C6" w:rsidP="002802C6">
      <w:pPr>
        <w:pStyle w:val="Normal1"/>
        <w:spacing w:before="0" w:beforeAutospacing="0" w:after="0" w:afterAutospacing="0"/>
        <w:ind w:right="72"/>
        <w:jc w:val="both"/>
        <w:rPr>
          <w:rFonts w:ascii="Book Antiqua" w:hAnsi="Book Antiqua"/>
          <w:lang w:val="sr-Cyrl-RS"/>
        </w:rPr>
      </w:pPr>
    </w:p>
    <w:p w14:paraId="1B89D92E" w14:textId="5926D4C3" w:rsidR="00A97837" w:rsidRDefault="002802C6" w:rsidP="00562DFE">
      <w:pPr>
        <w:pStyle w:val="Normal1"/>
        <w:spacing w:before="0" w:beforeAutospacing="0" w:after="0" w:afterAutospacing="0"/>
        <w:jc w:val="both"/>
        <w:rPr>
          <w:rFonts w:ascii="Book Antiqua" w:eastAsia="Droid Sans Fallback" w:hAnsi="Book Antiqua" w:cs="Times New Roman"/>
          <w:lang w:val="sr-Cyrl-RS"/>
        </w:rPr>
      </w:pPr>
      <w:r w:rsidRPr="00B845A8">
        <w:rPr>
          <w:rFonts w:ascii="Book Antiqua" w:eastAsia="Droid Sans Fallback" w:hAnsi="Book Antiqua" w:cs="Times New Roman"/>
          <w:lang w:val="sr-Cyrl-RS"/>
        </w:rPr>
        <w:t xml:space="preserve">Осуђеним лицима из затвореног дела Завода </w:t>
      </w:r>
      <w:r w:rsidR="00A40756" w:rsidRPr="00B845A8">
        <w:rPr>
          <w:rFonts w:ascii="Book Antiqua" w:eastAsia="Droid Sans Fallback" w:hAnsi="Book Antiqua" w:cs="Times New Roman"/>
          <w:lang w:val="sr-Cyrl-RS"/>
        </w:rPr>
        <w:t xml:space="preserve">оброци </w:t>
      </w:r>
      <w:r w:rsidRPr="00B845A8">
        <w:rPr>
          <w:rFonts w:ascii="Book Antiqua" w:eastAsia="Droid Sans Fallback" w:hAnsi="Book Antiqua" w:cs="Times New Roman"/>
          <w:lang w:val="sr-Cyrl-RS"/>
        </w:rPr>
        <w:t>се деле на одељењ</w:t>
      </w:r>
      <w:r w:rsidR="009C358C">
        <w:rPr>
          <w:rFonts w:ascii="Book Antiqua" w:eastAsia="Droid Sans Fallback" w:hAnsi="Book Antiqua" w:cs="Times New Roman"/>
          <w:lang w:val="sr-Cyrl-RS"/>
        </w:rPr>
        <w:t>има. Храна се преузима преко решетки</w:t>
      </w:r>
      <w:r w:rsidR="00A97837">
        <w:rPr>
          <w:rFonts w:ascii="Book Antiqua" w:eastAsia="Droid Sans Fallback" w:hAnsi="Book Antiqua" w:cs="Times New Roman"/>
          <w:lang w:val="sr-Cyrl-RS"/>
        </w:rPr>
        <w:t xml:space="preserve"> које преграђују „блок“</w:t>
      </w:r>
      <w:r w:rsidR="009C358C">
        <w:rPr>
          <w:rFonts w:ascii="Book Antiqua" w:eastAsia="Droid Sans Fallback" w:hAnsi="Book Antiqua" w:cs="Times New Roman"/>
          <w:lang w:val="sr-Cyrl-RS"/>
        </w:rPr>
        <w:t>, тако што „представник</w:t>
      </w:r>
      <w:r w:rsidR="00A2159A">
        <w:rPr>
          <w:rFonts w:ascii="Book Antiqua" w:eastAsia="Droid Sans Fallback" w:hAnsi="Book Antiqua" w:cs="Times New Roman"/>
          <w:lang w:val="sr-Cyrl-RS"/>
        </w:rPr>
        <w:t>“ сваке собе долази до лица која</w:t>
      </w:r>
      <w:r w:rsidR="009C358C">
        <w:rPr>
          <w:rFonts w:ascii="Book Antiqua" w:eastAsia="Droid Sans Fallback" w:hAnsi="Book Antiqua" w:cs="Times New Roman"/>
          <w:lang w:val="sr-Cyrl-RS"/>
        </w:rPr>
        <w:t xml:space="preserve"> деле храну и преузима у</w:t>
      </w:r>
      <w:r w:rsidRPr="00B845A8">
        <w:rPr>
          <w:rFonts w:ascii="Book Antiqua" w:eastAsia="Droid Sans Fallback" w:hAnsi="Book Antiqua" w:cs="Times New Roman"/>
          <w:lang w:val="sr-Cyrl-RS"/>
        </w:rPr>
        <w:t xml:space="preserve"> пластичн</w:t>
      </w:r>
      <w:r w:rsidR="009C358C">
        <w:rPr>
          <w:rFonts w:ascii="Book Antiqua" w:eastAsia="Droid Sans Fallback" w:hAnsi="Book Antiqua" w:cs="Times New Roman"/>
          <w:lang w:val="sr-Cyrl-RS"/>
        </w:rPr>
        <w:t xml:space="preserve">ој </w:t>
      </w:r>
      <w:r w:rsidRPr="00B845A8">
        <w:rPr>
          <w:rFonts w:ascii="Book Antiqua" w:eastAsia="Droid Sans Fallback" w:hAnsi="Book Antiqua" w:cs="Times New Roman"/>
          <w:lang w:val="sr-Cyrl-RS"/>
        </w:rPr>
        <w:t>посуд</w:t>
      </w:r>
      <w:r w:rsidR="009C358C">
        <w:rPr>
          <w:rFonts w:ascii="Book Antiqua" w:eastAsia="Droid Sans Fallback" w:hAnsi="Book Antiqua" w:cs="Times New Roman"/>
          <w:lang w:val="sr-Cyrl-RS"/>
        </w:rPr>
        <w:t>и порције за осуђене из његове спаваонице. Оброке даље деле сами по спаваоницама и то у пластичне тањире</w:t>
      </w:r>
      <w:r w:rsidR="0002149D">
        <w:rPr>
          <w:rFonts w:ascii="Book Antiqua" w:eastAsia="Droid Sans Fallback" w:hAnsi="Book Antiqua" w:cs="Times New Roman"/>
          <w:lang w:val="sr-Cyrl-RS"/>
        </w:rPr>
        <w:t>,</w:t>
      </w:r>
      <w:r w:rsidR="0002149D" w:rsidRPr="0002149D">
        <w:rPr>
          <w:rFonts w:ascii="Book Antiqua" w:eastAsia="Droid Sans Fallback" w:hAnsi="Book Antiqua" w:cs="Times New Roman"/>
          <w:lang w:val="sr-Cyrl-RS"/>
        </w:rPr>
        <w:t xml:space="preserve"> </w:t>
      </w:r>
      <w:r w:rsidR="0002149D" w:rsidRPr="00B845A8">
        <w:rPr>
          <w:rFonts w:ascii="Book Antiqua" w:eastAsia="Droid Sans Fallback" w:hAnsi="Book Antiqua" w:cs="Times New Roman"/>
          <w:lang w:val="sr-Cyrl-RS"/>
        </w:rPr>
        <w:t>док им се хлеб де</w:t>
      </w:r>
      <w:r w:rsidR="0002149D">
        <w:rPr>
          <w:rFonts w:ascii="Book Antiqua" w:eastAsia="Droid Sans Fallback" w:hAnsi="Book Antiqua" w:cs="Times New Roman"/>
          <w:lang w:val="sr-Cyrl-RS"/>
        </w:rPr>
        <w:t>ли непосредно у руке</w:t>
      </w:r>
      <w:r w:rsidR="00055742">
        <w:rPr>
          <w:rFonts w:ascii="Book Antiqua" w:eastAsia="Droid Sans Fallback" w:hAnsi="Book Antiqua" w:cs="Times New Roman"/>
          <w:lang w:val="sr-Cyrl-RS"/>
        </w:rPr>
        <w:t>, без хигијенске заштите</w:t>
      </w:r>
      <w:r w:rsidR="0002149D">
        <w:rPr>
          <w:rFonts w:ascii="Book Antiqua" w:eastAsia="Droid Sans Fallback" w:hAnsi="Book Antiqua" w:cs="Times New Roman"/>
          <w:lang w:val="sr-Cyrl-RS"/>
        </w:rPr>
        <w:t>.</w:t>
      </w:r>
      <w:r w:rsidRPr="00B845A8">
        <w:rPr>
          <w:rFonts w:ascii="Book Antiqua" w:eastAsia="Droid Sans Fallback" w:hAnsi="Book Antiqua" w:cs="Times New Roman"/>
          <w:lang w:val="sr-Cyrl-RS"/>
        </w:rPr>
        <w:t xml:space="preserve"> </w:t>
      </w:r>
    </w:p>
    <w:p w14:paraId="7C05D705" w14:textId="77777777" w:rsidR="00A97837" w:rsidRDefault="00A97837" w:rsidP="00562DFE">
      <w:pPr>
        <w:pStyle w:val="Normal1"/>
        <w:spacing w:before="0" w:beforeAutospacing="0" w:after="0" w:afterAutospacing="0"/>
        <w:jc w:val="both"/>
        <w:rPr>
          <w:rFonts w:ascii="Book Antiqua" w:eastAsia="Droid Sans Fallback" w:hAnsi="Book Antiqua" w:cs="Times New Roman"/>
          <w:lang w:val="sr-Cyrl-RS"/>
        </w:rPr>
      </w:pPr>
    </w:p>
    <w:p w14:paraId="6AA43D8B" w14:textId="449112D7" w:rsidR="002802C6" w:rsidRPr="00A97837" w:rsidRDefault="00B54196" w:rsidP="00562DFE">
      <w:pPr>
        <w:pStyle w:val="Normal1"/>
        <w:spacing w:before="0" w:beforeAutospacing="0" w:after="0" w:afterAutospacing="0"/>
        <w:jc w:val="both"/>
        <w:rPr>
          <w:rFonts w:ascii="Book Antiqua" w:eastAsia="Droid Sans Fallback" w:hAnsi="Book Antiqua" w:cs="Times New Roman"/>
          <w:b/>
          <w:lang w:val="sr-Cyrl-RS"/>
        </w:rPr>
      </w:pPr>
      <w:r>
        <w:rPr>
          <w:rFonts w:ascii="Book Antiqua" w:eastAsia="Droid Sans Fallback" w:hAnsi="Book Antiqua" w:cs="Times New Roman"/>
          <w:b/>
          <w:lang w:val="sr-Cyrl-RS"/>
        </w:rPr>
        <w:t>Постојећи начин поделе хране не само да је н</w:t>
      </w:r>
      <w:r w:rsidR="00A97837" w:rsidRPr="00A97837">
        <w:rPr>
          <w:rFonts w:ascii="Book Antiqua" w:eastAsia="Droid Sans Fallback" w:hAnsi="Book Antiqua" w:cs="Times New Roman"/>
          <w:b/>
          <w:lang w:val="sr-Cyrl-RS"/>
        </w:rPr>
        <w:t>еадекват</w:t>
      </w:r>
      <w:r>
        <w:rPr>
          <w:rFonts w:ascii="Book Antiqua" w:eastAsia="Droid Sans Fallback" w:hAnsi="Book Antiqua" w:cs="Times New Roman"/>
          <w:b/>
          <w:lang w:val="sr-Cyrl-RS"/>
        </w:rPr>
        <w:t>а</w:t>
      </w:r>
      <w:r w:rsidR="00A97837" w:rsidRPr="00A97837">
        <w:rPr>
          <w:rFonts w:ascii="Book Antiqua" w:eastAsia="Droid Sans Fallback" w:hAnsi="Book Antiqua" w:cs="Times New Roman"/>
          <w:b/>
          <w:lang w:val="sr-Cyrl-RS"/>
        </w:rPr>
        <w:t>н са аспекта хигијенских услова</w:t>
      </w:r>
      <w:r w:rsidR="00A2159A">
        <w:rPr>
          <w:rFonts w:ascii="Book Antiqua" w:eastAsia="Droid Sans Fallback" w:hAnsi="Book Antiqua" w:cs="Times New Roman"/>
          <w:b/>
          <w:lang w:val="sr-Cyrl-RS"/>
        </w:rPr>
        <w:t>, већ се поставља</w:t>
      </w:r>
      <w:r w:rsidR="00A97837" w:rsidRPr="00A97837">
        <w:rPr>
          <w:rFonts w:ascii="Book Antiqua" w:eastAsia="Droid Sans Fallback" w:hAnsi="Book Antiqua" w:cs="Times New Roman"/>
          <w:b/>
          <w:lang w:val="sr-Cyrl-RS"/>
        </w:rPr>
        <w:t xml:space="preserve"> питање </w:t>
      </w:r>
      <w:r>
        <w:rPr>
          <w:rFonts w:ascii="Book Antiqua" w:eastAsia="Droid Sans Fallback" w:hAnsi="Book Antiqua" w:cs="Times New Roman"/>
          <w:b/>
          <w:lang w:val="sr-Cyrl-RS"/>
        </w:rPr>
        <w:t>да ли праксе поделе хране по спаваоницама обезбеђује да свако лице лишено слободе добије следовање оброка (количину и врсту хране) која му припада.</w:t>
      </w:r>
    </w:p>
    <w:p w14:paraId="583C3C6D" w14:textId="6E47CF5C" w:rsidR="00DA324E" w:rsidRDefault="00DA324E" w:rsidP="00562DFE">
      <w:pPr>
        <w:pStyle w:val="Normal1"/>
        <w:spacing w:before="0" w:beforeAutospacing="0" w:after="0" w:afterAutospacing="0"/>
        <w:jc w:val="both"/>
        <w:rPr>
          <w:rFonts w:ascii="Book Antiqua" w:eastAsia="Droid Sans Fallback" w:hAnsi="Book Antiqua" w:cs="Times New Roman"/>
          <w:lang w:val="sr-Cyrl-RS"/>
        </w:rPr>
      </w:pPr>
    </w:p>
    <w:p w14:paraId="53EADD4E" w14:textId="1A9B3D4D" w:rsidR="00DA324E" w:rsidRPr="00B845A8" w:rsidRDefault="00DA324E" w:rsidP="00562DFE">
      <w:pPr>
        <w:pStyle w:val="Normal1"/>
        <w:spacing w:before="0" w:beforeAutospacing="0" w:after="0" w:afterAutospacing="0"/>
        <w:jc w:val="both"/>
        <w:rPr>
          <w:rFonts w:ascii="Book Antiqua" w:eastAsia="Droid Sans Fallback" w:hAnsi="Book Antiqua" w:cs="Times New Roman"/>
          <w:lang w:val="sr-Cyrl-RS"/>
        </w:rPr>
      </w:pPr>
      <w:r>
        <w:rPr>
          <w:rFonts w:ascii="Book Antiqua" w:eastAsia="Droid Sans Fallback" w:hAnsi="Book Antiqua" w:cs="Times New Roman"/>
          <w:lang w:val="sr-Cyrl-RS"/>
        </w:rPr>
        <w:t>Исто тако, у затвореном делу Завода не постоји трпезарија, а постојеће заједничке просторије су мале, тако да не постоји могућност да сва лица са „блока“ ту једу, већ храну конзумирају у спаваоницама. Осим тога, осуђени немају могућност коришћења фрижидера тако да за преосталу храну од оброка</w:t>
      </w:r>
      <w:r w:rsidR="0002149D">
        <w:rPr>
          <w:rFonts w:ascii="Book Antiqua" w:eastAsia="Droid Sans Fallback" w:hAnsi="Book Antiqua" w:cs="Times New Roman"/>
          <w:lang w:val="sr-Cyrl-RS"/>
        </w:rPr>
        <w:t xml:space="preserve"> или пакета држе у неадекватним условима, што може довести до њеног кварења и сходно томе </w:t>
      </w:r>
      <w:r w:rsidR="00A2159A">
        <w:rPr>
          <w:rFonts w:ascii="Book Antiqua" w:eastAsia="Droid Sans Fallback" w:hAnsi="Book Antiqua" w:cs="Times New Roman"/>
          <w:lang w:val="sr-Cyrl-RS"/>
        </w:rPr>
        <w:t xml:space="preserve">да буде </w:t>
      </w:r>
      <w:r w:rsidR="0002149D">
        <w:rPr>
          <w:rFonts w:ascii="Book Antiqua" w:eastAsia="Droid Sans Fallback" w:hAnsi="Book Antiqua" w:cs="Times New Roman"/>
          <w:lang w:val="sr-Cyrl-RS"/>
        </w:rPr>
        <w:t>лоша по здравље лица лишених слободе.</w:t>
      </w:r>
    </w:p>
    <w:p w14:paraId="39D9E353" w14:textId="77777777" w:rsidR="00562DFE" w:rsidRPr="00B845A8" w:rsidRDefault="00562DFE" w:rsidP="002802C6">
      <w:pPr>
        <w:pStyle w:val="Normal1"/>
        <w:spacing w:before="0" w:beforeAutospacing="0" w:after="0" w:afterAutospacing="0"/>
        <w:ind w:right="72"/>
        <w:jc w:val="both"/>
        <w:rPr>
          <w:rFonts w:ascii="Book Antiqua" w:eastAsia="Droid Sans Fallback" w:hAnsi="Book Antiqua" w:cs="Times New Roman"/>
          <w:lang w:val="sr-Cyrl-RS"/>
        </w:rPr>
      </w:pPr>
      <w:r w:rsidRPr="00B845A8">
        <w:rPr>
          <w:rFonts w:ascii="Book Antiqua" w:eastAsia="Droid Sans Fallback" w:hAnsi="Book Antiqua" w:cs="Times New Roman"/>
          <w:noProof/>
        </w:rPr>
        <w:drawing>
          <wp:anchor distT="0" distB="0" distL="114300" distR="114300" simplePos="0" relativeHeight="251670528" behindDoc="0" locked="0" layoutInCell="1" allowOverlap="1" wp14:anchorId="325E7FD1" wp14:editId="6E5A39DB">
            <wp:simplePos x="0" y="0"/>
            <wp:positionH relativeFrom="column">
              <wp:posOffset>-19050</wp:posOffset>
            </wp:positionH>
            <wp:positionV relativeFrom="paragraph">
              <wp:posOffset>236855</wp:posOffset>
            </wp:positionV>
            <wp:extent cx="5943600" cy="5000625"/>
            <wp:effectExtent l="0" t="0" r="0" b="952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shrana.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5000625"/>
                    </a:xfrm>
                    <a:prstGeom prst="rect">
                      <a:avLst/>
                    </a:prstGeom>
                  </pic:spPr>
                </pic:pic>
              </a:graphicData>
            </a:graphic>
            <wp14:sizeRelH relativeFrom="page">
              <wp14:pctWidth>0</wp14:pctWidth>
            </wp14:sizeRelH>
            <wp14:sizeRelV relativeFrom="page">
              <wp14:pctHeight>0</wp14:pctHeight>
            </wp14:sizeRelV>
          </wp:anchor>
        </w:drawing>
      </w:r>
    </w:p>
    <w:p w14:paraId="76F2BB38" w14:textId="77777777" w:rsidR="002802C6" w:rsidRPr="00B845A8" w:rsidRDefault="002802C6" w:rsidP="002802C6">
      <w:pPr>
        <w:pStyle w:val="Normal1"/>
        <w:spacing w:before="0" w:beforeAutospacing="0" w:after="0" w:afterAutospacing="0"/>
        <w:ind w:right="72"/>
        <w:jc w:val="both"/>
        <w:rPr>
          <w:rFonts w:ascii="Book Antiqua" w:eastAsia="Droid Sans Fallback" w:hAnsi="Book Antiqua" w:cs="Times New Roman"/>
          <w:lang w:val="sr-Cyrl-RS"/>
        </w:rPr>
      </w:pPr>
    </w:p>
    <w:p w14:paraId="149B6775" w14:textId="77777777" w:rsidR="00B54196" w:rsidRDefault="00B54196">
      <w:pPr>
        <w:rPr>
          <w:rFonts w:ascii="Book Antiqua" w:eastAsia="Droid Sans Fallback" w:hAnsi="Book Antiqua"/>
          <w:noProof w:val="0"/>
          <w:sz w:val="22"/>
          <w:szCs w:val="22"/>
          <w:lang w:val="sr-Cyrl-RS"/>
        </w:rPr>
      </w:pPr>
      <w:r>
        <w:rPr>
          <w:rFonts w:ascii="Book Antiqua" w:eastAsia="Droid Sans Fallback" w:hAnsi="Book Antiqua"/>
          <w:lang w:val="sr-Cyrl-RS"/>
        </w:rPr>
        <w:br w:type="page"/>
      </w:r>
    </w:p>
    <w:p w14:paraId="59054BE7" w14:textId="13934A70" w:rsidR="00562DFE" w:rsidRPr="00B845A8" w:rsidRDefault="00A40756" w:rsidP="002802C6">
      <w:pPr>
        <w:pStyle w:val="Normal1"/>
        <w:spacing w:before="0" w:beforeAutospacing="0" w:after="0" w:afterAutospacing="0"/>
        <w:ind w:right="72"/>
        <w:jc w:val="both"/>
        <w:rPr>
          <w:rFonts w:ascii="Book Antiqua" w:eastAsia="Droid Sans Fallback" w:hAnsi="Book Antiqua" w:cs="Times New Roman"/>
          <w:lang w:val="sr-Cyrl-RS"/>
        </w:rPr>
      </w:pPr>
      <w:r>
        <w:rPr>
          <w:rFonts w:ascii="Book Antiqua" w:eastAsia="Droid Sans Fallback" w:hAnsi="Book Antiqua" w:cs="Times New Roman"/>
          <w:lang w:val="sr-Cyrl-RS"/>
        </w:rPr>
        <w:lastRenderedPageBreak/>
        <w:t>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802C6" w:rsidRPr="00B845A8" w14:paraId="6717A411" w14:textId="77777777" w:rsidTr="00562DFE">
        <w:trPr>
          <w:trHeight w:val="917"/>
        </w:trPr>
        <w:tc>
          <w:tcPr>
            <w:tcW w:w="5000" w:type="pct"/>
            <w:shd w:val="clear" w:color="auto" w:fill="F2F2F2" w:themeFill="background1" w:themeFillShade="F2"/>
            <w:vAlign w:val="center"/>
          </w:tcPr>
          <w:p w14:paraId="3B3DC0CC" w14:textId="77777777" w:rsidR="002802C6" w:rsidRPr="00B845A8" w:rsidRDefault="002802C6" w:rsidP="002802C6">
            <w:pPr>
              <w:jc w:val="both"/>
              <w:rPr>
                <w:rFonts w:ascii="Book Antiqua" w:hAnsi="Book Antiqua" w:cs="Arial"/>
                <w:noProof w:val="0"/>
                <w:sz w:val="10"/>
                <w:szCs w:val="10"/>
                <w:lang w:val="sr-Cyrl-RS"/>
              </w:rPr>
            </w:pPr>
          </w:p>
          <w:p w14:paraId="4B1A30D2" w14:textId="77777777" w:rsidR="002802C6" w:rsidRPr="00B845A8" w:rsidRDefault="002802C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46CFB28B" w14:textId="77777777" w:rsidR="002802C6" w:rsidRPr="00B845A8" w:rsidRDefault="002802C6" w:rsidP="002802C6">
            <w:pPr>
              <w:jc w:val="both"/>
              <w:rPr>
                <w:rFonts w:ascii="Book Antiqua" w:hAnsi="Book Antiqua" w:cs="Arial"/>
                <w:noProof w:val="0"/>
                <w:sz w:val="10"/>
                <w:szCs w:val="10"/>
                <w:lang w:val="sr-Cyrl-RS"/>
              </w:rPr>
            </w:pPr>
          </w:p>
          <w:p w14:paraId="29015890" w14:textId="0F89C346" w:rsidR="002802C6" w:rsidRPr="00B845A8" w:rsidRDefault="00B54196" w:rsidP="002802C6">
            <w:pPr>
              <w:jc w:val="both"/>
              <w:rPr>
                <w:rFonts w:ascii="Book Antiqua" w:hAnsi="Book Antiqua" w:cs="Arial"/>
                <w:noProof w:val="0"/>
                <w:color w:val="000000"/>
                <w:sz w:val="22"/>
                <w:szCs w:val="22"/>
                <w:lang w:val="sr-Cyrl-RS"/>
              </w:rPr>
            </w:pPr>
            <w:r>
              <w:rPr>
                <w:rFonts w:ascii="Book Antiqua" w:hAnsi="Book Antiqua" w:cs="Arial"/>
                <w:noProof w:val="0"/>
                <w:color w:val="000000"/>
                <w:sz w:val="22"/>
                <w:szCs w:val="22"/>
                <w:lang w:val="sr-Cyrl-RS"/>
              </w:rPr>
              <w:t>Н</w:t>
            </w:r>
            <w:r w:rsidR="009C358C">
              <w:rPr>
                <w:rFonts w:ascii="Book Antiqua" w:hAnsi="Book Antiqua" w:cs="Arial"/>
                <w:noProof w:val="0"/>
                <w:color w:val="000000"/>
                <w:sz w:val="22"/>
                <w:szCs w:val="22"/>
                <w:lang w:val="sr-Cyrl-RS"/>
              </w:rPr>
              <w:t>ачин поделе оброка</w:t>
            </w:r>
            <w:r>
              <w:rPr>
                <w:rFonts w:ascii="Book Antiqua" w:hAnsi="Book Antiqua" w:cs="Arial"/>
                <w:noProof w:val="0"/>
                <w:color w:val="000000"/>
                <w:sz w:val="22"/>
                <w:szCs w:val="22"/>
                <w:lang w:val="sr-Cyrl-RS"/>
              </w:rPr>
              <w:t xml:space="preserve"> у Заводу по спаваоницама не обезбеђује равномерно следовање хране и не испуњава уобичајене хигијенске услове. </w:t>
            </w:r>
            <w:r w:rsidR="00C216D9">
              <w:rPr>
                <w:rFonts w:ascii="Book Antiqua" w:hAnsi="Book Antiqua" w:cs="Arial"/>
                <w:noProof w:val="0"/>
                <w:color w:val="000000"/>
                <w:sz w:val="22"/>
                <w:szCs w:val="22"/>
                <w:lang w:val="sr-Cyrl-RS"/>
              </w:rPr>
              <w:t>Поред тога, Завод није лицима лишеним слободе ставио на располагање фрижидер ради чувања хране.</w:t>
            </w:r>
          </w:p>
          <w:p w14:paraId="33AF4C87" w14:textId="77777777" w:rsidR="002802C6" w:rsidRPr="00B845A8" w:rsidRDefault="002802C6" w:rsidP="002802C6">
            <w:pPr>
              <w:jc w:val="both"/>
              <w:rPr>
                <w:rFonts w:ascii="Book Antiqua" w:hAnsi="Book Antiqua" w:cs="Arial"/>
                <w:noProof w:val="0"/>
                <w:color w:val="000000"/>
                <w:sz w:val="10"/>
                <w:szCs w:val="10"/>
                <w:lang w:val="sr-Cyrl-RS"/>
              </w:rPr>
            </w:pPr>
          </w:p>
        </w:tc>
      </w:tr>
      <w:tr w:rsidR="002802C6" w:rsidRPr="00B845A8" w14:paraId="214B3C60" w14:textId="77777777" w:rsidTr="00F618F3">
        <w:trPr>
          <w:trHeight w:val="70"/>
        </w:trPr>
        <w:tc>
          <w:tcPr>
            <w:tcW w:w="5000" w:type="pct"/>
            <w:shd w:val="clear" w:color="auto" w:fill="D9D9D9" w:themeFill="background1" w:themeFillShade="D9"/>
          </w:tcPr>
          <w:p w14:paraId="10FE15E4" w14:textId="6059A023" w:rsidR="002802C6" w:rsidRPr="00B845A8" w:rsidRDefault="00A2159A" w:rsidP="002802C6">
            <w:pPr>
              <w:jc w:val="both"/>
              <w:rPr>
                <w:rFonts w:ascii="Book Antiqua" w:hAnsi="Book Antiqua" w:cs="Arial"/>
                <w:noProof w:val="0"/>
                <w:sz w:val="10"/>
                <w:szCs w:val="10"/>
                <w:lang w:val="sr-Cyrl-RS"/>
              </w:rPr>
            </w:pPr>
            <w:r>
              <w:br w:type="page"/>
            </w:r>
          </w:p>
          <w:p w14:paraId="7E9A8D03" w14:textId="77777777" w:rsidR="002802C6" w:rsidRPr="00F618F3" w:rsidRDefault="00F618F3" w:rsidP="002802C6">
            <w:pPr>
              <w:jc w:val="both"/>
              <w:rPr>
                <w:rFonts w:ascii="Book Antiqua" w:hAnsi="Book Antiqua" w:cs="Arial"/>
                <w:i/>
                <w:noProof w:val="0"/>
                <w:sz w:val="22"/>
                <w:szCs w:val="22"/>
                <w:lang w:val="sr-Cyrl-RS"/>
              </w:rPr>
            </w:pPr>
            <w:r>
              <w:rPr>
                <w:rFonts w:ascii="Book Antiqua" w:hAnsi="Book Antiqua" w:cs="Arial"/>
                <w:i/>
                <w:noProof w:val="0"/>
                <w:sz w:val="22"/>
                <w:szCs w:val="22"/>
                <w:lang w:val="sr-Cyrl-RS"/>
              </w:rPr>
              <w:t>РАЗЛОЗИ</w:t>
            </w:r>
          </w:p>
          <w:p w14:paraId="0A20AD58" w14:textId="77777777" w:rsidR="00204C96" w:rsidRPr="00B845A8" w:rsidRDefault="00204C96" w:rsidP="002802C6">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Сваком затворенику затворска управа ће у уобичајеним сатима обезбедити храну нутритивне вредности која адекватна за здравље и снагу, доброг квалитета и добро припремљеним и послуженим.</w:t>
            </w:r>
            <w:r w:rsidRPr="00B845A8">
              <w:rPr>
                <w:rStyle w:val="FootnoteReference"/>
                <w:rFonts w:ascii="Book Antiqua" w:hAnsi="Book Antiqua" w:cs="Arial"/>
                <w:i/>
                <w:noProof w:val="0"/>
                <w:sz w:val="22"/>
                <w:szCs w:val="22"/>
                <w:lang w:val="sr-Cyrl-RS"/>
              </w:rPr>
              <w:footnoteReference w:id="38"/>
            </w:r>
          </w:p>
          <w:p w14:paraId="22A6C92F" w14:textId="77777777" w:rsidR="00204C96" w:rsidRPr="00B845A8" w:rsidRDefault="00204C96" w:rsidP="002802C6">
            <w:pPr>
              <w:jc w:val="both"/>
              <w:rPr>
                <w:rFonts w:ascii="Book Antiqua" w:hAnsi="Book Antiqua" w:cs="Arial"/>
                <w:noProof w:val="0"/>
                <w:sz w:val="10"/>
                <w:szCs w:val="10"/>
                <w:lang w:val="sr-Cyrl-RS"/>
              </w:rPr>
            </w:pPr>
          </w:p>
          <w:p w14:paraId="7380DD19" w14:textId="77777777" w:rsidR="002802C6" w:rsidRPr="00B845A8" w:rsidRDefault="002802C6" w:rsidP="002802C6">
            <w:pPr>
              <w:jc w:val="both"/>
              <w:rPr>
                <w:rFonts w:ascii="Book Antiqua" w:hAnsi="Book Antiqua"/>
                <w:i/>
                <w:noProof w:val="0"/>
                <w:color w:val="000000"/>
                <w:sz w:val="22"/>
                <w:szCs w:val="22"/>
                <w:vertAlign w:val="superscript"/>
                <w:lang w:val="sr-Cyrl-RS"/>
              </w:rPr>
            </w:pPr>
            <w:r w:rsidRPr="00B845A8">
              <w:rPr>
                <w:rFonts w:ascii="Book Antiqua" w:hAnsi="Book Antiqua" w:cs="Arial"/>
                <w:i/>
                <w:noProof w:val="0"/>
                <w:sz w:val="22"/>
                <w:szCs w:val="22"/>
                <w:lang w:val="sr-Cyrl-RS"/>
              </w:rPr>
              <w:t>Послужени оброци морају задовољавати хигијенске стандарде.</w:t>
            </w:r>
            <w:r w:rsidRPr="00B845A8">
              <w:rPr>
                <w:rFonts w:ascii="Book Antiqua" w:hAnsi="Book Antiqua"/>
                <w:i/>
                <w:noProof w:val="0"/>
                <w:color w:val="000000"/>
                <w:sz w:val="22"/>
                <w:szCs w:val="22"/>
                <w:vertAlign w:val="superscript"/>
                <w:lang w:val="sr-Cyrl-RS"/>
              </w:rPr>
              <w:footnoteReference w:id="39"/>
            </w:r>
          </w:p>
          <w:p w14:paraId="31AEFDCC" w14:textId="77777777" w:rsidR="002802C6" w:rsidRPr="00B845A8" w:rsidRDefault="002802C6" w:rsidP="002802C6">
            <w:pPr>
              <w:jc w:val="both"/>
              <w:rPr>
                <w:rFonts w:ascii="Book Antiqua" w:hAnsi="Book Antiqua" w:cs="TimesNewRomanPSMT"/>
                <w:noProof w:val="0"/>
                <w:sz w:val="10"/>
                <w:szCs w:val="10"/>
                <w:lang w:val="sr-Cyrl-RS" w:eastAsia="sr-Latn-RS"/>
              </w:rPr>
            </w:pPr>
          </w:p>
        </w:tc>
      </w:tr>
      <w:tr w:rsidR="002802C6" w:rsidRPr="00B845A8" w14:paraId="34DC9177" w14:textId="77777777" w:rsidTr="00562DFE">
        <w:trPr>
          <w:trHeight w:val="1142"/>
        </w:trPr>
        <w:tc>
          <w:tcPr>
            <w:tcW w:w="5000" w:type="pct"/>
            <w:shd w:val="clear" w:color="auto" w:fill="BFBFBF" w:themeFill="background1" w:themeFillShade="BF"/>
          </w:tcPr>
          <w:p w14:paraId="5E57EA5E" w14:textId="77777777" w:rsidR="002802C6" w:rsidRPr="00B845A8" w:rsidRDefault="002802C6" w:rsidP="00562DFE">
            <w:pPr>
              <w:rPr>
                <w:rFonts w:ascii="Book Antiqua" w:hAnsi="Book Antiqua"/>
                <w:noProof w:val="0"/>
                <w:sz w:val="10"/>
                <w:szCs w:val="10"/>
                <w:lang w:val="sr-Cyrl-RS"/>
              </w:rPr>
            </w:pPr>
            <w:r w:rsidRPr="00B845A8">
              <w:rPr>
                <w:rFonts w:eastAsia="Calibri"/>
                <w:noProof w:val="0"/>
                <w:lang w:val="sr-Cyrl-RS"/>
              </w:rPr>
              <w:br w:type="page"/>
            </w:r>
          </w:p>
          <w:p w14:paraId="6DC6FA87" w14:textId="77777777" w:rsidR="002802C6" w:rsidRPr="00B845A8" w:rsidRDefault="002802C6" w:rsidP="002802C6">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0585F9D8" w14:textId="77777777" w:rsidR="002802C6" w:rsidRPr="00B845A8" w:rsidRDefault="002802C6" w:rsidP="002802C6">
            <w:pPr>
              <w:jc w:val="both"/>
              <w:rPr>
                <w:rFonts w:ascii="Book Antiqua" w:hAnsi="Book Antiqua" w:cs="Arial"/>
                <w:noProof w:val="0"/>
                <w:sz w:val="10"/>
                <w:szCs w:val="10"/>
                <w:lang w:val="sr-Cyrl-RS"/>
              </w:rPr>
            </w:pPr>
          </w:p>
          <w:p w14:paraId="7FCE7D0D" w14:textId="3D39B9C8" w:rsidR="002802C6" w:rsidRPr="00B845A8" w:rsidRDefault="002802C6" w:rsidP="002802C6">
            <w:pPr>
              <w:jc w:val="both"/>
              <w:rPr>
                <w:rFonts w:ascii="Book Antiqua" w:hAnsi="Book Antiqua" w:cs="Arial"/>
                <w:b/>
                <w:noProof w:val="0"/>
                <w:color w:val="000000"/>
                <w:sz w:val="22"/>
                <w:szCs w:val="22"/>
                <w:lang w:val="sr-Cyrl-RS"/>
              </w:rPr>
            </w:pPr>
            <w:r w:rsidRPr="00B845A8">
              <w:rPr>
                <w:rFonts w:ascii="Book Antiqua" w:hAnsi="Book Antiqua" w:cs="Arial"/>
                <w:b/>
                <w:noProof w:val="0"/>
                <w:sz w:val="22"/>
                <w:szCs w:val="22"/>
                <w:lang w:val="sr-Cyrl-RS"/>
              </w:rPr>
              <w:t>КПЗ Падинска Скела</w:t>
            </w:r>
            <w:r w:rsidRPr="00B845A8">
              <w:rPr>
                <w:rFonts w:ascii="Book Antiqua" w:hAnsi="Book Antiqua" w:cs="Arial"/>
                <w:b/>
                <w:noProof w:val="0"/>
                <w:color w:val="000000"/>
                <w:sz w:val="22"/>
                <w:szCs w:val="22"/>
                <w:lang w:val="sr-Cyrl-RS"/>
              </w:rPr>
              <w:t xml:space="preserve"> ће </w:t>
            </w:r>
            <w:r w:rsidR="00B54196">
              <w:rPr>
                <w:rFonts w:ascii="Book Antiqua" w:hAnsi="Book Antiqua" w:cs="Arial"/>
                <w:b/>
                <w:noProof w:val="0"/>
                <w:color w:val="000000"/>
                <w:sz w:val="22"/>
                <w:szCs w:val="22"/>
                <w:lang w:val="sr-Cyrl-RS"/>
              </w:rPr>
              <w:t xml:space="preserve">приликом поделе хране обезбедити  да сваки осуђени добије следовање које му припада </w:t>
            </w:r>
            <w:r w:rsidRPr="00B845A8">
              <w:rPr>
                <w:rFonts w:ascii="Book Antiqua" w:hAnsi="Book Antiqua" w:cs="Arial"/>
                <w:b/>
                <w:noProof w:val="0"/>
                <w:color w:val="000000"/>
                <w:sz w:val="22"/>
                <w:szCs w:val="22"/>
                <w:lang w:val="sr-Cyrl-RS"/>
              </w:rPr>
              <w:t>у примереним условима и омогућиће им коришћење фрижидера ради чувањ</w:t>
            </w:r>
            <w:r w:rsidR="00331A28">
              <w:rPr>
                <w:rFonts w:ascii="Book Antiqua" w:hAnsi="Book Antiqua" w:cs="Arial"/>
                <w:b/>
                <w:noProof w:val="0"/>
                <w:color w:val="000000"/>
                <w:sz w:val="22"/>
                <w:szCs w:val="22"/>
                <w:lang w:val="sr-Cyrl-RS"/>
              </w:rPr>
              <w:t>а</w:t>
            </w:r>
            <w:r w:rsidRPr="00B845A8">
              <w:rPr>
                <w:rFonts w:ascii="Book Antiqua" w:hAnsi="Book Antiqua" w:cs="Arial"/>
                <w:b/>
                <w:noProof w:val="0"/>
                <w:color w:val="000000"/>
                <w:sz w:val="22"/>
                <w:szCs w:val="22"/>
                <w:lang w:val="sr-Cyrl-RS"/>
              </w:rPr>
              <w:t xml:space="preserve"> хране.</w:t>
            </w:r>
          </w:p>
          <w:p w14:paraId="2FA054A9" w14:textId="77777777" w:rsidR="00562DFE" w:rsidRPr="00B845A8" w:rsidRDefault="00562DFE" w:rsidP="002802C6">
            <w:pPr>
              <w:jc w:val="both"/>
              <w:rPr>
                <w:rFonts w:ascii="Book Antiqua" w:hAnsi="Book Antiqua" w:cs="Arial"/>
                <w:noProof w:val="0"/>
                <w:color w:val="000000"/>
                <w:sz w:val="10"/>
                <w:szCs w:val="10"/>
                <w:lang w:val="sr-Cyrl-RS"/>
              </w:rPr>
            </w:pPr>
          </w:p>
        </w:tc>
      </w:tr>
    </w:tbl>
    <w:p w14:paraId="0CC5534E" w14:textId="77777777" w:rsidR="00163327" w:rsidRPr="00B845A8" w:rsidRDefault="00163327" w:rsidP="00163327">
      <w:pPr>
        <w:jc w:val="both"/>
        <w:rPr>
          <w:rFonts w:ascii="Book Antiqua" w:hAnsi="Book Antiqua"/>
          <w:noProof w:val="0"/>
          <w:sz w:val="22"/>
          <w:szCs w:val="22"/>
          <w:lang w:val="sr-Cyrl-RS"/>
        </w:rPr>
      </w:pPr>
    </w:p>
    <w:p w14:paraId="09199F59" w14:textId="77777777" w:rsidR="00E869F3" w:rsidRPr="00B845A8" w:rsidRDefault="00EB500F" w:rsidP="00163327">
      <w:pPr>
        <w:jc w:val="both"/>
        <w:outlineLvl w:val="2"/>
        <w:rPr>
          <w:rFonts w:ascii="Book Antiqua" w:hAnsi="Book Antiqua"/>
          <w:b/>
          <w:noProof w:val="0"/>
          <w:sz w:val="22"/>
          <w:szCs w:val="22"/>
          <w:lang w:val="sr-Cyrl-RS"/>
        </w:rPr>
      </w:pPr>
      <w:bookmarkStart w:id="5" w:name="i221"/>
      <w:bookmarkEnd w:id="5"/>
      <w:r w:rsidRPr="00B845A8">
        <w:rPr>
          <w:rFonts w:ascii="Book Antiqua" w:hAnsi="Book Antiqua"/>
          <w:b/>
          <w:noProof w:val="0"/>
          <w:sz w:val="22"/>
          <w:szCs w:val="22"/>
          <w:lang w:val="sr-Cyrl-RS"/>
        </w:rPr>
        <w:t>2.2.</w:t>
      </w:r>
      <w:r w:rsidR="00562DFE" w:rsidRPr="00B845A8">
        <w:rPr>
          <w:rFonts w:ascii="Book Antiqua" w:hAnsi="Book Antiqua"/>
          <w:b/>
          <w:noProof w:val="0"/>
          <w:sz w:val="22"/>
          <w:szCs w:val="22"/>
          <w:lang w:val="sr-Cyrl-RS"/>
        </w:rPr>
        <w:t>1</w:t>
      </w:r>
      <w:r w:rsidRPr="00B845A8">
        <w:rPr>
          <w:rFonts w:ascii="Book Antiqua" w:hAnsi="Book Antiqua"/>
          <w:b/>
          <w:noProof w:val="0"/>
          <w:sz w:val="22"/>
          <w:szCs w:val="22"/>
          <w:lang w:val="sr-Cyrl-RS"/>
        </w:rPr>
        <w:t>.</w:t>
      </w:r>
      <w:r w:rsidRPr="00B845A8">
        <w:rPr>
          <w:rFonts w:ascii="Book Antiqua" w:hAnsi="Book Antiqua"/>
          <w:b/>
          <w:noProof w:val="0"/>
          <w:sz w:val="22"/>
          <w:szCs w:val="22"/>
          <w:lang w:val="sr-Cyrl-RS"/>
        </w:rPr>
        <w:tab/>
      </w:r>
      <w:r w:rsidR="00163327" w:rsidRPr="00B845A8">
        <w:rPr>
          <w:rFonts w:ascii="Book Antiqua" w:hAnsi="Book Antiqua"/>
          <w:b/>
          <w:noProof w:val="0"/>
          <w:sz w:val="22"/>
          <w:szCs w:val="22"/>
          <w:lang w:val="sr-Cyrl-RS"/>
        </w:rPr>
        <w:t>ТРПЕЗАРИЈА</w:t>
      </w:r>
    </w:p>
    <w:p w14:paraId="3702BBCD" w14:textId="77777777" w:rsidR="00E869F3" w:rsidRPr="00B845A8" w:rsidRDefault="00E869F3" w:rsidP="00163327">
      <w:pPr>
        <w:jc w:val="both"/>
        <w:rPr>
          <w:rFonts w:ascii="Book Antiqua" w:hAnsi="Book Antiqua"/>
          <w:noProof w:val="0"/>
          <w:sz w:val="22"/>
          <w:szCs w:val="22"/>
          <w:lang w:val="sr-Cyrl-RS"/>
        </w:rPr>
      </w:pPr>
    </w:p>
    <w:p w14:paraId="7EEB7039" w14:textId="77777777" w:rsidR="00562DFE" w:rsidRPr="00B845A8" w:rsidRDefault="00562DFE" w:rsidP="00562DFE">
      <w:pPr>
        <w:ind w:right="74"/>
        <w:jc w:val="both"/>
        <w:rPr>
          <w:rFonts w:ascii="Book Antiqua" w:hAnsi="Book Antiqua"/>
          <w:bCs/>
          <w:noProof w:val="0"/>
          <w:color w:val="000000"/>
          <w:sz w:val="22"/>
          <w:szCs w:val="22"/>
          <w:lang w:val="sr-Cyrl-RS"/>
        </w:rPr>
      </w:pPr>
      <w:r w:rsidRPr="00B845A8">
        <w:rPr>
          <w:rFonts w:ascii="Book Antiqua" w:hAnsi="Book Antiqua"/>
          <w:noProof w:val="0"/>
          <w:color w:val="000000"/>
          <w:sz w:val="22"/>
          <w:szCs w:val="22"/>
          <w:lang w:val="sr-Cyrl-RS"/>
        </w:rPr>
        <w:t xml:space="preserve">Трпезарија се налази уз кухињу </w:t>
      </w:r>
      <w:r w:rsidR="00B64BB0" w:rsidRPr="00B845A8">
        <w:rPr>
          <w:rFonts w:ascii="Book Antiqua" w:hAnsi="Book Antiqua"/>
          <w:noProof w:val="0"/>
          <w:color w:val="000000"/>
          <w:sz w:val="22"/>
          <w:szCs w:val="22"/>
          <w:lang w:val="sr-Cyrl-RS"/>
        </w:rPr>
        <w:t>која се тренутно реновира и у њ</w:t>
      </w:r>
      <w:r w:rsidRPr="00B845A8">
        <w:rPr>
          <w:rFonts w:ascii="Book Antiqua" w:hAnsi="Book Antiqua"/>
          <w:noProof w:val="0"/>
          <w:color w:val="000000"/>
          <w:sz w:val="22"/>
          <w:szCs w:val="22"/>
          <w:lang w:val="sr-Cyrl-RS"/>
        </w:rPr>
        <w:t>ој се сервирају оброци за осуђенике из отвореног одељења. Просторија је светла, уредна и са довољним бројем столова и столица.</w:t>
      </w:r>
    </w:p>
    <w:p w14:paraId="293D4939" w14:textId="77777777" w:rsidR="00163327" w:rsidRPr="00B845A8" w:rsidRDefault="00163327" w:rsidP="00163327">
      <w:pPr>
        <w:jc w:val="both"/>
        <w:rPr>
          <w:rFonts w:ascii="Book Antiqua" w:hAnsi="Book Antiqua"/>
          <w:noProof w:val="0"/>
          <w:sz w:val="22"/>
          <w:szCs w:val="22"/>
          <w:lang w:val="sr-Cyrl-RS"/>
        </w:rPr>
      </w:pPr>
    </w:p>
    <w:p w14:paraId="2F2ED5C4" w14:textId="77777777" w:rsidR="00682447" w:rsidRPr="00B845A8" w:rsidRDefault="00575A8C" w:rsidP="00163327">
      <w:pPr>
        <w:jc w:val="both"/>
        <w:outlineLvl w:val="2"/>
        <w:rPr>
          <w:rFonts w:ascii="Book Antiqua" w:hAnsi="Book Antiqua"/>
          <w:b/>
          <w:noProof w:val="0"/>
          <w:sz w:val="22"/>
          <w:szCs w:val="22"/>
          <w:lang w:val="sr-Cyrl-RS"/>
        </w:rPr>
      </w:pPr>
      <w:r w:rsidRPr="00B845A8">
        <w:rPr>
          <w:rFonts w:ascii="Book Antiqua" w:hAnsi="Book Antiqua"/>
          <w:b/>
          <w:noProof w:val="0"/>
          <w:sz w:val="22"/>
          <w:szCs w:val="22"/>
          <w:lang w:val="sr-Cyrl-RS"/>
        </w:rPr>
        <w:t>2.2.</w:t>
      </w:r>
      <w:r w:rsidR="00562DFE" w:rsidRPr="00B845A8">
        <w:rPr>
          <w:rFonts w:ascii="Book Antiqua" w:hAnsi="Book Antiqua"/>
          <w:b/>
          <w:noProof w:val="0"/>
          <w:sz w:val="22"/>
          <w:szCs w:val="22"/>
          <w:lang w:val="sr-Cyrl-RS"/>
        </w:rPr>
        <w:t>2</w:t>
      </w:r>
      <w:r w:rsidR="00EB500F" w:rsidRPr="00B845A8">
        <w:rPr>
          <w:rFonts w:ascii="Book Antiqua" w:hAnsi="Book Antiqua"/>
          <w:b/>
          <w:noProof w:val="0"/>
          <w:sz w:val="22"/>
          <w:szCs w:val="22"/>
          <w:lang w:val="sr-Cyrl-RS"/>
        </w:rPr>
        <w:t>.</w:t>
      </w:r>
      <w:r w:rsidR="00EB500F" w:rsidRPr="00B845A8">
        <w:rPr>
          <w:rFonts w:ascii="Book Antiqua" w:hAnsi="Book Antiqua"/>
          <w:b/>
          <w:noProof w:val="0"/>
          <w:sz w:val="22"/>
          <w:szCs w:val="22"/>
          <w:lang w:val="sr-Cyrl-RS"/>
        </w:rPr>
        <w:tab/>
      </w:r>
      <w:r w:rsidR="00562DFE" w:rsidRPr="00B845A8">
        <w:rPr>
          <w:rFonts w:ascii="Book Antiqua" w:hAnsi="Book Antiqua"/>
          <w:b/>
          <w:noProof w:val="0"/>
          <w:sz w:val="22"/>
          <w:szCs w:val="22"/>
          <w:lang w:val="sr-Cyrl-RS"/>
        </w:rPr>
        <w:t>КАНТИНА</w:t>
      </w:r>
    </w:p>
    <w:p w14:paraId="32CB93AD" w14:textId="77777777" w:rsidR="0025030C" w:rsidRPr="00B845A8" w:rsidRDefault="0025030C" w:rsidP="00163327">
      <w:pPr>
        <w:jc w:val="both"/>
        <w:rPr>
          <w:rFonts w:ascii="Book Antiqua" w:hAnsi="Book Antiqua"/>
          <w:noProof w:val="0"/>
          <w:sz w:val="22"/>
          <w:szCs w:val="22"/>
          <w:lang w:val="sr-Cyrl-RS"/>
        </w:rPr>
      </w:pPr>
    </w:p>
    <w:p w14:paraId="46ED14A9" w14:textId="77777777" w:rsidR="00562DFE" w:rsidRPr="00B845A8" w:rsidRDefault="00562DFE" w:rsidP="00562DFE">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У сваком одељењу налази се по једна кантина. Опремљена је </w:t>
      </w:r>
      <w:r w:rsidR="00E168C9" w:rsidRPr="00B845A8">
        <w:rPr>
          <w:rFonts w:ascii="Book Antiqua" w:hAnsi="Book Antiqua"/>
          <w:noProof w:val="0"/>
          <w:sz w:val="22"/>
          <w:szCs w:val="22"/>
          <w:lang w:val="sr-Cyrl-RS"/>
        </w:rPr>
        <w:t>разноврсним</w:t>
      </w:r>
      <w:r w:rsidRPr="00B845A8">
        <w:rPr>
          <w:rFonts w:ascii="Book Antiqua" w:hAnsi="Book Antiqua"/>
          <w:noProof w:val="0"/>
          <w:sz w:val="22"/>
          <w:szCs w:val="22"/>
          <w:lang w:val="sr-Cyrl-RS"/>
        </w:rPr>
        <w:t xml:space="preserve"> асортиманом и цене су у нивоу </w:t>
      </w:r>
      <w:r w:rsidR="00E168C9" w:rsidRPr="00B845A8">
        <w:rPr>
          <w:rFonts w:ascii="Book Antiqua" w:hAnsi="Book Antiqua"/>
          <w:noProof w:val="0"/>
          <w:sz w:val="22"/>
          <w:szCs w:val="22"/>
          <w:lang w:val="sr-Cyrl-RS"/>
        </w:rPr>
        <w:t>тржишних</w:t>
      </w:r>
      <w:r w:rsidRPr="00B845A8">
        <w:rPr>
          <w:rFonts w:ascii="Book Antiqua" w:hAnsi="Book Antiqua"/>
          <w:noProof w:val="0"/>
          <w:sz w:val="22"/>
          <w:szCs w:val="22"/>
          <w:lang w:val="sr-Cyrl-RS"/>
        </w:rPr>
        <w:t xml:space="preserve"> цена у продавницама. Међутим, током посете увидом у један рачун и омот производа утврђено је да је продата роба на кантини којој је истекао рок. У кантини нема мог</w:t>
      </w:r>
      <w:r w:rsidR="00446C60" w:rsidRPr="00B845A8">
        <w:rPr>
          <w:rFonts w:ascii="Book Antiqua" w:hAnsi="Book Antiqua"/>
          <w:noProof w:val="0"/>
          <w:sz w:val="22"/>
          <w:szCs w:val="22"/>
          <w:lang w:val="sr-Cyrl-RS"/>
        </w:rPr>
        <w:t>у</w:t>
      </w:r>
      <w:r w:rsidRPr="00B845A8">
        <w:rPr>
          <w:rFonts w:ascii="Book Antiqua" w:hAnsi="Book Antiqua"/>
          <w:noProof w:val="0"/>
          <w:sz w:val="22"/>
          <w:szCs w:val="22"/>
          <w:lang w:val="sr-Cyrl-RS"/>
        </w:rPr>
        <w:t>ћност</w:t>
      </w:r>
      <w:r w:rsidR="00B64BB0" w:rsidRPr="00B845A8">
        <w:rPr>
          <w:rFonts w:ascii="Book Antiqua" w:hAnsi="Book Antiqua"/>
          <w:noProof w:val="0"/>
          <w:sz w:val="22"/>
          <w:szCs w:val="22"/>
          <w:lang w:val="sr-Cyrl-RS"/>
        </w:rPr>
        <w:t>и</w:t>
      </w:r>
      <w:r w:rsidRPr="00B845A8">
        <w:rPr>
          <w:rFonts w:ascii="Book Antiqua" w:hAnsi="Book Antiqua"/>
          <w:noProof w:val="0"/>
          <w:sz w:val="22"/>
          <w:szCs w:val="22"/>
          <w:lang w:val="sr-Cyrl-RS"/>
        </w:rPr>
        <w:t xml:space="preserve"> да се купи воће</w:t>
      </w:r>
      <w:r w:rsidR="00446C60" w:rsidRPr="00B845A8">
        <w:rPr>
          <w:rFonts w:ascii="Book Antiqua" w:hAnsi="Book Antiqua"/>
          <w:noProof w:val="0"/>
          <w:sz w:val="22"/>
          <w:szCs w:val="22"/>
          <w:lang w:val="sr-Cyrl-RS"/>
        </w:rPr>
        <w:t>.</w:t>
      </w:r>
    </w:p>
    <w:p w14:paraId="103E75CF" w14:textId="77777777" w:rsidR="00562DFE" w:rsidRPr="00B845A8" w:rsidRDefault="00562DFE" w:rsidP="00562DFE">
      <w:pPr>
        <w:jc w:val="both"/>
        <w:rPr>
          <w:rFonts w:ascii="Book Antiqua" w:hAnsi="Book Antiqua"/>
          <w:noProof w:val="0"/>
          <w:sz w:val="22"/>
          <w:szCs w:val="16"/>
          <w:lang w:val="sr-Cyrl-RS"/>
        </w:rPr>
      </w:pPr>
    </w:p>
    <w:p w14:paraId="473A3494" w14:textId="0B33A0F1" w:rsidR="00562DFE" w:rsidRPr="0000107E" w:rsidRDefault="0000107E" w:rsidP="00562DFE">
      <w:pPr>
        <w:jc w:val="both"/>
        <w:rPr>
          <w:rFonts w:ascii="Book Antiqua" w:hAnsi="Book Antiqua"/>
          <w:noProof w:val="0"/>
          <w:sz w:val="22"/>
          <w:szCs w:val="16"/>
          <w:lang w:val="en-US"/>
        </w:rPr>
      </w:pPr>
      <w:r>
        <w:rPr>
          <w:rFonts w:ascii="Book Antiqua" w:hAnsi="Book Antiqua"/>
          <w:noProof w:val="0"/>
          <w:sz w:val="22"/>
          <w:szCs w:val="16"/>
          <w:lang w:val="en-US"/>
        </w:rPr>
        <w:t>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562DFE" w:rsidRPr="00B845A8" w14:paraId="651D07EA" w14:textId="77777777" w:rsidTr="00562DFE">
        <w:trPr>
          <w:trHeight w:val="917"/>
        </w:trPr>
        <w:tc>
          <w:tcPr>
            <w:tcW w:w="5000" w:type="pct"/>
            <w:shd w:val="clear" w:color="auto" w:fill="F2F2F2" w:themeFill="background1" w:themeFillShade="F2"/>
            <w:vAlign w:val="center"/>
          </w:tcPr>
          <w:p w14:paraId="1EFFFC51" w14:textId="77777777" w:rsidR="00562DFE" w:rsidRPr="00B845A8" w:rsidRDefault="00562DFE" w:rsidP="00B632F8">
            <w:pPr>
              <w:jc w:val="both"/>
              <w:rPr>
                <w:rFonts w:ascii="Book Antiqua" w:hAnsi="Book Antiqua" w:cs="Arial"/>
                <w:noProof w:val="0"/>
                <w:sz w:val="10"/>
                <w:szCs w:val="10"/>
                <w:lang w:val="sr-Cyrl-RS"/>
              </w:rPr>
            </w:pPr>
          </w:p>
          <w:p w14:paraId="5D7F6E24" w14:textId="77777777" w:rsidR="00562DFE" w:rsidRPr="00B845A8" w:rsidRDefault="00562DFE" w:rsidP="00B632F8">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УТВРЂЕНО</w:t>
            </w:r>
          </w:p>
          <w:p w14:paraId="7CB13630" w14:textId="77777777" w:rsidR="00562DFE" w:rsidRPr="00B845A8" w:rsidRDefault="00562DFE" w:rsidP="00B632F8">
            <w:pPr>
              <w:jc w:val="both"/>
              <w:rPr>
                <w:rFonts w:ascii="Book Antiqua" w:hAnsi="Book Antiqua" w:cs="Arial"/>
                <w:noProof w:val="0"/>
                <w:sz w:val="10"/>
                <w:szCs w:val="10"/>
                <w:lang w:val="sr-Cyrl-RS"/>
              </w:rPr>
            </w:pPr>
          </w:p>
          <w:p w14:paraId="3578CAD8" w14:textId="7B61DBC5" w:rsidR="00562DFE" w:rsidRPr="00B845A8" w:rsidRDefault="00D84055" w:rsidP="00B632F8">
            <w:pPr>
              <w:jc w:val="both"/>
              <w:rPr>
                <w:rFonts w:ascii="Book Antiqua" w:hAnsi="Book Antiqua"/>
                <w:noProof w:val="0"/>
                <w:sz w:val="22"/>
                <w:szCs w:val="22"/>
                <w:lang w:val="sr-Cyrl-RS"/>
              </w:rPr>
            </w:pPr>
            <w:r>
              <w:rPr>
                <w:rFonts w:ascii="Book Antiqua" w:hAnsi="Book Antiqua"/>
                <w:noProof w:val="0"/>
                <w:sz w:val="22"/>
                <w:szCs w:val="22"/>
                <w:lang w:val="sr-Cyrl-RS"/>
              </w:rPr>
              <w:t>У асортиману кантине не постоји воће, односно лицима лишеним  слободе није омогућено да купују воће преко кантине</w:t>
            </w:r>
            <w:r w:rsidR="00562DFE" w:rsidRPr="00B845A8">
              <w:rPr>
                <w:rFonts w:ascii="Book Antiqua" w:hAnsi="Book Antiqua"/>
                <w:noProof w:val="0"/>
                <w:sz w:val="22"/>
                <w:szCs w:val="22"/>
                <w:lang w:val="sr-Cyrl-RS"/>
              </w:rPr>
              <w:t>.</w:t>
            </w:r>
          </w:p>
          <w:p w14:paraId="760AA099" w14:textId="77777777" w:rsidR="00562DFE" w:rsidRPr="00B845A8" w:rsidRDefault="00562DFE" w:rsidP="00B632F8">
            <w:pPr>
              <w:jc w:val="both"/>
              <w:rPr>
                <w:rFonts w:ascii="Book Antiqua" w:hAnsi="Book Antiqua"/>
                <w:noProof w:val="0"/>
                <w:sz w:val="10"/>
                <w:szCs w:val="10"/>
                <w:lang w:val="sr-Cyrl-RS"/>
              </w:rPr>
            </w:pPr>
          </w:p>
          <w:p w14:paraId="10C00F83" w14:textId="77777777" w:rsidR="00562DFE" w:rsidRPr="00B845A8" w:rsidRDefault="00562DFE" w:rsidP="00B632F8">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Дешава се да се у кантини нађу и </w:t>
            </w:r>
            <w:r w:rsidR="00E168C9" w:rsidRPr="00B845A8">
              <w:rPr>
                <w:rFonts w:ascii="Book Antiqua" w:hAnsi="Book Antiqua"/>
                <w:noProof w:val="0"/>
                <w:sz w:val="22"/>
                <w:szCs w:val="22"/>
                <w:lang w:val="sr-Cyrl-RS"/>
              </w:rPr>
              <w:t>производи</w:t>
            </w:r>
            <w:r w:rsidRPr="00B845A8">
              <w:rPr>
                <w:rFonts w:ascii="Book Antiqua" w:hAnsi="Book Antiqua"/>
                <w:noProof w:val="0"/>
                <w:sz w:val="22"/>
                <w:szCs w:val="22"/>
                <w:lang w:val="sr-Cyrl-RS"/>
              </w:rPr>
              <w:t xml:space="preserve"> </w:t>
            </w:r>
            <w:r w:rsidR="00E168C9" w:rsidRPr="00B845A8">
              <w:rPr>
                <w:rFonts w:ascii="Book Antiqua" w:hAnsi="Book Antiqua"/>
                <w:noProof w:val="0"/>
                <w:sz w:val="22"/>
                <w:szCs w:val="22"/>
                <w:lang w:val="sr-Cyrl-RS"/>
              </w:rPr>
              <w:t>којима</w:t>
            </w:r>
            <w:r w:rsidRPr="00B845A8">
              <w:rPr>
                <w:rFonts w:ascii="Book Antiqua" w:hAnsi="Book Antiqua"/>
                <w:noProof w:val="0"/>
                <w:sz w:val="22"/>
                <w:szCs w:val="22"/>
                <w:lang w:val="sr-Cyrl-RS"/>
              </w:rPr>
              <w:t xml:space="preserve"> је истекао рок употребе. </w:t>
            </w:r>
          </w:p>
          <w:p w14:paraId="331FC6DE" w14:textId="77777777" w:rsidR="00562DFE" w:rsidRPr="00B845A8" w:rsidRDefault="00562DFE" w:rsidP="00B632F8">
            <w:pPr>
              <w:jc w:val="both"/>
              <w:rPr>
                <w:rFonts w:ascii="Book Antiqua" w:hAnsi="Book Antiqua" w:cs="Arial"/>
                <w:noProof w:val="0"/>
                <w:color w:val="000000"/>
                <w:sz w:val="10"/>
                <w:szCs w:val="10"/>
                <w:lang w:val="sr-Cyrl-RS"/>
              </w:rPr>
            </w:pPr>
          </w:p>
        </w:tc>
      </w:tr>
      <w:tr w:rsidR="00562DFE" w:rsidRPr="00B845A8" w14:paraId="342B5572" w14:textId="77777777" w:rsidTr="00562DFE">
        <w:trPr>
          <w:trHeight w:val="890"/>
        </w:trPr>
        <w:tc>
          <w:tcPr>
            <w:tcW w:w="5000" w:type="pct"/>
            <w:shd w:val="clear" w:color="auto" w:fill="D9D9D9" w:themeFill="background1" w:themeFillShade="D9"/>
          </w:tcPr>
          <w:p w14:paraId="25C590F9" w14:textId="77777777" w:rsidR="00562DFE" w:rsidRPr="00B845A8" w:rsidRDefault="00562DFE" w:rsidP="00B632F8">
            <w:pPr>
              <w:jc w:val="both"/>
              <w:rPr>
                <w:rFonts w:ascii="Book Antiqua" w:hAnsi="Book Antiqua" w:cs="Arial"/>
                <w:i/>
                <w:noProof w:val="0"/>
                <w:sz w:val="10"/>
                <w:szCs w:val="10"/>
                <w:lang w:val="sr-Cyrl-RS"/>
              </w:rPr>
            </w:pPr>
          </w:p>
          <w:p w14:paraId="275768B1" w14:textId="77777777" w:rsidR="00562DFE" w:rsidRPr="00B845A8" w:rsidRDefault="00562DFE" w:rsidP="00B632F8">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5F5805AC" w14:textId="77777777" w:rsidR="00562DFE" w:rsidRPr="00B845A8" w:rsidRDefault="00562DFE" w:rsidP="00446C60">
            <w:pPr>
              <w:jc w:val="both"/>
              <w:rPr>
                <w:rFonts w:ascii="Book Antiqua" w:hAnsi="Book Antiqua" w:cs="Arial"/>
                <w:i/>
                <w:noProof w:val="0"/>
                <w:sz w:val="10"/>
                <w:szCs w:val="10"/>
                <w:lang w:val="sr-Cyrl-RS"/>
              </w:rPr>
            </w:pPr>
          </w:p>
          <w:p w14:paraId="4EDE7A3D" w14:textId="77777777" w:rsidR="00562DFE" w:rsidRPr="00B845A8" w:rsidRDefault="00562DFE" w:rsidP="00446C60">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Осуђеном се омогућава да о свом трошку, радним даном, два пута недељно, из продавнице - кантине завода набавља прехрамбене и друге ствари за личну употребу. Радно време кантине и цене у кантини морају бити одређени и истакнути.</w:t>
            </w:r>
          </w:p>
          <w:p w14:paraId="48045F6F" w14:textId="77777777" w:rsidR="00562DFE" w:rsidRPr="00B845A8" w:rsidRDefault="00562DFE" w:rsidP="00446C60">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Приликом снабдевања кантине уважавају се оправдани захтеви осуђених. Ако у кантини завода није могуће обезбедити одговарајуће ствари, завод обезбеђује набавку ствари на други одговарајући начин.</w:t>
            </w:r>
          </w:p>
          <w:p w14:paraId="7CF09259" w14:textId="41FF8309" w:rsidR="00562DFE" w:rsidRPr="00B845A8" w:rsidRDefault="00562DFE" w:rsidP="00A2159A">
            <w:pPr>
              <w:jc w:val="both"/>
              <w:rPr>
                <w:rFonts w:ascii="Book Antiqua" w:hAnsi="Book Antiqua" w:cs="TimesNewRomanPSMT"/>
                <w:noProof w:val="0"/>
                <w:sz w:val="10"/>
                <w:szCs w:val="10"/>
                <w:lang w:val="sr-Cyrl-RS" w:eastAsia="sr-Latn-RS"/>
              </w:rPr>
            </w:pPr>
            <w:r w:rsidRPr="00B845A8">
              <w:rPr>
                <w:rFonts w:ascii="Book Antiqua" w:hAnsi="Book Antiqua" w:cs="Arial"/>
                <w:i/>
                <w:noProof w:val="0"/>
                <w:sz w:val="22"/>
                <w:szCs w:val="22"/>
                <w:lang w:val="sr-Cyrl-RS"/>
              </w:rPr>
              <w:lastRenderedPageBreak/>
              <w:t>Осуђени може месечно набављати прехрамбене и друге ствари за личну употребу у висини износа просечне зараде у Републици Србији за претходни месец.</w:t>
            </w:r>
            <w:r w:rsidRPr="00B845A8">
              <w:rPr>
                <w:rFonts w:ascii="Book Antiqua" w:hAnsi="Book Antiqua" w:cs="Arial"/>
                <w:i/>
                <w:noProof w:val="0"/>
                <w:sz w:val="22"/>
                <w:szCs w:val="22"/>
                <w:vertAlign w:val="superscript"/>
                <w:lang w:val="sr-Cyrl-RS"/>
              </w:rPr>
              <w:footnoteReference w:id="40"/>
            </w:r>
          </w:p>
        </w:tc>
      </w:tr>
      <w:tr w:rsidR="00562DFE" w:rsidRPr="00B845A8" w14:paraId="438E6B51" w14:textId="77777777" w:rsidTr="00562DFE">
        <w:trPr>
          <w:trHeight w:val="2078"/>
        </w:trPr>
        <w:tc>
          <w:tcPr>
            <w:tcW w:w="5000" w:type="pct"/>
            <w:shd w:val="clear" w:color="auto" w:fill="BFBFBF" w:themeFill="background1" w:themeFillShade="BF"/>
          </w:tcPr>
          <w:p w14:paraId="7D79CCA7" w14:textId="77777777" w:rsidR="00562DFE" w:rsidRPr="00B845A8" w:rsidRDefault="00562DFE" w:rsidP="00B632F8">
            <w:pPr>
              <w:jc w:val="both"/>
              <w:rPr>
                <w:rFonts w:ascii="Book Antiqua" w:hAnsi="Book Antiqua" w:cs="Arial"/>
                <w:noProof w:val="0"/>
                <w:sz w:val="10"/>
                <w:szCs w:val="10"/>
                <w:lang w:val="sr-Cyrl-RS"/>
              </w:rPr>
            </w:pPr>
          </w:p>
          <w:p w14:paraId="44AD257E" w14:textId="77777777" w:rsidR="00562DFE" w:rsidRPr="00B845A8" w:rsidRDefault="00562DFE" w:rsidP="00B632F8">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4184324F" w14:textId="77777777" w:rsidR="00562DFE" w:rsidRPr="00B845A8" w:rsidRDefault="00562DFE" w:rsidP="00B632F8">
            <w:pPr>
              <w:jc w:val="both"/>
              <w:rPr>
                <w:rFonts w:ascii="Book Antiqua" w:hAnsi="Book Antiqua" w:cs="Arial"/>
                <w:noProof w:val="0"/>
                <w:sz w:val="10"/>
                <w:szCs w:val="10"/>
                <w:lang w:val="sr-Cyrl-RS"/>
              </w:rPr>
            </w:pPr>
          </w:p>
          <w:p w14:paraId="078ACAE2" w14:textId="015D8D67" w:rsidR="00562DFE" w:rsidRPr="00B845A8" w:rsidRDefault="00562DFE" w:rsidP="00B632F8">
            <w:pPr>
              <w:jc w:val="both"/>
              <w:rPr>
                <w:rFonts w:ascii="Book Antiqua" w:hAnsi="Book Antiqua" w:cs="Arial"/>
                <w:b/>
                <w:noProof w:val="0"/>
                <w:color w:val="000000"/>
                <w:sz w:val="22"/>
                <w:szCs w:val="22"/>
                <w:lang w:val="sr-Cyrl-RS"/>
              </w:rPr>
            </w:pPr>
            <w:r w:rsidRPr="00B845A8">
              <w:rPr>
                <w:rFonts w:ascii="Book Antiqua" w:hAnsi="Book Antiqua" w:cs="Arial"/>
                <w:b/>
                <w:noProof w:val="0"/>
                <w:sz w:val="22"/>
                <w:szCs w:val="22"/>
                <w:lang w:val="sr-Cyrl-RS"/>
              </w:rPr>
              <w:t xml:space="preserve">КПЗ Падинска Скела </w:t>
            </w:r>
            <w:r w:rsidRPr="00B845A8">
              <w:rPr>
                <w:rFonts w:ascii="Book Antiqua" w:hAnsi="Book Antiqua" w:cs="Arial"/>
                <w:b/>
                <w:noProof w:val="0"/>
                <w:color w:val="000000"/>
                <w:sz w:val="22"/>
                <w:szCs w:val="22"/>
                <w:lang w:val="sr-Cyrl-RS"/>
              </w:rPr>
              <w:t>ће у складу са захтевима осуђених омогућити куповину воћа п</w:t>
            </w:r>
            <w:r w:rsidR="00D84055">
              <w:rPr>
                <w:rFonts w:ascii="Book Antiqua" w:hAnsi="Book Antiqua" w:cs="Arial"/>
                <w:b/>
                <w:noProof w:val="0"/>
                <w:color w:val="000000"/>
                <w:sz w:val="22"/>
                <w:szCs w:val="22"/>
                <w:lang w:val="sr-Cyrl-RS"/>
              </w:rPr>
              <w:t xml:space="preserve">реко кантине, као и свих других одговарајућих </w:t>
            </w:r>
            <w:r w:rsidRPr="00B845A8">
              <w:rPr>
                <w:rFonts w:ascii="Book Antiqua" w:hAnsi="Book Antiqua" w:cs="Arial"/>
                <w:b/>
                <w:noProof w:val="0"/>
                <w:color w:val="000000"/>
                <w:sz w:val="22"/>
                <w:szCs w:val="22"/>
                <w:lang w:val="sr-Cyrl-RS"/>
              </w:rPr>
              <w:t>ствари које у кантини Завода није могуће обезбедити</w:t>
            </w:r>
            <w:r w:rsidR="00D84055">
              <w:rPr>
                <w:rFonts w:ascii="Book Antiqua" w:hAnsi="Book Antiqua" w:cs="Arial"/>
                <w:b/>
                <w:noProof w:val="0"/>
                <w:color w:val="000000"/>
                <w:sz w:val="22"/>
                <w:szCs w:val="22"/>
                <w:lang w:val="sr-Cyrl-RS"/>
              </w:rPr>
              <w:t>.</w:t>
            </w:r>
          </w:p>
          <w:p w14:paraId="7295ECD5" w14:textId="77777777" w:rsidR="00562DFE" w:rsidRPr="00B845A8" w:rsidRDefault="00562DFE" w:rsidP="00B632F8">
            <w:pPr>
              <w:jc w:val="both"/>
              <w:rPr>
                <w:rFonts w:ascii="Book Antiqua" w:hAnsi="Book Antiqua" w:cs="Arial"/>
                <w:noProof w:val="0"/>
                <w:color w:val="000000"/>
                <w:sz w:val="10"/>
                <w:szCs w:val="10"/>
                <w:lang w:val="sr-Cyrl-RS"/>
              </w:rPr>
            </w:pPr>
          </w:p>
          <w:p w14:paraId="7CAB9213" w14:textId="77777777" w:rsidR="00562DFE" w:rsidRPr="00B845A8" w:rsidRDefault="00562DFE" w:rsidP="00B632F8">
            <w:pPr>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КПЗ Падинска Скела обратиће посебну пажњу на рок употребе намир</w:t>
            </w:r>
            <w:r w:rsidR="00F618F3">
              <w:rPr>
                <w:rFonts w:ascii="Book Antiqua" w:hAnsi="Book Antiqua" w:cs="Arial"/>
                <w:b/>
                <w:noProof w:val="0"/>
                <w:sz w:val="22"/>
                <w:szCs w:val="22"/>
                <w:lang w:val="sr-Cyrl-RS"/>
              </w:rPr>
              <w:t>ница које се могу купити преко к</w:t>
            </w:r>
            <w:r w:rsidRPr="00B845A8">
              <w:rPr>
                <w:rFonts w:ascii="Book Antiqua" w:hAnsi="Book Antiqua" w:cs="Arial"/>
                <w:b/>
                <w:noProof w:val="0"/>
                <w:sz w:val="22"/>
                <w:szCs w:val="22"/>
                <w:lang w:val="sr-Cyrl-RS"/>
              </w:rPr>
              <w:t>антине Завода.</w:t>
            </w:r>
          </w:p>
          <w:p w14:paraId="5D0FD5EA" w14:textId="77777777" w:rsidR="00562DFE" w:rsidRPr="00B845A8" w:rsidRDefault="00562DFE" w:rsidP="00B632F8">
            <w:pPr>
              <w:jc w:val="both"/>
              <w:rPr>
                <w:rFonts w:ascii="Book Antiqua" w:hAnsi="Book Antiqua" w:cs="Arial"/>
                <w:noProof w:val="0"/>
                <w:color w:val="000000"/>
                <w:sz w:val="10"/>
                <w:szCs w:val="10"/>
                <w:lang w:val="sr-Cyrl-RS"/>
              </w:rPr>
            </w:pPr>
          </w:p>
        </w:tc>
      </w:tr>
    </w:tbl>
    <w:p w14:paraId="3A67823C" w14:textId="68905669" w:rsidR="00C6194A" w:rsidRDefault="00C6194A">
      <w:pPr>
        <w:rPr>
          <w:rFonts w:ascii="Book Antiqua" w:hAnsi="Book Antiqua"/>
          <w:b/>
          <w:caps/>
          <w:noProof w:val="0"/>
          <w:sz w:val="22"/>
          <w:szCs w:val="22"/>
          <w:u w:val="single"/>
          <w:lang w:val="sr-Cyrl-RS"/>
        </w:rPr>
      </w:pPr>
    </w:p>
    <w:p w14:paraId="2DFA0955" w14:textId="7F4CA51F" w:rsidR="00E03511" w:rsidRPr="00B845A8" w:rsidRDefault="00E03511" w:rsidP="00E03511">
      <w:pPr>
        <w:tabs>
          <w:tab w:val="left" w:pos="1080"/>
          <w:tab w:val="left" w:pos="1260"/>
        </w:tabs>
        <w:contextualSpacing/>
        <w:jc w:val="both"/>
        <w:outlineLvl w:val="1"/>
        <w:rPr>
          <w:rFonts w:ascii="Book Antiqua" w:hAnsi="Book Antiqua"/>
          <w:b/>
          <w:caps/>
          <w:noProof w:val="0"/>
          <w:sz w:val="22"/>
          <w:szCs w:val="22"/>
          <w:u w:val="single"/>
          <w:lang w:val="sr-Cyrl-RS"/>
        </w:rPr>
      </w:pPr>
      <w:r w:rsidRPr="00B845A8">
        <w:rPr>
          <w:rFonts w:ascii="Book Antiqua" w:hAnsi="Book Antiqua"/>
          <w:b/>
          <w:caps/>
          <w:noProof w:val="0"/>
          <w:sz w:val="22"/>
          <w:szCs w:val="22"/>
          <w:u w:val="single"/>
          <w:lang w:val="sr-Cyrl-RS"/>
        </w:rPr>
        <w:t>2.3.</w:t>
      </w:r>
      <w:r w:rsidRPr="00B845A8">
        <w:rPr>
          <w:rFonts w:ascii="Book Antiqua" w:hAnsi="Book Antiqua"/>
          <w:b/>
          <w:caps/>
          <w:noProof w:val="0"/>
          <w:sz w:val="22"/>
          <w:szCs w:val="22"/>
          <w:u w:val="single"/>
          <w:lang w:val="sr-Cyrl-RS"/>
        </w:rPr>
        <w:tab/>
        <w:t>ПРАВНА ЗАШТИТА, БЕЗБЕДНОСТ И КОНТРОЛА</w:t>
      </w:r>
    </w:p>
    <w:p w14:paraId="6C44D3FF" w14:textId="77777777" w:rsidR="00E03511" w:rsidRPr="00B845A8" w:rsidRDefault="00E03511" w:rsidP="00E03511">
      <w:pPr>
        <w:tabs>
          <w:tab w:val="left" w:pos="1080"/>
        </w:tabs>
        <w:contextualSpacing/>
        <w:jc w:val="both"/>
        <w:rPr>
          <w:rFonts w:ascii="Book Antiqua" w:hAnsi="Book Antiqua"/>
          <w:caps/>
          <w:noProof w:val="0"/>
          <w:sz w:val="10"/>
          <w:szCs w:val="10"/>
          <w:lang w:val="sr-Cyrl-RS"/>
        </w:rPr>
      </w:pPr>
    </w:p>
    <w:p w14:paraId="2785E0D7" w14:textId="77777777" w:rsidR="00E03511" w:rsidRPr="00B845A8" w:rsidRDefault="00E03511" w:rsidP="00E03511">
      <w:pPr>
        <w:tabs>
          <w:tab w:val="left" w:pos="1080"/>
        </w:tabs>
        <w:contextualSpacing/>
        <w:jc w:val="both"/>
        <w:outlineLvl w:val="2"/>
        <w:rPr>
          <w:rFonts w:ascii="Book Antiqua" w:hAnsi="Book Antiqua"/>
          <w:b/>
          <w:noProof w:val="0"/>
          <w:sz w:val="22"/>
          <w:szCs w:val="22"/>
          <w:lang w:val="sr-Cyrl-RS"/>
        </w:rPr>
      </w:pPr>
      <w:r w:rsidRPr="00B845A8">
        <w:rPr>
          <w:rFonts w:ascii="Book Antiqua" w:hAnsi="Book Antiqua"/>
          <w:b/>
          <w:caps/>
          <w:noProof w:val="0"/>
          <w:sz w:val="22"/>
          <w:szCs w:val="22"/>
          <w:lang w:val="sr-Cyrl-RS"/>
        </w:rPr>
        <w:t>2.3.1.</w:t>
      </w:r>
      <w:r w:rsidRPr="00B845A8">
        <w:rPr>
          <w:rFonts w:ascii="Book Antiqua" w:hAnsi="Book Antiqua"/>
          <w:b/>
          <w:caps/>
          <w:noProof w:val="0"/>
          <w:sz w:val="22"/>
          <w:szCs w:val="22"/>
          <w:lang w:val="sr-Cyrl-RS"/>
        </w:rPr>
        <w:tab/>
        <w:t>ПРАВНА ЗАШТИТА</w:t>
      </w:r>
    </w:p>
    <w:p w14:paraId="560F4DAE" w14:textId="77777777" w:rsidR="00E03511" w:rsidRPr="00B845A8" w:rsidRDefault="00E03511" w:rsidP="00E03511">
      <w:pPr>
        <w:tabs>
          <w:tab w:val="left" w:pos="1080"/>
        </w:tabs>
        <w:contextualSpacing/>
        <w:jc w:val="both"/>
        <w:rPr>
          <w:rFonts w:ascii="Book Antiqua" w:hAnsi="Book Antiqua"/>
          <w:caps/>
          <w:noProof w:val="0"/>
          <w:sz w:val="10"/>
          <w:szCs w:val="10"/>
          <w:lang w:val="sr-Cyrl-RS"/>
        </w:rPr>
      </w:pPr>
    </w:p>
    <w:p w14:paraId="2423E12F" w14:textId="77777777" w:rsidR="00E03511" w:rsidRPr="00B845A8" w:rsidRDefault="00E03511" w:rsidP="00E03511">
      <w:pPr>
        <w:tabs>
          <w:tab w:val="left" w:pos="1080"/>
        </w:tabs>
        <w:contextualSpacing/>
        <w:jc w:val="both"/>
        <w:outlineLvl w:val="3"/>
        <w:rPr>
          <w:rFonts w:ascii="Book Antiqua" w:hAnsi="Book Antiqua"/>
          <w:noProof w:val="0"/>
          <w:sz w:val="22"/>
          <w:szCs w:val="22"/>
          <w:lang w:val="sr-Cyrl-RS"/>
        </w:rPr>
      </w:pPr>
      <w:r w:rsidRPr="00B845A8">
        <w:rPr>
          <w:rFonts w:ascii="Book Antiqua" w:hAnsi="Book Antiqua"/>
          <w:b/>
          <w:caps/>
          <w:noProof w:val="0"/>
          <w:sz w:val="22"/>
          <w:szCs w:val="22"/>
          <w:lang w:val="sr-Cyrl-RS"/>
        </w:rPr>
        <w:t>2.3.1.1.</w:t>
      </w:r>
      <w:r w:rsidRPr="00B845A8">
        <w:rPr>
          <w:rFonts w:ascii="Book Antiqua" w:hAnsi="Book Antiqua"/>
          <w:b/>
          <w:caps/>
          <w:noProof w:val="0"/>
          <w:sz w:val="22"/>
          <w:szCs w:val="22"/>
          <w:lang w:val="sr-Cyrl-RS"/>
        </w:rPr>
        <w:tab/>
        <w:t>И</w:t>
      </w:r>
      <w:r w:rsidRPr="00B845A8">
        <w:rPr>
          <w:rFonts w:ascii="Book Antiqua" w:hAnsi="Book Antiqua"/>
          <w:b/>
          <w:noProof w:val="0"/>
          <w:sz w:val="22"/>
          <w:szCs w:val="22"/>
          <w:lang w:val="sr-Cyrl-RS"/>
        </w:rPr>
        <w:t>нформисање о правима и доступност прописа</w:t>
      </w:r>
    </w:p>
    <w:p w14:paraId="0F827ACE" w14:textId="77777777" w:rsidR="00E03511" w:rsidRPr="00B845A8" w:rsidRDefault="00E03511" w:rsidP="00E03511">
      <w:pPr>
        <w:contextualSpacing/>
        <w:jc w:val="both"/>
        <w:rPr>
          <w:rFonts w:ascii="Book Antiqua" w:hAnsi="Book Antiqua"/>
          <w:noProof w:val="0"/>
          <w:sz w:val="22"/>
          <w:szCs w:val="22"/>
          <w:lang w:val="sr-Cyrl-RS"/>
        </w:rPr>
      </w:pPr>
    </w:p>
    <w:p w14:paraId="1BADE331" w14:textId="77777777" w:rsidR="00E03511" w:rsidRPr="00B845A8" w:rsidRDefault="00E03511" w:rsidP="00E03511">
      <w:pPr>
        <w:contextualSpacing/>
        <w:jc w:val="both"/>
        <w:rPr>
          <w:rFonts w:ascii="Book Antiqua" w:hAnsi="Book Antiqua"/>
          <w:noProof w:val="0"/>
          <w:sz w:val="22"/>
          <w:szCs w:val="22"/>
          <w:lang w:val="sr-Cyrl-RS"/>
        </w:rPr>
      </w:pPr>
      <w:r w:rsidRPr="00B845A8">
        <w:rPr>
          <w:rFonts w:ascii="Book Antiqua" w:hAnsi="Book Antiqua"/>
          <w:noProof w:val="0"/>
          <w:sz w:val="22"/>
          <w:szCs w:val="22"/>
          <w:lang w:val="sr-Cyrl-RS"/>
        </w:rPr>
        <w:t>Осуђена лица се о правима и обавезама које имају током боравка у Заводу упознају у пријемном одељењу, о чему дају писмену изјаву, која се чува у њиховом кумулативном досијеу. Овом изјавом потврђују и да им је уручен примерак Информатора за осуђена лица, у коме се наводе начини заштите права осуђених. У више досијеа које је тим НПМ прегледао пронађене су ове изјаве.</w:t>
      </w:r>
    </w:p>
    <w:p w14:paraId="78F184AC" w14:textId="77777777" w:rsidR="00E03511" w:rsidRPr="00B845A8" w:rsidRDefault="00E03511" w:rsidP="00E03511">
      <w:pPr>
        <w:contextualSpacing/>
        <w:jc w:val="both"/>
        <w:rPr>
          <w:rFonts w:ascii="Book Antiqua" w:hAnsi="Book Antiqua"/>
          <w:noProof w:val="0"/>
          <w:sz w:val="22"/>
          <w:szCs w:val="22"/>
          <w:lang w:val="sr-Cyrl-RS"/>
        </w:rPr>
      </w:pPr>
    </w:p>
    <w:p w14:paraId="647BAB53" w14:textId="77777777" w:rsidR="00E03511" w:rsidRPr="00B845A8" w:rsidRDefault="00E03511" w:rsidP="00E03511">
      <w:pPr>
        <w:contextualSpacing/>
        <w:jc w:val="both"/>
        <w:rPr>
          <w:rFonts w:ascii="Book Antiqua" w:hAnsi="Book Antiqua"/>
          <w:noProof w:val="0"/>
          <w:sz w:val="22"/>
          <w:szCs w:val="22"/>
          <w:lang w:val="sr-Cyrl-RS"/>
        </w:rPr>
      </w:pPr>
      <w:r w:rsidRPr="00B845A8">
        <w:rPr>
          <w:rFonts w:ascii="Book Antiqua" w:hAnsi="Book Antiqua"/>
          <w:noProof w:val="0"/>
          <w:sz w:val="22"/>
          <w:szCs w:val="22"/>
          <w:lang w:val="sr-Cyrl-RS"/>
        </w:rPr>
        <w:t>У ходницима павиљона затвореног одељења завода истакнути су правилник о кућном реду и обавештења од значаја за свакодневни живот затвореника. Између осталих, уочено је обавештење начину на који се затвореницима могу уплатити новчана средства</w:t>
      </w:r>
      <w:r w:rsidRPr="00B845A8">
        <w:rPr>
          <w:rFonts w:ascii="Book Antiqua" w:hAnsi="Book Antiqua"/>
          <w:b/>
          <w:noProof w:val="0"/>
          <w:sz w:val="22"/>
          <w:szCs w:val="22"/>
          <w:lang w:val="sr-Cyrl-RS"/>
        </w:rPr>
        <w:t>. НПМ посебно похваљује мере предузете у циљу информисања лица у овом одељењу, јер је приликом претходне посете примећена недовољна информисаност прекршајно кажњених, на шта је тада указано руководству Завода.</w:t>
      </w:r>
    </w:p>
    <w:p w14:paraId="77687E45" w14:textId="77777777" w:rsidR="00E03511" w:rsidRPr="00B845A8" w:rsidRDefault="00E03511" w:rsidP="00E03511">
      <w:pPr>
        <w:contextualSpacing/>
        <w:jc w:val="both"/>
        <w:rPr>
          <w:rFonts w:ascii="Book Antiqua" w:hAnsi="Book Antiqua"/>
          <w:noProof w:val="0"/>
          <w:sz w:val="22"/>
          <w:szCs w:val="22"/>
          <w:lang w:val="sr-Cyrl-RS"/>
        </w:rPr>
      </w:pPr>
    </w:p>
    <w:p w14:paraId="7EC10537" w14:textId="77777777" w:rsidR="00E03511" w:rsidRPr="00B845A8" w:rsidRDefault="00E03511" w:rsidP="00E03511">
      <w:pPr>
        <w:contextualSpacing/>
        <w:jc w:val="both"/>
        <w:rPr>
          <w:rFonts w:ascii="Book Antiqua" w:hAnsi="Book Antiqua"/>
          <w:noProof w:val="0"/>
          <w:sz w:val="22"/>
          <w:szCs w:val="22"/>
          <w:highlight w:val="yellow"/>
          <w:lang w:val="sr-Cyrl-RS"/>
        </w:rPr>
      </w:pPr>
      <w:r w:rsidRPr="00B845A8">
        <w:rPr>
          <w:rFonts w:ascii="Book Antiqua" w:hAnsi="Book Antiqua"/>
          <w:noProof w:val="0"/>
          <w:sz w:val="22"/>
          <w:szCs w:val="22"/>
          <w:lang w:val="sr-Cyrl-RS"/>
        </w:rPr>
        <w:t xml:space="preserve">Правила кућног реда, информатори, формулари и друга обавештења су уочени и у другим одељењима Завода. </w:t>
      </w:r>
      <w:r w:rsidR="00F618F3">
        <w:rPr>
          <w:rFonts w:ascii="Book Antiqua" w:hAnsi="Book Antiqua"/>
          <w:noProof w:val="0"/>
          <w:sz w:val="22"/>
          <w:szCs w:val="22"/>
          <w:lang w:val="sr-Cyrl-RS"/>
        </w:rPr>
        <w:t>Заводска библиотека располаже</w:t>
      </w:r>
      <w:r w:rsidRPr="00B845A8">
        <w:rPr>
          <w:rFonts w:ascii="Book Antiqua" w:hAnsi="Book Antiqua"/>
          <w:noProof w:val="0"/>
          <w:sz w:val="22"/>
          <w:szCs w:val="22"/>
          <w:lang w:val="sr-Cyrl-RS"/>
        </w:rPr>
        <w:t xml:space="preserve"> примерцима прописа који се односе на извршење кривичних санкција.</w:t>
      </w:r>
      <w:r w:rsidR="008B2938" w:rsidRPr="00B845A8">
        <w:rPr>
          <w:rFonts w:ascii="Book Antiqua" w:hAnsi="Book Antiqua"/>
          <w:noProof w:val="0"/>
          <w:sz w:val="22"/>
          <w:szCs w:val="22"/>
          <w:lang w:val="sr-Cyrl-RS"/>
        </w:rPr>
        <w:t xml:space="preserve"> Између осталих, у библиотеци постоје примерци Кривичног законик</w:t>
      </w:r>
      <w:r w:rsidR="00F618F3">
        <w:rPr>
          <w:rFonts w:ascii="Book Antiqua" w:hAnsi="Book Antiqua"/>
          <w:noProof w:val="0"/>
          <w:sz w:val="22"/>
          <w:szCs w:val="22"/>
          <w:lang w:val="sr-Cyrl-RS"/>
        </w:rPr>
        <w:t>а</w:t>
      </w:r>
      <w:r w:rsidR="008B2938" w:rsidRPr="00B845A8">
        <w:rPr>
          <w:rFonts w:ascii="Book Antiqua" w:hAnsi="Book Antiqua"/>
          <w:noProof w:val="0"/>
          <w:sz w:val="22"/>
          <w:szCs w:val="22"/>
          <w:lang w:val="sr-Cyrl-RS"/>
        </w:rPr>
        <w:t>, Закон</w:t>
      </w:r>
      <w:r w:rsidR="00F618F3">
        <w:rPr>
          <w:rFonts w:ascii="Book Antiqua" w:hAnsi="Book Antiqua"/>
          <w:noProof w:val="0"/>
          <w:sz w:val="22"/>
          <w:szCs w:val="22"/>
          <w:lang w:val="sr-Cyrl-RS"/>
        </w:rPr>
        <w:t>а</w:t>
      </w:r>
      <w:r w:rsidR="008B2938" w:rsidRPr="00B845A8">
        <w:rPr>
          <w:rFonts w:ascii="Book Antiqua" w:hAnsi="Book Antiqua"/>
          <w:noProof w:val="0"/>
          <w:sz w:val="22"/>
          <w:szCs w:val="22"/>
          <w:lang w:val="sr-Cyrl-RS"/>
        </w:rPr>
        <w:t xml:space="preserve"> о извршењу кривичних санкција, Правилник</w:t>
      </w:r>
      <w:r w:rsidR="00F618F3">
        <w:rPr>
          <w:rFonts w:ascii="Book Antiqua" w:hAnsi="Book Antiqua"/>
          <w:noProof w:val="0"/>
          <w:sz w:val="22"/>
          <w:szCs w:val="22"/>
          <w:lang w:val="sr-Cyrl-RS"/>
        </w:rPr>
        <w:t>а</w:t>
      </w:r>
      <w:r w:rsidR="008B2938" w:rsidRPr="00B845A8">
        <w:rPr>
          <w:rFonts w:ascii="Book Antiqua" w:hAnsi="Book Antiqua"/>
          <w:noProof w:val="0"/>
          <w:sz w:val="22"/>
          <w:szCs w:val="22"/>
          <w:lang w:val="sr-Cyrl-RS"/>
        </w:rPr>
        <w:t xml:space="preserve"> о кућном реду у казнено – поправних завода и окружних затвора.  </w:t>
      </w:r>
      <w:r w:rsidRPr="00B845A8">
        <w:rPr>
          <w:rFonts w:ascii="Book Antiqua" w:hAnsi="Book Antiqua"/>
          <w:noProof w:val="0"/>
          <w:sz w:val="22"/>
          <w:szCs w:val="22"/>
          <w:vertAlign w:val="superscript"/>
          <w:lang w:val="sr-Cyrl-RS"/>
        </w:rPr>
        <w:footnoteReference w:id="41"/>
      </w:r>
      <w:r w:rsidRPr="00B845A8">
        <w:rPr>
          <w:rFonts w:ascii="Book Antiqua" w:hAnsi="Book Antiqua"/>
          <w:noProof w:val="0"/>
          <w:sz w:val="22"/>
          <w:szCs w:val="22"/>
          <w:lang w:val="sr-Cyrl-RS"/>
        </w:rPr>
        <w:t xml:space="preserve"> Лица лишена слободе са којима је тим НПМ разговарао су била упозната са процедурама у Заводу и установљеним режимом активности.</w:t>
      </w:r>
    </w:p>
    <w:p w14:paraId="4DF1FB67" w14:textId="77777777" w:rsidR="00E03511" w:rsidRPr="00B845A8" w:rsidRDefault="00E03511" w:rsidP="00E03511">
      <w:pPr>
        <w:contextualSpacing/>
        <w:jc w:val="both"/>
        <w:rPr>
          <w:rFonts w:ascii="Book Antiqua" w:hAnsi="Book Antiqua" w:cs="Arial"/>
          <w:noProof w:val="0"/>
          <w:sz w:val="22"/>
          <w:szCs w:val="22"/>
          <w:lang w:val="sr-Cyrl-RS"/>
        </w:rPr>
      </w:pPr>
    </w:p>
    <w:p w14:paraId="574671F6" w14:textId="77777777" w:rsidR="00E03511" w:rsidRPr="00B845A8" w:rsidRDefault="00E03511" w:rsidP="00E03511">
      <w:pPr>
        <w:tabs>
          <w:tab w:val="left" w:pos="1080"/>
        </w:tabs>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2.3.1.2.</w:t>
      </w:r>
      <w:r w:rsidRPr="00B845A8">
        <w:rPr>
          <w:rFonts w:ascii="Book Antiqua" w:hAnsi="Book Antiqua"/>
          <w:b/>
          <w:noProof w:val="0"/>
          <w:sz w:val="22"/>
          <w:szCs w:val="22"/>
          <w:lang w:val="sr-Cyrl-RS"/>
        </w:rPr>
        <w:tab/>
        <w:t xml:space="preserve">Пружање правне помоћи </w:t>
      </w:r>
    </w:p>
    <w:p w14:paraId="448ED883" w14:textId="77777777" w:rsidR="00E03511" w:rsidRPr="00B845A8" w:rsidRDefault="00E03511" w:rsidP="00E03511">
      <w:pPr>
        <w:contextualSpacing/>
        <w:jc w:val="both"/>
        <w:rPr>
          <w:rFonts w:ascii="Book Antiqua" w:hAnsi="Book Antiqua" w:cs="Arial"/>
          <w:noProof w:val="0"/>
          <w:sz w:val="22"/>
          <w:szCs w:val="22"/>
          <w:lang w:val="sr-Cyrl-RS"/>
        </w:rPr>
      </w:pPr>
    </w:p>
    <w:p w14:paraId="3714F3E1"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noProof w:val="0"/>
          <w:sz w:val="22"/>
          <w:szCs w:val="22"/>
          <w:lang w:val="sr-Cyrl-RS"/>
        </w:rPr>
        <w:t>Правну помоћ лицима лишеним слободе на писмени захтев пружа начелник Службе за опште послове. Ови захтеви се подносе као и други интерни поднесци.</w:t>
      </w:r>
      <w:r w:rsidRPr="00B845A8">
        <w:rPr>
          <w:rFonts w:ascii="Book Antiqua" w:hAnsi="Book Antiqua"/>
          <w:noProof w:val="0"/>
          <w:sz w:val="22"/>
          <w:szCs w:val="22"/>
          <w:vertAlign w:val="superscript"/>
          <w:lang w:val="sr-Cyrl-RS"/>
        </w:rPr>
        <w:footnoteReference w:id="42"/>
      </w:r>
      <w:r w:rsidRPr="00B845A8">
        <w:rPr>
          <w:rFonts w:ascii="Book Antiqua" w:hAnsi="Book Antiqua"/>
          <w:noProof w:val="0"/>
          <w:sz w:val="22"/>
          <w:szCs w:val="22"/>
          <w:lang w:val="sr-Cyrl-RS"/>
        </w:rPr>
        <w:t xml:space="preserve"> </w:t>
      </w:r>
      <w:r w:rsidRPr="00B845A8">
        <w:rPr>
          <w:rFonts w:ascii="Book Antiqua" w:hAnsi="Book Antiqua" w:cs="Arial"/>
          <w:noProof w:val="0"/>
          <w:sz w:val="22"/>
          <w:szCs w:val="22"/>
          <w:lang w:val="sr-Cyrl-RS"/>
        </w:rPr>
        <w:t>О пружању правне помоћи се не води посебна евиденција. НПМ сматра да вођење евиденција, независно од њихове врсте, доприноси добром управљању институцијом, представља гаранцију заштите основних права затвореника и помаже оптимизацији управљања подацима у циљу индивидуализације програма поступања.</w:t>
      </w:r>
    </w:p>
    <w:p w14:paraId="7A94BE6E" w14:textId="77777777" w:rsidR="00C216D9" w:rsidRDefault="00C216D9" w:rsidP="00C216D9">
      <w:pPr>
        <w:rPr>
          <w:rFonts w:ascii="Book Antiqua" w:hAnsi="Book Antiqua" w:cs="Arial"/>
          <w:noProof w:val="0"/>
          <w:sz w:val="22"/>
          <w:szCs w:val="22"/>
          <w:lang w:val="en-US"/>
        </w:rPr>
      </w:pPr>
    </w:p>
    <w:p w14:paraId="39DCD3DC" w14:textId="1695596F" w:rsidR="00E03511" w:rsidRPr="00B14CCE" w:rsidRDefault="00B14CCE" w:rsidP="00C216D9">
      <w:pPr>
        <w:rPr>
          <w:rFonts w:ascii="Book Antiqua" w:hAnsi="Book Antiqua" w:cs="Arial"/>
          <w:noProof w:val="0"/>
          <w:sz w:val="22"/>
          <w:szCs w:val="22"/>
          <w:lang w:val="en-US"/>
        </w:rPr>
      </w:pPr>
      <w:r>
        <w:rPr>
          <w:rFonts w:ascii="Book Antiqua" w:hAnsi="Book Antiqua" w:cs="Arial"/>
          <w:noProof w:val="0"/>
          <w:sz w:val="22"/>
          <w:szCs w:val="22"/>
          <w:lang w:val="en-US"/>
        </w:rPr>
        <w:lastRenderedPageBreak/>
        <w:t>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03511" w:rsidRPr="00B845A8" w14:paraId="45080F64" w14:textId="77777777" w:rsidTr="00E03511">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37CDF8" w14:textId="77777777" w:rsidR="00E03511" w:rsidRPr="00B845A8" w:rsidRDefault="00E03511" w:rsidP="00E03511">
            <w:pPr>
              <w:jc w:val="both"/>
              <w:rPr>
                <w:rFonts w:ascii="Book Antiqua" w:hAnsi="Book Antiqua"/>
                <w:i/>
                <w:noProof w:val="0"/>
                <w:sz w:val="10"/>
                <w:szCs w:val="10"/>
                <w:lang w:val="sr-Cyrl-RS"/>
              </w:rPr>
            </w:pPr>
          </w:p>
          <w:p w14:paraId="22E559B8"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53AFAB47" w14:textId="77777777" w:rsidR="00E03511" w:rsidRPr="00B845A8" w:rsidRDefault="00E03511" w:rsidP="00E03511">
            <w:pPr>
              <w:jc w:val="both"/>
              <w:rPr>
                <w:rFonts w:ascii="Book Antiqua" w:hAnsi="Book Antiqua"/>
                <w:noProof w:val="0"/>
                <w:sz w:val="10"/>
                <w:szCs w:val="10"/>
                <w:lang w:val="sr-Cyrl-RS"/>
              </w:rPr>
            </w:pPr>
          </w:p>
          <w:p w14:paraId="154AAEEB" w14:textId="77777777"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КПЗ Београд – Падинска Скела не води евиденцију пружања правне помоћи.</w:t>
            </w:r>
          </w:p>
          <w:p w14:paraId="6D2524F7"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52E2F435" w14:textId="77777777" w:rsidTr="00E03511">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434C50" w14:textId="77777777" w:rsidR="00E03511" w:rsidRPr="00B845A8" w:rsidRDefault="00E03511" w:rsidP="00E03511">
            <w:pPr>
              <w:jc w:val="both"/>
              <w:rPr>
                <w:rFonts w:ascii="Book Antiqua" w:hAnsi="Book Antiqua"/>
                <w:i/>
                <w:noProof w:val="0"/>
                <w:sz w:val="10"/>
                <w:szCs w:val="10"/>
                <w:lang w:val="sr-Cyrl-RS"/>
              </w:rPr>
            </w:pPr>
          </w:p>
          <w:p w14:paraId="6DD382DC"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66501E0B" w14:textId="77777777" w:rsidR="00E03511" w:rsidRPr="00B845A8" w:rsidRDefault="00E03511" w:rsidP="00E03511">
            <w:pPr>
              <w:jc w:val="both"/>
              <w:rPr>
                <w:rFonts w:ascii="Book Antiqua" w:hAnsi="Book Antiqua"/>
                <w:i/>
                <w:noProof w:val="0"/>
                <w:sz w:val="10"/>
                <w:szCs w:val="10"/>
                <w:lang w:val="sr-Cyrl-RS"/>
              </w:rPr>
            </w:pPr>
          </w:p>
          <w:p w14:paraId="2A9D6A08"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Евиденције о поступцима и догађајима од значаја за извршење кривичних санкција и мера, евиденције о особама које посећују завод или лица лишена слободе воде се кроз помоћне књиге.</w:t>
            </w:r>
          </w:p>
          <w:p w14:paraId="73F98D2B"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Помоћне књиге су: … евиденција пружања помоћи у заводу....</w:t>
            </w:r>
            <w:r w:rsidRPr="00B845A8">
              <w:rPr>
                <w:rFonts w:ascii="Book Antiqua" w:hAnsi="Book Antiqua"/>
                <w:i/>
                <w:noProof w:val="0"/>
                <w:sz w:val="22"/>
                <w:szCs w:val="22"/>
                <w:vertAlign w:val="superscript"/>
                <w:lang w:val="sr-Cyrl-RS"/>
              </w:rPr>
              <w:footnoteReference w:id="43"/>
            </w:r>
          </w:p>
          <w:p w14:paraId="47A9A9C6" w14:textId="77777777" w:rsidR="00E03511" w:rsidRPr="00B845A8" w:rsidRDefault="00E03511" w:rsidP="00E03511">
            <w:pPr>
              <w:jc w:val="both"/>
              <w:rPr>
                <w:rFonts w:ascii="Book Antiqua" w:hAnsi="Book Antiqua" w:cs="Arial"/>
                <w:noProof w:val="0"/>
                <w:sz w:val="10"/>
                <w:szCs w:val="10"/>
                <w:lang w:val="sr-Cyrl-RS"/>
              </w:rPr>
            </w:pPr>
          </w:p>
        </w:tc>
      </w:tr>
      <w:tr w:rsidR="00E03511" w:rsidRPr="00B845A8" w14:paraId="2B4B98F2" w14:textId="77777777" w:rsidTr="00E03511">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BF88F1" w14:textId="77777777" w:rsidR="00E03511" w:rsidRPr="00B845A8" w:rsidRDefault="00E03511" w:rsidP="00E03511">
            <w:pPr>
              <w:jc w:val="both"/>
              <w:rPr>
                <w:rFonts w:ascii="Book Antiqua" w:hAnsi="Book Antiqua"/>
                <w:noProof w:val="0"/>
                <w:sz w:val="10"/>
                <w:szCs w:val="10"/>
                <w:lang w:val="sr-Cyrl-RS"/>
              </w:rPr>
            </w:pPr>
          </w:p>
          <w:p w14:paraId="39F570C6" w14:textId="77777777"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i/>
                <w:noProof w:val="0"/>
                <w:sz w:val="22"/>
                <w:szCs w:val="22"/>
                <w:lang w:val="sr-Cyrl-RS"/>
              </w:rPr>
              <w:t>ПРЕПОРУКА</w:t>
            </w:r>
          </w:p>
          <w:p w14:paraId="17F43300" w14:textId="77777777" w:rsidR="00E03511" w:rsidRPr="00B845A8" w:rsidRDefault="00E03511" w:rsidP="00E03511">
            <w:pPr>
              <w:autoSpaceDE w:val="0"/>
              <w:autoSpaceDN w:val="0"/>
              <w:adjustRightInd w:val="0"/>
              <w:jc w:val="both"/>
              <w:rPr>
                <w:rFonts w:ascii="Book Antiqua" w:hAnsi="Book Antiqua"/>
                <w:noProof w:val="0"/>
                <w:sz w:val="10"/>
                <w:szCs w:val="10"/>
                <w:lang w:val="sr-Cyrl-RS"/>
              </w:rPr>
            </w:pPr>
          </w:p>
          <w:p w14:paraId="0E553D07" w14:textId="77777777" w:rsidR="00E03511" w:rsidRPr="00B845A8" w:rsidRDefault="00E03511" w:rsidP="00E03511">
            <w:pPr>
              <w:autoSpaceDE w:val="0"/>
              <w:autoSpaceDN w:val="0"/>
              <w:adjustRightInd w:val="0"/>
              <w:jc w:val="both"/>
              <w:rPr>
                <w:rFonts w:ascii="Book Antiqua" w:hAnsi="Book Antiqua"/>
                <w:b/>
                <w:noProof w:val="0"/>
                <w:sz w:val="22"/>
                <w:szCs w:val="22"/>
                <w:lang w:val="sr-Cyrl-RS"/>
              </w:rPr>
            </w:pPr>
            <w:r w:rsidRPr="00B845A8">
              <w:rPr>
                <w:rFonts w:ascii="Book Antiqua" w:hAnsi="Book Antiqua"/>
                <w:b/>
                <w:noProof w:val="0"/>
                <w:sz w:val="22"/>
                <w:szCs w:val="22"/>
                <w:lang w:val="sr-Cyrl-RS"/>
              </w:rPr>
              <w:t>КПЗ Београд – Падинска Скела ће успоставити и водити евиденцију пружања правне помоћи лицима лишеним слободе.</w:t>
            </w:r>
          </w:p>
          <w:p w14:paraId="7712E798" w14:textId="77777777" w:rsidR="00E03511" w:rsidRPr="00B845A8" w:rsidRDefault="00E03511" w:rsidP="00E03511">
            <w:pPr>
              <w:autoSpaceDE w:val="0"/>
              <w:autoSpaceDN w:val="0"/>
              <w:adjustRightInd w:val="0"/>
              <w:jc w:val="both"/>
              <w:rPr>
                <w:rFonts w:ascii="Book Antiqua" w:hAnsi="Book Antiqua"/>
                <w:noProof w:val="0"/>
                <w:color w:val="000000"/>
                <w:sz w:val="10"/>
                <w:szCs w:val="10"/>
                <w:lang w:val="sr-Cyrl-RS"/>
              </w:rPr>
            </w:pPr>
          </w:p>
        </w:tc>
      </w:tr>
    </w:tbl>
    <w:p w14:paraId="0E3756F5" w14:textId="77777777" w:rsidR="00E03511" w:rsidRPr="00B845A8" w:rsidRDefault="00E03511" w:rsidP="00E03511">
      <w:pPr>
        <w:contextualSpacing/>
        <w:jc w:val="both"/>
        <w:rPr>
          <w:rFonts w:ascii="Book Antiqua" w:hAnsi="Book Antiqua" w:cs="Arial"/>
          <w:noProof w:val="0"/>
          <w:sz w:val="22"/>
          <w:szCs w:val="22"/>
          <w:lang w:val="sr-Cyrl-RS"/>
        </w:rPr>
      </w:pPr>
    </w:p>
    <w:p w14:paraId="7C0F9CB6"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Према речима </w:t>
      </w:r>
      <w:proofErr w:type="spellStart"/>
      <w:r w:rsidRPr="00B845A8">
        <w:rPr>
          <w:rFonts w:ascii="Book Antiqua" w:hAnsi="Book Antiqua" w:cs="Arial"/>
          <w:noProof w:val="0"/>
          <w:sz w:val="22"/>
          <w:szCs w:val="22"/>
          <w:lang w:val="sr-Cyrl-RS"/>
        </w:rPr>
        <w:t>правнице</w:t>
      </w:r>
      <w:proofErr w:type="spellEnd"/>
      <w:r w:rsidRPr="00B845A8">
        <w:rPr>
          <w:rFonts w:ascii="Book Antiqua" w:hAnsi="Book Antiqua" w:cs="Arial"/>
          <w:noProof w:val="0"/>
          <w:sz w:val="22"/>
          <w:szCs w:val="22"/>
          <w:lang w:val="sr-Cyrl-RS"/>
        </w:rPr>
        <w:t>, ових захтева нема много – 5 током 2017. године и свега неколико ове године. Правна помоћ се пружа усмено и о разговору се сачини кратка белешка, коју потписују начелник Службе и подносилац захтева. Увидом у захтеве, утврђено је да су разговори обављани у кратком року од њиховог подношења.</w:t>
      </w:r>
    </w:p>
    <w:p w14:paraId="7DFBFCA8" w14:textId="77777777" w:rsidR="00E03511" w:rsidRPr="00B845A8" w:rsidRDefault="00E03511" w:rsidP="00E03511">
      <w:pPr>
        <w:contextualSpacing/>
        <w:jc w:val="both"/>
        <w:rPr>
          <w:rFonts w:ascii="Book Antiqua" w:hAnsi="Book Antiqua" w:cs="Arial"/>
          <w:noProof w:val="0"/>
          <w:sz w:val="22"/>
          <w:szCs w:val="22"/>
          <w:lang w:val="sr-Cyrl-RS"/>
        </w:rPr>
      </w:pPr>
    </w:p>
    <w:p w14:paraId="4718B3B0" w14:textId="77777777" w:rsidR="00E03511" w:rsidRDefault="00E03511" w:rsidP="00E03511">
      <w:pPr>
        <w:contextualSpacing/>
        <w:jc w:val="both"/>
        <w:rPr>
          <w:rFonts w:ascii="Book Antiqua" w:hAnsi="Book Antiqua" w:cs="Arial"/>
          <w:noProof w:val="0"/>
          <w:sz w:val="22"/>
          <w:szCs w:val="22"/>
          <w:lang w:val="sr-Cyrl-RS"/>
        </w:rPr>
      </w:pPr>
      <w:r w:rsidRPr="00F618F3">
        <w:rPr>
          <w:rFonts w:ascii="Book Antiqua" w:hAnsi="Book Antiqua" w:cs="Arial"/>
          <w:noProof w:val="0"/>
          <w:sz w:val="22"/>
          <w:szCs w:val="22"/>
          <w:lang w:val="sr-Cyrl-RS"/>
        </w:rPr>
        <w:t xml:space="preserve">Обавезе Службе за опште послове овог Завода се превасходно тичу радних односа и правних питања рада Завода као установе. НПМ налази да би ова Служба требало да има више </w:t>
      </w:r>
      <w:proofErr w:type="spellStart"/>
      <w:r w:rsidRPr="00F618F3">
        <w:rPr>
          <w:rFonts w:ascii="Book Antiqua" w:hAnsi="Book Antiqua" w:cs="Arial"/>
          <w:noProof w:val="0"/>
          <w:sz w:val="22"/>
          <w:szCs w:val="22"/>
          <w:lang w:val="sr-Cyrl-RS"/>
        </w:rPr>
        <w:t>проактиван</w:t>
      </w:r>
      <w:proofErr w:type="spellEnd"/>
      <w:r w:rsidRPr="00F618F3">
        <w:rPr>
          <w:rFonts w:ascii="Book Antiqua" w:hAnsi="Book Antiqua" w:cs="Arial"/>
          <w:noProof w:val="0"/>
          <w:sz w:val="22"/>
          <w:szCs w:val="22"/>
          <w:lang w:val="sr-Cyrl-RS"/>
        </w:rPr>
        <w:t xml:space="preserve"> приступ осуђенима и да би запослени из ове Службе требало да имају више контакта са њима. Више осуђених се тиму НПМ пожалило на одређена неразумевања примене института условног отпуста и утисак је да је то основни проблем оних који се налазе у полуотвореном и отвореном одељењу. </w:t>
      </w:r>
      <w:proofErr w:type="spellStart"/>
      <w:r w:rsidRPr="00F618F3">
        <w:rPr>
          <w:rFonts w:ascii="Book Antiqua" w:hAnsi="Book Antiqua" w:cs="Arial"/>
          <w:noProof w:val="0"/>
          <w:sz w:val="22"/>
          <w:szCs w:val="22"/>
          <w:lang w:val="sr-Cyrl-RS"/>
        </w:rPr>
        <w:t>Правница</w:t>
      </w:r>
      <w:proofErr w:type="spellEnd"/>
      <w:r w:rsidRPr="00F618F3">
        <w:rPr>
          <w:rFonts w:ascii="Book Antiqua" w:hAnsi="Book Antiqua" w:cs="Arial"/>
          <w:noProof w:val="0"/>
          <w:sz w:val="22"/>
          <w:szCs w:val="22"/>
          <w:lang w:val="sr-Cyrl-RS"/>
        </w:rPr>
        <w:t xml:space="preserve"> Завода, на пример, уопште није била упозната са правним проблемом једног осуђеног који је изнео тиму и са којим се већ обраћао другим заводским службама. Истовремено са повећаном комуникацијом са лицима лишеним слободе, Служба за опште послове би требало да интензивир</w:t>
      </w:r>
      <w:r w:rsidR="009A3894">
        <w:rPr>
          <w:rFonts w:ascii="Book Antiqua" w:hAnsi="Book Antiqua" w:cs="Arial"/>
          <w:noProof w:val="0"/>
          <w:sz w:val="22"/>
          <w:szCs w:val="22"/>
          <w:lang w:val="sr-Cyrl-RS"/>
        </w:rPr>
        <w:t>а сарадњу са другим службама у З</w:t>
      </w:r>
      <w:r w:rsidRPr="00F618F3">
        <w:rPr>
          <w:rFonts w:ascii="Book Antiqua" w:hAnsi="Book Antiqua" w:cs="Arial"/>
          <w:noProof w:val="0"/>
          <w:sz w:val="22"/>
          <w:szCs w:val="22"/>
          <w:lang w:val="sr-Cyrl-RS"/>
        </w:rPr>
        <w:t>аводу, пре свега ради свеобухватнијег приступа извршењу казне и како би потреба осуђеног за пружањем правне помоћи у вези са извршењем казне затвора била заиста препозната приликом процене потреба у оквиру утврђивања програма поступања. За ово је, пре свега, потребно предвидети одговарајућа радна места и више запослених у правној Служби,</w:t>
      </w:r>
      <w:r w:rsidRPr="00F618F3">
        <w:rPr>
          <w:rFonts w:ascii="Book Antiqua" w:hAnsi="Book Antiqua" w:cs="Arial"/>
          <w:noProof w:val="0"/>
          <w:sz w:val="22"/>
          <w:szCs w:val="22"/>
          <w:vertAlign w:val="superscript"/>
          <w:lang w:val="sr-Cyrl-RS"/>
        </w:rPr>
        <w:footnoteReference w:id="44"/>
      </w:r>
      <w:r w:rsidRPr="00F618F3">
        <w:rPr>
          <w:rFonts w:ascii="Book Antiqua" w:hAnsi="Book Antiqua" w:cs="Arial"/>
          <w:noProof w:val="0"/>
          <w:sz w:val="22"/>
          <w:szCs w:val="22"/>
          <w:lang w:val="sr-Cyrl-RS"/>
        </w:rPr>
        <w:t xml:space="preserve"> с обзиром на њене тренутне капацитете и обавезе које има, као што су радни односи и јавне набавке.</w:t>
      </w:r>
    </w:p>
    <w:p w14:paraId="57EA5EA6" w14:textId="77777777" w:rsidR="00E22116" w:rsidRDefault="00E22116" w:rsidP="00E03511">
      <w:pPr>
        <w:contextualSpacing/>
        <w:jc w:val="both"/>
        <w:rPr>
          <w:rFonts w:ascii="Book Antiqua" w:hAnsi="Book Antiqua" w:cs="Arial"/>
          <w:noProof w:val="0"/>
          <w:sz w:val="22"/>
          <w:szCs w:val="22"/>
          <w:lang w:val="sr-Cyrl-RS"/>
        </w:rPr>
      </w:pPr>
    </w:p>
    <w:p w14:paraId="553DF7BF" w14:textId="134B8E04" w:rsidR="00E22116" w:rsidRDefault="00E22116" w:rsidP="00E03511">
      <w:pPr>
        <w:contextualSpacing/>
        <w:jc w:val="both"/>
        <w:rPr>
          <w:rFonts w:ascii="Book Antiqua" w:hAnsi="Book Antiqua" w:cs="Arial"/>
          <w:noProof w:val="0"/>
          <w:sz w:val="22"/>
          <w:szCs w:val="22"/>
          <w:lang w:val="sr-Cyrl-RS"/>
        </w:rPr>
      </w:pPr>
      <w:r>
        <w:rPr>
          <w:rFonts w:ascii="Book Antiqua" w:hAnsi="Book Antiqua" w:cs="Arial"/>
          <w:noProof w:val="0"/>
          <w:sz w:val="22"/>
          <w:szCs w:val="22"/>
          <w:lang w:val="sr-Cyrl-RS"/>
        </w:rPr>
        <w:t xml:space="preserve">НПМ је такође дошао до сазнања да за поједина радна места </w:t>
      </w:r>
      <w:r w:rsidR="005A6807">
        <w:rPr>
          <w:rFonts w:ascii="Book Antiqua" w:hAnsi="Book Antiqua" w:cs="Arial"/>
          <w:noProof w:val="0"/>
          <w:sz w:val="22"/>
          <w:szCs w:val="22"/>
          <w:lang w:val="sr-Cyrl-RS"/>
        </w:rPr>
        <w:t xml:space="preserve">у КПЗ Београд – Падинска Скела </w:t>
      </w:r>
      <w:r>
        <w:rPr>
          <w:rFonts w:ascii="Book Antiqua" w:hAnsi="Book Antiqua" w:cs="Arial"/>
          <w:noProof w:val="0"/>
          <w:sz w:val="22"/>
          <w:szCs w:val="22"/>
          <w:lang w:val="sr-Cyrl-RS"/>
        </w:rPr>
        <w:t xml:space="preserve">није предвиђен бенефицирани радни стаж, иако запослени на тим радним местима обављају исте послове као и запослени </w:t>
      </w:r>
      <w:r w:rsidR="005A6807">
        <w:rPr>
          <w:rFonts w:ascii="Book Antiqua" w:hAnsi="Book Antiqua" w:cs="Arial"/>
          <w:noProof w:val="0"/>
          <w:sz w:val="22"/>
          <w:szCs w:val="22"/>
          <w:lang w:val="sr-Cyrl-RS"/>
        </w:rPr>
        <w:t>на радним местима где</w:t>
      </w:r>
      <w:r>
        <w:rPr>
          <w:rFonts w:ascii="Book Antiqua" w:hAnsi="Book Antiqua" w:cs="Arial"/>
          <w:noProof w:val="0"/>
          <w:sz w:val="22"/>
          <w:szCs w:val="22"/>
          <w:lang w:val="sr-Cyrl-RS"/>
        </w:rPr>
        <w:t xml:space="preserve"> је признат бенефицирани стаж.</w:t>
      </w:r>
    </w:p>
    <w:p w14:paraId="3404AB7F" w14:textId="77777777" w:rsidR="00EE6BE5" w:rsidRDefault="00EE6BE5" w:rsidP="00E03511">
      <w:pPr>
        <w:contextualSpacing/>
        <w:jc w:val="both"/>
        <w:rPr>
          <w:rFonts w:ascii="Book Antiqua" w:hAnsi="Book Antiqua" w:cs="Arial"/>
          <w:noProof w:val="0"/>
          <w:sz w:val="22"/>
          <w:szCs w:val="22"/>
          <w:lang w:val="sr-Cyrl-RS"/>
        </w:rPr>
      </w:pPr>
    </w:p>
    <w:p w14:paraId="30EA85FE" w14:textId="0E99EC6C" w:rsidR="00EE6BE5" w:rsidRPr="00B14CCE" w:rsidRDefault="00B14CCE" w:rsidP="00E03511">
      <w:pPr>
        <w:contextualSpacing/>
        <w:jc w:val="both"/>
        <w:rPr>
          <w:rFonts w:ascii="Book Antiqua" w:hAnsi="Book Antiqua" w:cs="Arial"/>
          <w:noProof w:val="0"/>
          <w:sz w:val="22"/>
          <w:szCs w:val="22"/>
          <w:lang w:val="en-US"/>
        </w:rPr>
      </w:pPr>
      <w:r>
        <w:rPr>
          <w:rFonts w:ascii="Book Antiqua" w:hAnsi="Book Antiqua" w:cs="Arial"/>
          <w:noProof w:val="0"/>
          <w:sz w:val="22"/>
          <w:szCs w:val="22"/>
          <w:lang w:val="en-US"/>
        </w:rPr>
        <w:t>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E6BE5" w:rsidRPr="00B845A8" w14:paraId="7A83E4B9" w14:textId="77777777" w:rsidTr="00A90C65">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FC65A7" w14:textId="77777777" w:rsidR="00EE6BE5" w:rsidRPr="00B845A8" w:rsidRDefault="00EE6BE5" w:rsidP="00A90C65">
            <w:pPr>
              <w:jc w:val="both"/>
              <w:rPr>
                <w:rFonts w:ascii="Book Antiqua" w:hAnsi="Book Antiqua"/>
                <w:noProof w:val="0"/>
                <w:sz w:val="10"/>
                <w:szCs w:val="10"/>
                <w:lang w:val="sr-Cyrl-RS"/>
              </w:rPr>
            </w:pPr>
          </w:p>
          <w:p w14:paraId="0DD47CFB" w14:textId="77777777" w:rsidR="00EE6BE5" w:rsidRPr="00B845A8" w:rsidRDefault="00EE6BE5" w:rsidP="00A90C65">
            <w:pPr>
              <w:jc w:val="both"/>
              <w:rPr>
                <w:rFonts w:ascii="Book Antiqua" w:hAnsi="Book Antiqua"/>
                <w:b/>
                <w:noProof w:val="0"/>
                <w:sz w:val="22"/>
                <w:szCs w:val="22"/>
                <w:lang w:val="sr-Cyrl-RS"/>
              </w:rPr>
            </w:pPr>
            <w:r w:rsidRPr="00B845A8">
              <w:rPr>
                <w:rFonts w:ascii="Book Antiqua" w:hAnsi="Book Antiqua"/>
                <w:b/>
                <w:i/>
                <w:noProof w:val="0"/>
                <w:sz w:val="22"/>
                <w:szCs w:val="22"/>
                <w:lang w:val="sr-Cyrl-RS"/>
              </w:rPr>
              <w:t>ПРЕПОРУКА</w:t>
            </w:r>
          </w:p>
          <w:p w14:paraId="2BCB5D56" w14:textId="77777777" w:rsidR="00EE6BE5" w:rsidRPr="00B845A8" w:rsidRDefault="00EE6BE5" w:rsidP="00A90C65">
            <w:pPr>
              <w:autoSpaceDE w:val="0"/>
              <w:autoSpaceDN w:val="0"/>
              <w:adjustRightInd w:val="0"/>
              <w:jc w:val="both"/>
              <w:rPr>
                <w:rFonts w:ascii="Book Antiqua" w:hAnsi="Book Antiqua"/>
                <w:noProof w:val="0"/>
                <w:sz w:val="10"/>
                <w:szCs w:val="10"/>
                <w:lang w:val="sr-Cyrl-RS"/>
              </w:rPr>
            </w:pPr>
          </w:p>
          <w:p w14:paraId="33C86FE7" w14:textId="25CB1C64" w:rsidR="00EE6BE5" w:rsidRDefault="00EE6BE5" w:rsidP="00A90C65">
            <w:pPr>
              <w:autoSpaceDE w:val="0"/>
              <w:autoSpaceDN w:val="0"/>
              <w:adjustRightInd w:val="0"/>
              <w:jc w:val="both"/>
              <w:rPr>
                <w:rFonts w:ascii="Book Antiqua" w:hAnsi="Book Antiqua"/>
                <w:b/>
                <w:noProof w:val="0"/>
                <w:sz w:val="22"/>
                <w:szCs w:val="22"/>
                <w:lang w:val="sr-Cyrl-RS"/>
              </w:rPr>
            </w:pPr>
            <w:r>
              <w:rPr>
                <w:rFonts w:ascii="Book Antiqua" w:hAnsi="Book Antiqua"/>
                <w:b/>
                <w:noProof w:val="0"/>
                <w:sz w:val="22"/>
                <w:szCs w:val="22"/>
                <w:lang w:val="sr-Cyrl-RS"/>
              </w:rPr>
              <w:t xml:space="preserve">Служба за опште послове </w:t>
            </w:r>
            <w:r w:rsidRPr="00B845A8">
              <w:rPr>
                <w:rFonts w:ascii="Book Antiqua" w:hAnsi="Book Antiqua"/>
                <w:b/>
                <w:noProof w:val="0"/>
                <w:sz w:val="22"/>
                <w:szCs w:val="22"/>
                <w:lang w:val="sr-Cyrl-RS"/>
              </w:rPr>
              <w:t xml:space="preserve">КПЗ Београд – Падинска Скела ће успоставити </w:t>
            </w:r>
            <w:proofErr w:type="spellStart"/>
            <w:r w:rsidR="00E22116">
              <w:rPr>
                <w:rFonts w:ascii="Book Antiqua" w:hAnsi="Book Antiqua"/>
                <w:b/>
                <w:noProof w:val="0"/>
                <w:sz w:val="22"/>
                <w:szCs w:val="22"/>
                <w:lang w:val="sr-Cyrl-RS"/>
              </w:rPr>
              <w:t>проактиван</w:t>
            </w:r>
            <w:proofErr w:type="spellEnd"/>
            <w:r w:rsidR="00E22116">
              <w:rPr>
                <w:rFonts w:ascii="Book Antiqua" w:hAnsi="Book Antiqua"/>
                <w:b/>
                <w:noProof w:val="0"/>
                <w:sz w:val="22"/>
                <w:szCs w:val="22"/>
                <w:lang w:val="sr-Cyrl-RS"/>
              </w:rPr>
              <w:t xml:space="preserve"> приступ лицима лишеним слободе и остварити непосредан контакт са њима, ради </w:t>
            </w:r>
            <w:r w:rsidR="00E22116">
              <w:rPr>
                <w:rFonts w:ascii="Book Antiqua" w:hAnsi="Book Antiqua"/>
                <w:b/>
                <w:noProof w:val="0"/>
                <w:sz w:val="22"/>
                <w:szCs w:val="22"/>
                <w:lang w:val="sr-Cyrl-RS"/>
              </w:rPr>
              <w:lastRenderedPageBreak/>
              <w:t>пружања потребних информација о извршењу казне затвора и правне помоћи у вези остваривања њихових права, нарочито у примени института условног отпуста.</w:t>
            </w:r>
          </w:p>
          <w:p w14:paraId="4A88BF3F" w14:textId="77777777" w:rsidR="00E22116" w:rsidRPr="00E22116" w:rsidRDefault="00E22116" w:rsidP="00A90C65">
            <w:pPr>
              <w:autoSpaceDE w:val="0"/>
              <w:autoSpaceDN w:val="0"/>
              <w:adjustRightInd w:val="0"/>
              <w:jc w:val="both"/>
              <w:rPr>
                <w:rFonts w:ascii="Book Antiqua" w:hAnsi="Book Antiqua"/>
                <w:noProof w:val="0"/>
                <w:sz w:val="10"/>
                <w:szCs w:val="10"/>
                <w:lang w:val="sr-Cyrl-RS"/>
              </w:rPr>
            </w:pPr>
          </w:p>
          <w:p w14:paraId="7B1DBE48" w14:textId="248F805F" w:rsidR="00E22116" w:rsidRPr="00B845A8" w:rsidRDefault="00E22116" w:rsidP="00A90C65">
            <w:pPr>
              <w:autoSpaceDE w:val="0"/>
              <w:autoSpaceDN w:val="0"/>
              <w:adjustRightInd w:val="0"/>
              <w:jc w:val="both"/>
              <w:rPr>
                <w:rFonts w:ascii="Book Antiqua" w:hAnsi="Book Antiqua"/>
                <w:b/>
                <w:noProof w:val="0"/>
                <w:sz w:val="22"/>
                <w:szCs w:val="22"/>
                <w:lang w:val="sr-Cyrl-RS"/>
              </w:rPr>
            </w:pPr>
            <w:r>
              <w:rPr>
                <w:rFonts w:ascii="Book Antiqua" w:hAnsi="Book Antiqua"/>
                <w:b/>
                <w:noProof w:val="0"/>
                <w:sz w:val="22"/>
                <w:szCs w:val="22"/>
                <w:lang w:val="sr-Cyrl-RS"/>
              </w:rPr>
              <w:t xml:space="preserve">Управа за извршење кривичних санкција ће предузети све мере из своје надлежности како би за запослене </w:t>
            </w:r>
            <w:r w:rsidR="005A6807">
              <w:rPr>
                <w:rFonts w:ascii="Book Antiqua" w:hAnsi="Book Antiqua"/>
                <w:b/>
                <w:noProof w:val="0"/>
                <w:sz w:val="22"/>
                <w:szCs w:val="22"/>
                <w:lang w:val="sr-Cyrl-RS"/>
              </w:rPr>
              <w:t xml:space="preserve">у КПЗ Београд – Падинска Скела </w:t>
            </w:r>
            <w:r>
              <w:rPr>
                <w:rFonts w:ascii="Book Antiqua" w:hAnsi="Book Antiqua"/>
                <w:b/>
                <w:noProof w:val="0"/>
                <w:sz w:val="22"/>
                <w:szCs w:val="22"/>
                <w:lang w:val="sr-Cyrl-RS"/>
              </w:rPr>
              <w:t>који обављају исте послове били исти услови рада и примања, како се не би дешавало да међу службеницима који раде исте послове једни имају бенефицирани радни стаж, а други немају.</w:t>
            </w:r>
          </w:p>
          <w:p w14:paraId="2B79CB95" w14:textId="77777777" w:rsidR="00EE6BE5" w:rsidRPr="00B845A8" w:rsidRDefault="00EE6BE5" w:rsidP="00A90C65">
            <w:pPr>
              <w:autoSpaceDE w:val="0"/>
              <w:autoSpaceDN w:val="0"/>
              <w:adjustRightInd w:val="0"/>
              <w:jc w:val="both"/>
              <w:rPr>
                <w:rFonts w:ascii="Book Antiqua" w:hAnsi="Book Antiqua"/>
                <w:noProof w:val="0"/>
                <w:color w:val="000000"/>
                <w:sz w:val="10"/>
                <w:szCs w:val="10"/>
                <w:lang w:val="sr-Cyrl-RS"/>
              </w:rPr>
            </w:pPr>
          </w:p>
        </w:tc>
      </w:tr>
    </w:tbl>
    <w:p w14:paraId="19B24E1E" w14:textId="77777777" w:rsidR="00E03511" w:rsidRPr="00B845A8" w:rsidRDefault="00E03511" w:rsidP="00E03511">
      <w:pPr>
        <w:contextualSpacing/>
        <w:jc w:val="both"/>
        <w:rPr>
          <w:rFonts w:ascii="Book Antiqua" w:hAnsi="Book Antiqua" w:cs="Arial"/>
          <w:noProof w:val="0"/>
          <w:sz w:val="22"/>
          <w:szCs w:val="22"/>
          <w:lang w:val="sr-Cyrl-RS"/>
        </w:rPr>
      </w:pPr>
    </w:p>
    <w:p w14:paraId="686B8CF1" w14:textId="77777777" w:rsidR="00E03511" w:rsidRPr="00B845A8" w:rsidRDefault="00E03511" w:rsidP="00E03511">
      <w:pPr>
        <w:contextualSpacing/>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2.3.1.3.</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Посете брани</w:t>
      </w:r>
      <w:r w:rsidR="00911697">
        <w:rPr>
          <w:rFonts w:ascii="Book Antiqua" w:hAnsi="Book Antiqua"/>
          <w:b/>
          <w:noProof w:val="0"/>
          <w:sz w:val="22"/>
          <w:szCs w:val="22"/>
          <w:lang w:val="sr-Cyrl-RS"/>
        </w:rPr>
        <w:t>ла</w:t>
      </w:r>
      <w:r w:rsidRPr="00B845A8">
        <w:rPr>
          <w:rFonts w:ascii="Book Antiqua" w:hAnsi="Book Antiqua"/>
          <w:b/>
          <w:noProof w:val="0"/>
          <w:sz w:val="22"/>
          <w:szCs w:val="22"/>
          <w:lang w:val="sr-Cyrl-RS"/>
        </w:rPr>
        <w:t>ца</w:t>
      </w:r>
    </w:p>
    <w:p w14:paraId="010AF4AA" w14:textId="77777777" w:rsidR="00E03511" w:rsidRPr="00B845A8" w:rsidRDefault="00E03511" w:rsidP="00E03511">
      <w:pPr>
        <w:contextualSpacing/>
        <w:jc w:val="both"/>
        <w:rPr>
          <w:rFonts w:ascii="Book Antiqua" w:hAnsi="Book Antiqua"/>
          <w:noProof w:val="0"/>
          <w:sz w:val="22"/>
          <w:szCs w:val="22"/>
          <w:lang w:val="sr-Cyrl-RS"/>
        </w:rPr>
      </w:pPr>
    </w:p>
    <w:p w14:paraId="1C58BB95" w14:textId="77777777" w:rsidR="00E03511" w:rsidRPr="00B845A8" w:rsidRDefault="00E03511" w:rsidP="00E03511">
      <w:pPr>
        <w:contextualSpacing/>
        <w:jc w:val="both"/>
        <w:rPr>
          <w:rFonts w:ascii="Book Antiqua" w:hAnsi="Book Antiqua"/>
          <w:noProof w:val="0"/>
          <w:sz w:val="22"/>
          <w:szCs w:val="22"/>
          <w:lang w:val="sr-Cyrl-RS"/>
        </w:rPr>
      </w:pPr>
      <w:r w:rsidRPr="00B845A8">
        <w:rPr>
          <w:rFonts w:ascii="Book Antiqua" w:hAnsi="Book Antiqua"/>
          <w:noProof w:val="0"/>
          <w:sz w:val="22"/>
          <w:szCs w:val="22"/>
          <w:lang w:val="sr-Cyrl-RS"/>
        </w:rPr>
        <w:t>Просторије за посете брани</w:t>
      </w:r>
      <w:r w:rsidR="00911697">
        <w:rPr>
          <w:rFonts w:ascii="Book Antiqua" w:hAnsi="Book Antiqua"/>
          <w:noProof w:val="0"/>
          <w:sz w:val="22"/>
          <w:szCs w:val="22"/>
          <w:lang w:val="sr-Cyrl-RS"/>
        </w:rPr>
        <w:t>ла</w:t>
      </w:r>
      <w:r w:rsidRPr="00B845A8">
        <w:rPr>
          <w:rFonts w:ascii="Book Antiqua" w:hAnsi="Book Antiqua"/>
          <w:noProof w:val="0"/>
          <w:sz w:val="22"/>
          <w:szCs w:val="22"/>
          <w:lang w:val="sr-Cyrl-RS"/>
        </w:rPr>
        <w:t>ца су исте просторије које се користе и за посете породице и затвореници нису имали примедби на начин реализације посета. С обзиром да у овом Заводу нема притвореника нити се иницијално упућују осуђени против којих се води други кривични поступак,</w:t>
      </w:r>
      <w:r w:rsidRPr="00B845A8">
        <w:rPr>
          <w:rFonts w:ascii="Book Antiqua" w:hAnsi="Book Antiqua"/>
          <w:noProof w:val="0"/>
          <w:sz w:val="22"/>
          <w:szCs w:val="22"/>
          <w:vertAlign w:val="superscript"/>
          <w:lang w:val="sr-Cyrl-RS"/>
        </w:rPr>
        <w:footnoteReference w:id="45"/>
      </w:r>
      <w:r w:rsidR="009A3894">
        <w:rPr>
          <w:rFonts w:ascii="Book Antiqua" w:hAnsi="Book Antiqua"/>
          <w:noProof w:val="0"/>
          <w:sz w:val="22"/>
          <w:szCs w:val="22"/>
          <w:lang w:val="sr-Cyrl-RS"/>
        </w:rPr>
        <w:t xml:space="preserve"> посете бранилац</w:t>
      </w:r>
      <w:r w:rsidRPr="00B845A8">
        <w:rPr>
          <w:rFonts w:ascii="Book Antiqua" w:hAnsi="Book Antiqua"/>
          <w:noProof w:val="0"/>
          <w:sz w:val="22"/>
          <w:szCs w:val="22"/>
          <w:lang w:val="sr-Cyrl-RS"/>
        </w:rPr>
        <w:t>а нису учестале као у другим заводима за извршење кривичних санкција.</w:t>
      </w:r>
    </w:p>
    <w:p w14:paraId="132101D9" w14:textId="77777777" w:rsidR="00E03511" w:rsidRPr="00B845A8" w:rsidRDefault="00E03511" w:rsidP="00E03511">
      <w:pPr>
        <w:contextualSpacing/>
        <w:jc w:val="both"/>
        <w:rPr>
          <w:rFonts w:ascii="Book Antiqua" w:hAnsi="Book Antiqua" w:cs="Arial"/>
          <w:noProof w:val="0"/>
          <w:sz w:val="22"/>
          <w:szCs w:val="22"/>
          <w:lang w:val="sr-Cyrl-RS"/>
        </w:rPr>
      </w:pPr>
    </w:p>
    <w:p w14:paraId="7450A215" w14:textId="77777777" w:rsidR="00E03511" w:rsidRPr="00B845A8" w:rsidRDefault="00E03511" w:rsidP="00E03511">
      <w:pPr>
        <w:contextualSpacing/>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2.3.1.4.</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Поднесци и притужбе</w:t>
      </w:r>
    </w:p>
    <w:p w14:paraId="5466E352"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0A2BA160"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У павиљонима су уочени формулари поднесака и притужби.</w:t>
      </w:r>
    </w:p>
    <w:p w14:paraId="46DA9885"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4B1A0C71"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О свим писменима која затвореници предају води се јединствена евиденција у Служби за третман. У ову евиденцију се уводе сва писмена обраћања, била она упућена службама у Заводу или другим органима и у њу се уписују име подносиоца, датум и предмет/наслов писмена. Током 2018. године евидентирано је око 800 различитих писмена.</w:t>
      </w:r>
    </w:p>
    <w:p w14:paraId="415C3AFE"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0A500A5A"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Увидом у више поднесака и одговора на њих уочено је да се одговори углавном достављају подносиоцима у веома кратком року, најчешће до 2 дана. Ово су тиму НПМ потврдили и затвореници: они су навели да се одговор на поднесак добија сутрадан и да увек буду позвани на разговор када то затраже. Само у појединим случајевима је уочено да су подносиоци одговор чекали дуже, на пример 9 дана у једном случају.</w:t>
      </w:r>
    </w:p>
    <w:p w14:paraId="3BA9DDA3"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7EA87FDE"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Поднесци у које је НПМ остварио увид су претежно представљали захтеве Служби за третман за упис у картон посета, брачну посету или разговор са васпитачем, а Служби за обезбеђење за одобрење уношења технике. Овим захтевима је углавном удовољавано. На захтеве у вези уписа у картон посета није писмено одговарано, а провером у документацији је утврђено да су захтеви позитивно решавани.</w:t>
      </w:r>
      <w:r w:rsidRPr="00B845A8">
        <w:rPr>
          <w:rFonts w:ascii="Book Antiqua" w:hAnsi="Book Antiqua" w:cs="Arial"/>
          <w:noProof w:val="0"/>
          <w:sz w:val="22"/>
          <w:szCs w:val="22"/>
          <w:vertAlign w:val="superscript"/>
          <w:lang w:val="sr-Cyrl-RS"/>
        </w:rPr>
        <w:footnoteReference w:id="46"/>
      </w:r>
    </w:p>
    <w:p w14:paraId="213E56B2"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6F90A5A1"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Према подацима из Претходног упитника, током 2017. године осуђена лица су поднела 10 притужби управнику Завода. О притужбама се води посебна евиденција, у коју се уписују редни број, име подносиоца и ток поступка. Из евиденције се види да је у 2018. години поднето  8 притужби.</w:t>
      </w:r>
    </w:p>
    <w:p w14:paraId="1B2F0FD2"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777EA85A"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По притужбама се формирају посебни предмети у које се улаже комплетна документација прибављена или настала у поступку. Ови предмети се чувају у регистрима у Служби за </w:t>
      </w:r>
      <w:r w:rsidRPr="00B845A8">
        <w:rPr>
          <w:rFonts w:ascii="Book Antiqua" w:hAnsi="Book Antiqua" w:cs="Arial"/>
          <w:noProof w:val="0"/>
          <w:sz w:val="22"/>
          <w:szCs w:val="22"/>
          <w:lang w:val="sr-Cyrl-RS"/>
        </w:rPr>
        <w:lastRenderedPageBreak/>
        <w:t>опште послове. Прегледом неколико предмета утврђено је да су наводи из притужби проверавани прибављањем извештаја служби на чији се рад односе и да су одлуке (решења) доношена у законом прописаном року од 15 дана. Решења у која је НПМ остварио увид су јасна, образложена и садрже поуку о могућности жалбе директору Управе.</w:t>
      </w:r>
    </w:p>
    <w:p w14:paraId="510D8652"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0EE6DAEC"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Ниједна од ових притужби се није односила на тортуру, а према наводима </w:t>
      </w:r>
      <w:proofErr w:type="spellStart"/>
      <w:r w:rsidRPr="00B845A8">
        <w:rPr>
          <w:rFonts w:ascii="Book Antiqua" w:hAnsi="Book Antiqua" w:cs="Arial"/>
          <w:noProof w:val="0"/>
          <w:sz w:val="22"/>
          <w:szCs w:val="22"/>
          <w:lang w:val="sr-Cyrl-RS"/>
        </w:rPr>
        <w:t>правнице</w:t>
      </w:r>
      <w:proofErr w:type="spellEnd"/>
      <w:r w:rsidRPr="00B845A8">
        <w:rPr>
          <w:rFonts w:ascii="Book Antiqua" w:hAnsi="Book Antiqua" w:cs="Arial"/>
          <w:noProof w:val="0"/>
          <w:sz w:val="22"/>
          <w:szCs w:val="22"/>
          <w:lang w:val="sr-Cyrl-RS"/>
        </w:rPr>
        <w:t xml:space="preserve"> у овом Заводу таквих притужби нема.</w:t>
      </w:r>
    </w:p>
    <w:p w14:paraId="49694F20"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p>
    <w:p w14:paraId="680D4BB9" w14:textId="77777777" w:rsidR="00E03511" w:rsidRPr="00B845A8" w:rsidRDefault="00E03511" w:rsidP="00E03511">
      <w:pPr>
        <w:tabs>
          <w:tab w:val="left" w:pos="1080"/>
          <w:tab w:val="left" w:pos="1260"/>
          <w:tab w:val="left" w:pos="1294"/>
          <w:tab w:val="left" w:pos="1980"/>
          <w:tab w:val="left" w:pos="2520"/>
          <w:tab w:val="left" w:pos="2700"/>
          <w:tab w:val="left" w:pos="3060"/>
        </w:tabs>
        <w:contextualSpacing/>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2.3.1.5.</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Достављање службене поште</w:t>
      </w:r>
    </w:p>
    <w:p w14:paraId="611EF4E3" w14:textId="77777777" w:rsidR="00E03511" w:rsidRPr="00B845A8" w:rsidRDefault="00E03511" w:rsidP="00E03511">
      <w:pPr>
        <w:contextualSpacing/>
        <w:jc w:val="both"/>
        <w:rPr>
          <w:rFonts w:ascii="Book Antiqua" w:hAnsi="Book Antiqua" w:cs="Arial"/>
          <w:noProof w:val="0"/>
          <w:sz w:val="22"/>
          <w:szCs w:val="22"/>
          <w:lang w:val="sr-Cyrl-RS"/>
        </w:rPr>
      </w:pPr>
      <w:bookmarkStart w:id="6" w:name="i231"/>
      <w:bookmarkStart w:id="7" w:name="i2311"/>
      <w:bookmarkStart w:id="8" w:name="i2312"/>
      <w:bookmarkEnd w:id="6"/>
      <w:bookmarkEnd w:id="7"/>
      <w:bookmarkEnd w:id="8"/>
    </w:p>
    <w:p w14:paraId="7BA58BE4" w14:textId="77777777" w:rsidR="00E03511" w:rsidRPr="00B845A8" w:rsidRDefault="00E03511" w:rsidP="00E03511">
      <w:pPr>
        <w:tabs>
          <w:tab w:val="left" w:pos="72"/>
        </w:tabs>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Писмена прикупља осуђени запослен на пословима курира (у полуотвореном и отвореном одељењу), могу се предати службенику третмана или оставити у сандучићима који се налазе у павиљонима. Сандучићи у затвореном одељењу су закључани, кључ је, према службеним наводима, код секретарице управника, а управник задужи некога од запослених да повремено покупи писмена из њих. У осталим павиљонима сандучићи су картонске кутије.</w:t>
      </w:r>
    </w:p>
    <w:p w14:paraId="18F4AB75" w14:textId="77777777" w:rsidR="00E03511" w:rsidRPr="00B845A8" w:rsidRDefault="00E03511" w:rsidP="00E03511">
      <w:pPr>
        <w:contextualSpacing/>
        <w:jc w:val="both"/>
        <w:rPr>
          <w:rFonts w:ascii="Book Antiqua" w:hAnsi="Book Antiqua" w:cs="Arial"/>
          <w:noProof w:val="0"/>
          <w:sz w:val="22"/>
          <w:szCs w:val="22"/>
          <w:lang w:val="sr-Cyrl-RS"/>
        </w:rPr>
      </w:pPr>
    </w:p>
    <w:p w14:paraId="7D626444"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По увођењу у евиденцију поднесака, на њих се утисне потврда о томе, па се поднесци достављају у рад заводским службама или шаљу коме су упућени. Осуђени не добијају потврде о предаји поднесака.</w:t>
      </w:r>
    </w:p>
    <w:p w14:paraId="42AD90D2" w14:textId="77777777" w:rsidR="00E03511" w:rsidRPr="00B845A8" w:rsidRDefault="00E03511" w:rsidP="00E03511">
      <w:pPr>
        <w:contextualSpacing/>
        <w:jc w:val="both"/>
        <w:rPr>
          <w:rFonts w:ascii="Book Antiqua" w:hAnsi="Book Antiqua" w:cs="Arial"/>
          <w:noProof w:val="0"/>
          <w:sz w:val="22"/>
          <w:szCs w:val="22"/>
          <w:lang w:val="sr-Cyrl-RS"/>
        </w:rPr>
      </w:pPr>
    </w:p>
    <w:p w14:paraId="1799958B" w14:textId="4963C486" w:rsidR="00E03511" w:rsidRPr="00B14CCE" w:rsidRDefault="00B14CCE" w:rsidP="00E03511">
      <w:pPr>
        <w:contextualSpacing/>
        <w:jc w:val="both"/>
        <w:rPr>
          <w:rFonts w:ascii="Book Antiqua" w:hAnsi="Book Antiqua" w:cs="Arial"/>
          <w:noProof w:val="0"/>
          <w:sz w:val="22"/>
          <w:szCs w:val="22"/>
          <w:lang w:val="en-US"/>
        </w:rPr>
      </w:pPr>
      <w:r>
        <w:rPr>
          <w:rFonts w:ascii="Book Antiqua" w:hAnsi="Book Antiqua" w:cs="Arial"/>
          <w:noProof w:val="0"/>
          <w:sz w:val="22"/>
          <w:szCs w:val="22"/>
          <w:lang w:val="en-US"/>
        </w:rPr>
        <w:t>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03511" w:rsidRPr="00B845A8" w14:paraId="1261E3BA" w14:textId="77777777" w:rsidTr="00E03511">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0AB362" w14:textId="77777777" w:rsidR="00E03511" w:rsidRPr="00B845A8" w:rsidRDefault="00E03511" w:rsidP="00E03511">
            <w:pPr>
              <w:jc w:val="both"/>
              <w:rPr>
                <w:rFonts w:ascii="Book Antiqua" w:hAnsi="Book Antiqua"/>
                <w:noProof w:val="0"/>
                <w:sz w:val="10"/>
                <w:szCs w:val="10"/>
                <w:lang w:val="sr-Cyrl-RS"/>
              </w:rPr>
            </w:pPr>
          </w:p>
          <w:p w14:paraId="0790B828"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55F58C41" w14:textId="77777777" w:rsidR="00E03511" w:rsidRPr="00B845A8" w:rsidRDefault="00E03511" w:rsidP="00E03511">
            <w:pPr>
              <w:jc w:val="both"/>
              <w:rPr>
                <w:rFonts w:ascii="Book Antiqua" w:hAnsi="Book Antiqua"/>
                <w:noProof w:val="0"/>
                <w:sz w:val="10"/>
                <w:szCs w:val="10"/>
                <w:lang w:val="sr-Cyrl-RS"/>
              </w:rPr>
            </w:pPr>
          </w:p>
          <w:p w14:paraId="48127C85" w14:textId="77777777"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У КПЗ Београд – Падинска Скела лица лишена слободе не добијају потврде о предаји писмена.</w:t>
            </w:r>
          </w:p>
          <w:p w14:paraId="083FCB2B"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11E1A34F" w14:textId="77777777" w:rsidTr="00E0351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6A0566" w14:textId="77777777" w:rsidR="00E03511" w:rsidRPr="00B845A8" w:rsidRDefault="00E03511" w:rsidP="00E03511">
            <w:pPr>
              <w:jc w:val="both"/>
              <w:rPr>
                <w:rFonts w:ascii="Book Antiqua" w:hAnsi="Book Antiqua"/>
                <w:noProof w:val="0"/>
                <w:sz w:val="10"/>
                <w:szCs w:val="10"/>
                <w:lang w:val="sr-Cyrl-RS"/>
              </w:rPr>
            </w:pPr>
          </w:p>
          <w:p w14:paraId="0E5E080E"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4867A713" w14:textId="77777777" w:rsidR="00E03511" w:rsidRPr="00B845A8" w:rsidRDefault="00E03511" w:rsidP="00E03511">
            <w:pPr>
              <w:jc w:val="both"/>
              <w:rPr>
                <w:rFonts w:ascii="Book Antiqua" w:hAnsi="Book Antiqua"/>
                <w:noProof w:val="0"/>
                <w:sz w:val="10"/>
                <w:szCs w:val="10"/>
                <w:lang w:val="sr-Cyrl-RS"/>
              </w:rPr>
            </w:pPr>
          </w:p>
          <w:p w14:paraId="4B816143"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Постојаће заштитне мере како би се осигурало да затвореници могу да подносе захтеве или притужбе безбедно и, ако то затражи подносилац, на поверљив начин. Затвореник или друга особа наведена у 4. параграфу 56. правила не смеју бити изложени ризику од одмазде, застрашивања или других негативних последица због подношења захтева или притужбе.</w:t>
            </w:r>
            <w:r w:rsidRPr="00B845A8">
              <w:rPr>
                <w:rFonts w:ascii="Book Antiqua" w:hAnsi="Book Antiqua" w:cs="Arial"/>
                <w:i/>
                <w:noProof w:val="0"/>
                <w:sz w:val="22"/>
                <w:szCs w:val="22"/>
                <w:vertAlign w:val="superscript"/>
                <w:lang w:val="sr-Cyrl-RS"/>
              </w:rPr>
              <w:footnoteReference w:id="47"/>
            </w:r>
          </w:p>
          <w:p w14:paraId="3D7D2D9E" w14:textId="77777777" w:rsidR="00E03511" w:rsidRPr="00B845A8" w:rsidRDefault="00E03511" w:rsidP="00E03511">
            <w:pPr>
              <w:jc w:val="both"/>
              <w:rPr>
                <w:rFonts w:ascii="Book Antiqua" w:hAnsi="Book Antiqua" w:cs="Arial"/>
                <w:noProof w:val="0"/>
                <w:sz w:val="10"/>
                <w:szCs w:val="10"/>
                <w:lang w:val="sr-Cyrl-RS"/>
              </w:rPr>
            </w:pPr>
          </w:p>
          <w:p w14:paraId="064BDDEB" w14:textId="77777777" w:rsidR="00E03511" w:rsidRPr="00B845A8" w:rsidRDefault="00E03511" w:rsidP="00E03511">
            <w:pPr>
              <w:rPr>
                <w:rFonts w:ascii="Book Antiqua" w:hAnsi="Book Antiqua"/>
                <w:i/>
                <w:noProof w:val="0"/>
                <w:sz w:val="22"/>
                <w:szCs w:val="22"/>
                <w:lang w:val="sr-Cyrl-RS"/>
              </w:rPr>
            </w:pPr>
            <w:r w:rsidRPr="00B845A8">
              <w:rPr>
                <w:rFonts w:ascii="Book Antiqua" w:hAnsi="Book Antiqua"/>
                <w:i/>
                <w:noProof w:val="0"/>
                <w:sz w:val="22"/>
                <w:szCs w:val="22"/>
                <w:lang w:val="sr-Cyrl-RS"/>
              </w:rPr>
              <w:t>Завод издаје осуђеном потврду о пријему писмена која садржи име пошиљаоца, датум и број под којим је заведено писмо.</w:t>
            </w:r>
            <w:r w:rsidRPr="00B845A8">
              <w:rPr>
                <w:rFonts w:ascii="Book Antiqua" w:hAnsi="Book Antiqua"/>
                <w:i/>
                <w:noProof w:val="0"/>
                <w:sz w:val="22"/>
                <w:szCs w:val="22"/>
                <w:vertAlign w:val="superscript"/>
                <w:lang w:val="sr-Cyrl-RS"/>
              </w:rPr>
              <w:footnoteReference w:id="48"/>
            </w:r>
          </w:p>
          <w:p w14:paraId="278D39D8" w14:textId="77777777" w:rsidR="00E03511" w:rsidRPr="00B845A8" w:rsidRDefault="00E03511" w:rsidP="00E03511">
            <w:pPr>
              <w:rPr>
                <w:rFonts w:ascii="Book Antiqua" w:hAnsi="Book Antiqua"/>
                <w:noProof w:val="0"/>
                <w:sz w:val="10"/>
                <w:szCs w:val="10"/>
                <w:lang w:val="sr-Cyrl-RS"/>
              </w:rPr>
            </w:pPr>
          </w:p>
          <w:p w14:paraId="6FF0D328" w14:textId="77777777" w:rsidR="00E03511" w:rsidRPr="00B845A8" w:rsidRDefault="00E03511" w:rsidP="00E03511">
            <w:pPr>
              <w:rPr>
                <w:rFonts w:ascii="Book Antiqua" w:hAnsi="Book Antiqua"/>
                <w:i/>
                <w:noProof w:val="0"/>
                <w:sz w:val="22"/>
                <w:szCs w:val="22"/>
                <w:lang w:val="sr-Cyrl-RS"/>
              </w:rPr>
            </w:pPr>
            <w:r w:rsidRPr="00B845A8">
              <w:rPr>
                <w:rFonts w:ascii="Book Antiqua" w:hAnsi="Book Antiqua"/>
                <w:i/>
                <w:noProof w:val="0"/>
                <w:sz w:val="22"/>
                <w:szCs w:val="22"/>
                <w:lang w:val="sr-Cyrl-RS"/>
              </w:rPr>
              <w:t>Осуђени поднеске прима и упућује преко завода у затвореној коверти, о свом трошку, о чему се издаје потврда.</w:t>
            </w:r>
            <w:r w:rsidRPr="00B845A8">
              <w:rPr>
                <w:rFonts w:ascii="Book Antiqua" w:hAnsi="Book Antiqua"/>
                <w:i/>
                <w:noProof w:val="0"/>
                <w:sz w:val="22"/>
                <w:szCs w:val="22"/>
                <w:vertAlign w:val="superscript"/>
                <w:lang w:val="sr-Cyrl-RS"/>
              </w:rPr>
              <w:footnoteReference w:id="49"/>
            </w:r>
          </w:p>
          <w:p w14:paraId="04E18E82" w14:textId="77777777" w:rsidR="00E03511" w:rsidRPr="00B845A8" w:rsidRDefault="00E03511" w:rsidP="00E03511">
            <w:pPr>
              <w:rPr>
                <w:rFonts w:ascii="Book Antiqua" w:hAnsi="Book Antiqua"/>
                <w:noProof w:val="0"/>
                <w:sz w:val="10"/>
                <w:szCs w:val="10"/>
                <w:lang w:val="sr-Cyrl-RS"/>
              </w:rPr>
            </w:pPr>
          </w:p>
          <w:p w14:paraId="5C24D722" w14:textId="77777777" w:rsidR="00E03511"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Поднесак, притужбу и жалбу осуђени подноси у три примерка, од којих се један упућује надлежном органу, један остаје код осуђеног, а један се улаже у лични лист осуђеног.</w:t>
            </w:r>
            <w:r w:rsidRPr="00B845A8">
              <w:rPr>
                <w:rFonts w:ascii="Book Antiqua" w:hAnsi="Book Antiqua" w:cs="Arial"/>
                <w:i/>
                <w:noProof w:val="0"/>
                <w:sz w:val="22"/>
                <w:szCs w:val="22"/>
                <w:vertAlign w:val="superscript"/>
                <w:lang w:val="sr-Cyrl-RS"/>
              </w:rPr>
              <w:footnoteReference w:id="50"/>
            </w:r>
          </w:p>
          <w:p w14:paraId="6F30763C" w14:textId="77777777" w:rsidR="000C1775" w:rsidRPr="000C1775" w:rsidRDefault="000C1775" w:rsidP="00E03511">
            <w:pPr>
              <w:jc w:val="both"/>
              <w:rPr>
                <w:rFonts w:ascii="Book Antiqua" w:hAnsi="Book Antiqua" w:cs="Arial"/>
                <w:noProof w:val="0"/>
                <w:sz w:val="10"/>
                <w:szCs w:val="10"/>
                <w:lang w:val="sr-Cyrl-RS"/>
              </w:rPr>
            </w:pPr>
          </w:p>
          <w:p w14:paraId="7A91E749" w14:textId="42D67C30" w:rsidR="000C1775" w:rsidRPr="000C1775" w:rsidRDefault="000C1775" w:rsidP="000C1775">
            <w:pPr>
              <w:jc w:val="both"/>
              <w:rPr>
                <w:rFonts w:ascii="Book Antiqua" w:hAnsi="Book Antiqua"/>
                <w:i/>
                <w:noProof w:val="0"/>
                <w:sz w:val="22"/>
                <w:szCs w:val="22"/>
                <w:lang w:val="sr-Cyrl-RS"/>
              </w:rPr>
            </w:pPr>
            <w:r w:rsidRPr="000C1775">
              <w:rPr>
                <w:rFonts w:ascii="Book Antiqua" w:hAnsi="Book Antiqua"/>
                <w:i/>
                <w:noProof w:val="0"/>
                <w:sz w:val="22"/>
                <w:szCs w:val="22"/>
                <w:lang w:val="sr-Cyrl-RS"/>
              </w:rPr>
              <w:t>Лицу које се налази на извршењу казне затвора или у притвору ће у моменту предаје</w:t>
            </w:r>
            <w:r>
              <w:rPr>
                <w:rFonts w:ascii="Book Antiqua" w:hAnsi="Book Antiqua"/>
                <w:i/>
                <w:noProof w:val="0"/>
                <w:sz w:val="22"/>
                <w:szCs w:val="22"/>
                <w:lang w:val="sr-Cyrl-RS"/>
              </w:rPr>
              <w:t xml:space="preserve"> </w:t>
            </w:r>
            <w:r w:rsidRPr="000C1775">
              <w:rPr>
                <w:rFonts w:ascii="Book Antiqua" w:hAnsi="Book Antiqua"/>
                <w:i/>
                <w:noProof w:val="0"/>
                <w:sz w:val="22"/>
                <w:szCs w:val="22"/>
                <w:lang w:val="sr-Cyrl-RS"/>
              </w:rPr>
              <w:t>писма службеном лицу завода ради слања препорученом поштом бити издата</w:t>
            </w:r>
            <w:r>
              <w:rPr>
                <w:rFonts w:ascii="Book Antiqua" w:hAnsi="Book Antiqua"/>
                <w:i/>
                <w:noProof w:val="0"/>
                <w:sz w:val="22"/>
                <w:szCs w:val="22"/>
                <w:lang w:val="sr-Cyrl-RS"/>
              </w:rPr>
              <w:t xml:space="preserve"> </w:t>
            </w:r>
            <w:r w:rsidRPr="000C1775">
              <w:rPr>
                <w:rFonts w:ascii="Book Antiqua" w:hAnsi="Book Antiqua"/>
                <w:i/>
                <w:noProof w:val="0"/>
                <w:sz w:val="22"/>
                <w:szCs w:val="22"/>
                <w:lang w:val="sr-Cyrl-RS"/>
              </w:rPr>
              <w:t>потврда о предаји писма.</w:t>
            </w:r>
          </w:p>
          <w:p w14:paraId="47FE985A" w14:textId="6ED120CF" w:rsidR="000C1775" w:rsidRPr="00B845A8" w:rsidRDefault="000C1775" w:rsidP="000C1775">
            <w:pPr>
              <w:jc w:val="both"/>
              <w:rPr>
                <w:rFonts w:ascii="Book Antiqua" w:hAnsi="Book Antiqua"/>
                <w:i/>
                <w:noProof w:val="0"/>
                <w:sz w:val="22"/>
                <w:szCs w:val="22"/>
                <w:lang w:val="sr-Cyrl-RS"/>
              </w:rPr>
            </w:pPr>
            <w:r w:rsidRPr="000C1775">
              <w:rPr>
                <w:rFonts w:ascii="Book Antiqua" w:hAnsi="Book Antiqua"/>
                <w:i/>
                <w:noProof w:val="0"/>
                <w:sz w:val="22"/>
                <w:szCs w:val="22"/>
                <w:lang w:val="sr-Cyrl-RS"/>
              </w:rPr>
              <w:lastRenderedPageBreak/>
              <w:t>Потврда о предаји писма садржи име и презиме лица које је писмо предало, назив</w:t>
            </w:r>
            <w:r>
              <w:rPr>
                <w:rFonts w:ascii="Book Antiqua" w:hAnsi="Book Antiqua"/>
                <w:i/>
                <w:noProof w:val="0"/>
                <w:sz w:val="22"/>
                <w:szCs w:val="22"/>
                <w:lang w:val="sr-Cyrl-RS"/>
              </w:rPr>
              <w:t xml:space="preserve"> </w:t>
            </w:r>
            <w:r w:rsidRPr="000C1775">
              <w:rPr>
                <w:rFonts w:ascii="Book Antiqua" w:hAnsi="Book Antiqua"/>
                <w:i/>
                <w:noProof w:val="0"/>
                <w:sz w:val="22"/>
                <w:szCs w:val="22"/>
                <w:lang w:val="sr-Cyrl-RS"/>
              </w:rPr>
              <w:t xml:space="preserve">(име и презиме) примаоца, датум предаје, </w:t>
            </w:r>
            <w:proofErr w:type="spellStart"/>
            <w:r w:rsidRPr="000C1775">
              <w:rPr>
                <w:rFonts w:ascii="Book Antiqua" w:hAnsi="Book Antiqua"/>
                <w:i/>
                <w:noProof w:val="0"/>
                <w:sz w:val="22"/>
                <w:szCs w:val="22"/>
                <w:lang w:val="sr-Cyrl-RS"/>
              </w:rPr>
              <w:t>евиденциони</w:t>
            </w:r>
            <w:proofErr w:type="spellEnd"/>
            <w:r w:rsidRPr="000C1775">
              <w:rPr>
                <w:rFonts w:ascii="Book Antiqua" w:hAnsi="Book Antiqua"/>
                <w:i/>
                <w:noProof w:val="0"/>
                <w:sz w:val="22"/>
                <w:szCs w:val="22"/>
                <w:lang w:val="sr-Cyrl-RS"/>
              </w:rPr>
              <w:t xml:space="preserve"> број, потпис службеног лица</w:t>
            </w:r>
            <w:r>
              <w:rPr>
                <w:rFonts w:ascii="Book Antiqua" w:hAnsi="Book Antiqua"/>
                <w:i/>
                <w:noProof w:val="0"/>
                <w:sz w:val="22"/>
                <w:szCs w:val="22"/>
                <w:lang w:val="sr-Cyrl-RS"/>
              </w:rPr>
              <w:t xml:space="preserve"> </w:t>
            </w:r>
            <w:r w:rsidRPr="000C1775">
              <w:rPr>
                <w:rFonts w:ascii="Book Antiqua" w:hAnsi="Book Antiqua"/>
                <w:i/>
                <w:noProof w:val="0"/>
                <w:sz w:val="22"/>
                <w:szCs w:val="22"/>
                <w:lang w:val="sr-Cyrl-RS"/>
              </w:rPr>
              <w:t>и печат завода за извршење санкција.</w:t>
            </w:r>
            <w:r>
              <w:rPr>
                <w:rStyle w:val="FootnoteReference"/>
                <w:rFonts w:ascii="Book Antiqua" w:hAnsi="Book Antiqua"/>
                <w:i/>
                <w:noProof w:val="0"/>
                <w:sz w:val="22"/>
                <w:szCs w:val="22"/>
                <w:lang w:val="sr-Cyrl-RS"/>
              </w:rPr>
              <w:footnoteReference w:id="51"/>
            </w:r>
          </w:p>
          <w:p w14:paraId="0C5E1F40"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7EFB2C0A" w14:textId="77777777" w:rsidTr="00E03511">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42C500" w14:textId="77777777" w:rsidR="00E03511" w:rsidRPr="00B845A8" w:rsidRDefault="00E03511" w:rsidP="00E03511">
            <w:pPr>
              <w:jc w:val="both"/>
              <w:rPr>
                <w:rFonts w:ascii="Book Antiqua" w:hAnsi="Book Antiqua"/>
                <w:noProof w:val="0"/>
                <w:sz w:val="10"/>
                <w:szCs w:val="10"/>
                <w:lang w:val="sr-Cyrl-RS"/>
              </w:rPr>
            </w:pPr>
          </w:p>
          <w:p w14:paraId="548C466C" w14:textId="77777777" w:rsidR="00E03511" w:rsidRPr="00B845A8" w:rsidRDefault="00E03511" w:rsidP="00E03511">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24768AA2" w14:textId="77777777" w:rsidR="00E03511" w:rsidRPr="00B845A8" w:rsidRDefault="00E03511" w:rsidP="00E03511">
            <w:pPr>
              <w:autoSpaceDE w:val="0"/>
              <w:autoSpaceDN w:val="0"/>
              <w:adjustRightInd w:val="0"/>
              <w:jc w:val="both"/>
              <w:rPr>
                <w:rFonts w:ascii="Book Antiqua" w:hAnsi="Book Antiqua"/>
                <w:noProof w:val="0"/>
                <w:sz w:val="10"/>
                <w:szCs w:val="10"/>
                <w:lang w:val="sr-Cyrl-RS"/>
              </w:rPr>
            </w:pPr>
          </w:p>
          <w:p w14:paraId="72B123D1" w14:textId="77777777" w:rsidR="00E03511" w:rsidRPr="00B845A8" w:rsidRDefault="00E03511" w:rsidP="00E03511">
            <w:pPr>
              <w:autoSpaceDE w:val="0"/>
              <w:autoSpaceDN w:val="0"/>
              <w:adjustRightInd w:val="0"/>
              <w:jc w:val="both"/>
              <w:rPr>
                <w:rFonts w:ascii="Book Antiqua" w:hAnsi="Book Antiqua"/>
                <w:b/>
                <w:noProof w:val="0"/>
                <w:sz w:val="22"/>
                <w:szCs w:val="22"/>
                <w:lang w:val="sr-Cyrl-RS"/>
              </w:rPr>
            </w:pPr>
            <w:r w:rsidRPr="00B845A8">
              <w:rPr>
                <w:rFonts w:ascii="Book Antiqua" w:hAnsi="Book Antiqua"/>
                <w:b/>
                <w:noProof w:val="0"/>
                <w:sz w:val="22"/>
                <w:szCs w:val="22"/>
                <w:lang w:val="sr-Cyrl-RS"/>
              </w:rPr>
              <w:t>У КПЗ Београд – Падинска Скела лицима лишеним слободе ће издавати потврде о предаји писмена.</w:t>
            </w:r>
          </w:p>
          <w:p w14:paraId="10B80742" w14:textId="77777777" w:rsidR="00E03511" w:rsidRPr="00B845A8" w:rsidRDefault="00E03511" w:rsidP="00E03511">
            <w:pPr>
              <w:autoSpaceDE w:val="0"/>
              <w:autoSpaceDN w:val="0"/>
              <w:adjustRightInd w:val="0"/>
              <w:jc w:val="both"/>
              <w:rPr>
                <w:rFonts w:ascii="Book Antiqua" w:hAnsi="Book Antiqua"/>
                <w:noProof w:val="0"/>
                <w:color w:val="000000"/>
                <w:sz w:val="10"/>
                <w:szCs w:val="10"/>
                <w:lang w:val="sr-Cyrl-RS"/>
              </w:rPr>
            </w:pPr>
          </w:p>
        </w:tc>
      </w:tr>
    </w:tbl>
    <w:p w14:paraId="04D57D43" w14:textId="77777777" w:rsidR="00E03511" w:rsidRPr="00B845A8" w:rsidRDefault="00E03511" w:rsidP="00E03511">
      <w:pPr>
        <w:contextualSpacing/>
        <w:jc w:val="both"/>
        <w:rPr>
          <w:rFonts w:ascii="Book Antiqua" w:hAnsi="Book Antiqua" w:cs="Arial"/>
          <w:noProof w:val="0"/>
          <w:sz w:val="22"/>
          <w:szCs w:val="22"/>
          <w:lang w:val="sr-Cyrl-RS"/>
        </w:rPr>
      </w:pPr>
    </w:p>
    <w:p w14:paraId="0D33301C"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Молбе за поверљив разговор са управником са предају на исти начин као и остали поднесци, рачунајући ту и могућност коришћења сандучића. Васпитачи након увођења у евиденцију поднесак односе управнику, који потом обавља разговор са подносиоцем. О њима се не води посебна евиденција, а према евиденцији поднесака у досадашњем току 2018. године поднето је 32 ових захтева.</w:t>
      </w:r>
    </w:p>
    <w:p w14:paraId="7FC9618F" w14:textId="77777777" w:rsidR="00E03511" w:rsidRPr="00B845A8" w:rsidRDefault="00E03511" w:rsidP="00E03511">
      <w:pPr>
        <w:contextualSpacing/>
        <w:jc w:val="both"/>
        <w:rPr>
          <w:rFonts w:ascii="Book Antiqua" w:hAnsi="Book Antiqua" w:cs="Arial"/>
          <w:noProof w:val="0"/>
          <w:sz w:val="22"/>
          <w:szCs w:val="22"/>
          <w:lang w:val="sr-Cyrl-RS"/>
        </w:rPr>
      </w:pPr>
    </w:p>
    <w:p w14:paraId="6BB09E69"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По обављеном разговору управник на самом захтеву уписује да је обављен разговор и захтев се потом одлаже у лични лист. Увидом у поједине захтеве утврђено је да су разговори обављани у року од неколико дана.</w:t>
      </w:r>
    </w:p>
    <w:p w14:paraId="71BA1EE6" w14:textId="77777777" w:rsidR="00E03511" w:rsidRPr="00B845A8" w:rsidRDefault="00E03511" w:rsidP="00E03511">
      <w:pPr>
        <w:contextualSpacing/>
        <w:jc w:val="both"/>
        <w:rPr>
          <w:rFonts w:ascii="Book Antiqua" w:hAnsi="Book Antiqua" w:cs="Arial"/>
          <w:noProof w:val="0"/>
          <w:sz w:val="22"/>
          <w:szCs w:val="22"/>
          <w:lang w:val="sr-Cyrl-RS"/>
        </w:rPr>
      </w:pPr>
    </w:p>
    <w:p w14:paraId="0C404808" w14:textId="77777777" w:rsidR="00E03511" w:rsidRPr="00B845A8" w:rsidRDefault="00E03511" w:rsidP="00E03511">
      <w:pPr>
        <w:outlineLvl w:val="2"/>
        <w:rPr>
          <w:rFonts w:ascii="Book Antiqua" w:eastAsiaTheme="minorHAnsi" w:hAnsi="Book Antiqua"/>
          <w:b/>
          <w:noProof w:val="0"/>
          <w:sz w:val="22"/>
          <w:szCs w:val="22"/>
          <w:lang w:val="sr-Cyrl-RS"/>
        </w:rPr>
      </w:pPr>
      <w:r w:rsidRPr="00B845A8">
        <w:rPr>
          <w:rFonts w:ascii="Book Antiqua" w:eastAsiaTheme="minorHAnsi" w:hAnsi="Book Antiqua"/>
          <w:b/>
          <w:noProof w:val="0"/>
          <w:sz w:val="22"/>
          <w:szCs w:val="22"/>
          <w:lang w:val="sr-Cyrl-RS"/>
        </w:rPr>
        <w:t>2.3.2.</w:t>
      </w:r>
      <w:r w:rsidRPr="00B845A8">
        <w:rPr>
          <w:rFonts w:ascii="Book Antiqua" w:eastAsiaTheme="minorHAnsi" w:hAnsi="Book Antiqua"/>
          <w:b/>
          <w:noProof w:val="0"/>
          <w:sz w:val="22"/>
          <w:szCs w:val="22"/>
          <w:lang w:val="sr-Cyrl-RS"/>
        </w:rPr>
        <w:tab/>
        <w:t>БЕЗБЕДНОСТ</w:t>
      </w:r>
    </w:p>
    <w:p w14:paraId="191812BB" w14:textId="77777777" w:rsidR="00E03511" w:rsidRPr="00B845A8" w:rsidRDefault="00E03511" w:rsidP="00E03511">
      <w:pPr>
        <w:rPr>
          <w:rFonts w:ascii="Book Antiqua" w:eastAsiaTheme="minorHAnsi" w:hAnsi="Book Antiqua"/>
          <w:noProof w:val="0"/>
          <w:sz w:val="10"/>
          <w:szCs w:val="10"/>
          <w:lang w:val="sr-Cyrl-RS"/>
        </w:rPr>
      </w:pPr>
    </w:p>
    <w:p w14:paraId="4B934FC6" w14:textId="77777777" w:rsidR="00E03511" w:rsidRPr="00B845A8" w:rsidRDefault="00E03511" w:rsidP="00E03511">
      <w:pPr>
        <w:outlineLvl w:val="3"/>
        <w:rPr>
          <w:rFonts w:ascii="Book Antiqua" w:eastAsiaTheme="minorHAnsi" w:hAnsi="Book Antiqua"/>
          <w:b/>
          <w:noProof w:val="0"/>
          <w:sz w:val="22"/>
          <w:szCs w:val="22"/>
          <w:lang w:val="sr-Cyrl-RS"/>
        </w:rPr>
      </w:pPr>
      <w:r w:rsidRPr="00B845A8">
        <w:rPr>
          <w:rFonts w:ascii="Book Antiqua" w:eastAsiaTheme="minorHAnsi" w:hAnsi="Book Antiqua"/>
          <w:b/>
          <w:noProof w:val="0"/>
          <w:sz w:val="22"/>
          <w:szCs w:val="22"/>
          <w:lang w:val="sr-Cyrl-RS"/>
        </w:rPr>
        <w:t>2.3.2.1.</w:t>
      </w:r>
      <w:r w:rsidRPr="00B845A8">
        <w:rPr>
          <w:rFonts w:ascii="Book Antiqua" w:eastAsiaTheme="minorHAnsi" w:hAnsi="Book Antiqua"/>
          <w:b/>
          <w:noProof w:val="0"/>
          <w:sz w:val="22"/>
          <w:szCs w:val="22"/>
          <w:lang w:val="sr-Cyrl-RS"/>
        </w:rPr>
        <w:tab/>
        <w:t>Повреде безбедности (ванредни догађаји)</w:t>
      </w:r>
    </w:p>
    <w:p w14:paraId="6D682F7A" w14:textId="77777777" w:rsidR="00E03511" w:rsidRPr="00B845A8" w:rsidRDefault="00E03511" w:rsidP="00E03511">
      <w:pPr>
        <w:jc w:val="both"/>
        <w:rPr>
          <w:rFonts w:ascii="Book Antiqua" w:eastAsiaTheme="minorHAnsi" w:hAnsi="Book Antiqua"/>
          <w:noProof w:val="0"/>
          <w:sz w:val="22"/>
          <w:szCs w:val="22"/>
          <w:lang w:val="sr-Cyrl-RS"/>
        </w:rPr>
      </w:pPr>
    </w:p>
    <w:p w14:paraId="50F23F46"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У писаном извештају Завода наведено је да је </w:t>
      </w:r>
      <w:r w:rsidR="009A3894">
        <w:rPr>
          <w:rFonts w:ascii="Book Antiqua" w:eastAsiaTheme="minorHAnsi" w:hAnsi="Book Antiqua"/>
          <w:noProof w:val="0"/>
          <w:sz w:val="22"/>
          <w:szCs w:val="22"/>
          <w:lang w:val="sr-Cyrl-RS"/>
        </w:rPr>
        <w:t>у 2017. години било 24 ванредна</w:t>
      </w:r>
      <w:r w:rsidRPr="00B845A8">
        <w:rPr>
          <w:rFonts w:ascii="Book Antiqua" w:eastAsiaTheme="minorHAnsi" w:hAnsi="Book Antiqua"/>
          <w:noProof w:val="0"/>
          <w:sz w:val="22"/>
          <w:szCs w:val="22"/>
          <w:lang w:val="sr-Cyrl-RS"/>
        </w:rPr>
        <w:t xml:space="preserve"> догађаја, у којима је учествовало 35 лица: 8 бекстава и удаљења, 8 насиља међу осуђеницима (у којима је учествовало 19 лица), 3 штрајкова глађу (одбијања хране и/или воде) и код 5 лица су пронађени недозвољени предмети.</w:t>
      </w:r>
    </w:p>
    <w:p w14:paraId="78724641" w14:textId="77777777" w:rsidR="00E03511" w:rsidRPr="00B845A8" w:rsidRDefault="00E03511" w:rsidP="00E03511">
      <w:pPr>
        <w:jc w:val="both"/>
        <w:rPr>
          <w:rFonts w:ascii="Book Antiqua" w:eastAsiaTheme="minorHAnsi" w:hAnsi="Book Antiqua"/>
          <w:noProof w:val="0"/>
          <w:sz w:val="22"/>
          <w:szCs w:val="22"/>
          <w:lang w:val="sr-Cyrl-RS"/>
        </w:rPr>
      </w:pPr>
    </w:p>
    <w:p w14:paraId="52FE260C"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О одбијању хране и/или воде Служба за обезбеђење води посебну евиденцију, у коју се уписују име, датуми почетка и краја, наведени разлог штрајка и спаваоница у којој се штрајкач налази. Током трајања штрајка, осуђени остаје у својој спаваоници. Из евиденције се види да су 2 осуђена штрајковала током 2018. године, као и да су осуђени који су штрајковали током 2017. и 2018. године као разлог најчешће наводили незадовољство спровођењем третмана.</w:t>
      </w:r>
      <w:r w:rsidRPr="00B845A8">
        <w:rPr>
          <w:rFonts w:ascii="Book Antiqua" w:eastAsiaTheme="minorHAnsi" w:hAnsi="Book Antiqua"/>
          <w:noProof w:val="0"/>
          <w:sz w:val="22"/>
          <w:szCs w:val="22"/>
          <w:vertAlign w:val="superscript"/>
          <w:lang w:val="sr-Cyrl-RS"/>
        </w:rPr>
        <w:footnoteReference w:id="52"/>
      </w:r>
    </w:p>
    <w:p w14:paraId="40852722"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Посебна евиденција се води и о сукобима. У њу се уписују име осуђеника, време и место догађаја, констатација да ли је било повреда и које су повреде у питању. Током 2018. године је било 2 сукоба у којима су учествовала по 2 осуђеника, али ови догађаји нису уписани у Евиденцију, па </w:t>
      </w:r>
      <w:r w:rsidRPr="00B845A8">
        <w:rPr>
          <w:rFonts w:ascii="Book Antiqua" w:eastAsiaTheme="minorHAnsi" w:hAnsi="Book Antiqua"/>
          <w:b/>
          <w:noProof w:val="0"/>
          <w:sz w:val="22"/>
          <w:szCs w:val="22"/>
          <w:lang w:val="sr-Cyrl-RS"/>
        </w:rPr>
        <w:t>НПМ скреће пажњу на потребу за уредним вођењем евиденције.</w:t>
      </w:r>
      <w:r w:rsidRPr="00B845A8">
        <w:rPr>
          <w:rFonts w:ascii="Book Antiqua" w:eastAsiaTheme="minorHAnsi" w:hAnsi="Book Antiqua"/>
          <w:noProof w:val="0"/>
          <w:sz w:val="22"/>
          <w:szCs w:val="22"/>
          <w:vertAlign w:val="superscript"/>
          <w:lang w:val="sr-Cyrl-RS"/>
        </w:rPr>
        <w:t>.</w:t>
      </w:r>
      <w:r w:rsidRPr="00B845A8">
        <w:rPr>
          <w:rFonts w:ascii="Book Antiqua" w:eastAsiaTheme="minorHAnsi" w:hAnsi="Book Antiqua"/>
          <w:noProof w:val="0"/>
          <w:sz w:val="22"/>
          <w:szCs w:val="22"/>
          <w:vertAlign w:val="superscript"/>
          <w:lang w:val="sr-Cyrl-RS"/>
        </w:rPr>
        <w:footnoteReference w:id="53"/>
      </w:r>
      <w:r w:rsidRPr="00B845A8">
        <w:rPr>
          <w:rFonts w:ascii="Book Antiqua" w:eastAsiaTheme="minorHAnsi" w:hAnsi="Book Antiqua"/>
          <w:noProof w:val="0"/>
          <w:sz w:val="22"/>
          <w:szCs w:val="22"/>
          <w:vertAlign w:val="superscript"/>
          <w:lang w:val="sr-Cyrl-RS"/>
        </w:rPr>
        <w:t xml:space="preserve"> </w:t>
      </w:r>
      <w:r w:rsidRPr="00B845A8">
        <w:rPr>
          <w:rFonts w:ascii="Book Antiqua" w:eastAsiaTheme="minorHAnsi" w:hAnsi="Book Antiqua"/>
          <w:noProof w:val="0"/>
          <w:sz w:val="22"/>
          <w:szCs w:val="22"/>
          <w:lang w:val="sr-Cyrl-RS"/>
        </w:rPr>
        <w:t>Као што је случај и у другим заводима, о сукобима се обавештава полиција само уколико је дошло до тежих последица.</w:t>
      </w:r>
    </w:p>
    <w:p w14:paraId="4F3B1300" w14:textId="77777777" w:rsidR="00E03511" w:rsidRPr="00B845A8" w:rsidRDefault="00E03511" w:rsidP="00E03511">
      <w:pPr>
        <w:jc w:val="both"/>
        <w:rPr>
          <w:rFonts w:ascii="Book Antiqua" w:eastAsiaTheme="minorHAnsi" w:hAnsi="Book Antiqua"/>
          <w:noProof w:val="0"/>
          <w:sz w:val="22"/>
          <w:szCs w:val="22"/>
          <w:lang w:val="sr-Cyrl-RS"/>
        </w:rPr>
      </w:pPr>
    </w:p>
    <w:p w14:paraId="2854C410"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Увидом у документацију о ванредним догађајима, утврђено је да се о њима састављају извештаји који се ажурно (истог или следећег дана) достављају Оперативном центру Управе за извршење кривичних санкција. У извештају се наводе кратак опис догађаја, подаци о учесницима и предузете мере. Увидом у неколико извештаја, утврђено је да се у случајевима међу осуђеничких сукоба учесници воде на лекарске прегледе.</w:t>
      </w:r>
    </w:p>
    <w:p w14:paraId="56F26437" w14:textId="77777777" w:rsidR="00E03511" w:rsidRPr="00B845A8" w:rsidRDefault="00E03511" w:rsidP="00E03511">
      <w:pPr>
        <w:jc w:val="both"/>
        <w:rPr>
          <w:rFonts w:ascii="Book Antiqua" w:eastAsiaTheme="minorHAnsi" w:hAnsi="Book Antiqua"/>
          <w:noProof w:val="0"/>
          <w:sz w:val="22"/>
          <w:szCs w:val="22"/>
          <w:lang w:val="sr-Cyrl-RS"/>
        </w:rPr>
      </w:pPr>
    </w:p>
    <w:p w14:paraId="2BFB79FC" w14:textId="77777777" w:rsidR="00E03511" w:rsidRPr="00B845A8" w:rsidRDefault="00E03511" w:rsidP="00E03511">
      <w:pPr>
        <w:jc w:val="both"/>
        <w:outlineLvl w:val="3"/>
        <w:rPr>
          <w:rFonts w:ascii="Book Antiqua" w:eastAsiaTheme="minorHAnsi" w:hAnsi="Book Antiqua"/>
          <w:b/>
          <w:noProof w:val="0"/>
          <w:sz w:val="22"/>
          <w:szCs w:val="22"/>
          <w:lang w:val="sr-Cyrl-RS"/>
        </w:rPr>
      </w:pPr>
      <w:r w:rsidRPr="00B845A8">
        <w:rPr>
          <w:rFonts w:ascii="Book Antiqua" w:eastAsiaTheme="minorHAnsi" w:hAnsi="Book Antiqua"/>
          <w:b/>
          <w:noProof w:val="0"/>
          <w:sz w:val="22"/>
          <w:szCs w:val="22"/>
          <w:lang w:val="sr-Cyrl-RS"/>
        </w:rPr>
        <w:t>2.3.2.2.</w:t>
      </w:r>
      <w:r w:rsidRPr="00B845A8">
        <w:rPr>
          <w:rFonts w:ascii="Book Antiqua" w:eastAsiaTheme="minorHAnsi" w:hAnsi="Book Antiqua"/>
          <w:b/>
          <w:noProof w:val="0"/>
          <w:sz w:val="22"/>
          <w:szCs w:val="22"/>
          <w:lang w:val="sr-Cyrl-RS"/>
        </w:rPr>
        <w:tab/>
        <w:t>Мере безбедности</w:t>
      </w:r>
    </w:p>
    <w:p w14:paraId="69837084" w14:textId="77777777" w:rsidR="00E03511" w:rsidRPr="00B845A8" w:rsidRDefault="00E03511" w:rsidP="00E03511">
      <w:pPr>
        <w:jc w:val="both"/>
        <w:rPr>
          <w:rFonts w:ascii="Book Antiqua" w:eastAsiaTheme="minorHAnsi" w:hAnsi="Book Antiqua"/>
          <w:bCs/>
          <w:noProof w:val="0"/>
          <w:sz w:val="10"/>
          <w:szCs w:val="10"/>
          <w:lang w:val="sr-Cyrl-RS"/>
        </w:rPr>
      </w:pPr>
    </w:p>
    <w:p w14:paraId="72806C17" w14:textId="77777777" w:rsidR="00E03511" w:rsidRPr="00B845A8" w:rsidRDefault="00E03511" w:rsidP="00E03511">
      <w:pPr>
        <w:jc w:val="both"/>
        <w:outlineLvl w:val="4"/>
        <w:rPr>
          <w:rFonts w:ascii="Book Antiqua" w:eastAsiaTheme="minorHAnsi" w:hAnsi="Book Antiqua"/>
          <w:b/>
          <w:bCs/>
          <w:i/>
          <w:noProof w:val="0"/>
          <w:sz w:val="22"/>
          <w:szCs w:val="22"/>
          <w:lang w:val="sr-Cyrl-RS"/>
        </w:rPr>
      </w:pPr>
      <w:r w:rsidRPr="00B845A8">
        <w:rPr>
          <w:rFonts w:ascii="Book Antiqua" w:eastAsiaTheme="minorHAnsi" w:hAnsi="Book Antiqua"/>
          <w:b/>
          <w:bCs/>
          <w:i/>
          <w:noProof w:val="0"/>
          <w:sz w:val="22"/>
          <w:szCs w:val="22"/>
          <w:lang w:val="sr-Cyrl-RS"/>
        </w:rPr>
        <w:t>2.3.2.2.1.</w:t>
      </w:r>
      <w:r w:rsidRPr="00B845A8">
        <w:rPr>
          <w:rFonts w:ascii="Book Antiqua" w:eastAsiaTheme="minorHAnsi" w:hAnsi="Book Antiqua"/>
          <w:b/>
          <w:bCs/>
          <w:i/>
          <w:noProof w:val="0"/>
          <w:sz w:val="22"/>
          <w:szCs w:val="22"/>
          <w:lang w:val="sr-Cyrl-RS"/>
        </w:rPr>
        <w:tab/>
        <w:t>Претреси (прегледи) лица, просторија и пакета</w:t>
      </w:r>
    </w:p>
    <w:p w14:paraId="43BF9D06" w14:textId="77777777" w:rsidR="00E03511" w:rsidRPr="00B845A8" w:rsidRDefault="00E03511" w:rsidP="00E03511">
      <w:pPr>
        <w:jc w:val="both"/>
        <w:rPr>
          <w:rFonts w:ascii="Book Antiqua" w:eastAsiaTheme="minorHAnsi" w:hAnsi="Book Antiqua"/>
          <w:noProof w:val="0"/>
          <w:sz w:val="22"/>
          <w:szCs w:val="22"/>
          <w:lang w:val="sr-Cyrl-RS"/>
        </w:rPr>
      </w:pPr>
    </w:p>
    <w:p w14:paraId="28F7D3F6"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Претреси просторија и лица која се у њој налазе се обављају на основу месечног плана претреса или у ванредним ситуацијама. За сваки претрес начелник Службе за обезбеђење сачини наредбу, а вођа претреса му доставља извештај. У извештају се наводе просторије која су претресене, прецизира који службеник је претресао које лице и наводи временски период обављања претреса. О претресима се води Евиденција, у коју се уписују датум претреса, по чијем наређењу је обављен, који службеници су обавили претрес, која просторија и колико лица је претресено и који недозвољени предмети су пронађени.</w:t>
      </w:r>
    </w:p>
    <w:p w14:paraId="468B439B" w14:textId="77777777" w:rsidR="00E03511" w:rsidRPr="00B845A8" w:rsidRDefault="00E03511" w:rsidP="00E03511">
      <w:pPr>
        <w:jc w:val="both"/>
        <w:rPr>
          <w:rFonts w:ascii="Book Antiqua" w:eastAsiaTheme="minorHAnsi" w:hAnsi="Book Antiqua"/>
          <w:noProof w:val="0"/>
          <w:sz w:val="22"/>
          <w:szCs w:val="22"/>
          <w:lang w:val="sr-Cyrl-RS"/>
        </w:rPr>
      </w:pPr>
    </w:p>
    <w:p w14:paraId="67AD76D6"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Увидом у документацију утврђено је да је током 2018. године обављено 42 претреса просторија са претресом лица која у њима бораве и пронађено 9 недозвољених ствари.</w:t>
      </w:r>
    </w:p>
    <w:p w14:paraId="04B4CE4E" w14:textId="77777777" w:rsidR="00E03511" w:rsidRPr="00B845A8" w:rsidRDefault="00E03511" w:rsidP="00E03511">
      <w:pPr>
        <w:jc w:val="both"/>
        <w:rPr>
          <w:rFonts w:ascii="Book Antiqua" w:eastAsiaTheme="minorHAnsi" w:hAnsi="Book Antiqua"/>
          <w:noProof w:val="0"/>
          <w:sz w:val="22"/>
          <w:szCs w:val="22"/>
          <w:lang w:val="sr-Cyrl-RS"/>
        </w:rPr>
      </w:pPr>
    </w:p>
    <w:p w14:paraId="275B42A8"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Претреси се обављају и у другим случајевима </w:t>
      </w:r>
      <w:proofErr w:type="spellStart"/>
      <w:r w:rsidRPr="00B845A8">
        <w:rPr>
          <w:rFonts w:ascii="Book Antiqua" w:eastAsiaTheme="minorHAnsi" w:hAnsi="Book Antiqua"/>
          <w:noProof w:val="0"/>
          <w:sz w:val="22"/>
          <w:szCs w:val="22"/>
          <w:lang w:val="sr-Cyrl-RS"/>
        </w:rPr>
        <w:t>предвиђеним</w:t>
      </w:r>
      <w:proofErr w:type="spellEnd"/>
      <w:r w:rsidRPr="00B845A8">
        <w:rPr>
          <w:rFonts w:ascii="Book Antiqua" w:eastAsiaTheme="minorHAnsi" w:hAnsi="Book Antiqua"/>
          <w:noProof w:val="0"/>
          <w:sz w:val="22"/>
          <w:szCs w:val="22"/>
          <w:lang w:val="sr-Cyrl-RS"/>
        </w:rPr>
        <w:t xml:space="preserve"> прописима, као што су претреси по пријему у Завод, након посета и другим</w:t>
      </w:r>
      <w:r w:rsidR="009A3894">
        <w:rPr>
          <w:rFonts w:ascii="Book Antiqua" w:eastAsiaTheme="minorHAnsi" w:hAnsi="Book Antiqua"/>
          <w:noProof w:val="0"/>
          <w:sz w:val="22"/>
          <w:szCs w:val="22"/>
          <w:lang w:val="sr-Cyrl-RS"/>
        </w:rPr>
        <w:t xml:space="preserve"> случајевима</w:t>
      </w:r>
      <w:r w:rsidRPr="00B845A8">
        <w:rPr>
          <w:rFonts w:ascii="Book Antiqua" w:eastAsiaTheme="minorHAnsi" w:hAnsi="Book Antiqua"/>
          <w:noProof w:val="0"/>
          <w:sz w:val="22"/>
          <w:szCs w:val="22"/>
          <w:lang w:val="sr-Cyrl-RS"/>
        </w:rPr>
        <w:t>. У затвореном одељењу детаљан претрес</w:t>
      </w:r>
      <w:r w:rsidRPr="00B845A8">
        <w:rPr>
          <w:rFonts w:ascii="Book Antiqua" w:eastAsiaTheme="minorHAnsi" w:hAnsi="Book Antiqua"/>
          <w:noProof w:val="0"/>
          <w:sz w:val="22"/>
          <w:szCs w:val="22"/>
          <w:vertAlign w:val="superscript"/>
          <w:lang w:val="sr-Cyrl-RS"/>
        </w:rPr>
        <w:footnoteReference w:id="54"/>
      </w:r>
      <w:r w:rsidRPr="00B845A8">
        <w:rPr>
          <w:rFonts w:ascii="Book Antiqua" w:eastAsiaTheme="minorHAnsi" w:hAnsi="Book Antiqua"/>
          <w:noProof w:val="0"/>
          <w:sz w:val="22"/>
          <w:szCs w:val="22"/>
          <w:lang w:val="sr-Cyrl-RS"/>
        </w:rPr>
        <w:t xml:space="preserve"> је правило након посета, због повећаног ризика од уношења </w:t>
      </w:r>
      <w:proofErr w:type="spellStart"/>
      <w:r w:rsidRPr="00B845A8">
        <w:rPr>
          <w:rFonts w:ascii="Book Antiqua" w:eastAsiaTheme="minorHAnsi" w:hAnsi="Book Antiqua"/>
          <w:noProof w:val="0"/>
          <w:sz w:val="22"/>
          <w:szCs w:val="22"/>
          <w:lang w:val="sr-Cyrl-RS"/>
        </w:rPr>
        <w:t>психоактивних</w:t>
      </w:r>
      <w:proofErr w:type="spellEnd"/>
      <w:r w:rsidRPr="00B845A8">
        <w:rPr>
          <w:rFonts w:ascii="Book Antiqua" w:eastAsiaTheme="minorHAnsi" w:hAnsi="Book Antiqua"/>
          <w:noProof w:val="0"/>
          <w:sz w:val="22"/>
          <w:szCs w:val="22"/>
          <w:lang w:val="sr-Cyrl-RS"/>
        </w:rPr>
        <w:t xml:space="preserve"> супстанци.</w:t>
      </w:r>
    </w:p>
    <w:p w14:paraId="7318E2F9" w14:textId="77777777" w:rsidR="00E03511" w:rsidRPr="00B845A8" w:rsidRDefault="00E03511" w:rsidP="00E03511">
      <w:pPr>
        <w:jc w:val="both"/>
        <w:rPr>
          <w:rFonts w:ascii="Book Antiqua" w:eastAsiaTheme="minorHAnsi" w:hAnsi="Book Antiqua"/>
          <w:noProof w:val="0"/>
          <w:sz w:val="22"/>
          <w:szCs w:val="22"/>
          <w:lang w:val="sr-Cyrl-RS"/>
        </w:rPr>
      </w:pPr>
    </w:p>
    <w:p w14:paraId="1CC85049"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Према наводима припадника Службе за обезбеђење, уколико се ради о детаљним претресима они се обављају тако што се лице претреса у тоалету или док је само у спаваоници. Ово су потврдили и поједини осуђеници над којима је обављен детаљан претрес. У приземљима затвореног и полуотвореног одељења постоје посебне просторије за претрес приликом извођења, односно пријема у Завод. Оне нису под видео надзором.</w:t>
      </w:r>
    </w:p>
    <w:p w14:paraId="4BBCD4AA" w14:textId="77777777" w:rsidR="00E03511" w:rsidRPr="00B845A8" w:rsidRDefault="00E03511" w:rsidP="00E03511">
      <w:pPr>
        <w:jc w:val="both"/>
        <w:rPr>
          <w:rFonts w:ascii="Book Antiqua" w:eastAsiaTheme="minorHAnsi" w:hAnsi="Book Antiqua"/>
          <w:noProof w:val="0"/>
          <w:sz w:val="22"/>
          <w:szCs w:val="22"/>
          <w:lang w:val="sr-Cyrl-RS"/>
        </w:rPr>
      </w:pPr>
    </w:p>
    <w:p w14:paraId="263756ED"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Према изјавама и службеника и лица лишених слободе, пакети који стигну поштом претресају се у присуству примаоца пакета, а уколико је пакет лицу донет приликом посете, претрес се обавља само у присуству посетиоца. Скенер постоји у затвореном одељењу.</w:t>
      </w:r>
    </w:p>
    <w:p w14:paraId="340E7B6B" w14:textId="77777777" w:rsidR="00E03511" w:rsidRPr="00B845A8" w:rsidRDefault="00E03511" w:rsidP="00E03511">
      <w:pPr>
        <w:jc w:val="both"/>
        <w:rPr>
          <w:rFonts w:ascii="Book Antiqua" w:eastAsiaTheme="minorHAnsi" w:hAnsi="Book Antiqua"/>
          <w:noProof w:val="0"/>
          <w:sz w:val="22"/>
          <w:szCs w:val="22"/>
          <w:lang w:val="sr-Cyrl-RS"/>
        </w:rPr>
      </w:pPr>
    </w:p>
    <w:p w14:paraId="2AA18FFD"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Претрес посетилаца у затвореном одељењу се обавља у просторији пре сале за посете и састоји се само од прегледа одеће. Ова просторија није под видео надзором. С обзиром да у Служби за обезбеђење тренутно нема </w:t>
      </w:r>
      <w:proofErr w:type="spellStart"/>
      <w:r w:rsidRPr="00B845A8">
        <w:rPr>
          <w:rFonts w:ascii="Book Antiqua" w:eastAsiaTheme="minorHAnsi" w:hAnsi="Book Antiqua"/>
          <w:noProof w:val="0"/>
          <w:sz w:val="22"/>
          <w:szCs w:val="22"/>
          <w:lang w:val="sr-Cyrl-RS"/>
        </w:rPr>
        <w:t>командирица</w:t>
      </w:r>
      <w:proofErr w:type="spellEnd"/>
      <w:r w:rsidRPr="00B845A8">
        <w:rPr>
          <w:rFonts w:ascii="Book Antiqua" w:eastAsiaTheme="minorHAnsi" w:hAnsi="Book Antiqua"/>
          <w:noProof w:val="0"/>
          <w:sz w:val="22"/>
          <w:szCs w:val="22"/>
          <w:lang w:val="sr-Cyrl-RS"/>
        </w:rPr>
        <w:t>,</w:t>
      </w:r>
      <w:r w:rsidRPr="00B845A8">
        <w:rPr>
          <w:rFonts w:ascii="Book Antiqua" w:eastAsiaTheme="minorHAnsi" w:hAnsi="Book Antiqua"/>
          <w:noProof w:val="0"/>
          <w:sz w:val="22"/>
          <w:szCs w:val="22"/>
          <w:vertAlign w:val="superscript"/>
          <w:lang w:val="sr-Cyrl-RS"/>
        </w:rPr>
        <w:footnoteReference w:id="55"/>
      </w:r>
      <w:r w:rsidRPr="00B845A8">
        <w:rPr>
          <w:rFonts w:ascii="Book Antiqua" w:eastAsiaTheme="minorHAnsi" w:hAnsi="Book Antiqua"/>
          <w:noProof w:val="0"/>
          <w:sz w:val="22"/>
          <w:szCs w:val="22"/>
          <w:lang w:val="sr-Cyrl-RS"/>
        </w:rPr>
        <w:t xml:space="preserve"> жене које долазе у посету се прегледају само ручним детектором.</w:t>
      </w:r>
    </w:p>
    <w:p w14:paraId="131DA7C4" w14:textId="77777777" w:rsidR="00E03511" w:rsidRPr="00B845A8" w:rsidRDefault="00E03511" w:rsidP="00E03511">
      <w:pPr>
        <w:jc w:val="both"/>
        <w:rPr>
          <w:rFonts w:ascii="Book Antiqua" w:eastAsiaTheme="minorHAnsi" w:hAnsi="Book Antiqua"/>
          <w:noProof w:val="0"/>
          <w:sz w:val="22"/>
          <w:szCs w:val="22"/>
          <w:lang w:val="sr-Cyrl-RS"/>
        </w:rPr>
      </w:pPr>
    </w:p>
    <w:p w14:paraId="73B9CF49" w14:textId="77777777" w:rsidR="00E03511" w:rsidRPr="00B845A8" w:rsidRDefault="00E03511" w:rsidP="00E03511">
      <w:pPr>
        <w:tabs>
          <w:tab w:val="left" w:pos="900"/>
        </w:tabs>
        <w:jc w:val="both"/>
        <w:outlineLvl w:val="4"/>
        <w:rPr>
          <w:rFonts w:ascii="Book Antiqua" w:eastAsiaTheme="minorHAnsi" w:hAnsi="Book Antiqua"/>
          <w:b/>
          <w:bCs/>
          <w:i/>
          <w:noProof w:val="0"/>
          <w:sz w:val="22"/>
          <w:szCs w:val="22"/>
          <w:lang w:val="sr-Cyrl-RS"/>
        </w:rPr>
      </w:pPr>
      <w:r w:rsidRPr="00B845A8">
        <w:rPr>
          <w:rFonts w:ascii="Book Antiqua" w:eastAsiaTheme="minorHAnsi" w:hAnsi="Book Antiqua"/>
          <w:b/>
          <w:bCs/>
          <w:i/>
          <w:noProof w:val="0"/>
          <w:sz w:val="22"/>
          <w:szCs w:val="22"/>
          <w:lang w:val="sr-Cyrl-RS"/>
        </w:rPr>
        <w:t>2.3.2.2.2.</w:t>
      </w:r>
      <w:r w:rsidRPr="00B845A8">
        <w:rPr>
          <w:rFonts w:ascii="Book Antiqua" w:eastAsiaTheme="minorHAnsi" w:hAnsi="Book Antiqua"/>
          <w:b/>
          <w:bCs/>
          <w:i/>
          <w:noProof w:val="0"/>
          <w:sz w:val="22"/>
          <w:szCs w:val="22"/>
          <w:lang w:val="sr-Cyrl-RS"/>
        </w:rPr>
        <w:tab/>
        <w:t>Видео надзор</w:t>
      </w:r>
    </w:p>
    <w:p w14:paraId="3A520F7E" w14:textId="77777777" w:rsidR="00E03511" w:rsidRPr="00B845A8" w:rsidRDefault="00E03511" w:rsidP="00E03511">
      <w:pPr>
        <w:jc w:val="both"/>
        <w:rPr>
          <w:rFonts w:ascii="Book Antiqua" w:eastAsiaTheme="minorHAnsi" w:hAnsi="Book Antiqua"/>
          <w:bCs/>
          <w:noProof w:val="0"/>
          <w:sz w:val="22"/>
          <w:szCs w:val="22"/>
          <w:lang w:val="sr-Cyrl-RS"/>
        </w:rPr>
      </w:pPr>
    </w:p>
    <w:p w14:paraId="792924DE"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Унутрашњост и спољашњост Завод су покривене са </w:t>
      </w:r>
      <w:r w:rsidRPr="00B845A8">
        <w:rPr>
          <w:rFonts w:ascii="Book Antiqua" w:eastAsiaTheme="minorHAnsi" w:hAnsi="Book Antiqua"/>
          <w:noProof w:val="0"/>
          <w:sz w:val="22"/>
          <w:szCs w:val="22"/>
          <w:shd w:val="clear" w:color="auto" w:fill="FFFFFF" w:themeFill="background1"/>
          <w:lang w:val="sr-Cyrl-RS"/>
        </w:rPr>
        <w:t>више од 50 камера</w:t>
      </w:r>
      <w:r w:rsidR="009A3894">
        <w:rPr>
          <w:rFonts w:ascii="Book Antiqua" w:eastAsiaTheme="minorHAnsi" w:hAnsi="Book Antiqua"/>
          <w:noProof w:val="0"/>
          <w:sz w:val="22"/>
          <w:szCs w:val="22"/>
          <w:lang w:val="sr-Cyrl-RS"/>
        </w:rPr>
        <w:t>. Приступ видео надзору има</w:t>
      </w:r>
      <w:r w:rsidRPr="00B845A8">
        <w:rPr>
          <w:rFonts w:ascii="Book Antiqua" w:eastAsiaTheme="minorHAnsi" w:hAnsi="Book Antiqua"/>
          <w:noProof w:val="0"/>
          <w:sz w:val="22"/>
          <w:szCs w:val="22"/>
          <w:lang w:val="sr-Cyrl-RS"/>
        </w:rPr>
        <w:t xml:space="preserve"> Дежурна служба у управној згради и по блоковима. Снимљени материјал се чува у трајању од око 3 недеље. Под видео надзором је већи број заједничких просторија, а ниједна просторија за смештај лица лишених слободе. Обавештења о видео надзору у просторијама у којима постоји углавном нису истакнута.</w:t>
      </w:r>
    </w:p>
    <w:p w14:paraId="3A785F85" w14:textId="77777777" w:rsidR="00E03511" w:rsidRPr="00B845A8" w:rsidRDefault="00E03511" w:rsidP="00E03511">
      <w:pPr>
        <w:jc w:val="both"/>
        <w:rPr>
          <w:rFonts w:ascii="Book Antiqua" w:eastAsiaTheme="minorHAnsi" w:hAnsi="Book Antiqua"/>
          <w:noProof w:val="0"/>
          <w:sz w:val="22"/>
          <w:szCs w:val="22"/>
          <w:lang w:val="sr-Cyrl-RS"/>
        </w:rPr>
      </w:pPr>
    </w:p>
    <w:p w14:paraId="36F5495C"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У Дежурној служби у управној згради је могућ приступ свим камерама. Међутим, због њиховог великог броја, само ограничен број може истовремено да приказује снимак на екрану. Уколико је неопходна промена неке од камера, службеник који прати видео надзор мора да зада неколико команди систему док му се не прикаже снимак те камере, што одузима време. Праћење видео надзора, а тиме и безбедност установе и сигурност лица која су овде лишена слободе, би били унапређени ако би било обезбеђено праћење снимака видео надзора на већем екрану, на ком би могло да се приказује истовремено више снимака камера него што је то сада случај. Ово је још више од значаја ако се узме у обзир недовољан број припадника Службе за обезбеђење.</w:t>
      </w:r>
      <w:r w:rsidRPr="00B845A8">
        <w:rPr>
          <w:rFonts w:ascii="Book Antiqua" w:eastAsiaTheme="minorHAnsi" w:hAnsi="Book Antiqua"/>
          <w:noProof w:val="0"/>
          <w:sz w:val="22"/>
          <w:szCs w:val="22"/>
          <w:vertAlign w:val="superscript"/>
          <w:lang w:val="sr-Cyrl-RS"/>
        </w:rPr>
        <w:footnoteReference w:id="56"/>
      </w:r>
    </w:p>
    <w:p w14:paraId="7B0C124E" w14:textId="77777777" w:rsidR="00E03511" w:rsidRPr="00B845A8" w:rsidRDefault="00E03511" w:rsidP="00E03511">
      <w:pPr>
        <w:jc w:val="both"/>
        <w:rPr>
          <w:rFonts w:ascii="Book Antiqua" w:eastAsiaTheme="minorHAnsi" w:hAnsi="Book Antiqua"/>
          <w:noProof w:val="0"/>
          <w:sz w:val="22"/>
          <w:szCs w:val="22"/>
          <w:lang w:val="sr-Cyrl-RS"/>
        </w:rPr>
      </w:pPr>
    </w:p>
    <w:p w14:paraId="192729E8" w14:textId="2ED6B5E8"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17.</w:t>
      </w:r>
    </w:p>
    <w:tbl>
      <w:tblPr>
        <w:tblStyle w:val="TableGrid4"/>
        <w:tblW w:w="5000" w:type="pct"/>
        <w:tblLook w:val="04A0" w:firstRow="1" w:lastRow="0" w:firstColumn="1" w:lastColumn="0" w:noHBand="0" w:noVBand="1"/>
      </w:tblPr>
      <w:tblGrid>
        <w:gridCol w:w="9350"/>
      </w:tblGrid>
      <w:tr w:rsidR="00E03511" w:rsidRPr="00B845A8" w14:paraId="13956B19" w14:textId="77777777" w:rsidTr="00E168C9">
        <w:trPr>
          <w:trHeight w:val="620"/>
        </w:trPr>
        <w:tc>
          <w:tcPr>
            <w:tcW w:w="5000" w:type="pct"/>
            <w:shd w:val="clear" w:color="auto" w:fill="F2F2F2" w:themeFill="background1" w:themeFillShade="F2"/>
          </w:tcPr>
          <w:p w14:paraId="0E7F6E98" w14:textId="77777777" w:rsidR="00E03511" w:rsidRPr="00B845A8" w:rsidRDefault="00E03511" w:rsidP="00E03511">
            <w:pPr>
              <w:jc w:val="both"/>
              <w:rPr>
                <w:rFonts w:ascii="Book Antiqua" w:hAnsi="Book Antiqua"/>
                <w:noProof w:val="0"/>
                <w:sz w:val="10"/>
                <w:szCs w:val="10"/>
                <w:lang w:val="sr-Cyrl-RS"/>
              </w:rPr>
            </w:pPr>
          </w:p>
          <w:p w14:paraId="49C2715E"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43840D2C" w14:textId="77777777" w:rsidR="00E03511" w:rsidRPr="00B845A8" w:rsidRDefault="00E03511" w:rsidP="00E03511">
            <w:pPr>
              <w:jc w:val="both"/>
              <w:rPr>
                <w:rFonts w:ascii="Book Antiqua" w:hAnsi="Book Antiqua"/>
                <w:noProof w:val="0"/>
                <w:sz w:val="10"/>
                <w:szCs w:val="10"/>
                <w:lang w:val="sr-Cyrl-RS"/>
              </w:rPr>
            </w:pPr>
          </w:p>
          <w:p w14:paraId="7AC6BBC4" w14:textId="77777777" w:rsidR="00C216D9"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У КПЗ Београд – Падинска Скела је отежан</w:t>
            </w:r>
            <w:r w:rsidR="00C216D9">
              <w:rPr>
                <w:rFonts w:ascii="Book Antiqua" w:hAnsi="Book Antiqua"/>
                <w:noProof w:val="0"/>
                <w:sz w:val="22"/>
                <w:szCs w:val="22"/>
                <w:lang w:val="sr-Cyrl-RS"/>
              </w:rPr>
              <w:t xml:space="preserve"> увид у видео приказе са камера. </w:t>
            </w:r>
          </w:p>
          <w:p w14:paraId="6E518056" w14:textId="786FF995" w:rsidR="009A3894" w:rsidRDefault="009A3894" w:rsidP="00E03511">
            <w:pPr>
              <w:jc w:val="both"/>
              <w:rPr>
                <w:rFonts w:ascii="Book Antiqua" w:hAnsi="Book Antiqua"/>
                <w:noProof w:val="0"/>
                <w:sz w:val="22"/>
                <w:szCs w:val="22"/>
                <w:lang w:val="sr-Cyrl-RS"/>
              </w:rPr>
            </w:pPr>
            <w:r>
              <w:rPr>
                <w:rFonts w:ascii="Book Antiqua" w:hAnsi="Book Antiqua"/>
                <w:noProof w:val="0"/>
                <w:sz w:val="22"/>
                <w:szCs w:val="22"/>
                <w:lang w:val="sr-Cyrl-RS"/>
              </w:rPr>
              <w:t>У</w:t>
            </w:r>
            <w:r w:rsidRPr="009A3894">
              <w:rPr>
                <w:rFonts w:ascii="Book Antiqua" w:hAnsi="Book Antiqua"/>
                <w:noProof w:val="0"/>
                <w:sz w:val="22"/>
                <w:szCs w:val="22"/>
                <w:lang w:val="sr-Cyrl-RS"/>
              </w:rPr>
              <w:t xml:space="preserve"> просторијама које су под видео надзором </w:t>
            </w:r>
            <w:r>
              <w:rPr>
                <w:rFonts w:ascii="Book Antiqua" w:hAnsi="Book Antiqua"/>
                <w:noProof w:val="0"/>
                <w:sz w:val="22"/>
                <w:szCs w:val="22"/>
                <w:lang w:val="sr-Cyrl-RS"/>
              </w:rPr>
              <w:t xml:space="preserve">нема </w:t>
            </w:r>
            <w:r w:rsidRPr="009A3894">
              <w:rPr>
                <w:rFonts w:ascii="Book Antiqua" w:hAnsi="Book Antiqua"/>
                <w:noProof w:val="0"/>
                <w:sz w:val="22"/>
                <w:szCs w:val="22"/>
                <w:lang w:val="sr-Cyrl-RS"/>
              </w:rPr>
              <w:t>обавештења о томе.</w:t>
            </w:r>
          </w:p>
          <w:p w14:paraId="47B55BF4"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44F12164" w14:textId="77777777" w:rsidTr="00E03511">
        <w:tc>
          <w:tcPr>
            <w:tcW w:w="5000" w:type="pct"/>
            <w:shd w:val="clear" w:color="auto" w:fill="D9D9D9" w:themeFill="background1" w:themeFillShade="D9"/>
          </w:tcPr>
          <w:p w14:paraId="663A4E2F" w14:textId="77777777" w:rsidR="00E03511" w:rsidRPr="00B845A8" w:rsidRDefault="00E03511" w:rsidP="00E03511">
            <w:pPr>
              <w:jc w:val="both"/>
              <w:rPr>
                <w:rFonts w:ascii="Book Antiqua" w:hAnsi="Book Antiqua"/>
                <w:noProof w:val="0"/>
                <w:sz w:val="10"/>
                <w:szCs w:val="10"/>
                <w:lang w:val="sr-Cyrl-RS"/>
              </w:rPr>
            </w:pPr>
          </w:p>
          <w:p w14:paraId="65D65270"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6A258C12" w14:textId="77777777" w:rsidR="00E03511" w:rsidRPr="00B845A8" w:rsidRDefault="00E03511" w:rsidP="00E03511">
            <w:pPr>
              <w:jc w:val="both"/>
              <w:rPr>
                <w:rFonts w:ascii="Book Antiqua" w:hAnsi="Book Antiqua"/>
                <w:noProof w:val="0"/>
                <w:sz w:val="10"/>
                <w:szCs w:val="10"/>
                <w:lang w:val="sr-Cyrl-RS"/>
              </w:rPr>
            </w:pPr>
          </w:p>
          <w:p w14:paraId="3D7B7245"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 xml:space="preserve">Безбедност и сигурност затвореника, особља, </w:t>
            </w:r>
            <w:proofErr w:type="spellStart"/>
            <w:r w:rsidRPr="00B845A8">
              <w:rPr>
                <w:rFonts w:ascii="Book Antiqua" w:hAnsi="Book Antiqua"/>
                <w:i/>
                <w:noProof w:val="0"/>
                <w:sz w:val="22"/>
                <w:szCs w:val="20"/>
                <w:lang w:val="sr-Cyrl-RS"/>
              </w:rPr>
              <w:t>пружалаца</w:t>
            </w:r>
            <w:proofErr w:type="spellEnd"/>
            <w:r w:rsidRPr="00B845A8">
              <w:rPr>
                <w:rFonts w:ascii="Book Antiqua" w:hAnsi="Book Antiqua"/>
                <w:i/>
                <w:noProof w:val="0"/>
                <w:sz w:val="22"/>
                <w:szCs w:val="20"/>
                <w:lang w:val="sr-Cyrl-RS"/>
              </w:rPr>
              <w:t xml:space="preserve"> услуга и посетилаца ће бити осигурани у сваком тренутку.</w:t>
            </w:r>
            <w:r w:rsidRPr="00B845A8">
              <w:rPr>
                <w:rFonts w:ascii="Book Antiqua" w:hAnsi="Book Antiqua"/>
                <w:i/>
                <w:noProof w:val="0"/>
                <w:sz w:val="22"/>
                <w:szCs w:val="20"/>
                <w:vertAlign w:val="superscript"/>
                <w:lang w:val="sr-Cyrl-RS"/>
              </w:rPr>
              <w:footnoteReference w:id="57"/>
            </w:r>
          </w:p>
          <w:p w14:paraId="43DB91D7" w14:textId="77777777" w:rsidR="00E03511" w:rsidRPr="00B845A8" w:rsidRDefault="00E03511" w:rsidP="00E03511">
            <w:pPr>
              <w:jc w:val="both"/>
              <w:rPr>
                <w:rFonts w:cs="Arial"/>
                <w:noProof w:val="0"/>
                <w:sz w:val="10"/>
                <w:szCs w:val="10"/>
                <w:lang w:val="sr-Cyrl-RS"/>
              </w:rPr>
            </w:pPr>
          </w:p>
          <w:p w14:paraId="5976B79A"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Затворско особље ће имати адекватан ниво образовања и биће им дате вештине и средства за обављање њихових дужности на професионалан начин.</w:t>
            </w:r>
            <w:r w:rsidRPr="00B845A8">
              <w:rPr>
                <w:rFonts w:ascii="Book Antiqua" w:hAnsi="Book Antiqua"/>
                <w:i/>
                <w:noProof w:val="0"/>
                <w:sz w:val="22"/>
                <w:szCs w:val="20"/>
                <w:vertAlign w:val="superscript"/>
                <w:lang w:val="sr-Cyrl-RS"/>
              </w:rPr>
              <w:footnoteReference w:id="58"/>
            </w:r>
          </w:p>
          <w:p w14:paraId="3A6E6843" w14:textId="77777777" w:rsidR="00E03511" w:rsidRPr="00B845A8" w:rsidRDefault="00E03511" w:rsidP="00E03511">
            <w:pPr>
              <w:jc w:val="both"/>
              <w:rPr>
                <w:noProof w:val="0"/>
                <w:sz w:val="10"/>
                <w:szCs w:val="10"/>
                <w:lang w:val="sr-Cyrl-RS"/>
              </w:rPr>
            </w:pPr>
          </w:p>
          <w:p w14:paraId="38A29999"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У контексту превенције и истраге случајева неадекватног поступања, потребно је обратити пажњу на бољу покривеност системима видео надзора, скупа са обезбеђењем заштите снимака и одговарајућом политиком архивирања забележеног/снимљеног материјала.</w:t>
            </w:r>
            <w:r w:rsidRPr="00B845A8">
              <w:rPr>
                <w:rFonts w:ascii="Book Antiqua" w:hAnsi="Book Antiqua"/>
                <w:i/>
                <w:noProof w:val="0"/>
                <w:sz w:val="22"/>
                <w:szCs w:val="20"/>
                <w:vertAlign w:val="superscript"/>
                <w:lang w:val="sr-Cyrl-RS"/>
              </w:rPr>
              <w:footnoteReference w:id="59"/>
            </w:r>
          </w:p>
          <w:p w14:paraId="50EB5274" w14:textId="77777777" w:rsidR="00E03511" w:rsidRPr="00B845A8" w:rsidRDefault="00E03511" w:rsidP="00E03511">
            <w:pPr>
              <w:jc w:val="both"/>
              <w:rPr>
                <w:rFonts w:ascii="Book Antiqua" w:hAnsi="Book Antiqua"/>
                <w:noProof w:val="0"/>
                <w:sz w:val="10"/>
                <w:szCs w:val="10"/>
                <w:lang w:val="sr-Cyrl-RS"/>
              </w:rPr>
            </w:pPr>
          </w:p>
          <w:p w14:paraId="6EC71E1B"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Треба обратити више пажње на бољу покривеност видео надзором, уз снимке сигурносних камера и адекватан начин чувања снимљених података.</w:t>
            </w:r>
            <w:r w:rsidRPr="00B845A8">
              <w:rPr>
                <w:rFonts w:ascii="Book Antiqua" w:hAnsi="Book Antiqua"/>
                <w:bCs/>
                <w:i/>
                <w:noProof w:val="0"/>
                <w:sz w:val="22"/>
                <w:szCs w:val="22"/>
                <w:vertAlign w:val="superscript"/>
                <w:lang w:val="sr-Cyrl-RS"/>
              </w:rPr>
              <w:footnoteReference w:id="60"/>
            </w:r>
          </w:p>
          <w:p w14:paraId="67DAD636" w14:textId="77777777" w:rsidR="00E03511" w:rsidRPr="00B845A8" w:rsidRDefault="00E03511" w:rsidP="00E03511">
            <w:pPr>
              <w:jc w:val="both"/>
              <w:rPr>
                <w:rFonts w:ascii="Book Antiqua" w:hAnsi="Book Antiqua"/>
                <w:noProof w:val="0"/>
                <w:sz w:val="10"/>
                <w:szCs w:val="10"/>
                <w:lang w:val="sr-Cyrl-RS"/>
              </w:rPr>
            </w:pPr>
          </w:p>
          <w:p w14:paraId="5158BEBE"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Служба за обезбеђење, као јединствена формација Управе, стара се о безбедности људи и имовине у заводу, спроводи осуђена и притворена лица, учествује у утврђивању и спровођењу програма поступања према осуђеном и обавља друге послове одређене законом.</w:t>
            </w:r>
            <w:r w:rsidRPr="00B845A8">
              <w:rPr>
                <w:rFonts w:ascii="Book Antiqua" w:hAnsi="Book Antiqua"/>
                <w:i/>
                <w:noProof w:val="0"/>
                <w:sz w:val="22"/>
                <w:szCs w:val="20"/>
                <w:vertAlign w:val="superscript"/>
                <w:lang w:val="sr-Cyrl-RS"/>
              </w:rPr>
              <w:footnoteReference w:id="61"/>
            </w:r>
          </w:p>
          <w:p w14:paraId="549A52CB" w14:textId="77777777" w:rsidR="00E03511" w:rsidRPr="00B845A8" w:rsidRDefault="00E03511" w:rsidP="00E03511">
            <w:pPr>
              <w:jc w:val="both"/>
              <w:rPr>
                <w:noProof w:val="0"/>
                <w:sz w:val="10"/>
                <w:szCs w:val="10"/>
                <w:lang w:val="sr-Cyrl-RS"/>
              </w:rPr>
            </w:pPr>
          </w:p>
          <w:p w14:paraId="3F67126F"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Опрему која је инсталирана у заводу, а користи се за одржавање реда и дисциплине у циљу очувања безбедности чине</w:t>
            </w:r>
            <w:r w:rsidRPr="00B845A8">
              <w:rPr>
                <w:noProof w:val="0"/>
                <w:sz w:val="20"/>
                <w:szCs w:val="20"/>
                <w:lang w:val="sr-Cyrl-RS"/>
              </w:rPr>
              <w:t xml:space="preserve"> </w:t>
            </w:r>
            <w:r w:rsidRPr="00B845A8">
              <w:rPr>
                <w:rFonts w:ascii="Book Antiqua" w:hAnsi="Book Antiqua"/>
                <w:i/>
                <w:noProof w:val="0"/>
                <w:sz w:val="22"/>
                <w:szCs w:val="20"/>
                <w:lang w:val="sr-Cyrl-RS"/>
              </w:rPr>
              <w:t xml:space="preserve">уређаји за видео надзор и </w:t>
            </w:r>
            <w:proofErr w:type="spellStart"/>
            <w:r w:rsidRPr="00B845A8">
              <w:rPr>
                <w:rFonts w:ascii="Book Antiqua" w:hAnsi="Book Antiqua"/>
                <w:i/>
                <w:noProof w:val="0"/>
                <w:sz w:val="22"/>
                <w:szCs w:val="20"/>
                <w:lang w:val="sr-Cyrl-RS"/>
              </w:rPr>
              <w:t>периметријску</w:t>
            </w:r>
            <w:proofErr w:type="spellEnd"/>
            <w:r w:rsidRPr="00B845A8">
              <w:rPr>
                <w:rFonts w:ascii="Book Antiqua" w:hAnsi="Book Antiqua"/>
                <w:i/>
                <w:noProof w:val="0"/>
                <w:sz w:val="22"/>
                <w:szCs w:val="20"/>
                <w:lang w:val="sr-Cyrl-RS"/>
              </w:rPr>
              <w:t xml:space="preserve"> заштиту (аларми за обезбеђење објеката и простора и друге врсте заштите).</w:t>
            </w:r>
            <w:r w:rsidRPr="00B845A8">
              <w:rPr>
                <w:rFonts w:ascii="Book Antiqua" w:hAnsi="Book Antiqua"/>
                <w:i/>
                <w:noProof w:val="0"/>
                <w:sz w:val="22"/>
                <w:szCs w:val="20"/>
                <w:vertAlign w:val="superscript"/>
                <w:lang w:val="sr-Cyrl-RS"/>
              </w:rPr>
              <w:footnoteReference w:id="62"/>
            </w:r>
          </w:p>
          <w:p w14:paraId="703AFA3F" w14:textId="77777777" w:rsidR="00E03511" w:rsidRPr="00B845A8" w:rsidRDefault="00E03511" w:rsidP="00E03511">
            <w:pPr>
              <w:jc w:val="both"/>
              <w:rPr>
                <w:rFonts w:cs="Arial"/>
                <w:noProof w:val="0"/>
                <w:sz w:val="10"/>
                <w:szCs w:val="10"/>
                <w:lang w:val="sr-Cyrl-RS"/>
              </w:rPr>
            </w:pPr>
          </w:p>
          <w:p w14:paraId="219F3F7F"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Начелник Службе, у складу са врстом и типом завода, пословима и задацима Службе, доставља управнику завода образложен план потреба и предлог за набавку наоружања и опреме.</w:t>
            </w:r>
          </w:p>
          <w:p w14:paraId="7553A14F"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Начелник Службе, претходно прибавља мишљење стручно-техничке комисије за набавку наоружања и опреме коју образује директор Управе.</w:t>
            </w:r>
          </w:p>
          <w:p w14:paraId="24603A0E"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lastRenderedPageBreak/>
              <w:t>Управник завода, по извршеној анализи предлога, даје сагласност на план и предлог и исте, уз образложење доставља директору Управе.</w:t>
            </w:r>
            <w:r w:rsidRPr="00B845A8">
              <w:rPr>
                <w:rFonts w:ascii="Book Antiqua" w:hAnsi="Book Antiqua"/>
                <w:i/>
                <w:noProof w:val="0"/>
                <w:sz w:val="22"/>
                <w:szCs w:val="20"/>
                <w:vertAlign w:val="superscript"/>
                <w:lang w:val="sr-Cyrl-RS"/>
              </w:rPr>
              <w:footnoteReference w:id="63"/>
            </w:r>
          </w:p>
          <w:p w14:paraId="1A9FE35C" w14:textId="77777777" w:rsidR="00E03511" w:rsidRPr="00B845A8" w:rsidRDefault="00E03511" w:rsidP="00E03511">
            <w:pPr>
              <w:jc w:val="both"/>
              <w:rPr>
                <w:rFonts w:cs="Arial"/>
                <w:noProof w:val="0"/>
                <w:sz w:val="10"/>
                <w:szCs w:val="10"/>
                <w:lang w:val="sr-Cyrl-RS"/>
              </w:rPr>
            </w:pPr>
          </w:p>
          <w:p w14:paraId="02E203B6"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t>Одлуку о набавци наоружања, муниције и опреме доноси директор Управе, у складу са законом.</w:t>
            </w:r>
            <w:r w:rsidRPr="00B845A8">
              <w:rPr>
                <w:rFonts w:ascii="Book Antiqua" w:hAnsi="Book Antiqua"/>
                <w:i/>
                <w:noProof w:val="0"/>
                <w:sz w:val="22"/>
                <w:szCs w:val="20"/>
                <w:vertAlign w:val="superscript"/>
                <w:lang w:val="sr-Cyrl-RS"/>
              </w:rPr>
              <w:footnoteReference w:id="64"/>
            </w:r>
          </w:p>
          <w:p w14:paraId="33B514F1"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6A8E7BBE" w14:textId="77777777" w:rsidTr="00E03511">
        <w:tc>
          <w:tcPr>
            <w:tcW w:w="5000" w:type="pct"/>
            <w:shd w:val="clear" w:color="auto" w:fill="BFBFBF" w:themeFill="background1" w:themeFillShade="BF"/>
          </w:tcPr>
          <w:p w14:paraId="719AE0E0" w14:textId="77777777" w:rsidR="00E03511" w:rsidRPr="00B845A8" w:rsidRDefault="00E03511" w:rsidP="00E03511">
            <w:pPr>
              <w:jc w:val="both"/>
              <w:rPr>
                <w:rFonts w:ascii="Book Antiqua" w:hAnsi="Book Antiqua"/>
                <w:noProof w:val="0"/>
                <w:sz w:val="10"/>
                <w:szCs w:val="10"/>
                <w:lang w:val="sr-Cyrl-RS"/>
              </w:rPr>
            </w:pPr>
          </w:p>
          <w:p w14:paraId="5DB1F2A0" w14:textId="77777777" w:rsidR="00E03511" w:rsidRPr="00B845A8" w:rsidRDefault="00E03511" w:rsidP="00E03511">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0EB5CAB5" w14:textId="77777777" w:rsidR="00E03511" w:rsidRPr="00B845A8" w:rsidRDefault="00E03511" w:rsidP="00E03511">
            <w:pPr>
              <w:jc w:val="both"/>
              <w:rPr>
                <w:rFonts w:ascii="Book Antiqua" w:hAnsi="Book Antiqua"/>
                <w:noProof w:val="0"/>
                <w:sz w:val="10"/>
                <w:szCs w:val="10"/>
                <w:lang w:val="sr-Cyrl-RS"/>
              </w:rPr>
            </w:pPr>
          </w:p>
          <w:p w14:paraId="6F2E286A" w14:textId="47146AAF"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 xml:space="preserve">КПЗ Београд – Падинска Скела ће предузети мере у циљу унапређења </w:t>
            </w:r>
            <w:r w:rsidR="000C1775">
              <w:rPr>
                <w:rFonts w:ascii="Book Antiqua" w:hAnsi="Book Antiqua"/>
                <w:b/>
                <w:noProof w:val="0"/>
                <w:sz w:val="22"/>
                <w:szCs w:val="22"/>
                <w:lang w:val="sr-Cyrl-RS"/>
              </w:rPr>
              <w:t xml:space="preserve">система </w:t>
            </w:r>
            <w:r w:rsidR="000C1775" w:rsidRPr="00B845A8">
              <w:rPr>
                <w:rFonts w:ascii="Book Antiqua" w:hAnsi="Book Antiqua"/>
                <w:b/>
                <w:noProof w:val="0"/>
                <w:sz w:val="22"/>
                <w:szCs w:val="22"/>
                <w:lang w:val="sr-Cyrl-RS"/>
              </w:rPr>
              <w:t xml:space="preserve">видео надзора </w:t>
            </w:r>
            <w:r w:rsidR="000C1775">
              <w:rPr>
                <w:rFonts w:ascii="Book Antiqua" w:hAnsi="Book Antiqua"/>
                <w:b/>
                <w:noProof w:val="0"/>
                <w:sz w:val="22"/>
                <w:szCs w:val="22"/>
                <w:lang w:val="sr-Cyrl-RS"/>
              </w:rPr>
              <w:t xml:space="preserve">којим ће се омогућити његово боље </w:t>
            </w:r>
            <w:r w:rsidRPr="00B845A8">
              <w:rPr>
                <w:rFonts w:ascii="Book Antiqua" w:hAnsi="Book Antiqua"/>
                <w:b/>
                <w:noProof w:val="0"/>
                <w:sz w:val="22"/>
                <w:szCs w:val="22"/>
                <w:lang w:val="sr-Cyrl-RS"/>
              </w:rPr>
              <w:t>праћењ</w:t>
            </w:r>
            <w:r w:rsidR="000C1775">
              <w:rPr>
                <w:rFonts w:ascii="Book Antiqua" w:hAnsi="Book Antiqua"/>
                <w:b/>
                <w:noProof w:val="0"/>
                <w:sz w:val="22"/>
                <w:szCs w:val="22"/>
                <w:lang w:val="sr-Cyrl-RS"/>
              </w:rPr>
              <w:t>е</w:t>
            </w:r>
            <w:r w:rsidRPr="00B845A8">
              <w:rPr>
                <w:rFonts w:ascii="Book Antiqua" w:hAnsi="Book Antiqua"/>
                <w:b/>
                <w:noProof w:val="0"/>
                <w:sz w:val="22"/>
                <w:szCs w:val="22"/>
                <w:lang w:val="sr-Cyrl-RS"/>
              </w:rPr>
              <w:t>.</w:t>
            </w:r>
          </w:p>
          <w:p w14:paraId="58D16038" w14:textId="77777777" w:rsidR="00E03511" w:rsidRPr="00B845A8" w:rsidRDefault="00E03511" w:rsidP="00E03511">
            <w:pPr>
              <w:jc w:val="both"/>
              <w:rPr>
                <w:rFonts w:ascii="Book Antiqua" w:hAnsi="Book Antiqua"/>
                <w:noProof w:val="0"/>
                <w:sz w:val="10"/>
                <w:szCs w:val="10"/>
                <w:lang w:val="sr-Cyrl-RS"/>
              </w:rPr>
            </w:pPr>
          </w:p>
          <w:p w14:paraId="73652BF7" w14:textId="77777777"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Управа за извршење кривичних санкција ће обезбедити опрему и/или средства које су КПЗ Београд – Падинска Скела потребне за унапређење праћења видео надзора.</w:t>
            </w:r>
          </w:p>
          <w:p w14:paraId="0B54AAF4" w14:textId="77777777" w:rsidR="00E03511" w:rsidRPr="00B845A8" w:rsidRDefault="00E03511" w:rsidP="00E03511">
            <w:pPr>
              <w:jc w:val="both"/>
              <w:rPr>
                <w:rFonts w:ascii="Book Antiqua" w:hAnsi="Book Antiqua"/>
                <w:noProof w:val="0"/>
                <w:sz w:val="10"/>
                <w:szCs w:val="10"/>
                <w:lang w:val="sr-Cyrl-RS"/>
              </w:rPr>
            </w:pPr>
          </w:p>
          <w:p w14:paraId="4A2F0ECF" w14:textId="4877F492"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 xml:space="preserve">КПЗ Београд – Падинска Скела ће </w:t>
            </w:r>
            <w:r w:rsidR="000C1775">
              <w:rPr>
                <w:rFonts w:ascii="Book Antiqua" w:hAnsi="Book Antiqua"/>
                <w:b/>
                <w:noProof w:val="0"/>
                <w:sz w:val="22"/>
                <w:szCs w:val="22"/>
                <w:lang w:val="sr-Cyrl-RS"/>
              </w:rPr>
              <w:t xml:space="preserve">на уочљивим местима </w:t>
            </w:r>
            <w:r w:rsidRPr="00B845A8">
              <w:rPr>
                <w:rFonts w:ascii="Book Antiqua" w:hAnsi="Book Antiqua"/>
                <w:b/>
                <w:noProof w:val="0"/>
                <w:sz w:val="22"/>
                <w:szCs w:val="22"/>
                <w:lang w:val="sr-Cyrl-RS"/>
              </w:rPr>
              <w:t>у</w:t>
            </w:r>
            <w:r w:rsidR="000C1775">
              <w:rPr>
                <w:rFonts w:ascii="Book Antiqua" w:hAnsi="Book Antiqua"/>
                <w:b/>
                <w:noProof w:val="0"/>
                <w:sz w:val="22"/>
                <w:szCs w:val="22"/>
                <w:lang w:val="sr-Cyrl-RS"/>
              </w:rPr>
              <w:t>нутар</w:t>
            </w:r>
            <w:r w:rsidRPr="00B845A8">
              <w:rPr>
                <w:rFonts w:ascii="Book Antiqua" w:hAnsi="Book Antiqua"/>
                <w:b/>
                <w:noProof w:val="0"/>
                <w:sz w:val="22"/>
                <w:szCs w:val="22"/>
                <w:lang w:val="sr-Cyrl-RS"/>
              </w:rPr>
              <w:t xml:space="preserve"> просторија које су под видео надзором истаћи обавештења о томе.</w:t>
            </w:r>
          </w:p>
          <w:p w14:paraId="0A57EF92" w14:textId="77777777" w:rsidR="00E03511" w:rsidRPr="00B845A8" w:rsidRDefault="00E03511" w:rsidP="00E03511">
            <w:pPr>
              <w:jc w:val="both"/>
              <w:rPr>
                <w:rFonts w:ascii="Book Antiqua" w:hAnsi="Book Antiqua"/>
                <w:noProof w:val="0"/>
                <w:sz w:val="10"/>
                <w:szCs w:val="10"/>
                <w:lang w:val="sr-Cyrl-RS"/>
              </w:rPr>
            </w:pPr>
          </w:p>
        </w:tc>
      </w:tr>
    </w:tbl>
    <w:p w14:paraId="772E21B4" w14:textId="77777777" w:rsidR="00E03511" w:rsidRPr="00B845A8" w:rsidRDefault="00E03511" w:rsidP="00E03511">
      <w:pPr>
        <w:jc w:val="both"/>
        <w:rPr>
          <w:rFonts w:ascii="Book Antiqua" w:eastAsiaTheme="minorHAnsi" w:hAnsi="Book Antiqua"/>
          <w:noProof w:val="0"/>
          <w:sz w:val="22"/>
          <w:szCs w:val="22"/>
          <w:lang w:val="sr-Cyrl-RS"/>
        </w:rPr>
      </w:pPr>
    </w:p>
    <w:p w14:paraId="3FCFF5FE" w14:textId="77777777" w:rsidR="00E03511" w:rsidRPr="00B845A8" w:rsidRDefault="00E03511" w:rsidP="00E03511">
      <w:pPr>
        <w:jc w:val="both"/>
        <w:outlineLvl w:val="4"/>
        <w:rPr>
          <w:rFonts w:ascii="Book Antiqua" w:eastAsiaTheme="minorHAnsi" w:hAnsi="Book Antiqua"/>
          <w:b/>
          <w:bCs/>
          <w:i/>
          <w:noProof w:val="0"/>
          <w:sz w:val="22"/>
          <w:szCs w:val="22"/>
          <w:lang w:val="sr-Cyrl-RS"/>
        </w:rPr>
      </w:pPr>
      <w:r w:rsidRPr="00B845A8">
        <w:rPr>
          <w:rFonts w:ascii="Book Antiqua" w:eastAsiaTheme="minorHAnsi" w:hAnsi="Book Antiqua"/>
          <w:b/>
          <w:bCs/>
          <w:i/>
          <w:noProof w:val="0"/>
          <w:sz w:val="22"/>
          <w:szCs w:val="22"/>
          <w:lang w:val="sr-Cyrl-RS"/>
        </w:rPr>
        <w:t>2.3.2.2.3.</w:t>
      </w:r>
      <w:r w:rsidRPr="00B845A8">
        <w:rPr>
          <w:rFonts w:ascii="Book Antiqua" w:eastAsiaTheme="minorHAnsi" w:hAnsi="Book Antiqua"/>
          <w:b/>
          <w:bCs/>
          <w:i/>
          <w:noProof w:val="0"/>
          <w:sz w:val="22"/>
          <w:szCs w:val="22"/>
          <w:lang w:val="sr-Cyrl-RS"/>
        </w:rPr>
        <w:tab/>
        <w:t>Аларм за позивање страже</w:t>
      </w:r>
    </w:p>
    <w:p w14:paraId="281CF800" w14:textId="77777777" w:rsidR="00E03511" w:rsidRPr="00B845A8" w:rsidRDefault="00E03511" w:rsidP="00E03511">
      <w:pPr>
        <w:jc w:val="both"/>
        <w:rPr>
          <w:rFonts w:ascii="Book Antiqua" w:eastAsiaTheme="minorHAnsi" w:hAnsi="Book Antiqua"/>
          <w:noProof w:val="0"/>
          <w:sz w:val="22"/>
          <w:szCs w:val="22"/>
          <w:lang w:val="sr-Cyrl-RS"/>
        </w:rPr>
      </w:pPr>
    </w:p>
    <w:p w14:paraId="7A62F2F6"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Спаваонице КПЗ Београд – Падинска Скела нису опремљене тастерима за позивање службених лица. Спаваонице у затвореном одељењу се закључавају у 22:00 часова и у непосредној близини дежурају припадници Службе за обезбеђење, док се спаваонице у осталим одељењима не закључавају.</w:t>
      </w:r>
    </w:p>
    <w:p w14:paraId="410FB4D6" w14:textId="77777777" w:rsidR="00E03511" w:rsidRPr="00B845A8" w:rsidRDefault="00E03511" w:rsidP="00E03511">
      <w:pPr>
        <w:jc w:val="both"/>
        <w:rPr>
          <w:rFonts w:ascii="Book Antiqua" w:eastAsiaTheme="minorHAnsi" w:hAnsi="Book Antiqua"/>
          <w:noProof w:val="0"/>
          <w:sz w:val="22"/>
          <w:szCs w:val="22"/>
          <w:lang w:val="sr-Cyrl-RS"/>
        </w:rPr>
      </w:pPr>
    </w:p>
    <w:p w14:paraId="12995E1F" w14:textId="34EB01F2" w:rsidR="00E03511" w:rsidRPr="00B845A8" w:rsidRDefault="00E03511" w:rsidP="00277471">
      <w:pPr>
        <w:rPr>
          <w:rFonts w:ascii="Book Antiqua" w:eastAsiaTheme="minorHAnsi" w:hAnsi="Book Antiqua"/>
          <w:b/>
          <w:bCs/>
          <w:i/>
          <w:noProof w:val="0"/>
          <w:sz w:val="22"/>
          <w:szCs w:val="22"/>
          <w:lang w:val="sr-Cyrl-RS"/>
        </w:rPr>
      </w:pPr>
      <w:r w:rsidRPr="00B845A8">
        <w:rPr>
          <w:rFonts w:ascii="Book Antiqua" w:eastAsiaTheme="minorHAnsi" w:hAnsi="Book Antiqua"/>
          <w:b/>
          <w:bCs/>
          <w:i/>
          <w:noProof w:val="0"/>
          <w:sz w:val="22"/>
          <w:szCs w:val="22"/>
          <w:lang w:val="sr-Cyrl-RS"/>
        </w:rPr>
        <w:t>2.3.2.2.4.</w:t>
      </w:r>
      <w:r w:rsidRPr="00B845A8">
        <w:rPr>
          <w:rFonts w:ascii="Book Antiqua" w:eastAsiaTheme="minorHAnsi" w:hAnsi="Book Antiqua"/>
          <w:b/>
          <w:bCs/>
          <w:i/>
          <w:noProof w:val="0"/>
          <w:sz w:val="22"/>
          <w:szCs w:val="22"/>
          <w:lang w:val="sr-Cyrl-RS"/>
        </w:rPr>
        <w:tab/>
        <w:t>Служба за обезбеђење</w:t>
      </w:r>
    </w:p>
    <w:p w14:paraId="20BC7FB7" w14:textId="77777777" w:rsidR="00E03511" w:rsidRPr="00B845A8" w:rsidRDefault="00E03511" w:rsidP="00E03511">
      <w:pPr>
        <w:jc w:val="both"/>
        <w:rPr>
          <w:rFonts w:ascii="Book Antiqua" w:eastAsiaTheme="minorHAnsi" w:hAnsi="Book Antiqua"/>
          <w:noProof w:val="0"/>
          <w:sz w:val="22"/>
          <w:szCs w:val="22"/>
          <w:lang w:val="sr-Cyrl-RS"/>
        </w:rPr>
      </w:pPr>
    </w:p>
    <w:p w14:paraId="7A7C48A6"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Служби за обезбеђење има 48 припадника. Недостатак припадника ове Службе постоји од када је истурено одељење притвора ОЗ Београд претворено у затворено одељење, а да Заводу нису обезбеђени нови запослени. Као што је познато, изменом систематизације радних места пре неколико година су укинута непопуњена радна места, а повећањем максималног броја запослених за 2017. годину није обухваћен и КПЗ Београд – Падинска Скела, па је укупан број запослених остао исти као и 2015. године – 76. Уз то, према проценама, до 2020. године услове за пензију ће отићи 10 – 12 припадника Службе. Проблем са тренутним недостатком жена у Служби је описан у </w:t>
      </w:r>
      <w:r w:rsidR="008C218D">
        <w:rPr>
          <w:rFonts w:ascii="Book Antiqua" w:eastAsiaTheme="minorHAnsi" w:hAnsi="Book Antiqua"/>
          <w:noProof w:val="0"/>
          <w:sz w:val="22"/>
          <w:szCs w:val="22"/>
          <w:lang w:val="sr-Cyrl-RS"/>
        </w:rPr>
        <w:t>по</w:t>
      </w:r>
      <w:r w:rsidRPr="00B845A8">
        <w:rPr>
          <w:rFonts w:ascii="Book Antiqua" w:eastAsiaTheme="minorHAnsi" w:hAnsi="Book Antiqua"/>
          <w:noProof w:val="0"/>
          <w:sz w:val="22"/>
          <w:szCs w:val="22"/>
          <w:lang w:val="sr-Cyrl-RS"/>
        </w:rPr>
        <w:t>глав</w:t>
      </w:r>
      <w:r w:rsidR="008C218D">
        <w:rPr>
          <w:rFonts w:ascii="Book Antiqua" w:eastAsiaTheme="minorHAnsi" w:hAnsi="Book Antiqua"/>
          <w:noProof w:val="0"/>
          <w:sz w:val="22"/>
          <w:szCs w:val="22"/>
          <w:lang w:val="sr-Cyrl-RS"/>
        </w:rPr>
        <w:t>љу</w:t>
      </w:r>
      <w:r w:rsidRPr="00B845A8">
        <w:rPr>
          <w:rFonts w:ascii="Book Antiqua" w:eastAsiaTheme="minorHAnsi" w:hAnsi="Book Antiqua"/>
          <w:noProof w:val="0"/>
          <w:sz w:val="22"/>
          <w:szCs w:val="22"/>
          <w:lang w:val="sr-Cyrl-RS"/>
        </w:rPr>
        <w:t xml:space="preserve"> 2.3.2.2.1. Претреси.</w:t>
      </w:r>
    </w:p>
    <w:p w14:paraId="0CFBF8DA" w14:textId="77777777" w:rsidR="00E03511" w:rsidRPr="00B845A8" w:rsidRDefault="00E03511" w:rsidP="00E03511">
      <w:pPr>
        <w:jc w:val="both"/>
        <w:rPr>
          <w:rFonts w:ascii="Book Antiqua" w:eastAsiaTheme="minorHAnsi" w:hAnsi="Book Antiqua"/>
          <w:noProof w:val="0"/>
          <w:sz w:val="22"/>
          <w:szCs w:val="22"/>
          <w:lang w:val="sr-Cyrl-RS"/>
        </w:rPr>
      </w:pPr>
    </w:p>
    <w:p w14:paraId="39867014" w14:textId="3663953A"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03511" w:rsidRPr="00B845A8" w14:paraId="75E6A1A6" w14:textId="77777777" w:rsidTr="00E03511">
        <w:trPr>
          <w:trHeight w:val="872"/>
        </w:trPr>
        <w:tc>
          <w:tcPr>
            <w:tcW w:w="5000" w:type="pct"/>
            <w:shd w:val="clear" w:color="auto" w:fill="F2F2F2" w:themeFill="background1" w:themeFillShade="F2"/>
            <w:vAlign w:val="center"/>
          </w:tcPr>
          <w:p w14:paraId="75868189" w14:textId="77777777" w:rsidR="00E03511" w:rsidRPr="00B845A8" w:rsidRDefault="00E03511" w:rsidP="00E03511">
            <w:pPr>
              <w:jc w:val="both"/>
              <w:rPr>
                <w:rFonts w:ascii="Book Antiqua" w:hAnsi="Book Antiqua"/>
                <w:noProof w:val="0"/>
                <w:sz w:val="10"/>
                <w:szCs w:val="10"/>
                <w:lang w:val="sr-Cyrl-RS"/>
              </w:rPr>
            </w:pPr>
          </w:p>
          <w:p w14:paraId="44244F8B"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400C5B31" w14:textId="77777777" w:rsidR="00E03511" w:rsidRPr="00B845A8" w:rsidRDefault="00E03511" w:rsidP="00E03511">
            <w:pPr>
              <w:jc w:val="both"/>
              <w:rPr>
                <w:rFonts w:ascii="Book Antiqua" w:hAnsi="Book Antiqua"/>
                <w:noProof w:val="0"/>
                <w:sz w:val="10"/>
                <w:szCs w:val="10"/>
                <w:lang w:val="sr-Cyrl-RS"/>
              </w:rPr>
            </w:pPr>
          </w:p>
          <w:p w14:paraId="35133C85" w14:textId="77777777" w:rsidR="00E03511" w:rsidRPr="00B845A8" w:rsidRDefault="00E03511" w:rsidP="00E03511">
            <w:pPr>
              <w:ind w:right="74"/>
              <w:jc w:val="both"/>
              <w:rPr>
                <w:rFonts w:ascii="Book Antiqua" w:hAnsi="Book Antiqua"/>
                <w:noProof w:val="0"/>
                <w:sz w:val="22"/>
                <w:szCs w:val="22"/>
                <w:lang w:val="sr-Cyrl-RS"/>
              </w:rPr>
            </w:pPr>
            <w:r w:rsidRPr="00B845A8">
              <w:rPr>
                <w:rFonts w:ascii="Book Antiqua" w:hAnsi="Book Antiqua"/>
                <w:noProof w:val="0"/>
                <w:sz w:val="22"/>
                <w:szCs w:val="22"/>
                <w:lang w:val="sr-Cyrl-RS"/>
              </w:rPr>
              <w:t>У КПЗ Београд – Падинска Скела нема довољно извршилаца у Служби за обезбеђење.</w:t>
            </w:r>
          </w:p>
          <w:p w14:paraId="3E058C5D" w14:textId="77777777" w:rsidR="00E03511" w:rsidRPr="00B845A8" w:rsidRDefault="00E03511" w:rsidP="00E03511">
            <w:pPr>
              <w:ind w:right="74"/>
              <w:jc w:val="both"/>
              <w:rPr>
                <w:rFonts w:ascii="Book Antiqua" w:hAnsi="Book Antiqua" w:cs="Arial"/>
                <w:noProof w:val="0"/>
                <w:color w:val="000000"/>
                <w:sz w:val="10"/>
                <w:szCs w:val="10"/>
                <w:lang w:val="sr-Cyrl-RS"/>
              </w:rPr>
            </w:pPr>
          </w:p>
        </w:tc>
      </w:tr>
      <w:tr w:rsidR="00E03511" w:rsidRPr="00B845A8" w14:paraId="06828B88" w14:textId="77777777" w:rsidTr="00E03511">
        <w:trPr>
          <w:trHeight w:val="70"/>
        </w:trPr>
        <w:tc>
          <w:tcPr>
            <w:tcW w:w="5000" w:type="pct"/>
            <w:shd w:val="clear" w:color="auto" w:fill="D9D9D9" w:themeFill="background1" w:themeFillShade="D9"/>
          </w:tcPr>
          <w:p w14:paraId="2BD463A7" w14:textId="77777777" w:rsidR="00E03511" w:rsidRPr="00B845A8" w:rsidRDefault="00E03511" w:rsidP="00E03511">
            <w:pPr>
              <w:jc w:val="both"/>
              <w:rPr>
                <w:rFonts w:ascii="Book Antiqua" w:hAnsi="Book Antiqua"/>
                <w:noProof w:val="0"/>
                <w:sz w:val="10"/>
                <w:szCs w:val="10"/>
                <w:lang w:val="sr-Cyrl-RS"/>
              </w:rPr>
            </w:pPr>
          </w:p>
          <w:p w14:paraId="0DFFCB5F"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2929BCDA" w14:textId="77777777" w:rsidR="00E03511" w:rsidRPr="00B845A8" w:rsidRDefault="00E03511" w:rsidP="00E03511">
            <w:pPr>
              <w:jc w:val="both"/>
              <w:rPr>
                <w:rFonts w:ascii="Book Antiqua" w:hAnsi="Book Antiqua"/>
                <w:noProof w:val="0"/>
                <w:sz w:val="10"/>
                <w:szCs w:val="10"/>
                <w:lang w:val="sr-Cyrl-RS"/>
              </w:rPr>
            </w:pPr>
          </w:p>
          <w:p w14:paraId="413EB9A8" w14:textId="77777777" w:rsidR="00E03511" w:rsidRPr="00B845A8" w:rsidRDefault="00E03511" w:rsidP="00E03511">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Успостављање позитивних односа између особља и затвореника такође у великој мери зависи од тога да ли у затворским просторијама и онима које се користе за слободне активности у сваком тренутку има довољно особља. Делегације ЦПТ често су сведоци да то није случај. Општи недостатак особља односно неодговарајући распоред дужности, што смањује могућност директног контакта са затвореницима, свакако отежава развој позитивних односа, а још уопштеније посматрано, ствара несигурно окружење како за особље тако и за затворенике.</w:t>
            </w:r>
          </w:p>
          <w:p w14:paraId="1E65404B" w14:textId="77777777" w:rsidR="00E03511" w:rsidRPr="00B845A8" w:rsidRDefault="00E03511" w:rsidP="00E03511">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lastRenderedPageBreak/>
              <w:t>Такође треба напоменути да у случају мањка особља, може постојати потреба за знатним прековременим радом како би се одржао основни ниво безбедности и устаљени затворски ред. Овакво стање ствари може лако да изазове висок ниво стреса код особља и њихово превремено губљење воље за рад, а то је ситуација која доприноси поспешивању тензија које су својствене свакој затворској средини.</w:t>
            </w:r>
            <w:r w:rsidRPr="00B845A8">
              <w:rPr>
                <w:rFonts w:ascii="Book Antiqua" w:hAnsi="Book Antiqua" w:cs="Arial"/>
                <w:i/>
                <w:noProof w:val="0"/>
                <w:color w:val="000000"/>
                <w:sz w:val="22"/>
                <w:szCs w:val="22"/>
                <w:vertAlign w:val="superscript"/>
                <w:lang w:val="sr-Cyrl-RS"/>
              </w:rPr>
              <w:footnoteReference w:id="65"/>
            </w:r>
          </w:p>
          <w:p w14:paraId="2D60440E" w14:textId="77777777" w:rsidR="00E03511" w:rsidRPr="00B845A8" w:rsidRDefault="00E03511" w:rsidP="00E03511">
            <w:pPr>
              <w:tabs>
                <w:tab w:val="left" w:pos="8100"/>
                <w:tab w:val="left" w:pos="8460"/>
              </w:tabs>
              <w:jc w:val="both"/>
              <w:rPr>
                <w:rFonts w:ascii="Book Antiqua" w:hAnsi="Book Antiqua" w:cs="Arial"/>
                <w:noProof w:val="0"/>
                <w:color w:val="000000"/>
                <w:sz w:val="10"/>
                <w:szCs w:val="10"/>
                <w:lang w:val="sr-Cyrl-RS"/>
              </w:rPr>
            </w:pPr>
          </w:p>
          <w:p w14:paraId="611F9983" w14:textId="77777777" w:rsidR="00E03511" w:rsidRPr="00B845A8" w:rsidRDefault="00E03511" w:rsidP="00E03511">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 xml:space="preserve">Као што је ЦПТ нагласио у свом </w:t>
            </w:r>
            <w:r w:rsidR="00E168C9">
              <w:rPr>
                <w:rFonts w:ascii="Book Antiqua" w:hAnsi="Book Antiqua" w:cs="Arial"/>
                <w:i/>
                <w:noProof w:val="0"/>
                <w:color w:val="000000"/>
                <w:sz w:val="22"/>
                <w:szCs w:val="22"/>
                <w:lang w:val="sr-Latn-RS"/>
              </w:rPr>
              <w:t>IX</w:t>
            </w:r>
            <w:r w:rsidRPr="00B845A8">
              <w:rPr>
                <w:rFonts w:ascii="Book Antiqua" w:hAnsi="Book Antiqua" w:cs="Arial"/>
                <w:i/>
                <w:noProof w:val="0"/>
                <w:color w:val="000000"/>
                <w:sz w:val="22"/>
                <w:szCs w:val="22"/>
                <w:lang w:val="sr-Cyrl-RS"/>
              </w:rPr>
              <w:t xml:space="preserve"> Општем извештају, родно мешовито особље је важна заштита против лошег поступања у местима </w:t>
            </w:r>
            <w:proofErr w:type="spellStart"/>
            <w:r w:rsidRPr="00B845A8">
              <w:rPr>
                <w:rFonts w:ascii="Book Antiqua" w:hAnsi="Book Antiqua" w:cs="Arial"/>
                <w:i/>
                <w:noProof w:val="0"/>
                <w:color w:val="000000"/>
                <w:sz w:val="22"/>
                <w:szCs w:val="22"/>
                <w:lang w:val="sr-Cyrl-RS"/>
              </w:rPr>
              <w:t>детенције</w:t>
            </w:r>
            <w:proofErr w:type="spellEnd"/>
            <w:r w:rsidRPr="00B845A8">
              <w:rPr>
                <w:rFonts w:ascii="Book Antiqua" w:hAnsi="Book Antiqua" w:cs="Arial"/>
                <w:i/>
                <w:noProof w:val="0"/>
                <w:color w:val="000000"/>
                <w:sz w:val="22"/>
                <w:szCs w:val="22"/>
                <w:lang w:val="sr-Cyrl-RS"/>
              </w:rPr>
              <w:t xml:space="preserve">. Присуство мушког и женског особља може имати делотворан ефекат на карактеристични дух затвора и на одржавање степена нормалности у месту </w:t>
            </w:r>
            <w:proofErr w:type="spellStart"/>
            <w:r w:rsidRPr="00B845A8">
              <w:rPr>
                <w:rFonts w:ascii="Book Antiqua" w:hAnsi="Book Antiqua" w:cs="Arial"/>
                <w:i/>
                <w:noProof w:val="0"/>
                <w:color w:val="000000"/>
                <w:sz w:val="22"/>
                <w:szCs w:val="22"/>
                <w:lang w:val="sr-Cyrl-RS"/>
              </w:rPr>
              <w:t>детенције</w:t>
            </w:r>
            <w:proofErr w:type="spellEnd"/>
            <w:r w:rsidRPr="00B845A8">
              <w:rPr>
                <w:rFonts w:ascii="Book Antiqua" w:hAnsi="Book Antiqua" w:cs="Arial"/>
                <w:i/>
                <w:noProof w:val="0"/>
                <w:color w:val="000000"/>
                <w:sz w:val="22"/>
                <w:szCs w:val="22"/>
                <w:lang w:val="sr-Cyrl-RS"/>
              </w:rPr>
              <w:t xml:space="preserve">. Родно мешовито запошљавање особља такође омогућава одговарајући распоред дужности особљу приликом спровођења родно осетљивих задатака, као што су претреси. У овом контексту, </w:t>
            </w:r>
            <w:r w:rsidR="00E11BB5" w:rsidRPr="00B845A8">
              <w:rPr>
                <w:rFonts w:ascii="Book Antiqua" w:hAnsi="Book Antiqua" w:cs="Arial"/>
                <w:i/>
                <w:noProof w:val="0"/>
                <w:color w:val="000000"/>
                <w:sz w:val="22"/>
                <w:szCs w:val="22"/>
                <w:lang w:val="sr-Cyrl-RS"/>
              </w:rPr>
              <w:t>ЦПТ</w:t>
            </w:r>
            <w:r w:rsidRPr="00B845A8">
              <w:rPr>
                <w:rFonts w:ascii="Book Antiqua" w:hAnsi="Book Antiqua" w:cs="Arial"/>
                <w:i/>
                <w:noProof w:val="0"/>
                <w:color w:val="000000"/>
                <w:sz w:val="22"/>
                <w:szCs w:val="22"/>
                <w:lang w:val="sr-Cyrl-RS"/>
              </w:rPr>
              <w:t xml:space="preserve"> жели поново нагласити да би особе лишене слободе требало да претреса само особље истог пола и да би било који претрес који захтева да се затвореник скине требало изводити изван видокруга особља супротног пола.</w:t>
            </w:r>
            <w:r w:rsidRPr="00B845A8">
              <w:rPr>
                <w:rFonts w:ascii="Book Antiqua" w:hAnsi="Book Antiqua" w:cs="Arial"/>
                <w:i/>
                <w:noProof w:val="0"/>
                <w:color w:val="000000"/>
                <w:sz w:val="22"/>
                <w:szCs w:val="22"/>
                <w:vertAlign w:val="superscript"/>
                <w:lang w:val="sr-Cyrl-RS"/>
              </w:rPr>
              <w:footnoteReference w:id="66"/>
            </w:r>
          </w:p>
          <w:p w14:paraId="14511AEC" w14:textId="77777777" w:rsidR="00E03511" w:rsidRPr="00B845A8" w:rsidRDefault="00E03511" w:rsidP="00E03511">
            <w:pPr>
              <w:jc w:val="both"/>
              <w:rPr>
                <w:rFonts w:ascii="Book Antiqua" w:hAnsi="Book Antiqua" w:cs="TimesNewRomanPSMT"/>
                <w:noProof w:val="0"/>
                <w:sz w:val="10"/>
                <w:szCs w:val="10"/>
                <w:lang w:val="sr-Cyrl-RS" w:eastAsia="sr-Latn-RS"/>
              </w:rPr>
            </w:pPr>
          </w:p>
        </w:tc>
      </w:tr>
      <w:tr w:rsidR="00E03511" w:rsidRPr="00B845A8" w14:paraId="6C10B568" w14:textId="77777777" w:rsidTr="00E03511">
        <w:trPr>
          <w:trHeight w:val="350"/>
        </w:trPr>
        <w:tc>
          <w:tcPr>
            <w:tcW w:w="5000" w:type="pct"/>
            <w:shd w:val="clear" w:color="auto" w:fill="BFBFBF" w:themeFill="background1" w:themeFillShade="BF"/>
          </w:tcPr>
          <w:p w14:paraId="592F91EF" w14:textId="77777777" w:rsidR="00E03511" w:rsidRPr="00B845A8" w:rsidRDefault="00E03511" w:rsidP="00E03511">
            <w:pPr>
              <w:jc w:val="both"/>
              <w:rPr>
                <w:rFonts w:ascii="Book Antiqua" w:hAnsi="Book Antiqua"/>
                <w:noProof w:val="0"/>
                <w:sz w:val="10"/>
                <w:szCs w:val="10"/>
                <w:lang w:val="sr-Cyrl-RS"/>
              </w:rPr>
            </w:pPr>
          </w:p>
          <w:p w14:paraId="10FE5A24" w14:textId="77777777" w:rsidR="00E03511" w:rsidRPr="00B845A8" w:rsidRDefault="00E03511" w:rsidP="00E03511">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08D4C22A" w14:textId="77777777" w:rsidR="00E03511" w:rsidRPr="00B845A8" w:rsidRDefault="00E03511" w:rsidP="00E03511">
            <w:pPr>
              <w:jc w:val="both"/>
              <w:rPr>
                <w:rFonts w:ascii="Book Antiqua" w:hAnsi="Book Antiqua"/>
                <w:noProof w:val="0"/>
                <w:sz w:val="10"/>
                <w:szCs w:val="10"/>
                <w:lang w:val="sr-Cyrl-RS"/>
              </w:rPr>
            </w:pPr>
          </w:p>
          <w:p w14:paraId="652989BE" w14:textId="77777777" w:rsidR="00E03511" w:rsidRPr="00B845A8" w:rsidRDefault="00E03511" w:rsidP="00E03511">
            <w:pPr>
              <w:tabs>
                <w:tab w:val="left" w:pos="9000"/>
              </w:tabs>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КПЗ Београд – Падинска Скела сачиниће анализу потреба за извршиоцима у Служби за обезбеђење и доставити је Управи за извршење кривичних санкција.</w:t>
            </w:r>
          </w:p>
          <w:p w14:paraId="0596189E" w14:textId="77777777" w:rsidR="00E03511" w:rsidRPr="00B845A8" w:rsidRDefault="00E03511" w:rsidP="00E03511">
            <w:pPr>
              <w:tabs>
                <w:tab w:val="left" w:pos="9000"/>
              </w:tabs>
              <w:jc w:val="both"/>
              <w:rPr>
                <w:rFonts w:ascii="Book Antiqua" w:hAnsi="Book Antiqua" w:cs="Arial"/>
                <w:noProof w:val="0"/>
                <w:sz w:val="10"/>
                <w:szCs w:val="10"/>
                <w:lang w:val="sr-Cyrl-RS"/>
              </w:rPr>
            </w:pPr>
          </w:p>
          <w:p w14:paraId="5CE27CF1" w14:textId="42CCA4A0" w:rsidR="00E03511" w:rsidRPr="00B845A8" w:rsidRDefault="00E03511" w:rsidP="00E03511">
            <w:pPr>
              <w:tabs>
                <w:tab w:val="left" w:pos="9000"/>
              </w:tabs>
              <w:jc w:val="both"/>
              <w:rPr>
                <w:rFonts w:ascii="Book Antiqua" w:hAnsi="Book Antiqua" w:cs="Arial"/>
                <w:b/>
                <w:noProof w:val="0"/>
                <w:sz w:val="22"/>
                <w:szCs w:val="22"/>
                <w:lang w:val="sr-Cyrl-RS"/>
              </w:rPr>
            </w:pPr>
            <w:r w:rsidRPr="00B845A8">
              <w:rPr>
                <w:rFonts w:ascii="Book Antiqua" w:hAnsi="Book Antiqua" w:cs="Arial"/>
                <w:b/>
                <w:noProof w:val="0"/>
                <w:sz w:val="22"/>
                <w:szCs w:val="22"/>
                <w:lang w:val="sr-Cyrl-RS"/>
              </w:rPr>
              <w:t xml:space="preserve">Управа за извршење кривичних санкција ће </w:t>
            </w:r>
            <w:r w:rsidR="000C1775">
              <w:rPr>
                <w:rFonts w:ascii="Book Antiqua" w:hAnsi="Book Antiqua" w:cs="Arial"/>
                <w:b/>
                <w:noProof w:val="0"/>
                <w:sz w:val="22"/>
                <w:szCs w:val="22"/>
                <w:lang w:val="sr-Cyrl-RS"/>
              </w:rPr>
              <w:t xml:space="preserve">размотрити </w:t>
            </w:r>
            <w:r w:rsidR="00EE6BE5">
              <w:rPr>
                <w:rFonts w:ascii="Book Antiqua" w:hAnsi="Book Antiqua" w:cs="Arial"/>
                <w:b/>
                <w:noProof w:val="0"/>
                <w:sz w:val="22"/>
                <w:szCs w:val="22"/>
                <w:lang w:val="sr-Cyrl-RS"/>
              </w:rPr>
              <w:t xml:space="preserve">оправданост анализе потребе за </w:t>
            </w:r>
            <w:r w:rsidR="00EE6BE5" w:rsidRPr="00B845A8">
              <w:rPr>
                <w:rFonts w:ascii="Book Antiqua" w:hAnsi="Book Antiqua" w:cs="Arial"/>
                <w:b/>
                <w:noProof w:val="0"/>
                <w:sz w:val="22"/>
                <w:szCs w:val="22"/>
                <w:lang w:val="sr-Cyrl-RS"/>
              </w:rPr>
              <w:t xml:space="preserve">извршиоцима у Служби за обезбеђење </w:t>
            </w:r>
            <w:r w:rsidR="00EE6BE5" w:rsidRPr="00EE6BE5">
              <w:rPr>
                <w:rFonts w:ascii="Book Antiqua" w:hAnsi="Book Antiqua" w:cs="Arial"/>
                <w:b/>
                <w:noProof w:val="0"/>
                <w:sz w:val="22"/>
                <w:szCs w:val="22"/>
                <w:lang w:val="sr-Cyrl-RS"/>
              </w:rPr>
              <w:t xml:space="preserve">КПЗ Београд – Падинска Скела </w:t>
            </w:r>
            <w:r w:rsidR="00EE6BE5">
              <w:rPr>
                <w:rFonts w:ascii="Book Antiqua" w:hAnsi="Book Antiqua" w:cs="Arial"/>
                <w:b/>
                <w:noProof w:val="0"/>
                <w:sz w:val="22"/>
                <w:szCs w:val="22"/>
                <w:lang w:val="sr-Cyrl-RS"/>
              </w:rPr>
              <w:t>и сходно томе предузети све расположиве у циљу евентуалне измене акта о систематизацији радних места и запошљавања додатних извршилаца, при чему</w:t>
            </w:r>
            <w:r w:rsidRPr="00B845A8">
              <w:rPr>
                <w:rFonts w:ascii="Book Antiqua" w:hAnsi="Book Antiqua" w:cs="Arial"/>
                <w:b/>
                <w:noProof w:val="0"/>
                <w:sz w:val="22"/>
                <w:szCs w:val="22"/>
                <w:lang w:val="sr-Cyrl-RS"/>
              </w:rPr>
              <w:t xml:space="preserve"> ће </w:t>
            </w:r>
            <w:r w:rsidR="00EE6BE5">
              <w:rPr>
                <w:rFonts w:ascii="Book Antiqua" w:hAnsi="Book Antiqua" w:cs="Arial"/>
                <w:b/>
                <w:noProof w:val="0"/>
                <w:sz w:val="22"/>
                <w:szCs w:val="22"/>
                <w:lang w:val="sr-Cyrl-RS"/>
              </w:rPr>
              <w:t xml:space="preserve">се </w:t>
            </w:r>
            <w:r w:rsidRPr="00B845A8">
              <w:rPr>
                <w:rFonts w:ascii="Book Antiqua" w:hAnsi="Book Antiqua" w:cs="Arial"/>
                <w:b/>
                <w:noProof w:val="0"/>
                <w:sz w:val="22"/>
                <w:szCs w:val="22"/>
                <w:lang w:val="sr-Cyrl-RS"/>
              </w:rPr>
              <w:t>водити рачуна о потреби за родно мешовитим запошљавањем.</w:t>
            </w:r>
          </w:p>
          <w:p w14:paraId="77E01EF6" w14:textId="77777777" w:rsidR="00E03511" w:rsidRPr="00B845A8" w:rsidRDefault="00E03511" w:rsidP="00E03511">
            <w:pPr>
              <w:tabs>
                <w:tab w:val="left" w:pos="9000"/>
              </w:tabs>
              <w:jc w:val="both"/>
              <w:rPr>
                <w:rFonts w:ascii="Book Antiqua" w:hAnsi="Book Antiqua"/>
                <w:noProof w:val="0"/>
                <w:color w:val="000000"/>
                <w:sz w:val="10"/>
                <w:szCs w:val="10"/>
                <w:lang w:val="sr-Cyrl-RS"/>
              </w:rPr>
            </w:pPr>
            <w:r w:rsidRPr="00B845A8">
              <w:rPr>
                <w:rFonts w:ascii="Book Antiqua" w:hAnsi="Book Antiqua"/>
                <w:noProof w:val="0"/>
                <w:color w:val="000000"/>
                <w:sz w:val="10"/>
                <w:szCs w:val="10"/>
                <w:lang w:val="sr-Cyrl-RS"/>
              </w:rPr>
              <w:t xml:space="preserve"> </w:t>
            </w:r>
          </w:p>
        </w:tc>
      </w:tr>
    </w:tbl>
    <w:p w14:paraId="580C424D" w14:textId="77777777" w:rsidR="00E03511" w:rsidRPr="00B845A8" w:rsidRDefault="00E03511" w:rsidP="00E03511">
      <w:pPr>
        <w:jc w:val="both"/>
        <w:rPr>
          <w:rFonts w:ascii="Book Antiqua" w:eastAsiaTheme="minorHAnsi" w:hAnsi="Book Antiqua"/>
          <w:noProof w:val="0"/>
          <w:sz w:val="22"/>
          <w:szCs w:val="22"/>
          <w:lang w:val="sr-Cyrl-RS"/>
        </w:rPr>
      </w:pPr>
    </w:p>
    <w:p w14:paraId="695876FC"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Служба располаже са 4 специјална моторна возила, која немају видео надзор, </w:t>
      </w:r>
      <w:r w:rsidR="00E11BB5" w:rsidRPr="00B845A8">
        <w:rPr>
          <w:rFonts w:ascii="Book Antiqua" w:eastAsiaTheme="minorHAnsi" w:hAnsi="Book Antiqua"/>
          <w:noProof w:val="0"/>
          <w:sz w:val="22"/>
          <w:szCs w:val="22"/>
          <w:lang w:val="sr-Cyrl-RS"/>
        </w:rPr>
        <w:t>а</w:t>
      </w:r>
      <w:r w:rsidRPr="00B845A8">
        <w:rPr>
          <w:rFonts w:ascii="Book Antiqua" w:eastAsiaTheme="minorHAnsi" w:hAnsi="Book Antiqua"/>
          <w:noProof w:val="0"/>
          <w:sz w:val="22"/>
          <w:szCs w:val="22"/>
          <w:lang w:val="sr-Cyrl-RS"/>
        </w:rPr>
        <w:t xml:space="preserve"> имају вентилацију.</w:t>
      </w:r>
    </w:p>
    <w:p w14:paraId="01D99AC9" w14:textId="77777777" w:rsidR="00E03511" w:rsidRPr="00B845A8" w:rsidRDefault="00E03511" w:rsidP="00E03511">
      <w:pPr>
        <w:jc w:val="both"/>
        <w:rPr>
          <w:rFonts w:ascii="Book Antiqua" w:eastAsiaTheme="minorHAnsi" w:hAnsi="Book Antiqua"/>
          <w:noProof w:val="0"/>
          <w:sz w:val="22"/>
          <w:szCs w:val="22"/>
          <w:lang w:val="sr-Cyrl-RS"/>
        </w:rPr>
      </w:pPr>
    </w:p>
    <w:p w14:paraId="1413C074"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Припадници Службе за обезбеђење наводе да им уназад више година није мењана униформа и да је за сваки од делова униформе протекло 3 – 5 година од истека рока. Због тога су панталоне, мајице и патике куповали сами.</w:t>
      </w:r>
    </w:p>
    <w:p w14:paraId="54CAD4CB" w14:textId="77777777" w:rsidR="00E03511" w:rsidRPr="00B845A8" w:rsidRDefault="00E03511" w:rsidP="00E03511">
      <w:pPr>
        <w:jc w:val="both"/>
        <w:rPr>
          <w:rFonts w:ascii="Book Antiqua" w:eastAsiaTheme="minorHAnsi" w:hAnsi="Book Antiqua"/>
          <w:noProof w:val="0"/>
          <w:sz w:val="22"/>
          <w:szCs w:val="22"/>
          <w:lang w:val="sr-Cyrl-RS"/>
        </w:rPr>
      </w:pPr>
    </w:p>
    <w:p w14:paraId="04525880" w14:textId="32FE078C"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19.</w:t>
      </w:r>
    </w:p>
    <w:tbl>
      <w:tblPr>
        <w:tblStyle w:val="TableGrid4"/>
        <w:tblW w:w="5000" w:type="pct"/>
        <w:tblLook w:val="04A0" w:firstRow="1" w:lastRow="0" w:firstColumn="1" w:lastColumn="0" w:noHBand="0" w:noVBand="1"/>
      </w:tblPr>
      <w:tblGrid>
        <w:gridCol w:w="9350"/>
      </w:tblGrid>
      <w:tr w:rsidR="00E03511" w:rsidRPr="00B845A8" w14:paraId="63BB3672" w14:textId="77777777" w:rsidTr="00E03511">
        <w:tc>
          <w:tcPr>
            <w:tcW w:w="5000" w:type="pct"/>
            <w:tcBorders>
              <w:bottom w:val="single" w:sz="4" w:space="0" w:color="auto"/>
            </w:tcBorders>
            <w:shd w:val="clear" w:color="auto" w:fill="F2F2F2" w:themeFill="background1" w:themeFillShade="F2"/>
          </w:tcPr>
          <w:p w14:paraId="6619D76D" w14:textId="77777777" w:rsidR="00E03511" w:rsidRPr="00B845A8" w:rsidRDefault="00E03511" w:rsidP="00E03511">
            <w:pPr>
              <w:jc w:val="both"/>
              <w:rPr>
                <w:rFonts w:ascii="Book Antiqua" w:hAnsi="Book Antiqua"/>
                <w:noProof w:val="0"/>
                <w:sz w:val="10"/>
                <w:szCs w:val="10"/>
                <w:lang w:val="sr-Cyrl-RS"/>
              </w:rPr>
            </w:pPr>
          </w:p>
          <w:p w14:paraId="086A61E5"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743A33E1" w14:textId="77777777" w:rsidR="00E03511" w:rsidRPr="00B845A8" w:rsidRDefault="00E03511" w:rsidP="00E03511">
            <w:pPr>
              <w:jc w:val="both"/>
              <w:rPr>
                <w:rFonts w:ascii="Book Antiqua" w:hAnsi="Book Antiqua"/>
                <w:noProof w:val="0"/>
                <w:sz w:val="10"/>
                <w:szCs w:val="10"/>
                <w:lang w:val="sr-Cyrl-RS"/>
              </w:rPr>
            </w:pPr>
          </w:p>
          <w:p w14:paraId="77E52696" w14:textId="7C220775"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Припадницима Службе за обезбеђење КПЗ Београд – Падинска Скела нису обезбеђене </w:t>
            </w:r>
            <w:r w:rsidR="00EE6BE5">
              <w:rPr>
                <w:rFonts w:ascii="Book Antiqua" w:hAnsi="Book Antiqua"/>
                <w:noProof w:val="0"/>
                <w:sz w:val="22"/>
                <w:szCs w:val="22"/>
                <w:lang w:val="sr-Cyrl-RS"/>
              </w:rPr>
              <w:t xml:space="preserve">прописане </w:t>
            </w:r>
            <w:r w:rsidRPr="00B845A8">
              <w:rPr>
                <w:rFonts w:ascii="Book Antiqua" w:hAnsi="Book Antiqua"/>
                <w:noProof w:val="0"/>
                <w:sz w:val="22"/>
                <w:szCs w:val="22"/>
                <w:lang w:val="sr-Cyrl-RS"/>
              </w:rPr>
              <w:t>униформе.</w:t>
            </w:r>
          </w:p>
          <w:p w14:paraId="2D063F68"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16F6B63C" w14:textId="77777777" w:rsidTr="00E03511">
        <w:tc>
          <w:tcPr>
            <w:tcW w:w="5000" w:type="pct"/>
            <w:shd w:val="clear" w:color="auto" w:fill="D9D9D9" w:themeFill="background1" w:themeFillShade="D9"/>
          </w:tcPr>
          <w:p w14:paraId="2024A010" w14:textId="77777777" w:rsidR="00E03511" w:rsidRPr="00B845A8" w:rsidRDefault="00E03511" w:rsidP="00E03511">
            <w:pPr>
              <w:jc w:val="both"/>
              <w:rPr>
                <w:rFonts w:ascii="Book Antiqua" w:hAnsi="Book Antiqua"/>
                <w:noProof w:val="0"/>
                <w:sz w:val="10"/>
                <w:szCs w:val="10"/>
                <w:lang w:val="sr-Cyrl-RS"/>
              </w:rPr>
            </w:pPr>
          </w:p>
          <w:p w14:paraId="381D47D3"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56594477" w14:textId="77777777" w:rsidR="00E03511" w:rsidRPr="00B845A8" w:rsidRDefault="00E03511" w:rsidP="00E03511">
            <w:pPr>
              <w:jc w:val="both"/>
              <w:rPr>
                <w:rFonts w:ascii="Book Antiqua" w:hAnsi="Book Antiqua"/>
                <w:noProof w:val="0"/>
                <w:sz w:val="10"/>
                <w:szCs w:val="10"/>
                <w:lang w:val="sr-Cyrl-RS"/>
              </w:rPr>
            </w:pPr>
          </w:p>
          <w:p w14:paraId="39A468C4"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2"/>
                <w:lang w:val="sr-Cyrl-RS"/>
              </w:rPr>
              <w:t>Затворско особље ће имати адекватан ниво образовања и биће им дате вештине и средства за обављање њихових дужности на професионалан начин.</w:t>
            </w:r>
            <w:r w:rsidRPr="00B845A8">
              <w:rPr>
                <w:rFonts w:ascii="Book Antiqua" w:hAnsi="Book Antiqua" w:cs="Arial"/>
                <w:i/>
                <w:noProof w:val="0"/>
                <w:sz w:val="22"/>
                <w:szCs w:val="22"/>
                <w:vertAlign w:val="superscript"/>
                <w:lang w:val="sr-Cyrl-RS"/>
              </w:rPr>
              <w:footnoteReference w:id="67"/>
            </w:r>
          </w:p>
          <w:p w14:paraId="7353F161" w14:textId="77777777" w:rsidR="00E03511" w:rsidRPr="00B845A8" w:rsidRDefault="00E03511" w:rsidP="00E03511">
            <w:pPr>
              <w:jc w:val="both"/>
              <w:rPr>
                <w:rFonts w:ascii="Book Antiqua" w:hAnsi="Book Antiqua" w:cs="Arial"/>
                <w:noProof w:val="0"/>
                <w:sz w:val="10"/>
                <w:szCs w:val="10"/>
                <w:lang w:val="sr-Cyrl-RS"/>
              </w:rPr>
            </w:pPr>
          </w:p>
          <w:p w14:paraId="76600FB2"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Услови рада и плате би требало да буду такви да омогућавају запошљавање и задржавање делотворног особља и да службеницима омогућују коректно вршење њихових функција и развој свести о професионалној одговорности.</w:t>
            </w:r>
            <w:r w:rsidRPr="00B845A8">
              <w:rPr>
                <w:rFonts w:ascii="Book Antiqua" w:hAnsi="Book Antiqua" w:cs="Arial"/>
                <w:i/>
                <w:noProof w:val="0"/>
                <w:sz w:val="22"/>
                <w:szCs w:val="20"/>
                <w:vertAlign w:val="superscript"/>
                <w:lang w:val="sr-Cyrl-RS"/>
              </w:rPr>
              <w:footnoteReference w:id="68"/>
            </w:r>
          </w:p>
          <w:p w14:paraId="5E470A6F" w14:textId="77777777" w:rsidR="00E03511" w:rsidRPr="00B845A8" w:rsidRDefault="00E03511" w:rsidP="00E03511">
            <w:pPr>
              <w:jc w:val="both"/>
              <w:rPr>
                <w:rFonts w:ascii="Book Antiqua" w:hAnsi="Book Antiqua" w:cs="Arial"/>
                <w:noProof w:val="0"/>
                <w:sz w:val="10"/>
                <w:szCs w:val="10"/>
                <w:lang w:val="sr-Cyrl-RS"/>
              </w:rPr>
            </w:pPr>
          </w:p>
          <w:p w14:paraId="66683E61" w14:textId="77777777" w:rsidR="00E03511" w:rsidRPr="00B845A8" w:rsidRDefault="00E03511" w:rsidP="00E03511">
            <w:pPr>
              <w:jc w:val="both"/>
              <w:rPr>
                <w:rFonts w:ascii="Book Antiqua" w:hAnsi="Book Antiqua"/>
                <w:i/>
                <w:noProof w:val="0"/>
                <w:sz w:val="22"/>
                <w:szCs w:val="20"/>
                <w:lang w:val="sr-Cyrl-RS"/>
              </w:rPr>
            </w:pPr>
            <w:r w:rsidRPr="00B845A8">
              <w:rPr>
                <w:rFonts w:ascii="Book Antiqua" w:hAnsi="Book Antiqua"/>
                <w:i/>
                <w:noProof w:val="0"/>
                <w:sz w:val="22"/>
                <w:szCs w:val="20"/>
                <w:lang w:val="sr-Cyrl-RS"/>
              </w:rPr>
              <w:lastRenderedPageBreak/>
              <w:t>Затворска управа даје висок приоритет поштовању правила која се односе на запослене.</w:t>
            </w:r>
            <w:r w:rsidRPr="00B845A8">
              <w:rPr>
                <w:rFonts w:ascii="Book Antiqua" w:hAnsi="Book Antiqua"/>
                <w:i/>
                <w:noProof w:val="0"/>
                <w:sz w:val="22"/>
                <w:szCs w:val="20"/>
                <w:vertAlign w:val="superscript"/>
                <w:lang w:val="sr-Cyrl-RS"/>
              </w:rPr>
              <w:footnoteReference w:id="69"/>
            </w:r>
          </w:p>
          <w:p w14:paraId="482E0B52" w14:textId="77777777" w:rsidR="00E03511" w:rsidRPr="00B845A8" w:rsidRDefault="00E03511" w:rsidP="00E03511">
            <w:pPr>
              <w:jc w:val="both"/>
              <w:rPr>
                <w:rFonts w:ascii="Book Antiqua" w:hAnsi="Book Antiqua" w:cs="Arial"/>
                <w:noProof w:val="0"/>
                <w:sz w:val="10"/>
                <w:szCs w:val="10"/>
                <w:lang w:val="sr-Cyrl-RS"/>
              </w:rPr>
            </w:pPr>
          </w:p>
          <w:p w14:paraId="29751AD6"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 xml:space="preserve">Радну униформу припадника и припадница Службе у зимском периоду чине: качкет, кошуља дугих рукава, панталоне, џемпер, шал, </w:t>
            </w:r>
            <w:proofErr w:type="spellStart"/>
            <w:r w:rsidRPr="00B845A8">
              <w:rPr>
                <w:rFonts w:ascii="Book Antiqua" w:hAnsi="Book Antiqua" w:cs="Arial"/>
                <w:i/>
                <w:noProof w:val="0"/>
                <w:sz w:val="22"/>
                <w:szCs w:val="20"/>
                <w:lang w:val="sr-Cyrl-RS"/>
              </w:rPr>
              <w:t>подкапа</w:t>
            </w:r>
            <w:proofErr w:type="spellEnd"/>
            <w:r w:rsidRPr="00B845A8">
              <w:rPr>
                <w:rFonts w:ascii="Book Antiqua" w:hAnsi="Book Antiqua" w:cs="Arial"/>
                <w:i/>
                <w:noProof w:val="0"/>
                <w:sz w:val="22"/>
                <w:szCs w:val="20"/>
                <w:lang w:val="sr-Cyrl-RS"/>
              </w:rPr>
              <w:t xml:space="preserve">, чарапе доколенице, кожне рукавице, </w:t>
            </w:r>
            <w:proofErr w:type="spellStart"/>
            <w:r w:rsidRPr="00B845A8">
              <w:rPr>
                <w:rFonts w:ascii="Book Antiqua" w:hAnsi="Book Antiqua" w:cs="Arial"/>
                <w:i/>
                <w:noProof w:val="0"/>
                <w:sz w:val="22"/>
                <w:szCs w:val="20"/>
                <w:lang w:val="sr-Cyrl-RS"/>
              </w:rPr>
              <w:t>полудубоке</w:t>
            </w:r>
            <w:proofErr w:type="spellEnd"/>
            <w:r w:rsidRPr="00B845A8">
              <w:rPr>
                <w:rFonts w:ascii="Book Antiqua" w:hAnsi="Book Antiqua" w:cs="Arial"/>
                <w:i/>
                <w:noProof w:val="0"/>
                <w:sz w:val="22"/>
                <w:szCs w:val="20"/>
                <w:lang w:val="sr-Cyrl-RS"/>
              </w:rPr>
              <w:t xml:space="preserve"> ципеле, опасач и каиш за панталоне, јакна са </w:t>
            </w:r>
            <w:proofErr w:type="spellStart"/>
            <w:r w:rsidRPr="00B845A8">
              <w:rPr>
                <w:rFonts w:ascii="Book Antiqua" w:hAnsi="Book Antiqua" w:cs="Arial"/>
                <w:i/>
                <w:noProof w:val="0"/>
                <w:sz w:val="22"/>
                <w:szCs w:val="20"/>
                <w:lang w:val="sr-Cyrl-RS"/>
              </w:rPr>
              <w:t>скидајућим</w:t>
            </w:r>
            <w:proofErr w:type="spellEnd"/>
            <w:r w:rsidRPr="00B845A8">
              <w:rPr>
                <w:rFonts w:ascii="Book Antiqua" w:hAnsi="Book Antiqua" w:cs="Arial"/>
                <w:i/>
                <w:noProof w:val="0"/>
                <w:sz w:val="22"/>
                <w:szCs w:val="20"/>
                <w:lang w:val="sr-Cyrl-RS"/>
              </w:rPr>
              <w:t xml:space="preserve"> улошком и мантил за кишу.</w:t>
            </w:r>
          </w:p>
          <w:p w14:paraId="0C93599D"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 xml:space="preserve">Радну униформу припадника и припадница Службе у летњем периоду чине: качкет, кошуља кратких рукава, мајица кратких рукава, мајица кратких рукава са крагном, панталоне, чарапе доколенице, плитке ципеле, </w:t>
            </w:r>
            <w:proofErr w:type="spellStart"/>
            <w:r w:rsidRPr="00B845A8">
              <w:rPr>
                <w:rFonts w:ascii="Book Antiqua" w:hAnsi="Book Antiqua" w:cs="Arial"/>
                <w:i/>
                <w:noProof w:val="0"/>
                <w:sz w:val="22"/>
                <w:szCs w:val="20"/>
                <w:lang w:val="sr-Cyrl-RS"/>
              </w:rPr>
              <w:t>полудубоке</w:t>
            </w:r>
            <w:proofErr w:type="spellEnd"/>
            <w:r w:rsidRPr="00B845A8">
              <w:rPr>
                <w:rFonts w:ascii="Book Antiqua" w:hAnsi="Book Antiqua" w:cs="Arial"/>
                <w:i/>
                <w:noProof w:val="0"/>
                <w:sz w:val="22"/>
                <w:szCs w:val="20"/>
                <w:lang w:val="sr-Cyrl-RS"/>
              </w:rPr>
              <w:t xml:space="preserve"> ципеле, опасач и каиш за панталоне и јакна. </w:t>
            </w:r>
          </w:p>
          <w:p w14:paraId="0BE195A9"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 xml:space="preserve">Интервентну униформу припадника и припадница Службе сачињава: качкет, комбинезон (зимско-летња варијанта), мајица кратких рукава, мајица дугих рукава, </w:t>
            </w:r>
            <w:proofErr w:type="spellStart"/>
            <w:r w:rsidRPr="00B845A8">
              <w:rPr>
                <w:rFonts w:ascii="Book Antiqua" w:hAnsi="Book Antiqua" w:cs="Arial"/>
                <w:i/>
                <w:noProof w:val="0"/>
                <w:sz w:val="22"/>
                <w:szCs w:val="20"/>
                <w:lang w:val="sr-Cyrl-RS"/>
              </w:rPr>
              <w:t>полудубоке</w:t>
            </w:r>
            <w:proofErr w:type="spellEnd"/>
            <w:r w:rsidRPr="00B845A8">
              <w:rPr>
                <w:rFonts w:ascii="Book Antiqua" w:hAnsi="Book Antiqua" w:cs="Arial"/>
                <w:i/>
                <w:noProof w:val="0"/>
                <w:sz w:val="22"/>
                <w:szCs w:val="20"/>
                <w:lang w:val="sr-Cyrl-RS"/>
              </w:rPr>
              <w:t xml:space="preserve"> ципеле и опасач. </w:t>
            </w:r>
          </w:p>
          <w:p w14:paraId="68371BA8"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 xml:space="preserve">Свечану униформу припадника Службе чине: шапка, кошуља, блуза, панталоне, кравата и рукавице, чарапе доколенице, плитке ципеле и мантил са улошком, </w:t>
            </w:r>
          </w:p>
          <w:p w14:paraId="252CDCC4"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 xml:space="preserve">Свечану униформу припадница Службе чине: шешир, кошуља, блуза, сукња, машна и рукавице, </w:t>
            </w:r>
            <w:proofErr w:type="spellStart"/>
            <w:r w:rsidRPr="00B845A8">
              <w:rPr>
                <w:rFonts w:ascii="Book Antiqua" w:hAnsi="Book Antiqua" w:cs="Arial"/>
                <w:i/>
                <w:noProof w:val="0"/>
                <w:sz w:val="22"/>
                <w:szCs w:val="20"/>
                <w:lang w:val="sr-Cyrl-RS"/>
              </w:rPr>
              <w:t>унихоп</w:t>
            </w:r>
            <w:proofErr w:type="spellEnd"/>
            <w:r w:rsidRPr="00B845A8">
              <w:rPr>
                <w:rFonts w:ascii="Book Antiqua" w:hAnsi="Book Antiqua" w:cs="Arial"/>
                <w:i/>
                <w:noProof w:val="0"/>
                <w:sz w:val="22"/>
                <w:szCs w:val="20"/>
                <w:lang w:val="sr-Cyrl-RS"/>
              </w:rPr>
              <w:t xml:space="preserve"> чарапе, плитке ципеле и мантил са улошком.</w:t>
            </w:r>
            <w:r w:rsidRPr="00B845A8">
              <w:rPr>
                <w:rFonts w:ascii="Book Antiqua" w:hAnsi="Book Antiqua" w:cs="Arial"/>
                <w:i/>
                <w:noProof w:val="0"/>
                <w:sz w:val="22"/>
                <w:szCs w:val="20"/>
                <w:vertAlign w:val="superscript"/>
                <w:lang w:val="sr-Cyrl-RS"/>
              </w:rPr>
              <w:footnoteReference w:id="70"/>
            </w:r>
          </w:p>
          <w:p w14:paraId="451E11C9" w14:textId="77777777" w:rsidR="00E03511" w:rsidRPr="00B845A8" w:rsidRDefault="00E03511" w:rsidP="00E03511">
            <w:pPr>
              <w:jc w:val="both"/>
              <w:rPr>
                <w:rFonts w:ascii="Book Antiqua" w:hAnsi="Book Antiqua" w:cs="Arial"/>
                <w:noProof w:val="0"/>
                <w:sz w:val="10"/>
                <w:szCs w:val="10"/>
                <w:lang w:val="sr-Cyrl-RS"/>
              </w:rPr>
            </w:pPr>
          </w:p>
          <w:p w14:paraId="2D9D29E8"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Припадник Службе, по пријему у радни однос, задужује радну униформу, а свечану униформу после положеног стручног испита за звање у Служби и распоређивања на радно место.</w:t>
            </w:r>
          </w:p>
          <w:p w14:paraId="015D739D"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Интервентном униформом задужују се припадници Службе који су распоређени у групу за интервенције.</w:t>
            </w:r>
          </w:p>
          <w:p w14:paraId="792908B3"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Припадници Службе задужују се униформом према прописаним деловима, количини и роковима одговарајуће врсте униформе из овог правилника.</w:t>
            </w:r>
            <w:r w:rsidRPr="00B845A8">
              <w:rPr>
                <w:rFonts w:ascii="Book Antiqua" w:hAnsi="Book Antiqua" w:cs="Arial"/>
                <w:i/>
                <w:noProof w:val="0"/>
                <w:sz w:val="22"/>
                <w:szCs w:val="20"/>
                <w:vertAlign w:val="superscript"/>
                <w:lang w:val="sr-Cyrl-RS"/>
              </w:rPr>
              <w:footnoteReference w:id="71"/>
            </w:r>
          </w:p>
          <w:p w14:paraId="363FC3D9" w14:textId="77777777" w:rsidR="00E03511" w:rsidRPr="00B845A8" w:rsidRDefault="00E03511" w:rsidP="00E03511">
            <w:pPr>
              <w:jc w:val="both"/>
              <w:rPr>
                <w:rFonts w:ascii="Book Antiqua" w:hAnsi="Book Antiqua" w:cs="Arial"/>
                <w:noProof w:val="0"/>
                <w:sz w:val="10"/>
                <w:szCs w:val="10"/>
                <w:lang w:val="sr-Cyrl-RS"/>
              </w:rPr>
            </w:pPr>
          </w:p>
          <w:p w14:paraId="474934C6"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На захтев Управе, заводи су дужни да доставе извештај о стању униформе на задужењу и залихама, као и да искажу потребе за набавком униформе и делова униформе.</w:t>
            </w:r>
            <w:r w:rsidRPr="00B845A8">
              <w:rPr>
                <w:rFonts w:ascii="Book Antiqua" w:hAnsi="Book Antiqua" w:cs="Arial"/>
                <w:i/>
                <w:noProof w:val="0"/>
                <w:sz w:val="22"/>
                <w:szCs w:val="20"/>
                <w:vertAlign w:val="superscript"/>
                <w:lang w:val="sr-Cyrl-RS"/>
              </w:rPr>
              <w:footnoteReference w:id="72"/>
            </w:r>
          </w:p>
          <w:p w14:paraId="5E7A5AB5"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60CFE005" w14:textId="77777777" w:rsidTr="00E03511">
        <w:tc>
          <w:tcPr>
            <w:tcW w:w="5000" w:type="pct"/>
            <w:shd w:val="clear" w:color="auto" w:fill="BFBFBF" w:themeFill="background1" w:themeFillShade="BF"/>
          </w:tcPr>
          <w:p w14:paraId="11B9E588" w14:textId="77777777" w:rsidR="00E03511" w:rsidRPr="00B845A8" w:rsidRDefault="00E03511" w:rsidP="00E03511">
            <w:pPr>
              <w:jc w:val="both"/>
              <w:rPr>
                <w:rFonts w:ascii="Book Antiqua" w:hAnsi="Book Antiqua"/>
                <w:noProof w:val="0"/>
                <w:sz w:val="10"/>
                <w:szCs w:val="10"/>
                <w:lang w:val="sr-Cyrl-RS"/>
              </w:rPr>
            </w:pPr>
          </w:p>
          <w:p w14:paraId="23A73BB2" w14:textId="77777777" w:rsidR="00E03511" w:rsidRPr="00B845A8" w:rsidRDefault="00E03511" w:rsidP="00E03511">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61A9D25C" w14:textId="77777777" w:rsidR="00E03511" w:rsidRPr="00B845A8" w:rsidRDefault="00E03511" w:rsidP="00E03511">
            <w:pPr>
              <w:jc w:val="both"/>
              <w:rPr>
                <w:rFonts w:ascii="Book Antiqua" w:hAnsi="Book Antiqua"/>
                <w:noProof w:val="0"/>
                <w:sz w:val="10"/>
                <w:szCs w:val="10"/>
                <w:lang w:val="sr-Cyrl-RS"/>
              </w:rPr>
            </w:pPr>
          </w:p>
          <w:p w14:paraId="4AF80430" w14:textId="77777777"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Управа за извршење кривичних санкција ће припадницима Службе за обезбеђење КПЗ Београд – Падинска Скела обезбедити униформе и замену делова униформи у складу са прописаним роковима трајања.</w:t>
            </w:r>
          </w:p>
          <w:p w14:paraId="27C58D71" w14:textId="77777777" w:rsidR="00E03511" w:rsidRPr="00B845A8" w:rsidRDefault="00E03511" w:rsidP="00E03511">
            <w:pPr>
              <w:jc w:val="both"/>
              <w:rPr>
                <w:rFonts w:ascii="Book Antiqua" w:hAnsi="Book Antiqua"/>
                <w:noProof w:val="0"/>
                <w:sz w:val="10"/>
                <w:szCs w:val="10"/>
                <w:lang w:val="sr-Cyrl-RS"/>
              </w:rPr>
            </w:pPr>
          </w:p>
        </w:tc>
      </w:tr>
    </w:tbl>
    <w:p w14:paraId="21D213F5" w14:textId="77777777" w:rsidR="00E03511" w:rsidRPr="00B845A8" w:rsidRDefault="00E03511" w:rsidP="00E03511">
      <w:pPr>
        <w:jc w:val="both"/>
        <w:rPr>
          <w:rFonts w:ascii="Book Antiqua" w:eastAsiaTheme="minorHAnsi" w:hAnsi="Book Antiqua"/>
          <w:noProof w:val="0"/>
          <w:sz w:val="22"/>
          <w:szCs w:val="22"/>
          <w:lang w:val="sr-Cyrl-RS"/>
        </w:rPr>
      </w:pPr>
    </w:p>
    <w:p w14:paraId="13546650"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Према наводима припадника Службе, редовне лекарске прегледе нису имали. Поједини су навели да су лекарске преглед имали при пријему у Службу, пре 20 година.</w:t>
      </w:r>
    </w:p>
    <w:p w14:paraId="27E5C968" w14:textId="77777777" w:rsidR="00E03511" w:rsidRPr="00B845A8" w:rsidRDefault="00E03511" w:rsidP="00E03511">
      <w:pPr>
        <w:jc w:val="both"/>
        <w:rPr>
          <w:rFonts w:ascii="Book Antiqua" w:eastAsiaTheme="minorHAnsi" w:hAnsi="Book Antiqua"/>
          <w:noProof w:val="0"/>
          <w:sz w:val="22"/>
          <w:szCs w:val="22"/>
          <w:lang w:val="sr-Cyrl-RS"/>
        </w:rPr>
      </w:pPr>
    </w:p>
    <w:p w14:paraId="356C530E" w14:textId="3E83F5EA"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20.</w:t>
      </w:r>
    </w:p>
    <w:tbl>
      <w:tblPr>
        <w:tblStyle w:val="TableGrid4"/>
        <w:tblW w:w="5000" w:type="pct"/>
        <w:tblLook w:val="04A0" w:firstRow="1" w:lastRow="0" w:firstColumn="1" w:lastColumn="0" w:noHBand="0" w:noVBand="1"/>
      </w:tblPr>
      <w:tblGrid>
        <w:gridCol w:w="9350"/>
      </w:tblGrid>
      <w:tr w:rsidR="00E03511" w:rsidRPr="00B845A8" w14:paraId="68765693" w14:textId="77777777" w:rsidTr="00E03511">
        <w:tc>
          <w:tcPr>
            <w:tcW w:w="5000" w:type="pct"/>
            <w:tcBorders>
              <w:bottom w:val="single" w:sz="4" w:space="0" w:color="auto"/>
            </w:tcBorders>
            <w:shd w:val="clear" w:color="auto" w:fill="F2F2F2" w:themeFill="background1" w:themeFillShade="F2"/>
          </w:tcPr>
          <w:p w14:paraId="17BB0360" w14:textId="77777777" w:rsidR="00E03511" w:rsidRPr="00B845A8" w:rsidRDefault="00E03511" w:rsidP="00E03511">
            <w:pPr>
              <w:jc w:val="both"/>
              <w:rPr>
                <w:rFonts w:ascii="Book Antiqua" w:hAnsi="Book Antiqua"/>
                <w:noProof w:val="0"/>
                <w:sz w:val="10"/>
                <w:szCs w:val="10"/>
                <w:lang w:val="sr-Cyrl-RS"/>
              </w:rPr>
            </w:pPr>
          </w:p>
          <w:p w14:paraId="7C7D31B1"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69E85FDD" w14:textId="77777777" w:rsidR="00E03511" w:rsidRPr="00B845A8" w:rsidRDefault="00E03511" w:rsidP="00E03511">
            <w:pPr>
              <w:jc w:val="both"/>
              <w:rPr>
                <w:rFonts w:ascii="Book Antiqua" w:hAnsi="Book Antiqua"/>
                <w:noProof w:val="0"/>
                <w:sz w:val="10"/>
                <w:szCs w:val="10"/>
                <w:lang w:val="sr-Cyrl-RS"/>
              </w:rPr>
            </w:pPr>
          </w:p>
          <w:p w14:paraId="12B29833" w14:textId="77777777"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Запослени у КПЗ Београд – Падинска Скела немају редовне здравствене контроле.</w:t>
            </w:r>
          </w:p>
          <w:p w14:paraId="68859A1E"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2B024854" w14:textId="77777777" w:rsidTr="00E03511">
        <w:tc>
          <w:tcPr>
            <w:tcW w:w="5000" w:type="pct"/>
            <w:shd w:val="clear" w:color="auto" w:fill="D9D9D9" w:themeFill="background1" w:themeFillShade="D9"/>
          </w:tcPr>
          <w:p w14:paraId="1EE431E7" w14:textId="77777777" w:rsidR="00E03511" w:rsidRPr="00B845A8" w:rsidRDefault="00E03511" w:rsidP="00E03511">
            <w:pPr>
              <w:jc w:val="both"/>
              <w:rPr>
                <w:rFonts w:ascii="Book Antiqua" w:hAnsi="Book Antiqua"/>
                <w:noProof w:val="0"/>
                <w:sz w:val="10"/>
                <w:szCs w:val="10"/>
                <w:lang w:val="sr-Cyrl-RS"/>
              </w:rPr>
            </w:pPr>
          </w:p>
          <w:p w14:paraId="335B1EFF"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49C0D954" w14:textId="77777777" w:rsidR="00E03511" w:rsidRPr="00B845A8" w:rsidRDefault="00E03511" w:rsidP="00E03511">
            <w:pPr>
              <w:jc w:val="both"/>
              <w:rPr>
                <w:rFonts w:ascii="Book Antiqua" w:hAnsi="Book Antiqua"/>
                <w:noProof w:val="0"/>
                <w:sz w:val="10"/>
                <w:szCs w:val="10"/>
                <w:lang w:val="sr-Cyrl-RS"/>
              </w:rPr>
            </w:pPr>
          </w:p>
          <w:p w14:paraId="065E4A4E"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Послодавац је дужан да запосленом обезбеди услове рада и организује рад ради безбедности и заштите живота и здравља на раду, у складу са законом и другим прописима.</w:t>
            </w:r>
            <w:r w:rsidRPr="00B845A8">
              <w:rPr>
                <w:rFonts w:ascii="Book Antiqua" w:hAnsi="Book Antiqua" w:cs="Arial"/>
                <w:i/>
                <w:noProof w:val="0"/>
                <w:sz w:val="22"/>
                <w:szCs w:val="22"/>
                <w:vertAlign w:val="superscript"/>
                <w:lang w:val="sr-Cyrl-RS"/>
              </w:rPr>
              <w:footnoteReference w:id="73"/>
            </w:r>
          </w:p>
          <w:p w14:paraId="6A553D31" w14:textId="77777777" w:rsidR="00E03511" w:rsidRPr="00B845A8" w:rsidRDefault="00E03511" w:rsidP="00E03511">
            <w:pPr>
              <w:jc w:val="both"/>
              <w:rPr>
                <w:rFonts w:ascii="Book Antiqua" w:hAnsi="Book Antiqua" w:cs="Arial"/>
                <w:noProof w:val="0"/>
                <w:sz w:val="10"/>
                <w:szCs w:val="10"/>
                <w:lang w:val="sr-Cyrl-RS"/>
              </w:rPr>
            </w:pPr>
          </w:p>
          <w:p w14:paraId="63197D1B"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lastRenderedPageBreak/>
              <w:t>Послодавац је дужан да, приликом организовања рада и радног процеса, обезбеди превентивне мере ради заштите живота и здравља запослених као и да за њихову примену обезбеди потребна финансијска средства.</w:t>
            </w:r>
            <w:r w:rsidRPr="00B845A8">
              <w:rPr>
                <w:rFonts w:ascii="Book Antiqua" w:hAnsi="Book Antiqua" w:cs="Arial"/>
                <w:i/>
                <w:noProof w:val="0"/>
                <w:sz w:val="22"/>
                <w:szCs w:val="22"/>
                <w:vertAlign w:val="superscript"/>
                <w:lang w:val="sr-Cyrl-RS"/>
              </w:rPr>
              <w:t xml:space="preserve"> </w:t>
            </w:r>
            <w:r w:rsidRPr="00B845A8">
              <w:rPr>
                <w:rFonts w:ascii="Book Antiqua" w:hAnsi="Book Antiqua" w:cs="Arial"/>
                <w:i/>
                <w:noProof w:val="0"/>
                <w:sz w:val="22"/>
                <w:szCs w:val="22"/>
                <w:vertAlign w:val="superscript"/>
                <w:lang w:val="sr-Cyrl-RS"/>
              </w:rPr>
              <w:footnoteReference w:id="74"/>
            </w:r>
          </w:p>
          <w:p w14:paraId="63E15BC2" w14:textId="77777777" w:rsidR="00E03511" w:rsidRPr="00B845A8" w:rsidRDefault="00E03511" w:rsidP="00E03511">
            <w:pPr>
              <w:jc w:val="both"/>
              <w:rPr>
                <w:rFonts w:ascii="Book Antiqua" w:hAnsi="Book Antiqua" w:cs="Arial"/>
                <w:noProof w:val="0"/>
                <w:sz w:val="10"/>
                <w:szCs w:val="10"/>
                <w:lang w:val="sr-Cyrl-RS"/>
              </w:rPr>
            </w:pPr>
          </w:p>
          <w:p w14:paraId="578A1158"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Запослени којима се стаж осигурања рачуна са увећаним трајањем тако да се сваких 12 месеци ефективно проведених у обављању послова рачуна највише до 16 месеци стажа осигурања, упућују се на здравствену контролу једном у три године, а директор Управе може, на сопствену иницијативу или на предлог управника, одлучити да се здравствена контрола обавља и раније.</w:t>
            </w:r>
            <w:r w:rsidRPr="00B845A8">
              <w:rPr>
                <w:rFonts w:ascii="Book Antiqua" w:hAnsi="Book Antiqua" w:cs="Arial"/>
                <w:i/>
                <w:noProof w:val="0"/>
                <w:sz w:val="22"/>
                <w:szCs w:val="22"/>
                <w:vertAlign w:val="superscript"/>
                <w:lang w:val="sr-Cyrl-RS"/>
              </w:rPr>
              <w:footnoteReference w:id="75"/>
            </w:r>
          </w:p>
          <w:p w14:paraId="66C83E13"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61DC59BC" w14:textId="77777777" w:rsidTr="00E03511">
        <w:tc>
          <w:tcPr>
            <w:tcW w:w="5000" w:type="pct"/>
            <w:shd w:val="clear" w:color="auto" w:fill="BFBFBF" w:themeFill="background1" w:themeFillShade="BF"/>
          </w:tcPr>
          <w:p w14:paraId="119D87CC" w14:textId="77777777" w:rsidR="00E03511" w:rsidRPr="00B845A8" w:rsidRDefault="00E03511" w:rsidP="00E03511">
            <w:pPr>
              <w:jc w:val="both"/>
              <w:rPr>
                <w:rFonts w:ascii="Book Antiqua" w:hAnsi="Book Antiqua"/>
                <w:noProof w:val="0"/>
                <w:sz w:val="10"/>
                <w:szCs w:val="10"/>
                <w:lang w:val="sr-Cyrl-RS"/>
              </w:rPr>
            </w:pPr>
          </w:p>
          <w:p w14:paraId="636F694F" w14:textId="77777777" w:rsidR="00E03511" w:rsidRPr="00B845A8" w:rsidRDefault="00E03511" w:rsidP="00E03511">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4427F17D" w14:textId="77777777" w:rsidR="00E03511" w:rsidRPr="00B845A8" w:rsidRDefault="00E03511" w:rsidP="00E03511">
            <w:pPr>
              <w:jc w:val="both"/>
              <w:rPr>
                <w:rFonts w:ascii="Book Antiqua" w:hAnsi="Book Antiqua"/>
                <w:noProof w:val="0"/>
                <w:sz w:val="10"/>
                <w:szCs w:val="10"/>
                <w:lang w:val="sr-Cyrl-RS"/>
              </w:rPr>
            </w:pPr>
          </w:p>
          <w:p w14:paraId="4B681091" w14:textId="77777777" w:rsidR="00E03511" w:rsidRPr="00B845A8" w:rsidRDefault="00E03511" w:rsidP="00E03511">
            <w:pPr>
              <w:autoSpaceDE w:val="0"/>
              <w:autoSpaceDN w:val="0"/>
              <w:adjustRightInd w:val="0"/>
              <w:jc w:val="both"/>
              <w:rPr>
                <w:rFonts w:ascii="Book Antiqua" w:hAnsi="Book Antiqua"/>
                <w:b/>
                <w:noProof w:val="0"/>
                <w:sz w:val="22"/>
                <w:szCs w:val="22"/>
                <w:lang w:val="sr-Cyrl-RS"/>
              </w:rPr>
            </w:pPr>
            <w:r w:rsidRPr="00B845A8">
              <w:rPr>
                <w:rFonts w:ascii="Book Antiqua" w:hAnsi="Book Antiqua"/>
                <w:b/>
                <w:noProof w:val="0"/>
                <w:sz w:val="22"/>
                <w:szCs w:val="22"/>
                <w:lang w:val="sr-Cyrl-RS"/>
              </w:rPr>
              <w:t>У КПЗ Београд – Падинска Скела запослени којима се стаж осигурања рачуна са увећаним трајањем тако да се сваких 12 месеци ефективно проведених у обављању послова рачуна највише до 16 месеци стажа осигурања ће се без одлагања упутити на здравствену контролу.</w:t>
            </w:r>
          </w:p>
          <w:p w14:paraId="72506171" w14:textId="77777777" w:rsidR="00E03511" w:rsidRPr="00B845A8" w:rsidRDefault="00E03511" w:rsidP="00E03511">
            <w:pPr>
              <w:autoSpaceDE w:val="0"/>
              <w:autoSpaceDN w:val="0"/>
              <w:adjustRightInd w:val="0"/>
              <w:jc w:val="both"/>
              <w:rPr>
                <w:rFonts w:ascii="Book Antiqua" w:hAnsi="Book Antiqua"/>
                <w:noProof w:val="0"/>
                <w:sz w:val="10"/>
                <w:szCs w:val="10"/>
                <w:lang w:val="sr-Cyrl-RS"/>
              </w:rPr>
            </w:pPr>
          </w:p>
          <w:p w14:paraId="10B712EE" w14:textId="77777777"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У КПЗ Београд – Падинска Скела запослени којима се стаж осигурања рачуна са увећаним трајањем тако да се сваких 12 месеци ефективно проведених у обављању послова рачуна највише до 16 месеци стажа осигурања убудуће ће се упућивати на здравствену контролу најмање једном у 3 године</w:t>
            </w:r>
          </w:p>
          <w:p w14:paraId="5A5DF712" w14:textId="77777777" w:rsidR="00E03511" w:rsidRPr="00B845A8" w:rsidRDefault="00E03511" w:rsidP="00E03511">
            <w:pPr>
              <w:jc w:val="both"/>
              <w:rPr>
                <w:rFonts w:ascii="Book Antiqua" w:hAnsi="Book Antiqua"/>
                <w:noProof w:val="0"/>
                <w:sz w:val="10"/>
                <w:szCs w:val="10"/>
                <w:lang w:val="sr-Cyrl-RS"/>
              </w:rPr>
            </w:pPr>
          </w:p>
        </w:tc>
      </w:tr>
    </w:tbl>
    <w:p w14:paraId="5D6B6639" w14:textId="77777777" w:rsidR="00E03511" w:rsidRPr="00B845A8" w:rsidRDefault="00E03511" w:rsidP="00E03511">
      <w:pPr>
        <w:jc w:val="both"/>
        <w:rPr>
          <w:rFonts w:ascii="Book Antiqua" w:eastAsiaTheme="minorHAnsi" w:hAnsi="Book Antiqua"/>
          <w:noProof w:val="0"/>
          <w:sz w:val="22"/>
          <w:szCs w:val="22"/>
          <w:lang w:val="sr-Cyrl-RS"/>
        </w:rPr>
      </w:pPr>
    </w:p>
    <w:p w14:paraId="7C3D8C3E" w14:textId="77777777" w:rsidR="00E03511" w:rsidRPr="00B845A8" w:rsidRDefault="00E03511" w:rsidP="00E03511">
      <w:pPr>
        <w:jc w:val="both"/>
        <w:outlineLvl w:val="3"/>
        <w:rPr>
          <w:rFonts w:ascii="Book Antiqua" w:eastAsiaTheme="minorHAnsi" w:hAnsi="Book Antiqua"/>
          <w:b/>
          <w:noProof w:val="0"/>
          <w:sz w:val="22"/>
          <w:szCs w:val="22"/>
          <w:lang w:val="sr-Cyrl-RS"/>
        </w:rPr>
      </w:pPr>
      <w:r w:rsidRPr="00B845A8">
        <w:rPr>
          <w:rFonts w:ascii="Book Antiqua" w:eastAsiaTheme="minorHAnsi" w:hAnsi="Book Antiqua"/>
          <w:b/>
          <w:noProof w:val="0"/>
          <w:sz w:val="22"/>
          <w:szCs w:val="22"/>
          <w:lang w:val="sr-Cyrl-RS"/>
        </w:rPr>
        <w:t>2.3.2.3.</w:t>
      </w:r>
      <w:r w:rsidRPr="00B845A8">
        <w:rPr>
          <w:rFonts w:ascii="Book Antiqua" w:eastAsiaTheme="minorHAnsi" w:hAnsi="Book Antiqua"/>
          <w:b/>
          <w:noProof w:val="0"/>
          <w:sz w:val="22"/>
          <w:szCs w:val="22"/>
          <w:lang w:val="sr-Cyrl-RS"/>
        </w:rPr>
        <w:tab/>
        <w:t>Мере принуде</w:t>
      </w:r>
    </w:p>
    <w:p w14:paraId="603A2A2C" w14:textId="77777777" w:rsidR="00E03511" w:rsidRPr="00B845A8" w:rsidRDefault="00E03511" w:rsidP="00E03511">
      <w:pPr>
        <w:jc w:val="both"/>
        <w:rPr>
          <w:rFonts w:ascii="Book Antiqua" w:eastAsiaTheme="minorHAnsi" w:hAnsi="Book Antiqua"/>
          <w:noProof w:val="0"/>
          <w:sz w:val="22"/>
          <w:szCs w:val="22"/>
          <w:lang w:val="sr-Cyrl-RS"/>
        </w:rPr>
      </w:pPr>
    </w:p>
    <w:p w14:paraId="3270B95F"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Увидом у документацију о неколико случајева примене мера принуде, утврђено је да се о примени мера састављају извештаји припадника Службе за обезбеђење који су мере применили, да вођа смене посебним писменим извештајем обавештава начелника Службе за обезбеђење о догађају, да се лица над којим су мере примењене воде на обавезне лекарске прегле</w:t>
      </w:r>
      <w:r w:rsidR="00FB50DE">
        <w:rPr>
          <w:rFonts w:ascii="Book Antiqua" w:eastAsiaTheme="minorHAnsi" w:hAnsi="Book Antiqua"/>
          <w:noProof w:val="0"/>
          <w:sz w:val="22"/>
          <w:szCs w:val="22"/>
          <w:lang w:val="sr-Cyrl-RS"/>
        </w:rPr>
        <w:t>де и о томе састављају извештаје</w:t>
      </w:r>
      <w:r w:rsidRPr="00B845A8">
        <w:rPr>
          <w:rFonts w:ascii="Book Antiqua" w:eastAsiaTheme="minorHAnsi" w:hAnsi="Book Antiqua"/>
          <w:noProof w:val="0"/>
          <w:sz w:val="22"/>
          <w:szCs w:val="22"/>
          <w:lang w:val="sr-Cyrl-RS"/>
        </w:rPr>
        <w:t xml:space="preserve"> и да начелник Службе за обезбеђење даје оцену  законитости примене мере и комплетну документацију доставља управнику Завода. Напослетку, ови извештаји се прослеђују директору Управе.</w:t>
      </w:r>
    </w:p>
    <w:p w14:paraId="29842DC1" w14:textId="77777777" w:rsidR="00E03511" w:rsidRPr="00B845A8" w:rsidRDefault="00E03511" w:rsidP="00E03511">
      <w:pPr>
        <w:jc w:val="both"/>
        <w:rPr>
          <w:rFonts w:ascii="Book Antiqua" w:eastAsiaTheme="minorHAnsi" w:hAnsi="Book Antiqua"/>
          <w:noProof w:val="0"/>
          <w:sz w:val="22"/>
          <w:szCs w:val="22"/>
          <w:lang w:val="sr-Cyrl-RS"/>
        </w:rPr>
      </w:pPr>
    </w:p>
    <w:p w14:paraId="4EDC2073"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Извештаји припадника Службе за обезбеђење о скоријим применама мера су састављени на посебним обрасцима, које НПМ до сада није сусретао у другим заводима. У обрасцима је предвиђено да </w:t>
      </w:r>
      <w:r w:rsidRPr="00B845A8">
        <w:rPr>
          <w:rFonts w:ascii="Book Antiqua" w:eastAsiaTheme="minorHAnsi" w:hAnsi="Book Antiqua"/>
          <w:noProof w:val="0"/>
          <w:sz w:val="22"/>
          <w:szCs w:val="22"/>
          <w:u w:val="single"/>
          <w:lang w:val="sr-Cyrl-RS"/>
        </w:rPr>
        <w:t>припадник Службе</w:t>
      </w:r>
      <w:r w:rsidRPr="00B845A8">
        <w:rPr>
          <w:rFonts w:ascii="Book Antiqua" w:eastAsiaTheme="minorHAnsi" w:hAnsi="Book Antiqua"/>
          <w:noProof w:val="0"/>
          <w:sz w:val="22"/>
          <w:szCs w:val="22"/>
          <w:lang w:val="sr-Cyrl-RS"/>
        </w:rPr>
        <w:t xml:space="preserve"> који је применио мере упише податке о осуђеном лицу, податке о мери принуде, разлоге за примену мере, опис активности осуђеног које су довеле до примене, листу свих особа присутних у тренутку примене мере, податак да ли је лице упозорено, детаљан опис примене мере и друга запажања; да </w:t>
      </w:r>
      <w:r w:rsidRPr="00B845A8">
        <w:rPr>
          <w:rFonts w:ascii="Book Antiqua" w:eastAsiaTheme="minorHAnsi" w:hAnsi="Book Antiqua"/>
          <w:noProof w:val="0"/>
          <w:sz w:val="22"/>
          <w:szCs w:val="22"/>
          <w:u w:val="single"/>
          <w:lang w:val="sr-Cyrl-RS"/>
        </w:rPr>
        <w:t>вођа смене</w:t>
      </w:r>
      <w:r w:rsidRPr="00B845A8">
        <w:rPr>
          <w:rFonts w:ascii="Book Antiqua" w:eastAsiaTheme="minorHAnsi" w:hAnsi="Book Antiqua"/>
          <w:noProof w:val="0"/>
          <w:sz w:val="22"/>
          <w:szCs w:val="22"/>
          <w:lang w:val="sr-Cyrl-RS"/>
        </w:rPr>
        <w:t xml:space="preserve"> упише мере предузете након примене мере (извештај оперативном центру, лекарски преглед, дисциплинска пријава, прикупљени докази) и да </w:t>
      </w:r>
      <w:r w:rsidRPr="00B845A8">
        <w:rPr>
          <w:rFonts w:ascii="Book Antiqua" w:eastAsiaTheme="minorHAnsi" w:hAnsi="Book Antiqua"/>
          <w:noProof w:val="0"/>
          <w:sz w:val="22"/>
          <w:szCs w:val="22"/>
          <w:u w:val="single"/>
          <w:lang w:val="sr-Cyrl-RS"/>
        </w:rPr>
        <w:t>начелник Службе</w:t>
      </w:r>
      <w:r w:rsidRPr="00B845A8">
        <w:rPr>
          <w:rFonts w:ascii="Book Antiqua" w:eastAsiaTheme="minorHAnsi" w:hAnsi="Book Antiqua"/>
          <w:noProof w:val="0"/>
          <w:sz w:val="22"/>
          <w:szCs w:val="22"/>
          <w:lang w:val="sr-Cyrl-RS"/>
        </w:rPr>
        <w:t xml:space="preserve"> оцени законитост примене.</w:t>
      </w:r>
    </w:p>
    <w:p w14:paraId="6DD5C5B9" w14:textId="77777777" w:rsidR="00E03511" w:rsidRPr="00B845A8" w:rsidRDefault="00E03511" w:rsidP="00E03511">
      <w:pPr>
        <w:jc w:val="both"/>
        <w:rPr>
          <w:rFonts w:ascii="Book Antiqua" w:eastAsiaTheme="minorHAnsi" w:hAnsi="Book Antiqua"/>
          <w:noProof w:val="0"/>
          <w:sz w:val="22"/>
          <w:szCs w:val="22"/>
          <w:lang w:val="sr-Cyrl-RS"/>
        </w:rPr>
      </w:pPr>
    </w:p>
    <w:p w14:paraId="3D0F4444"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Такође, и извештаји лекара о прегледима обављеним након примене мера принуде се састављају на новим обрасцима (посебни образац за први преглед и посебни за поновљени преглед). У ове обрасце предвиђено је да </w:t>
      </w:r>
      <w:r w:rsidRPr="00B845A8">
        <w:rPr>
          <w:rFonts w:ascii="Book Antiqua" w:eastAsiaTheme="minorHAnsi" w:hAnsi="Book Antiqua"/>
          <w:noProof w:val="0"/>
          <w:sz w:val="22"/>
          <w:szCs w:val="22"/>
          <w:u w:val="single"/>
          <w:lang w:val="sr-Cyrl-RS"/>
        </w:rPr>
        <w:t>лекар</w:t>
      </w:r>
      <w:r w:rsidRPr="00B845A8">
        <w:rPr>
          <w:rFonts w:ascii="Book Antiqua" w:eastAsiaTheme="minorHAnsi" w:hAnsi="Book Antiqua"/>
          <w:noProof w:val="0"/>
          <w:sz w:val="22"/>
          <w:szCs w:val="22"/>
          <w:lang w:val="sr-Cyrl-RS"/>
        </w:rPr>
        <w:t xml:space="preserve"> упише да ли прегледу присуствује немедицинско особље (ако да: ко и зашто), које мере су примењене, опис насталих повреда, наводе прегледаног лица о околностима под којима су повреде настале, мишљење о повезаности примењених мера са насталим повредама и евентуалне напомене и да уцрта места и врсту повреда на приказу (шеми) тела.</w:t>
      </w:r>
    </w:p>
    <w:p w14:paraId="0DBABA80" w14:textId="77777777" w:rsidR="00E03511" w:rsidRPr="00B845A8" w:rsidRDefault="00E03511" w:rsidP="00E03511">
      <w:pPr>
        <w:jc w:val="both"/>
        <w:rPr>
          <w:rFonts w:ascii="Book Antiqua" w:eastAsiaTheme="minorHAnsi" w:hAnsi="Book Antiqua"/>
          <w:noProof w:val="0"/>
          <w:sz w:val="22"/>
          <w:szCs w:val="22"/>
          <w:lang w:val="sr-Cyrl-RS"/>
        </w:rPr>
      </w:pPr>
    </w:p>
    <w:p w14:paraId="4F917327" w14:textId="6BFEB35E"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lastRenderedPageBreak/>
        <w:t>21.</w:t>
      </w:r>
    </w:p>
    <w:tbl>
      <w:tblPr>
        <w:tblStyle w:val="TableGrid4"/>
        <w:tblW w:w="5000" w:type="pct"/>
        <w:tblLook w:val="04A0" w:firstRow="1" w:lastRow="0" w:firstColumn="1" w:lastColumn="0" w:noHBand="0" w:noVBand="1"/>
      </w:tblPr>
      <w:tblGrid>
        <w:gridCol w:w="9350"/>
      </w:tblGrid>
      <w:tr w:rsidR="00E03511" w:rsidRPr="00B845A8" w14:paraId="4E4039F6" w14:textId="77777777" w:rsidTr="00E22116">
        <w:trPr>
          <w:trHeight w:val="440"/>
        </w:trPr>
        <w:tc>
          <w:tcPr>
            <w:tcW w:w="5000" w:type="pct"/>
            <w:shd w:val="clear" w:color="auto" w:fill="D9D9D9" w:themeFill="background1" w:themeFillShade="D9"/>
          </w:tcPr>
          <w:p w14:paraId="19FB70EB" w14:textId="77777777" w:rsidR="00E03511" w:rsidRPr="00B845A8" w:rsidRDefault="00E03511" w:rsidP="00E03511">
            <w:pPr>
              <w:jc w:val="both"/>
              <w:rPr>
                <w:rFonts w:ascii="Book Antiqua" w:hAnsi="Book Antiqua"/>
                <w:noProof w:val="0"/>
                <w:sz w:val="10"/>
                <w:szCs w:val="10"/>
                <w:lang w:val="sr-Cyrl-RS"/>
              </w:rPr>
            </w:pPr>
          </w:p>
          <w:p w14:paraId="5E27A15D" w14:textId="6D76E0B6"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НПМ поздравља увођење образаца извештаја који се састављају поводом примене мера принуде, јер представљају оруђе припадницима Службе за обезбеђење и лекарима за детаљније извештавање и документовање примене мера принуде и повреда које су лица над којима су оне примењене задобила. Ови обрасци се могу показати добрим средством за отклањање досадашњих замерки, како НПМ тако и ЦПТ, у погледу садржаја извештаја који су до сада састављани.</w:t>
            </w:r>
          </w:p>
          <w:p w14:paraId="31665D41" w14:textId="77777777" w:rsidR="00E03511" w:rsidRPr="00B845A8" w:rsidRDefault="00E03511" w:rsidP="00E03511">
            <w:pPr>
              <w:jc w:val="both"/>
              <w:rPr>
                <w:rFonts w:ascii="Book Antiqua" w:hAnsi="Book Antiqua"/>
                <w:noProof w:val="0"/>
                <w:sz w:val="10"/>
                <w:szCs w:val="10"/>
                <w:lang w:val="sr-Cyrl-RS"/>
              </w:rPr>
            </w:pPr>
          </w:p>
          <w:p w14:paraId="3F1452BE" w14:textId="77777777"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Ипак, ни у једном случају у који је НПМ остварио увид нису уцртане врста и места повреда на приказу (шеми) тела, а поједини извештаји припадника Службе за обезбеђење и лекара су састављани на стари начин. Ово може бити последица околности да се ради о новом начину извештавања и потребе да се службе уходају и прихвате нове </w:t>
            </w:r>
            <w:r w:rsidR="00FB50DE">
              <w:rPr>
                <w:rFonts w:ascii="Book Antiqua" w:hAnsi="Book Antiqua"/>
                <w:noProof w:val="0"/>
                <w:sz w:val="22"/>
                <w:szCs w:val="22"/>
                <w:lang w:val="sr-Cyrl-RS"/>
              </w:rPr>
              <w:t>обрасце извештаја</w:t>
            </w:r>
            <w:r w:rsidRPr="00B845A8">
              <w:rPr>
                <w:rFonts w:ascii="Book Antiqua" w:hAnsi="Book Antiqua"/>
                <w:noProof w:val="0"/>
                <w:sz w:val="22"/>
                <w:szCs w:val="22"/>
                <w:lang w:val="sr-Cyrl-RS"/>
              </w:rPr>
              <w:t>, али и да се отклоне уочени недостаци у осмишљеном систему.</w:t>
            </w:r>
            <w:r w:rsidRPr="00B845A8">
              <w:rPr>
                <w:rFonts w:ascii="Book Antiqua" w:hAnsi="Book Antiqua"/>
                <w:noProof w:val="0"/>
                <w:sz w:val="22"/>
                <w:szCs w:val="22"/>
                <w:vertAlign w:val="superscript"/>
                <w:lang w:val="sr-Cyrl-RS"/>
              </w:rPr>
              <w:footnoteReference w:id="76"/>
            </w:r>
            <w:r w:rsidRPr="00B845A8">
              <w:rPr>
                <w:rFonts w:ascii="Book Antiqua" w:hAnsi="Book Antiqua"/>
                <w:noProof w:val="0"/>
                <w:sz w:val="22"/>
                <w:szCs w:val="22"/>
                <w:lang w:val="sr-Cyrl-RS"/>
              </w:rPr>
              <w:t xml:space="preserve"> За очекивати је да ће временом нови систем рада у потпуности профункционисати. У међувремену, НПМ жели да скрене пажњу руководству Завода на потребу да се ови обрасци уредно попуњавају и због тога упућује:</w:t>
            </w:r>
          </w:p>
          <w:p w14:paraId="09B70B7C"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752EC830" w14:textId="77777777" w:rsidTr="00D63274">
        <w:tc>
          <w:tcPr>
            <w:tcW w:w="5000" w:type="pct"/>
            <w:shd w:val="clear" w:color="auto" w:fill="BFBFBF" w:themeFill="background1" w:themeFillShade="BF"/>
          </w:tcPr>
          <w:p w14:paraId="10FC68C3" w14:textId="77777777" w:rsidR="00E03511" w:rsidRPr="00B845A8" w:rsidRDefault="00E03511" w:rsidP="00E03511">
            <w:pPr>
              <w:jc w:val="both"/>
              <w:rPr>
                <w:rFonts w:ascii="Book Antiqua" w:hAnsi="Book Antiqua"/>
                <w:noProof w:val="0"/>
                <w:sz w:val="10"/>
                <w:szCs w:val="10"/>
                <w:lang w:val="sr-Cyrl-RS"/>
              </w:rPr>
            </w:pPr>
          </w:p>
          <w:p w14:paraId="3E4BC4E0" w14:textId="77777777" w:rsidR="00E03511" w:rsidRPr="00B845A8" w:rsidRDefault="00E03511" w:rsidP="00E03511">
            <w:pPr>
              <w:jc w:val="center"/>
              <w:rPr>
                <w:rFonts w:ascii="Book Antiqua" w:hAnsi="Book Antiqua"/>
                <w:b/>
                <w:i/>
                <w:noProof w:val="0"/>
                <w:sz w:val="22"/>
                <w:szCs w:val="20"/>
                <w:lang w:val="sr-Cyrl-RS"/>
              </w:rPr>
            </w:pPr>
            <w:r w:rsidRPr="00B845A8">
              <w:rPr>
                <w:rFonts w:ascii="Book Antiqua" w:hAnsi="Book Antiqua"/>
                <w:b/>
                <w:i/>
                <w:noProof w:val="0"/>
                <w:sz w:val="22"/>
                <w:szCs w:val="20"/>
                <w:lang w:val="sr-Cyrl-RS"/>
              </w:rPr>
              <w:t>ПРЕПОРУКУ</w:t>
            </w:r>
          </w:p>
          <w:p w14:paraId="7BCC9C83" w14:textId="77777777" w:rsidR="00E03511" w:rsidRPr="00B845A8" w:rsidRDefault="00E03511" w:rsidP="00E03511">
            <w:pPr>
              <w:jc w:val="both"/>
              <w:rPr>
                <w:rFonts w:ascii="Book Antiqua" w:hAnsi="Book Antiqua"/>
                <w:noProof w:val="0"/>
                <w:sz w:val="10"/>
                <w:szCs w:val="10"/>
                <w:lang w:val="sr-Cyrl-RS"/>
              </w:rPr>
            </w:pPr>
          </w:p>
          <w:p w14:paraId="739D574E" w14:textId="78E1CE18" w:rsidR="00E03511" w:rsidRPr="00B845A8" w:rsidRDefault="00E03511" w:rsidP="00E03511">
            <w:pPr>
              <w:jc w:val="both"/>
              <w:rPr>
                <w:rFonts w:ascii="Book Antiqua" w:hAnsi="Book Antiqua"/>
                <w:b/>
                <w:noProof w:val="0"/>
                <w:sz w:val="22"/>
                <w:szCs w:val="20"/>
                <w:lang w:val="sr-Cyrl-RS"/>
              </w:rPr>
            </w:pPr>
            <w:r w:rsidRPr="00B845A8">
              <w:rPr>
                <w:rFonts w:ascii="Book Antiqua" w:hAnsi="Book Antiqua"/>
                <w:b/>
                <w:noProof w:val="0"/>
                <w:sz w:val="22"/>
                <w:szCs w:val="20"/>
                <w:lang w:val="sr-Cyrl-RS"/>
              </w:rPr>
              <w:t xml:space="preserve">У КПЗ Београд – Падинска Скела извештаји припадника Службе за обезбеђење и извештаји о обављеним лекарским прегледима поводом примене мера принуде ће се састављати на </w:t>
            </w:r>
            <w:proofErr w:type="spellStart"/>
            <w:r w:rsidRPr="00B845A8">
              <w:rPr>
                <w:rFonts w:ascii="Book Antiqua" w:hAnsi="Book Antiqua"/>
                <w:b/>
                <w:noProof w:val="0"/>
                <w:sz w:val="22"/>
                <w:szCs w:val="20"/>
                <w:lang w:val="sr-Cyrl-RS"/>
              </w:rPr>
              <w:t>предвиђеним</w:t>
            </w:r>
            <w:proofErr w:type="spellEnd"/>
            <w:r w:rsidRPr="00B845A8">
              <w:rPr>
                <w:rFonts w:ascii="Book Antiqua" w:hAnsi="Book Antiqua"/>
                <w:b/>
                <w:noProof w:val="0"/>
                <w:sz w:val="22"/>
                <w:szCs w:val="20"/>
                <w:lang w:val="sr-Cyrl-RS"/>
              </w:rPr>
              <w:t xml:space="preserve"> обрасцима, који ће се уредно попуњавати. Нарочито, у извештајима о лекарским прегледима </w:t>
            </w:r>
            <w:r w:rsidR="00EE6BE5">
              <w:rPr>
                <w:rFonts w:ascii="Book Antiqua" w:hAnsi="Book Antiqua"/>
                <w:b/>
                <w:noProof w:val="0"/>
                <w:sz w:val="22"/>
                <w:szCs w:val="20"/>
                <w:lang w:val="sr-Cyrl-RS"/>
              </w:rPr>
              <w:t xml:space="preserve">уцртаваће се </w:t>
            </w:r>
            <w:r w:rsidR="00EE6BE5" w:rsidRPr="00B845A8">
              <w:rPr>
                <w:rFonts w:ascii="Book Antiqua" w:hAnsi="Book Antiqua"/>
                <w:b/>
                <w:noProof w:val="0"/>
                <w:sz w:val="22"/>
                <w:szCs w:val="20"/>
                <w:lang w:val="sr-Cyrl-RS"/>
              </w:rPr>
              <w:t>места и врсте повреда</w:t>
            </w:r>
            <w:r w:rsidR="00EE6BE5">
              <w:rPr>
                <w:rFonts w:ascii="Book Antiqua" w:hAnsi="Book Antiqua"/>
                <w:b/>
                <w:noProof w:val="0"/>
                <w:sz w:val="22"/>
                <w:szCs w:val="20"/>
                <w:lang w:val="sr-Cyrl-RS"/>
              </w:rPr>
              <w:t xml:space="preserve"> </w:t>
            </w:r>
            <w:r w:rsidRPr="00B845A8">
              <w:rPr>
                <w:rFonts w:ascii="Book Antiqua" w:hAnsi="Book Antiqua"/>
                <w:b/>
                <w:noProof w:val="0"/>
                <w:sz w:val="22"/>
                <w:szCs w:val="20"/>
                <w:lang w:val="sr-Cyrl-RS"/>
              </w:rPr>
              <w:t xml:space="preserve">на приказима (шемама) тела </w:t>
            </w:r>
            <w:r w:rsidR="00EE6BE5">
              <w:rPr>
                <w:rFonts w:ascii="Book Antiqua" w:hAnsi="Book Antiqua"/>
                <w:b/>
                <w:noProof w:val="0"/>
                <w:sz w:val="22"/>
                <w:szCs w:val="20"/>
                <w:lang w:val="sr-Cyrl-RS"/>
              </w:rPr>
              <w:t>и уносиће се налази лекара о повезаности уочених повреда са подацима о начину њиховог настанка.</w:t>
            </w:r>
          </w:p>
          <w:p w14:paraId="762B4624" w14:textId="77777777" w:rsidR="00E03511" w:rsidRPr="00B845A8" w:rsidRDefault="00E03511" w:rsidP="00E03511">
            <w:pPr>
              <w:jc w:val="both"/>
              <w:rPr>
                <w:rFonts w:ascii="Book Antiqua" w:hAnsi="Book Antiqua"/>
                <w:noProof w:val="0"/>
                <w:sz w:val="10"/>
                <w:szCs w:val="10"/>
                <w:lang w:val="sr-Cyrl-RS"/>
              </w:rPr>
            </w:pPr>
          </w:p>
        </w:tc>
      </w:tr>
    </w:tbl>
    <w:p w14:paraId="1EC2D60C" w14:textId="77777777" w:rsidR="00E03511" w:rsidRPr="00B845A8" w:rsidRDefault="00E03511" w:rsidP="00E03511">
      <w:pPr>
        <w:jc w:val="both"/>
        <w:rPr>
          <w:rFonts w:ascii="Book Antiqua" w:eastAsiaTheme="minorHAnsi" w:hAnsi="Book Antiqua"/>
          <w:noProof w:val="0"/>
          <w:sz w:val="22"/>
          <w:szCs w:val="22"/>
          <w:lang w:val="sr-Cyrl-RS"/>
        </w:rPr>
      </w:pPr>
    </w:p>
    <w:p w14:paraId="339A4089"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На основу разговора са осуђеницима и службеницима, утврђено је да се осуђени из затвореног одељења увек приликом спровода везују за руке и ноге. Како је објашњено тиму НПМ, ово је последица недавног бекства приликом извођења из Завода. Осуђени из полуотвореног одељења су тиму НПМ навели да се некад везују, а некад не, а исте информације тим је добио и од службеника обезбеђења. Ипак, у свим налозима за спровод осуђених из полуотвореног и отвореног одељења који су дати на увид тиму НПМ је наложено њихово везивање.</w:t>
      </w:r>
      <w:r w:rsidRPr="00B845A8">
        <w:rPr>
          <w:rFonts w:ascii="Book Antiqua" w:eastAsiaTheme="minorHAnsi" w:hAnsi="Book Antiqua"/>
          <w:noProof w:val="0"/>
          <w:sz w:val="22"/>
          <w:szCs w:val="22"/>
          <w:vertAlign w:val="superscript"/>
          <w:lang w:val="sr-Cyrl-RS"/>
        </w:rPr>
        <w:footnoteReference w:id="77"/>
      </w:r>
      <w:r w:rsidRPr="00B845A8">
        <w:rPr>
          <w:rFonts w:ascii="Book Antiqua" w:eastAsiaTheme="minorHAnsi" w:hAnsi="Book Antiqua"/>
          <w:noProof w:val="0"/>
          <w:sz w:val="22"/>
          <w:szCs w:val="22"/>
          <w:lang w:val="sr-Cyrl-RS"/>
        </w:rPr>
        <w:t xml:space="preserve"> Поред тога, ни у једном налогу за спровод осуђених из затвореног одељења у који је остварен увид није наложено везивање ногу. Из овога може да се закључи да се у случајевима спровода поступа у складу са усменим налозима или да процену о потреби за везивањем врши члан спроводне службе, независно од тога шта је наведено у налогу за спровод.</w:t>
      </w:r>
    </w:p>
    <w:p w14:paraId="3FAA87C2" w14:textId="77777777" w:rsidR="00E03511" w:rsidRPr="00B845A8" w:rsidRDefault="00E03511" w:rsidP="00E03511">
      <w:pPr>
        <w:jc w:val="both"/>
        <w:rPr>
          <w:rFonts w:ascii="Book Antiqua" w:eastAsiaTheme="minorHAnsi" w:hAnsi="Book Antiqua"/>
          <w:noProof w:val="0"/>
          <w:sz w:val="22"/>
          <w:szCs w:val="22"/>
          <w:lang w:val="sr-Cyrl-RS"/>
        </w:rPr>
      </w:pPr>
    </w:p>
    <w:p w14:paraId="0C26FBF7" w14:textId="18DD1A87"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22.</w:t>
      </w:r>
    </w:p>
    <w:tbl>
      <w:tblPr>
        <w:tblStyle w:val="TableGrid4"/>
        <w:tblW w:w="5000" w:type="pct"/>
        <w:tblLook w:val="04A0" w:firstRow="1" w:lastRow="0" w:firstColumn="1" w:lastColumn="0" w:noHBand="0" w:noVBand="1"/>
      </w:tblPr>
      <w:tblGrid>
        <w:gridCol w:w="9350"/>
      </w:tblGrid>
      <w:tr w:rsidR="00E03511" w:rsidRPr="00B845A8" w14:paraId="22B89689" w14:textId="77777777" w:rsidTr="00E03511">
        <w:tc>
          <w:tcPr>
            <w:tcW w:w="5000" w:type="pct"/>
            <w:tcBorders>
              <w:bottom w:val="single" w:sz="4" w:space="0" w:color="auto"/>
            </w:tcBorders>
            <w:shd w:val="clear" w:color="auto" w:fill="F2F2F2" w:themeFill="background1" w:themeFillShade="F2"/>
          </w:tcPr>
          <w:p w14:paraId="4E9CE814" w14:textId="77777777" w:rsidR="00E03511" w:rsidRPr="00B845A8" w:rsidRDefault="00E03511" w:rsidP="00E03511">
            <w:pPr>
              <w:jc w:val="both"/>
              <w:rPr>
                <w:rFonts w:ascii="Book Antiqua" w:hAnsi="Book Antiqua"/>
                <w:noProof w:val="0"/>
                <w:sz w:val="10"/>
                <w:szCs w:val="10"/>
                <w:lang w:val="sr-Cyrl-RS"/>
              </w:rPr>
            </w:pPr>
          </w:p>
          <w:p w14:paraId="74802DB1"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7465C4C0" w14:textId="77777777" w:rsidR="00E03511" w:rsidRPr="00B845A8" w:rsidRDefault="00E03511" w:rsidP="00E03511">
            <w:pPr>
              <w:jc w:val="both"/>
              <w:rPr>
                <w:rFonts w:ascii="Book Antiqua" w:hAnsi="Book Antiqua"/>
                <w:noProof w:val="0"/>
                <w:sz w:val="10"/>
                <w:szCs w:val="10"/>
                <w:lang w:val="sr-Cyrl-RS"/>
              </w:rPr>
            </w:pPr>
          </w:p>
          <w:p w14:paraId="7F39F7DA" w14:textId="77777777"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У КПЗ Београд – Падинска Скела свим осуђенима из затвореног одељења се везују и ноге приликом спровода.</w:t>
            </w:r>
          </w:p>
          <w:p w14:paraId="6DE65B02" w14:textId="77777777" w:rsidR="00E03511" w:rsidRPr="00B845A8" w:rsidRDefault="00E03511" w:rsidP="00E03511">
            <w:pPr>
              <w:jc w:val="both"/>
              <w:rPr>
                <w:rFonts w:ascii="Book Antiqua" w:hAnsi="Book Antiqua"/>
                <w:noProof w:val="0"/>
                <w:sz w:val="10"/>
                <w:szCs w:val="10"/>
                <w:lang w:val="sr-Cyrl-RS"/>
              </w:rPr>
            </w:pPr>
          </w:p>
          <w:p w14:paraId="23A24187" w14:textId="36B6676C" w:rsidR="00E03511" w:rsidRPr="00277471"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У КПЗ Београд – Падинска Скела постоји несагласност између праксе везивања приликом спровода и упутстава из налога за спровод.</w:t>
            </w:r>
          </w:p>
        </w:tc>
      </w:tr>
      <w:tr w:rsidR="00E03511" w:rsidRPr="00B845A8" w14:paraId="37364CB4" w14:textId="77777777" w:rsidTr="00E03511">
        <w:tc>
          <w:tcPr>
            <w:tcW w:w="5000" w:type="pct"/>
            <w:shd w:val="clear" w:color="auto" w:fill="D9D9D9" w:themeFill="background1" w:themeFillShade="D9"/>
          </w:tcPr>
          <w:p w14:paraId="1E73CBFB" w14:textId="77777777" w:rsidR="00E03511" w:rsidRPr="00B845A8" w:rsidRDefault="00E03511" w:rsidP="00E03511">
            <w:pPr>
              <w:jc w:val="both"/>
              <w:rPr>
                <w:rFonts w:ascii="Book Antiqua" w:hAnsi="Book Antiqua"/>
                <w:noProof w:val="0"/>
                <w:sz w:val="10"/>
                <w:szCs w:val="10"/>
                <w:lang w:val="sr-Cyrl-RS"/>
              </w:rPr>
            </w:pPr>
          </w:p>
          <w:p w14:paraId="5B65173A"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5038EB01" w14:textId="77777777" w:rsidR="00E03511" w:rsidRPr="00B845A8" w:rsidRDefault="00E03511" w:rsidP="00E03511">
            <w:pPr>
              <w:jc w:val="both"/>
              <w:rPr>
                <w:rFonts w:ascii="Book Antiqua" w:hAnsi="Book Antiqua"/>
                <w:noProof w:val="0"/>
                <w:sz w:val="10"/>
                <w:szCs w:val="10"/>
                <w:lang w:val="sr-Cyrl-RS"/>
              </w:rPr>
            </w:pPr>
          </w:p>
          <w:p w14:paraId="329C6486"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Када је постављање средстава спутавања у складу са ставом 2 правила 47, метод спутавања  мора бити најмање наметљив који је неопходан и разумно доступан за контролу покрета осуђеника, на основу нивоа и природе ризика.</w:t>
            </w:r>
            <w:r w:rsidRPr="00B845A8">
              <w:rPr>
                <w:rFonts w:ascii="Book Antiqua" w:hAnsi="Book Antiqua" w:cs="Arial"/>
                <w:i/>
                <w:noProof w:val="0"/>
                <w:sz w:val="22"/>
                <w:szCs w:val="22"/>
                <w:vertAlign w:val="superscript"/>
                <w:lang w:val="sr-Cyrl-RS"/>
              </w:rPr>
              <w:footnoteReference w:id="78"/>
            </w:r>
          </w:p>
          <w:p w14:paraId="34C93662" w14:textId="77777777" w:rsidR="00E03511" w:rsidRPr="00B845A8" w:rsidRDefault="00E03511" w:rsidP="00E03511">
            <w:pPr>
              <w:jc w:val="both"/>
              <w:rPr>
                <w:rFonts w:ascii="Book Antiqua" w:hAnsi="Book Antiqua" w:cs="Arial"/>
                <w:noProof w:val="0"/>
                <w:sz w:val="10"/>
                <w:szCs w:val="10"/>
                <w:lang w:val="sr-Cyrl-RS"/>
              </w:rPr>
            </w:pPr>
          </w:p>
          <w:p w14:paraId="26380EF1"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Комитет препоручује да органи Републике Србије обезбеде да се употреби лисица и појаса за транспорт у току транспорта затвореника ван и унутар затвора прибегава само када је то на основу процене ризика у појединачном случају недвосмислено оправдано; и примена неког средства за везивање не треба да представља додатни ризик од повреде за затворенике у току премештаја.</w:t>
            </w:r>
            <w:r w:rsidRPr="00B845A8">
              <w:rPr>
                <w:rFonts w:ascii="Book Antiqua" w:hAnsi="Book Antiqua" w:cs="Arial"/>
                <w:i/>
                <w:noProof w:val="0"/>
                <w:sz w:val="22"/>
                <w:szCs w:val="22"/>
                <w:vertAlign w:val="superscript"/>
                <w:lang w:val="sr-Cyrl-RS"/>
              </w:rPr>
              <w:footnoteReference w:id="79"/>
            </w:r>
          </w:p>
          <w:p w14:paraId="4FA1F603" w14:textId="77777777" w:rsidR="00E03511" w:rsidRPr="00B845A8" w:rsidRDefault="00E03511" w:rsidP="00E03511">
            <w:pPr>
              <w:jc w:val="both"/>
              <w:rPr>
                <w:rFonts w:ascii="Book Antiqua" w:hAnsi="Book Antiqua" w:cs="Arial"/>
                <w:noProof w:val="0"/>
                <w:sz w:val="10"/>
                <w:szCs w:val="10"/>
                <w:lang w:val="sr-Cyrl-RS"/>
              </w:rPr>
            </w:pPr>
          </w:p>
          <w:p w14:paraId="1367AF5A" w14:textId="77777777" w:rsidR="00E03511" w:rsidRPr="00B845A8" w:rsidRDefault="00E03511" w:rsidP="00E03511">
            <w:pPr>
              <w:jc w:val="both"/>
              <w:rPr>
                <w:rFonts w:ascii="Book Antiqua" w:hAnsi="Book Antiqua" w:cs="Arial"/>
                <w:i/>
                <w:noProof w:val="0"/>
                <w:sz w:val="22"/>
                <w:szCs w:val="20"/>
                <w:lang w:val="sr-Cyrl-RS"/>
              </w:rPr>
            </w:pPr>
            <w:r w:rsidRPr="00B845A8">
              <w:rPr>
                <w:rFonts w:ascii="Book Antiqua" w:hAnsi="Book Antiqua" w:cs="Arial"/>
                <w:i/>
                <w:noProof w:val="0"/>
                <w:sz w:val="22"/>
                <w:szCs w:val="20"/>
                <w:lang w:val="sr-Cyrl-RS"/>
              </w:rPr>
              <w:t>Лисице и / или појас за тело над затвореницима током превоза би требало да се примењују само када процена ризика у појединачном случају то јасно потврди. Када се употреба таквих средстава сматра апсолутно неопходном, то треба учинити на начин да се минимизира било какав ризик од повреде затвореника.</w:t>
            </w:r>
            <w:r w:rsidRPr="00B845A8">
              <w:rPr>
                <w:rFonts w:ascii="Book Antiqua" w:hAnsi="Book Antiqua" w:cs="Arial"/>
                <w:i/>
                <w:noProof w:val="0"/>
                <w:sz w:val="22"/>
                <w:szCs w:val="20"/>
                <w:vertAlign w:val="superscript"/>
                <w:lang w:val="sr-Cyrl-RS"/>
              </w:rPr>
              <w:footnoteReference w:id="80"/>
            </w:r>
          </w:p>
          <w:p w14:paraId="0BBED682" w14:textId="77777777" w:rsidR="00E03511" w:rsidRPr="00B845A8" w:rsidRDefault="00E03511" w:rsidP="00E03511">
            <w:pPr>
              <w:jc w:val="both"/>
              <w:rPr>
                <w:rFonts w:ascii="Book Antiqua" w:hAnsi="Book Antiqua" w:cs="Arial"/>
                <w:noProof w:val="0"/>
                <w:sz w:val="10"/>
                <w:szCs w:val="10"/>
                <w:lang w:val="sr-Cyrl-RS"/>
              </w:rPr>
            </w:pPr>
          </w:p>
          <w:p w14:paraId="3337DF4B" w14:textId="77777777" w:rsidR="00E03511" w:rsidRPr="00B845A8" w:rsidRDefault="00E03511" w:rsidP="00E03511">
            <w:pPr>
              <w:jc w:val="both"/>
              <w:rPr>
                <w:rFonts w:ascii="Book Antiqua" w:hAnsi="Book Antiqua"/>
                <w:i/>
                <w:noProof w:val="0"/>
                <w:color w:val="00000A"/>
                <w:sz w:val="22"/>
                <w:szCs w:val="22"/>
                <w:lang w:val="sr-Cyrl-RS"/>
              </w:rPr>
            </w:pPr>
            <w:r w:rsidRPr="00B845A8">
              <w:rPr>
                <w:rFonts w:ascii="Book Antiqua" w:hAnsi="Book Antiqua"/>
                <w:i/>
                <w:noProof w:val="0"/>
                <w:color w:val="00000A"/>
                <w:sz w:val="22"/>
                <w:szCs w:val="22"/>
                <w:lang w:val="sr-Cyrl-RS"/>
              </w:rPr>
              <w:t>У погледу поступања према особи лишеној слободе, свако прибегавање физичкој принуди које није апсолутно неопходно услед њеног понашања нарушава људско достојанство и у начелу представља повреду права гарантованог у члану 3 Конвенције за заштиту људских права и основних слобода.</w:t>
            </w:r>
            <w:r w:rsidRPr="00B845A8">
              <w:rPr>
                <w:rFonts w:ascii="Book Antiqua" w:hAnsi="Book Antiqua"/>
                <w:noProof w:val="0"/>
                <w:color w:val="00000A"/>
                <w:sz w:val="22"/>
                <w:szCs w:val="22"/>
                <w:vertAlign w:val="superscript"/>
                <w:lang w:val="sr-Cyrl-RS"/>
              </w:rPr>
              <w:footnoteReference w:id="81"/>
            </w:r>
          </w:p>
          <w:p w14:paraId="017DFE37" w14:textId="77777777" w:rsidR="00E03511" w:rsidRPr="00B845A8" w:rsidRDefault="00E03511" w:rsidP="00E03511">
            <w:pPr>
              <w:jc w:val="both"/>
              <w:rPr>
                <w:rFonts w:ascii="Book Antiqua" w:hAnsi="Book Antiqua" w:cs="Arial"/>
                <w:noProof w:val="0"/>
                <w:sz w:val="10"/>
                <w:szCs w:val="10"/>
                <w:lang w:val="sr-Cyrl-RS"/>
              </w:rPr>
            </w:pPr>
          </w:p>
          <w:p w14:paraId="598E3FC6"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Осуђени који издржава казну у затвореном одељењу, приликом извођења из завода, по било ком основу, мора бити везан.</w:t>
            </w:r>
          </w:p>
          <w:p w14:paraId="413166D2"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Овлашћено службено лице везује осуђеног приликом спровођења ако добије писмени налог руководиоца службе за обезбеђење.</w:t>
            </w:r>
          </w:p>
          <w:p w14:paraId="1F426E11"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 xml:space="preserve">Овлашћено службено лице може, и ако није добило писмени налог, везати осуђеног ако приликом његовог спровођења осуђени покуша бекство или напад на друго лице, односно пружа отпор или покуша да се </w:t>
            </w:r>
            <w:proofErr w:type="spellStart"/>
            <w:r w:rsidRPr="00B845A8">
              <w:rPr>
                <w:rFonts w:ascii="Book Antiqua" w:hAnsi="Book Antiqua" w:cs="Arial"/>
                <w:i/>
                <w:noProof w:val="0"/>
                <w:sz w:val="22"/>
                <w:szCs w:val="22"/>
                <w:lang w:val="sr-Cyrl-RS"/>
              </w:rPr>
              <w:t>самоповреди</w:t>
            </w:r>
            <w:proofErr w:type="spellEnd"/>
            <w:r w:rsidRPr="00B845A8">
              <w:rPr>
                <w:rFonts w:ascii="Book Antiqua" w:hAnsi="Book Antiqua" w:cs="Arial"/>
                <w:i/>
                <w:noProof w:val="0"/>
                <w:sz w:val="22"/>
                <w:szCs w:val="22"/>
                <w:lang w:val="sr-Cyrl-RS"/>
              </w:rPr>
              <w:t>.</w:t>
            </w:r>
            <w:r w:rsidRPr="00B845A8">
              <w:rPr>
                <w:rFonts w:ascii="Book Antiqua" w:hAnsi="Book Antiqua" w:cs="Arial"/>
                <w:i/>
                <w:noProof w:val="0"/>
                <w:sz w:val="22"/>
                <w:szCs w:val="22"/>
                <w:vertAlign w:val="superscript"/>
                <w:lang w:val="sr-Cyrl-RS"/>
              </w:rPr>
              <w:footnoteReference w:id="82"/>
            </w:r>
          </w:p>
          <w:p w14:paraId="52854B9B" w14:textId="77777777" w:rsidR="00E03511" w:rsidRPr="00B845A8" w:rsidRDefault="00E03511" w:rsidP="00E03511">
            <w:pPr>
              <w:jc w:val="both"/>
              <w:rPr>
                <w:rFonts w:ascii="Book Antiqua" w:hAnsi="Book Antiqua" w:cs="Arial"/>
                <w:noProof w:val="0"/>
                <w:sz w:val="10"/>
                <w:szCs w:val="10"/>
                <w:lang w:val="sr-Cyrl-RS"/>
              </w:rPr>
            </w:pPr>
          </w:p>
          <w:p w14:paraId="5EB25372"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 начину на који ће осуђени бити везан (са рукама напред или назад), одлучује овлашћено службено лице на основу података о склоностима осуђеног, који се уписују у налог за спровођење осуђеног, на основу физичке конституције осуђеног и других сазнања до којих овлашћено службено лице дође.</w:t>
            </w:r>
          </w:p>
          <w:p w14:paraId="7A3829F5"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Везивање ногу врши се само изузетно када је то изричито наведено у налогу за спровођење.</w:t>
            </w:r>
            <w:r w:rsidRPr="00B845A8">
              <w:rPr>
                <w:rFonts w:ascii="Book Antiqua" w:hAnsi="Book Antiqua" w:cs="Arial"/>
                <w:i/>
                <w:noProof w:val="0"/>
                <w:sz w:val="22"/>
                <w:szCs w:val="22"/>
                <w:vertAlign w:val="superscript"/>
                <w:lang w:val="sr-Cyrl-RS"/>
              </w:rPr>
              <w:footnoteReference w:id="83"/>
            </w:r>
          </w:p>
          <w:p w14:paraId="57AE8B45" w14:textId="77777777" w:rsidR="00E03511" w:rsidRPr="00B845A8" w:rsidRDefault="00E03511" w:rsidP="00E03511">
            <w:pPr>
              <w:jc w:val="both"/>
              <w:rPr>
                <w:rFonts w:ascii="Book Antiqua" w:hAnsi="Book Antiqua" w:cs="Arial"/>
                <w:noProof w:val="0"/>
                <w:sz w:val="10"/>
                <w:szCs w:val="10"/>
                <w:lang w:val="sr-Cyrl-RS"/>
              </w:rPr>
            </w:pPr>
          </w:p>
          <w:p w14:paraId="5E21CC3A"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 xml:space="preserve">Начелник службе за обезбеђење </w:t>
            </w:r>
            <w:r w:rsidRPr="00B845A8">
              <w:rPr>
                <w:rFonts w:ascii="Book Antiqua" w:hAnsi="Book Antiqua" w:cs="Arial"/>
                <w:i/>
                <w:noProof w:val="0"/>
                <w:sz w:val="22"/>
                <w:szCs w:val="20"/>
                <w:lang w:val="sr-Cyrl-RS"/>
              </w:rPr>
              <w:t xml:space="preserve"> предаје налог за спровод вођи </w:t>
            </w:r>
            <w:proofErr w:type="spellStart"/>
            <w:r w:rsidRPr="00B845A8">
              <w:rPr>
                <w:rFonts w:ascii="Book Antiqua" w:hAnsi="Book Antiqua" w:cs="Arial"/>
                <w:i/>
                <w:noProof w:val="0"/>
                <w:sz w:val="22"/>
                <w:szCs w:val="20"/>
                <w:lang w:val="sr-Cyrl-RS"/>
              </w:rPr>
              <w:t>спроводничке</w:t>
            </w:r>
            <w:proofErr w:type="spellEnd"/>
            <w:r w:rsidRPr="00B845A8">
              <w:rPr>
                <w:rFonts w:ascii="Book Antiqua" w:hAnsi="Book Antiqua" w:cs="Arial"/>
                <w:i/>
                <w:noProof w:val="0"/>
                <w:sz w:val="22"/>
                <w:szCs w:val="20"/>
                <w:lang w:val="sr-Cyrl-RS"/>
              </w:rPr>
              <w:t xml:space="preserve"> групе, у коме је поред осталог, назначено да ли је дозвољена употреба ватреног оружја у случају бекства лица лишеног слободе које спроводи и да ли га треба везати; </w:t>
            </w:r>
            <w:r w:rsidRPr="00B845A8">
              <w:rPr>
                <w:rFonts w:ascii="Book Antiqua" w:hAnsi="Book Antiqua" w:cs="Arial"/>
                <w:i/>
                <w:noProof w:val="0"/>
                <w:sz w:val="22"/>
                <w:szCs w:val="22"/>
                <w:lang w:val="sr-Cyrl-RS"/>
              </w:rPr>
              <w:t>упознаје спроводнике са степеном опасности лица лишених слободе која се спроводе и њиховим склоностима за бекство.</w:t>
            </w:r>
            <w:r w:rsidRPr="00B845A8">
              <w:rPr>
                <w:rFonts w:ascii="Book Antiqua" w:hAnsi="Book Antiqua" w:cs="Arial"/>
                <w:i/>
                <w:noProof w:val="0"/>
                <w:sz w:val="22"/>
                <w:szCs w:val="22"/>
                <w:vertAlign w:val="superscript"/>
                <w:lang w:val="sr-Cyrl-RS"/>
              </w:rPr>
              <w:footnoteReference w:id="84"/>
            </w:r>
          </w:p>
          <w:p w14:paraId="51A4B811"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12834391" w14:textId="77777777" w:rsidTr="00E03511">
        <w:tc>
          <w:tcPr>
            <w:tcW w:w="5000" w:type="pct"/>
            <w:shd w:val="clear" w:color="auto" w:fill="BFBFBF" w:themeFill="background1" w:themeFillShade="BF"/>
          </w:tcPr>
          <w:p w14:paraId="392957C7" w14:textId="77777777" w:rsidR="00E03511" w:rsidRPr="00B845A8" w:rsidRDefault="00E03511" w:rsidP="00E03511">
            <w:pPr>
              <w:jc w:val="both"/>
              <w:rPr>
                <w:rFonts w:ascii="Book Antiqua" w:hAnsi="Book Antiqua"/>
                <w:noProof w:val="0"/>
                <w:sz w:val="10"/>
                <w:szCs w:val="10"/>
                <w:lang w:val="sr-Cyrl-RS"/>
              </w:rPr>
            </w:pPr>
          </w:p>
          <w:p w14:paraId="02194497" w14:textId="77777777" w:rsidR="00E03511" w:rsidRPr="00B845A8" w:rsidRDefault="00E03511" w:rsidP="00E03511">
            <w:pPr>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1E68F96C" w14:textId="77777777" w:rsidR="00E03511" w:rsidRPr="00B845A8" w:rsidRDefault="00E03511" w:rsidP="00E03511">
            <w:pPr>
              <w:jc w:val="both"/>
              <w:rPr>
                <w:rFonts w:ascii="Book Antiqua" w:hAnsi="Book Antiqua"/>
                <w:noProof w:val="0"/>
                <w:sz w:val="10"/>
                <w:szCs w:val="10"/>
                <w:lang w:val="sr-Cyrl-RS"/>
              </w:rPr>
            </w:pPr>
          </w:p>
          <w:p w14:paraId="3C35704A" w14:textId="77777777" w:rsidR="00E03511" w:rsidRPr="00B845A8" w:rsidRDefault="00E03511" w:rsidP="00E03511">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 xml:space="preserve">У КПЗ Београд – Падинска Скела ће се у налозима за спровод осуђених наводити да ли је осуђеног потребно везати и на који начин, а налог за везивање осуђених лица </w:t>
            </w:r>
            <w:r w:rsidRPr="00B845A8">
              <w:rPr>
                <w:rFonts w:ascii="Book Antiqua" w:hAnsi="Book Antiqua"/>
                <w:b/>
                <w:noProof w:val="0"/>
                <w:sz w:val="22"/>
                <w:szCs w:val="22"/>
                <w:lang w:val="sr-Cyrl-RS"/>
              </w:rPr>
              <w:lastRenderedPageBreak/>
              <w:t>из отвореног и полуотвореног одељења ће се издавати само на основу индивидуалне процене да је лице потребно везати.</w:t>
            </w:r>
          </w:p>
          <w:p w14:paraId="69219F5F" w14:textId="77777777" w:rsidR="00E03511" w:rsidRPr="00B845A8" w:rsidRDefault="00E03511" w:rsidP="00E03511">
            <w:pPr>
              <w:jc w:val="both"/>
              <w:rPr>
                <w:rFonts w:ascii="Book Antiqua" w:hAnsi="Book Antiqua"/>
                <w:noProof w:val="0"/>
                <w:sz w:val="10"/>
                <w:szCs w:val="10"/>
                <w:lang w:val="sr-Cyrl-RS"/>
              </w:rPr>
            </w:pPr>
          </w:p>
          <w:p w14:paraId="7AF7E118" w14:textId="0AD7EB78" w:rsidR="00E03511" w:rsidRPr="00B845A8" w:rsidRDefault="00E03511" w:rsidP="005A1E7D">
            <w:pPr>
              <w:jc w:val="both"/>
              <w:rPr>
                <w:rFonts w:ascii="Book Antiqua" w:hAnsi="Book Antiqua"/>
                <w:noProof w:val="0"/>
                <w:sz w:val="10"/>
                <w:szCs w:val="10"/>
                <w:lang w:val="sr-Cyrl-RS"/>
              </w:rPr>
            </w:pPr>
            <w:r w:rsidRPr="00B845A8">
              <w:rPr>
                <w:rFonts w:ascii="Book Antiqua" w:hAnsi="Book Antiqua"/>
                <w:b/>
                <w:noProof w:val="0"/>
                <w:sz w:val="22"/>
                <w:szCs w:val="22"/>
                <w:lang w:val="sr-Cyrl-RS"/>
              </w:rPr>
              <w:t>У КПЗ Београд – Падинска Скела осуђенима ће се приликом спровода везивати ноге само изузетно, када је то изричито наведено у налогу за спровођење и у складу са индивидуалном проценом.</w:t>
            </w:r>
          </w:p>
        </w:tc>
      </w:tr>
    </w:tbl>
    <w:p w14:paraId="50C3D03D" w14:textId="77777777" w:rsidR="00E03511" w:rsidRPr="00B845A8" w:rsidRDefault="00E03511" w:rsidP="00E03511">
      <w:pPr>
        <w:jc w:val="both"/>
        <w:rPr>
          <w:rFonts w:ascii="Book Antiqua" w:eastAsiaTheme="minorHAnsi" w:hAnsi="Book Antiqua"/>
          <w:noProof w:val="0"/>
          <w:sz w:val="22"/>
          <w:szCs w:val="22"/>
          <w:lang w:val="sr-Cyrl-RS"/>
        </w:rPr>
      </w:pPr>
    </w:p>
    <w:p w14:paraId="0318A7B4" w14:textId="77777777" w:rsidR="001E472C" w:rsidRPr="00B845A8" w:rsidRDefault="001E472C" w:rsidP="001E472C">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Просторије у које се смештају лица према којима се примењује мера принуде издвајање су исте просторије у којима се извршава и дисциплинска мера упућивања у самицу.</w:t>
      </w:r>
      <w:r w:rsidRPr="00B845A8">
        <w:rPr>
          <w:rFonts w:ascii="Book Antiqua" w:eastAsiaTheme="minorHAnsi" w:hAnsi="Book Antiqua"/>
          <w:noProof w:val="0"/>
          <w:sz w:val="22"/>
          <w:szCs w:val="22"/>
          <w:vertAlign w:val="superscript"/>
          <w:lang w:val="sr-Cyrl-RS"/>
        </w:rPr>
        <w:footnoteReference w:id="85"/>
      </w:r>
    </w:p>
    <w:p w14:paraId="63E65B50" w14:textId="77777777" w:rsidR="001E472C" w:rsidRPr="00B845A8" w:rsidRDefault="001E472C" w:rsidP="00E03511">
      <w:pPr>
        <w:jc w:val="both"/>
        <w:rPr>
          <w:rFonts w:ascii="Book Antiqua" w:eastAsiaTheme="minorHAnsi" w:hAnsi="Book Antiqua"/>
          <w:noProof w:val="0"/>
          <w:sz w:val="22"/>
          <w:szCs w:val="22"/>
          <w:lang w:val="sr-Cyrl-RS"/>
        </w:rPr>
      </w:pPr>
    </w:p>
    <w:p w14:paraId="1749EB60" w14:textId="77777777" w:rsidR="00E03511" w:rsidRPr="00B845A8" w:rsidRDefault="00E03511" w:rsidP="00E03511">
      <w:pPr>
        <w:jc w:val="both"/>
        <w:outlineLvl w:val="3"/>
        <w:rPr>
          <w:rFonts w:ascii="Book Antiqua" w:eastAsiaTheme="minorHAnsi" w:hAnsi="Book Antiqua"/>
          <w:b/>
          <w:noProof w:val="0"/>
          <w:sz w:val="22"/>
          <w:szCs w:val="22"/>
          <w:lang w:val="sr-Cyrl-RS"/>
        </w:rPr>
      </w:pPr>
      <w:bookmarkStart w:id="9" w:name="i233"/>
      <w:bookmarkEnd w:id="9"/>
      <w:r w:rsidRPr="00B845A8">
        <w:rPr>
          <w:rFonts w:ascii="Book Antiqua" w:eastAsiaTheme="minorHAnsi" w:hAnsi="Book Antiqua"/>
          <w:b/>
          <w:noProof w:val="0"/>
          <w:sz w:val="22"/>
          <w:szCs w:val="22"/>
          <w:lang w:val="sr-Cyrl-RS"/>
        </w:rPr>
        <w:t>2.3.2.4.</w:t>
      </w:r>
      <w:r w:rsidRPr="00B845A8">
        <w:rPr>
          <w:rFonts w:ascii="Book Antiqua" w:eastAsiaTheme="minorHAnsi" w:hAnsi="Book Antiqua"/>
          <w:b/>
          <w:noProof w:val="0"/>
          <w:sz w:val="22"/>
          <w:szCs w:val="22"/>
          <w:lang w:val="sr-Cyrl-RS"/>
        </w:rPr>
        <w:tab/>
        <w:t>Посебне мере</w:t>
      </w:r>
    </w:p>
    <w:p w14:paraId="09D78E28" w14:textId="77777777" w:rsidR="00E03511" w:rsidRPr="00B845A8" w:rsidRDefault="00E03511" w:rsidP="00E03511">
      <w:pPr>
        <w:jc w:val="both"/>
        <w:rPr>
          <w:rFonts w:ascii="Book Antiqua" w:eastAsiaTheme="minorHAnsi" w:hAnsi="Book Antiqua"/>
          <w:noProof w:val="0"/>
          <w:sz w:val="22"/>
          <w:szCs w:val="22"/>
          <w:u w:val="single"/>
          <w:lang w:val="sr-Cyrl-RS"/>
        </w:rPr>
      </w:pPr>
    </w:p>
    <w:p w14:paraId="2D754490"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О примени посебних мера се води евиденција у коју се уписују врста мере, лице према коме је примењена, датум и време примене, разлог примене и резултат тестирања (за тестирање на </w:t>
      </w:r>
      <w:proofErr w:type="spellStart"/>
      <w:r w:rsidRPr="00B845A8">
        <w:rPr>
          <w:rFonts w:ascii="Book Antiqua" w:eastAsiaTheme="minorHAnsi" w:hAnsi="Book Antiqua"/>
          <w:noProof w:val="0"/>
          <w:sz w:val="22"/>
          <w:szCs w:val="22"/>
          <w:lang w:val="sr-Cyrl-RS"/>
        </w:rPr>
        <w:t>психоактивне</w:t>
      </w:r>
      <w:proofErr w:type="spellEnd"/>
      <w:r w:rsidRPr="00B845A8">
        <w:rPr>
          <w:rFonts w:ascii="Book Antiqua" w:eastAsiaTheme="minorHAnsi" w:hAnsi="Book Antiqua"/>
          <w:noProof w:val="0"/>
          <w:sz w:val="22"/>
          <w:szCs w:val="22"/>
          <w:lang w:val="sr-Cyrl-RS"/>
        </w:rPr>
        <w:t xml:space="preserve"> супстанце и присуство алкохола). Упоређивањем података из ове евиденције и претходног упитника утврђено је да мера </w:t>
      </w:r>
      <w:proofErr w:type="spellStart"/>
      <w:r w:rsidRPr="00B845A8">
        <w:rPr>
          <w:rFonts w:ascii="Book Antiqua" w:eastAsiaTheme="minorHAnsi" w:hAnsi="Book Antiqua"/>
          <w:noProof w:val="0"/>
          <w:sz w:val="22"/>
          <w:szCs w:val="22"/>
          <w:lang w:val="sr-Cyrl-RS"/>
        </w:rPr>
        <w:t>усамљења</w:t>
      </w:r>
      <w:proofErr w:type="spellEnd"/>
      <w:r w:rsidRPr="00B845A8">
        <w:rPr>
          <w:rFonts w:ascii="Book Antiqua" w:eastAsiaTheme="minorHAnsi" w:hAnsi="Book Antiqua"/>
          <w:noProof w:val="0"/>
          <w:sz w:val="22"/>
          <w:szCs w:val="22"/>
          <w:lang w:val="sr-Cyrl-RS"/>
        </w:rPr>
        <w:t>, за коју је у претходном упитнику наведено да је била примењена током 2017. године, није уписана у евиденцију примене посебних мера. НПМ још једном</w:t>
      </w:r>
      <w:r w:rsidRPr="00B845A8">
        <w:rPr>
          <w:rFonts w:ascii="Book Antiqua" w:eastAsiaTheme="minorHAnsi" w:hAnsi="Book Antiqua"/>
          <w:noProof w:val="0"/>
          <w:sz w:val="22"/>
          <w:szCs w:val="22"/>
          <w:vertAlign w:val="superscript"/>
          <w:lang w:val="sr-Cyrl-RS"/>
        </w:rPr>
        <w:footnoteReference w:id="86"/>
      </w:r>
      <w:r w:rsidRPr="00B845A8">
        <w:rPr>
          <w:rFonts w:ascii="Book Antiqua" w:eastAsiaTheme="minorHAnsi" w:hAnsi="Book Antiqua"/>
          <w:noProof w:val="0"/>
          <w:sz w:val="22"/>
          <w:szCs w:val="22"/>
          <w:lang w:val="sr-Cyrl-RS"/>
        </w:rPr>
        <w:t xml:space="preserve"> </w:t>
      </w:r>
      <w:r w:rsidRPr="00B845A8">
        <w:rPr>
          <w:rFonts w:ascii="Book Antiqua" w:eastAsiaTheme="minorHAnsi" w:hAnsi="Book Antiqua"/>
          <w:b/>
          <w:noProof w:val="0"/>
          <w:sz w:val="22"/>
          <w:szCs w:val="22"/>
          <w:lang w:val="sr-Cyrl-RS"/>
        </w:rPr>
        <w:t>скреће пажњу на потребу за уредним вођењем евиденције.</w:t>
      </w:r>
    </w:p>
    <w:p w14:paraId="06D40C5A" w14:textId="77777777" w:rsidR="00E03511" w:rsidRPr="00B845A8" w:rsidRDefault="00E03511" w:rsidP="00E03511">
      <w:pPr>
        <w:jc w:val="both"/>
        <w:rPr>
          <w:rFonts w:ascii="Book Antiqua" w:eastAsiaTheme="minorHAnsi" w:hAnsi="Book Antiqua"/>
          <w:noProof w:val="0"/>
          <w:sz w:val="22"/>
          <w:szCs w:val="22"/>
          <w:lang w:val="sr-Cyrl-RS"/>
        </w:rPr>
      </w:pPr>
    </w:p>
    <w:p w14:paraId="0FEA897A"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Најчешће примењивана посебна мера је мера тестирања на </w:t>
      </w:r>
      <w:proofErr w:type="spellStart"/>
      <w:r w:rsidRPr="00B845A8">
        <w:rPr>
          <w:rFonts w:ascii="Book Antiqua" w:eastAsiaTheme="minorHAnsi" w:hAnsi="Book Antiqua"/>
          <w:noProof w:val="0"/>
          <w:sz w:val="22"/>
          <w:szCs w:val="22"/>
          <w:lang w:val="sr-Cyrl-RS"/>
        </w:rPr>
        <w:t>психоактивне</w:t>
      </w:r>
      <w:proofErr w:type="spellEnd"/>
      <w:r w:rsidRPr="00B845A8">
        <w:rPr>
          <w:rFonts w:ascii="Book Antiqua" w:eastAsiaTheme="minorHAnsi" w:hAnsi="Book Antiqua"/>
          <w:noProof w:val="0"/>
          <w:sz w:val="22"/>
          <w:szCs w:val="22"/>
          <w:lang w:val="sr-Cyrl-RS"/>
        </w:rPr>
        <w:t xml:space="preserve"> супстанце и присуство алкохола. Од 88 примена посебних мера током 2017. године, 87 су била тестирања и 1 </w:t>
      </w:r>
      <w:proofErr w:type="spellStart"/>
      <w:r w:rsidRPr="00B845A8">
        <w:rPr>
          <w:rFonts w:ascii="Book Antiqua" w:eastAsiaTheme="minorHAnsi" w:hAnsi="Book Antiqua"/>
          <w:noProof w:val="0"/>
          <w:sz w:val="22"/>
          <w:szCs w:val="22"/>
          <w:lang w:val="sr-Cyrl-RS"/>
        </w:rPr>
        <w:t>усамљење</w:t>
      </w:r>
      <w:proofErr w:type="spellEnd"/>
      <w:r w:rsidRPr="00B845A8">
        <w:rPr>
          <w:rFonts w:ascii="Book Antiqua" w:eastAsiaTheme="minorHAnsi" w:hAnsi="Book Antiqua"/>
          <w:noProof w:val="0"/>
          <w:sz w:val="22"/>
          <w:szCs w:val="22"/>
          <w:lang w:val="sr-Cyrl-RS"/>
        </w:rPr>
        <w:t xml:space="preserve">. Такође, свих 16 употреба ових мера током 2018. године су била тестирања. Један од разлога је и тај што је у оквиру индивидуалних програма поступања као један од посебних поступака за поједине осуђене предвиђено тестирање на </w:t>
      </w:r>
      <w:proofErr w:type="spellStart"/>
      <w:r w:rsidRPr="00B845A8">
        <w:rPr>
          <w:rFonts w:ascii="Book Antiqua" w:eastAsiaTheme="minorHAnsi" w:hAnsi="Book Antiqua"/>
          <w:noProof w:val="0"/>
          <w:sz w:val="22"/>
          <w:szCs w:val="22"/>
          <w:lang w:val="sr-Cyrl-RS"/>
        </w:rPr>
        <w:t>психоактивне</w:t>
      </w:r>
      <w:proofErr w:type="spellEnd"/>
      <w:r w:rsidRPr="00B845A8">
        <w:rPr>
          <w:rFonts w:ascii="Book Antiqua" w:eastAsiaTheme="minorHAnsi" w:hAnsi="Book Antiqua"/>
          <w:noProof w:val="0"/>
          <w:sz w:val="22"/>
          <w:szCs w:val="22"/>
          <w:lang w:val="sr-Cyrl-RS"/>
        </w:rPr>
        <w:t xml:space="preserve"> супстанце и/или алкохол. У овим случајевима начелник Службе за третман предлаже и образлаже потребу за тестирањем, на основу чега управник доноси наредбу о примени ове посебне мере ''због постојања опасности од угрожавања реда и безбедности''. Записници о тестирању у које је НПМ извршио увид су уредно попуњени и садрже све потребне податке. Такође, из документације се види да се тестирања на </w:t>
      </w:r>
      <w:proofErr w:type="spellStart"/>
      <w:r w:rsidRPr="00B845A8">
        <w:rPr>
          <w:rFonts w:ascii="Book Antiqua" w:eastAsiaTheme="minorHAnsi" w:hAnsi="Book Antiqua"/>
          <w:noProof w:val="0"/>
          <w:sz w:val="22"/>
          <w:szCs w:val="22"/>
          <w:lang w:val="sr-Cyrl-RS"/>
        </w:rPr>
        <w:t>психоактивне</w:t>
      </w:r>
      <w:proofErr w:type="spellEnd"/>
      <w:r w:rsidRPr="00B845A8">
        <w:rPr>
          <w:rFonts w:ascii="Book Antiqua" w:eastAsiaTheme="minorHAnsi" w:hAnsi="Book Antiqua"/>
          <w:noProof w:val="0"/>
          <w:sz w:val="22"/>
          <w:szCs w:val="22"/>
          <w:lang w:val="sr-Cyrl-RS"/>
        </w:rPr>
        <w:t xml:space="preserve"> супстанце обављају под надзором лекара.</w:t>
      </w:r>
      <w:r w:rsidR="00A14666" w:rsidRPr="00B845A8">
        <w:rPr>
          <w:rStyle w:val="FootnoteReference"/>
          <w:rFonts w:ascii="Book Antiqua" w:eastAsiaTheme="minorHAnsi" w:hAnsi="Book Antiqua"/>
          <w:noProof w:val="0"/>
          <w:sz w:val="22"/>
          <w:szCs w:val="22"/>
          <w:lang w:val="sr-Cyrl-RS"/>
        </w:rPr>
        <w:footnoteReference w:id="87"/>
      </w:r>
    </w:p>
    <w:p w14:paraId="1BF6A11C" w14:textId="77777777" w:rsidR="000411B7" w:rsidRPr="00B845A8" w:rsidRDefault="000411B7" w:rsidP="00E03511">
      <w:pPr>
        <w:jc w:val="both"/>
        <w:rPr>
          <w:rFonts w:ascii="Book Antiqua" w:eastAsiaTheme="minorHAnsi" w:hAnsi="Book Antiqua"/>
          <w:noProof w:val="0"/>
          <w:sz w:val="22"/>
          <w:szCs w:val="22"/>
          <w:lang w:val="sr-Cyrl-RS"/>
        </w:rPr>
      </w:pPr>
    </w:p>
    <w:p w14:paraId="5F8F72FB" w14:textId="77777777" w:rsidR="00E03511" w:rsidRPr="00B845A8" w:rsidRDefault="00E03511" w:rsidP="00E03511">
      <w:pPr>
        <w:jc w:val="both"/>
        <w:outlineLvl w:val="4"/>
        <w:rPr>
          <w:rFonts w:ascii="Book Antiqua" w:eastAsiaTheme="minorHAnsi" w:hAnsi="Book Antiqua"/>
          <w:b/>
          <w:i/>
          <w:noProof w:val="0"/>
          <w:sz w:val="22"/>
          <w:szCs w:val="22"/>
          <w:lang w:val="sr-Cyrl-RS"/>
        </w:rPr>
      </w:pPr>
      <w:bookmarkStart w:id="10" w:name="clan_161"/>
      <w:bookmarkStart w:id="11" w:name="i23312"/>
      <w:bookmarkEnd w:id="10"/>
      <w:bookmarkEnd w:id="11"/>
      <w:r w:rsidRPr="00B845A8">
        <w:rPr>
          <w:rFonts w:ascii="Book Antiqua" w:eastAsiaTheme="minorHAnsi" w:hAnsi="Book Antiqua"/>
          <w:b/>
          <w:i/>
          <w:noProof w:val="0"/>
          <w:sz w:val="22"/>
          <w:szCs w:val="22"/>
          <w:lang w:val="sr-Cyrl-RS"/>
        </w:rPr>
        <w:t>2.3.2.4.1.</w:t>
      </w:r>
      <w:r w:rsidRPr="00B845A8">
        <w:rPr>
          <w:rFonts w:ascii="Book Antiqua" w:eastAsiaTheme="minorHAnsi" w:hAnsi="Book Antiqua"/>
          <w:b/>
          <w:i/>
          <w:noProof w:val="0"/>
          <w:sz w:val="22"/>
          <w:szCs w:val="22"/>
          <w:lang w:val="sr-Cyrl-RS"/>
        </w:rPr>
        <w:tab/>
      </w:r>
      <w:proofErr w:type="spellStart"/>
      <w:r w:rsidRPr="00B845A8">
        <w:rPr>
          <w:rFonts w:ascii="Book Antiqua" w:eastAsiaTheme="minorHAnsi" w:hAnsi="Book Antiqua"/>
          <w:b/>
          <w:i/>
          <w:noProof w:val="0"/>
          <w:sz w:val="22"/>
          <w:szCs w:val="22"/>
          <w:lang w:val="sr-Cyrl-RS"/>
        </w:rPr>
        <w:t>Усамљење</w:t>
      </w:r>
      <w:proofErr w:type="spellEnd"/>
    </w:p>
    <w:p w14:paraId="1D3AEFC9" w14:textId="77777777" w:rsidR="00E03511" w:rsidRPr="00B845A8" w:rsidRDefault="00E03511" w:rsidP="00E03511">
      <w:pPr>
        <w:jc w:val="both"/>
        <w:rPr>
          <w:rFonts w:ascii="Book Antiqua" w:eastAsiaTheme="minorHAnsi" w:hAnsi="Book Antiqua"/>
          <w:noProof w:val="0"/>
          <w:sz w:val="22"/>
          <w:szCs w:val="22"/>
          <w:lang w:val="sr-Cyrl-RS"/>
        </w:rPr>
      </w:pPr>
    </w:p>
    <w:p w14:paraId="790DBB5F" w14:textId="77777777" w:rsidR="00E03511" w:rsidRPr="00B845A8" w:rsidRDefault="0034019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Мера </w:t>
      </w:r>
      <w:proofErr w:type="spellStart"/>
      <w:r w:rsidRPr="00B845A8">
        <w:rPr>
          <w:rFonts w:ascii="Book Antiqua" w:eastAsiaTheme="minorHAnsi" w:hAnsi="Book Antiqua"/>
          <w:noProof w:val="0"/>
          <w:sz w:val="22"/>
          <w:szCs w:val="22"/>
          <w:lang w:val="sr-Cyrl-RS"/>
        </w:rPr>
        <w:t>усамљења</w:t>
      </w:r>
      <w:proofErr w:type="spellEnd"/>
      <w:r w:rsidRPr="00B845A8">
        <w:rPr>
          <w:rFonts w:ascii="Book Antiqua" w:eastAsiaTheme="minorHAnsi" w:hAnsi="Book Antiqua"/>
          <w:noProof w:val="0"/>
          <w:sz w:val="22"/>
          <w:szCs w:val="22"/>
          <w:lang w:val="sr-Cyrl-RS"/>
        </w:rPr>
        <w:t xml:space="preserve"> је последњи пут одређена у новембру 2017. године.</w:t>
      </w:r>
      <w:r w:rsidRPr="00B845A8">
        <w:rPr>
          <w:rStyle w:val="FootnoteReference"/>
          <w:rFonts w:ascii="Book Antiqua" w:eastAsiaTheme="minorHAnsi" w:hAnsi="Book Antiqua"/>
          <w:noProof w:val="0"/>
          <w:sz w:val="22"/>
          <w:szCs w:val="22"/>
          <w:lang w:val="sr-Cyrl-RS"/>
        </w:rPr>
        <w:footnoteReference w:id="88"/>
      </w:r>
      <w:r w:rsidRPr="00B845A8">
        <w:rPr>
          <w:rFonts w:ascii="Book Antiqua" w:eastAsiaTheme="minorHAnsi" w:hAnsi="Book Antiqua"/>
          <w:noProof w:val="0"/>
          <w:sz w:val="22"/>
          <w:szCs w:val="22"/>
          <w:lang w:val="sr-Cyrl-RS"/>
        </w:rPr>
        <w:t xml:space="preserve"> Увидом у документацију о овом случају </w:t>
      </w:r>
      <w:proofErr w:type="spellStart"/>
      <w:r w:rsidRPr="00B845A8">
        <w:rPr>
          <w:rFonts w:ascii="Book Antiqua" w:eastAsiaTheme="minorHAnsi" w:hAnsi="Book Antiqua"/>
          <w:noProof w:val="0"/>
          <w:sz w:val="22"/>
          <w:szCs w:val="22"/>
          <w:lang w:val="sr-Cyrl-RS"/>
        </w:rPr>
        <w:t>усамљења</w:t>
      </w:r>
      <w:proofErr w:type="spellEnd"/>
      <w:r w:rsidRPr="00B845A8">
        <w:rPr>
          <w:rFonts w:ascii="Book Antiqua" w:eastAsiaTheme="minorHAnsi" w:hAnsi="Book Antiqua"/>
          <w:noProof w:val="0"/>
          <w:sz w:val="22"/>
          <w:szCs w:val="22"/>
          <w:lang w:val="sr-Cyrl-RS"/>
        </w:rPr>
        <w:t>, утврђено је да је она наређена због тога што осуђени ''озбиљно угрожава безбедност'' и ''представља озбиљну опасност у односима са другим осуђенима'', да су за то дати разлози у образложењу решења и да је осуђени поучен о праву на жалбу судији за извршење.</w:t>
      </w:r>
    </w:p>
    <w:p w14:paraId="1EDA250C" w14:textId="77777777" w:rsidR="00340191" w:rsidRPr="00B845A8" w:rsidRDefault="00340191" w:rsidP="00E03511">
      <w:pPr>
        <w:jc w:val="both"/>
        <w:rPr>
          <w:rFonts w:ascii="Book Antiqua" w:eastAsiaTheme="minorHAnsi" w:hAnsi="Book Antiqua"/>
          <w:noProof w:val="0"/>
          <w:sz w:val="22"/>
          <w:szCs w:val="22"/>
          <w:lang w:val="sr-Cyrl-RS"/>
        </w:rPr>
      </w:pPr>
    </w:p>
    <w:p w14:paraId="31CC08D0" w14:textId="77777777" w:rsidR="00340191" w:rsidRPr="00B845A8" w:rsidRDefault="0034019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О извршењу ове мере се води </w:t>
      </w:r>
      <w:r w:rsidR="00E41404" w:rsidRPr="00B845A8">
        <w:rPr>
          <w:rFonts w:ascii="Book Antiqua" w:eastAsiaTheme="minorHAnsi" w:hAnsi="Book Antiqua"/>
          <w:noProof w:val="0"/>
          <w:sz w:val="22"/>
          <w:szCs w:val="22"/>
          <w:lang w:val="sr-Cyrl-RS"/>
        </w:rPr>
        <w:t>евиденција</w:t>
      </w:r>
      <w:r w:rsidRPr="00B845A8">
        <w:rPr>
          <w:rFonts w:ascii="Book Antiqua" w:eastAsiaTheme="minorHAnsi" w:hAnsi="Book Antiqua"/>
          <w:noProof w:val="0"/>
          <w:sz w:val="22"/>
          <w:szCs w:val="22"/>
          <w:lang w:val="sr-Cyrl-RS"/>
        </w:rPr>
        <w:t xml:space="preserve">, по принципу вођења </w:t>
      </w:r>
      <w:r w:rsidR="00E41404" w:rsidRPr="00B845A8">
        <w:rPr>
          <w:rFonts w:ascii="Book Antiqua" w:eastAsiaTheme="minorHAnsi" w:hAnsi="Book Antiqua"/>
          <w:noProof w:val="0"/>
          <w:sz w:val="22"/>
          <w:szCs w:val="22"/>
          <w:lang w:val="sr-Cyrl-RS"/>
        </w:rPr>
        <w:t>Књиге за извршење дисциплинске мере упућивања у самицу.</w:t>
      </w:r>
      <w:r w:rsidR="00E41404" w:rsidRPr="00B845A8">
        <w:rPr>
          <w:rStyle w:val="FootnoteReference"/>
          <w:rFonts w:ascii="Book Antiqua" w:eastAsiaTheme="minorHAnsi" w:hAnsi="Book Antiqua"/>
          <w:noProof w:val="0"/>
          <w:sz w:val="22"/>
          <w:szCs w:val="22"/>
          <w:lang w:val="sr-Cyrl-RS"/>
        </w:rPr>
        <w:footnoteReference w:id="89"/>
      </w:r>
    </w:p>
    <w:p w14:paraId="7B7AEA07" w14:textId="77777777" w:rsidR="00E41404" w:rsidRPr="00B845A8" w:rsidRDefault="00E41404" w:rsidP="00E03511">
      <w:pPr>
        <w:jc w:val="both"/>
        <w:rPr>
          <w:rFonts w:ascii="Book Antiqua" w:eastAsiaTheme="minorHAnsi" w:hAnsi="Book Antiqua"/>
          <w:noProof w:val="0"/>
          <w:sz w:val="22"/>
          <w:szCs w:val="22"/>
          <w:lang w:val="sr-Cyrl-RS"/>
        </w:rPr>
      </w:pPr>
    </w:p>
    <w:p w14:paraId="3570FFE9" w14:textId="77777777" w:rsidR="00E41404" w:rsidRPr="00B845A8" w:rsidRDefault="00E41404"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Лекар је прегледао осуђеног пре почетка извршења мере и дао мишљење да је способан за то. Ипак, лекар није свакога дана посећивао осуђеног током извршења мере: </w:t>
      </w:r>
      <w:r w:rsidR="00A13618" w:rsidRPr="00B845A8">
        <w:rPr>
          <w:rFonts w:ascii="Book Antiqua" w:eastAsiaTheme="minorHAnsi" w:hAnsi="Book Antiqua"/>
          <w:noProof w:val="0"/>
          <w:sz w:val="22"/>
          <w:szCs w:val="22"/>
          <w:lang w:val="sr-Cyrl-RS"/>
        </w:rPr>
        <w:t>сходно</w:t>
      </w:r>
      <w:r w:rsidRPr="00B845A8">
        <w:rPr>
          <w:rFonts w:ascii="Book Antiqua" w:eastAsiaTheme="minorHAnsi" w:hAnsi="Book Antiqua"/>
          <w:noProof w:val="0"/>
          <w:sz w:val="22"/>
          <w:szCs w:val="22"/>
          <w:lang w:val="sr-Cyrl-RS"/>
        </w:rPr>
        <w:t xml:space="preserve"> Књизи, </w:t>
      </w:r>
      <w:r w:rsidRPr="00B845A8">
        <w:rPr>
          <w:rFonts w:ascii="Book Antiqua" w:eastAsiaTheme="minorHAnsi" w:hAnsi="Book Antiqua"/>
          <w:noProof w:val="0"/>
          <w:sz w:val="22"/>
          <w:szCs w:val="22"/>
          <w:lang w:val="sr-Cyrl-RS"/>
        </w:rPr>
        <w:lastRenderedPageBreak/>
        <w:t xml:space="preserve">мера се примењивала од 13. до 20. новембра 2017. године, а лекар је посетио осуђеног само 14. новембра: 15, 16. и 17. новембра посетио га је медицински техничар, </w:t>
      </w:r>
      <w:r w:rsidR="00A13618" w:rsidRPr="00B845A8">
        <w:rPr>
          <w:rFonts w:ascii="Book Antiqua" w:eastAsiaTheme="minorHAnsi" w:hAnsi="Book Antiqua"/>
          <w:noProof w:val="0"/>
          <w:sz w:val="22"/>
          <w:szCs w:val="22"/>
          <w:lang w:val="sr-Cyrl-RS"/>
        </w:rPr>
        <w:t>док г</w:t>
      </w:r>
      <w:r w:rsidRPr="00B845A8">
        <w:rPr>
          <w:rFonts w:ascii="Book Antiqua" w:eastAsiaTheme="minorHAnsi" w:hAnsi="Book Antiqua"/>
          <w:noProof w:val="0"/>
          <w:sz w:val="22"/>
          <w:szCs w:val="22"/>
          <w:lang w:val="sr-Cyrl-RS"/>
        </w:rPr>
        <w:t>а 18. и 19. новембра нико од медицинског особља</w:t>
      </w:r>
      <w:r w:rsidR="00A13618" w:rsidRPr="00B845A8">
        <w:rPr>
          <w:rFonts w:ascii="Book Antiqua" w:eastAsiaTheme="minorHAnsi" w:hAnsi="Book Antiqua"/>
          <w:noProof w:val="0"/>
          <w:sz w:val="22"/>
          <w:szCs w:val="22"/>
          <w:lang w:val="sr-Cyrl-RS"/>
        </w:rPr>
        <w:t xml:space="preserve"> није посетио</w:t>
      </w:r>
      <w:r w:rsidRPr="00B845A8">
        <w:rPr>
          <w:rFonts w:ascii="Book Antiqua" w:eastAsiaTheme="minorHAnsi" w:hAnsi="Book Antiqua"/>
          <w:noProof w:val="0"/>
          <w:sz w:val="22"/>
          <w:szCs w:val="22"/>
          <w:lang w:val="sr-Cyrl-RS"/>
        </w:rPr>
        <w:t>.</w:t>
      </w:r>
      <w:r w:rsidR="00A13618" w:rsidRPr="00B845A8">
        <w:rPr>
          <w:rStyle w:val="FootnoteReference"/>
          <w:rFonts w:ascii="Book Antiqua" w:eastAsiaTheme="minorHAnsi" w:hAnsi="Book Antiqua"/>
          <w:noProof w:val="0"/>
          <w:sz w:val="22"/>
          <w:szCs w:val="22"/>
          <w:lang w:val="sr-Cyrl-RS"/>
        </w:rPr>
        <w:footnoteReference w:id="90"/>
      </w:r>
      <w:r w:rsidR="00A13618" w:rsidRPr="00B845A8">
        <w:rPr>
          <w:rFonts w:ascii="Book Antiqua" w:eastAsiaTheme="minorHAnsi" w:hAnsi="Book Antiqua"/>
          <w:noProof w:val="0"/>
          <w:sz w:val="22"/>
          <w:szCs w:val="22"/>
          <w:lang w:val="sr-Cyrl-RS"/>
        </w:rPr>
        <w:t xml:space="preserve"> Осуђеног је једном посетио и васпитач.</w:t>
      </w:r>
    </w:p>
    <w:p w14:paraId="4B1660BD" w14:textId="77777777" w:rsidR="00E03511" w:rsidRPr="00B845A8" w:rsidRDefault="00E03511" w:rsidP="00E03511">
      <w:pPr>
        <w:jc w:val="both"/>
        <w:rPr>
          <w:rFonts w:ascii="Book Antiqua" w:eastAsiaTheme="minorHAnsi" w:hAnsi="Book Antiqua"/>
          <w:noProof w:val="0"/>
          <w:sz w:val="22"/>
          <w:szCs w:val="22"/>
          <w:lang w:val="sr-Cyrl-RS"/>
        </w:rPr>
      </w:pPr>
    </w:p>
    <w:p w14:paraId="348A1D5C"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Просториј</w:t>
      </w:r>
      <w:r w:rsidR="001E472C" w:rsidRPr="00B845A8">
        <w:rPr>
          <w:rFonts w:ascii="Book Antiqua" w:eastAsiaTheme="minorHAnsi" w:hAnsi="Book Antiqua"/>
          <w:noProof w:val="0"/>
          <w:sz w:val="22"/>
          <w:szCs w:val="22"/>
          <w:lang w:val="sr-Cyrl-RS"/>
        </w:rPr>
        <w:t>е</w:t>
      </w:r>
      <w:r w:rsidRPr="00B845A8">
        <w:rPr>
          <w:rFonts w:ascii="Book Antiqua" w:eastAsiaTheme="minorHAnsi" w:hAnsi="Book Antiqua"/>
          <w:noProof w:val="0"/>
          <w:sz w:val="22"/>
          <w:szCs w:val="22"/>
          <w:lang w:val="sr-Cyrl-RS"/>
        </w:rPr>
        <w:t xml:space="preserve"> у кој</w:t>
      </w:r>
      <w:r w:rsidR="001E472C" w:rsidRPr="00B845A8">
        <w:rPr>
          <w:rFonts w:ascii="Book Antiqua" w:eastAsiaTheme="minorHAnsi" w:hAnsi="Book Antiqua"/>
          <w:noProof w:val="0"/>
          <w:sz w:val="22"/>
          <w:szCs w:val="22"/>
          <w:lang w:val="sr-Cyrl-RS"/>
        </w:rPr>
        <w:t>е</w:t>
      </w:r>
      <w:r w:rsidRPr="00B845A8">
        <w:rPr>
          <w:rFonts w:ascii="Book Antiqua" w:eastAsiaTheme="minorHAnsi" w:hAnsi="Book Antiqua"/>
          <w:noProof w:val="0"/>
          <w:sz w:val="22"/>
          <w:szCs w:val="22"/>
          <w:lang w:val="sr-Cyrl-RS"/>
        </w:rPr>
        <w:t xml:space="preserve"> се смештају лица којима је изречена мера </w:t>
      </w:r>
      <w:proofErr w:type="spellStart"/>
      <w:r w:rsidRPr="00B845A8">
        <w:rPr>
          <w:rFonts w:ascii="Book Antiqua" w:eastAsiaTheme="minorHAnsi" w:hAnsi="Book Antiqua"/>
          <w:noProof w:val="0"/>
          <w:sz w:val="22"/>
          <w:szCs w:val="22"/>
          <w:lang w:val="sr-Cyrl-RS"/>
        </w:rPr>
        <w:t>усамљења</w:t>
      </w:r>
      <w:proofErr w:type="spellEnd"/>
      <w:r w:rsidRPr="00B845A8">
        <w:rPr>
          <w:rFonts w:ascii="Book Antiqua" w:eastAsiaTheme="minorHAnsi" w:hAnsi="Book Antiqua"/>
          <w:noProof w:val="0"/>
          <w:sz w:val="22"/>
          <w:szCs w:val="22"/>
          <w:lang w:val="sr-Cyrl-RS"/>
        </w:rPr>
        <w:t xml:space="preserve"> </w:t>
      </w:r>
      <w:r w:rsidR="001E472C" w:rsidRPr="00B845A8">
        <w:rPr>
          <w:rFonts w:ascii="Book Antiqua" w:eastAsiaTheme="minorHAnsi" w:hAnsi="Book Antiqua"/>
          <w:noProof w:val="0"/>
          <w:sz w:val="22"/>
          <w:szCs w:val="22"/>
          <w:lang w:val="sr-Cyrl-RS"/>
        </w:rPr>
        <w:t>су</w:t>
      </w:r>
      <w:r w:rsidRPr="00B845A8">
        <w:rPr>
          <w:rFonts w:ascii="Book Antiqua" w:eastAsiaTheme="minorHAnsi" w:hAnsi="Book Antiqua"/>
          <w:noProof w:val="0"/>
          <w:sz w:val="22"/>
          <w:szCs w:val="22"/>
          <w:lang w:val="sr-Cyrl-RS"/>
        </w:rPr>
        <w:t xml:space="preserve"> ист</w:t>
      </w:r>
      <w:r w:rsidR="001E472C" w:rsidRPr="00B845A8">
        <w:rPr>
          <w:rFonts w:ascii="Book Antiqua" w:eastAsiaTheme="minorHAnsi" w:hAnsi="Book Antiqua"/>
          <w:noProof w:val="0"/>
          <w:sz w:val="22"/>
          <w:szCs w:val="22"/>
          <w:lang w:val="sr-Cyrl-RS"/>
        </w:rPr>
        <w:t>е</w:t>
      </w:r>
      <w:r w:rsidRPr="00B845A8">
        <w:rPr>
          <w:rFonts w:ascii="Book Antiqua" w:eastAsiaTheme="minorHAnsi" w:hAnsi="Book Antiqua"/>
          <w:noProof w:val="0"/>
          <w:sz w:val="22"/>
          <w:szCs w:val="22"/>
          <w:lang w:val="sr-Cyrl-RS"/>
        </w:rPr>
        <w:t xml:space="preserve"> просториј</w:t>
      </w:r>
      <w:r w:rsidR="001E472C" w:rsidRPr="00B845A8">
        <w:rPr>
          <w:rFonts w:ascii="Book Antiqua" w:eastAsiaTheme="minorHAnsi" w:hAnsi="Book Antiqua"/>
          <w:noProof w:val="0"/>
          <w:sz w:val="22"/>
          <w:szCs w:val="22"/>
          <w:lang w:val="sr-Cyrl-RS"/>
        </w:rPr>
        <w:t>е</w:t>
      </w:r>
      <w:r w:rsidRPr="00B845A8">
        <w:rPr>
          <w:rFonts w:ascii="Book Antiqua" w:eastAsiaTheme="minorHAnsi" w:hAnsi="Book Antiqua"/>
          <w:noProof w:val="0"/>
          <w:sz w:val="22"/>
          <w:szCs w:val="22"/>
          <w:lang w:val="sr-Cyrl-RS"/>
        </w:rPr>
        <w:t xml:space="preserve"> у кој</w:t>
      </w:r>
      <w:r w:rsidR="001E472C" w:rsidRPr="00B845A8">
        <w:rPr>
          <w:rFonts w:ascii="Book Antiqua" w:eastAsiaTheme="minorHAnsi" w:hAnsi="Book Antiqua"/>
          <w:noProof w:val="0"/>
          <w:sz w:val="22"/>
          <w:szCs w:val="22"/>
          <w:lang w:val="sr-Cyrl-RS"/>
        </w:rPr>
        <w:t>има</w:t>
      </w:r>
      <w:r w:rsidRPr="00B845A8">
        <w:rPr>
          <w:rFonts w:ascii="Book Antiqua" w:eastAsiaTheme="minorHAnsi" w:hAnsi="Book Antiqua"/>
          <w:noProof w:val="0"/>
          <w:sz w:val="22"/>
          <w:szCs w:val="22"/>
          <w:lang w:val="sr-Cyrl-RS"/>
        </w:rPr>
        <w:t xml:space="preserve"> се извршава и дисциплинска мера упућивања у самицу.</w:t>
      </w:r>
      <w:r w:rsidRPr="00B845A8">
        <w:rPr>
          <w:rFonts w:ascii="Book Antiqua" w:eastAsiaTheme="minorHAnsi" w:hAnsi="Book Antiqua"/>
          <w:noProof w:val="0"/>
          <w:sz w:val="22"/>
          <w:szCs w:val="22"/>
          <w:vertAlign w:val="superscript"/>
          <w:lang w:val="sr-Cyrl-RS"/>
        </w:rPr>
        <w:footnoteReference w:id="91"/>
      </w:r>
    </w:p>
    <w:p w14:paraId="31951F13" w14:textId="77777777" w:rsidR="00E03511" w:rsidRPr="00B845A8" w:rsidRDefault="00E03511" w:rsidP="00E03511">
      <w:pPr>
        <w:jc w:val="both"/>
        <w:rPr>
          <w:rFonts w:ascii="Book Antiqua" w:eastAsiaTheme="minorHAnsi" w:hAnsi="Book Antiqua"/>
          <w:noProof w:val="0"/>
          <w:sz w:val="22"/>
          <w:szCs w:val="22"/>
          <w:lang w:val="sr-Cyrl-RS"/>
        </w:rPr>
      </w:pPr>
    </w:p>
    <w:p w14:paraId="40D5EEC6" w14:textId="77777777" w:rsidR="00E03511" w:rsidRPr="00B845A8" w:rsidRDefault="00E03511" w:rsidP="00E03511">
      <w:pPr>
        <w:jc w:val="both"/>
        <w:outlineLvl w:val="3"/>
        <w:rPr>
          <w:rFonts w:ascii="Book Antiqua" w:eastAsiaTheme="minorHAnsi" w:hAnsi="Book Antiqua"/>
          <w:b/>
          <w:noProof w:val="0"/>
          <w:sz w:val="22"/>
          <w:szCs w:val="22"/>
          <w:lang w:val="sr-Cyrl-RS"/>
        </w:rPr>
      </w:pPr>
      <w:bookmarkStart w:id="12" w:name="i2332"/>
      <w:bookmarkEnd w:id="12"/>
      <w:r w:rsidRPr="00B845A8">
        <w:rPr>
          <w:rFonts w:ascii="Book Antiqua" w:eastAsiaTheme="minorHAnsi" w:hAnsi="Book Antiqua"/>
          <w:b/>
          <w:noProof w:val="0"/>
          <w:sz w:val="22"/>
          <w:szCs w:val="22"/>
          <w:lang w:val="sr-Cyrl-RS"/>
        </w:rPr>
        <w:t>2.3.2.5.</w:t>
      </w:r>
      <w:r w:rsidRPr="00B845A8">
        <w:rPr>
          <w:rFonts w:ascii="Book Antiqua" w:eastAsiaTheme="minorHAnsi" w:hAnsi="Book Antiqua"/>
          <w:b/>
          <w:noProof w:val="0"/>
          <w:sz w:val="22"/>
          <w:szCs w:val="22"/>
          <w:lang w:val="sr-Cyrl-RS"/>
        </w:rPr>
        <w:tab/>
        <w:t>Дисциплинске мере</w:t>
      </w:r>
    </w:p>
    <w:p w14:paraId="6A35F7B8" w14:textId="77777777" w:rsidR="00E03511" w:rsidRPr="00B845A8" w:rsidRDefault="00E03511" w:rsidP="00E03511">
      <w:pPr>
        <w:jc w:val="both"/>
        <w:rPr>
          <w:rFonts w:ascii="Book Antiqua" w:eastAsiaTheme="minorHAnsi" w:hAnsi="Book Antiqua"/>
          <w:noProof w:val="0"/>
          <w:sz w:val="22"/>
          <w:szCs w:val="22"/>
          <w:lang w:val="sr-Cyrl-RS"/>
        </w:rPr>
      </w:pPr>
    </w:p>
    <w:p w14:paraId="336D4D39"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Служба за опште послове води евиденцију дисциплинских поступака, у коју се уписују квалификација преступа (лакши или тежи), име осуђеног и подаци о кретању предмета и донетим актима. За дисциплинске преступе су формирани посебни предмети са списима, у које се одлаже комплетна документација.</w:t>
      </w:r>
    </w:p>
    <w:p w14:paraId="03385575" w14:textId="77777777" w:rsidR="00E03511" w:rsidRPr="00B845A8" w:rsidRDefault="00E03511" w:rsidP="00E03511">
      <w:pPr>
        <w:jc w:val="both"/>
        <w:rPr>
          <w:rFonts w:ascii="Book Antiqua" w:eastAsiaTheme="minorHAnsi" w:hAnsi="Book Antiqua"/>
          <w:noProof w:val="0"/>
          <w:sz w:val="22"/>
          <w:szCs w:val="22"/>
          <w:lang w:val="sr-Cyrl-RS"/>
        </w:rPr>
      </w:pPr>
    </w:p>
    <w:p w14:paraId="23332380"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Према претходном упитнику, током 2017. године изречено је 74 дисциплинских мера: 33 упућивања у самицу, 5 ограничења или забрана располагањем новцем, 3 одузимања додељених проширених права и погодности, 23 ограничења или забране примања пакета и 10 укора. Из Евиденције се види да је током 2018. године изречено 22 дисциплинских мера, од тога 5 упућивања у самицу, 3 ограничења или забрана располагањем новцем, 1 одузимања додељених проширених права и погодности, 10 ограничења или забране примања пакета и 3 укора.</w:t>
      </w:r>
    </w:p>
    <w:p w14:paraId="7BE5AF9A" w14:textId="77777777" w:rsidR="00E03511" w:rsidRPr="00B845A8" w:rsidRDefault="00E03511" w:rsidP="00E03511">
      <w:pPr>
        <w:jc w:val="both"/>
        <w:rPr>
          <w:rFonts w:ascii="Book Antiqua" w:eastAsiaTheme="minorHAnsi" w:hAnsi="Book Antiqua"/>
          <w:noProof w:val="0"/>
          <w:sz w:val="22"/>
          <w:szCs w:val="22"/>
          <w:lang w:val="sr-Cyrl-RS"/>
        </w:rPr>
      </w:pPr>
    </w:p>
    <w:p w14:paraId="358EB071"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Из документације се види да се дисциплински поступци ефикасно спроводе, односно да између подношења предлога и доношења одлуке ретко протекне дуже од 1 месеца, а углавном до 2 недеље, као и да се, уколико је изречено упућивање у самицу, углавном убрзо након одлуке приступа њеном извршењу.</w:t>
      </w:r>
    </w:p>
    <w:p w14:paraId="3E139E84" w14:textId="77777777" w:rsidR="00E03511" w:rsidRPr="00B845A8" w:rsidRDefault="00E03511" w:rsidP="00E03511">
      <w:pPr>
        <w:jc w:val="both"/>
        <w:rPr>
          <w:rFonts w:ascii="Book Antiqua" w:eastAsiaTheme="minorHAnsi" w:hAnsi="Book Antiqua"/>
          <w:noProof w:val="0"/>
          <w:sz w:val="22"/>
          <w:szCs w:val="22"/>
          <w:lang w:val="sr-Cyrl-RS"/>
        </w:rPr>
      </w:pPr>
    </w:p>
    <w:p w14:paraId="11B50207"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У Заводу је формирана дисциплинска комисија за теже дисциплинске преступе, а поступке за лакше преступе води заменик управника. У плану је да за то у наредном периоду буде одређена </w:t>
      </w:r>
      <w:proofErr w:type="spellStart"/>
      <w:r w:rsidRPr="00B845A8">
        <w:rPr>
          <w:rFonts w:ascii="Book Antiqua" w:eastAsiaTheme="minorHAnsi" w:hAnsi="Book Antiqua"/>
          <w:noProof w:val="0"/>
          <w:sz w:val="22"/>
          <w:szCs w:val="22"/>
          <w:lang w:val="sr-Cyrl-RS"/>
        </w:rPr>
        <w:t>правница</w:t>
      </w:r>
      <w:proofErr w:type="spellEnd"/>
      <w:r w:rsidRPr="00B845A8">
        <w:rPr>
          <w:rFonts w:ascii="Book Antiqua" w:eastAsiaTheme="minorHAnsi" w:hAnsi="Book Antiqua"/>
          <w:noProof w:val="0"/>
          <w:sz w:val="22"/>
          <w:szCs w:val="22"/>
          <w:lang w:val="sr-Cyrl-RS"/>
        </w:rPr>
        <w:t xml:space="preserve"> из Службе за опште послове, која је тренутно у дисциплинској комисији. Поред ње, у Заводу ради још један дипломирани правник, који је начелник Службе. С обзиром да ће он, према информацијама које је НПМ добио приликом посете, бити премештен из овог Завода, додатно ће се отежати омогућавање стручне правне помоћи у дисциплинском поступку. Завод је у овом циљу већ успоставио сарадњу са суседним Казнено-поправним заводом у Београду, чији су правници по потреби били позивани да учествују у поступцима. Постоји већа вероватноћа да ће стручна правна помоћ бити ефектнија ако долази од правника који не ради у заводу у ком се води дисциплински поступак. Уз то, ово решење је прагматично и показује </w:t>
      </w:r>
      <w:proofErr w:type="spellStart"/>
      <w:r w:rsidRPr="00B845A8">
        <w:rPr>
          <w:rFonts w:ascii="Book Antiqua" w:eastAsiaTheme="minorHAnsi" w:hAnsi="Book Antiqua"/>
          <w:noProof w:val="0"/>
          <w:sz w:val="22"/>
          <w:szCs w:val="22"/>
          <w:lang w:val="sr-Cyrl-RS"/>
        </w:rPr>
        <w:t>проактиван</w:t>
      </w:r>
      <w:proofErr w:type="spellEnd"/>
      <w:r w:rsidRPr="00B845A8">
        <w:rPr>
          <w:rFonts w:ascii="Book Antiqua" w:eastAsiaTheme="minorHAnsi" w:hAnsi="Book Antiqua"/>
          <w:noProof w:val="0"/>
          <w:sz w:val="22"/>
          <w:szCs w:val="22"/>
          <w:lang w:val="sr-Cyrl-RS"/>
        </w:rPr>
        <w:t xml:space="preserve"> приступ Завода према правима осуђеника. Ипак, овај начин рада је у пракси скопчан са бројним тешкоћама. Трајно решење би било упошљавање довољно правника у ово Заводу, како би се право на стручну правну помоћ и друга права осуђеника, о којима је већ било речи у овом Извештају,</w:t>
      </w:r>
      <w:r w:rsidRPr="00B845A8">
        <w:rPr>
          <w:rFonts w:ascii="Book Antiqua" w:eastAsiaTheme="minorHAnsi" w:hAnsi="Book Antiqua"/>
          <w:noProof w:val="0"/>
          <w:sz w:val="22"/>
          <w:szCs w:val="22"/>
          <w:vertAlign w:val="superscript"/>
          <w:lang w:val="sr-Cyrl-RS"/>
        </w:rPr>
        <w:footnoteReference w:id="92"/>
      </w:r>
      <w:r w:rsidRPr="00B845A8">
        <w:rPr>
          <w:rFonts w:ascii="Book Antiqua" w:eastAsiaTheme="minorHAnsi" w:hAnsi="Book Antiqua"/>
          <w:noProof w:val="0"/>
          <w:sz w:val="22"/>
          <w:szCs w:val="22"/>
          <w:lang w:val="sr-Cyrl-RS"/>
        </w:rPr>
        <w:t xml:space="preserve"> у потпуности остваривала. Осуђени против којих је недавно вођен дисциплински поступак су тиму НПМ навели да су били упознати са могућношћу да траже правну помоћ у поступку, али да им није била потребна, јер су знали шта су урадили и да су криви.</w:t>
      </w:r>
    </w:p>
    <w:p w14:paraId="681B7260" w14:textId="77777777" w:rsidR="00E03511" w:rsidRPr="00B845A8" w:rsidRDefault="00E03511" w:rsidP="00E03511">
      <w:pPr>
        <w:jc w:val="both"/>
        <w:rPr>
          <w:rFonts w:ascii="Book Antiqua" w:eastAsiaTheme="minorHAnsi" w:hAnsi="Book Antiqua"/>
          <w:noProof w:val="0"/>
          <w:sz w:val="22"/>
          <w:szCs w:val="22"/>
          <w:lang w:val="sr-Cyrl-RS"/>
        </w:rPr>
      </w:pPr>
    </w:p>
    <w:p w14:paraId="7FFFB0AD" w14:textId="03205EC1" w:rsidR="00E03511"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03511" w:rsidRPr="00B845A8" w14:paraId="4CBAAC07" w14:textId="77777777" w:rsidTr="00D63274">
        <w:trPr>
          <w:trHeight w:val="50"/>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29DAF5" w14:textId="77777777" w:rsidR="00E03511" w:rsidRPr="00B845A8" w:rsidRDefault="00E03511" w:rsidP="00E03511">
            <w:pPr>
              <w:jc w:val="both"/>
              <w:rPr>
                <w:rFonts w:ascii="Book Antiqua" w:hAnsi="Book Antiqua"/>
                <w:noProof w:val="0"/>
                <w:sz w:val="10"/>
                <w:szCs w:val="10"/>
                <w:lang w:val="sr-Cyrl-RS"/>
              </w:rPr>
            </w:pPr>
          </w:p>
          <w:p w14:paraId="53C19117"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43E80003" w14:textId="77777777" w:rsidR="00E03511" w:rsidRPr="00B845A8" w:rsidRDefault="00E03511" w:rsidP="00E03511">
            <w:pPr>
              <w:jc w:val="both"/>
              <w:rPr>
                <w:rFonts w:ascii="Book Antiqua" w:hAnsi="Book Antiqua"/>
                <w:noProof w:val="0"/>
                <w:sz w:val="10"/>
                <w:szCs w:val="10"/>
                <w:lang w:val="sr-Cyrl-RS"/>
              </w:rPr>
            </w:pPr>
          </w:p>
          <w:p w14:paraId="36555911" w14:textId="77777777" w:rsidR="00E03511" w:rsidRPr="00B845A8" w:rsidRDefault="00E03511" w:rsidP="00E03511">
            <w:pPr>
              <w:jc w:val="both"/>
              <w:rPr>
                <w:rFonts w:ascii="Book Antiqua" w:hAnsi="Book Antiqua"/>
                <w:noProof w:val="0"/>
                <w:sz w:val="22"/>
                <w:szCs w:val="22"/>
                <w:lang w:val="sr-Cyrl-RS"/>
              </w:rPr>
            </w:pPr>
            <w:r w:rsidRPr="00B845A8">
              <w:rPr>
                <w:rFonts w:ascii="Book Antiqua" w:hAnsi="Book Antiqua"/>
                <w:noProof w:val="0"/>
                <w:sz w:val="22"/>
                <w:szCs w:val="22"/>
                <w:lang w:val="sr-Cyrl-RS"/>
              </w:rPr>
              <w:t>КПЗ Београд – Падинска Скела недостају дипломирани правници.</w:t>
            </w:r>
          </w:p>
          <w:p w14:paraId="0346C330" w14:textId="77777777" w:rsidR="00E03511" w:rsidRPr="00B845A8" w:rsidRDefault="00E03511" w:rsidP="00E03511">
            <w:pPr>
              <w:jc w:val="both"/>
              <w:rPr>
                <w:rFonts w:ascii="Book Antiqua" w:hAnsi="Book Antiqua"/>
                <w:noProof w:val="0"/>
                <w:sz w:val="10"/>
                <w:szCs w:val="10"/>
                <w:lang w:val="sr-Cyrl-RS"/>
              </w:rPr>
            </w:pPr>
          </w:p>
        </w:tc>
      </w:tr>
      <w:tr w:rsidR="00E03511" w:rsidRPr="00B845A8" w14:paraId="7FEEC676" w14:textId="77777777" w:rsidTr="00D63274">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666D1A" w14:textId="77777777" w:rsidR="00E03511" w:rsidRPr="00B845A8" w:rsidRDefault="00E03511" w:rsidP="00E03511">
            <w:pPr>
              <w:jc w:val="both"/>
              <w:rPr>
                <w:rFonts w:ascii="Book Antiqua" w:hAnsi="Book Antiqua"/>
                <w:noProof w:val="0"/>
                <w:sz w:val="10"/>
                <w:szCs w:val="10"/>
                <w:lang w:val="sr-Cyrl-RS"/>
              </w:rPr>
            </w:pPr>
          </w:p>
          <w:p w14:paraId="64743FC8" w14:textId="77777777" w:rsidR="00E03511" w:rsidRPr="00B845A8" w:rsidRDefault="00E03511" w:rsidP="00E03511">
            <w:pPr>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5ABFC47B" w14:textId="77777777" w:rsidR="00E03511" w:rsidRPr="00B845A8" w:rsidRDefault="00E03511" w:rsidP="00E03511">
            <w:pPr>
              <w:jc w:val="both"/>
              <w:rPr>
                <w:rFonts w:ascii="Book Antiqua" w:hAnsi="Book Antiqua" w:cs="Arial"/>
                <w:noProof w:val="0"/>
                <w:sz w:val="10"/>
                <w:szCs w:val="10"/>
                <w:lang w:val="sr-Cyrl-RS"/>
              </w:rPr>
            </w:pPr>
          </w:p>
          <w:p w14:paraId="09E180F2"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Затвореницима ће бити омогућено да се бране лично или путем правне помоћи када то захтевају интереси правде, посебно у случајевима који укључују оптужбе за тешке дисциплинске преступе.</w:t>
            </w:r>
            <w:r w:rsidRPr="00B845A8">
              <w:rPr>
                <w:rFonts w:ascii="Book Antiqua" w:hAnsi="Book Antiqua" w:cs="Arial"/>
                <w:i/>
                <w:noProof w:val="0"/>
                <w:sz w:val="22"/>
                <w:szCs w:val="22"/>
                <w:vertAlign w:val="superscript"/>
                <w:lang w:val="sr-Cyrl-RS"/>
              </w:rPr>
              <w:footnoteReference w:id="93"/>
            </w:r>
          </w:p>
          <w:p w14:paraId="2B1C8AB9" w14:textId="77777777" w:rsidR="00E03511" w:rsidRPr="00B845A8" w:rsidRDefault="00E03511" w:rsidP="00E03511">
            <w:pPr>
              <w:jc w:val="both"/>
              <w:rPr>
                <w:rFonts w:ascii="Book Antiqua" w:hAnsi="Book Antiqua"/>
                <w:noProof w:val="0"/>
                <w:sz w:val="10"/>
                <w:szCs w:val="10"/>
                <w:lang w:val="sr-Cyrl-RS"/>
              </w:rPr>
            </w:pPr>
          </w:p>
          <w:p w14:paraId="0102A7A3"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Затвореници би требало да имају приступ ефективној правној помоћи.</w:t>
            </w:r>
            <w:r w:rsidRPr="00B845A8">
              <w:rPr>
                <w:rFonts w:ascii="Book Antiqua" w:hAnsi="Book Antiqua" w:cs="Arial"/>
                <w:i/>
                <w:noProof w:val="0"/>
                <w:sz w:val="22"/>
                <w:szCs w:val="22"/>
                <w:vertAlign w:val="superscript"/>
                <w:lang w:val="sr-Cyrl-RS"/>
              </w:rPr>
              <w:footnoteReference w:id="94"/>
            </w:r>
          </w:p>
          <w:p w14:paraId="5DE5D62E" w14:textId="77777777" w:rsidR="00E03511" w:rsidRPr="00B845A8" w:rsidRDefault="00E03511" w:rsidP="00E03511">
            <w:pPr>
              <w:jc w:val="both"/>
              <w:rPr>
                <w:rFonts w:ascii="Book Antiqua" w:hAnsi="Book Antiqua"/>
                <w:noProof w:val="0"/>
                <w:sz w:val="10"/>
                <w:szCs w:val="10"/>
                <w:lang w:val="sr-Cyrl-RS"/>
              </w:rPr>
            </w:pPr>
          </w:p>
          <w:p w14:paraId="555684DE"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Сви затвореници имају право на правне савете, а затворске власти су дужне да обезбеде одговарајуће услове за приступ таквим саветима.</w:t>
            </w:r>
            <w:r w:rsidRPr="00B845A8">
              <w:rPr>
                <w:rFonts w:ascii="Book Antiqua" w:hAnsi="Book Antiqua" w:cs="Arial"/>
                <w:i/>
                <w:noProof w:val="0"/>
                <w:sz w:val="22"/>
                <w:szCs w:val="22"/>
                <w:vertAlign w:val="superscript"/>
                <w:lang w:val="sr-Cyrl-RS"/>
              </w:rPr>
              <w:footnoteReference w:id="95"/>
            </w:r>
          </w:p>
          <w:p w14:paraId="73341C00" w14:textId="77777777" w:rsidR="00E03511" w:rsidRPr="00B845A8" w:rsidRDefault="00E03511" w:rsidP="00E03511">
            <w:pPr>
              <w:jc w:val="both"/>
              <w:rPr>
                <w:rFonts w:ascii="Book Antiqua" w:hAnsi="Book Antiqua"/>
                <w:noProof w:val="0"/>
                <w:sz w:val="10"/>
                <w:szCs w:val="10"/>
                <w:lang w:val="sr-Cyrl-RS"/>
              </w:rPr>
            </w:pPr>
          </w:p>
          <w:p w14:paraId="312326A9"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Затвореници оптужени за дисциплински преступ морају имати могућност да се бране лично или преко правног заступника када интереси правде то захтевају.</w:t>
            </w:r>
            <w:r w:rsidRPr="00B845A8">
              <w:rPr>
                <w:rFonts w:ascii="Book Antiqua" w:hAnsi="Book Antiqua"/>
                <w:i/>
                <w:noProof w:val="0"/>
                <w:sz w:val="22"/>
                <w:szCs w:val="22"/>
                <w:vertAlign w:val="superscript"/>
                <w:lang w:val="sr-Cyrl-RS"/>
              </w:rPr>
              <w:footnoteReference w:id="96"/>
            </w:r>
          </w:p>
          <w:p w14:paraId="2C8EE236" w14:textId="77777777" w:rsidR="00E03511" w:rsidRPr="00B845A8" w:rsidRDefault="00E03511" w:rsidP="00E03511">
            <w:pPr>
              <w:jc w:val="both"/>
              <w:rPr>
                <w:rFonts w:ascii="Book Antiqua" w:hAnsi="Book Antiqua"/>
                <w:noProof w:val="0"/>
                <w:sz w:val="10"/>
                <w:szCs w:val="10"/>
                <w:lang w:val="sr-Cyrl-RS"/>
              </w:rPr>
            </w:pPr>
          </w:p>
          <w:p w14:paraId="0088E9AB"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Служба за опште послове обавља правне, административне, рачуноводствене, финансијске, евиденцијске и друге послове од општег значаја за завод и пружа правну помоћ осуђеним и притвореним лицима.</w:t>
            </w:r>
            <w:r w:rsidRPr="00B845A8">
              <w:rPr>
                <w:rFonts w:ascii="Book Antiqua" w:hAnsi="Book Antiqua"/>
                <w:i/>
                <w:noProof w:val="0"/>
                <w:sz w:val="22"/>
                <w:szCs w:val="22"/>
                <w:vertAlign w:val="superscript"/>
                <w:lang w:val="sr-Cyrl-RS"/>
              </w:rPr>
              <w:footnoteReference w:id="97"/>
            </w:r>
          </w:p>
          <w:p w14:paraId="1F78F381" w14:textId="77777777" w:rsidR="00E03511" w:rsidRPr="00B845A8" w:rsidRDefault="00E03511" w:rsidP="00E03511">
            <w:pPr>
              <w:jc w:val="both"/>
              <w:rPr>
                <w:rFonts w:ascii="Book Antiqua" w:hAnsi="Book Antiqua"/>
                <w:noProof w:val="0"/>
                <w:sz w:val="10"/>
                <w:szCs w:val="10"/>
                <w:lang w:val="sr-Cyrl-RS"/>
              </w:rPr>
            </w:pPr>
          </w:p>
          <w:p w14:paraId="7E22600C"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Осуђени има право на правну помоћ у вези са извршењем казне затвора, а завод је дужан да му такву помоћ пружа.</w:t>
            </w:r>
            <w:r w:rsidRPr="00B845A8">
              <w:rPr>
                <w:rFonts w:ascii="Book Antiqua" w:hAnsi="Book Antiqua"/>
                <w:i/>
                <w:noProof w:val="0"/>
                <w:sz w:val="22"/>
                <w:szCs w:val="22"/>
                <w:vertAlign w:val="superscript"/>
                <w:lang w:val="sr-Cyrl-RS"/>
              </w:rPr>
              <w:footnoteReference w:id="98"/>
            </w:r>
          </w:p>
          <w:p w14:paraId="07CB9CF1" w14:textId="77777777" w:rsidR="00E03511" w:rsidRPr="00B845A8" w:rsidRDefault="00E03511" w:rsidP="00E03511">
            <w:pPr>
              <w:jc w:val="both"/>
              <w:rPr>
                <w:rFonts w:ascii="Book Antiqua" w:hAnsi="Book Antiqua"/>
                <w:noProof w:val="0"/>
                <w:sz w:val="10"/>
                <w:szCs w:val="10"/>
                <w:lang w:val="sr-Cyrl-RS"/>
              </w:rPr>
            </w:pPr>
          </w:p>
          <w:p w14:paraId="29508D10"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Осуђени против кога се води дисциплински поступак има право на стручну правну помоћ.</w:t>
            </w:r>
            <w:r w:rsidRPr="00B845A8">
              <w:rPr>
                <w:rFonts w:ascii="Book Antiqua" w:hAnsi="Book Antiqua"/>
                <w:i/>
                <w:noProof w:val="0"/>
                <w:sz w:val="22"/>
                <w:szCs w:val="22"/>
                <w:vertAlign w:val="superscript"/>
                <w:lang w:val="sr-Cyrl-RS"/>
              </w:rPr>
              <w:footnoteReference w:id="99"/>
            </w:r>
          </w:p>
          <w:p w14:paraId="12406B8B" w14:textId="77777777" w:rsidR="00E03511" w:rsidRPr="00B845A8" w:rsidRDefault="00E03511" w:rsidP="00E03511">
            <w:pPr>
              <w:jc w:val="both"/>
              <w:rPr>
                <w:rFonts w:ascii="Book Antiqua" w:hAnsi="Book Antiqua"/>
                <w:noProof w:val="0"/>
                <w:sz w:val="10"/>
                <w:szCs w:val="10"/>
                <w:lang w:val="sr-Cyrl-RS"/>
              </w:rPr>
            </w:pPr>
          </w:p>
          <w:p w14:paraId="4C6A66F9"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Стручну правну помоћ осуђеном у дисциплинском поступку може да пружи дипломирани правник.</w:t>
            </w:r>
          </w:p>
          <w:p w14:paraId="28FD3021" w14:textId="77777777" w:rsidR="00E03511" w:rsidRPr="00B845A8" w:rsidRDefault="00E03511" w:rsidP="00E03511">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Ако осуђени у дисциплинском поступку нема свог пуномоћника, завод му доставља списак дипломираних правника из завода.</w:t>
            </w:r>
            <w:r w:rsidRPr="00B845A8">
              <w:rPr>
                <w:rFonts w:ascii="Book Antiqua" w:hAnsi="Book Antiqua"/>
                <w:i/>
                <w:noProof w:val="0"/>
                <w:sz w:val="22"/>
                <w:szCs w:val="22"/>
                <w:vertAlign w:val="superscript"/>
                <w:lang w:val="sr-Cyrl-RS"/>
              </w:rPr>
              <w:footnoteReference w:id="100"/>
            </w:r>
          </w:p>
          <w:p w14:paraId="142C3B61" w14:textId="77777777" w:rsidR="00E03511" w:rsidRPr="00B845A8" w:rsidRDefault="00E03511" w:rsidP="00E03511">
            <w:pPr>
              <w:jc w:val="both"/>
              <w:rPr>
                <w:rFonts w:ascii="Book Antiqua" w:hAnsi="Book Antiqua" w:cs="Arial"/>
                <w:noProof w:val="0"/>
                <w:sz w:val="10"/>
                <w:szCs w:val="10"/>
                <w:lang w:val="sr-Cyrl-RS"/>
              </w:rPr>
            </w:pPr>
          </w:p>
        </w:tc>
      </w:tr>
      <w:tr w:rsidR="00E03511" w:rsidRPr="00B845A8" w14:paraId="26D72AE0" w14:textId="77777777" w:rsidTr="00E22116">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408EFD" w14:textId="77777777" w:rsidR="00E03511" w:rsidRPr="00B845A8" w:rsidRDefault="00E03511" w:rsidP="00E03511">
            <w:pPr>
              <w:shd w:val="clear" w:color="auto" w:fill="BFBFBF" w:themeFill="background1" w:themeFillShade="BF"/>
              <w:jc w:val="both"/>
              <w:rPr>
                <w:rFonts w:ascii="Book Antiqua" w:hAnsi="Book Antiqua"/>
                <w:noProof w:val="0"/>
                <w:sz w:val="10"/>
                <w:szCs w:val="10"/>
                <w:lang w:val="sr-Cyrl-RS"/>
              </w:rPr>
            </w:pPr>
          </w:p>
          <w:p w14:paraId="75BA2599" w14:textId="77777777" w:rsidR="00E03511" w:rsidRPr="00B845A8" w:rsidRDefault="00E03511" w:rsidP="00E03511">
            <w:pPr>
              <w:shd w:val="clear" w:color="auto" w:fill="BFBFBF" w:themeFill="background1" w:themeFillShade="BF"/>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01414670" w14:textId="77777777" w:rsidR="00E03511" w:rsidRPr="00B845A8" w:rsidRDefault="00E03511" w:rsidP="00E03511">
            <w:pPr>
              <w:shd w:val="clear" w:color="auto" w:fill="BFBFBF" w:themeFill="background1" w:themeFillShade="BF"/>
              <w:autoSpaceDE w:val="0"/>
              <w:autoSpaceDN w:val="0"/>
              <w:adjustRightInd w:val="0"/>
              <w:jc w:val="both"/>
              <w:rPr>
                <w:rFonts w:ascii="Book Antiqua" w:hAnsi="Book Antiqua"/>
                <w:noProof w:val="0"/>
                <w:sz w:val="10"/>
                <w:szCs w:val="10"/>
                <w:lang w:val="sr-Cyrl-RS"/>
              </w:rPr>
            </w:pPr>
          </w:p>
          <w:p w14:paraId="5931C19E" w14:textId="43D2BE65" w:rsidR="00EE6BE5" w:rsidRPr="00EE6BE5" w:rsidRDefault="00EE6BE5" w:rsidP="00EE6BE5">
            <w:pPr>
              <w:autoSpaceDE w:val="0"/>
              <w:autoSpaceDN w:val="0"/>
              <w:adjustRightInd w:val="0"/>
              <w:jc w:val="both"/>
              <w:rPr>
                <w:rFonts w:ascii="Book Antiqua" w:hAnsi="Book Antiqua"/>
                <w:b/>
                <w:noProof w:val="0"/>
                <w:sz w:val="22"/>
                <w:szCs w:val="20"/>
                <w:lang w:val="sr-Cyrl-RS"/>
              </w:rPr>
            </w:pPr>
            <w:r w:rsidRPr="00EE6BE5">
              <w:rPr>
                <w:rFonts w:ascii="Book Antiqua" w:hAnsi="Book Antiqua"/>
                <w:b/>
                <w:noProof w:val="0"/>
                <w:sz w:val="22"/>
                <w:szCs w:val="20"/>
                <w:lang w:val="sr-Cyrl-RS"/>
              </w:rPr>
              <w:t xml:space="preserve">КПЗ Београд – Падинска Скела сачиниће анализу потреба за </w:t>
            </w:r>
            <w:r>
              <w:rPr>
                <w:rFonts w:ascii="Book Antiqua" w:hAnsi="Book Antiqua"/>
                <w:b/>
                <w:noProof w:val="0"/>
                <w:sz w:val="22"/>
                <w:szCs w:val="20"/>
                <w:lang w:val="sr-Cyrl-RS"/>
              </w:rPr>
              <w:t>извршиоцима дипломираним правницима</w:t>
            </w:r>
            <w:r w:rsidRPr="00EE6BE5">
              <w:rPr>
                <w:rFonts w:ascii="Book Antiqua" w:hAnsi="Book Antiqua"/>
                <w:b/>
                <w:noProof w:val="0"/>
                <w:sz w:val="22"/>
                <w:szCs w:val="20"/>
                <w:lang w:val="sr-Cyrl-RS"/>
              </w:rPr>
              <w:t xml:space="preserve"> и доставити је Управи за извршење кривичних санкција.</w:t>
            </w:r>
          </w:p>
          <w:p w14:paraId="64DD9DB7" w14:textId="77777777" w:rsidR="00EE6BE5" w:rsidRPr="00EE6BE5" w:rsidRDefault="00EE6BE5" w:rsidP="00EE6BE5">
            <w:pPr>
              <w:autoSpaceDE w:val="0"/>
              <w:autoSpaceDN w:val="0"/>
              <w:adjustRightInd w:val="0"/>
              <w:jc w:val="both"/>
              <w:rPr>
                <w:rFonts w:ascii="Book Antiqua" w:hAnsi="Book Antiqua"/>
                <w:noProof w:val="0"/>
                <w:sz w:val="10"/>
                <w:szCs w:val="10"/>
                <w:lang w:val="sr-Cyrl-RS"/>
              </w:rPr>
            </w:pPr>
          </w:p>
          <w:p w14:paraId="3ABAAEF8" w14:textId="08615C53" w:rsidR="00E03511" w:rsidRPr="00B845A8" w:rsidRDefault="00EE6BE5" w:rsidP="005A1E7D">
            <w:pPr>
              <w:autoSpaceDE w:val="0"/>
              <w:autoSpaceDN w:val="0"/>
              <w:adjustRightInd w:val="0"/>
              <w:jc w:val="both"/>
              <w:rPr>
                <w:rFonts w:ascii="Book Antiqua" w:hAnsi="Book Antiqua"/>
                <w:noProof w:val="0"/>
                <w:sz w:val="10"/>
                <w:szCs w:val="10"/>
                <w:lang w:val="sr-Cyrl-RS"/>
              </w:rPr>
            </w:pPr>
            <w:r w:rsidRPr="00EE6BE5">
              <w:rPr>
                <w:rFonts w:ascii="Book Antiqua" w:hAnsi="Book Antiqua"/>
                <w:b/>
                <w:noProof w:val="0"/>
                <w:sz w:val="22"/>
                <w:szCs w:val="20"/>
                <w:lang w:val="sr-Cyrl-RS"/>
              </w:rPr>
              <w:t xml:space="preserve">Управа за извршење кривичних санкција ће размотрити оправданост анализе потребе за извршиоцима </w:t>
            </w:r>
            <w:r>
              <w:rPr>
                <w:rFonts w:ascii="Book Antiqua" w:hAnsi="Book Antiqua"/>
                <w:b/>
                <w:noProof w:val="0"/>
                <w:sz w:val="22"/>
                <w:szCs w:val="20"/>
                <w:lang w:val="sr-Cyrl-RS"/>
              </w:rPr>
              <w:t xml:space="preserve">дипломираним правницима </w:t>
            </w:r>
            <w:r w:rsidRPr="00EE6BE5">
              <w:rPr>
                <w:rFonts w:ascii="Book Antiqua" w:hAnsi="Book Antiqua"/>
                <w:b/>
                <w:noProof w:val="0"/>
                <w:sz w:val="22"/>
                <w:szCs w:val="20"/>
                <w:lang w:val="sr-Cyrl-RS"/>
              </w:rPr>
              <w:t>у КПЗ Београд – Падинска Скела и сходно томе предузети све расположиве у циљу евентуалне измене акта о систематизацији радних места и запошљавања додатних извршилаца.</w:t>
            </w:r>
          </w:p>
        </w:tc>
      </w:tr>
    </w:tbl>
    <w:p w14:paraId="2794917E" w14:textId="77777777" w:rsidR="00E03511" w:rsidRPr="00B845A8" w:rsidRDefault="00E03511" w:rsidP="00E03511">
      <w:pPr>
        <w:jc w:val="both"/>
        <w:rPr>
          <w:rFonts w:ascii="Book Antiqua" w:eastAsiaTheme="minorHAnsi" w:hAnsi="Book Antiqua"/>
          <w:noProof w:val="0"/>
          <w:sz w:val="22"/>
          <w:szCs w:val="22"/>
          <w:lang w:val="sr-Cyrl-RS"/>
        </w:rPr>
      </w:pPr>
    </w:p>
    <w:p w14:paraId="099E5882"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Из неколико дисциплинских предмета </w:t>
      </w:r>
      <w:r w:rsidR="00A13618" w:rsidRPr="00B845A8">
        <w:rPr>
          <w:rFonts w:ascii="Book Antiqua" w:eastAsiaTheme="minorHAnsi" w:hAnsi="Book Antiqua"/>
          <w:noProof w:val="0"/>
          <w:sz w:val="22"/>
          <w:szCs w:val="22"/>
          <w:lang w:val="sr-Cyrl-RS"/>
        </w:rPr>
        <w:t>у</w:t>
      </w:r>
      <w:r w:rsidRPr="00B845A8">
        <w:rPr>
          <w:rFonts w:ascii="Book Antiqua" w:eastAsiaTheme="minorHAnsi" w:hAnsi="Book Antiqua"/>
          <w:noProof w:val="0"/>
          <w:sz w:val="22"/>
          <w:szCs w:val="22"/>
          <w:lang w:val="sr-Cyrl-RS"/>
        </w:rPr>
        <w:t xml:space="preserve"> које је тим НПМ остварио увид, вођених за лакше и теже преступе, се види да у саставу дисциплинске комисије није био службеника који су поднели предлоге за покретање поступка, да су осуђени присуствовали расправи и имали могућност да изнесу своју одбрану, да су наводи одбране разматрани, да су донете одлуке </w:t>
      </w:r>
      <w:r w:rsidRPr="00B845A8">
        <w:rPr>
          <w:rFonts w:ascii="Book Antiqua" w:eastAsiaTheme="minorHAnsi" w:hAnsi="Book Antiqua"/>
          <w:noProof w:val="0"/>
          <w:sz w:val="22"/>
          <w:szCs w:val="22"/>
          <w:lang w:val="sr-Cyrl-RS"/>
        </w:rPr>
        <w:lastRenderedPageBreak/>
        <w:t>унете у записнике о већању и гласању и усмено саопштене осуђенима, да су записници уручени осуђенима на увид и потписивање, да су изреке одлука разумљиве, да су приликом одлучивања о дисциплинској мери разматране и олакшавајуће и отежавајуће околности и да су осуђени правилно поучавани о праву на жалбу надлежном судији за извршење кривичних санкција. Такође, уочено је и да су уз позиве на расправе осуђенима достављани и предлози за покретање поступака и да је осуђенима између позива и расправе остављано довољно времена за припрему одбране (најмање 3 дана).</w:t>
      </w:r>
    </w:p>
    <w:p w14:paraId="1AB61C84" w14:textId="77777777" w:rsidR="00E03511" w:rsidRPr="00B845A8" w:rsidRDefault="00E03511" w:rsidP="00E03511">
      <w:pPr>
        <w:jc w:val="both"/>
        <w:rPr>
          <w:rFonts w:ascii="Book Antiqua" w:eastAsiaTheme="minorHAnsi" w:hAnsi="Book Antiqua"/>
          <w:noProof w:val="0"/>
          <w:sz w:val="22"/>
          <w:szCs w:val="22"/>
          <w:lang w:val="sr-Cyrl-RS"/>
        </w:rPr>
      </w:pPr>
    </w:p>
    <w:p w14:paraId="5770AAA6" w14:textId="77777777" w:rsidR="00E03511" w:rsidRPr="00B845A8" w:rsidRDefault="00E03511" w:rsidP="00E03511">
      <w:pPr>
        <w:jc w:val="both"/>
        <w:outlineLvl w:val="4"/>
        <w:rPr>
          <w:rFonts w:ascii="Book Antiqua" w:eastAsiaTheme="minorHAnsi" w:hAnsi="Book Antiqua"/>
          <w:noProof w:val="0"/>
          <w:sz w:val="22"/>
          <w:szCs w:val="22"/>
          <w:lang w:val="sr-Cyrl-RS"/>
        </w:rPr>
      </w:pPr>
      <w:r w:rsidRPr="00B845A8">
        <w:rPr>
          <w:rFonts w:ascii="Book Antiqua" w:eastAsiaTheme="minorHAnsi" w:hAnsi="Book Antiqua"/>
          <w:b/>
          <w:i/>
          <w:noProof w:val="0"/>
          <w:sz w:val="22"/>
          <w:szCs w:val="22"/>
          <w:lang w:val="sr-Cyrl-RS"/>
        </w:rPr>
        <w:t>2.3.2.5.1.</w:t>
      </w:r>
      <w:r w:rsidRPr="00B845A8">
        <w:rPr>
          <w:rFonts w:ascii="Book Antiqua" w:eastAsiaTheme="minorHAnsi" w:hAnsi="Book Antiqua"/>
          <w:b/>
          <w:i/>
          <w:noProof w:val="0"/>
          <w:sz w:val="22"/>
          <w:szCs w:val="22"/>
          <w:lang w:val="sr-Cyrl-RS"/>
        </w:rPr>
        <w:tab/>
      </w:r>
      <w:r w:rsidR="00E41404" w:rsidRPr="00B845A8">
        <w:rPr>
          <w:rFonts w:ascii="Book Antiqua" w:eastAsiaTheme="minorHAnsi" w:hAnsi="Book Antiqua"/>
          <w:b/>
          <w:i/>
          <w:noProof w:val="0"/>
          <w:sz w:val="22"/>
          <w:szCs w:val="22"/>
          <w:lang w:val="sr-Cyrl-RS"/>
        </w:rPr>
        <w:t>У</w:t>
      </w:r>
      <w:r w:rsidRPr="00B845A8">
        <w:rPr>
          <w:rFonts w:ascii="Book Antiqua" w:eastAsiaTheme="minorHAnsi" w:hAnsi="Book Antiqua"/>
          <w:b/>
          <w:i/>
          <w:noProof w:val="0"/>
          <w:sz w:val="22"/>
          <w:szCs w:val="22"/>
          <w:lang w:val="sr-Cyrl-RS"/>
        </w:rPr>
        <w:t>пућивањ</w:t>
      </w:r>
      <w:r w:rsidR="00E41404" w:rsidRPr="00B845A8">
        <w:rPr>
          <w:rFonts w:ascii="Book Antiqua" w:eastAsiaTheme="minorHAnsi" w:hAnsi="Book Antiqua"/>
          <w:b/>
          <w:i/>
          <w:noProof w:val="0"/>
          <w:sz w:val="22"/>
          <w:szCs w:val="22"/>
          <w:lang w:val="sr-Cyrl-RS"/>
        </w:rPr>
        <w:t>е</w:t>
      </w:r>
      <w:r w:rsidRPr="00B845A8">
        <w:rPr>
          <w:rFonts w:ascii="Book Antiqua" w:eastAsiaTheme="minorHAnsi" w:hAnsi="Book Antiqua"/>
          <w:b/>
          <w:i/>
          <w:noProof w:val="0"/>
          <w:sz w:val="22"/>
          <w:szCs w:val="22"/>
          <w:lang w:val="sr-Cyrl-RS"/>
        </w:rPr>
        <w:t xml:space="preserve"> у самицу</w:t>
      </w:r>
    </w:p>
    <w:p w14:paraId="184F9313" w14:textId="77777777" w:rsidR="00E03511" w:rsidRPr="00B845A8" w:rsidRDefault="00E03511" w:rsidP="00E03511">
      <w:pPr>
        <w:jc w:val="both"/>
        <w:rPr>
          <w:rFonts w:ascii="Book Antiqua" w:eastAsiaTheme="minorHAnsi" w:hAnsi="Book Antiqua"/>
          <w:noProof w:val="0"/>
          <w:sz w:val="22"/>
          <w:szCs w:val="22"/>
          <w:lang w:val="sr-Cyrl-RS"/>
        </w:rPr>
      </w:pPr>
    </w:p>
    <w:p w14:paraId="3FCA018A"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Просторије за извршење дисциплинске мере упућивања у самицу се налазе у приземљу затвореног одељења. Ове просторије нису под видео надзором, а ходник испред њих јесте.</w:t>
      </w:r>
      <w:r w:rsidRPr="00B845A8">
        <w:rPr>
          <w:rFonts w:ascii="Book Antiqua" w:eastAsiaTheme="minorHAnsi" w:hAnsi="Book Antiqua"/>
          <w:noProof w:val="0"/>
          <w:sz w:val="22"/>
          <w:szCs w:val="22"/>
          <w:vertAlign w:val="superscript"/>
          <w:lang w:val="sr-Cyrl-RS"/>
        </w:rPr>
        <w:footnoteReference w:id="101"/>
      </w:r>
    </w:p>
    <w:p w14:paraId="43A9E978" w14:textId="77777777" w:rsidR="00E03511" w:rsidRPr="00B845A8" w:rsidRDefault="00E03511" w:rsidP="00E03511">
      <w:pPr>
        <w:jc w:val="both"/>
        <w:rPr>
          <w:rFonts w:ascii="Book Antiqua" w:eastAsiaTheme="minorHAnsi" w:hAnsi="Book Antiqua"/>
          <w:noProof w:val="0"/>
          <w:sz w:val="22"/>
          <w:szCs w:val="22"/>
          <w:lang w:val="sr-Cyrl-RS"/>
        </w:rPr>
      </w:pPr>
    </w:p>
    <w:p w14:paraId="686E6E5E"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Током посете НПМ није било лица на извршењу упућивања у самицу, а у том дану једно лице </w:t>
      </w:r>
      <w:r w:rsidR="00E11BB5" w:rsidRPr="00B845A8">
        <w:rPr>
          <w:rFonts w:ascii="Book Antiqua" w:eastAsiaTheme="minorHAnsi" w:hAnsi="Book Antiqua"/>
          <w:noProof w:val="0"/>
          <w:sz w:val="22"/>
          <w:szCs w:val="22"/>
          <w:lang w:val="sr-Cyrl-RS"/>
        </w:rPr>
        <w:t>је</w:t>
      </w:r>
      <w:r w:rsidRPr="00B845A8">
        <w:rPr>
          <w:rFonts w:ascii="Book Antiqua" w:eastAsiaTheme="minorHAnsi" w:hAnsi="Book Antiqua"/>
          <w:noProof w:val="0"/>
          <w:sz w:val="22"/>
          <w:szCs w:val="22"/>
          <w:lang w:val="sr-Cyrl-RS"/>
        </w:rPr>
        <w:t xml:space="preserve"> завршило са извршењем ове мере. Са њим је обављен разговор и навео је да је редовно посећиван од стране лекара и других службеника и да је имао могућност боравка на свежем ваздуху свакодневно.</w:t>
      </w:r>
    </w:p>
    <w:p w14:paraId="6F8CFAD1" w14:textId="77777777" w:rsidR="00E03511" w:rsidRPr="00B845A8" w:rsidRDefault="00E03511" w:rsidP="00E03511">
      <w:pPr>
        <w:jc w:val="both"/>
        <w:rPr>
          <w:rFonts w:ascii="Book Antiqua" w:eastAsiaTheme="minorHAnsi" w:hAnsi="Book Antiqua"/>
          <w:noProof w:val="0"/>
          <w:sz w:val="22"/>
          <w:szCs w:val="22"/>
          <w:lang w:val="sr-Cyrl-RS"/>
        </w:rPr>
      </w:pPr>
    </w:p>
    <w:p w14:paraId="0E7F08A2"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Током 2017. године ова мера је изречена 33 пута, а током 2018. године 5 пута. Извршење 1 мере из 2018. године је прекинуто на основу мишљења лекара да боравак кажњеног осуђеног у самици угрожава његово здравље.</w:t>
      </w:r>
    </w:p>
    <w:p w14:paraId="3A7AE720" w14:textId="77777777" w:rsidR="00E03511" w:rsidRPr="00B845A8" w:rsidRDefault="00E03511" w:rsidP="00E03511">
      <w:pPr>
        <w:jc w:val="both"/>
        <w:rPr>
          <w:rFonts w:ascii="Book Antiqua" w:eastAsiaTheme="minorHAnsi" w:hAnsi="Book Antiqua"/>
          <w:noProof w:val="0"/>
          <w:sz w:val="22"/>
          <w:szCs w:val="22"/>
          <w:lang w:val="sr-Cyrl-RS"/>
        </w:rPr>
      </w:pPr>
    </w:p>
    <w:p w14:paraId="180179EA"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Из ових података се види да је у досадашњем току 2018. године смањен број изрицања упућивања у самицу у односу на 2017. годину.</w:t>
      </w:r>
      <w:r w:rsidRPr="00B845A8">
        <w:rPr>
          <w:rFonts w:ascii="Book Antiqua" w:eastAsiaTheme="minorHAnsi" w:hAnsi="Book Antiqua"/>
          <w:noProof w:val="0"/>
          <w:sz w:val="22"/>
          <w:szCs w:val="22"/>
          <w:vertAlign w:val="superscript"/>
          <w:lang w:val="sr-Cyrl-RS"/>
        </w:rPr>
        <w:footnoteReference w:id="102"/>
      </w:r>
      <w:r w:rsidRPr="00B845A8">
        <w:rPr>
          <w:rFonts w:ascii="Book Antiqua" w:eastAsiaTheme="minorHAnsi" w:hAnsi="Book Antiqua"/>
          <w:noProof w:val="0"/>
          <w:sz w:val="22"/>
          <w:szCs w:val="22"/>
          <w:lang w:val="sr-Cyrl-RS"/>
        </w:rPr>
        <w:t xml:space="preserve"> </w:t>
      </w:r>
      <w:r w:rsidRPr="00B845A8">
        <w:rPr>
          <w:rFonts w:ascii="Book Antiqua" w:eastAsiaTheme="minorHAnsi" w:hAnsi="Book Antiqua"/>
          <w:b/>
          <w:noProof w:val="0"/>
          <w:sz w:val="22"/>
          <w:szCs w:val="22"/>
          <w:lang w:val="sr-Cyrl-RS"/>
        </w:rPr>
        <w:t>НПМ поздравља такву политику дисциплинског кажњавања и подсећа да савремени стандарди поступања према лицима лишеним слободе указују да би упућивање у самицу требало да се изриче само у изузетним случајевима</w:t>
      </w:r>
      <w:r w:rsidRPr="00B845A8">
        <w:rPr>
          <w:rFonts w:ascii="Book Antiqua" w:eastAsiaTheme="minorHAnsi" w:hAnsi="Book Antiqua"/>
          <w:noProof w:val="0"/>
          <w:sz w:val="22"/>
          <w:szCs w:val="22"/>
          <w:lang w:val="sr-Cyrl-RS"/>
        </w:rPr>
        <w:t>.</w:t>
      </w:r>
      <w:r w:rsidRPr="00B845A8">
        <w:rPr>
          <w:rFonts w:ascii="Book Antiqua" w:eastAsiaTheme="minorHAnsi" w:hAnsi="Book Antiqua"/>
          <w:noProof w:val="0"/>
          <w:sz w:val="22"/>
          <w:szCs w:val="22"/>
          <w:vertAlign w:val="superscript"/>
          <w:lang w:val="sr-Cyrl-RS"/>
        </w:rPr>
        <w:footnoteReference w:id="103"/>
      </w:r>
    </w:p>
    <w:p w14:paraId="0BAEBDD5" w14:textId="77777777" w:rsidR="00E03511" w:rsidRPr="00B845A8" w:rsidRDefault="00E03511" w:rsidP="00E03511">
      <w:pPr>
        <w:jc w:val="both"/>
        <w:rPr>
          <w:rFonts w:ascii="Book Antiqua" w:eastAsiaTheme="minorHAnsi" w:hAnsi="Book Antiqua"/>
          <w:noProof w:val="0"/>
          <w:sz w:val="22"/>
          <w:szCs w:val="22"/>
          <w:lang w:val="sr-Cyrl-RS"/>
        </w:rPr>
      </w:pPr>
    </w:p>
    <w:p w14:paraId="49B55438" w14:textId="77777777" w:rsidR="00E03511" w:rsidRPr="00B845A8" w:rsidRDefault="00E03511"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О извршењу ове </w:t>
      </w:r>
      <w:r w:rsidR="00A13618" w:rsidRPr="00B845A8">
        <w:rPr>
          <w:rFonts w:ascii="Book Antiqua" w:eastAsiaTheme="minorHAnsi" w:hAnsi="Book Antiqua"/>
          <w:noProof w:val="0"/>
          <w:sz w:val="22"/>
          <w:szCs w:val="22"/>
          <w:lang w:val="sr-Cyrl-RS"/>
        </w:rPr>
        <w:t xml:space="preserve">дисциплинске </w:t>
      </w:r>
      <w:r w:rsidRPr="00B845A8">
        <w:rPr>
          <w:rFonts w:ascii="Book Antiqua" w:eastAsiaTheme="minorHAnsi" w:hAnsi="Book Antiqua"/>
          <w:noProof w:val="0"/>
          <w:sz w:val="22"/>
          <w:szCs w:val="22"/>
          <w:lang w:val="sr-Cyrl-RS"/>
        </w:rPr>
        <w:t>мере</w:t>
      </w:r>
      <w:r w:rsidR="00E41404" w:rsidRPr="00B845A8">
        <w:rPr>
          <w:rFonts w:ascii="Book Antiqua" w:eastAsiaTheme="minorHAnsi" w:hAnsi="Book Antiqua"/>
          <w:noProof w:val="0"/>
          <w:sz w:val="22"/>
          <w:szCs w:val="22"/>
          <w:lang w:val="sr-Cyrl-RS"/>
        </w:rPr>
        <w:t xml:space="preserve">, као и посебне мере </w:t>
      </w:r>
      <w:proofErr w:type="spellStart"/>
      <w:r w:rsidR="00E41404" w:rsidRPr="00B845A8">
        <w:rPr>
          <w:rFonts w:ascii="Book Antiqua" w:eastAsiaTheme="minorHAnsi" w:hAnsi="Book Antiqua"/>
          <w:noProof w:val="0"/>
          <w:sz w:val="22"/>
          <w:szCs w:val="22"/>
          <w:lang w:val="sr-Cyrl-RS"/>
        </w:rPr>
        <w:t>усамљења</w:t>
      </w:r>
      <w:proofErr w:type="spellEnd"/>
      <w:r w:rsidR="00E41404" w:rsidRPr="00B845A8">
        <w:rPr>
          <w:rFonts w:ascii="Book Antiqua" w:eastAsiaTheme="minorHAnsi" w:hAnsi="Book Antiqua"/>
          <w:noProof w:val="0"/>
          <w:sz w:val="22"/>
          <w:szCs w:val="22"/>
          <w:lang w:val="sr-Cyrl-RS"/>
        </w:rPr>
        <w:t>,</w:t>
      </w:r>
      <w:r w:rsidRPr="00B845A8">
        <w:rPr>
          <w:rFonts w:ascii="Book Antiqua" w:eastAsiaTheme="minorHAnsi" w:hAnsi="Book Antiqua"/>
          <w:noProof w:val="0"/>
          <w:sz w:val="22"/>
          <w:szCs w:val="22"/>
          <w:lang w:val="sr-Cyrl-RS"/>
        </w:rPr>
        <w:t xml:space="preserve"> се води посебна Књига, у коју се уписују подаци о осуђеном према којем се извршава (име и матични број), број просторије, датум </w:t>
      </w:r>
      <w:r w:rsidR="00E41404" w:rsidRPr="00B845A8">
        <w:rPr>
          <w:rFonts w:ascii="Book Antiqua" w:eastAsiaTheme="minorHAnsi" w:hAnsi="Book Antiqua"/>
          <w:noProof w:val="0"/>
          <w:sz w:val="22"/>
          <w:szCs w:val="22"/>
          <w:lang w:val="sr-Cyrl-RS"/>
        </w:rPr>
        <w:t xml:space="preserve">и време </w:t>
      </w:r>
      <w:r w:rsidRPr="00B845A8">
        <w:rPr>
          <w:rFonts w:ascii="Book Antiqua" w:eastAsiaTheme="minorHAnsi" w:hAnsi="Book Antiqua"/>
          <w:noProof w:val="0"/>
          <w:sz w:val="22"/>
          <w:szCs w:val="22"/>
          <w:lang w:val="sr-Cyrl-RS"/>
        </w:rPr>
        <w:t xml:space="preserve">почетка извршења и број дана на који је </w:t>
      </w:r>
      <w:r w:rsidR="00E41404" w:rsidRPr="00B845A8">
        <w:rPr>
          <w:rFonts w:ascii="Book Antiqua" w:eastAsiaTheme="minorHAnsi" w:hAnsi="Book Antiqua"/>
          <w:noProof w:val="0"/>
          <w:sz w:val="22"/>
          <w:szCs w:val="22"/>
          <w:lang w:val="sr-Cyrl-RS"/>
        </w:rPr>
        <w:t xml:space="preserve">дисциплинска </w:t>
      </w:r>
      <w:r w:rsidRPr="00B845A8">
        <w:rPr>
          <w:rFonts w:ascii="Book Antiqua" w:eastAsiaTheme="minorHAnsi" w:hAnsi="Book Antiqua"/>
          <w:noProof w:val="0"/>
          <w:sz w:val="22"/>
          <w:szCs w:val="22"/>
          <w:lang w:val="sr-Cyrl-RS"/>
        </w:rPr>
        <w:t>мера изречена. Посебан део је предвиђен за запажања приликом смештаја у самицу и овде се уписују подаци о одлуци, о лекарском прегледу, способности осуђеног за извршење мере и подаци о претресу просторије и лица, рачунајући ту и ко је претрес извршио. Други део је предвиђен за запажања током извршења мере и овде се уписују обиласци службеника (управника, васпитача и лекара): датум, време, запажање и потпис. Евиденција се завршава констатацијом о датуму завршетка мере и смештајем осуђеника у одређену спаваоницу.</w:t>
      </w:r>
    </w:p>
    <w:p w14:paraId="00778F30" w14:textId="3930F117" w:rsidR="00B14CCE" w:rsidRPr="00B14CCE" w:rsidRDefault="00B14CCE" w:rsidP="00E03511">
      <w:pPr>
        <w:jc w:val="both"/>
        <w:rPr>
          <w:rFonts w:ascii="Book Antiqua" w:eastAsiaTheme="minorHAnsi" w:hAnsi="Book Antiqua"/>
          <w:noProof w:val="0"/>
          <w:sz w:val="22"/>
          <w:szCs w:val="22"/>
          <w:lang w:val="en-US"/>
        </w:rPr>
      </w:pPr>
    </w:p>
    <w:tbl>
      <w:tblPr>
        <w:tblStyle w:val="TableGrid4"/>
        <w:tblW w:w="5000" w:type="pct"/>
        <w:tblLook w:val="04A0" w:firstRow="1" w:lastRow="0" w:firstColumn="1" w:lastColumn="0" w:noHBand="0" w:noVBand="1"/>
      </w:tblPr>
      <w:tblGrid>
        <w:gridCol w:w="9350"/>
      </w:tblGrid>
      <w:tr w:rsidR="00E03511" w:rsidRPr="00B845A8" w14:paraId="56B7854E" w14:textId="77777777" w:rsidTr="00E03511">
        <w:tc>
          <w:tcPr>
            <w:tcW w:w="5000" w:type="pct"/>
            <w:shd w:val="clear" w:color="auto" w:fill="BFBFBF" w:themeFill="background1" w:themeFillShade="BF"/>
          </w:tcPr>
          <w:p w14:paraId="01FDE6C9" w14:textId="77777777" w:rsidR="00E03511" w:rsidRPr="00B845A8" w:rsidRDefault="00E03511" w:rsidP="00E03511">
            <w:pPr>
              <w:jc w:val="both"/>
              <w:rPr>
                <w:rFonts w:ascii="Book Antiqua" w:hAnsi="Book Antiqua"/>
                <w:noProof w:val="0"/>
                <w:sz w:val="10"/>
                <w:szCs w:val="10"/>
                <w:lang w:val="sr-Cyrl-RS"/>
              </w:rPr>
            </w:pPr>
          </w:p>
          <w:p w14:paraId="048B6C57" w14:textId="77777777" w:rsidR="00E03511" w:rsidRPr="00B845A8" w:rsidRDefault="00E03511" w:rsidP="00E03511">
            <w:pPr>
              <w:jc w:val="both"/>
              <w:rPr>
                <w:rFonts w:ascii="Book Antiqua" w:hAnsi="Book Antiqua"/>
                <w:b/>
                <w:noProof w:val="0"/>
                <w:sz w:val="22"/>
                <w:szCs w:val="20"/>
                <w:lang w:val="sr-Cyrl-RS"/>
              </w:rPr>
            </w:pPr>
            <w:r w:rsidRPr="00B845A8">
              <w:rPr>
                <w:rFonts w:ascii="Book Antiqua" w:hAnsi="Book Antiqua"/>
                <w:b/>
                <w:noProof w:val="0"/>
                <w:sz w:val="22"/>
                <w:szCs w:val="20"/>
                <w:lang w:val="sr-Cyrl-RS"/>
              </w:rPr>
              <w:t xml:space="preserve">Вођење евиденције о извршењу дисциплинске мере упућивања у самицу </w:t>
            </w:r>
            <w:r w:rsidR="00E41404" w:rsidRPr="00B845A8">
              <w:rPr>
                <w:rFonts w:ascii="Book Antiqua" w:hAnsi="Book Antiqua"/>
                <w:b/>
                <w:noProof w:val="0"/>
                <w:sz w:val="22"/>
                <w:szCs w:val="20"/>
                <w:lang w:val="sr-Cyrl-RS"/>
              </w:rPr>
              <w:t xml:space="preserve">и посебне мере </w:t>
            </w:r>
            <w:proofErr w:type="spellStart"/>
            <w:r w:rsidR="00E41404" w:rsidRPr="00B845A8">
              <w:rPr>
                <w:rFonts w:ascii="Book Antiqua" w:hAnsi="Book Antiqua"/>
                <w:b/>
                <w:noProof w:val="0"/>
                <w:sz w:val="22"/>
                <w:szCs w:val="20"/>
                <w:lang w:val="sr-Cyrl-RS"/>
              </w:rPr>
              <w:t>усамљења</w:t>
            </w:r>
            <w:proofErr w:type="spellEnd"/>
            <w:r w:rsidR="00E41404" w:rsidRPr="00B845A8">
              <w:rPr>
                <w:rFonts w:ascii="Book Antiqua" w:hAnsi="Book Antiqua"/>
                <w:b/>
                <w:noProof w:val="0"/>
                <w:sz w:val="22"/>
                <w:szCs w:val="20"/>
                <w:lang w:val="sr-Cyrl-RS"/>
              </w:rPr>
              <w:t xml:space="preserve"> </w:t>
            </w:r>
            <w:r w:rsidRPr="00B845A8">
              <w:rPr>
                <w:rFonts w:ascii="Book Antiqua" w:hAnsi="Book Antiqua"/>
                <w:b/>
                <w:noProof w:val="0"/>
                <w:sz w:val="22"/>
                <w:szCs w:val="20"/>
                <w:lang w:val="sr-Cyrl-RS"/>
              </w:rPr>
              <w:t>у КПЗ Београд – Падинска Скела представља пример добре праксе коју треба да следе и остали заводи за извршење кривичних санкција.</w:t>
            </w:r>
          </w:p>
          <w:p w14:paraId="73C7E560" w14:textId="77777777" w:rsidR="00E03511" w:rsidRPr="00B845A8" w:rsidRDefault="00E03511" w:rsidP="00E03511">
            <w:pPr>
              <w:jc w:val="both"/>
              <w:rPr>
                <w:rFonts w:ascii="Book Antiqua" w:hAnsi="Book Antiqua"/>
                <w:noProof w:val="0"/>
                <w:sz w:val="10"/>
                <w:szCs w:val="10"/>
                <w:lang w:val="sr-Cyrl-RS"/>
              </w:rPr>
            </w:pPr>
          </w:p>
        </w:tc>
      </w:tr>
    </w:tbl>
    <w:p w14:paraId="5981F28D" w14:textId="77777777" w:rsidR="00E03511" w:rsidRPr="00B845A8" w:rsidRDefault="00E03511" w:rsidP="00E03511">
      <w:pPr>
        <w:jc w:val="both"/>
        <w:rPr>
          <w:rFonts w:ascii="Book Antiqua" w:eastAsiaTheme="minorHAnsi" w:hAnsi="Book Antiqua"/>
          <w:noProof w:val="0"/>
          <w:sz w:val="22"/>
          <w:szCs w:val="22"/>
          <w:lang w:val="sr-Cyrl-RS"/>
        </w:rPr>
      </w:pPr>
    </w:p>
    <w:p w14:paraId="6942F6AB" w14:textId="77777777" w:rsidR="00E03511" w:rsidRPr="00B845A8" w:rsidRDefault="00A13618"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 xml:space="preserve">Као и за посебну меру </w:t>
      </w:r>
      <w:proofErr w:type="spellStart"/>
      <w:r w:rsidRPr="00B845A8">
        <w:rPr>
          <w:rFonts w:ascii="Book Antiqua" w:eastAsiaTheme="minorHAnsi" w:hAnsi="Book Antiqua"/>
          <w:noProof w:val="0"/>
          <w:sz w:val="22"/>
          <w:szCs w:val="22"/>
          <w:lang w:val="sr-Cyrl-RS"/>
        </w:rPr>
        <w:t>усамљења</w:t>
      </w:r>
      <w:proofErr w:type="spellEnd"/>
      <w:r w:rsidRPr="00B845A8">
        <w:rPr>
          <w:rFonts w:ascii="Book Antiqua" w:eastAsiaTheme="minorHAnsi" w:hAnsi="Book Antiqua"/>
          <w:noProof w:val="0"/>
          <w:sz w:val="22"/>
          <w:szCs w:val="22"/>
          <w:lang w:val="sr-Cyrl-RS"/>
        </w:rPr>
        <w:t>, у</w:t>
      </w:r>
      <w:r w:rsidR="00E03511" w:rsidRPr="00B845A8">
        <w:rPr>
          <w:rFonts w:ascii="Book Antiqua" w:eastAsiaTheme="minorHAnsi" w:hAnsi="Book Antiqua"/>
          <w:noProof w:val="0"/>
          <w:sz w:val="22"/>
          <w:szCs w:val="22"/>
          <w:lang w:val="sr-Cyrl-RS"/>
        </w:rPr>
        <w:t xml:space="preserve">видом у евиденцију обилазака </w:t>
      </w:r>
      <w:r w:rsidRPr="00B845A8">
        <w:rPr>
          <w:rFonts w:ascii="Book Antiqua" w:eastAsiaTheme="minorHAnsi" w:hAnsi="Book Antiqua"/>
          <w:noProof w:val="0"/>
          <w:sz w:val="22"/>
          <w:szCs w:val="22"/>
          <w:lang w:val="sr-Cyrl-RS"/>
        </w:rPr>
        <w:t xml:space="preserve">лица у самици </w:t>
      </w:r>
      <w:r w:rsidR="00E03511" w:rsidRPr="00B845A8">
        <w:rPr>
          <w:rFonts w:ascii="Book Antiqua" w:eastAsiaTheme="minorHAnsi" w:hAnsi="Book Antiqua"/>
          <w:noProof w:val="0"/>
          <w:sz w:val="22"/>
          <w:szCs w:val="22"/>
          <w:lang w:val="sr-Cyrl-RS"/>
        </w:rPr>
        <w:t xml:space="preserve">утврђено је да лекар не обилази свакодневно осуђеног према коме се извршава ова </w:t>
      </w:r>
      <w:r w:rsidRPr="00B845A8">
        <w:rPr>
          <w:rFonts w:ascii="Book Antiqua" w:eastAsiaTheme="minorHAnsi" w:hAnsi="Book Antiqua"/>
          <w:noProof w:val="0"/>
          <w:sz w:val="22"/>
          <w:szCs w:val="22"/>
          <w:lang w:val="sr-Cyrl-RS"/>
        </w:rPr>
        <w:t xml:space="preserve">дисциплинска </w:t>
      </w:r>
      <w:r w:rsidR="00A777EA">
        <w:rPr>
          <w:rFonts w:ascii="Book Antiqua" w:eastAsiaTheme="minorHAnsi" w:hAnsi="Book Antiqua"/>
          <w:noProof w:val="0"/>
          <w:sz w:val="22"/>
          <w:szCs w:val="22"/>
          <w:lang w:val="sr-Cyrl-RS"/>
        </w:rPr>
        <w:t>мера. Конкретно</w:t>
      </w:r>
      <w:r w:rsidR="00E03511" w:rsidRPr="00B845A8">
        <w:rPr>
          <w:rFonts w:ascii="Book Antiqua" w:eastAsiaTheme="minorHAnsi" w:hAnsi="Book Antiqua"/>
          <w:noProof w:val="0"/>
          <w:sz w:val="22"/>
          <w:szCs w:val="22"/>
          <w:lang w:val="sr-Cyrl-RS"/>
        </w:rPr>
        <w:t>, ове године, осуђеног који се налазио на извршењу од 28. марта до 1. априла лекар није посетио 31. марта, осуђеног који се налазио на извршењу од 20. до 30. априла лекар није посетио 21, 22, 28. и 29. априла, осуђеног који се налазио на извршењу од 27. априла до 12. маја лекар није посетио 28. и 29. априла и 1, 2, 5, 6 и 11. маја и осуђеног који се налазио на извршењу од 8. до 18. јуна лекар није посетио 9. и 10 јуна. Осим 11. маја, сви ови дани</w:t>
      </w:r>
      <w:r w:rsidRPr="00B845A8">
        <w:rPr>
          <w:rFonts w:ascii="Book Antiqua" w:eastAsiaTheme="minorHAnsi" w:hAnsi="Book Antiqua"/>
          <w:noProof w:val="0"/>
          <w:sz w:val="22"/>
          <w:szCs w:val="22"/>
          <w:lang w:val="sr-Cyrl-RS"/>
        </w:rPr>
        <w:t xml:space="preserve">, рачунајући и дане када нико од медицинског особља није обишао </w:t>
      </w:r>
      <w:r w:rsidR="00E03511" w:rsidRPr="00B845A8">
        <w:rPr>
          <w:rFonts w:ascii="Book Antiqua" w:eastAsiaTheme="minorHAnsi" w:hAnsi="Book Antiqua"/>
          <w:noProof w:val="0"/>
          <w:sz w:val="22"/>
          <w:szCs w:val="22"/>
          <w:lang w:val="sr-Cyrl-RS"/>
        </w:rPr>
        <w:t xml:space="preserve"> </w:t>
      </w:r>
      <w:r w:rsidRPr="00B845A8">
        <w:rPr>
          <w:rFonts w:ascii="Book Antiqua" w:eastAsiaTheme="minorHAnsi" w:hAnsi="Book Antiqua"/>
          <w:noProof w:val="0"/>
          <w:sz w:val="22"/>
          <w:szCs w:val="22"/>
          <w:lang w:val="sr-Cyrl-RS"/>
        </w:rPr>
        <w:t xml:space="preserve">осуђеног под посебном мером </w:t>
      </w:r>
      <w:proofErr w:type="spellStart"/>
      <w:r w:rsidRPr="00B845A8">
        <w:rPr>
          <w:rFonts w:ascii="Book Antiqua" w:eastAsiaTheme="minorHAnsi" w:hAnsi="Book Antiqua"/>
          <w:noProof w:val="0"/>
          <w:sz w:val="22"/>
          <w:szCs w:val="22"/>
          <w:lang w:val="sr-Cyrl-RS"/>
        </w:rPr>
        <w:t>усамљења</w:t>
      </w:r>
      <w:proofErr w:type="spellEnd"/>
      <w:r w:rsidRPr="00B845A8">
        <w:rPr>
          <w:rFonts w:ascii="Book Antiqua" w:eastAsiaTheme="minorHAnsi" w:hAnsi="Book Antiqua"/>
          <w:noProof w:val="0"/>
          <w:sz w:val="22"/>
          <w:szCs w:val="22"/>
          <w:lang w:val="sr-Cyrl-RS"/>
        </w:rPr>
        <w:t>,</w:t>
      </w:r>
      <w:r w:rsidRPr="00B845A8">
        <w:rPr>
          <w:rStyle w:val="FootnoteReference"/>
          <w:rFonts w:ascii="Book Antiqua" w:eastAsiaTheme="minorHAnsi" w:hAnsi="Book Antiqua"/>
          <w:noProof w:val="0"/>
          <w:sz w:val="22"/>
          <w:szCs w:val="22"/>
          <w:lang w:val="sr-Cyrl-RS"/>
        </w:rPr>
        <w:footnoteReference w:id="104"/>
      </w:r>
      <w:r w:rsidRPr="00B845A8">
        <w:rPr>
          <w:rFonts w:ascii="Book Antiqua" w:eastAsiaTheme="minorHAnsi" w:hAnsi="Book Antiqua"/>
          <w:noProof w:val="0"/>
          <w:sz w:val="22"/>
          <w:szCs w:val="22"/>
          <w:lang w:val="sr-Cyrl-RS"/>
        </w:rPr>
        <w:t xml:space="preserve"> </w:t>
      </w:r>
      <w:r w:rsidR="00E03511" w:rsidRPr="00B845A8">
        <w:rPr>
          <w:rFonts w:ascii="Book Antiqua" w:eastAsiaTheme="minorHAnsi" w:hAnsi="Book Antiqua"/>
          <w:noProof w:val="0"/>
          <w:sz w:val="22"/>
          <w:szCs w:val="22"/>
          <w:lang w:val="sr-Cyrl-RS"/>
        </w:rPr>
        <w:t xml:space="preserve">су били дани викенда, односно државног празника. Посебно </w:t>
      </w:r>
      <w:r w:rsidR="00E11BB5" w:rsidRPr="00B845A8">
        <w:rPr>
          <w:rFonts w:ascii="Book Antiqua" w:eastAsiaTheme="minorHAnsi" w:hAnsi="Book Antiqua"/>
          <w:noProof w:val="0"/>
          <w:sz w:val="22"/>
          <w:szCs w:val="22"/>
          <w:lang w:val="sr-Cyrl-RS"/>
        </w:rPr>
        <w:t>је</w:t>
      </w:r>
      <w:r w:rsidR="00E03511" w:rsidRPr="00B845A8">
        <w:rPr>
          <w:rFonts w:ascii="Book Antiqua" w:eastAsiaTheme="minorHAnsi" w:hAnsi="Book Antiqua"/>
          <w:noProof w:val="0"/>
          <w:sz w:val="22"/>
          <w:szCs w:val="22"/>
          <w:lang w:val="sr-Cyrl-RS"/>
        </w:rPr>
        <w:t xml:space="preserve"> демонстративан случај осуђеног којег је лекар пропустио да обиђе 31. марта: њему је одлуком управника од 2. априла прекинуто извршење мере на основу мишљења лекара од 1. априла да даљи боравак у самици угрожава психичко и физичко здравље осуђеног. Иако је према Евиденцији осуђени 1. априла премештен из самице, лекар је још приликом обиласка 31. марта могао да утврди да је осуђеном психофизичко стање нарушено.</w:t>
      </w:r>
    </w:p>
    <w:p w14:paraId="48FDEA18" w14:textId="77777777" w:rsidR="00E03511" w:rsidRPr="00B845A8" w:rsidRDefault="00E03511" w:rsidP="00E03511">
      <w:pPr>
        <w:jc w:val="both"/>
        <w:rPr>
          <w:rFonts w:ascii="Book Antiqua" w:eastAsiaTheme="minorHAnsi" w:hAnsi="Book Antiqua"/>
          <w:noProof w:val="0"/>
          <w:sz w:val="22"/>
          <w:szCs w:val="22"/>
          <w:lang w:val="sr-Cyrl-RS"/>
        </w:rPr>
      </w:pPr>
    </w:p>
    <w:p w14:paraId="500A6ABE" w14:textId="77777777" w:rsidR="00A13618" w:rsidRPr="00B845A8" w:rsidRDefault="00A13618" w:rsidP="00E03511">
      <w:pPr>
        <w:jc w:val="both"/>
        <w:rPr>
          <w:rFonts w:ascii="Book Antiqua" w:eastAsiaTheme="minorHAnsi" w:hAnsi="Book Antiqua"/>
          <w:noProof w:val="0"/>
          <w:sz w:val="22"/>
          <w:szCs w:val="22"/>
          <w:lang w:val="sr-Cyrl-RS"/>
        </w:rPr>
      </w:pPr>
      <w:r w:rsidRPr="00B845A8">
        <w:rPr>
          <w:rFonts w:ascii="Book Antiqua" w:eastAsiaTheme="minorHAnsi" w:hAnsi="Book Antiqua"/>
          <w:noProof w:val="0"/>
          <w:sz w:val="22"/>
          <w:szCs w:val="22"/>
          <w:lang w:val="sr-Cyrl-RS"/>
        </w:rPr>
        <w:t>Обиласци управника и васпитача су били редовни.</w:t>
      </w:r>
    </w:p>
    <w:p w14:paraId="3AADD490" w14:textId="45DCE6B9" w:rsidR="00A13618" w:rsidRDefault="00A13618" w:rsidP="00E03511">
      <w:pPr>
        <w:jc w:val="both"/>
        <w:rPr>
          <w:rFonts w:ascii="Book Antiqua" w:eastAsiaTheme="minorHAnsi" w:hAnsi="Book Antiqua"/>
          <w:noProof w:val="0"/>
          <w:sz w:val="22"/>
          <w:szCs w:val="22"/>
          <w:lang w:val="sr-Cyrl-RS"/>
        </w:rPr>
      </w:pPr>
    </w:p>
    <w:p w14:paraId="468C2B9C" w14:textId="7178F477" w:rsidR="00B14CCE" w:rsidRPr="00B14CCE" w:rsidRDefault="00B14CCE" w:rsidP="00E03511">
      <w:pPr>
        <w:jc w:val="both"/>
        <w:rPr>
          <w:rFonts w:ascii="Book Antiqua" w:eastAsiaTheme="minorHAnsi" w:hAnsi="Book Antiqua"/>
          <w:noProof w:val="0"/>
          <w:sz w:val="22"/>
          <w:szCs w:val="22"/>
          <w:lang w:val="en-US"/>
        </w:rPr>
      </w:pPr>
      <w:r>
        <w:rPr>
          <w:rFonts w:ascii="Book Antiqua" w:eastAsiaTheme="minorHAnsi" w:hAnsi="Book Antiqua"/>
          <w:noProof w:val="0"/>
          <w:sz w:val="22"/>
          <w:szCs w:val="22"/>
          <w:lang w:val="en-US"/>
        </w:rPr>
        <w:t>24.</w:t>
      </w:r>
    </w:p>
    <w:tbl>
      <w:tblPr>
        <w:tblStyle w:val="TableGrid4"/>
        <w:tblW w:w="5000" w:type="pct"/>
        <w:tblLook w:val="04A0" w:firstRow="1" w:lastRow="0" w:firstColumn="1" w:lastColumn="0" w:noHBand="0" w:noVBand="1"/>
      </w:tblPr>
      <w:tblGrid>
        <w:gridCol w:w="9350"/>
      </w:tblGrid>
      <w:tr w:rsidR="00A13618" w:rsidRPr="00B845A8" w14:paraId="2080A4A6" w14:textId="77777777" w:rsidTr="002802C6">
        <w:tc>
          <w:tcPr>
            <w:tcW w:w="5000" w:type="pct"/>
            <w:shd w:val="clear" w:color="auto" w:fill="BFBFBF" w:themeFill="background1" w:themeFillShade="BF"/>
          </w:tcPr>
          <w:p w14:paraId="39C0747A" w14:textId="77777777" w:rsidR="00A13618" w:rsidRPr="00B845A8" w:rsidRDefault="00A13618" w:rsidP="002802C6">
            <w:pPr>
              <w:jc w:val="both"/>
              <w:rPr>
                <w:rFonts w:ascii="Book Antiqua" w:hAnsi="Book Antiqua"/>
                <w:noProof w:val="0"/>
                <w:sz w:val="10"/>
                <w:szCs w:val="10"/>
                <w:lang w:val="sr-Cyrl-RS"/>
              </w:rPr>
            </w:pPr>
          </w:p>
          <w:p w14:paraId="27412FD5" w14:textId="6AD52B71" w:rsidR="00A13618" w:rsidRPr="00B845A8" w:rsidRDefault="00A13618" w:rsidP="002802C6">
            <w:pPr>
              <w:jc w:val="both"/>
              <w:rPr>
                <w:rFonts w:ascii="Book Antiqua" w:hAnsi="Book Antiqua"/>
                <w:b/>
                <w:noProof w:val="0"/>
                <w:sz w:val="22"/>
                <w:szCs w:val="20"/>
                <w:lang w:val="sr-Cyrl-RS"/>
              </w:rPr>
            </w:pPr>
            <w:r w:rsidRPr="00B845A8">
              <w:rPr>
                <w:rFonts w:ascii="Book Antiqua" w:hAnsi="Book Antiqua"/>
                <w:b/>
                <w:noProof w:val="0"/>
                <w:sz w:val="22"/>
                <w:szCs w:val="20"/>
                <w:lang w:val="sr-Cyrl-RS"/>
              </w:rPr>
              <w:t xml:space="preserve">НПМ сматра да су се радним ангажовањем још </w:t>
            </w:r>
            <w:r w:rsidR="009A1143">
              <w:rPr>
                <w:rFonts w:ascii="Book Antiqua" w:hAnsi="Book Antiqua"/>
                <w:b/>
                <w:noProof w:val="0"/>
                <w:sz w:val="22"/>
                <w:szCs w:val="20"/>
                <w:lang w:val="sr-Cyrl-RS"/>
              </w:rPr>
              <w:t>једног</w:t>
            </w:r>
            <w:r w:rsidRPr="00B845A8">
              <w:rPr>
                <w:rFonts w:ascii="Book Antiqua" w:hAnsi="Book Antiqua"/>
                <w:b/>
                <w:noProof w:val="0"/>
                <w:sz w:val="22"/>
                <w:szCs w:val="20"/>
                <w:lang w:val="sr-Cyrl-RS"/>
              </w:rPr>
              <w:t xml:space="preserve"> лекара</w:t>
            </w:r>
            <w:r w:rsidRPr="00B845A8">
              <w:rPr>
                <w:rStyle w:val="FootnoteReference"/>
                <w:rFonts w:ascii="Book Antiqua" w:hAnsi="Book Antiqua"/>
                <w:b/>
                <w:noProof w:val="0"/>
                <w:sz w:val="22"/>
                <w:szCs w:val="20"/>
                <w:lang w:val="sr-Cyrl-RS"/>
              </w:rPr>
              <w:footnoteReference w:id="105"/>
            </w:r>
            <w:r w:rsidRPr="00B845A8">
              <w:rPr>
                <w:rFonts w:ascii="Book Antiqua" w:hAnsi="Book Antiqua"/>
                <w:b/>
                <w:noProof w:val="0"/>
                <w:sz w:val="22"/>
                <w:szCs w:val="20"/>
                <w:lang w:val="sr-Cyrl-RS"/>
              </w:rPr>
              <w:t xml:space="preserve"> створили услови за </w:t>
            </w:r>
            <w:r w:rsidR="00163327" w:rsidRPr="00B845A8">
              <w:rPr>
                <w:rFonts w:ascii="Book Antiqua" w:hAnsi="Book Antiqua"/>
                <w:b/>
                <w:noProof w:val="0"/>
                <w:sz w:val="22"/>
                <w:szCs w:val="20"/>
                <w:lang w:val="sr-Cyrl-RS"/>
              </w:rPr>
              <w:t xml:space="preserve">редовне </w:t>
            </w:r>
            <w:r w:rsidRPr="00B845A8">
              <w:rPr>
                <w:rFonts w:ascii="Book Antiqua" w:hAnsi="Book Antiqua"/>
                <w:b/>
                <w:noProof w:val="0"/>
                <w:sz w:val="22"/>
                <w:szCs w:val="20"/>
                <w:lang w:val="sr-Cyrl-RS"/>
              </w:rPr>
              <w:t xml:space="preserve">обиласке лица према којима се примењују дисциплинска мера упућивања у самицу и посебна мера </w:t>
            </w:r>
            <w:proofErr w:type="spellStart"/>
            <w:r w:rsidRPr="00B845A8">
              <w:rPr>
                <w:rFonts w:ascii="Book Antiqua" w:hAnsi="Book Antiqua"/>
                <w:b/>
                <w:noProof w:val="0"/>
                <w:sz w:val="22"/>
                <w:szCs w:val="20"/>
                <w:lang w:val="sr-Cyrl-RS"/>
              </w:rPr>
              <w:t>усамљења</w:t>
            </w:r>
            <w:proofErr w:type="spellEnd"/>
            <w:r w:rsidRPr="00B845A8">
              <w:rPr>
                <w:rFonts w:ascii="Book Antiqua" w:hAnsi="Book Antiqua"/>
                <w:b/>
                <w:noProof w:val="0"/>
                <w:sz w:val="22"/>
                <w:szCs w:val="20"/>
                <w:lang w:val="sr-Cyrl-RS"/>
              </w:rPr>
              <w:t xml:space="preserve"> и </w:t>
            </w:r>
            <w:r w:rsidR="004E57DD">
              <w:rPr>
                <w:rFonts w:ascii="Book Antiqua" w:hAnsi="Book Antiqua"/>
                <w:b/>
                <w:noProof w:val="0"/>
                <w:sz w:val="22"/>
                <w:szCs w:val="20"/>
                <w:lang w:val="sr-Cyrl-RS"/>
              </w:rPr>
              <w:t xml:space="preserve">очекује </w:t>
            </w:r>
            <w:r w:rsidRPr="00B845A8">
              <w:rPr>
                <w:rFonts w:ascii="Book Antiqua" w:hAnsi="Book Antiqua"/>
                <w:b/>
                <w:noProof w:val="0"/>
                <w:sz w:val="22"/>
                <w:szCs w:val="20"/>
                <w:lang w:val="sr-Cyrl-RS"/>
              </w:rPr>
              <w:t>да ће обиласци лекара бити свакодневни.</w:t>
            </w:r>
          </w:p>
          <w:p w14:paraId="0AD4CB1C" w14:textId="77777777" w:rsidR="00A13618" w:rsidRPr="00B845A8" w:rsidRDefault="00A13618" w:rsidP="002802C6">
            <w:pPr>
              <w:jc w:val="both"/>
              <w:rPr>
                <w:rFonts w:ascii="Book Antiqua" w:hAnsi="Book Antiqua"/>
                <w:noProof w:val="0"/>
                <w:sz w:val="10"/>
                <w:szCs w:val="10"/>
                <w:lang w:val="sr-Cyrl-RS"/>
              </w:rPr>
            </w:pPr>
          </w:p>
        </w:tc>
      </w:tr>
    </w:tbl>
    <w:p w14:paraId="6A3E6135" w14:textId="65EC4DCA" w:rsidR="000411B7" w:rsidRDefault="000411B7" w:rsidP="00E03511">
      <w:pPr>
        <w:jc w:val="both"/>
        <w:rPr>
          <w:rFonts w:ascii="Book Antiqua" w:eastAsiaTheme="minorHAnsi" w:hAnsi="Book Antiqua"/>
          <w:noProof w:val="0"/>
          <w:sz w:val="22"/>
          <w:szCs w:val="22"/>
          <w:lang w:val="sr-Cyrl-RS"/>
        </w:rPr>
      </w:pPr>
    </w:p>
    <w:p w14:paraId="762422D7" w14:textId="77777777" w:rsidR="00E03511" w:rsidRPr="00B845A8" w:rsidRDefault="00E03511" w:rsidP="005E1836">
      <w:pPr>
        <w:jc w:val="both"/>
        <w:outlineLvl w:val="2"/>
        <w:rPr>
          <w:rFonts w:ascii="Book Antiqua" w:hAnsi="Book Antiqua"/>
          <w:b/>
          <w:caps/>
          <w:noProof w:val="0"/>
          <w:sz w:val="22"/>
          <w:szCs w:val="22"/>
          <w:lang w:val="sr-Cyrl-RS"/>
        </w:rPr>
      </w:pPr>
      <w:r w:rsidRPr="00B845A8">
        <w:rPr>
          <w:rFonts w:ascii="Book Antiqua" w:hAnsi="Book Antiqua"/>
          <w:b/>
          <w:caps/>
          <w:noProof w:val="0"/>
          <w:sz w:val="22"/>
          <w:szCs w:val="22"/>
          <w:lang w:val="sr-Cyrl-RS"/>
        </w:rPr>
        <w:t>2.3.3.</w:t>
      </w:r>
      <w:r w:rsidRPr="00B845A8">
        <w:rPr>
          <w:rFonts w:ascii="Book Antiqua" w:hAnsi="Book Antiqua"/>
          <w:b/>
          <w:caps/>
          <w:noProof w:val="0"/>
          <w:sz w:val="22"/>
          <w:szCs w:val="22"/>
          <w:lang w:val="sr-Cyrl-RS"/>
        </w:rPr>
        <w:tab/>
        <w:t>КОНТРОЛА</w:t>
      </w:r>
    </w:p>
    <w:p w14:paraId="63599B39" w14:textId="77777777" w:rsidR="00E03511" w:rsidRPr="00B845A8" w:rsidRDefault="00E03511" w:rsidP="00E03511">
      <w:pPr>
        <w:contextualSpacing/>
        <w:jc w:val="both"/>
        <w:rPr>
          <w:rFonts w:ascii="Book Antiqua" w:hAnsi="Book Antiqua" w:cs="Arial"/>
          <w:noProof w:val="0"/>
          <w:sz w:val="22"/>
          <w:szCs w:val="22"/>
          <w:highlight w:val="green"/>
          <w:lang w:val="sr-Cyrl-RS"/>
        </w:rPr>
      </w:pPr>
    </w:p>
    <w:p w14:paraId="7FA4C321"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Управник и начелник Службе за обезбеђење редовно обилазе Завод, углавном ради контроле рада Службе за обезбеђење. О овим обиласцима се води Евиденција у Дежурној служби, у којој се уписују редни број, датум, време и разлог обиласка и потпис. Увидом у евиденцију утврђено је да је ова врста контроле довољно честа: током 2017. године евидентирано је 62 обиласка, а у досадашњем току 2018. године 20. Такође, утврђено је да се обилазе све радне смене, па су тако уписане и вечерње или ноћне контроле.</w:t>
      </w:r>
    </w:p>
    <w:p w14:paraId="6EDEB8A1" w14:textId="77777777" w:rsidR="00E03511" w:rsidRPr="00B845A8" w:rsidRDefault="00E03511" w:rsidP="00E03511">
      <w:pPr>
        <w:contextualSpacing/>
        <w:jc w:val="both"/>
        <w:rPr>
          <w:rFonts w:ascii="Book Antiqua" w:hAnsi="Book Antiqua" w:cs="Arial"/>
          <w:noProof w:val="0"/>
          <w:sz w:val="22"/>
          <w:szCs w:val="22"/>
          <w:highlight w:val="green"/>
          <w:lang w:val="sr-Cyrl-RS"/>
        </w:rPr>
      </w:pPr>
    </w:p>
    <w:p w14:paraId="715DEB33"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Одељење за инспекцију Управе, према наводима заменика управника, редовно обилази Завод, и то тако што једне године обави један редован, а следеће један контролни надзор.</w:t>
      </w:r>
    </w:p>
    <w:p w14:paraId="3B150754" w14:textId="77777777" w:rsidR="00E03511" w:rsidRPr="00B845A8" w:rsidRDefault="00E03511" w:rsidP="00E03511">
      <w:pPr>
        <w:contextualSpacing/>
        <w:jc w:val="both"/>
        <w:rPr>
          <w:rFonts w:ascii="Book Antiqua" w:hAnsi="Book Antiqua" w:cs="Arial"/>
          <w:noProof w:val="0"/>
          <w:sz w:val="22"/>
          <w:szCs w:val="22"/>
          <w:lang w:val="sr-Cyrl-RS"/>
        </w:rPr>
      </w:pPr>
    </w:p>
    <w:p w14:paraId="30C6E879" w14:textId="77777777" w:rsidR="00E03511" w:rsidRPr="00B845A8" w:rsidRDefault="00E03511" w:rsidP="00E03511">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Судија за извршење кривичних санкција Вишег суда у Београду је у протеклих годину дана 3 пута обишла Завод: 20. јуна и 6. новембра 2017. године и 11. априла 2018. године.</w:t>
      </w:r>
      <w:r w:rsidRPr="00B845A8">
        <w:rPr>
          <w:rFonts w:ascii="Book Antiqua" w:hAnsi="Book Antiqua" w:cs="Arial"/>
          <w:noProof w:val="0"/>
          <w:sz w:val="22"/>
          <w:szCs w:val="22"/>
          <w:vertAlign w:val="superscript"/>
          <w:lang w:val="sr-Cyrl-RS"/>
        </w:rPr>
        <w:footnoteReference w:id="106"/>
      </w:r>
      <w:r w:rsidRPr="00B845A8">
        <w:rPr>
          <w:rFonts w:ascii="Book Antiqua" w:hAnsi="Book Antiqua" w:cs="Arial"/>
          <w:noProof w:val="0"/>
          <w:sz w:val="22"/>
          <w:szCs w:val="22"/>
          <w:lang w:val="sr-Cyrl-RS"/>
        </w:rPr>
        <w:t xml:space="preserve"> Током посете Заводу судија обилази смештајне капацитете, разговара са осуђенима које сретне и пружа им информације о евентуалним предметима које актуелно води. Затвореници су потврдили да периодично виђају судију.</w:t>
      </w:r>
    </w:p>
    <w:p w14:paraId="59D14452" w14:textId="0EAA7128" w:rsidR="00277471" w:rsidRDefault="00277471">
      <w:pPr>
        <w:rPr>
          <w:rFonts w:ascii="Book Antiqua" w:hAnsi="Book Antiqua" w:cs="Arial"/>
          <w:noProof w:val="0"/>
          <w:sz w:val="22"/>
          <w:szCs w:val="22"/>
          <w:lang w:val="sr-Cyrl-RS"/>
        </w:rPr>
      </w:pPr>
      <w:r>
        <w:rPr>
          <w:rFonts w:ascii="Book Antiqua" w:hAnsi="Book Antiqua" w:cs="Arial"/>
          <w:noProof w:val="0"/>
          <w:sz w:val="22"/>
          <w:szCs w:val="22"/>
          <w:lang w:val="sr-Cyrl-RS"/>
        </w:rPr>
        <w:br w:type="page"/>
      </w:r>
    </w:p>
    <w:p w14:paraId="3BC3B39E" w14:textId="77777777" w:rsidR="00E03511" w:rsidRPr="00B845A8" w:rsidRDefault="00E03511" w:rsidP="00E03511">
      <w:pPr>
        <w:contextualSpacing/>
        <w:jc w:val="both"/>
        <w:rPr>
          <w:rFonts w:ascii="Book Antiqua" w:hAnsi="Book Antiqua" w:cs="Arial"/>
          <w:noProof w:val="0"/>
          <w:sz w:val="22"/>
          <w:szCs w:val="22"/>
          <w:lang w:val="sr-Cyrl-RS"/>
        </w:rPr>
      </w:pPr>
    </w:p>
    <w:p w14:paraId="4C36D9E0" w14:textId="77777777" w:rsidR="00D63274" w:rsidRPr="00B845A8" w:rsidRDefault="00D63274" w:rsidP="00D63274">
      <w:pPr>
        <w:tabs>
          <w:tab w:val="left" w:pos="900"/>
        </w:tabs>
        <w:jc w:val="both"/>
        <w:outlineLvl w:val="1"/>
        <w:rPr>
          <w:rFonts w:ascii="Book Antiqua" w:hAnsi="Book Antiqua"/>
          <w:b/>
          <w:bCs/>
          <w:caps/>
          <w:noProof w:val="0"/>
          <w:color w:val="000000"/>
          <w:sz w:val="22"/>
          <w:szCs w:val="22"/>
          <w:u w:val="single"/>
          <w:lang w:val="sr-Cyrl-RS"/>
        </w:rPr>
      </w:pPr>
      <w:r w:rsidRPr="00B845A8">
        <w:rPr>
          <w:rFonts w:ascii="Book Antiqua" w:hAnsi="Book Antiqua"/>
          <w:b/>
          <w:bCs/>
          <w:caps/>
          <w:noProof w:val="0"/>
          <w:color w:val="000000"/>
          <w:sz w:val="22"/>
          <w:szCs w:val="22"/>
          <w:u w:val="single"/>
          <w:lang w:val="sr-Cyrl-RS"/>
        </w:rPr>
        <w:t>2.4. ТРЕТМАН И ПОЛОЖАЈ ЛИЦА ЛИШЕНИХ СЛОБОДЕ</w:t>
      </w:r>
    </w:p>
    <w:p w14:paraId="6F514947" w14:textId="77777777" w:rsidR="00D63274" w:rsidRPr="00B845A8" w:rsidRDefault="00D63274" w:rsidP="00D63274">
      <w:pPr>
        <w:jc w:val="both"/>
        <w:rPr>
          <w:rFonts w:ascii="Book Antiqua" w:eastAsiaTheme="minorHAnsi" w:hAnsi="Book Antiqua" w:cstheme="minorBidi"/>
          <w:noProof w:val="0"/>
          <w:sz w:val="10"/>
          <w:szCs w:val="10"/>
          <w:lang w:val="sr-Cyrl-RS"/>
        </w:rPr>
      </w:pPr>
    </w:p>
    <w:p w14:paraId="1C752002"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 ТРЕТМАН</w:t>
      </w:r>
    </w:p>
    <w:p w14:paraId="54599FE7" w14:textId="77777777" w:rsidR="00D63274" w:rsidRPr="00B845A8" w:rsidRDefault="00D63274" w:rsidP="00D63274">
      <w:pPr>
        <w:jc w:val="both"/>
        <w:rPr>
          <w:rFonts w:ascii="Book Antiqua" w:hAnsi="Book Antiqua"/>
          <w:noProof w:val="0"/>
          <w:sz w:val="10"/>
          <w:szCs w:val="10"/>
          <w:lang w:val="sr-Cyrl-RS"/>
        </w:rPr>
      </w:pPr>
    </w:p>
    <w:p w14:paraId="0D583D15"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2.4.1.1. Организација и едукација запослених на пословима третмана</w:t>
      </w:r>
    </w:p>
    <w:p w14:paraId="0D2C1225" w14:textId="77777777" w:rsidR="00D63274" w:rsidRPr="00B845A8" w:rsidRDefault="00D63274" w:rsidP="00D63274">
      <w:pPr>
        <w:jc w:val="both"/>
        <w:rPr>
          <w:rFonts w:ascii="Book Antiqua" w:hAnsi="Book Antiqua"/>
          <w:noProof w:val="0"/>
          <w:sz w:val="22"/>
          <w:szCs w:val="22"/>
          <w:lang w:val="sr-Cyrl-RS"/>
        </w:rPr>
      </w:pPr>
    </w:p>
    <w:p w14:paraId="6EC0BBCD"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У Заводу постоји Служба за третман у којој су на пословима третмана ангажована 4 васпитна радника (специјални педагози), психолог, социјални радник и начелник по професији специјални педагог. У оквиру Службе за третман систематизована су и радна места лекара и медицинских техничара.</w:t>
      </w:r>
      <w:r w:rsidRPr="00B845A8">
        <w:rPr>
          <w:rFonts w:ascii="Book Antiqua" w:eastAsia="SimSun" w:hAnsi="Book Antiqua"/>
          <w:noProof w:val="0"/>
          <w:sz w:val="22"/>
          <w:szCs w:val="22"/>
          <w:vertAlign w:val="superscript"/>
          <w:lang w:val="sr-Cyrl-RS" w:eastAsia="zh-CN"/>
        </w:rPr>
        <w:footnoteReference w:id="107"/>
      </w:r>
    </w:p>
    <w:p w14:paraId="72F1A7AC" w14:textId="77777777" w:rsidR="00D63274" w:rsidRPr="00B845A8" w:rsidRDefault="00D63274" w:rsidP="00D63274">
      <w:pPr>
        <w:jc w:val="both"/>
        <w:rPr>
          <w:rFonts w:ascii="Book Antiqua" w:eastAsia="SimSun" w:hAnsi="Book Antiqua"/>
          <w:noProof w:val="0"/>
          <w:sz w:val="22"/>
          <w:szCs w:val="22"/>
          <w:lang w:val="sr-Cyrl-RS" w:eastAsia="zh-CN"/>
        </w:rPr>
      </w:pPr>
    </w:p>
    <w:p w14:paraId="3BBA6998"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Радно време запослених у Служби за третман је од понедељка до петка од 7:30 до 15:30 часова. Према наводима заменика управника, недавно је у радни однос на неодређено време примљен један васпитни радник, али и даље на пословима третмана има васпитних радника (2 васпитача и социјални радник) који су у радном односу на одређено време више година.</w:t>
      </w:r>
      <w:r w:rsidRPr="00B845A8">
        <w:rPr>
          <w:rFonts w:ascii="Book Antiqua" w:eastAsia="SimSun" w:hAnsi="Book Antiqua"/>
          <w:noProof w:val="0"/>
          <w:sz w:val="22"/>
          <w:szCs w:val="22"/>
          <w:vertAlign w:val="superscript"/>
          <w:lang w:val="sr-Cyrl-RS" w:eastAsia="zh-CN"/>
        </w:rPr>
        <w:footnoteReference w:id="108"/>
      </w:r>
      <w:r w:rsidRPr="00B845A8">
        <w:rPr>
          <w:rFonts w:ascii="Book Antiqua" w:eastAsia="SimSun" w:hAnsi="Book Antiqua"/>
          <w:noProof w:val="0"/>
          <w:sz w:val="22"/>
          <w:szCs w:val="22"/>
          <w:lang w:val="sr-Cyrl-RS" w:eastAsia="zh-CN"/>
        </w:rPr>
        <w:t xml:space="preserve"> Нерешен радни статус више година, уз лоше услове рада и велики обим посла може да смањи мотивисаност и вољу за радом, што може да утиче на квалитет рада и лошу психо-социјалну климу између васпитних радника и осуђених која може да се испољи кроз различита неадекватна понашања осуђених.</w:t>
      </w:r>
    </w:p>
    <w:p w14:paraId="7971CCA6" w14:textId="77777777" w:rsidR="00D63274" w:rsidRPr="00B845A8" w:rsidRDefault="00D63274" w:rsidP="00D63274">
      <w:pPr>
        <w:jc w:val="both"/>
        <w:rPr>
          <w:rFonts w:ascii="Book Antiqua" w:eastAsia="SimSun" w:hAnsi="Book Antiqua"/>
          <w:noProof w:val="0"/>
          <w:sz w:val="22"/>
          <w:szCs w:val="22"/>
          <w:lang w:val="sr-Cyrl-RS" w:eastAsia="zh-CN"/>
        </w:rPr>
      </w:pPr>
    </w:p>
    <w:p w14:paraId="1DC4F3BE"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Према наводима начелника Службе за третман, васпитни радници задужени су за рад са групом од око 60 лица. У тренутку посете НПМ, група у затвореном одељењу бројала је око 70 лица лишених слободе.</w:t>
      </w:r>
      <w:r w:rsidRPr="00B845A8">
        <w:rPr>
          <w:rFonts w:ascii="Book Antiqua" w:eastAsia="SimSun" w:hAnsi="Book Antiqua"/>
          <w:noProof w:val="0"/>
          <w:sz w:val="22"/>
          <w:szCs w:val="22"/>
          <w:vertAlign w:val="superscript"/>
          <w:lang w:val="sr-Cyrl-RS" w:eastAsia="zh-CN"/>
        </w:rPr>
        <w:footnoteReference w:id="109"/>
      </w:r>
      <w:r w:rsidRPr="00B845A8">
        <w:rPr>
          <w:rFonts w:ascii="Book Antiqua" w:eastAsia="SimSun" w:hAnsi="Book Antiqua"/>
          <w:noProof w:val="0"/>
          <w:sz w:val="22"/>
          <w:szCs w:val="22"/>
          <w:lang w:val="sr-Cyrl-RS" w:eastAsia="zh-CN"/>
        </w:rPr>
        <w:t xml:space="preserve"> Такође, годишње кроз овај Завод прође око 1000 људи, а просечна дужина задржавања у затвору је 4 до 5 месеци. </w:t>
      </w:r>
      <w:r w:rsidR="001D11BF">
        <w:rPr>
          <w:rFonts w:ascii="Book Antiqua" w:eastAsia="SimSun" w:hAnsi="Book Antiqua"/>
          <w:noProof w:val="0"/>
          <w:sz w:val="22"/>
          <w:szCs w:val="22"/>
          <w:lang w:val="sr-Cyrl-RS" w:eastAsia="zh-CN"/>
        </w:rPr>
        <w:t xml:space="preserve">Оваква флуктуација ствара додатно оптерећење Служби за третман. </w:t>
      </w:r>
      <w:r w:rsidRPr="00B845A8">
        <w:rPr>
          <w:rFonts w:ascii="Book Antiqua" w:eastAsia="SimSun" w:hAnsi="Book Antiqua"/>
          <w:noProof w:val="0"/>
          <w:sz w:val="22"/>
          <w:szCs w:val="22"/>
          <w:lang w:val="sr-Cyrl-RS" w:eastAsia="zh-CN"/>
        </w:rPr>
        <w:t>Начелник и заменик управника Завода наводе да је за оптималан рад на третманским пословима са осуђеним и прекршајно кажњеним лицима потребно ангажовати једно лице задужено за организовање спортско рекреативних активности и још два васпитача.</w:t>
      </w:r>
    </w:p>
    <w:p w14:paraId="2CC0237B" w14:textId="665A8E48" w:rsidR="00D63274" w:rsidRDefault="00D63274" w:rsidP="00D63274">
      <w:pPr>
        <w:jc w:val="both"/>
        <w:rPr>
          <w:rFonts w:ascii="Book Antiqua" w:eastAsia="SimSun" w:hAnsi="Book Antiqua"/>
          <w:noProof w:val="0"/>
          <w:sz w:val="22"/>
          <w:szCs w:val="22"/>
          <w:lang w:val="sr-Cyrl-RS" w:eastAsia="zh-CN"/>
        </w:rPr>
      </w:pPr>
    </w:p>
    <w:p w14:paraId="3B1143D0" w14:textId="28A8DA0F" w:rsidR="005A1E7D" w:rsidRPr="00B845A8" w:rsidRDefault="005A1E7D" w:rsidP="00D63274">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56D795AE" w14:textId="77777777" w:rsidTr="00D63274">
        <w:trPr>
          <w:trHeight w:val="971"/>
        </w:trPr>
        <w:tc>
          <w:tcPr>
            <w:tcW w:w="5000" w:type="pct"/>
            <w:shd w:val="clear" w:color="auto" w:fill="F2F2F2" w:themeFill="background1" w:themeFillShade="F2"/>
            <w:vAlign w:val="center"/>
          </w:tcPr>
          <w:p w14:paraId="621DE632" w14:textId="77777777" w:rsidR="00D63274" w:rsidRPr="00B845A8" w:rsidRDefault="00D63274" w:rsidP="00D63274">
            <w:pPr>
              <w:jc w:val="both"/>
              <w:rPr>
                <w:rFonts w:ascii="Book Antiqua" w:eastAsia="SimSun" w:hAnsi="Book Antiqua"/>
                <w:noProof w:val="0"/>
                <w:sz w:val="10"/>
                <w:szCs w:val="10"/>
                <w:lang w:val="sr-Cyrl-RS" w:eastAsia="zh-CN"/>
              </w:rPr>
            </w:pPr>
          </w:p>
          <w:p w14:paraId="3014F511"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УТВРЂЕНО</w:t>
            </w:r>
          </w:p>
          <w:p w14:paraId="2F0A4C0B" w14:textId="77777777" w:rsidR="00D63274" w:rsidRPr="00B845A8" w:rsidRDefault="00D63274" w:rsidP="00D63274">
            <w:pPr>
              <w:jc w:val="both"/>
              <w:rPr>
                <w:rFonts w:ascii="Book Antiqua" w:eastAsia="SimSun" w:hAnsi="Book Antiqua"/>
                <w:noProof w:val="0"/>
                <w:sz w:val="10"/>
                <w:szCs w:val="10"/>
                <w:lang w:val="sr-Cyrl-RS" w:eastAsia="zh-CN"/>
              </w:rPr>
            </w:pPr>
          </w:p>
          <w:p w14:paraId="391404AF" w14:textId="0EF071DB" w:rsidR="00D63274" w:rsidRPr="00B845A8" w:rsidRDefault="00D63274" w:rsidP="00D63274">
            <w:pPr>
              <w:jc w:val="both"/>
              <w:rPr>
                <w:rFonts w:ascii="Book Antiqua" w:eastAsia="SimSun" w:hAnsi="Book Antiqua"/>
                <w:bCs/>
                <w:noProof w:val="0"/>
                <w:sz w:val="22"/>
                <w:szCs w:val="22"/>
                <w:lang w:val="sr-Cyrl-RS" w:eastAsia="zh-CN"/>
              </w:rPr>
            </w:pPr>
            <w:r w:rsidRPr="00B845A8">
              <w:rPr>
                <w:rFonts w:ascii="Book Antiqua" w:eastAsia="SimSun" w:hAnsi="Book Antiqua"/>
                <w:bCs/>
                <w:noProof w:val="0"/>
                <w:sz w:val="22"/>
                <w:szCs w:val="22"/>
                <w:lang w:val="sr-Cyrl-RS" w:eastAsia="zh-CN"/>
              </w:rPr>
              <w:t xml:space="preserve">У Заводу </w:t>
            </w:r>
            <w:r w:rsidR="00784209">
              <w:rPr>
                <w:rFonts w:ascii="Book Antiqua" w:eastAsia="SimSun" w:hAnsi="Book Antiqua"/>
                <w:bCs/>
                <w:noProof w:val="0"/>
                <w:sz w:val="22"/>
                <w:szCs w:val="22"/>
                <w:lang w:val="sr-Cyrl-RS" w:eastAsia="zh-CN"/>
              </w:rPr>
              <w:t xml:space="preserve">је </w:t>
            </w:r>
            <w:r w:rsidRPr="00B845A8">
              <w:rPr>
                <w:rFonts w:ascii="Book Antiqua" w:eastAsia="SimSun" w:hAnsi="Book Antiqua"/>
                <w:bCs/>
                <w:noProof w:val="0"/>
                <w:sz w:val="22"/>
                <w:szCs w:val="22"/>
                <w:lang w:val="sr-Cyrl-RS" w:eastAsia="zh-CN"/>
              </w:rPr>
              <w:t>недовољан број васпитних радника на пословима третмана, а поједини васпитни радници су у радном односу на одређено време више година.</w:t>
            </w:r>
          </w:p>
          <w:p w14:paraId="50047A60" w14:textId="77777777" w:rsidR="00D63274" w:rsidRPr="00B845A8" w:rsidRDefault="00D63274" w:rsidP="00D63274">
            <w:pPr>
              <w:jc w:val="both"/>
              <w:rPr>
                <w:rFonts w:ascii="Book Antiqua" w:eastAsia="SimSun" w:hAnsi="Book Antiqua"/>
                <w:noProof w:val="0"/>
                <w:sz w:val="10"/>
                <w:szCs w:val="10"/>
                <w:lang w:val="sr-Cyrl-RS" w:eastAsia="zh-CN"/>
              </w:rPr>
            </w:pPr>
          </w:p>
        </w:tc>
      </w:tr>
    </w:tbl>
    <w:p w14:paraId="3AAAC668" w14:textId="77777777" w:rsidR="005A1E7D" w:rsidRDefault="005A1E7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44D66FE5" w14:textId="77777777" w:rsidTr="00D63274">
        <w:trPr>
          <w:trHeight w:val="70"/>
        </w:trPr>
        <w:tc>
          <w:tcPr>
            <w:tcW w:w="5000" w:type="pct"/>
            <w:shd w:val="clear" w:color="auto" w:fill="D9D9D9" w:themeFill="background1" w:themeFillShade="D9"/>
            <w:vAlign w:val="center"/>
          </w:tcPr>
          <w:p w14:paraId="27962820" w14:textId="6F7A1CAB" w:rsidR="00D63274" w:rsidRPr="00B845A8" w:rsidRDefault="00D63274" w:rsidP="00D63274">
            <w:pPr>
              <w:jc w:val="both"/>
              <w:rPr>
                <w:rFonts w:ascii="Book Antiqua" w:eastAsia="SimSun" w:hAnsi="Book Antiqua"/>
                <w:i/>
                <w:noProof w:val="0"/>
                <w:sz w:val="10"/>
                <w:szCs w:val="10"/>
                <w:lang w:val="sr-Cyrl-RS" w:eastAsia="zh-CN"/>
              </w:rPr>
            </w:pPr>
            <w:r w:rsidRPr="00B845A8">
              <w:rPr>
                <w:rFonts w:ascii="Book Antiqua" w:eastAsia="SimSun" w:hAnsi="Book Antiqua"/>
                <w:noProof w:val="0"/>
                <w:sz w:val="22"/>
                <w:szCs w:val="22"/>
                <w:lang w:val="sr-Cyrl-RS" w:eastAsia="zh-CN"/>
              </w:rPr>
              <w:lastRenderedPageBreak/>
              <w:br w:type="page"/>
            </w:r>
          </w:p>
          <w:p w14:paraId="468E2D64"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РАЗЛОЗИ</w:t>
            </w:r>
          </w:p>
          <w:p w14:paraId="57702008" w14:textId="77777777" w:rsidR="00D63274" w:rsidRPr="00B845A8" w:rsidRDefault="00D63274" w:rsidP="00D63274">
            <w:pPr>
              <w:jc w:val="both"/>
              <w:rPr>
                <w:rFonts w:ascii="Book Antiqua" w:eastAsia="SimSun" w:hAnsi="Book Antiqua"/>
                <w:noProof w:val="0"/>
                <w:sz w:val="10"/>
                <w:szCs w:val="10"/>
                <w:lang w:val="sr-Cyrl-RS" w:eastAsia="zh-CN"/>
              </w:rPr>
            </w:pPr>
          </w:p>
          <w:p w14:paraId="0389B06C"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Радно место се може попунити, ако је предвиђено прописом о унутрашњем уређењу и систематизацији радних места у Управи и ако се његово попуњавање уклапа у финансијски план.</w:t>
            </w:r>
            <w:r w:rsidRPr="00B845A8">
              <w:rPr>
                <w:rFonts w:ascii="Book Antiqua" w:eastAsia="SimSun" w:hAnsi="Book Antiqua"/>
                <w:i/>
                <w:noProof w:val="0"/>
                <w:sz w:val="22"/>
                <w:szCs w:val="22"/>
                <w:vertAlign w:val="superscript"/>
                <w:lang w:val="sr-Cyrl-RS" w:eastAsia="zh-CN"/>
              </w:rPr>
              <w:footnoteReference w:id="110"/>
            </w:r>
          </w:p>
          <w:p w14:paraId="5441C6B8" w14:textId="77777777" w:rsidR="00D63274" w:rsidRPr="00B845A8" w:rsidRDefault="00D63274" w:rsidP="00D63274">
            <w:pPr>
              <w:jc w:val="both"/>
              <w:rPr>
                <w:rFonts w:ascii="Book Antiqua" w:eastAsia="SimSun" w:hAnsi="Book Antiqua"/>
                <w:noProof w:val="0"/>
                <w:sz w:val="10"/>
                <w:szCs w:val="10"/>
                <w:lang w:val="sr-Cyrl-RS" w:eastAsia="zh-CN"/>
              </w:rPr>
            </w:pPr>
          </w:p>
          <w:p w14:paraId="7A71767A"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Уколико је то могуће, затворско особље мора да има довољан број специјалиста, као што су психијатри, психолози, социјални радници, наставници и привредни инструктори. Услуге социјалних радника, наставника и привредних инструктора ће бити осигуране на трајној основи.</w:t>
            </w:r>
            <w:r w:rsidRPr="00B845A8">
              <w:rPr>
                <w:rFonts w:ascii="Book Antiqua" w:eastAsia="SimSun" w:hAnsi="Book Antiqua"/>
                <w:i/>
                <w:noProof w:val="0"/>
                <w:sz w:val="22"/>
                <w:szCs w:val="22"/>
                <w:vertAlign w:val="superscript"/>
                <w:lang w:val="sr-Cyrl-RS" w:eastAsia="zh-CN"/>
              </w:rPr>
              <w:footnoteReference w:id="111"/>
            </w:r>
            <w:r w:rsidRPr="00B845A8">
              <w:rPr>
                <w:rFonts w:ascii="Book Antiqua" w:eastAsia="SimSun" w:hAnsi="Book Antiqua"/>
                <w:i/>
                <w:noProof w:val="0"/>
                <w:sz w:val="22"/>
                <w:szCs w:val="22"/>
                <w:lang w:val="sr-Cyrl-RS" w:eastAsia="zh-CN"/>
              </w:rPr>
              <w:t xml:space="preserve"> </w:t>
            </w:r>
          </w:p>
          <w:p w14:paraId="6DDB2D44" w14:textId="77777777" w:rsidR="00D63274" w:rsidRPr="00B845A8" w:rsidRDefault="00D63274" w:rsidP="00D63274">
            <w:pPr>
              <w:jc w:val="both"/>
              <w:rPr>
                <w:rFonts w:ascii="Book Antiqua" w:eastAsia="SimSun" w:hAnsi="Book Antiqua"/>
                <w:noProof w:val="0"/>
                <w:sz w:val="10"/>
                <w:szCs w:val="10"/>
                <w:lang w:val="sr-Cyrl-RS" w:eastAsia="zh-CN"/>
              </w:rPr>
            </w:pPr>
          </w:p>
          <w:p w14:paraId="0C6468CA"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Стручно затворско особље се прима у стални радни однос и има статус јавних службеника са сталним запослењем које зависи искључиво од њиховог доброг понашања, ефикасности, доброг физичког и психичког здравља и одговарајуће стручне спреме.</w:t>
            </w:r>
            <w:r w:rsidRPr="00B845A8">
              <w:rPr>
                <w:rFonts w:ascii="Book Antiqua" w:eastAsia="SimSun" w:hAnsi="Book Antiqua"/>
                <w:i/>
                <w:noProof w:val="0"/>
                <w:sz w:val="22"/>
                <w:szCs w:val="22"/>
                <w:vertAlign w:val="superscript"/>
                <w:lang w:val="sr-Cyrl-RS" w:eastAsia="zh-CN"/>
              </w:rPr>
              <w:footnoteReference w:id="112"/>
            </w:r>
          </w:p>
          <w:p w14:paraId="0314D432" w14:textId="77777777" w:rsidR="00D63274" w:rsidRPr="00B845A8" w:rsidRDefault="00D63274" w:rsidP="00D63274">
            <w:pPr>
              <w:jc w:val="both"/>
              <w:rPr>
                <w:rFonts w:ascii="Book Antiqua" w:eastAsia="SimSun" w:hAnsi="Book Antiqua"/>
                <w:i/>
                <w:noProof w:val="0"/>
                <w:sz w:val="10"/>
                <w:szCs w:val="10"/>
                <w:lang w:val="sr-Cyrl-RS" w:eastAsia="zh-CN"/>
              </w:rPr>
            </w:pPr>
          </w:p>
          <w:p w14:paraId="511D283A"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i/>
                <w:noProof w:val="0"/>
                <w:sz w:val="22"/>
                <w:szCs w:val="22"/>
                <w:lang w:val="sr-Cyrl-RS" w:eastAsia="zh-CN"/>
              </w:rPr>
              <w:t>Стручњаци као што су психолози, социјални радници, наставници и инструктори за стручно оспособљавање, физичко васпитање и спорт, биће заступљени у особљу што је више могуће.</w:t>
            </w:r>
            <w:r w:rsidRPr="00B845A8">
              <w:rPr>
                <w:rFonts w:ascii="Book Antiqua" w:eastAsia="SimSun" w:hAnsi="Book Antiqua"/>
                <w:i/>
                <w:noProof w:val="0"/>
                <w:sz w:val="22"/>
                <w:szCs w:val="22"/>
                <w:vertAlign w:val="superscript"/>
                <w:lang w:val="sr-Cyrl-RS" w:eastAsia="zh-CN"/>
              </w:rPr>
              <w:footnoteReference w:id="113"/>
            </w:r>
          </w:p>
          <w:p w14:paraId="669D1D66" w14:textId="77777777" w:rsidR="00D63274" w:rsidRPr="00B845A8" w:rsidRDefault="00D63274" w:rsidP="00D63274">
            <w:pPr>
              <w:jc w:val="both"/>
              <w:rPr>
                <w:rFonts w:ascii="Book Antiqua" w:eastAsia="SimSun" w:hAnsi="Book Antiqua"/>
                <w:i/>
                <w:noProof w:val="0"/>
                <w:sz w:val="10"/>
                <w:szCs w:val="10"/>
                <w:lang w:val="sr-Cyrl-RS" w:eastAsia="zh-CN"/>
              </w:rPr>
            </w:pPr>
          </w:p>
          <w:p w14:paraId="347DCB37"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Комитет одавно сматра да мора постојати довољан број запослених како би се правилно надгледале активности затвореника, те како би подржавали једни друге у обављању дужности. Све укупно, мали број запослених и/или присуства запослених, што умањује могућност директног контакта са затвореницима, не само да ће извесно отежати развој позитивних односа, већ ће проузроковати несигурно и опасно окружење и за запослене и за затворенике.</w:t>
            </w:r>
            <w:r w:rsidRPr="00B845A8">
              <w:rPr>
                <w:rFonts w:ascii="Book Antiqua" w:eastAsia="SimSun" w:hAnsi="Book Antiqua"/>
                <w:i/>
                <w:noProof w:val="0"/>
                <w:sz w:val="22"/>
                <w:szCs w:val="22"/>
                <w:vertAlign w:val="superscript"/>
                <w:lang w:val="sr-Cyrl-RS" w:eastAsia="zh-CN"/>
              </w:rPr>
              <w:footnoteReference w:id="114"/>
            </w:r>
          </w:p>
          <w:p w14:paraId="58E9CBCE" w14:textId="77777777" w:rsidR="00D63274" w:rsidRPr="00B845A8" w:rsidRDefault="00D63274" w:rsidP="00D63274">
            <w:pPr>
              <w:jc w:val="both"/>
              <w:rPr>
                <w:rFonts w:ascii="Book Antiqua" w:eastAsia="SimSun" w:hAnsi="Book Antiqua"/>
                <w:noProof w:val="0"/>
                <w:sz w:val="10"/>
                <w:szCs w:val="10"/>
                <w:lang w:val="sr-Cyrl-RS" w:eastAsia="zh-CN"/>
              </w:rPr>
            </w:pPr>
          </w:p>
          <w:p w14:paraId="1C3C7AF9"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Неопходно је запослити већи број службеника третмана, што је главни предуслов да се стручни рад подигне на виши ниво.</w:t>
            </w:r>
            <w:r w:rsidRPr="00B845A8">
              <w:rPr>
                <w:rFonts w:ascii="Book Antiqua" w:eastAsia="SimSun" w:hAnsi="Book Antiqua"/>
                <w:i/>
                <w:noProof w:val="0"/>
                <w:sz w:val="22"/>
                <w:szCs w:val="22"/>
                <w:vertAlign w:val="superscript"/>
                <w:lang w:val="sr-Cyrl-RS" w:eastAsia="zh-CN"/>
              </w:rPr>
              <w:footnoteReference w:id="115"/>
            </w:r>
          </w:p>
          <w:p w14:paraId="574673D4" w14:textId="77777777" w:rsidR="00D63274" w:rsidRPr="00B845A8" w:rsidRDefault="00D63274" w:rsidP="00D63274">
            <w:pPr>
              <w:jc w:val="both"/>
              <w:rPr>
                <w:rFonts w:ascii="Book Antiqua" w:eastAsia="SimSun" w:hAnsi="Book Antiqua"/>
                <w:noProof w:val="0"/>
                <w:sz w:val="10"/>
                <w:szCs w:val="10"/>
                <w:lang w:val="sr-Cyrl-RS" w:eastAsia="zh-CN"/>
              </w:rPr>
            </w:pPr>
          </w:p>
        </w:tc>
      </w:tr>
      <w:tr w:rsidR="00D63274" w:rsidRPr="00B845A8" w14:paraId="7674CF88" w14:textId="77777777" w:rsidTr="00D63274">
        <w:trPr>
          <w:trHeight w:val="60"/>
        </w:trPr>
        <w:tc>
          <w:tcPr>
            <w:tcW w:w="5000" w:type="pct"/>
            <w:shd w:val="clear" w:color="auto" w:fill="BFBFBF" w:themeFill="background1" w:themeFillShade="BF"/>
            <w:vAlign w:val="center"/>
          </w:tcPr>
          <w:p w14:paraId="718F82E6" w14:textId="77777777" w:rsidR="00D63274" w:rsidRPr="00B845A8" w:rsidRDefault="00D63274" w:rsidP="00D63274">
            <w:pPr>
              <w:jc w:val="both"/>
              <w:rPr>
                <w:rFonts w:ascii="Book Antiqua" w:eastAsia="SimSun" w:hAnsi="Book Antiqua"/>
                <w:noProof w:val="0"/>
                <w:sz w:val="10"/>
                <w:szCs w:val="10"/>
                <w:lang w:val="sr-Cyrl-RS" w:eastAsia="zh-CN"/>
              </w:rPr>
            </w:pPr>
          </w:p>
          <w:p w14:paraId="299DA22C" w14:textId="77777777" w:rsidR="00D63274" w:rsidRPr="00B845A8" w:rsidRDefault="00D63274" w:rsidP="00D63274">
            <w:pPr>
              <w:jc w:val="both"/>
              <w:rPr>
                <w:rFonts w:ascii="Book Antiqua" w:eastAsia="SimSun" w:hAnsi="Book Antiqua"/>
                <w:b/>
                <w:i/>
                <w:noProof w:val="0"/>
                <w:sz w:val="22"/>
                <w:szCs w:val="22"/>
                <w:lang w:val="sr-Cyrl-RS" w:eastAsia="zh-CN"/>
              </w:rPr>
            </w:pPr>
            <w:r w:rsidRPr="00B845A8">
              <w:rPr>
                <w:rFonts w:ascii="Book Antiqua" w:eastAsia="SimSun" w:hAnsi="Book Antiqua"/>
                <w:b/>
                <w:i/>
                <w:noProof w:val="0"/>
                <w:sz w:val="22"/>
                <w:szCs w:val="22"/>
                <w:lang w:val="sr-Cyrl-RS" w:eastAsia="zh-CN"/>
              </w:rPr>
              <w:t>ПРЕПОРУКА</w:t>
            </w:r>
          </w:p>
          <w:p w14:paraId="1F634C20" w14:textId="77777777" w:rsidR="00D63274" w:rsidRPr="00B845A8" w:rsidRDefault="00D63274" w:rsidP="00D63274">
            <w:pPr>
              <w:jc w:val="both"/>
              <w:rPr>
                <w:rFonts w:ascii="Book Antiqua" w:eastAsia="SimSun" w:hAnsi="Book Antiqua"/>
                <w:noProof w:val="0"/>
                <w:sz w:val="10"/>
                <w:szCs w:val="10"/>
                <w:lang w:val="sr-Cyrl-RS" w:eastAsia="zh-CN"/>
              </w:rPr>
            </w:pPr>
          </w:p>
          <w:p w14:paraId="3F6C2ECF" w14:textId="394C8872" w:rsidR="00D63274" w:rsidRPr="00B845A8" w:rsidRDefault="00D63274" w:rsidP="00D63274">
            <w:pPr>
              <w:jc w:val="both"/>
              <w:rPr>
                <w:rFonts w:ascii="Book Antiqua" w:eastAsia="SimSun" w:hAnsi="Book Antiqua"/>
                <w:b/>
                <w:bCs/>
                <w:noProof w:val="0"/>
                <w:sz w:val="22"/>
                <w:szCs w:val="22"/>
                <w:lang w:val="sr-Cyrl-RS" w:eastAsia="zh-CN"/>
              </w:rPr>
            </w:pPr>
            <w:r w:rsidRPr="00B845A8">
              <w:rPr>
                <w:rFonts w:ascii="Book Antiqua" w:eastAsia="SimSun" w:hAnsi="Book Antiqua"/>
                <w:b/>
                <w:bCs/>
                <w:noProof w:val="0"/>
                <w:sz w:val="22"/>
                <w:szCs w:val="22"/>
                <w:lang w:val="sr-Cyrl-RS" w:eastAsia="zh-CN"/>
              </w:rPr>
              <w:t xml:space="preserve">Управа за извршење кривичних санкција предузеће потребне мере како би се у КПЗ Београд – Падинска Скела појединим васпитним радницима решио дугогодишњи нерешен радни статус и </w:t>
            </w:r>
            <w:r w:rsidR="00301876">
              <w:rPr>
                <w:rFonts w:ascii="Book Antiqua" w:eastAsia="SimSun" w:hAnsi="Book Antiqua"/>
                <w:b/>
                <w:bCs/>
                <w:noProof w:val="0"/>
                <w:sz w:val="22"/>
                <w:szCs w:val="22"/>
                <w:lang w:val="sr-Cyrl-RS" w:eastAsia="zh-CN"/>
              </w:rPr>
              <w:t xml:space="preserve">како би се упослило </w:t>
            </w:r>
            <w:r w:rsidRPr="00B845A8">
              <w:rPr>
                <w:rFonts w:ascii="Book Antiqua" w:eastAsia="SimSun" w:hAnsi="Book Antiqua"/>
                <w:b/>
                <w:bCs/>
                <w:noProof w:val="0"/>
                <w:sz w:val="22"/>
                <w:szCs w:val="22"/>
                <w:lang w:val="sr-Cyrl-RS" w:eastAsia="zh-CN"/>
              </w:rPr>
              <w:t xml:space="preserve">још васпитних радника сходно потребама Завода. </w:t>
            </w:r>
          </w:p>
          <w:p w14:paraId="344C841B" w14:textId="77777777" w:rsidR="00D63274" w:rsidRPr="00B845A8" w:rsidRDefault="00D63274" w:rsidP="00D63274">
            <w:pPr>
              <w:jc w:val="both"/>
              <w:rPr>
                <w:rFonts w:ascii="Book Antiqua" w:eastAsia="SimSun" w:hAnsi="Book Antiqua"/>
                <w:noProof w:val="0"/>
                <w:sz w:val="10"/>
                <w:szCs w:val="10"/>
                <w:lang w:val="sr-Cyrl-RS" w:eastAsia="zh-CN"/>
              </w:rPr>
            </w:pPr>
          </w:p>
        </w:tc>
      </w:tr>
    </w:tbl>
    <w:p w14:paraId="7A4A786F" w14:textId="77777777" w:rsidR="00D63274" w:rsidRPr="00B845A8" w:rsidRDefault="00D63274" w:rsidP="00D63274">
      <w:pPr>
        <w:jc w:val="both"/>
        <w:rPr>
          <w:rFonts w:ascii="Book Antiqua" w:eastAsia="SimSun" w:hAnsi="Book Antiqua"/>
          <w:noProof w:val="0"/>
          <w:sz w:val="22"/>
          <w:szCs w:val="22"/>
          <w:lang w:val="sr-Cyrl-RS" w:eastAsia="zh-CN"/>
        </w:rPr>
      </w:pPr>
    </w:p>
    <w:p w14:paraId="15FB270C"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Запослени из Службе за третман нису ангажовани у Повереничкој канцеларији у Београду. Према наводима начелника, обуке запослених на пословима третмана чешће се организују него ранијих година. Одржана је обука за запослене на тему </w:t>
      </w:r>
      <w:proofErr w:type="spellStart"/>
      <w:r w:rsidRPr="00B845A8">
        <w:rPr>
          <w:rFonts w:ascii="Book Antiqua" w:eastAsia="SimSun" w:hAnsi="Book Antiqua"/>
          <w:noProof w:val="0"/>
          <w:sz w:val="22"/>
          <w:szCs w:val="22"/>
          <w:lang w:val="sr-Cyrl-RS" w:eastAsia="zh-CN"/>
        </w:rPr>
        <w:t>радикализација</w:t>
      </w:r>
      <w:proofErr w:type="spellEnd"/>
      <w:r w:rsidRPr="00B845A8">
        <w:rPr>
          <w:rFonts w:ascii="Book Antiqua" w:eastAsia="SimSun" w:hAnsi="Book Antiqua"/>
          <w:noProof w:val="0"/>
          <w:sz w:val="22"/>
          <w:szCs w:val="22"/>
          <w:lang w:val="sr-Cyrl-RS" w:eastAsia="zh-CN"/>
        </w:rPr>
        <w:t xml:space="preserve"> осуђених за исламски тероризам. Такође, у фебруару 2018. године од стране Управе за извршење кривичних санкција </w:t>
      </w:r>
      <w:r w:rsidRPr="00B845A8">
        <w:rPr>
          <w:rFonts w:ascii="Book Antiqua" w:eastAsiaTheme="minorHAnsi" w:hAnsi="Book Antiqua" w:cstheme="minorBidi"/>
          <w:noProof w:val="0"/>
          <w:sz w:val="22"/>
          <w:szCs w:val="22"/>
          <w:lang w:val="sr-Cyrl-RS"/>
        </w:rPr>
        <w:t>о</w:t>
      </w:r>
      <w:r w:rsidRPr="00B845A8">
        <w:rPr>
          <w:rFonts w:ascii="Book Antiqua" w:eastAsia="SimSun" w:hAnsi="Book Antiqua"/>
          <w:noProof w:val="0"/>
          <w:sz w:val="22"/>
          <w:szCs w:val="22"/>
          <w:lang w:val="sr-Cyrl-RS" w:eastAsia="zh-CN"/>
        </w:rPr>
        <w:t xml:space="preserve">рганизована је обука за службенике третмана, на коме је учествовала </w:t>
      </w:r>
      <w:proofErr w:type="spellStart"/>
      <w:r w:rsidRPr="00B845A8">
        <w:rPr>
          <w:rFonts w:ascii="Book Antiqua" w:eastAsia="SimSun" w:hAnsi="Book Antiqua"/>
          <w:noProof w:val="0"/>
          <w:sz w:val="22"/>
          <w:szCs w:val="22"/>
          <w:lang w:val="sr-Cyrl-RS" w:eastAsia="zh-CN"/>
        </w:rPr>
        <w:t>психолошкиња</w:t>
      </w:r>
      <w:proofErr w:type="spellEnd"/>
      <w:r w:rsidRPr="00B845A8">
        <w:rPr>
          <w:rFonts w:ascii="Book Antiqua" w:eastAsia="SimSun" w:hAnsi="Book Antiqua"/>
          <w:noProof w:val="0"/>
          <w:sz w:val="22"/>
          <w:szCs w:val="22"/>
          <w:lang w:val="sr-Cyrl-RS" w:eastAsia="zh-CN"/>
        </w:rPr>
        <w:t xml:space="preserve">, док је прошле године такође било обука у вези радног ангажовања осуђених, на којој су присуствовали 2 васпитна радника и начелник Службе за третман. Такође, с обзиром да су на нивоу Управе обуке у вези специјализованих програма третмана у току, у наредном периоду очекује се и да ће службеници третмана из овог завода такође бити укључени. </w:t>
      </w:r>
    </w:p>
    <w:p w14:paraId="5F15C06A" w14:textId="7F8FE7D1" w:rsidR="00CD5938" w:rsidRDefault="00CD5938">
      <w:pPr>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br w:type="page"/>
      </w:r>
    </w:p>
    <w:p w14:paraId="4EBD2D3E" w14:textId="77777777" w:rsidR="00D63274" w:rsidRPr="00B845A8" w:rsidRDefault="00D63274" w:rsidP="00D63274">
      <w:pPr>
        <w:jc w:val="both"/>
        <w:rPr>
          <w:rFonts w:ascii="Book Antiqua" w:hAnsi="Book Antiqua"/>
          <w:bCs/>
          <w:noProof w:val="0"/>
          <w:color w:val="000000"/>
          <w:sz w:val="22"/>
          <w:szCs w:val="22"/>
          <w:lang w:val="sr-Cyrl-RS"/>
        </w:rPr>
      </w:pPr>
    </w:p>
    <w:p w14:paraId="6083802B"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2.4.1.2.</w:t>
      </w:r>
      <w:r w:rsidRPr="00B845A8">
        <w:rPr>
          <w:rFonts w:ascii="Book Antiqua" w:eastAsiaTheme="minorHAnsi" w:hAnsi="Book Antiqua" w:cstheme="minorBidi"/>
          <w:b/>
          <w:noProof w:val="0"/>
          <w:sz w:val="22"/>
          <w:szCs w:val="22"/>
          <w:lang w:val="sr-Cyrl-RS"/>
        </w:rPr>
        <w:tab/>
        <w:t>Пријем и утврђивање програма поступања</w:t>
      </w:r>
    </w:p>
    <w:p w14:paraId="2FD8CD69" w14:textId="77777777" w:rsidR="00D63274" w:rsidRPr="00B845A8" w:rsidRDefault="00D63274" w:rsidP="00D63274">
      <w:pPr>
        <w:jc w:val="both"/>
        <w:rPr>
          <w:rFonts w:ascii="Book Antiqua" w:hAnsi="Book Antiqua"/>
          <w:noProof w:val="0"/>
          <w:sz w:val="22"/>
          <w:szCs w:val="22"/>
          <w:highlight w:val="yellow"/>
          <w:lang w:val="sr-Cyrl-RS"/>
        </w:rPr>
      </w:pPr>
    </w:p>
    <w:p w14:paraId="2B4CFC2E"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Осуђени се по пријему на извршење казне смештају у пријемно одељење у коме се задржавају до 10 дана ради индивидуализације програма поступања. У тренутку посете тима НПМ, 9 осуђених било је у пријемном одељењу. Увидом у поједине досијее осуђених утврђено је да садрже сву потребну документацију на пријему.</w:t>
      </w:r>
    </w:p>
    <w:p w14:paraId="43732BAE" w14:textId="77777777" w:rsidR="00D63274" w:rsidRPr="00B845A8" w:rsidRDefault="00D63274" w:rsidP="00D63274">
      <w:pPr>
        <w:jc w:val="both"/>
        <w:rPr>
          <w:rFonts w:ascii="Book Antiqua" w:eastAsia="SimSun" w:hAnsi="Book Antiqua"/>
          <w:noProof w:val="0"/>
          <w:sz w:val="22"/>
          <w:szCs w:val="22"/>
          <w:lang w:val="sr-Cyrl-RS" w:eastAsia="zh-CN"/>
        </w:rPr>
      </w:pPr>
    </w:p>
    <w:p w14:paraId="345F8A2E" w14:textId="77777777" w:rsidR="00D63274" w:rsidRPr="00B845A8" w:rsidRDefault="00D63274" w:rsidP="00D63274">
      <w:pPr>
        <w:jc w:val="both"/>
        <w:outlineLvl w:val="3"/>
        <w:rPr>
          <w:rFonts w:ascii="Book Antiqua" w:eastAsia="SimSun" w:hAnsi="Book Antiqua"/>
          <w:b/>
          <w:noProof w:val="0"/>
          <w:sz w:val="22"/>
          <w:szCs w:val="22"/>
          <w:lang w:val="sr-Cyrl-RS" w:eastAsia="zh-CN"/>
        </w:rPr>
      </w:pPr>
      <w:r w:rsidRPr="00B845A8">
        <w:rPr>
          <w:rFonts w:ascii="Book Antiqua" w:eastAsia="SimSun" w:hAnsi="Book Antiqua"/>
          <w:b/>
          <w:noProof w:val="0"/>
          <w:sz w:val="22"/>
          <w:szCs w:val="22"/>
          <w:lang w:val="sr-Cyrl-RS" w:eastAsia="zh-CN"/>
        </w:rPr>
        <w:t>2.4.1.3. Спровођење програма поступања</w:t>
      </w:r>
    </w:p>
    <w:p w14:paraId="5044C3A1" w14:textId="77777777" w:rsidR="00D63274" w:rsidRPr="00B845A8" w:rsidRDefault="00D63274" w:rsidP="00D63274">
      <w:pPr>
        <w:jc w:val="both"/>
        <w:rPr>
          <w:rFonts w:ascii="Book Antiqua" w:eastAsia="SimSun" w:hAnsi="Book Antiqua"/>
          <w:noProof w:val="0"/>
          <w:sz w:val="22"/>
          <w:szCs w:val="22"/>
          <w:lang w:val="sr-Cyrl-RS" w:eastAsia="zh-CN"/>
        </w:rPr>
      </w:pPr>
    </w:p>
    <w:p w14:paraId="7911C4D0"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Третманск</w:t>
      </w:r>
      <w:r w:rsidR="00A777EA">
        <w:rPr>
          <w:rFonts w:ascii="Book Antiqua" w:eastAsia="SimSun" w:hAnsi="Book Antiqua"/>
          <w:noProof w:val="0"/>
          <w:sz w:val="22"/>
          <w:szCs w:val="22"/>
          <w:lang w:val="sr-Cyrl-RS" w:eastAsia="zh-CN"/>
        </w:rPr>
        <w:t xml:space="preserve">и рад са осуђеним и прекршајно кажњеним </w:t>
      </w:r>
      <w:r w:rsidRPr="00B845A8">
        <w:rPr>
          <w:rFonts w:ascii="Book Antiqua" w:eastAsia="SimSun" w:hAnsi="Book Antiqua"/>
          <w:noProof w:val="0"/>
          <w:sz w:val="22"/>
          <w:szCs w:val="22"/>
          <w:lang w:val="sr-Cyrl-RS" w:eastAsia="zh-CN"/>
        </w:rPr>
        <w:t>лицима састоји се од индивидуалног и групног рада, радног ангажовања, обука осуђених и повремених спортско – рекреативних и културних активности. Према наводима васпитног радника у затвореном одељењу, с обзиром на велики број осуђених и прекршајно кажњених лица у групи (око 70), индивидуални разговори са обављају или на иницијативу осуђених или у складу са постављеним индивидуалним циљем и утврђеном месечним планом за обављање разговора. Први планирани разговор обави се након распоређивања у групу, наредни након месец и по до два месеца у циљу испуњења постављеног индивидуалног циља и последњи разговор пред преиспитивање програма поступања. Такође, планирани разговор се обави и пред истек казне.</w:t>
      </w:r>
    </w:p>
    <w:p w14:paraId="39B84AC9" w14:textId="77777777" w:rsidR="00D63274" w:rsidRPr="00B845A8" w:rsidRDefault="00D63274" w:rsidP="00D63274">
      <w:pPr>
        <w:jc w:val="both"/>
        <w:rPr>
          <w:rFonts w:ascii="Book Antiqua" w:eastAsia="SimSun" w:hAnsi="Book Antiqua"/>
          <w:noProof w:val="0"/>
          <w:sz w:val="22"/>
          <w:szCs w:val="22"/>
          <w:lang w:val="sr-Cyrl-RS" w:eastAsia="zh-CN"/>
        </w:rPr>
      </w:pPr>
    </w:p>
    <w:p w14:paraId="6E19D829"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У разговору НПМ са осуђенима из затвореног одељења велики број њих је изразио </w:t>
      </w:r>
      <w:r w:rsidRPr="00B845A8">
        <w:rPr>
          <w:rFonts w:ascii="Book Antiqua" w:eastAsiaTheme="minorHAnsi" w:hAnsi="Book Antiqua"/>
          <w:noProof w:val="0"/>
          <w:sz w:val="22"/>
          <w:szCs w:val="22"/>
          <w:lang w:val="sr-Cyrl-RS"/>
        </w:rPr>
        <w:t xml:space="preserve">незадовољство радом васпитног радника, често тврдећи да са њима немају никакве или врло ретке и површне контакте. С друге стране </w:t>
      </w:r>
      <w:r w:rsidRPr="00B845A8">
        <w:rPr>
          <w:rFonts w:ascii="Book Antiqua" w:eastAsia="SimSun" w:hAnsi="Book Antiqua"/>
          <w:noProof w:val="0"/>
          <w:sz w:val="22"/>
          <w:szCs w:val="22"/>
          <w:lang w:val="sr-Cyrl-RS" w:eastAsia="zh-CN"/>
        </w:rPr>
        <w:t>увидом у поједине досијее осуђених уочено је да постоје запажања службеника третмана, где се евидентирају сви контакти/разговори између васпитног радника и осуђеног, а који потврђују наводе васпитног радника о броју обављених разговора са осуђенима. Стиче се утисак да учесталост разговора са осуђенима зависи од иницијативе осуђених и реалних могућности васпитних радника с обзиром на број осуђених у групи и других административних активности које треба обавити.</w:t>
      </w:r>
    </w:p>
    <w:p w14:paraId="7086803F" w14:textId="77777777" w:rsidR="00D63274" w:rsidRPr="00B845A8" w:rsidRDefault="00D63274" w:rsidP="00D63274">
      <w:pPr>
        <w:jc w:val="both"/>
        <w:rPr>
          <w:rFonts w:ascii="Book Antiqua" w:eastAsia="SimSun" w:hAnsi="Book Antiqua"/>
          <w:noProof w:val="0"/>
          <w:sz w:val="22"/>
          <w:szCs w:val="22"/>
          <w:lang w:val="sr-Cyrl-RS" w:eastAsia="zh-CN"/>
        </w:rPr>
      </w:pPr>
    </w:p>
    <w:p w14:paraId="72F2EBB1" w14:textId="77777777" w:rsidR="00D63274" w:rsidRPr="00B845A8" w:rsidRDefault="00D63274" w:rsidP="00D63274">
      <w:pPr>
        <w:jc w:val="both"/>
        <w:rPr>
          <w:rFonts w:ascii="Book Antiqua" w:eastAsia="Calibri" w:hAnsi="Book Antiqua" w:cs="Calibri"/>
          <w:noProof w:val="0"/>
          <w:sz w:val="22"/>
          <w:szCs w:val="22"/>
          <w:lang w:val="sr-Cyrl-RS" w:eastAsia="zh-CN"/>
        </w:rPr>
      </w:pPr>
      <w:r w:rsidRPr="00B845A8">
        <w:rPr>
          <w:rFonts w:ascii="Book Antiqua" w:eastAsia="SimSun" w:hAnsi="Book Antiqua"/>
          <w:noProof w:val="0"/>
          <w:sz w:val="22"/>
          <w:szCs w:val="22"/>
          <w:lang w:val="sr-Cyrl-RS" w:eastAsia="zh-CN"/>
        </w:rPr>
        <w:t>Према наводима појединих осуђених, да би обавили разговор са васпитачем морају да поднесу писмени поднесак, сходно члану 126. ЗИКС. О оваквом начину комуникације са васпитачима осуђени су обавештени путем писаног обавештења које се налази на огласној табли. Међутим, индивидуални разговори са осуђенима током извршења казне представљају део васпитно – корективног рада и активности усмерене ка остваривању индивидуалног програма поступања и сврхе индивидуалне превенције, а не права осуђених за која треба да се писмено обраћају да би им се омогућила. Обавеза васпитног радника је да одговара на потребе осуђених за индивидуалним третманом, без писменог обраћања и молбом за истим</w:t>
      </w:r>
      <w:r w:rsidRPr="00B845A8">
        <w:rPr>
          <w:rFonts w:ascii="Book Antiqua" w:eastAsia="Calibri" w:hAnsi="Book Antiqua" w:cs="Calibri"/>
          <w:noProof w:val="0"/>
          <w:sz w:val="22"/>
          <w:szCs w:val="22"/>
          <w:lang w:val="sr-Cyrl-RS" w:eastAsia="zh-CN"/>
        </w:rPr>
        <w:t xml:space="preserve">. </w:t>
      </w:r>
    </w:p>
    <w:p w14:paraId="6C48DA69" w14:textId="77777777" w:rsidR="00D63274" w:rsidRDefault="00896C10" w:rsidP="00D63274">
      <w:pPr>
        <w:jc w:val="both"/>
        <w:rPr>
          <w:rFonts w:ascii="Book Antiqua" w:eastAsia="Calibri" w:hAnsi="Book Antiqua" w:cs="Calibri"/>
          <w:noProof w:val="0"/>
          <w:sz w:val="22"/>
          <w:szCs w:val="22"/>
          <w:lang w:val="sr-Cyrl-RS" w:eastAsia="zh-CN"/>
        </w:rPr>
      </w:pPr>
      <w:r>
        <w:rPr>
          <w:rFonts w:ascii="Book Antiqua" w:eastAsia="Calibri" w:hAnsi="Book Antiqua" w:cs="Calibri"/>
          <w:sz w:val="22"/>
          <w:szCs w:val="22"/>
          <w:lang w:val="en-US"/>
        </w:rPr>
        <w:lastRenderedPageBreak/>
        <w:drawing>
          <wp:anchor distT="0" distB="0" distL="114300" distR="114300" simplePos="0" relativeHeight="251672576" behindDoc="0" locked="0" layoutInCell="1" allowOverlap="1" wp14:anchorId="166A8AF6" wp14:editId="1061B159">
            <wp:simplePos x="0" y="0"/>
            <wp:positionH relativeFrom="column">
              <wp:posOffset>0</wp:posOffset>
            </wp:positionH>
            <wp:positionV relativeFrom="paragraph">
              <wp:posOffset>175895</wp:posOffset>
            </wp:positionV>
            <wp:extent cx="5943600" cy="4638675"/>
            <wp:effectExtent l="0" t="0" r="0"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N273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638675"/>
                    </a:xfrm>
                    <a:prstGeom prst="rect">
                      <a:avLst/>
                    </a:prstGeom>
                  </pic:spPr>
                </pic:pic>
              </a:graphicData>
            </a:graphic>
            <wp14:sizeRelV relativeFrom="margin">
              <wp14:pctHeight>0</wp14:pctHeight>
            </wp14:sizeRelV>
          </wp:anchor>
        </w:drawing>
      </w:r>
    </w:p>
    <w:p w14:paraId="41EFEAC0" w14:textId="77777777" w:rsidR="00896C10" w:rsidRDefault="00896C10" w:rsidP="00D63274">
      <w:pPr>
        <w:jc w:val="both"/>
        <w:rPr>
          <w:rFonts w:ascii="Book Antiqua" w:eastAsia="Calibri" w:hAnsi="Book Antiqua" w:cs="Calibri"/>
          <w:noProof w:val="0"/>
          <w:sz w:val="22"/>
          <w:szCs w:val="22"/>
          <w:lang w:val="sr-Cyrl-RS" w:eastAsia="zh-CN"/>
        </w:rPr>
      </w:pPr>
    </w:p>
    <w:p w14:paraId="2C0DA44A" w14:textId="7C71DAE6" w:rsidR="008D3E09" w:rsidRPr="00B845A8" w:rsidRDefault="005A1E7D" w:rsidP="00D63274">
      <w:pPr>
        <w:jc w:val="both"/>
        <w:rPr>
          <w:rFonts w:ascii="Book Antiqua" w:eastAsia="Calibri" w:hAnsi="Book Antiqua" w:cs="Calibri"/>
          <w:noProof w:val="0"/>
          <w:sz w:val="22"/>
          <w:szCs w:val="22"/>
          <w:lang w:val="sr-Cyrl-RS" w:eastAsia="zh-CN"/>
        </w:rPr>
      </w:pPr>
      <w:r>
        <w:rPr>
          <w:rFonts w:ascii="Book Antiqua" w:eastAsia="Calibri" w:hAnsi="Book Antiqua" w:cs="Calibri"/>
          <w:noProof w:val="0"/>
          <w:sz w:val="22"/>
          <w:szCs w:val="22"/>
          <w:lang w:val="sr-Cyrl-RS" w:eastAsia="zh-CN"/>
        </w:rPr>
        <w:t>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36EEF2F5" w14:textId="77777777" w:rsidTr="00BD101E">
        <w:trPr>
          <w:trHeight w:val="116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A2EB16" w14:textId="77777777" w:rsidR="00D63274" w:rsidRPr="00B845A8" w:rsidRDefault="00D63274" w:rsidP="00D63274">
            <w:pPr>
              <w:jc w:val="both"/>
              <w:rPr>
                <w:rFonts w:ascii="Book Antiqua" w:hAnsi="Book Antiqua" w:cs="Arial"/>
                <w:noProof w:val="0"/>
                <w:sz w:val="10"/>
                <w:szCs w:val="10"/>
                <w:highlight w:val="yellow"/>
                <w:lang w:val="sr-Cyrl-RS"/>
              </w:rPr>
            </w:pPr>
          </w:p>
          <w:p w14:paraId="2A219F82" w14:textId="77777777" w:rsidR="00D63274" w:rsidRPr="00B845A8" w:rsidRDefault="00D63274" w:rsidP="00D63274">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66F10302" w14:textId="77777777" w:rsidR="00D63274" w:rsidRPr="00B845A8" w:rsidRDefault="00D63274" w:rsidP="00D63274">
            <w:pPr>
              <w:jc w:val="both"/>
              <w:rPr>
                <w:rFonts w:ascii="Book Antiqua" w:hAnsi="Book Antiqua" w:cs="Arial"/>
                <w:noProof w:val="0"/>
                <w:sz w:val="10"/>
                <w:szCs w:val="10"/>
                <w:lang w:val="sr-Cyrl-RS"/>
              </w:rPr>
            </w:pPr>
          </w:p>
          <w:p w14:paraId="470D5A30" w14:textId="481B457F" w:rsidR="00D63274" w:rsidRPr="00B845A8" w:rsidRDefault="00301876" w:rsidP="008D3E09">
            <w:pPr>
              <w:spacing w:line="259" w:lineRule="auto"/>
              <w:jc w:val="both"/>
              <w:rPr>
                <w:rFonts w:ascii="Book Antiqua" w:eastAsia="SimSun" w:hAnsi="Book Antiqua"/>
                <w:b/>
                <w:noProof w:val="0"/>
                <w:sz w:val="22"/>
                <w:szCs w:val="22"/>
                <w:lang w:val="sr-Cyrl-RS" w:eastAsia="zh-CN"/>
              </w:rPr>
            </w:pPr>
            <w:r>
              <w:rPr>
                <w:rFonts w:ascii="Book Antiqua" w:eastAsia="SimSun" w:hAnsi="Book Antiqua"/>
                <w:b/>
                <w:noProof w:val="0"/>
                <w:sz w:val="22"/>
                <w:szCs w:val="22"/>
                <w:lang w:val="sr-Cyrl-RS" w:eastAsia="zh-CN"/>
              </w:rPr>
              <w:t>О</w:t>
            </w:r>
            <w:r w:rsidR="00D63274" w:rsidRPr="00B845A8">
              <w:rPr>
                <w:rFonts w:ascii="Book Antiqua" w:eastAsia="SimSun" w:hAnsi="Book Antiqua"/>
                <w:b/>
                <w:noProof w:val="0"/>
                <w:sz w:val="22"/>
                <w:szCs w:val="22"/>
                <w:lang w:val="sr-Cyrl-RS" w:eastAsia="zh-CN"/>
              </w:rPr>
              <w:t xml:space="preserve">суђена и прекршајно кажњена лица не треба да подносе писмени поднесак за разговор са васпитним радницима, већ </w:t>
            </w:r>
            <w:r>
              <w:rPr>
                <w:rFonts w:ascii="Book Antiqua" w:eastAsia="SimSun" w:hAnsi="Book Antiqua"/>
                <w:b/>
                <w:noProof w:val="0"/>
                <w:sz w:val="22"/>
                <w:szCs w:val="22"/>
                <w:lang w:val="sr-Cyrl-RS" w:eastAsia="zh-CN"/>
              </w:rPr>
              <w:t xml:space="preserve">могу </w:t>
            </w:r>
            <w:r w:rsidR="00D63274" w:rsidRPr="00B845A8">
              <w:rPr>
                <w:rFonts w:ascii="Book Antiqua" w:eastAsia="SimSun" w:hAnsi="Book Antiqua"/>
                <w:b/>
                <w:noProof w:val="0"/>
                <w:sz w:val="22"/>
                <w:szCs w:val="22"/>
                <w:lang w:val="sr-Cyrl-RS" w:eastAsia="zh-CN"/>
              </w:rPr>
              <w:t xml:space="preserve">да им се непосредно обрате уколико имају потребу за разговором. </w:t>
            </w:r>
          </w:p>
          <w:p w14:paraId="6649C3F1" w14:textId="77777777" w:rsidR="008D3E09" w:rsidRPr="00B845A8" w:rsidRDefault="008D3E09" w:rsidP="008D3E09">
            <w:pPr>
              <w:spacing w:line="259" w:lineRule="auto"/>
              <w:jc w:val="both"/>
              <w:rPr>
                <w:rFonts w:ascii="Book Antiqua" w:eastAsia="SimSun" w:hAnsi="Book Antiqua"/>
                <w:noProof w:val="0"/>
                <w:sz w:val="10"/>
                <w:szCs w:val="10"/>
                <w:lang w:val="sr-Cyrl-RS" w:eastAsia="zh-CN"/>
              </w:rPr>
            </w:pPr>
          </w:p>
        </w:tc>
      </w:tr>
    </w:tbl>
    <w:p w14:paraId="07EB64E5"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6C8A4808" w14:textId="5945E8EF" w:rsidR="00D63274" w:rsidRPr="00B845A8" w:rsidRDefault="00D63274" w:rsidP="00D63274">
      <w:pPr>
        <w:jc w:val="both"/>
        <w:rPr>
          <w:rFonts w:ascii="Book Antiqua" w:eastAsia="Calibri" w:hAnsi="Book Antiqua" w:cs="Calibri"/>
          <w:noProof w:val="0"/>
          <w:sz w:val="22"/>
          <w:szCs w:val="22"/>
          <w:lang w:val="sr-Cyrl-RS" w:eastAsia="zh-CN"/>
        </w:rPr>
      </w:pPr>
      <w:r w:rsidRPr="00B845A8">
        <w:rPr>
          <w:rFonts w:ascii="Book Antiqua" w:eastAsia="SimSun" w:hAnsi="Book Antiqua"/>
          <w:noProof w:val="0"/>
          <w:sz w:val="22"/>
          <w:szCs w:val="22"/>
          <w:lang w:val="sr-Cyrl-RS" w:eastAsia="zh-CN"/>
        </w:rPr>
        <w:t xml:space="preserve">Према службеним наводима, наредба управника је да се разговори васпитача са осуђеним лицима не обављају у канцеларијама васпитних радника, јер се ту налазе досијеи осуђених. Међутим, индивидуални разговори са осуђенима у затвореном одељењу обављају се у просторији која је под видео надзором, иако о томе нема обавештења, а што и не доприноси успостављају позитивног односа поверења између васпитног радника и осуђеног. </w:t>
      </w:r>
      <w:r w:rsidRPr="00B845A8">
        <w:rPr>
          <w:rFonts w:ascii="Book Antiqua" w:eastAsia="Calibri" w:hAnsi="Book Antiqua" w:cs="Calibri"/>
          <w:noProof w:val="0"/>
          <w:sz w:val="22"/>
          <w:szCs w:val="22"/>
          <w:lang w:val="sr-Cyrl-RS" w:eastAsia="zh-CN"/>
        </w:rPr>
        <w:t>Просторија за групни рад у полуотвореном и отвореном одељењу је пространа учионица, док у затвореном одељењу не постоји посебна просторија за групни рад, већ се за те потребе користи капела или лекарска соба, неадекватних димензија које нису опремљене потребним намештајем, те је спровођење групних облика рада у затвореном одељењу отежано.</w:t>
      </w:r>
    </w:p>
    <w:p w14:paraId="0FFA4682" w14:textId="4A7D8827" w:rsidR="00CD5938" w:rsidRDefault="00CD5938">
      <w:pPr>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br w:type="page"/>
      </w:r>
    </w:p>
    <w:p w14:paraId="4CDD17D5" w14:textId="77777777" w:rsidR="00D63274" w:rsidRDefault="00D63274" w:rsidP="00D63274">
      <w:pPr>
        <w:jc w:val="both"/>
        <w:rPr>
          <w:rFonts w:ascii="Book Antiqua" w:eastAsia="SimSun" w:hAnsi="Book Antiqua"/>
          <w:noProof w:val="0"/>
          <w:sz w:val="22"/>
          <w:szCs w:val="22"/>
          <w:lang w:val="sr-Cyrl-RS" w:eastAsia="zh-CN"/>
        </w:rPr>
      </w:pPr>
    </w:p>
    <w:p w14:paraId="13DA50A0" w14:textId="0CDB97B7" w:rsidR="005A1E7D" w:rsidRPr="00B845A8" w:rsidRDefault="005A1E7D" w:rsidP="00D63274">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27.</w:t>
      </w:r>
    </w:p>
    <w:tbl>
      <w:tblPr>
        <w:tblStyle w:val="TableGrid5"/>
        <w:tblW w:w="5000" w:type="pct"/>
        <w:tblLook w:val="04A0" w:firstRow="1" w:lastRow="0" w:firstColumn="1" w:lastColumn="0" w:noHBand="0" w:noVBand="1"/>
      </w:tblPr>
      <w:tblGrid>
        <w:gridCol w:w="9350"/>
      </w:tblGrid>
      <w:tr w:rsidR="00D63274" w:rsidRPr="00B845A8" w14:paraId="59199A15" w14:textId="77777777" w:rsidTr="002A3659">
        <w:trPr>
          <w:trHeight w:val="962"/>
        </w:trPr>
        <w:tc>
          <w:tcPr>
            <w:tcW w:w="5000" w:type="pct"/>
            <w:shd w:val="clear" w:color="auto" w:fill="BFBFBF" w:themeFill="background1" w:themeFillShade="BF"/>
          </w:tcPr>
          <w:p w14:paraId="0F6F9669" w14:textId="77777777" w:rsidR="00D63274" w:rsidRPr="00B845A8" w:rsidRDefault="00D63274" w:rsidP="00D63274">
            <w:pPr>
              <w:jc w:val="both"/>
              <w:rPr>
                <w:rFonts w:ascii="Book Antiqua" w:hAnsi="Book Antiqua"/>
                <w:noProof w:val="0"/>
                <w:sz w:val="10"/>
                <w:szCs w:val="10"/>
                <w:lang w:val="sr-Cyrl-RS" w:eastAsia="zh-CN"/>
              </w:rPr>
            </w:pPr>
          </w:p>
          <w:p w14:paraId="46EA01ED" w14:textId="77777777" w:rsidR="00D63274" w:rsidRPr="00B845A8" w:rsidRDefault="00D63274" w:rsidP="00D63274">
            <w:pPr>
              <w:jc w:val="both"/>
              <w:rPr>
                <w:rFonts w:ascii="Book Antiqua" w:hAnsi="Book Antiqua"/>
                <w:b/>
                <w:noProof w:val="0"/>
                <w:sz w:val="22"/>
                <w:szCs w:val="22"/>
                <w:lang w:val="sr-Cyrl-RS" w:eastAsia="zh-CN"/>
              </w:rPr>
            </w:pPr>
            <w:r w:rsidRPr="00B845A8">
              <w:rPr>
                <w:rFonts w:ascii="Book Antiqua" w:hAnsi="Book Antiqua"/>
                <w:b/>
                <w:noProof w:val="0"/>
                <w:sz w:val="22"/>
                <w:szCs w:val="22"/>
                <w:lang w:val="sr-Cyrl-RS" w:eastAsia="zh-CN"/>
              </w:rPr>
              <w:t xml:space="preserve">НПМ је става да Завод треба да обезбеди адекватне просторије за обављање индивидуалних и групних облика васпитно – корективног рада са осуђенима разврстаним у групу В. </w:t>
            </w:r>
          </w:p>
          <w:p w14:paraId="1A58BB64" w14:textId="77777777" w:rsidR="00D63274" w:rsidRPr="00B845A8" w:rsidRDefault="00D63274" w:rsidP="00D63274">
            <w:pPr>
              <w:jc w:val="both"/>
              <w:rPr>
                <w:rFonts w:ascii="Book Antiqua" w:hAnsi="Book Antiqua"/>
                <w:noProof w:val="0"/>
                <w:sz w:val="10"/>
                <w:szCs w:val="10"/>
                <w:lang w:val="sr-Cyrl-RS" w:eastAsia="zh-CN"/>
              </w:rPr>
            </w:pPr>
          </w:p>
        </w:tc>
      </w:tr>
    </w:tbl>
    <w:p w14:paraId="4638FEA8"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138E4382" w14:textId="77777777" w:rsidR="00D63274" w:rsidRPr="00B845A8" w:rsidRDefault="00D63274" w:rsidP="00D63274">
      <w:pPr>
        <w:jc w:val="both"/>
        <w:rPr>
          <w:rFonts w:ascii="Book Antiqua" w:eastAsia="Calibri" w:hAnsi="Book Antiqua" w:cs="Calibri"/>
          <w:noProof w:val="0"/>
          <w:sz w:val="22"/>
          <w:szCs w:val="22"/>
          <w:lang w:val="sr-Cyrl-RS" w:eastAsia="zh-CN"/>
        </w:rPr>
      </w:pPr>
      <w:r w:rsidRPr="00B845A8">
        <w:rPr>
          <w:rFonts w:ascii="Book Antiqua" w:eastAsia="Calibri" w:hAnsi="Book Antiqua" w:cs="Calibri"/>
          <w:noProof w:val="0"/>
          <w:sz w:val="22"/>
          <w:szCs w:val="22"/>
          <w:lang w:val="sr-Cyrl-RS" w:eastAsia="zh-CN"/>
        </w:rPr>
        <w:t xml:space="preserve">Од групних облика рада у Заводу се реализују „последице злоупотребе алкохолизма“ и „конструктивно решавање проблема и контрола беса“. Групне облике рада организују и спроводе </w:t>
      </w:r>
      <w:proofErr w:type="spellStart"/>
      <w:r w:rsidRPr="00B845A8">
        <w:rPr>
          <w:rFonts w:ascii="Book Antiqua" w:eastAsia="Calibri" w:hAnsi="Book Antiqua" w:cs="Calibri"/>
          <w:noProof w:val="0"/>
          <w:sz w:val="22"/>
          <w:szCs w:val="22"/>
          <w:lang w:val="sr-Cyrl-RS" w:eastAsia="zh-CN"/>
        </w:rPr>
        <w:t>психолошкиња</w:t>
      </w:r>
      <w:proofErr w:type="spellEnd"/>
      <w:r w:rsidRPr="00B845A8">
        <w:rPr>
          <w:rFonts w:ascii="Book Antiqua" w:eastAsia="Calibri" w:hAnsi="Book Antiqua" w:cs="Calibri"/>
          <w:noProof w:val="0"/>
          <w:sz w:val="22"/>
          <w:szCs w:val="22"/>
          <w:lang w:val="sr-Cyrl-RS" w:eastAsia="zh-CN"/>
        </w:rPr>
        <w:t xml:space="preserve">, социјална радница и васпитни радници. Пре почетка групног рада потписује се уговор о сарадњи између осуђеног и васпитача којим се осуђени обавезује да ће учестовати у едукацији и поштовати правила групног рада. Евиденција о одржаним облицима групног рада постоји и односи се на број укључених лица у рад, број појединачних долазака на групне сусрете, место и време одржавања едукације, предвиђена тематска целина за сваки сусрет и завршни извештај </w:t>
      </w:r>
      <w:proofErr w:type="spellStart"/>
      <w:r w:rsidRPr="00B845A8">
        <w:rPr>
          <w:rFonts w:ascii="Book Antiqua" w:eastAsia="Calibri" w:hAnsi="Book Antiqua" w:cs="Calibri"/>
          <w:noProof w:val="0"/>
          <w:sz w:val="22"/>
          <w:szCs w:val="22"/>
          <w:lang w:val="sr-Cyrl-RS" w:eastAsia="zh-CN"/>
        </w:rPr>
        <w:t>реализатора</w:t>
      </w:r>
      <w:proofErr w:type="spellEnd"/>
      <w:r w:rsidRPr="00B845A8">
        <w:rPr>
          <w:rFonts w:ascii="Book Antiqua" w:eastAsia="Calibri" w:hAnsi="Book Antiqua" w:cs="Calibri"/>
          <w:noProof w:val="0"/>
          <w:sz w:val="22"/>
          <w:szCs w:val="22"/>
          <w:lang w:val="sr-Cyrl-RS" w:eastAsia="zh-CN"/>
        </w:rPr>
        <w:t xml:space="preserve"> групног рада. По завршетку едукација осуђенима се додељују дипломе о похађању радионице. </w:t>
      </w:r>
    </w:p>
    <w:p w14:paraId="53C088D9"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178CCA9D" w14:textId="6A0603D2" w:rsidR="00D63274" w:rsidRPr="00B845A8" w:rsidRDefault="00D63274" w:rsidP="00D63274">
      <w:pPr>
        <w:jc w:val="both"/>
        <w:rPr>
          <w:rFonts w:ascii="Book Antiqua" w:eastAsia="Calibri" w:hAnsi="Book Antiqua" w:cs="Calibri"/>
          <w:noProof w:val="0"/>
          <w:sz w:val="22"/>
          <w:szCs w:val="22"/>
          <w:lang w:val="sr-Cyrl-RS" w:eastAsia="zh-CN"/>
        </w:rPr>
      </w:pPr>
      <w:r w:rsidRPr="00B845A8">
        <w:rPr>
          <w:rFonts w:ascii="Book Antiqua" w:eastAsia="Calibri" w:hAnsi="Book Antiqua" w:cs="Calibri"/>
          <w:noProof w:val="0"/>
          <w:sz w:val="22"/>
          <w:szCs w:val="22"/>
          <w:lang w:val="sr-Cyrl-RS" w:eastAsia="zh-CN"/>
        </w:rPr>
        <w:t xml:space="preserve">У тренутку посете тиме НПМ, у полуотвореном одељењу Завода актуелан је био групни рад на тему „последице злоупотребе алкохолизма“ у коју је било укључено 9 осуђених из полуотвореног и отвореног одељења. Сусрети се организују на недељном нивоу у трајању од сат до сат и по времена и траје два месеца. Критеријуми којима се васпитни радник води које осуђене треба укључити у ову едукацију су кривична дела у вези са злоупотребом алкохола, насиља у породици или саобраћајних незгода у вези са злоупотребом алкохола, а води се рачуна и да казне осуђених укључених у овај програм буду краће, како би могли да заврше едукацију од почетка до краја. Пре почетка едукације ради се улазни тест о алкохолизму, а на крају и завршни тест ради провере успешности едукације (оцена учешћа и постигнућа осуђеног у групном раду). Такође, уколико код осуђеног постоји потреба да се настави са третманом у овом делу, а ближи се истек казне, они се поучавају којим институцијама да се обрате након изласка из Завода како би се наставило са третманом. Такође, осуђенима се на крају едукације деле и брошуре са списком установа за лечење алкохоличара и садржајем презентованим током групног рада. Групни рад „конструктивно решавање проблема и контрола беса“ реализован је у периоду од априла до јуна текуће године у полуотвореном одељењу. У рад је било укључено 14 осуђених из полуотвореног и отвореног одељења. Циљ групног рада на ову тему је да се осуђени науче </w:t>
      </w:r>
      <w:proofErr w:type="spellStart"/>
      <w:r w:rsidRPr="00B845A8">
        <w:rPr>
          <w:rFonts w:ascii="Book Antiqua" w:eastAsia="Calibri" w:hAnsi="Book Antiqua" w:cs="Calibri"/>
          <w:noProof w:val="0"/>
          <w:sz w:val="22"/>
          <w:szCs w:val="22"/>
          <w:lang w:val="sr-Cyrl-RS" w:eastAsia="zh-CN"/>
        </w:rPr>
        <w:t>асертивним</w:t>
      </w:r>
      <w:proofErr w:type="spellEnd"/>
      <w:r w:rsidRPr="00B845A8">
        <w:rPr>
          <w:rFonts w:ascii="Book Antiqua" w:eastAsia="Calibri" w:hAnsi="Book Antiqua" w:cs="Calibri"/>
          <w:noProof w:val="0"/>
          <w:sz w:val="22"/>
          <w:szCs w:val="22"/>
          <w:lang w:val="sr-Cyrl-RS" w:eastAsia="zh-CN"/>
        </w:rPr>
        <w:t xml:space="preserve"> начинима комуникације и конструктивном решавању проблема. Осуђени се на крају едукације информишу да уколико имају потребу могу да наставе и са индивидуалним радом на поменуту тему са </w:t>
      </w:r>
      <w:proofErr w:type="spellStart"/>
      <w:r w:rsidRPr="00B845A8">
        <w:rPr>
          <w:rFonts w:ascii="Book Antiqua" w:eastAsia="Calibri" w:hAnsi="Book Antiqua" w:cs="Calibri"/>
          <w:noProof w:val="0"/>
          <w:sz w:val="22"/>
          <w:szCs w:val="22"/>
          <w:lang w:val="sr-Cyrl-RS" w:eastAsia="zh-CN"/>
        </w:rPr>
        <w:t>реализатором</w:t>
      </w:r>
      <w:proofErr w:type="spellEnd"/>
      <w:r w:rsidRPr="00B845A8">
        <w:rPr>
          <w:rFonts w:ascii="Book Antiqua" w:eastAsia="Calibri" w:hAnsi="Book Antiqua" w:cs="Calibri"/>
          <w:noProof w:val="0"/>
          <w:sz w:val="22"/>
          <w:szCs w:val="22"/>
          <w:lang w:val="sr-Cyrl-RS" w:eastAsia="zh-CN"/>
        </w:rPr>
        <w:t xml:space="preserve"> едукације.</w:t>
      </w:r>
    </w:p>
    <w:p w14:paraId="0F45A0A3" w14:textId="77777777" w:rsidR="00D63274" w:rsidRPr="00B845A8" w:rsidRDefault="00D63274" w:rsidP="00D63274">
      <w:pPr>
        <w:jc w:val="both"/>
        <w:rPr>
          <w:rFonts w:ascii="Book Antiqua" w:eastAsia="Calibri" w:hAnsi="Book Antiqua" w:cs="Calibri"/>
          <w:b/>
          <w:noProof w:val="0"/>
          <w:sz w:val="22"/>
          <w:szCs w:val="22"/>
          <w:lang w:val="sr-Cyrl-RS" w:eastAsia="zh-CN"/>
        </w:rPr>
      </w:pPr>
      <w:r w:rsidRPr="00B845A8">
        <w:rPr>
          <w:rFonts w:ascii="Book Antiqua" w:eastAsia="Calibri" w:hAnsi="Book Antiqua" w:cs="Calibri"/>
          <w:noProof w:val="0"/>
          <w:sz w:val="22"/>
          <w:szCs w:val="22"/>
          <w:lang w:val="sr-Cyrl-RS" w:eastAsia="zh-CN"/>
        </w:rPr>
        <w:t xml:space="preserve">У затвореном одељењу едукација „последице злоупотребе алкохолизма“ спроведена је у периоду од фебруара до априла текуће године, било је укључено 7 осуђених, а групни рад на тему „конструктивно решавање проблема и контрола беса“ реализован је крајем 2017. године и учествовало је 8 осуђених. </w:t>
      </w:r>
      <w:r w:rsidRPr="00B845A8">
        <w:rPr>
          <w:rFonts w:ascii="Book Antiqua" w:eastAsia="Calibri" w:hAnsi="Book Antiqua" w:cs="Calibri"/>
          <w:b/>
          <w:noProof w:val="0"/>
          <w:sz w:val="22"/>
          <w:szCs w:val="22"/>
          <w:lang w:val="sr-Cyrl-RS" w:eastAsia="zh-CN"/>
        </w:rPr>
        <w:t>У тренутку посете ниједан облик групног рада у затвореном одељењу није био организован, што је превасходно последица недовољног броја васпитача и недостатка адекватног простора за групни рад. НПМ очекује да ће се овај проблем решити упошљавањем додатног броја васпитача и обезбеђивањем адекватних просторија.</w:t>
      </w:r>
      <w:r w:rsidRPr="00B845A8">
        <w:rPr>
          <w:rFonts w:ascii="Book Antiqua" w:eastAsia="Calibri" w:hAnsi="Book Antiqua" w:cs="Calibri"/>
          <w:b/>
          <w:noProof w:val="0"/>
          <w:sz w:val="22"/>
          <w:szCs w:val="22"/>
          <w:vertAlign w:val="superscript"/>
          <w:lang w:val="sr-Cyrl-RS" w:eastAsia="zh-CN"/>
        </w:rPr>
        <w:footnoteReference w:id="116"/>
      </w:r>
      <w:r w:rsidRPr="00B845A8">
        <w:rPr>
          <w:rFonts w:ascii="Book Antiqua" w:eastAsia="Calibri" w:hAnsi="Book Antiqua" w:cs="Calibri"/>
          <w:b/>
          <w:noProof w:val="0"/>
          <w:sz w:val="22"/>
          <w:szCs w:val="22"/>
          <w:lang w:val="sr-Cyrl-RS" w:eastAsia="zh-CN"/>
        </w:rPr>
        <w:t xml:space="preserve"> </w:t>
      </w:r>
    </w:p>
    <w:p w14:paraId="7D303825"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3DE6E6B7" w14:textId="77777777" w:rsidR="00D63274" w:rsidRPr="00B845A8" w:rsidRDefault="00D63274" w:rsidP="00D63274">
      <w:pPr>
        <w:jc w:val="both"/>
        <w:rPr>
          <w:rFonts w:ascii="Book Antiqua" w:eastAsia="Calibri" w:hAnsi="Book Antiqua" w:cs="Calibri"/>
          <w:noProof w:val="0"/>
          <w:sz w:val="22"/>
          <w:szCs w:val="22"/>
          <w:lang w:val="sr-Cyrl-RS" w:eastAsia="zh-CN"/>
        </w:rPr>
      </w:pPr>
      <w:r w:rsidRPr="00B845A8">
        <w:rPr>
          <w:rFonts w:ascii="Book Antiqua" w:eastAsia="Calibri" w:hAnsi="Book Antiqua" w:cs="Calibri"/>
          <w:noProof w:val="0"/>
          <w:sz w:val="22"/>
          <w:szCs w:val="22"/>
          <w:lang w:val="sr-Cyrl-RS" w:eastAsia="zh-CN"/>
        </w:rPr>
        <w:t xml:space="preserve">Увидом у службену документацију уочено је да је групни рад по броју организованих и спроведених сусрета интензивнији у полуотвореном и отвореном него затвореном </w:t>
      </w:r>
      <w:r w:rsidRPr="00B845A8">
        <w:rPr>
          <w:rFonts w:ascii="Book Antiqua" w:eastAsia="Calibri" w:hAnsi="Book Antiqua" w:cs="Calibri"/>
          <w:noProof w:val="0"/>
          <w:sz w:val="22"/>
          <w:szCs w:val="22"/>
          <w:lang w:val="sr-Cyrl-RS" w:eastAsia="zh-CN"/>
        </w:rPr>
        <w:lastRenderedPageBreak/>
        <w:t xml:space="preserve">одељењу. Примера ради, у полуотвореном одељењу од почетка 2018. групни рад на тему „конструктивно решавање проблема и контрола беса“ реализован је 3 пута, а у 2017. години 5 пута, док у затвореном одељењу, групног рада на ову тему од почетка 2018. године није било, а у 2017. години реализован је само једном. </w:t>
      </w:r>
    </w:p>
    <w:p w14:paraId="5E2DDD4F"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20900FF2" w14:textId="77777777" w:rsidR="00D63274" w:rsidRPr="00B845A8" w:rsidRDefault="00D63274" w:rsidP="00D63274">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Увидом у поједине досијее осуђених разврстаних у затворено одељење, утврђено је да је у Одлуци о програму поступања, с обзиром на процењен средњи степен ризика у области понашања и потребу побољшања социјалних вештина и способности комуникације одређен индивидуални циљ „унапређивање социјално прихватљивог понашања“ и да је од других активности и поступака у циљу реализације индивидуалног програма поступања, између осталих, наведен и групни рад „конструктивно решавање проблема“. Међутим, увидом у службену документацију утврђено је да се групни рад на ову тему тренутно не реализује, иако је процењена потреба за њим. Такође, реализација индивидуалног циља „унапређивање социјално прихватљивог понашања“ реализује се и прати и у групном раду, али с обзиром да се групни облици рада не реализују у континуитету, онда је и реализација индивидуалних циљева отежана. Групни рад на тему „конструктивно решавање проблема“ посебно је значајан, уколико је код осуђених утврђен висок степен ризика у понашању и постоји могућност од испољавања агресивног понашања. </w:t>
      </w:r>
    </w:p>
    <w:p w14:paraId="51C06E23"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5E4E0988" w14:textId="77777777" w:rsidR="00D63274" w:rsidRPr="00B845A8" w:rsidRDefault="008B2938" w:rsidP="008B2938">
      <w:pPr>
        <w:jc w:val="both"/>
        <w:outlineLvl w:val="4"/>
        <w:rPr>
          <w:rFonts w:ascii="Book Antiqua" w:eastAsiaTheme="minorHAnsi" w:hAnsi="Book Antiqua" w:cstheme="minorBidi"/>
          <w:b/>
          <w:i/>
          <w:noProof w:val="0"/>
          <w:sz w:val="22"/>
          <w:szCs w:val="22"/>
          <w:lang w:val="sr-Cyrl-RS"/>
        </w:rPr>
      </w:pPr>
      <w:r w:rsidRPr="00B845A8">
        <w:rPr>
          <w:rFonts w:ascii="Book Antiqua" w:eastAsiaTheme="minorHAnsi" w:hAnsi="Book Antiqua" w:cstheme="minorBidi"/>
          <w:b/>
          <w:i/>
          <w:noProof w:val="0"/>
          <w:sz w:val="22"/>
          <w:szCs w:val="22"/>
          <w:lang w:val="sr-Cyrl-RS"/>
        </w:rPr>
        <w:t xml:space="preserve">2.4.1.3.1. </w:t>
      </w:r>
      <w:r w:rsidR="00D63274" w:rsidRPr="00B845A8">
        <w:rPr>
          <w:rFonts w:ascii="Book Antiqua" w:eastAsiaTheme="minorHAnsi" w:hAnsi="Book Antiqua" w:cstheme="minorBidi"/>
          <w:b/>
          <w:i/>
          <w:noProof w:val="0"/>
          <w:sz w:val="22"/>
          <w:szCs w:val="22"/>
          <w:lang w:val="sr-Cyrl-RS"/>
        </w:rPr>
        <w:t>Поступање према прекршајно кажњеним</w:t>
      </w:r>
      <w:r w:rsidR="000B4E5B">
        <w:rPr>
          <w:rFonts w:ascii="Book Antiqua" w:eastAsiaTheme="minorHAnsi" w:hAnsi="Book Antiqua" w:cstheme="minorBidi"/>
          <w:b/>
          <w:i/>
          <w:noProof w:val="0"/>
          <w:sz w:val="22"/>
          <w:szCs w:val="22"/>
          <w:lang w:val="sr-Cyrl-RS"/>
        </w:rPr>
        <w:t>а</w:t>
      </w:r>
    </w:p>
    <w:p w14:paraId="72D097EB"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476119B1"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У тренутку посете НПМ, укупно 20 прекршајно кажњених је било у посебном блоку затвореног одељења. Од овог броја, њих 8 са казном преко 30 дана разврстано је у групу В и донета је одлука о програму поступања, док су остала прекршајно кажњена лица била без групе, јер им ј</w:t>
      </w:r>
      <w:r w:rsidR="00A13F16">
        <w:rPr>
          <w:rFonts w:ascii="Book Antiqua" w:eastAsia="SimSun" w:hAnsi="Book Antiqua"/>
          <w:noProof w:val="0"/>
          <w:sz w:val="22"/>
          <w:szCs w:val="22"/>
          <w:lang w:val="sr-Cyrl-RS" w:eastAsia="zh-CN"/>
        </w:rPr>
        <w:t xml:space="preserve">е казна била до </w:t>
      </w:r>
      <w:r w:rsidRPr="00B845A8">
        <w:rPr>
          <w:rFonts w:ascii="Book Antiqua" w:eastAsia="SimSun" w:hAnsi="Book Antiqua"/>
          <w:noProof w:val="0"/>
          <w:sz w:val="22"/>
          <w:szCs w:val="22"/>
          <w:lang w:val="sr-Cyrl-RS" w:eastAsia="zh-CN"/>
        </w:rPr>
        <w:t>30 дана. Без обзира на групу сва прекршајно кажњена лица смештају се заједно, како је било и у време посете НПМ. Према службеним наводима, према лицима која су на извршењу казне за прекршај преко 30 дана, приликом доношења одлуке о програму поступања не примењује се Упитник за процену ризика, већ се степен ризика и смештај одређују сходно</w:t>
      </w:r>
      <w:r w:rsidR="00A13F16">
        <w:rPr>
          <w:rFonts w:ascii="Book Antiqua" w:eastAsia="SimSun" w:hAnsi="Book Antiqua"/>
          <w:noProof w:val="0"/>
          <w:sz w:val="22"/>
          <w:szCs w:val="22"/>
          <w:lang w:val="sr-Cyrl-RS" w:eastAsia="zh-CN"/>
        </w:rPr>
        <w:t xml:space="preserve"> мишљењу службеника обезбеђења. </w:t>
      </w:r>
      <w:r w:rsidRPr="00B845A8">
        <w:rPr>
          <w:rFonts w:ascii="Book Antiqua" w:eastAsia="SimSun" w:hAnsi="Book Antiqua"/>
          <w:noProof w:val="0"/>
          <w:sz w:val="22"/>
          <w:szCs w:val="22"/>
          <w:lang w:val="sr-Cyrl-RS" w:eastAsia="zh-CN"/>
        </w:rPr>
        <w:t>Прекршајно кажњена лица, имајући у виду кратке казне и лакша дела за која су осуђена, би требало да имају отворенији режим извршења казне и њихов положај не би требало изједначавати са положајем осуђених разврстаних у групу В, за које је утврђен висок степен безбедносног ризика, нити их смештати у затворено одељење, посебно ако такво одељење нема просторног капацитета да понуди различите облике активности у које би се прекршајно кажњена лица по својој жељи укључила.</w:t>
      </w:r>
    </w:p>
    <w:p w14:paraId="732376EF" w14:textId="1E4B660B" w:rsidR="00D63274" w:rsidRDefault="00D63274" w:rsidP="00D63274">
      <w:pPr>
        <w:jc w:val="both"/>
        <w:rPr>
          <w:rFonts w:ascii="Book Antiqua" w:eastAsia="SimSun" w:hAnsi="Book Antiqua"/>
          <w:noProof w:val="0"/>
          <w:sz w:val="22"/>
          <w:szCs w:val="22"/>
          <w:lang w:val="sr-Cyrl-RS" w:eastAsia="zh-CN"/>
        </w:rPr>
      </w:pPr>
    </w:p>
    <w:p w14:paraId="4D9664A0" w14:textId="61D73BD8" w:rsidR="005A1E7D" w:rsidRPr="00B845A8" w:rsidRDefault="005A1E7D" w:rsidP="00D63274">
      <w:pPr>
        <w:jc w:val="both"/>
        <w:rPr>
          <w:rFonts w:ascii="Book Antiqua" w:eastAsia="SimSun" w:hAnsi="Book Antiqua"/>
          <w:noProof w:val="0"/>
          <w:sz w:val="22"/>
          <w:szCs w:val="22"/>
          <w:lang w:val="sr-Cyrl-RS" w:eastAsia="zh-CN"/>
        </w:rPr>
      </w:pPr>
      <w:r>
        <w:rPr>
          <w:rFonts w:ascii="Book Antiqua" w:eastAsia="SimSun" w:hAnsi="Book Antiqua"/>
          <w:noProof w:val="0"/>
          <w:sz w:val="22"/>
          <w:szCs w:val="22"/>
          <w:lang w:val="sr-Cyrl-RS" w:eastAsia="zh-CN"/>
        </w:rPr>
        <w:t>28.</w:t>
      </w:r>
    </w:p>
    <w:tbl>
      <w:tblPr>
        <w:tblStyle w:val="TableGrid5"/>
        <w:tblW w:w="5000" w:type="pct"/>
        <w:tblLook w:val="04A0" w:firstRow="1" w:lastRow="0" w:firstColumn="1" w:lastColumn="0" w:noHBand="0" w:noVBand="1"/>
      </w:tblPr>
      <w:tblGrid>
        <w:gridCol w:w="9350"/>
      </w:tblGrid>
      <w:tr w:rsidR="00D63274" w:rsidRPr="00B845A8" w14:paraId="768971B9" w14:textId="77777777" w:rsidTr="002A3659">
        <w:tc>
          <w:tcPr>
            <w:tcW w:w="5000" w:type="pct"/>
            <w:shd w:val="clear" w:color="auto" w:fill="BFBFBF" w:themeFill="background1" w:themeFillShade="BF"/>
          </w:tcPr>
          <w:p w14:paraId="3296B4A6" w14:textId="77777777" w:rsidR="00D63274" w:rsidRPr="00B845A8" w:rsidRDefault="00D63274" w:rsidP="00D63274">
            <w:pPr>
              <w:jc w:val="both"/>
              <w:rPr>
                <w:rFonts w:ascii="Book Antiqua" w:hAnsi="Book Antiqua"/>
                <w:noProof w:val="0"/>
                <w:sz w:val="10"/>
                <w:szCs w:val="10"/>
                <w:lang w:val="sr-Cyrl-RS" w:eastAsia="zh-CN"/>
              </w:rPr>
            </w:pPr>
          </w:p>
          <w:p w14:paraId="5A9D07AA" w14:textId="03CD77D1" w:rsidR="00D63274" w:rsidRPr="00B845A8" w:rsidRDefault="00A13F16" w:rsidP="00D63274">
            <w:pPr>
              <w:jc w:val="both"/>
              <w:rPr>
                <w:rFonts w:ascii="Book Antiqua" w:hAnsi="Book Antiqua"/>
                <w:b/>
                <w:noProof w:val="0"/>
                <w:sz w:val="22"/>
                <w:szCs w:val="22"/>
                <w:lang w:val="sr-Cyrl-RS" w:eastAsia="zh-CN"/>
              </w:rPr>
            </w:pPr>
            <w:r>
              <w:rPr>
                <w:rFonts w:ascii="Book Antiqua" w:hAnsi="Book Antiqua"/>
                <w:b/>
                <w:noProof w:val="0"/>
                <w:sz w:val="22"/>
                <w:szCs w:val="22"/>
                <w:lang w:val="sr-Cyrl-RS" w:eastAsia="zh-CN"/>
              </w:rPr>
              <w:t>С</w:t>
            </w:r>
            <w:r w:rsidRPr="00B845A8">
              <w:rPr>
                <w:rFonts w:ascii="Book Antiqua" w:hAnsi="Book Antiqua"/>
                <w:b/>
                <w:noProof w:val="0"/>
                <w:sz w:val="22"/>
                <w:szCs w:val="22"/>
                <w:lang w:val="sr-Cyrl-RS" w:eastAsia="zh-CN"/>
              </w:rPr>
              <w:t>тав НПМ је да прекршајно кажњена лица треба да имају повољнији и лагоднији режим извршења казне у односу на осуђена лица разврстана у групу В</w:t>
            </w:r>
            <w:r>
              <w:rPr>
                <w:rFonts w:ascii="Book Antiqua" w:hAnsi="Book Antiqua"/>
                <w:b/>
                <w:noProof w:val="0"/>
                <w:sz w:val="22"/>
                <w:szCs w:val="22"/>
                <w:lang w:val="sr-Cyrl-RS" w:eastAsia="zh-CN"/>
              </w:rPr>
              <w:t>, с</w:t>
            </w:r>
            <w:r w:rsidR="00D63274" w:rsidRPr="00B845A8">
              <w:rPr>
                <w:rFonts w:ascii="Book Antiqua" w:hAnsi="Book Antiqua"/>
                <w:b/>
                <w:noProof w:val="0"/>
                <w:sz w:val="22"/>
                <w:szCs w:val="22"/>
                <w:lang w:val="sr-Cyrl-RS" w:eastAsia="zh-CN"/>
              </w:rPr>
              <w:t xml:space="preserve"> обзиром да је реч о лицима</w:t>
            </w:r>
            <w:r w:rsidR="00D63274" w:rsidRPr="00B845A8">
              <w:rPr>
                <w:rFonts w:ascii="Book Antiqua" w:hAnsi="Book Antiqua"/>
                <w:noProof w:val="0"/>
                <w:sz w:val="22"/>
                <w:szCs w:val="22"/>
                <w:lang w:val="sr-Cyrl-RS" w:eastAsia="zh-CN"/>
              </w:rPr>
              <w:t xml:space="preserve"> </w:t>
            </w:r>
            <w:r w:rsidR="00D63274" w:rsidRPr="00B845A8">
              <w:rPr>
                <w:rFonts w:ascii="Book Antiqua" w:hAnsi="Book Antiqua"/>
                <w:b/>
                <w:noProof w:val="0"/>
                <w:sz w:val="22"/>
                <w:szCs w:val="22"/>
                <w:lang w:val="sr-Cyrl-RS" w:eastAsia="zh-CN"/>
              </w:rPr>
              <w:t>која издржавају</w:t>
            </w:r>
            <w:r w:rsidR="00D63274" w:rsidRPr="00B845A8">
              <w:rPr>
                <w:rFonts w:ascii="Book Antiqua" w:hAnsi="Book Antiqua"/>
                <w:noProof w:val="0"/>
                <w:sz w:val="22"/>
                <w:szCs w:val="22"/>
                <w:lang w:val="sr-Cyrl-RS" w:eastAsia="zh-CN"/>
              </w:rPr>
              <w:t xml:space="preserve"> </w:t>
            </w:r>
            <w:r w:rsidR="00D63274" w:rsidRPr="00B845A8">
              <w:rPr>
                <w:rFonts w:ascii="Book Antiqua" w:hAnsi="Book Antiqua"/>
                <w:b/>
                <w:noProof w:val="0"/>
                <w:sz w:val="22"/>
                <w:szCs w:val="22"/>
                <w:lang w:val="sr-Cyrl-RS" w:eastAsia="zh-CN"/>
              </w:rPr>
              <w:t xml:space="preserve">кратке казне затвора и да су </w:t>
            </w:r>
            <w:r w:rsidR="00301876">
              <w:rPr>
                <w:rFonts w:ascii="Book Antiqua" w:hAnsi="Book Antiqua"/>
                <w:b/>
                <w:noProof w:val="0"/>
                <w:sz w:val="22"/>
                <w:szCs w:val="22"/>
                <w:lang w:val="sr-Cyrl-RS" w:eastAsia="zh-CN"/>
              </w:rPr>
              <w:t xml:space="preserve">кажњени </w:t>
            </w:r>
            <w:r w:rsidR="00D63274" w:rsidRPr="00B845A8">
              <w:rPr>
                <w:rFonts w:ascii="Book Antiqua" w:hAnsi="Book Antiqua"/>
                <w:b/>
                <w:noProof w:val="0"/>
                <w:sz w:val="22"/>
                <w:szCs w:val="22"/>
                <w:lang w:val="sr-Cyrl-RS" w:eastAsia="zh-CN"/>
              </w:rPr>
              <w:t xml:space="preserve">за лакша дела. </w:t>
            </w:r>
          </w:p>
          <w:p w14:paraId="553BE9E9" w14:textId="77777777" w:rsidR="00D63274" w:rsidRPr="00B845A8" w:rsidRDefault="00D63274" w:rsidP="00D63274">
            <w:pPr>
              <w:jc w:val="both"/>
              <w:rPr>
                <w:rFonts w:ascii="Book Antiqua" w:hAnsi="Book Antiqua"/>
                <w:noProof w:val="0"/>
                <w:sz w:val="10"/>
                <w:szCs w:val="10"/>
                <w:lang w:val="sr-Cyrl-RS" w:eastAsia="zh-CN"/>
              </w:rPr>
            </w:pPr>
          </w:p>
        </w:tc>
      </w:tr>
    </w:tbl>
    <w:p w14:paraId="11DCBD7F"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5C5E6B34"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w:t>
      </w:r>
      <w:r w:rsidR="008B2938" w:rsidRPr="00B845A8">
        <w:rPr>
          <w:rFonts w:ascii="Book Antiqua" w:eastAsiaTheme="minorHAnsi" w:hAnsi="Book Antiqua" w:cstheme="minorBidi"/>
          <w:b/>
          <w:noProof w:val="0"/>
          <w:sz w:val="22"/>
          <w:szCs w:val="22"/>
          <w:lang w:val="sr-Cyrl-RS"/>
        </w:rPr>
        <w:t>4</w:t>
      </w:r>
      <w:r w:rsidRPr="00B845A8">
        <w:rPr>
          <w:rFonts w:ascii="Book Antiqua" w:eastAsiaTheme="minorHAnsi" w:hAnsi="Book Antiqua" w:cstheme="minorBidi"/>
          <w:b/>
          <w:noProof w:val="0"/>
          <w:sz w:val="22"/>
          <w:szCs w:val="22"/>
          <w:lang w:val="sr-Cyrl-RS"/>
        </w:rPr>
        <w:t>.</w:t>
      </w:r>
      <w:r w:rsidRPr="00B845A8">
        <w:rPr>
          <w:rFonts w:ascii="Book Antiqua" w:eastAsiaTheme="minorHAnsi" w:hAnsi="Book Antiqua" w:cstheme="minorBidi"/>
          <w:b/>
          <w:noProof w:val="0"/>
          <w:sz w:val="22"/>
          <w:szCs w:val="22"/>
          <w:lang w:val="sr-Cyrl-RS"/>
        </w:rPr>
        <w:tab/>
        <w:t>Измена програма поступања / накнадно разврставање</w:t>
      </w:r>
    </w:p>
    <w:p w14:paraId="2D43A154" w14:textId="77777777" w:rsidR="00D63274" w:rsidRPr="00B845A8" w:rsidRDefault="00D63274" w:rsidP="00D63274">
      <w:pPr>
        <w:jc w:val="both"/>
        <w:rPr>
          <w:rFonts w:ascii="Book Antiqua" w:eastAsia="SimSun" w:hAnsi="Book Antiqua"/>
          <w:noProof w:val="0"/>
          <w:sz w:val="22"/>
          <w:szCs w:val="22"/>
          <w:lang w:val="sr-Cyrl-RS" w:eastAsia="zh-CN"/>
        </w:rPr>
      </w:pPr>
    </w:p>
    <w:p w14:paraId="1690DB86"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cs="Cambria"/>
          <w:noProof w:val="0"/>
          <w:sz w:val="22"/>
          <w:szCs w:val="22"/>
          <w:lang w:val="sr-Cyrl-RS" w:eastAsia="zh-CN"/>
        </w:rPr>
        <w:t>Према службеним подацима на дан посете</w:t>
      </w:r>
      <w:r w:rsidRPr="00B845A8">
        <w:rPr>
          <w:rFonts w:ascii="Book Antiqua" w:eastAsia="SimSun" w:hAnsi="Book Antiqua"/>
          <w:noProof w:val="0"/>
          <w:sz w:val="22"/>
          <w:szCs w:val="22"/>
          <w:lang w:val="sr-Cyrl-RS" w:eastAsia="zh-CN"/>
        </w:rPr>
        <w:t xml:space="preserve"> у полуотвореном одељењу (група Б) је било 100 осуђених, у затвореном одељењу (група В) 62 и у отвореном одељењу (група А) 42 осуђених. Код казни затвора до три године, начелник наводи да се преиспитивање програма поступања обавља и </w:t>
      </w:r>
      <w:r w:rsidRPr="00B845A8">
        <w:rPr>
          <w:rFonts w:ascii="Book Antiqua" w:eastAsia="SimSun" w:hAnsi="Book Antiqua" w:cs="Cambria"/>
          <w:noProof w:val="0"/>
          <w:sz w:val="22"/>
          <w:szCs w:val="22"/>
          <w:lang w:val="sr-Cyrl-RS" w:eastAsia="zh-CN"/>
        </w:rPr>
        <w:t>пре</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рокова</w:t>
      </w:r>
      <w:r w:rsidRPr="00B845A8">
        <w:rPr>
          <w:rFonts w:ascii="Book Antiqua" w:eastAsia="SimSun" w:hAnsi="Book Antiqua"/>
          <w:noProof w:val="0"/>
          <w:sz w:val="22"/>
          <w:szCs w:val="22"/>
          <w:lang w:val="sr-Cyrl-RS" w:eastAsia="zh-CN"/>
        </w:rPr>
        <w:t xml:space="preserve"> </w:t>
      </w:r>
      <w:proofErr w:type="spellStart"/>
      <w:r w:rsidRPr="00B845A8">
        <w:rPr>
          <w:rFonts w:ascii="Book Antiqua" w:eastAsia="SimSun" w:hAnsi="Book Antiqua" w:cs="Cambria"/>
          <w:noProof w:val="0"/>
          <w:sz w:val="22"/>
          <w:szCs w:val="22"/>
          <w:lang w:val="sr-Cyrl-RS" w:eastAsia="zh-CN"/>
        </w:rPr>
        <w:t>предвиђених</w:t>
      </w:r>
      <w:proofErr w:type="spellEnd"/>
      <w:r w:rsidRPr="00B845A8">
        <w:rPr>
          <w:rFonts w:ascii="Book Antiqua" w:eastAsia="SimSun" w:hAnsi="Book Antiqua" w:cs="Cambria"/>
          <w:noProof w:val="0"/>
          <w:sz w:val="22"/>
          <w:szCs w:val="22"/>
          <w:lang w:val="sr-Cyrl-RS" w:eastAsia="zh-CN"/>
        </w:rPr>
        <w:t xml:space="preserve"> Правилником</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о</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третману</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програму</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lastRenderedPageBreak/>
        <w:t>поступања</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разврставању</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и</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накнадном</w:t>
      </w:r>
      <w:r w:rsidRPr="00B845A8">
        <w:rPr>
          <w:rFonts w:ascii="Book Antiqua" w:eastAsia="SimSun" w:hAnsi="Book Antiqua"/>
          <w:noProof w:val="0"/>
          <w:sz w:val="22"/>
          <w:szCs w:val="22"/>
          <w:lang w:val="sr-Cyrl-RS" w:eastAsia="zh-CN"/>
        </w:rPr>
        <w:t xml:space="preserve"> </w:t>
      </w:r>
      <w:r w:rsidRPr="00B845A8">
        <w:rPr>
          <w:rFonts w:ascii="Book Antiqua" w:eastAsia="SimSun" w:hAnsi="Book Antiqua" w:cs="Cambria"/>
          <w:noProof w:val="0"/>
          <w:sz w:val="22"/>
          <w:szCs w:val="22"/>
          <w:lang w:val="sr-Cyrl-RS" w:eastAsia="zh-CN"/>
        </w:rPr>
        <w:t>разврставању.</w:t>
      </w:r>
      <w:r w:rsidRPr="00B845A8">
        <w:rPr>
          <w:rFonts w:ascii="Book Antiqua" w:eastAsia="SimSun" w:hAnsi="Book Antiqua" w:cs="Cambria"/>
          <w:noProof w:val="0"/>
          <w:sz w:val="22"/>
          <w:szCs w:val="22"/>
          <w:vertAlign w:val="superscript"/>
          <w:lang w:val="sr-Cyrl-RS" w:eastAsia="zh-CN"/>
        </w:rPr>
        <w:footnoteReference w:id="117"/>
      </w:r>
      <w:r w:rsidRPr="00B845A8">
        <w:rPr>
          <w:rFonts w:ascii="Book Antiqua" w:eastAsia="SimSun" w:hAnsi="Book Antiqua"/>
          <w:noProof w:val="0"/>
          <w:sz w:val="22"/>
          <w:szCs w:val="22"/>
          <w:lang w:val="sr-Cyrl-RS" w:eastAsia="zh-CN"/>
        </w:rPr>
        <w:t xml:space="preserve"> Преиспитивање се обавља сваког четвртка. Када нема измена у програму поступања у делу накнадног разврставања или је он негативан, осуђени се усмено обавештавају о томе, а и потписом потврђују да су упознати са тиме.</w:t>
      </w:r>
    </w:p>
    <w:p w14:paraId="4E426C82" w14:textId="77777777" w:rsidR="00D63274" w:rsidRPr="00B845A8" w:rsidRDefault="00D63274" w:rsidP="00D63274">
      <w:pPr>
        <w:jc w:val="both"/>
        <w:rPr>
          <w:rFonts w:ascii="Book Antiqua" w:eastAsia="SimSun" w:hAnsi="Book Antiqua"/>
          <w:noProof w:val="0"/>
          <w:sz w:val="22"/>
          <w:szCs w:val="22"/>
          <w:lang w:val="sr-Cyrl-RS" w:eastAsia="zh-CN"/>
        </w:rPr>
      </w:pPr>
    </w:p>
    <w:p w14:paraId="6549A658" w14:textId="77777777" w:rsidR="00D63274" w:rsidRPr="00B845A8" w:rsidRDefault="00D63274" w:rsidP="00D63274">
      <w:pPr>
        <w:jc w:val="both"/>
        <w:rPr>
          <w:rFonts w:asciiTheme="minorHAnsi" w:eastAsiaTheme="minorHAnsi" w:hAnsiTheme="minorHAnsi" w:cstheme="minorBidi"/>
          <w:noProof w:val="0"/>
          <w:sz w:val="22"/>
          <w:szCs w:val="22"/>
          <w:lang w:val="sr-Cyrl-RS"/>
        </w:rPr>
      </w:pPr>
      <w:r w:rsidRPr="00B845A8">
        <w:rPr>
          <w:rFonts w:ascii="Book Antiqua" w:eastAsia="SimSun" w:hAnsi="Book Antiqua"/>
          <w:noProof w:val="0"/>
          <w:sz w:val="22"/>
          <w:szCs w:val="22"/>
          <w:lang w:val="sr-Cyrl-RS" w:eastAsia="zh-CN"/>
        </w:rPr>
        <w:t xml:space="preserve">Од почетка 2018. године, од око 30 осуђених разматраних за измену програма поступања у делу накнадно разврставање у групу са већим степеном проширених права и погодности, конкретно за прелазак из В у Б групу, њих 17 је прешло је у повољнији третмански режим. </w:t>
      </w:r>
      <w:r w:rsidRPr="00B845A8">
        <w:rPr>
          <w:rFonts w:ascii="Book Antiqua" w:eastAsiaTheme="minorHAnsi" w:hAnsi="Book Antiqua" w:cstheme="minorBidi"/>
          <w:noProof w:val="0"/>
          <w:sz w:val="22"/>
          <w:szCs w:val="22"/>
          <w:lang w:val="sr-Cyrl-RS"/>
        </w:rPr>
        <w:t>Ово показује да је упркос отежаном спровођењу васпитног рада напредак у повољнију групу остварив и могућ.</w:t>
      </w:r>
      <w:r w:rsidRPr="00B845A8">
        <w:rPr>
          <w:rFonts w:asciiTheme="minorHAnsi" w:eastAsiaTheme="minorHAnsi" w:hAnsiTheme="minorHAnsi" w:cstheme="minorBidi"/>
          <w:noProof w:val="0"/>
          <w:sz w:val="22"/>
          <w:szCs w:val="22"/>
          <w:lang w:val="sr-Cyrl-RS"/>
        </w:rPr>
        <w:t xml:space="preserve"> </w:t>
      </w:r>
    </w:p>
    <w:p w14:paraId="557F661E" w14:textId="77777777" w:rsidR="00D63274" w:rsidRPr="00B845A8" w:rsidRDefault="00D63274" w:rsidP="00D63274">
      <w:pPr>
        <w:jc w:val="both"/>
        <w:rPr>
          <w:rFonts w:ascii="Book Antiqua" w:eastAsia="SimSun" w:hAnsi="Book Antiqua"/>
          <w:noProof w:val="0"/>
          <w:sz w:val="22"/>
          <w:szCs w:val="22"/>
          <w:lang w:val="sr-Cyrl-RS" w:eastAsia="zh-CN"/>
        </w:rPr>
      </w:pPr>
    </w:p>
    <w:p w14:paraId="137D792C"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w:t>
      </w:r>
      <w:r w:rsidR="008B2938" w:rsidRPr="00B845A8">
        <w:rPr>
          <w:rFonts w:ascii="Book Antiqua" w:eastAsiaTheme="minorHAnsi" w:hAnsi="Book Antiqua" w:cstheme="minorBidi"/>
          <w:b/>
          <w:noProof w:val="0"/>
          <w:sz w:val="22"/>
          <w:szCs w:val="22"/>
          <w:lang w:val="sr-Cyrl-RS"/>
        </w:rPr>
        <w:t>5</w:t>
      </w:r>
      <w:r w:rsidRPr="00B845A8">
        <w:rPr>
          <w:rFonts w:ascii="Book Antiqua" w:eastAsiaTheme="minorHAnsi" w:hAnsi="Book Antiqua" w:cstheme="minorBidi"/>
          <w:b/>
          <w:noProof w:val="0"/>
          <w:sz w:val="22"/>
          <w:szCs w:val="22"/>
          <w:lang w:val="sr-Cyrl-RS"/>
        </w:rPr>
        <w:t>.</w:t>
      </w:r>
      <w:r w:rsidRPr="00B845A8">
        <w:rPr>
          <w:rFonts w:ascii="Book Antiqua" w:eastAsiaTheme="minorHAnsi" w:hAnsi="Book Antiqua" w:cstheme="minorBidi"/>
          <w:b/>
          <w:noProof w:val="0"/>
          <w:sz w:val="22"/>
          <w:szCs w:val="22"/>
          <w:lang w:val="sr-Cyrl-RS"/>
        </w:rPr>
        <w:tab/>
        <w:t>Социјална подршка и припрема осуђених за отпуст</w:t>
      </w:r>
    </w:p>
    <w:p w14:paraId="4F9E5284" w14:textId="77777777" w:rsidR="00D63274" w:rsidRPr="00B845A8" w:rsidRDefault="00D63274" w:rsidP="00D63274">
      <w:pPr>
        <w:jc w:val="both"/>
        <w:rPr>
          <w:rFonts w:ascii="Book Antiqua" w:eastAsia="SimSun" w:hAnsi="Book Antiqua"/>
          <w:noProof w:val="0"/>
          <w:sz w:val="22"/>
          <w:szCs w:val="22"/>
          <w:highlight w:val="yellow"/>
          <w:lang w:val="sr-Cyrl-RS" w:eastAsia="zh-CN"/>
        </w:rPr>
      </w:pPr>
    </w:p>
    <w:p w14:paraId="07D08160"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Према наводима службенице третмана, сарадња са центрима за социјални рад је углавном добра. Центри се контактирају ради прикупљања додатних дијагностичких информација о осуђеном приликом ступања на извршење казне и доношења предлога програма поступања, током извршења казне ради остваривања права из социјалне заштите и сл. Током пријема, приликом доношења Одлуке о програму поступања, процењује се и потреба осуђених за социјалном помоћи и </w:t>
      </w:r>
      <w:proofErr w:type="spellStart"/>
      <w:r w:rsidRPr="00B845A8">
        <w:rPr>
          <w:rFonts w:ascii="Book Antiqua" w:eastAsia="SimSun" w:hAnsi="Book Antiqua"/>
          <w:noProof w:val="0"/>
          <w:sz w:val="22"/>
          <w:szCs w:val="22"/>
          <w:lang w:val="sr-Cyrl-RS" w:eastAsia="zh-CN"/>
        </w:rPr>
        <w:t>постпеналном</w:t>
      </w:r>
      <w:proofErr w:type="spellEnd"/>
      <w:r w:rsidRPr="00B845A8">
        <w:rPr>
          <w:rFonts w:ascii="Book Antiqua" w:eastAsia="SimSun" w:hAnsi="Book Antiqua"/>
          <w:noProof w:val="0"/>
          <w:sz w:val="22"/>
          <w:szCs w:val="22"/>
          <w:lang w:val="sr-Cyrl-RS" w:eastAsia="zh-CN"/>
        </w:rPr>
        <w:t xml:space="preserve"> подршком и помоћи.</w:t>
      </w:r>
    </w:p>
    <w:p w14:paraId="64FFF72C" w14:textId="77777777" w:rsidR="00D63274" w:rsidRPr="00B845A8" w:rsidRDefault="00D63274" w:rsidP="00D63274">
      <w:pPr>
        <w:jc w:val="both"/>
        <w:rPr>
          <w:rFonts w:ascii="Book Antiqua" w:eastAsia="SimSun" w:hAnsi="Book Antiqua"/>
          <w:noProof w:val="0"/>
          <w:sz w:val="22"/>
          <w:szCs w:val="22"/>
          <w:lang w:val="sr-Cyrl-RS" w:eastAsia="zh-CN"/>
        </w:rPr>
      </w:pPr>
    </w:p>
    <w:p w14:paraId="4ABA2EC5"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Код осуђених код којих постоји потреба за подршком и помоћи са припремом за отпуст почиње се </w:t>
      </w:r>
      <w:r w:rsidRPr="00B845A8">
        <w:rPr>
          <w:rFonts w:ascii="Book Antiqua" w:eastAsia="SimSun" w:hAnsi="Book Antiqua" w:cstheme="minorBidi"/>
          <w:noProof w:val="0"/>
          <w:sz w:val="22"/>
          <w:szCs w:val="22"/>
          <w:lang w:val="sr-Cyrl-RS" w:eastAsia="zh-CN"/>
        </w:rPr>
        <w:t>чим осуђени дође на извршење казне</w:t>
      </w:r>
      <w:r w:rsidRPr="00B845A8">
        <w:rPr>
          <w:rFonts w:ascii="Book Antiqua" w:eastAsia="SimSun" w:hAnsi="Book Antiqua"/>
          <w:noProof w:val="0"/>
          <w:sz w:val="22"/>
          <w:szCs w:val="22"/>
          <w:lang w:val="sr-Cyrl-RS" w:eastAsia="zh-CN"/>
        </w:rPr>
        <w:t>. Процена се ради уз помоћ индивидуалног обрасца/упитника „Програм припреме за отпуст и помоћи након отпуштања“, који садржи питања о транспорту, одевању, исхрани и становању, финансијама, документацији, смештају, образовању и послу, здравственој заштити и систему подршке. На основу одговора процењује се у којим областима функционисања је осуђеном потребно пружити подршку и помоћ након изласка из Завода. Припрема за отпуст обично се састоји од усменог информисања осуђених којим институцијама да се обрати у циљу пружања потребне помоћи и подршке.</w:t>
      </w:r>
    </w:p>
    <w:p w14:paraId="63A128F6" w14:textId="77777777" w:rsidR="00D63274" w:rsidRPr="00B845A8" w:rsidRDefault="00D63274" w:rsidP="00D63274">
      <w:pPr>
        <w:tabs>
          <w:tab w:val="left" w:pos="900"/>
        </w:tabs>
        <w:jc w:val="both"/>
        <w:rPr>
          <w:rFonts w:ascii="Book Antiqua" w:hAnsi="Book Antiqua"/>
          <w:bCs/>
          <w:caps/>
          <w:noProof w:val="0"/>
          <w:color w:val="000000"/>
          <w:sz w:val="22"/>
          <w:szCs w:val="22"/>
          <w:lang w:val="sr-Cyrl-RS"/>
        </w:rPr>
      </w:pPr>
    </w:p>
    <w:p w14:paraId="38AD46B3"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2.4.2.</w:t>
      </w:r>
      <w:r w:rsidRPr="00B845A8">
        <w:rPr>
          <w:rFonts w:ascii="Book Antiqua" w:eastAsiaTheme="minorHAnsi" w:hAnsi="Book Antiqua" w:cstheme="minorBidi"/>
          <w:b/>
          <w:noProof w:val="0"/>
          <w:sz w:val="22"/>
          <w:szCs w:val="22"/>
          <w:lang w:val="sr-Cyrl-RS"/>
        </w:rPr>
        <w:tab/>
        <w:t>ОБРАЗОВАЊЕ И СТРУЧНО УСАВРШАВАЊЕ</w:t>
      </w:r>
    </w:p>
    <w:p w14:paraId="6A7E18FE" w14:textId="77777777" w:rsidR="00D63274" w:rsidRPr="00B845A8" w:rsidRDefault="00D63274" w:rsidP="00D63274">
      <w:pPr>
        <w:jc w:val="both"/>
        <w:rPr>
          <w:rFonts w:ascii="Book Antiqua" w:eastAsia="SimSun" w:hAnsi="Book Antiqua"/>
          <w:noProof w:val="0"/>
          <w:sz w:val="22"/>
          <w:szCs w:val="22"/>
          <w:lang w:val="sr-Cyrl-RS" w:eastAsia="zh-CN"/>
        </w:rPr>
      </w:pPr>
    </w:p>
    <w:p w14:paraId="0291AB8F"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Према наводима начелника, у Заводу се од образовних програма спроводе обуке за оспособљавање осуђених за поједина занимања. У тренутку посете НПМ није било актуелних обука у Заводу. Последња обука „Производња лековитог биља“ реализована је у периоду април – јун 2018. године, а на годишњем нивоу спроведу се 2 обуке. Обуку спроводи Средња пољопривредна школа која има уговор са Управом за извршење кривичних санкција о реализацији ове обуке. Професори из школе долазе у Завод и спроводе обуку  која траје око 2 месеца, а око 10 осуђених из полуотвореног одељења прође обуку. Следећа обука овог типа планирана је од септембра текуће године и биће укључени такође осуђени из полуотвореног одељења. По завршетку обуке осуђени добијају сертификате. Почетком 2018. године одржан је курс из италијанског језика који је организовала и водила васпитна радница Завода и у коме је учествовало 4 осуђених из полуотвореног одељења. Такође, организована је и теоријска обука „производња садница у воћарству и калемљење воћа“ за 11 осуђених из полуотвореног одељења, а обуку је такође организована од стране васпитних радника и осуђеног који је прошао ту обуку. Слична теоријска обука, али на тему пчеларства организована је за 11 осуђених из полуотвореног одељења у априлу/мају текуће године. </w:t>
      </w:r>
    </w:p>
    <w:p w14:paraId="296F33EA" w14:textId="77777777" w:rsidR="00D63274" w:rsidRPr="00B845A8" w:rsidRDefault="00D63274" w:rsidP="00D63274">
      <w:pPr>
        <w:jc w:val="both"/>
        <w:rPr>
          <w:rFonts w:ascii="Book Antiqua" w:eastAsia="SimSun" w:hAnsi="Book Antiqua"/>
          <w:noProof w:val="0"/>
          <w:sz w:val="22"/>
          <w:szCs w:val="22"/>
          <w:lang w:val="sr-Cyrl-RS" w:eastAsia="zh-CN"/>
        </w:rPr>
      </w:pPr>
    </w:p>
    <w:p w14:paraId="2A275CDF" w14:textId="77777777" w:rsidR="00D63274" w:rsidRPr="00B845A8" w:rsidRDefault="00D63274" w:rsidP="00D63274">
      <w:pPr>
        <w:jc w:val="both"/>
        <w:rPr>
          <w:rFonts w:ascii="Book Antiqua" w:hAnsi="Book Antiqua"/>
          <w:noProof w:val="0"/>
          <w:color w:val="000000"/>
          <w:sz w:val="22"/>
          <w:szCs w:val="22"/>
          <w:lang w:val="sr-Cyrl-RS"/>
        </w:rPr>
      </w:pPr>
      <w:r w:rsidRPr="00B845A8">
        <w:rPr>
          <w:rFonts w:ascii="Book Antiqua" w:eastAsia="SimSun" w:hAnsi="Book Antiqua"/>
          <w:noProof w:val="0"/>
          <w:sz w:val="22"/>
          <w:szCs w:val="22"/>
          <w:lang w:val="sr-Cyrl-RS" w:eastAsia="zh-CN"/>
        </w:rPr>
        <w:t xml:space="preserve">Осуђени из затвореног одељења нису укључени у обуке из безбедносних разлога и недостатка просторног капацитета. Како су осуђени у затвореном одељењу према службеним наводима углавном 50% </w:t>
      </w:r>
      <w:proofErr w:type="spellStart"/>
      <w:r w:rsidRPr="00B845A8">
        <w:rPr>
          <w:rFonts w:ascii="Book Antiqua" w:eastAsia="SimSun" w:hAnsi="Book Antiqua"/>
          <w:noProof w:val="0"/>
          <w:sz w:val="22"/>
          <w:szCs w:val="22"/>
          <w:lang w:val="sr-Cyrl-RS" w:eastAsia="zh-CN"/>
        </w:rPr>
        <w:t>пенолошки</w:t>
      </w:r>
      <w:proofErr w:type="spellEnd"/>
      <w:r w:rsidRPr="00B845A8">
        <w:rPr>
          <w:rFonts w:ascii="Book Antiqua" w:eastAsia="SimSun" w:hAnsi="Book Antiqua"/>
          <w:noProof w:val="0"/>
          <w:sz w:val="22"/>
          <w:szCs w:val="22"/>
          <w:lang w:val="sr-Cyrl-RS" w:eastAsia="zh-CN"/>
        </w:rPr>
        <w:t xml:space="preserve"> повратници, укључивање у неку од обука посебно је значајно, јер им се пружа прилика да стекну нове вештине које би им биле од значаја по изласку из Завода и приликом поновне интеграције у друштво. Такође, смањује се и фактор ризика у делу запослења и образовања и самим тим могућност за </w:t>
      </w:r>
      <w:proofErr w:type="spellStart"/>
      <w:r w:rsidRPr="00B845A8">
        <w:rPr>
          <w:rFonts w:ascii="Book Antiqua" w:hAnsi="Book Antiqua"/>
          <w:noProof w:val="0"/>
          <w:color w:val="000000"/>
          <w:sz w:val="22"/>
          <w:szCs w:val="22"/>
          <w:lang w:val="sr-Cyrl-RS"/>
        </w:rPr>
        <w:t>пенолошки</w:t>
      </w:r>
      <w:proofErr w:type="spellEnd"/>
      <w:r w:rsidRPr="00B845A8">
        <w:rPr>
          <w:rFonts w:ascii="Book Antiqua" w:hAnsi="Book Antiqua"/>
          <w:noProof w:val="0"/>
          <w:color w:val="000000"/>
          <w:sz w:val="22"/>
          <w:szCs w:val="22"/>
          <w:lang w:val="sr-Cyrl-RS"/>
        </w:rPr>
        <w:t xml:space="preserve"> и криминолошки </w:t>
      </w:r>
      <w:proofErr w:type="spellStart"/>
      <w:r w:rsidRPr="00B845A8">
        <w:rPr>
          <w:rFonts w:ascii="Book Antiqua" w:hAnsi="Book Antiqua"/>
          <w:noProof w:val="0"/>
          <w:color w:val="000000"/>
          <w:sz w:val="22"/>
          <w:szCs w:val="22"/>
          <w:lang w:val="sr-Cyrl-RS"/>
        </w:rPr>
        <w:t>поврат</w:t>
      </w:r>
      <w:proofErr w:type="spellEnd"/>
      <w:r w:rsidRPr="00B845A8">
        <w:rPr>
          <w:rFonts w:ascii="Book Antiqua" w:hAnsi="Book Antiqua"/>
          <w:noProof w:val="0"/>
          <w:color w:val="000000"/>
          <w:sz w:val="22"/>
          <w:szCs w:val="22"/>
          <w:lang w:val="sr-Cyrl-RS"/>
        </w:rPr>
        <w:t xml:space="preserve">. С друге стране, учешћем у обукама окупира се слободно време осуђених, посебно оних у затвореном одељењу, где иначе постоји проблем са окупацијом слободног времена, позитивно се утиче на личност осуђених чиме се повећава вероватноћа напретка у третману, а истовремено и доприноси доброј </w:t>
      </w:r>
      <w:proofErr w:type="spellStart"/>
      <w:r w:rsidRPr="00B845A8">
        <w:rPr>
          <w:rFonts w:ascii="Book Antiqua" w:hAnsi="Book Antiqua"/>
          <w:noProof w:val="0"/>
          <w:color w:val="000000"/>
          <w:sz w:val="22"/>
          <w:szCs w:val="22"/>
          <w:lang w:val="sr-Cyrl-RS"/>
        </w:rPr>
        <w:t>психосоцијалној</w:t>
      </w:r>
      <w:proofErr w:type="spellEnd"/>
      <w:r w:rsidRPr="00B845A8">
        <w:rPr>
          <w:rFonts w:ascii="Book Antiqua" w:hAnsi="Book Antiqua"/>
          <w:noProof w:val="0"/>
          <w:color w:val="000000"/>
          <w:sz w:val="22"/>
          <w:szCs w:val="22"/>
          <w:lang w:val="sr-Cyrl-RS"/>
        </w:rPr>
        <w:t xml:space="preserve"> клими у Заводу. </w:t>
      </w:r>
    </w:p>
    <w:p w14:paraId="43229EB8" w14:textId="77777777" w:rsidR="00D63274" w:rsidRPr="00B845A8" w:rsidRDefault="00D63274" w:rsidP="00D63274">
      <w:pPr>
        <w:jc w:val="both"/>
        <w:rPr>
          <w:rFonts w:ascii="Book Antiqua" w:eastAsia="SimSun" w:hAnsi="Book Antiqua"/>
          <w:noProof w:val="0"/>
          <w:sz w:val="22"/>
          <w:szCs w:val="22"/>
          <w:highlight w:val="yellow"/>
          <w:lang w:val="sr-Cyrl-RS" w:eastAsia="zh-CN"/>
        </w:rPr>
      </w:pPr>
    </w:p>
    <w:p w14:paraId="222FCC2B" w14:textId="5EFC409A" w:rsidR="008B2938" w:rsidRPr="005A1E7D" w:rsidRDefault="005A1E7D" w:rsidP="00D63274">
      <w:pPr>
        <w:jc w:val="both"/>
        <w:rPr>
          <w:rFonts w:ascii="Book Antiqua" w:eastAsia="SimSun" w:hAnsi="Book Antiqua"/>
          <w:noProof w:val="0"/>
          <w:sz w:val="22"/>
          <w:szCs w:val="22"/>
          <w:lang w:val="sr-Cyrl-RS" w:eastAsia="zh-CN"/>
        </w:rPr>
      </w:pPr>
      <w:r w:rsidRPr="005A1E7D">
        <w:rPr>
          <w:rFonts w:ascii="Book Antiqua" w:eastAsia="SimSun" w:hAnsi="Book Antiqua"/>
          <w:noProof w:val="0"/>
          <w:sz w:val="22"/>
          <w:szCs w:val="22"/>
          <w:lang w:val="sr-Cyrl-RS" w:eastAsia="zh-CN"/>
        </w:rPr>
        <w:t>29.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728A7DE5" w14:textId="77777777" w:rsidTr="002A3659">
        <w:trPr>
          <w:trHeight w:val="56"/>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B84080" w14:textId="77777777" w:rsidR="00D63274" w:rsidRPr="00B845A8" w:rsidRDefault="00D63274" w:rsidP="00D63274">
            <w:pPr>
              <w:jc w:val="both"/>
              <w:rPr>
                <w:rFonts w:ascii="Book Antiqua" w:hAnsi="Book Antiqua" w:cs="Arial"/>
                <w:caps/>
                <w:noProof w:val="0"/>
                <w:sz w:val="10"/>
                <w:szCs w:val="10"/>
                <w:highlight w:val="yellow"/>
                <w:lang w:val="sr-Cyrl-RS"/>
              </w:rPr>
            </w:pPr>
          </w:p>
          <w:p w14:paraId="1D8F2ECA" w14:textId="77777777" w:rsidR="00D63274" w:rsidRPr="00B845A8" w:rsidRDefault="00D63274" w:rsidP="00D63274">
            <w:pPr>
              <w:jc w:val="both"/>
              <w:rPr>
                <w:rFonts w:ascii="Book Antiqua" w:hAnsi="Book Antiqua" w:cs="Arial"/>
                <w:i/>
                <w:caps/>
                <w:noProof w:val="0"/>
                <w:sz w:val="22"/>
                <w:szCs w:val="22"/>
                <w:lang w:val="sr-Cyrl-RS"/>
              </w:rPr>
            </w:pPr>
            <w:r w:rsidRPr="00B845A8">
              <w:rPr>
                <w:rFonts w:ascii="Book Antiqua" w:hAnsi="Book Antiqua" w:cs="Arial"/>
                <w:i/>
                <w:caps/>
                <w:noProof w:val="0"/>
                <w:sz w:val="22"/>
                <w:szCs w:val="22"/>
                <w:lang w:val="sr-Cyrl-RS"/>
              </w:rPr>
              <w:t>УтврђеНО</w:t>
            </w:r>
          </w:p>
          <w:p w14:paraId="1902CF61" w14:textId="77777777" w:rsidR="00D63274" w:rsidRPr="00B845A8" w:rsidRDefault="00D63274" w:rsidP="00D63274">
            <w:pPr>
              <w:jc w:val="both"/>
              <w:rPr>
                <w:rFonts w:ascii="Book Antiqua" w:hAnsi="Book Antiqua" w:cs="Arial"/>
                <w:caps/>
                <w:noProof w:val="0"/>
                <w:sz w:val="10"/>
                <w:szCs w:val="10"/>
                <w:lang w:val="sr-Cyrl-RS"/>
              </w:rPr>
            </w:pPr>
          </w:p>
          <w:p w14:paraId="1BDA8778" w14:textId="77777777" w:rsidR="00D63274" w:rsidRPr="00B845A8" w:rsidRDefault="00D63274" w:rsidP="00D63274">
            <w:pPr>
              <w:jc w:val="both"/>
              <w:rPr>
                <w:rFonts w:ascii="Book Antiqua" w:eastAsia="Calibri" w:hAnsi="Book Antiqua" w:cs="Arial"/>
                <w:noProof w:val="0"/>
                <w:sz w:val="22"/>
                <w:szCs w:val="22"/>
                <w:lang w:val="sr-Cyrl-RS"/>
              </w:rPr>
            </w:pPr>
            <w:r w:rsidRPr="00B845A8">
              <w:rPr>
                <w:rFonts w:ascii="Book Antiqua" w:eastAsia="Calibri" w:hAnsi="Book Antiqua" w:cs="Arial"/>
                <w:noProof w:val="0"/>
                <w:sz w:val="22"/>
                <w:szCs w:val="22"/>
                <w:lang w:val="sr-Cyrl-RS"/>
              </w:rPr>
              <w:t xml:space="preserve">У </w:t>
            </w:r>
            <w:r w:rsidRPr="00B845A8">
              <w:rPr>
                <w:rFonts w:ascii="Book Antiqua" w:hAnsi="Book Antiqua" w:cs="Arial"/>
                <w:noProof w:val="0"/>
                <w:sz w:val="22"/>
                <w:szCs w:val="22"/>
                <w:lang w:val="sr-Cyrl-RS"/>
              </w:rPr>
              <w:t xml:space="preserve">Заводу </w:t>
            </w:r>
            <w:r w:rsidR="00A13F16">
              <w:rPr>
                <w:rFonts w:ascii="Book Antiqua" w:hAnsi="Book Antiqua" w:cs="Arial"/>
                <w:noProof w:val="0"/>
                <w:sz w:val="22"/>
                <w:szCs w:val="22"/>
                <w:lang w:val="sr-Cyrl-RS"/>
              </w:rPr>
              <w:t xml:space="preserve">се </w:t>
            </w:r>
            <w:r w:rsidRPr="00B845A8">
              <w:rPr>
                <w:rFonts w:ascii="Book Antiqua" w:eastAsia="Calibri" w:hAnsi="Book Antiqua" w:cs="Arial"/>
                <w:noProof w:val="0"/>
                <w:sz w:val="22"/>
                <w:szCs w:val="22"/>
                <w:lang w:val="sr-Cyrl-RS"/>
              </w:rPr>
              <w:t>осуђени из за</w:t>
            </w:r>
            <w:r w:rsidR="00A13F16">
              <w:rPr>
                <w:rFonts w:ascii="Book Antiqua" w:eastAsia="Calibri" w:hAnsi="Book Antiqua" w:cs="Arial"/>
                <w:noProof w:val="0"/>
                <w:sz w:val="22"/>
                <w:szCs w:val="22"/>
                <w:lang w:val="sr-Cyrl-RS"/>
              </w:rPr>
              <w:t xml:space="preserve">твореног одељења не укључују </w:t>
            </w:r>
            <w:r w:rsidRPr="00B845A8">
              <w:rPr>
                <w:rFonts w:ascii="Book Antiqua" w:eastAsia="Calibri" w:hAnsi="Book Antiqua" w:cs="Arial"/>
                <w:noProof w:val="0"/>
                <w:sz w:val="22"/>
                <w:szCs w:val="22"/>
                <w:lang w:val="sr-Cyrl-RS"/>
              </w:rPr>
              <w:t>у обуке.</w:t>
            </w:r>
          </w:p>
          <w:p w14:paraId="298BC828" w14:textId="77777777" w:rsidR="00D63274" w:rsidRPr="00B845A8" w:rsidRDefault="00D63274" w:rsidP="00D63274">
            <w:pPr>
              <w:jc w:val="both"/>
              <w:rPr>
                <w:rFonts w:ascii="Book Antiqua" w:hAnsi="Book Antiqua"/>
                <w:noProof w:val="0"/>
                <w:sz w:val="10"/>
                <w:szCs w:val="10"/>
                <w:highlight w:val="yellow"/>
                <w:lang w:val="sr-Cyrl-RS"/>
              </w:rPr>
            </w:pPr>
          </w:p>
        </w:tc>
      </w:tr>
      <w:tr w:rsidR="00D63274" w:rsidRPr="00B845A8" w14:paraId="62A0F920" w14:textId="77777777" w:rsidTr="002A3659">
        <w:trPr>
          <w:trHeight w:val="7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0CB274" w14:textId="77777777" w:rsidR="00D63274" w:rsidRPr="00B845A8" w:rsidRDefault="00D63274" w:rsidP="00D63274">
            <w:pPr>
              <w:jc w:val="both"/>
              <w:rPr>
                <w:rFonts w:ascii="Book Antiqua" w:hAnsi="Book Antiqua" w:cs="Arial"/>
                <w:noProof w:val="0"/>
                <w:sz w:val="10"/>
                <w:szCs w:val="10"/>
                <w:highlight w:val="yellow"/>
                <w:lang w:val="sr-Cyrl-RS"/>
              </w:rPr>
            </w:pPr>
          </w:p>
          <w:p w14:paraId="7026D425" w14:textId="77777777" w:rsidR="00D63274" w:rsidRPr="00B845A8" w:rsidRDefault="00D63274" w:rsidP="00D63274">
            <w:pPr>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РАЗЛОЗИ</w:t>
            </w:r>
          </w:p>
          <w:p w14:paraId="1CA57EA3" w14:textId="77777777" w:rsidR="00D63274" w:rsidRPr="00B845A8" w:rsidRDefault="00D63274" w:rsidP="00D63274">
            <w:pPr>
              <w:jc w:val="both"/>
              <w:rPr>
                <w:rFonts w:ascii="Book Antiqua" w:hAnsi="Book Antiqua" w:cs="Arial"/>
                <w:noProof w:val="0"/>
                <w:sz w:val="10"/>
                <w:szCs w:val="10"/>
                <w:lang w:val="sr-Cyrl-RS"/>
              </w:rPr>
            </w:pPr>
          </w:p>
          <w:p w14:paraId="13F7FBF9" w14:textId="77777777" w:rsidR="00D63274" w:rsidRPr="00B845A8" w:rsidRDefault="00D63274" w:rsidP="00D63274">
            <w:pPr>
              <w:jc w:val="both"/>
              <w:rPr>
                <w:rFonts w:ascii="Book Antiqua" w:eastAsia="Calibri" w:hAnsi="Book Antiqua" w:cs="Arial"/>
                <w:i/>
                <w:noProof w:val="0"/>
                <w:sz w:val="22"/>
                <w:szCs w:val="22"/>
                <w:lang w:val="sr-Cyrl-RS"/>
              </w:rPr>
            </w:pPr>
            <w:r w:rsidRPr="00B845A8">
              <w:rPr>
                <w:rFonts w:ascii="Book Antiqua" w:eastAsia="Calibri" w:hAnsi="Book Antiqua" w:cs="Arial"/>
                <w:i/>
                <w:noProof w:val="0"/>
                <w:sz w:val="22"/>
                <w:szCs w:val="22"/>
                <w:lang w:val="sr-Cyrl-RS"/>
              </w:rPr>
              <w:t>Сваки затвор треба да настоји да свим затвореницима омогући приступ образовним програмима који су што је могуће свеобухватнији и који задовољавају њихове индивидуалне потребе, истовремено водећи рачуна о њиховим тежњама.</w:t>
            </w:r>
          </w:p>
          <w:p w14:paraId="2B8A413F" w14:textId="77777777" w:rsidR="00D63274" w:rsidRPr="00B845A8" w:rsidRDefault="00D63274" w:rsidP="00D63274">
            <w:pPr>
              <w:jc w:val="both"/>
              <w:rPr>
                <w:rFonts w:ascii="Book Antiqua" w:eastAsia="Calibri" w:hAnsi="Book Antiqua" w:cs="Arial"/>
                <w:i/>
                <w:noProof w:val="0"/>
                <w:sz w:val="22"/>
                <w:szCs w:val="22"/>
                <w:vertAlign w:val="superscript"/>
                <w:lang w:val="sr-Cyrl-RS"/>
              </w:rPr>
            </w:pPr>
            <w:r w:rsidRPr="00B845A8">
              <w:rPr>
                <w:rFonts w:ascii="Book Antiqua" w:eastAsia="Calibri" w:hAnsi="Book Antiqua" w:cs="Arial"/>
                <w:i/>
                <w:noProof w:val="0"/>
                <w:sz w:val="22"/>
                <w:szCs w:val="22"/>
                <w:lang w:val="sr-Cyrl-RS"/>
              </w:rPr>
              <w:t xml:space="preserve">Приоритет имају затвореници који су неписмени или они који немају основно или </w:t>
            </w:r>
            <w:proofErr w:type="spellStart"/>
            <w:r w:rsidRPr="00B845A8">
              <w:rPr>
                <w:rFonts w:ascii="Book Antiqua" w:eastAsia="Calibri" w:hAnsi="Book Antiqua" w:cs="Arial"/>
                <w:i/>
                <w:noProof w:val="0"/>
                <w:sz w:val="22"/>
                <w:szCs w:val="22"/>
                <w:lang w:val="sr-Cyrl-RS"/>
              </w:rPr>
              <w:t>вокационо</w:t>
            </w:r>
            <w:proofErr w:type="spellEnd"/>
            <w:r w:rsidRPr="00B845A8">
              <w:rPr>
                <w:rFonts w:ascii="Book Antiqua" w:eastAsia="Calibri" w:hAnsi="Book Antiqua" w:cs="Arial"/>
                <w:i/>
                <w:noProof w:val="0"/>
                <w:sz w:val="22"/>
                <w:szCs w:val="22"/>
                <w:lang w:val="sr-Cyrl-RS"/>
              </w:rPr>
              <w:t xml:space="preserve"> образовање.</w:t>
            </w:r>
            <w:r w:rsidRPr="00B845A8">
              <w:rPr>
                <w:rFonts w:ascii="Book Antiqua" w:eastAsia="Calibri" w:hAnsi="Book Antiqua" w:cs="Arial"/>
                <w:i/>
                <w:noProof w:val="0"/>
                <w:sz w:val="22"/>
                <w:szCs w:val="22"/>
                <w:vertAlign w:val="superscript"/>
                <w:lang w:val="sr-Cyrl-RS"/>
              </w:rPr>
              <w:t xml:space="preserve"> </w:t>
            </w:r>
            <w:r w:rsidRPr="00B845A8">
              <w:rPr>
                <w:rFonts w:ascii="Book Antiqua" w:eastAsia="Calibri" w:hAnsi="Book Antiqua" w:cs="Arial"/>
                <w:i/>
                <w:noProof w:val="0"/>
                <w:sz w:val="22"/>
                <w:szCs w:val="22"/>
                <w:vertAlign w:val="superscript"/>
                <w:lang w:val="sr-Cyrl-RS"/>
              </w:rPr>
              <w:footnoteReference w:id="118"/>
            </w:r>
          </w:p>
          <w:p w14:paraId="71F5D3CB" w14:textId="77777777" w:rsidR="00D63274" w:rsidRPr="00B845A8" w:rsidRDefault="00D63274" w:rsidP="00D63274">
            <w:pPr>
              <w:jc w:val="both"/>
              <w:rPr>
                <w:rFonts w:ascii="Book Antiqua" w:eastAsia="Calibri" w:hAnsi="Book Antiqua" w:cs="Arial"/>
                <w:noProof w:val="0"/>
                <w:sz w:val="10"/>
                <w:szCs w:val="10"/>
                <w:lang w:val="sr-Cyrl-RS"/>
              </w:rPr>
            </w:pPr>
          </w:p>
          <w:p w14:paraId="7ECAFEA4" w14:textId="77777777" w:rsidR="00D63274" w:rsidRPr="00B845A8" w:rsidRDefault="00D63274" w:rsidP="00D63274">
            <w:pPr>
              <w:jc w:val="both"/>
              <w:rPr>
                <w:rFonts w:ascii="Book Antiqua" w:eastAsia="Calibri" w:hAnsi="Book Antiqua" w:cs="Arial"/>
                <w:i/>
                <w:noProof w:val="0"/>
                <w:sz w:val="22"/>
                <w:szCs w:val="22"/>
                <w:vertAlign w:val="superscript"/>
                <w:lang w:val="sr-Cyrl-RS"/>
              </w:rPr>
            </w:pPr>
            <w:r w:rsidRPr="00B845A8">
              <w:rPr>
                <w:rFonts w:ascii="Book Antiqua" w:eastAsia="Calibri" w:hAnsi="Book Antiqua" w:cs="Arial"/>
                <w:i/>
                <w:noProof w:val="0"/>
                <w:sz w:val="22"/>
                <w:szCs w:val="22"/>
                <w:lang w:val="sr-Cyrl-RS"/>
              </w:rPr>
              <w:t>Систематски програм образовања, укључујући оспособљавање за стицање вештина у циљу унапређења свеукупног нивоа образовања и припремања за вођење одговорног живота без криминала, кључни је део режима за затворенике. Сви затвореници охрабриваће се да учествују у образовним програмима и програмима обуке. Образовни програми за затворенике одређује се према дужини њиховог боравка у затвору</w:t>
            </w:r>
            <w:r w:rsidRPr="00B845A8">
              <w:rPr>
                <w:rFonts w:ascii="Book Antiqua" w:eastAsia="Calibri" w:hAnsi="Book Antiqua"/>
                <w:i/>
                <w:noProof w:val="0"/>
                <w:sz w:val="22"/>
                <w:szCs w:val="22"/>
                <w:lang w:val="sr-Cyrl-RS"/>
              </w:rPr>
              <w:t>.</w:t>
            </w:r>
            <w:r w:rsidRPr="00B845A8">
              <w:rPr>
                <w:rFonts w:ascii="Book Antiqua" w:eastAsia="Calibri" w:hAnsi="Book Antiqua" w:cs="Arial"/>
                <w:i/>
                <w:noProof w:val="0"/>
                <w:sz w:val="22"/>
                <w:szCs w:val="22"/>
                <w:vertAlign w:val="superscript"/>
                <w:lang w:val="sr-Cyrl-RS"/>
              </w:rPr>
              <w:t xml:space="preserve"> </w:t>
            </w:r>
            <w:r w:rsidRPr="00B845A8">
              <w:rPr>
                <w:rFonts w:ascii="Book Antiqua" w:eastAsia="Calibri" w:hAnsi="Book Antiqua" w:cs="Arial"/>
                <w:i/>
                <w:noProof w:val="0"/>
                <w:sz w:val="22"/>
                <w:szCs w:val="22"/>
                <w:vertAlign w:val="superscript"/>
                <w:lang w:val="sr-Cyrl-RS"/>
              </w:rPr>
              <w:footnoteReference w:id="119"/>
            </w:r>
          </w:p>
          <w:p w14:paraId="4C97C8FF" w14:textId="77777777" w:rsidR="00D63274" w:rsidRPr="00B845A8" w:rsidRDefault="00D63274" w:rsidP="00D63274">
            <w:pPr>
              <w:jc w:val="both"/>
              <w:rPr>
                <w:rFonts w:ascii="Book Antiqua" w:eastAsia="Calibri" w:hAnsi="Book Antiqua" w:cs="Arial"/>
                <w:noProof w:val="0"/>
                <w:sz w:val="10"/>
                <w:szCs w:val="10"/>
                <w:lang w:val="sr-Cyrl-RS"/>
              </w:rPr>
            </w:pPr>
          </w:p>
          <w:p w14:paraId="7606BC5E" w14:textId="77777777" w:rsidR="00D63274" w:rsidRPr="00B845A8" w:rsidRDefault="00D63274" w:rsidP="00D63274">
            <w:pPr>
              <w:jc w:val="both"/>
              <w:rPr>
                <w:rFonts w:ascii="Book Antiqua" w:eastAsia="Calibri" w:hAnsi="Book Antiqua"/>
                <w:i/>
                <w:noProof w:val="0"/>
                <w:sz w:val="22"/>
                <w:szCs w:val="22"/>
                <w:vertAlign w:val="superscript"/>
                <w:lang w:val="sr-Cyrl-RS"/>
              </w:rPr>
            </w:pPr>
            <w:r w:rsidRPr="00B845A8">
              <w:rPr>
                <w:rFonts w:ascii="Book Antiqua" w:eastAsia="Calibri" w:hAnsi="Book Antiqua"/>
                <w:i/>
                <w:noProof w:val="0"/>
                <w:sz w:val="22"/>
                <w:szCs w:val="22"/>
                <w:lang w:val="sr-Cyrl-RS"/>
              </w:rPr>
              <w:t>Са становишта СПТ, недостатак активности може имати озбиљне последице по здравље и добробит лица лишених слободе. Рад и образовање су важни елементи у припреми затвореника за живот изван затвора. Поред тога, програми и активности играју важну улогу у обезбеђивању сигурности затвореника и особља и стога су кључни елементи у спречавању злостављања. Ако затвореници остају дуже време у присилној пасивности и у лошим условима, повећава се тензије у затворском установи и спречавају напори за успостављањем безбедности кроз позитивне односе и активности. СПТ препоручује да власти учине заједничке напоре да обезбеде програме и активности, укључујући рад и образовање, за све затворенике.</w:t>
            </w:r>
            <w:r w:rsidRPr="00B845A8">
              <w:rPr>
                <w:rFonts w:ascii="Book Antiqua" w:eastAsia="Calibri" w:hAnsi="Book Antiqua"/>
                <w:i/>
                <w:noProof w:val="0"/>
                <w:sz w:val="22"/>
                <w:szCs w:val="22"/>
                <w:vertAlign w:val="superscript"/>
                <w:lang w:val="sr-Cyrl-RS"/>
              </w:rPr>
              <w:footnoteReference w:id="120"/>
            </w:r>
          </w:p>
          <w:p w14:paraId="7B756B44" w14:textId="77777777" w:rsidR="00D63274" w:rsidRPr="00B845A8" w:rsidRDefault="00D63274" w:rsidP="00D63274">
            <w:pPr>
              <w:jc w:val="both"/>
              <w:rPr>
                <w:rFonts w:ascii="Book Antiqua" w:hAnsi="Book Antiqua" w:cs="Arial"/>
                <w:noProof w:val="0"/>
                <w:sz w:val="10"/>
                <w:szCs w:val="10"/>
                <w:highlight w:val="yellow"/>
                <w:lang w:val="sr-Cyrl-RS"/>
              </w:rPr>
            </w:pPr>
          </w:p>
        </w:tc>
      </w:tr>
      <w:tr w:rsidR="00D63274" w:rsidRPr="00B845A8" w14:paraId="6DC429DA" w14:textId="77777777" w:rsidTr="002A3659">
        <w:trPr>
          <w:trHeight w:val="521"/>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823058" w14:textId="77777777" w:rsidR="00D63274" w:rsidRPr="00B845A8" w:rsidRDefault="00D63274" w:rsidP="00D63274">
            <w:pPr>
              <w:jc w:val="both"/>
              <w:rPr>
                <w:rFonts w:ascii="Book Antiqua" w:hAnsi="Book Antiqua" w:cs="Arial"/>
                <w:noProof w:val="0"/>
                <w:sz w:val="10"/>
                <w:szCs w:val="10"/>
                <w:highlight w:val="yellow"/>
                <w:lang w:val="sr-Cyrl-RS"/>
              </w:rPr>
            </w:pPr>
          </w:p>
          <w:p w14:paraId="21857324" w14:textId="77777777" w:rsidR="00D63274" w:rsidRPr="00B845A8" w:rsidRDefault="00D63274" w:rsidP="00D63274">
            <w:pPr>
              <w:jc w:val="both"/>
              <w:rPr>
                <w:rFonts w:ascii="Book Antiqua" w:hAnsi="Book Antiqua" w:cs="Arial"/>
                <w:b/>
                <w:i/>
                <w:noProof w:val="0"/>
                <w:sz w:val="22"/>
                <w:szCs w:val="22"/>
                <w:lang w:val="sr-Cyrl-RS"/>
              </w:rPr>
            </w:pPr>
            <w:r w:rsidRPr="00B845A8">
              <w:rPr>
                <w:rFonts w:ascii="Book Antiqua" w:hAnsi="Book Antiqua" w:cs="Arial"/>
                <w:b/>
                <w:i/>
                <w:noProof w:val="0"/>
                <w:sz w:val="22"/>
                <w:szCs w:val="22"/>
                <w:lang w:val="sr-Cyrl-RS"/>
              </w:rPr>
              <w:t>ПРЕПОРУКА</w:t>
            </w:r>
          </w:p>
          <w:p w14:paraId="179EF762" w14:textId="77777777" w:rsidR="00D63274" w:rsidRPr="00B845A8" w:rsidRDefault="00D63274" w:rsidP="00D63274">
            <w:pPr>
              <w:jc w:val="both"/>
              <w:rPr>
                <w:rFonts w:ascii="Book Antiqua" w:hAnsi="Book Antiqua" w:cs="Arial"/>
                <w:noProof w:val="0"/>
                <w:sz w:val="10"/>
                <w:szCs w:val="10"/>
                <w:lang w:val="sr-Cyrl-RS"/>
              </w:rPr>
            </w:pPr>
          </w:p>
          <w:p w14:paraId="48853322" w14:textId="77777777" w:rsidR="00D63274" w:rsidRPr="00B845A8" w:rsidRDefault="00D63274" w:rsidP="00D63274">
            <w:pPr>
              <w:jc w:val="both"/>
              <w:rPr>
                <w:rFonts w:ascii="Book Antiqua" w:eastAsia="Calibri" w:hAnsi="Book Antiqua" w:cs="Arial"/>
                <w:b/>
                <w:noProof w:val="0"/>
                <w:sz w:val="22"/>
                <w:szCs w:val="22"/>
                <w:lang w:val="sr-Cyrl-RS"/>
              </w:rPr>
            </w:pPr>
            <w:r w:rsidRPr="00B845A8">
              <w:rPr>
                <w:rFonts w:ascii="Book Antiqua" w:eastAsia="Calibri" w:hAnsi="Book Antiqua" w:cs="Arial"/>
                <w:b/>
                <w:noProof w:val="0"/>
                <w:sz w:val="22"/>
                <w:szCs w:val="22"/>
                <w:lang w:val="sr-Cyrl-RS"/>
              </w:rPr>
              <w:t xml:space="preserve">КПЗ Београд – Падинска Скела ће обезбедити услове како би се и осуђени из затвореног одељења укључивали у обуке и курсеве сходно њиховим интересовањима и афинитетима. </w:t>
            </w:r>
          </w:p>
          <w:p w14:paraId="39077299" w14:textId="77777777" w:rsidR="00D63274" w:rsidRPr="00B845A8" w:rsidRDefault="00D63274" w:rsidP="00D63274">
            <w:pPr>
              <w:jc w:val="both"/>
              <w:rPr>
                <w:rFonts w:ascii="Book Antiqua" w:eastAsia="Calibri" w:hAnsi="Book Antiqua" w:cs="Arial"/>
                <w:noProof w:val="0"/>
                <w:sz w:val="10"/>
                <w:szCs w:val="10"/>
                <w:lang w:val="sr-Cyrl-RS"/>
              </w:rPr>
            </w:pPr>
          </w:p>
        </w:tc>
      </w:tr>
    </w:tbl>
    <w:p w14:paraId="19867AF9" w14:textId="77777777" w:rsidR="00D63274" w:rsidRPr="00B845A8" w:rsidRDefault="00D63274" w:rsidP="00D63274">
      <w:pPr>
        <w:jc w:val="both"/>
        <w:rPr>
          <w:rFonts w:ascii="Book Antiqua" w:eastAsia="SimSun" w:hAnsi="Book Antiqua"/>
          <w:noProof w:val="0"/>
          <w:sz w:val="22"/>
          <w:szCs w:val="22"/>
          <w:lang w:val="sr-Cyrl-RS" w:eastAsia="zh-CN"/>
        </w:rPr>
      </w:pPr>
    </w:p>
    <w:p w14:paraId="57284FCA"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Завод не ради описмењавање осуђених, али у тренутку посете НПМ, један осуђени из полуотвореног одељења помагао је другом на описмењавању. Осуђенима који похађају </w:t>
      </w:r>
      <w:r w:rsidRPr="00B845A8">
        <w:rPr>
          <w:rFonts w:ascii="Book Antiqua" w:eastAsia="SimSun" w:hAnsi="Book Antiqua"/>
          <w:noProof w:val="0"/>
          <w:sz w:val="22"/>
          <w:szCs w:val="22"/>
          <w:lang w:val="sr-Cyrl-RS" w:eastAsia="zh-CN"/>
        </w:rPr>
        <w:lastRenderedPageBreak/>
        <w:t xml:space="preserve">факултет омогућује се излазак на полагање испита, само је потребно Заводу доставити потврду са факултета о похађању истог. У тренутку посете НПМ Заводу један осуђени похађао је факултет. Осуђени обично уче у библиотеци Завода, а добијају и ванредна одсуства. </w:t>
      </w:r>
    </w:p>
    <w:p w14:paraId="4089CE1A" w14:textId="77777777" w:rsidR="00D63274" w:rsidRPr="00B845A8" w:rsidRDefault="00D63274" w:rsidP="00D63274">
      <w:pPr>
        <w:jc w:val="both"/>
        <w:rPr>
          <w:rFonts w:ascii="Book Antiqua" w:hAnsi="Book Antiqua"/>
          <w:noProof w:val="0"/>
          <w:color w:val="000000"/>
          <w:sz w:val="22"/>
          <w:szCs w:val="22"/>
          <w:lang w:val="sr-Cyrl-RS"/>
        </w:rPr>
      </w:pPr>
    </w:p>
    <w:p w14:paraId="01B48D7F"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2.4.3.</w:t>
      </w:r>
      <w:r w:rsidRPr="00B845A8">
        <w:rPr>
          <w:rFonts w:ascii="Book Antiqua" w:eastAsiaTheme="minorHAnsi" w:hAnsi="Book Antiqua" w:cstheme="minorBidi"/>
          <w:b/>
          <w:noProof w:val="0"/>
          <w:sz w:val="22"/>
          <w:szCs w:val="22"/>
          <w:lang w:val="sr-Cyrl-RS"/>
        </w:rPr>
        <w:tab/>
        <w:t>УПОШЉАВАЊЕ</w:t>
      </w:r>
    </w:p>
    <w:p w14:paraId="06A4F0A5" w14:textId="77777777" w:rsidR="00D63274" w:rsidRPr="00B845A8" w:rsidRDefault="00D63274" w:rsidP="00D63274">
      <w:pPr>
        <w:jc w:val="both"/>
        <w:rPr>
          <w:rFonts w:ascii="Book Antiqua" w:hAnsi="Book Antiqua" w:cs="Arial"/>
          <w:noProof w:val="0"/>
          <w:sz w:val="22"/>
          <w:szCs w:val="22"/>
          <w:lang w:val="sr-Cyrl-RS"/>
        </w:rPr>
      </w:pPr>
    </w:p>
    <w:p w14:paraId="00B0A391"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У Заводу постоје могућности за упошљавање осуђених и прекршајно кажњених лица. Радна места и број извршиоца на радним местима уређени су Распоредом радних места кривично осуђених лица и осуђених за пре</w:t>
      </w:r>
      <w:r w:rsidR="00A13F16">
        <w:rPr>
          <w:rFonts w:ascii="Book Antiqua" w:eastAsia="SimSun" w:hAnsi="Book Antiqua"/>
          <w:noProof w:val="0"/>
          <w:sz w:val="22"/>
          <w:szCs w:val="22"/>
          <w:lang w:val="sr-Cyrl-RS" w:eastAsia="zh-CN"/>
        </w:rPr>
        <w:t>кршај у КПЗ Београд – Падинска С</w:t>
      </w:r>
      <w:r w:rsidRPr="00B845A8">
        <w:rPr>
          <w:rFonts w:ascii="Book Antiqua" w:eastAsia="SimSun" w:hAnsi="Book Antiqua"/>
          <w:noProof w:val="0"/>
          <w:sz w:val="22"/>
          <w:szCs w:val="22"/>
          <w:lang w:val="sr-Cyrl-RS" w:eastAsia="zh-CN"/>
        </w:rPr>
        <w:t>кела.</w:t>
      </w:r>
      <w:r w:rsidRPr="00B845A8">
        <w:rPr>
          <w:rFonts w:ascii="Book Antiqua" w:eastAsia="SimSun" w:hAnsi="Book Antiqua"/>
          <w:noProof w:val="0"/>
          <w:sz w:val="22"/>
          <w:szCs w:val="22"/>
          <w:vertAlign w:val="superscript"/>
          <w:lang w:val="sr-Cyrl-RS" w:eastAsia="zh-CN"/>
        </w:rPr>
        <w:footnoteReference w:id="121"/>
      </w:r>
      <w:r w:rsidRPr="00B845A8">
        <w:rPr>
          <w:rFonts w:ascii="Book Antiqua" w:eastAsia="SimSun" w:hAnsi="Book Antiqua"/>
          <w:noProof w:val="0"/>
          <w:sz w:val="22"/>
          <w:szCs w:val="22"/>
          <w:lang w:val="sr-Cyrl-RS" w:eastAsia="zh-CN"/>
        </w:rPr>
        <w:t xml:space="preserve"> Радна места у Заводу систематизована су у оквиру „Кућних послова Завода“, „Послова занатског центра“, „Послова економије завода“, и „Послова производње и припреме хране“. Минималан број извршилаца на пословима у Заводу за осуђена и прекршајно кажњена лица је 119, и то: 56 извршилаца на кућним пословима Завода, 23 извршилаца на Пословима занатског центра, 18 на Пословима економије завода и 22 извршилаца на Пословима производње и припреме хране. Начелник наводи да се једино не упошљавају стара или болесна лица. </w:t>
      </w:r>
    </w:p>
    <w:p w14:paraId="137FAFEF" w14:textId="77777777" w:rsidR="00D63274" w:rsidRPr="00B845A8" w:rsidRDefault="00D63274" w:rsidP="00D63274">
      <w:pPr>
        <w:jc w:val="both"/>
        <w:rPr>
          <w:rFonts w:ascii="Book Antiqua" w:eastAsia="SimSun" w:hAnsi="Book Antiqua"/>
          <w:noProof w:val="0"/>
          <w:sz w:val="22"/>
          <w:szCs w:val="22"/>
          <w:lang w:val="sr-Cyrl-RS" w:eastAsia="zh-CN"/>
        </w:rPr>
      </w:pPr>
    </w:p>
    <w:p w14:paraId="248D2C3C"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Према подацима из службене документације, укупан број радно ангажованих осуђених и прекршајно кажњених лица у тренутку посете био је 132 лица и то 89 из полуотвореног одељења, 34 из отвореног одељења и 9 осуђених из затвореног одељења, док према наводима начелника тај број је знатно мањи. У време посете НПМ реалан број радно ангажованих био је 56. У </w:t>
      </w:r>
      <w:r w:rsidRPr="00B845A8">
        <w:rPr>
          <w:rFonts w:ascii="Book Antiqua" w:eastAsia="SimSun" w:hAnsi="Book Antiqua"/>
          <w:b/>
          <w:i/>
          <w:noProof w:val="0"/>
          <w:sz w:val="22"/>
          <w:szCs w:val="22"/>
          <w:lang w:val="sr-Cyrl-RS" w:eastAsia="zh-CN"/>
        </w:rPr>
        <w:t>затвореном одељењу</w:t>
      </w:r>
      <w:r w:rsidRPr="00B845A8">
        <w:rPr>
          <w:rFonts w:ascii="Book Antiqua" w:eastAsia="SimSun" w:hAnsi="Book Antiqua"/>
          <w:noProof w:val="0"/>
          <w:sz w:val="22"/>
          <w:szCs w:val="22"/>
          <w:lang w:val="sr-Cyrl-RS" w:eastAsia="zh-CN"/>
        </w:rPr>
        <w:t xml:space="preserve"> упослено је било 9 лица, и то на пословима одржавања хигијене просторија, на кантини и као испомоћ на трпезаријским пословима. У </w:t>
      </w:r>
      <w:r w:rsidRPr="00B845A8">
        <w:rPr>
          <w:rFonts w:ascii="Book Antiqua" w:eastAsia="SimSun" w:hAnsi="Book Antiqua"/>
          <w:b/>
          <w:i/>
          <w:noProof w:val="0"/>
          <w:sz w:val="22"/>
          <w:szCs w:val="22"/>
          <w:lang w:val="sr-Cyrl-RS" w:eastAsia="zh-CN"/>
        </w:rPr>
        <w:t>згради полуотвореног одељења</w:t>
      </w:r>
      <w:r w:rsidRPr="00B845A8">
        <w:rPr>
          <w:rFonts w:ascii="Book Antiqua" w:eastAsia="SimSun" w:hAnsi="Book Antiqua"/>
          <w:noProof w:val="0"/>
          <w:sz w:val="22"/>
          <w:szCs w:val="22"/>
          <w:lang w:val="sr-Cyrl-RS" w:eastAsia="zh-CN"/>
        </w:rPr>
        <w:t xml:space="preserve"> на кућним пословима упослено је било 10 осуђених, на Економији Завода 19 осуђених, а у Занатском центру њих 10 је било упослено. Такође, у тренутку посете НПМ, 8 осуђених је било ангажовано на пословима ван Завода, и то њих 4 на молерским радовима Клиничко-болничког центра Звездара и 4 на административним пословима. Осуђена и прекршајно кажњена лица су током зимских месеци била ангажована и у Палати правде на изношењу архивског материјала. </w:t>
      </w:r>
    </w:p>
    <w:p w14:paraId="56E6D201" w14:textId="77777777" w:rsidR="00D63274" w:rsidRPr="00B845A8" w:rsidRDefault="00D63274" w:rsidP="00D63274">
      <w:pPr>
        <w:jc w:val="both"/>
        <w:rPr>
          <w:rFonts w:ascii="Book Antiqua" w:eastAsia="SimSun" w:hAnsi="Book Antiqua"/>
          <w:noProof w:val="0"/>
          <w:sz w:val="22"/>
          <w:szCs w:val="22"/>
          <w:highlight w:val="yellow"/>
          <w:lang w:val="sr-Cyrl-RS" w:eastAsia="zh-CN"/>
        </w:rPr>
      </w:pPr>
    </w:p>
    <w:p w14:paraId="701360AE" w14:textId="77777777" w:rsidR="00D63274" w:rsidRPr="00B845A8" w:rsidRDefault="00D63274" w:rsidP="00D63274">
      <w:pPr>
        <w:jc w:val="both"/>
        <w:rPr>
          <w:rFonts w:ascii="Book Antiqua" w:eastAsia="Calibri" w:hAnsi="Book Antiqua" w:cs="Calibri"/>
          <w:noProof w:val="0"/>
          <w:sz w:val="22"/>
          <w:szCs w:val="22"/>
          <w:lang w:val="sr-Cyrl-RS" w:eastAsia="zh-CN"/>
        </w:rPr>
      </w:pPr>
      <w:r w:rsidRPr="00B845A8">
        <w:rPr>
          <w:rFonts w:ascii="Book Antiqua" w:eastAsia="Calibri" w:hAnsi="Book Antiqua" w:cs="Calibri"/>
          <w:noProof w:val="0"/>
          <w:sz w:val="22"/>
          <w:szCs w:val="22"/>
          <w:lang w:val="sr-Cyrl-RS" w:eastAsia="zh-CN"/>
        </w:rPr>
        <w:t>НПМ похваљује праксу упошљавања осуђених из затвореног одељења и напоре које Завод чини како би осуђени стекли и одржавали радне навике и како би употпунили слободно време у Заводу, али такође сматра да би било добро да се повећа број радних места у затвореном одељењу и тако већем броју осуђених из затвореног одељења омогући да ради. На пример</w:t>
      </w:r>
      <w:r w:rsidRPr="00B845A8">
        <w:rPr>
          <w:rFonts w:ascii="Book Antiqua" w:eastAsia="SimSun" w:hAnsi="Book Antiqua"/>
          <w:noProof w:val="0"/>
          <w:sz w:val="22"/>
          <w:szCs w:val="22"/>
          <w:lang w:val="sr-Cyrl-RS" w:eastAsia="zh-CN"/>
        </w:rPr>
        <w:t>, један осуђени је упослен на библиотекарским пословима у затвореном одељењу, али како радно место библиотекара у затвореном одељењу није предвиђено постојећим Распоредом радним места за осуђене, он не добија новчану надокнаду, већ само прилику да употпуни слободно време у Заводу.</w:t>
      </w:r>
    </w:p>
    <w:p w14:paraId="3270D7C4"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2E124B0D" w14:textId="7F8FF1BB" w:rsidR="008B2938" w:rsidRPr="00B845A8" w:rsidRDefault="005A1E7D" w:rsidP="00D63274">
      <w:pPr>
        <w:jc w:val="both"/>
        <w:rPr>
          <w:rFonts w:ascii="Book Antiqua" w:eastAsia="Calibri" w:hAnsi="Book Antiqua" w:cs="Calibri"/>
          <w:noProof w:val="0"/>
          <w:sz w:val="22"/>
          <w:szCs w:val="22"/>
          <w:lang w:val="sr-Cyrl-RS" w:eastAsia="zh-CN"/>
        </w:rPr>
      </w:pPr>
      <w:r>
        <w:rPr>
          <w:rFonts w:ascii="Book Antiqua" w:eastAsia="Calibri" w:hAnsi="Book Antiqua" w:cs="Calibri"/>
          <w:noProof w:val="0"/>
          <w:sz w:val="22"/>
          <w:szCs w:val="22"/>
          <w:lang w:val="sr-Cyrl-RS" w:eastAsia="zh-CN"/>
        </w:rPr>
        <w:t>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4BE31AC9" w14:textId="77777777" w:rsidTr="002A3659">
        <w:trPr>
          <w:trHeight w:val="440"/>
        </w:trPr>
        <w:tc>
          <w:tcPr>
            <w:tcW w:w="5000" w:type="pct"/>
            <w:shd w:val="clear" w:color="auto" w:fill="F2F2F2" w:themeFill="background1" w:themeFillShade="F2"/>
            <w:vAlign w:val="center"/>
          </w:tcPr>
          <w:p w14:paraId="0ED60B31"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447805A2"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УТВРЂЕНО</w:t>
            </w:r>
          </w:p>
          <w:p w14:paraId="4B7CDF7C"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10966467" w14:textId="77777777" w:rsidR="00D63274" w:rsidRPr="00B845A8" w:rsidRDefault="00D63274" w:rsidP="00D63274">
            <w:pPr>
              <w:jc w:val="both"/>
              <w:rPr>
                <w:rFonts w:ascii="Book Antiqua" w:eastAsia="Calibri" w:hAnsi="Book Antiqua" w:cs="Arial"/>
                <w:noProof w:val="0"/>
                <w:sz w:val="22"/>
                <w:szCs w:val="22"/>
                <w:lang w:val="sr-Cyrl-RS" w:eastAsia="zh-CN"/>
              </w:rPr>
            </w:pPr>
            <w:r w:rsidRPr="00B845A8">
              <w:rPr>
                <w:rFonts w:ascii="Book Antiqua" w:eastAsia="Calibri" w:hAnsi="Book Antiqua" w:cs="Arial"/>
                <w:noProof w:val="0"/>
                <w:sz w:val="22"/>
                <w:szCs w:val="22"/>
                <w:lang w:val="sr-Cyrl-RS" w:eastAsia="zh-CN"/>
              </w:rPr>
              <w:t>У КПЗ у Београду – Падинска Скела мали број осуђених из затвореног одељења је радно ангажован.</w:t>
            </w:r>
          </w:p>
          <w:p w14:paraId="74967A6A"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tc>
      </w:tr>
    </w:tbl>
    <w:p w14:paraId="3AD137C2" w14:textId="77777777" w:rsidR="00CD5938" w:rsidRDefault="00CD5938">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7CA61347" w14:textId="77777777" w:rsidTr="002A3659">
        <w:trPr>
          <w:trHeight w:val="70"/>
        </w:trPr>
        <w:tc>
          <w:tcPr>
            <w:tcW w:w="5000" w:type="pct"/>
            <w:shd w:val="clear" w:color="auto" w:fill="D9D9D9" w:themeFill="background1" w:themeFillShade="D9"/>
            <w:vAlign w:val="center"/>
          </w:tcPr>
          <w:p w14:paraId="6287689C" w14:textId="5F25739D" w:rsidR="00D63274" w:rsidRPr="00B845A8" w:rsidRDefault="00D63274" w:rsidP="00D63274">
            <w:pPr>
              <w:jc w:val="both"/>
              <w:rPr>
                <w:rFonts w:ascii="Book Antiqua" w:eastAsia="SimSun" w:hAnsi="Book Antiqua"/>
                <w:noProof w:val="0"/>
                <w:sz w:val="10"/>
                <w:szCs w:val="10"/>
                <w:highlight w:val="yellow"/>
                <w:lang w:val="sr-Cyrl-RS" w:eastAsia="zh-CN"/>
              </w:rPr>
            </w:pPr>
          </w:p>
          <w:p w14:paraId="7FC50F78"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РАЗЛОЗИ</w:t>
            </w:r>
          </w:p>
          <w:p w14:paraId="45EF76E3"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0EB0CBE4"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 xml:space="preserve">Сврха казне затвора или сличних мера лишења слобода су, пре свега, заштита друштва од криминала и смањење рецидивизма. Те сврхе се могу постићи само уколико се период затвора, колико је то могуће, користи како би се осигурала </w:t>
            </w:r>
            <w:proofErr w:type="spellStart"/>
            <w:r w:rsidRPr="00B845A8">
              <w:rPr>
                <w:rFonts w:ascii="Book Antiqua" w:eastAsia="SimSun" w:hAnsi="Book Antiqua"/>
                <w:i/>
                <w:noProof w:val="0"/>
                <w:sz w:val="22"/>
                <w:szCs w:val="22"/>
                <w:lang w:val="sr-Cyrl-RS" w:eastAsia="zh-CN"/>
              </w:rPr>
              <w:t>реинтеграција</w:t>
            </w:r>
            <w:proofErr w:type="spellEnd"/>
            <w:r w:rsidRPr="00B845A8">
              <w:rPr>
                <w:rFonts w:ascii="Book Antiqua" w:eastAsia="SimSun" w:hAnsi="Book Antiqua"/>
                <w:i/>
                <w:noProof w:val="0"/>
                <w:sz w:val="22"/>
                <w:szCs w:val="22"/>
                <w:lang w:val="sr-Cyrl-RS" w:eastAsia="zh-CN"/>
              </w:rPr>
              <w:t xml:space="preserve"> тих лица у друштво како би на слободи придржавали закона и водили самостални живот. </w:t>
            </w:r>
          </w:p>
          <w:p w14:paraId="2F8AB31C"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7706055F"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Затворске управе и други надлежни органи треба да понуде образовање, стручно оспособљавање и рад, као и друге облике помоћи који су одговарајући и доступни, укључујући и оне које доводе до промена на моралном, духовном, социјалном, здравственом и спортском нивоу. Такве програме, активности и услуге треба учинити доступним у складу са индивидуалним потребама третмана затвореника.</w:t>
            </w:r>
            <w:r w:rsidRPr="00B845A8">
              <w:rPr>
                <w:rFonts w:ascii="Book Antiqua" w:eastAsia="SimSun" w:hAnsi="Book Antiqua"/>
                <w:i/>
                <w:noProof w:val="0"/>
                <w:sz w:val="22"/>
                <w:szCs w:val="22"/>
                <w:vertAlign w:val="superscript"/>
                <w:lang w:val="sr-Cyrl-RS" w:eastAsia="zh-CN"/>
              </w:rPr>
              <w:footnoteReference w:id="122"/>
            </w:r>
            <w:r w:rsidRPr="00B845A8">
              <w:rPr>
                <w:rFonts w:ascii="Book Antiqua" w:eastAsia="SimSun" w:hAnsi="Book Antiqua"/>
                <w:i/>
                <w:noProof w:val="0"/>
                <w:sz w:val="22"/>
                <w:szCs w:val="22"/>
                <w:lang w:val="sr-Cyrl-RS" w:eastAsia="zh-CN"/>
              </w:rPr>
              <w:t xml:space="preserve"> </w:t>
            </w:r>
          </w:p>
          <w:p w14:paraId="3D09034D"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1DD06922"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Затвореници треба да имају прилику да раде и да активно учествују у њиховој рехабилитацији, што је одређено у складу са физичким и менталним способностима од стране лекара или других квалификованих здравствених радника. Довољно корисног рада биће обезбеђено да би затвореници били активно запослени током радног дана.</w:t>
            </w:r>
            <w:r w:rsidRPr="00B845A8">
              <w:rPr>
                <w:rFonts w:ascii="Book Antiqua" w:eastAsia="SimSun" w:hAnsi="Book Antiqua"/>
                <w:i/>
                <w:noProof w:val="0"/>
                <w:sz w:val="22"/>
                <w:szCs w:val="22"/>
                <w:vertAlign w:val="superscript"/>
                <w:lang w:val="sr-Cyrl-RS" w:eastAsia="zh-CN"/>
              </w:rPr>
              <w:footnoteReference w:id="123"/>
            </w:r>
            <w:r w:rsidRPr="00B845A8">
              <w:rPr>
                <w:rFonts w:ascii="Book Antiqua" w:eastAsia="SimSun" w:hAnsi="Book Antiqua"/>
                <w:i/>
                <w:noProof w:val="0"/>
                <w:sz w:val="22"/>
                <w:szCs w:val="22"/>
                <w:lang w:val="sr-Cyrl-RS" w:eastAsia="zh-CN"/>
              </w:rPr>
              <w:t xml:space="preserve"> </w:t>
            </w:r>
          </w:p>
          <w:p w14:paraId="5F5DEDC1"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3176EBFE"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У границама одговарајуће стручне спреме и захтева институционалне администрације и дисциплине, затвореници ће моћи да изаберу врсту посла коју желе да обављају.</w:t>
            </w:r>
            <w:r w:rsidRPr="00B845A8">
              <w:rPr>
                <w:rFonts w:ascii="Book Antiqua" w:eastAsia="SimSun" w:hAnsi="Book Antiqua"/>
                <w:i/>
                <w:noProof w:val="0"/>
                <w:sz w:val="22"/>
                <w:szCs w:val="22"/>
                <w:vertAlign w:val="superscript"/>
                <w:lang w:val="sr-Cyrl-RS" w:eastAsia="zh-CN"/>
              </w:rPr>
              <w:footnoteReference w:id="124"/>
            </w:r>
            <w:r w:rsidRPr="00B845A8">
              <w:rPr>
                <w:rFonts w:ascii="Book Antiqua" w:eastAsia="SimSun" w:hAnsi="Book Antiqua"/>
                <w:i/>
                <w:noProof w:val="0"/>
                <w:sz w:val="22"/>
                <w:szCs w:val="22"/>
                <w:lang w:val="sr-Cyrl-RS" w:eastAsia="zh-CN"/>
              </w:rPr>
              <w:t xml:space="preserve"> </w:t>
            </w:r>
          </w:p>
          <w:p w14:paraId="3A4831CF"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7EABB76D"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 xml:space="preserve">Колико год је могуће, рад у затвору треба да одржава или повећа способност затвореника да зарађује за живот након пуштања на слободу. </w:t>
            </w:r>
          </w:p>
          <w:p w14:paraId="1CA8B9A6"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Рад који обухвата стручно оспособљавање обезбеђује се за затворенике који могу од тога да имају користи и нарочито за млађе затворенике.</w:t>
            </w:r>
            <w:r w:rsidRPr="00B845A8">
              <w:rPr>
                <w:rFonts w:ascii="Book Antiqua" w:eastAsia="SimSun" w:hAnsi="Book Antiqua"/>
                <w:i/>
                <w:noProof w:val="0"/>
                <w:sz w:val="22"/>
                <w:szCs w:val="22"/>
                <w:vertAlign w:val="superscript"/>
                <w:lang w:val="sr-Cyrl-RS" w:eastAsia="zh-CN"/>
              </w:rPr>
              <w:footnoteReference w:id="125"/>
            </w:r>
            <w:r w:rsidRPr="00B845A8">
              <w:rPr>
                <w:rFonts w:ascii="Book Antiqua" w:eastAsia="SimSun" w:hAnsi="Book Antiqua"/>
                <w:i/>
                <w:noProof w:val="0"/>
                <w:sz w:val="22"/>
                <w:szCs w:val="22"/>
                <w:lang w:val="sr-Cyrl-RS" w:eastAsia="zh-CN"/>
              </w:rPr>
              <w:t xml:space="preserve">  </w:t>
            </w:r>
          </w:p>
          <w:p w14:paraId="0FE6E242"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2782C65C"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Са становишта СРТ-а, недостатак активности може имати озбиљне последице по здравље и добробит лица лишених слободе. Рад и образовање су важни елементи у припреми затвореника за живот изван затвора. Поред тога, програми и активности играју важну улогу у обезбеђивању сигурности затвореника и особља и стога су кључни елементи у спречавању злостављања. Ако затвореници остају дуже време у присилној пасивности и у лошим условима, повећавају се тензије у затворском установи и спречавају напори за успостављањем безбедности кроз позитивне односе и активности. ЦПТ препоручује да власти учине заједничке напоре да обезбеде програме и активности, укључујући рад и образовање, за све затворенике.</w:t>
            </w:r>
            <w:r w:rsidRPr="00B845A8">
              <w:rPr>
                <w:rFonts w:ascii="Book Antiqua" w:eastAsia="SimSun" w:hAnsi="Book Antiqua"/>
                <w:i/>
                <w:noProof w:val="0"/>
                <w:sz w:val="22"/>
                <w:szCs w:val="22"/>
                <w:vertAlign w:val="superscript"/>
                <w:lang w:val="sr-Cyrl-RS" w:eastAsia="zh-CN"/>
              </w:rPr>
              <w:footnoteReference w:id="126"/>
            </w:r>
            <w:r w:rsidRPr="00B845A8">
              <w:rPr>
                <w:rFonts w:ascii="Book Antiqua" w:eastAsia="SimSun" w:hAnsi="Book Antiqua"/>
                <w:i/>
                <w:noProof w:val="0"/>
                <w:sz w:val="22"/>
                <w:szCs w:val="22"/>
                <w:lang w:val="sr-Cyrl-RS" w:eastAsia="zh-CN"/>
              </w:rPr>
              <w:t xml:space="preserve"> </w:t>
            </w:r>
          </w:p>
          <w:p w14:paraId="5F007CBB"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30BDEC73"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 xml:space="preserve">Комитет препоручује да органи Републике Србије уложе веће напоре у обезбеђење више могућности за рад (по могућству неке струковне вредности) за све осуђене затворенике. </w:t>
            </w:r>
            <w:r w:rsidRPr="00B845A8">
              <w:rPr>
                <w:rFonts w:ascii="Book Antiqua" w:eastAsia="SimSun" w:hAnsi="Book Antiqua"/>
                <w:i/>
                <w:noProof w:val="0"/>
                <w:sz w:val="22"/>
                <w:szCs w:val="22"/>
                <w:vertAlign w:val="superscript"/>
                <w:lang w:val="sr-Cyrl-RS" w:eastAsia="zh-CN"/>
              </w:rPr>
              <w:footnoteReference w:id="127"/>
            </w:r>
          </w:p>
          <w:p w14:paraId="0124BB71"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p w14:paraId="79379259"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 xml:space="preserve">Сврха рада је да осуђени стекне, одржи и повећа своје радне способности, радне навике и стручно знање, како би му се омогућили услови за успешну </w:t>
            </w:r>
            <w:proofErr w:type="spellStart"/>
            <w:r w:rsidRPr="00B845A8">
              <w:rPr>
                <w:rFonts w:ascii="Book Antiqua" w:eastAsia="SimSun" w:hAnsi="Book Antiqua"/>
                <w:i/>
                <w:noProof w:val="0"/>
                <w:sz w:val="22"/>
                <w:szCs w:val="22"/>
                <w:lang w:val="sr-Cyrl-RS" w:eastAsia="zh-CN"/>
              </w:rPr>
              <w:t>реинтеграцију</w:t>
            </w:r>
            <w:proofErr w:type="spellEnd"/>
            <w:r w:rsidRPr="00B845A8">
              <w:rPr>
                <w:rFonts w:ascii="Book Antiqua" w:eastAsia="SimSun" w:hAnsi="Book Antiqua"/>
                <w:i/>
                <w:noProof w:val="0"/>
                <w:sz w:val="22"/>
                <w:szCs w:val="22"/>
                <w:lang w:val="sr-Cyrl-RS" w:eastAsia="zh-CN"/>
              </w:rPr>
              <w:t>.</w:t>
            </w:r>
            <w:r w:rsidRPr="00B845A8">
              <w:rPr>
                <w:rFonts w:ascii="Book Antiqua" w:eastAsia="SimSun" w:hAnsi="Book Antiqua"/>
                <w:i/>
                <w:noProof w:val="0"/>
                <w:sz w:val="22"/>
                <w:szCs w:val="22"/>
                <w:vertAlign w:val="superscript"/>
                <w:lang w:val="sr-Cyrl-RS" w:eastAsia="zh-CN"/>
              </w:rPr>
              <w:footnoteReference w:id="128"/>
            </w:r>
          </w:p>
          <w:p w14:paraId="63F6584B"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tc>
      </w:tr>
      <w:tr w:rsidR="00D63274" w:rsidRPr="00B845A8" w14:paraId="1C8618C9" w14:textId="77777777" w:rsidTr="002A3659">
        <w:trPr>
          <w:trHeight w:val="60"/>
        </w:trPr>
        <w:tc>
          <w:tcPr>
            <w:tcW w:w="5000" w:type="pct"/>
            <w:shd w:val="clear" w:color="auto" w:fill="BFBFBF" w:themeFill="background1" w:themeFillShade="BF"/>
            <w:vAlign w:val="center"/>
          </w:tcPr>
          <w:p w14:paraId="0A3E896D" w14:textId="77777777" w:rsidR="00D63274" w:rsidRPr="00B845A8" w:rsidRDefault="00D63274" w:rsidP="00D63274">
            <w:pPr>
              <w:jc w:val="both"/>
              <w:rPr>
                <w:rFonts w:ascii="Book Antiqua" w:eastAsia="SimSun" w:hAnsi="Book Antiqua"/>
                <w:noProof w:val="0"/>
                <w:sz w:val="10"/>
                <w:szCs w:val="10"/>
                <w:lang w:val="sr-Cyrl-RS" w:eastAsia="zh-CN"/>
              </w:rPr>
            </w:pPr>
          </w:p>
          <w:p w14:paraId="1C2ACD2D" w14:textId="77777777" w:rsidR="00D63274" w:rsidRPr="00B845A8" w:rsidRDefault="00D63274" w:rsidP="00D63274">
            <w:pPr>
              <w:jc w:val="both"/>
              <w:rPr>
                <w:rFonts w:ascii="Book Antiqua" w:eastAsia="SimSun" w:hAnsi="Book Antiqua"/>
                <w:b/>
                <w:i/>
                <w:noProof w:val="0"/>
                <w:sz w:val="22"/>
                <w:szCs w:val="22"/>
                <w:lang w:val="sr-Cyrl-RS" w:eastAsia="zh-CN"/>
              </w:rPr>
            </w:pPr>
            <w:r w:rsidRPr="00B845A8">
              <w:rPr>
                <w:rFonts w:ascii="Book Antiqua" w:eastAsia="SimSun" w:hAnsi="Book Antiqua"/>
                <w:b/>
                <w:i/>
                <w:noProof w:val="0"/>
                <w:sz w:val="22"/>
                <w:szCs w:val="22"/>
                <w:lang w:val="sr-Cyrl-RS" w:eastAsia="zh-CN"/>
              </w:rPr>
              <w:t>ПРЕПОРУКА</w:t>
            </w:r>
          </w:p>
          <w:p w14:paraId="310E0221" w14:textId="77777777" w:rsidR="00D63274" w:rsidRPr="00B845A8" w:rsidRDefault="00D63274" w:rsidP="00D63274">
            <w:pPr>
              <w:jc w:val="both"/>
              <w:rPr>
                <w:rFonts w:ascii="Book Antiqua" w:eastAsia="SimSun" w:hAnsi="Book Antiqua"/>
                <w:bCs/>
                <w:noProof w:val="0"/>
                <w:sz w:val="10"/>
                <w:szCs w:val="10"/>
                <w:lang w:val="sr-Cyrl-RS" w:eastAsia="zh-CN"/>
              </w:rPr>
            </w:pPr>
          </w:p>
          <w:p w14:paraId="01746A1C" w14:textId="77777777" w:rsidR="00D63274" w:rsidRPr="00B845A8" w:rsidRDefault="00D63274" w:rsidP="00D63274">
            <w:pPr>
              <w:jc w:val="both"/>
              <w:rPr>
                <w:rFonts w:ascii="Book Antiqua" w:eastAsia="SimSun" w:hAnsi="Book Antiqua"/>
                <w:b/>
                <w:bCs/>
                <w:noProof w:val="0"/>
                <w:sz w:val="22"/>
                <w:szCs w:val="22"/>
                <w:lang w:val="sr-Cyrl-RS" w:eastAsia="zh-CN"/>
              </w:rPr>
            </w:pPr>
            <w:r w:rsidRPr="00B845A8">
              <w:rPr>
                <w:rFonts w:ascii="Book Antiqua" w:eastAsia="SimSun" w:hAnsi="Book Antiqua"/>
                <w:b/>
                <w:bCs/>
                <w:noProof w:val="0"/>
                <w:sz w:val="22"/>
                <w:szCs w:val="22"/>
                <w:lang w:val="sr-Cyrl-RS" w:eastAsia="zh-CN"/>
              </w:rPr>
              <w:t>КПЗ у Београду – Падинска Скела ће предузети мере како би се повећао број радних места и радно ангажованих осуђених у затвореном одељењу.</w:t>
            </w:r>
          </w:p>
          <w:p w14:paraId="6A175789" w14:textId="77777777" w:rsidR="00D63274" w:rsidRPr="00B845A8" w:rsidRDefault="00D63274" w:rsidP="00D63274">
            <w:pPr>
              <w:jc w:val="both"/>
              <w:rPr>
                <w:rFonts w:ascii="Book Antiqua" w:eastAsia="SimSun" w:hAnsi="Book Antiqua"/>
                <w:noProof w:val="0"/>
                <w:sz w:val="10"/>
                <w:szCs w:val="10"/>
                <w:highlight w:val="yellow"/>
                <w:lang w:val="sr-Cyrl-RS" w:eastAsia="zh-CN"/>
              </w:rPr>
            </w:pPr>
          </w:p>
        </w:tc>
      </w:tr>
    </w:tbl>
    <w:p w14:paraId="5F71992E" w14:textId="77777777" w:rsidR="00D63274" w:rsidRPr="00B845A8" w:rsidRDefault="00D63274" w:rsidP="00D63274">
      <w:pPr>
        <w:jc w:val="both"/>
        <w:rPr>
          <w:rFonts w:ascii="Book Antiqua" w:eastAsia="Calibri" w:hAnsi="Book Antiqua" w:cs="Calibri"/>
          <w:noProof w:val="0"/>
          <w:sz w:val="22"/>
          <w:szCs w:val="22"/>
          <w:lang w:val="sr-Cyrl-RS" w:eastAsia="zh-CN"/>
        </w:rPr>
      </w:pPr>
    </w:p>
    <w:p w14:paraId="240E6276" w14:textId="77777777" w:rsidR="001D11BF" w:rsidRDefault="00D63274" w:rsidP="00D63274">
      <w:pPr>
        <w:jc w:val="both"/>
        <w:rPr>
          <w:rFonts w:ascii="Book Antiqua" w:eastAsia="Calibri" w:hAnsi="Book Antiqua" w:cs="Calibri"/>
          <w:noProof w:val="0"/>
          <w:sz w:val="22"/>
          <w:szCs w:val="22"/>
          <w:lang w:val="sr-Cyrl-RS" w:eastAsia="zh-CN"/>
        </w:rPr>
      </w:pPr>
      <w:r w:rsidRPr="00B845A8">
        <w:rPr>
          <w:rFonts w:ascii="Book Antiqua" w:eastAsia="Calibri" w:hAnsi="Book Antiqua" w:cs="Calibri"/>
          <w:noProof w:val="0"/>
          <w:sz w:val="22"/>
          <w:szCs w:val="22"/>
          <w:lang w:val="sr-Cyrl-RS" w:eastAsia="zh-CN"/>
        </w:rPr>
        <w:t xml:space="preserve">Осуђени добијају накнаду за рад која се обрачунава сходно часовима проведеним на раду и одређеним коефицијентом за групу послова у коју је радно место на ком су ангажовани </w:t>
      </w:r>
      <w:r w:rsidRPr="00B845A8">
        <w:rPr>
          <w:rFonts w:ascii="Book Antiqua" w:eastAsia="Calibri" w:hAnsi="Book Antiqua" w:cs="Calibri"/>
          <w:noProof w:val="0"/>
          <w:sz w:val="22"/>
          <w:szCs w:val="22"/>
          <w:lang w:val="sr-Cyrl-RS" w:eastAsia="zh-CN"/>
        </w:rPr>
        <w:lastRenderedPageBreak/>
        <w:t>разврстано.</w:t>
      </w:r>
      <w:r w:rsidRPr="00B845A8">
        <w:rPr>
          <w:rFonts w:ascii="Book Antiqua" w:eastAsia="Calibri" w:hAnsi="Book Antiqua" w:cs="Calibri"/>
          <w:noProof w:val="0"/>
          <w:sz w:val="22"/>
          <w:szCs w:val="22"/>
          <w:vertAlign w:val="superscript"/>
          <w:lang w:val="sr-Cyrl-RS" w:eastAsia="zh-CN"/>
        </w:rPr>
        <w:footnoteReference w:id="129"/>
      </w:r>
      <w:r w:rsidRPr="00B845A8">
        <w:rPr>
          <w:rFonts w:ascii="Book Antiqua" w:eastAsia="Calibri" w:hAnsi="Book Antiqua" w:cs="Calibri"/>
          <w:noProof w:val="0"/>
          <w:sz w:val="22"/>
          <w:szCs w:val="22"/>
          <w:lang w:val="sr-Cyrl-RS" w:eastAsia="zh-CN"/>
        </w:rPr>
        <w:t xml:space="preserve"> </w:t>
      </w:r>
      <w:r w:rsidR="001D11BF">
        <w:rPr>
          <w:rFonts w:ascii="Book Antiqua" w:eastAsia="Calibri" w:hAnsi="Book Antiqua" w:cs="Calibri"/>
          <w:noProof w:val="0"/>
          <w:sz w:val="22"/>
          <w:szCs w:val="22"/>
          <w:lang w:val="sr-Cyrl-RS" w:eastAsia="zh-CN"/>
        </w:rPr>
        <w:t>Неколико осуђених се пожалило члановима тима НПМ да су током 2017. године накнаде за рад касниле неколико месеци, али да је у јануару 2018. године исплаћено све што је било заостало.</w:t>
      </w:r>
    </w:p>
    <w:p w14:paraId="56E42028" w14:textId="77777777" w:rsidR="001D11BF" w:rsidRDefault="001D11BF" w:rsidP="00D63274">
      <w:pPr>
        <w:jc w:val="both"/>
        <w:rPr>
          <w:rFonts w:ascii="Book Antiqua" w:eastAsia="Calibri" w:hAnsi="Book Antiqua" w:cs="Calibri"/>
          <w:noProof w:val="0"/>
          <w:sz w:val="22"/>
          <w:szCs w:val="22"/>
          <w:lang w:val="sr-Cyrl-RS" w:eastAsia="zh-CN"/>
        </w:rPr>
      </w:pPr>
    </w:p>
    <w:p w14:paraId="08B28FD4" w14:textId="77777777" w:rsidR="00D63274" w:rsidRPr="00B845A8" w:rsidRDefault="00D63274" w:rsidP="00D63274">
      <w:pPr>
        <w:jc w:val="both"/>
        <w:rPr>
          <w:rFonts w:ascii="Book Antiqua" w:eastAsiaTheme="minorHAnsi" w:hAnsi="Book Antiqua" w:cstheme="minorBidi"/>
          <w:noProof w:val="0"/>
          <w:sz w:val="22"/>
          <w:szCs w:val="22"/>
          <w:lang w:val="sr-Cyrl-RS"/>
        </w:rPr>
      </w:pPr>
      <w:r w:rsidRPr="00B845A8">
        <w:rPr>
          <w:rFonts w:ascii="Book Antiqua" w:eastAsiaTheme="minorHAnsi" w:hAnsi="Book Antiqua" w:cstheme="minorBidi"/>
          <w:noProof w:val="0"/>
          <w:sz w:val="22"/>
          <w:szCs w:val="22"/>
          <w:lang w:val="sr-Cyrl-RS"/>
        </w:rPr>
        <w:t>Радно време осуђених није више од 8 часова дневно (ван Завода), а буде и краће за поједине послове у Заводу (нпр. радно време осуђених и прекршајно кажњених лица која раде у ресторану је од 8 до 14 часова). Повреде на раду према наводима службеника третмана су ретке и у 2018. години их није било. Осуђени имају право на дневни, недељни и годишњи одмор, који у зависности од групе у коју су разврстани могу да користе у или изван Завода.</w:t>
      </w:r>
    </w:p>
    <w:p w14:paraId="45445DB4" w14:textId="77777777" w:rsidR="00D63274" w:rsidRDefault="00D63274" w:rsidP="00D63274">
      <w:pPr>
        <w:jc w:val="both"/>
        <w:rPr>
          <w:rFonts w:ascii="Book Antiqua" w:eastAsia="Calibri" w:hAnsi="Book Antiqua" w:cs="Calibri"/>
          <w:noProof w:val="0"/>
          <w:sz w:val="22"/>
          <w:szCs w:val="22"/>
          <w:lang w:val="sr-Cyrl-RS" w:eastAsia="zh-CN"/>
        </w:rPr>
      </w:pPr>
    </w:p>
    <w:p w14:paraId="2F0E53C3"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2.4.4.</w:t>
      </w:r>
      <w:r w:rsidRPr="00B845A8">
        <w:rPr>
          <w:rFonts w:ascii="Book Antiqua" w:eastAsiaTheme="minorHAnsi" w:hAnsi="Book Antiqua" w:cstheme="minorBidi"/>
          <w:b/>
          <w:noProof w:val="0"/>
          <w:sz w:val="22"/>
          <w:szCs w:val="22"/>
          <w:lang w:val="sr-Cyrl-RS"/>
        </w:rPr>
        <w:tab/>
        <w:t>СЛОБОДНО ВРЕМЕ</w:t>
      </w:r>
    </w:p>
    <w:p w14:paraId="53B01B68" w14:textId="77777777" w:rsidR="00D63274" w:rsidRPr="00B845A8" w:rsidRDefault="00D63274" w:rsidP="00D63274">
      <w:pPr>
        <w:jc w:val="both"/>
        <w:rPr>
          <w:rFonts w:ascii="Book Antiqua" w:eastAsiaTheme="minorHAnsi" w:hAnsi="Book Antiqua" w:cstheme="minorBidi"/>
          <w:caps/>
          <w:noProof w:val="0"/>
          <w:sz w:val="10"/>
          <w:szCs w:val="10"/>
          <w:lang w:val="sr-Cyrl-RS"/>
        </w:rPr>
      </w:pPr>
    </w:p>
    <w:p w14:paraId="26184E22"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2.4.4.1.</w:t>
      </w:r>
      <w:r w:rsidRPr="00B845A8">
        <w:rPr>
          <w:rFonts w:ascii="Book Antiqua" w:eastAsiaTheme="minorHAnsi" w:hAnsi="Book Antiqua" w:cstheme="minorBidi"/>
          <w:b/>
          <w:noProof w:val="0"/>
          <w:sz w:val="22"/>
          <w:szCs w:val="22"/>
          <w:lang w:val="sr-Cyrl-RS"/>
        </w:rPr>
        <w:tab/>
        <w:t>Време изван затворених просторија и физичке активности</w:t>
      </w:r>
    </w:p>
    <w:p w14:paraId="0D7A30AB" w14:textId="77777777" w:rsidR="00D63274" w:rsidRPr="00B845A8" w:rsidRDefault="00D63274" w:rsidP="00D63274">
      <w:pPr>
        <w:jc w:val="both"/>
        <w:rPr>
          <w:rFonts w:ascii="Book Antiqua" w:hAnsi="Book Antiqua"/>
          <w:noProof w:val="0"/>
          <w:sz w:val="22"/>
          <w:szCs w:val="22"/>
          <w:highlight w:val="yellow"/>
          <w:lang w:val="sr-Cyrl-RS"/>
        </w:rPr>
      </w:pPr>
    </w:p>
    <w:p w14:paraId="23A9BA15"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Осуђени у затвореном одељењу време предвиђено за боравак на свежем ваздуху проводе напољу кад временске прилике то дозвољавају. Простор за шетњу, осим коша, нема других справа за вежбање, а ни клупа за седење. Поједини осуђени из затвореног одељења жалили су се на недостатак справа за вежбање и других реквизита на отвореном којим би квалитетно испунили слободно време. Простор је покривен надстрешницом, у складу са препорукама НПМ. Током зимских месеци, осуђени слободно време углавном проводе у затвореном простору на блоку. Теретана постоји у згради полуотвореног одељења, али је не могу користити осуђени из затвореног одељења нити прекршајно кажњена лица. </w:t>
      </w:r>
    </w:p>
    <w:p w14:paraId="415486AE" w14:textId="77777777" w:rsidR="00D63274" w:rsidRPr="00B845A8" w:rsidRDefault="00D63274" w:rsidP="00D63274">
      <w:pPr>
        <w:jc w:val="both"/>
        <w:rPr>
          <w:rFonts w:ascii="Book Antiqua" w:eastAsia="SimSun" w:hAnsi="Book Antiqua"/>
          <w:noProof w:val="0"/>
          <w:sz w:val="22"/>
          <w:szCs w:val="22"/>
          <w:lang w:val="sr-Cyrl-RS" w:eastAsia="zh-CN"/>
        </w:rPr>
      </w:pPr>
    </w:p>
    <w:p w14:paraId="62BF8CE3"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Осуђенима из затвореног одељења сужен је избор за учешће у сврсисходним активностима, посебно током зимских месеци, с обзиром на недостатак простора генерално, неадекватну опремљености простора за шетњу и недостатак просторија за организацију спортских, рекреативних и других активности, где могу да искористе слободно време, као и недостатак запослених задужених за организацију ових активности. </w:t>
      </w:r>
    </w:p>
    <w:p w14:paraId="698CCBD6" w14:textId="77777777" w:rsidR="00D63274" w:rsidRPr="00B845A8" w:rsidRDefault="00D63274" w:rsidP="00D63274">
      <w:pPr>
        <w:jc w:val="both"/>
        <w:rPr>
          <w:rFonts w:ascii="Book Antiqua" w:hAnsi="Book Antiqua"/>
          <w:noProof w:val="0"/>
          <w:sz w:val="22"/>
          <w:szCs w:val="22"/>
          <w:lang w:val="sr-Cyrl-RS"/>
        </w:rPr>
      </w:pPr>
    </w:p>
    <w:p w14:paraId="5974B5BF" w14:textId="5208DFE0" w:rsidR="008B2938" w:rsidRPr="00B845A8" w:rsidRDefault="00386FB0" w:rsidP="00D63274">
      <w:pPr>
        <w:jc w:val="both"/>
        <w:rPr>
          <w:rFonts w:ascii="Book Antiqua" w:hAnsi="Book Antiqua"/>
          <w:noProof w:val="0"/>
          <w:sz w:val="22"/>
          <w:szCs w:val="22"/>
          <w:lang w:val="sr-Cyrl-RS"/>
        </w:rPr>
      </w:pPr>
      <w:r>
        <w:rPr>
          <w:rFonts w:ascii="Book Antiqua" w:hAnsi="Book Antiqua"/>
          <w:noProof w:val="0"/>
          <w:sz w:val="22"/>
          <w:szCs w:val="22"/>
          <w:lang w:val="sr-Cyrl-RS"/>
        </w:rPr>
        <w:t>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63274" w:rsidRPr="00B845A8" w14:paraId="37E63838" w14:textId="77777777" w:rsidTr="002A3659">
        <w:trPr>
          <w:trHeight w:val="1223"/>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6D3487" w14:textId="77777777" w:rsidR="00D63274" w:rsidRPr="00B845A8" w:rsidRDefault="00D63274" w:rsidP="00D63274">
            <w:pPr>
              <w:jc w:val="both"/>
              <w:rPr>
                <w:rFonts w:ascii="Book Antiqua" w:eastAsia="SimSun" w:hAnsi="Book Antiqua"/>
                <w:noProof w:val="0"/>
                <w:sz w:val="10"/>
                <w:szCs w:val="10"/>
                <w:lang w:val="sr-Cyrl-RS" w:eastAsia="zh-CN"/>
              </w:rPr>
            </w:pPr>
          </w:p>
          <w:p w14:paraId="11851E93"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УТВРЂЕНО</w:t>
            </w:r>
          </w:p>
          <w:p w14:paraId="3AF2A6DF" w14:textId="77777777" w:rsidR="00D63274" w:rsidRPr="00B845A8" w:rsidRDefault="00D63274" w:rsidP="00D63274">
            <w:pPr>
              <w:jc w:val="both"/>
              <w:rPr>
                <w:rFonts w:ascii="Book Antiqua" w:eastAsia="SimSun" w:hAnsi="Book Antiqua"/>
                <w:noProof w:val="0"/>
                <w:sz w:val="10"/>
                <w:szCs w:val="10"/>
                <w:lang w:val="sr-Cyrl-RS" w:eastAsia="zh-CN"/>
              </w:rPr>
            </w:pPr>
          </w:p>
          <w:p w14:paraId="09F89F11"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У затвореном одељењу КПЗ у Београду – Падинска Скела не постоје услови за упражњавање физичких и спортских активности</w:t>
            </w:r>
            <w:r w:rsidRPr="00B845A8">
              <w:rPr>
                <w:rFonts w:ascii="Book Antiqua" w:eastAsia="SimSun" w:hAnsi="Book Antiqua"/>
                <w:i/>
                <w:noProof w:val="0"/>
                <w:sz w:val="22"/>
                <w:szCs w:val="22"/>
                <w:lang w:val="sr-Cyrl-RS" w:eastAsia="zh-CN"/>
              </w:rPr>
              <w:t>.</w:t>
            </w:r>
          </w:p>
          <w:p w14:paraId="21FB11CA" w14:textId="77777777" w:rsidR="00D63274" w:rsidRPr="00B845A8" w:rsidRDefault="00D63274" w:rsidP="00D63274">
            <w:pPr>
              <w:jc w:val="both"/>
              <w:rPr>
                <w:rFonts w:ascii="Book Antiqua" w:eastAsia="SimSun" w:hAnsi="Book Antiqua"/>
                <w:noProof w:val="0"/>
                <w:sz w:val="10"/>
                <w:szCs w:val="10"/>
                <w:lang w:val="sr-Cyrl-RS" w:eastAsia="zh-CN"/>
              </w:rPr>
            </w:pPr>
          </w:p>
        </w:tc>
      </w:tr>
      <w:tr w:rsidR="00D63274" w:rsidRPr="00B845A8" w14:paraId="1EF16015" w14:textId="77777777" w:rsidTr="002A3659">
        <w:trPr>
          <w:trHeight w:val="611"/>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077AE9" w14:textId="77777777" w:rsidR="00D63274" w:rsidRPr="00B845A8" w:rsidRDefault="00D63274" w:rsidP="00D63274">
            <w:pPr>
              <w:jc w:val="both"/>
              <w:rPr>
                <w:rFonts w:ascii="Book Antiqua" w:eastAsia="SimSun" w:hAnsi="Book Antiqua"/>
                <w:noProof w:val="0"/>
                <w:sz w:val="10"/>
                <w:szCs w:val="10"/>
                <w:lang w:val="sr-Cyrl-RS" w:eastAsia="zh-CN"/>
              </w:rPr>
            </w:pPr>
            <w:r w:rsidRPr="00B845A8">
              <w:rPr>
                <w:rFonts w:ascii="Book Antiqua" w:eastAsia="Calibri" w:hAnsi="Book Antiqua"/>
                <w:noProof w:val="0"/>
                <w:sz w:val="22"/>
                <w:szCs w:val="22"/>
                <w:lang w:val="sr-Cyrl-RS" w:eastAsia="zh-CN"/>
              </w:rPr>
              <w:br w:type="page"/>
            </w:r>
          </w:p>
          <w:p w14:paraId="380309D2"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РАЗЛОЗИ</w:t>
            </w:r>
          </w:p>
          <w:p w14:paraId="679C9A93" w14:textId="77777777" w:rsidR="00D63274" w:rsidRPr="00B845A8" w:rsidRDefault="00D63274" w:rsidP="00D63274">
            <w:pPr>
              <w:jc w:val="both"/>
              <w:rPr>
                <w:rFonts w:ascii="Book Antiqua" w:eastAsia="SimSun" w:hAnsi="Book Antiqua"/>
                <w:noProof w:val="0"/>
                <w:sz w:val="10"/>
                <w:szCs w:val="10"/>
                <w:lang w:val="sr-Cyrl-RS" w:eastAsia="zh-CN"/>
              </w:rPr>
            </w:pPr>
          </w:p>
          <w:p w14:paraId="7DE2D8B5"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Завод организује различите облике активности за задовољење физичких, уметничких, културних и радних потреба осуђених.</w:t>
            </w:r>
          </w:p>
          <w:p w14:paraId="02A099C2"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У заводу се организују културне, радне, забавне и спортско-рекреативне активности.</w:t>
            </w:r>
            <w:r w:rsidRPr="00B845A8">
              <w:rPr>
                <w:rFonts w:ascii="Book Antiqua" w:eastAsia="SimSun" w:hAnsi="Book Antiqua"/>
                <w:i/>
                <w:noProof w:val="0"/>
                <w:sz w:val="22"/>
                <w:szCs w:val="22"/>
                <w:vertAlign w:val="superscript"/>
                <w:lang w:val="sr-Cyrl-RS" w:eastAsia="zh-CN"/>
              </w:rPr>
              <w:footnoteReference w:id="130"/>
            </w:r>
          </w:p>
          <w:p w14:paraId="663760A5" w14:textId="77777777" w:rsidR="00D63274" w:rsidRPr="00B845A8" w:rsidRDefault="00D63274" w:rsidP="00D63274">
            <w:pPr>
              <w:jc w:val="both"/>
              <w:rPr>
                <w:rFonts w:ascii="Book Antiqua" w:eastAsia="SimSun" w:hAnsi="Book Antiqua"/>
                <w:noProof w:val="0"/>
                <w:sz w:val="10"/>
                <w:szCs w:val="10"/>
                <w:lang w:val="sr-Cyrl-RS" w:eastAsia="zh-CN"/>
              </w:rPr>
            </w:pPr>
          </w:p>
          <w:p w14:paraId="75838A7C" w14:textId="77777777" w:rsidR="00D63274" w:rsidRPr="00B845A8" w:rsidRDefault="00D63274" w:rsidP="00D63274">
            <w:pPr>
              <w:jc w:val="both"/>
              <w:rPr>
                <w:rFonts w:ascii="Book Antiqua" w:eastAsia="SimSun" w:hAnsi="Book Antiqua"/>
                <w:i/>
                <w:noProof w:val="0"/>
                <w:sz w:val="22"/>
                <w:szCs w:val="22"/>
                <w:lang w:val="sr-Cyrl-RS" w:eastAsia="zh-CN"/>
              </w:rPr>
            </w:pPr>
            <w:r w:rsidRPr="00B845A8">
              <w:rPr>
                <w:rFonts w:ascii="Book Antiqua" w:eastAsia="SimSun" w:hAnsi="Book Antiqua"/>
                <w:i/>
                <w:noProof w:val="0"/>
                <w:sz w:val="22"/>
                <w:szCs w:val="22"/>
                <w:lang w:val="sr-Cyrl-RS" w:eastAsia="zh-CN"/>
              </w:rPr>
              <w:t xml:space="preserve">У рубрику организовање слободног времена навести како би било примерено </w:t>
            </w:r>
            <w:proofErr w:type="spellStart"/>
            <w:r w:rsidRPr="00B845A8">
              <w:rPr>
                <w:rFonts w:ascii="Book Antiqua" w:eastAsia="SimSun" w:hAnsi="Book Antiqua"/>
                <w:i/>
                <w:noProof w:val="0"/>
                <w:sz w:val="22"/>
                <w:szCs w:val="22"/>
                <w:lang w:val="sr-Cyrl-RS" w:eastAsia="zh-CN"/>
              </w:rPr>
              <w:t>структуирати</w:t>
            </w:r>
            <w:proofErr w:type="spellEnd"/>
            <w:r w:rsidRPr="00B845A8">
              <w:rPr>
                <w:rFonts w:ascii="Book Antiqua" w:eastAsia="SimSun" w:hAnsi="Book Antiqua"/>
                <w:i/>
                <w:noProof w:val="0"/>
                <w:sz w:val="22"/>
                <w:szCs w:val="22"/>
                <w:lang w:val="sr-Cyrl-RS" w:eastAsia="zh-CN"/>
              </w:rPr>
              <w:t xml:space="preserve"> слободно време, укључивање у постојеће секције и сл.</w:t>
            </w:r>
            <w:r w:rsidRPr="00B845A8">
              <w:rPr>
                <w:rFonts w:ascii="Book Antiqua" w:eastAsia="SimSun" w:hAnsi="Book Antiqua"/>
                <w:i/>
                <w:noProof w:val="0"/>
                <w:sz w:val="22"/>
                <w:szCs w:val="22"/>
                <w:vertAlign w:val="superscript"/>
                <w:lang w:val="sr-Cyrl-RS" w:eastAsia="zh-CN"/>
              </w:rPr>
              <w:footnoteReference w:id="131"/>
            </w:r>
          </w:p>
          <w:p w14:paraId="5264A125" w14:textId="77777777" w:rsidR="00D63274" w:rsidRPr="00B845A8" w:rsidRDefault="00D63274" w:rsidP="00D63274">
            <w:pPr>
              <w:jc w:val="both"/>
              <w:rPr>
                <w:rFonts w:ascii="Book Antiqua" w:eastAsia="SimSun" w:hAnsi="Book Antiqua"/>
                <w:noProof w:val="0"/>
                <w:sz w:val="10"/>
                <w:szCs w:val="10"/>
                <w:lang w:val="sr-Cyrl-RS" w:eastAsia="zh-CN"/>
              </w:rPr>
            </w:pPr>
          </w:p>
          <w:p w14:paraId="7986EA12" w14:textId="77777777" w:rsidR="00D63274" w:rsidRPr="00B845A8" w:rsidRDefault="00D63274" w:rsidP="00D63274">
            <w:pPr>
              <w:jc w:val="both"/>
              <w:rPr>
                <w:rFonts w:ascii="Book Antiqua" w:eastAsia="SimSun" w:hAnsi="Book Antiqua" w:cs="Arial"/>
                <w:i/>
                <w:noProof w:val="0"/>
                <w:sz w:val="22"/>
                <w:szCs w:val="22"/>
                <w:lang w:val="sr-Cyrl-RS" w:eastAsia="zh-CN"/>
              </w:rPr>
            </w:pPr>
            <w:r w:rsidRPr="00B845A8">
              <w:rPr>
                <w:rFonts w:ascii="Book Antiqua" w:eastAsia="SimSun" w:hAnsi="Book Antiqua" w:cs="Arial"/>
                <w:i/>
                <w:noProof w:val="0"/>
                <w:sz w:val="22"/>
                <w:szCs w:val="22"/>
                <w:lang w:val="sr-Cyrl-RS" w:eastAsia="zh-CN"/>
              </w:rPr>
              <w:t xml:space="preserve">Постојање задовољавајућег програма активности такође је веома важно, чак важније у строго затвореним одељењима него обичним. То може у многоме да допринесе да се неутралишу штетне </w:t>
            </w:r>
            <w:r w:rsidRPr="00B845A8">
              <w:rPr>
                <w:rFonts w:ascii="Book Antiqua" w:eastAsia="SimSun" w:hAnsi="Book Antiqua" w:cs="Arial"/>
                <w:i/>
                <w:noProof w:val="0"/>
                <w:sz w:val="22"/>
                <w:szCs w:val="22"/>
                <w:lang w:val="sr-Cyrl-RS" w:eastAsia="zh-CN"/>
              </w:rPr>
              <w:lastRenderedPageBreak/>
              <w:t xml:space="preserve">последице на личност затвореника услед живота у затвореном одељењу. Активности би требало да буду што различитије (едукација, спорт, активности по вокацији итд.). Кад су у питању, нарочито, радне активности, јасно је да разлози безбедности могу да искључе многе облике рада који су уобичајени у нормалним одељењима. Ипак, то не значи да се затвореницима омогућују само </w:t>
            </w:r>
            <w:proofErr w:type="spellStart"/>
            <w:r w:rsidRPr="00B845A8">
              <w:rPr>
                <w:rFonts w:ascii="Book Antiqua" w:eastAsia="SimSun" w:hAnsi="Book Antiqua" w:cs="Arial"/>
                <w:i/>
                <w:noProof w:val="0"/>
                <w:sz w:val="22"/>
                <w:szCs w:val="22"/>
                <w:lang w:val="sr-Cyrl-RS" w:eastAsia="zh-CN"/>
              </w:rPr>
              <w:t>нестимулативне</w:t>
            </w:r>
            <w:proofErr w:type="spellEnd"/>
            <w:r w:rsidRPr="00B845A8">
              <w:rPr>
                <w:rFonts w:ascii="Book Antiqua" w:eastAsia="SimSun" w:hAnsi="Book Antiqua" w:cs="Arial"/>
                <w:i/>
                <w:noProof w:val="0"/>
                <w:sz w:val="22"/>
                <w:szCs w:val="22"/>
                <w:lang w:val="sr-Cyrl-RS" w:eastAsia="zh-CN"/>
              </w:rPr>
              <w:t xml:space="preserve"> активности.</w:t>
            </w:r>
            <w:r w:rsidRPr="00B845A8">
              <w:rPr>
                <w:rFonts w:ascii="Book Antiqua" w:eastAsia="SimSun" w:hAnsi="Book Antiqua" w:cs="Arial"/>
                <w:i/>
                <w:noProof w:val="0"/>
                <w:sz w:val="22"/>
                <w:szCs w:val="22"/>
                <w:vertAlign w:val="superscript"/>
                <w:lang w:val="sr-Cyrl-RS" w:eastAsia="zh-CN"/>
              </w:rPr>
              <w:footnoteReference w:id="132"/>
            </w:r>
          </w:p>
          <w:p w14:paraId="47CEA861" w14:textId="77777777" w:rsidR="00D63274" w:rsidRPr="00B845A8" w:rsidRDefault="00D63274" w:rsidP="00D63274">
            <w:pPr>
              <w:jc w:val="both"/>
              <w:rPr>
                <w:rFonts w:ascii="Book Antiqua" w:eastAsia="SimSun" w:hAnsi="Book Antiqua"/>
                <w:noProof w:val="0"/>
                <w:sz w:val="10"/>
                <w:szCs w:val="10"/>
                <w:lang w:val="sr-Cyrl-RS" w:eastAsia="zh-CN"/>
              </w:rPr>
            </w:pPr>
          </w:p>
          <w:p w14:paraId="5E1E642F" w14:textId="77777777" w:rsidR="00D63274" w:rsidRPr="00B845A8" w:rsidRDefault="00D63274" w:rsidP="00D63274">
            <w:pPr>
              <w:jc w:val="both"/>
              <w:rPr>
                <w:rFonts w:ascii="Book Antiqua" w:eastAsia="SimSun" w:hAnsi="Book Antiqua" w:cs="Arial"/>
                <w:i/>
                <w:noProof w:val="0"/>
                <w:sz w:val="22"/>
                <w:szCs w:val="22"/>
                <w:lang w:val="sr-Cyrl-RS" w:eastAsia="zh-CN"/>
              </w:rPr>
            </w:pPr>
            <w:r w:rsidRPr="00B845A8">
              <w:rPr>
                <w:rFonts w:ascii="Book Antiqua" w:eastAsia="SimSun" w:hAnsi="Book Antiqua"/>
                <w:noProof w:val="0"/>
                <w:sz w:val="22"/>
                <w:szCs w:val="22"/>
                <w:lang w:val="sr-Cyrl-RS" w:eastAsia="zh-CN"/>
              </w:rPr>
              <w:t>За</w:t>
            </w:r>
            <w:r w:rsidRPr="00B845A8">
              <w:rPr>
                <w:rFonts w:ascii="Book Antiqua" w:eastAsia="SimSun" w:hAnsi="Book Antiqua" w:cs="Arial"/>
                <w:i/>
                <w:noProof w:val="0"/>
                <w:sz w:val="22"/>
                <w:szCs w:val="22"/>
                <w:lang w:val="sr-Cyrl-RS" w:eastAsia="zh-CN"/>
              </w:rPr>
              <w:t>творски режим мора предвидети избалансиран програм активности за све затворенике. Овај режим треба да омогући свим затвореницима да проводе ван ћелија онолико времена колико је потребно за адекватан ниво људске и социјалне интеракције.</w:t>
            </w:r>
            <w:r w:rsidRPr="00B845A8">
              <w:rPr>
                <w:rFonts w:ascii="Book Antiqua" w:eastAsia="SimSun" w:hAnsi="Book Antiqua" w:cs="Arial"/>
                <w:i/>
                <w:noProof w:val="0"/>
                <w:sz w:val="22"/>
                <w:szCs w:val="22"/>
                <w:vertAlign w:val="superscript"/>
                <w:lang w:val="sr-Cyrl-RS" w:eastAsia="zh-CN"/>
              </w:rPr>
              <w:footnoteReference w:id="133"/>
            </w:r>
            <w:r w:rsidRPr="00B845A8">
              <w:rPr>
                <w:rFonts w:ascii="Book Antiqua" w:eastAsia="SimSun" w:hAnsi="Book Antiqua" w:cs="Arial"/>
                <w:i/>
                <w:noProof w:val="0"/>
                <w:sz w:val="22"/>
                <w:szCs w:val="22"/>
                <w:lang w:val="sr-Cyrl-RS" w:eastAsia="zh-CN"/>
              </w:rPr>
              <w:t xml:space="preserve"> </w:t>
            </w:r>
          </w:p>
          <w:p w14:paraId="4EF63BD6" w14:textId="77777777" w:rsidR="00D63274" w:rsidRPr="00B845A8" w:rsidRDefault="00D63274" w:rsidP="00D63274">
            <w:pPr>
              <w:jc w:val="both"/>
              <w:rPr>
                <w:rFonts w:ascii="Book Antiqua" w:eastAsia="SimSun" w:hAnsi="Book Antiqua"/>
                <w:noProof w:val="0"/>
                <w:sz w:val="10"/>
                <w:szCs w:val="10"/>
                <w:lang w:val="sr-Cyrl-RS" w:eastAsia="zh-CN"/>
              </w:rPr>
            </w:pPr>
          </w:p>
          <w:p w14:paraId="576255A3" w14:textId="77777777" w:rsidR="00D63274" w:rsidRPr="00B845A8" w:rsidRDefault="00D63274" w:rsidP="00D63274">
            <w:pPr>
              <w:jc w:val="both"/>
              <w:rPr>
                <w:rFonts w:ascii="Book Antiqua" w:eastAsia="SimSun" w:hAnsi="Book Antiqua" w:cs="Arial"/>
                <w:i/>
                <w:noProof w:val="0"/>
                <w:sz w:val="22"/>
                <w:szCs w:val="22"/>
                <w:lang w:val="sr-Cyrl-RS" w:eastAsia="zh-CN"/>
              </w:rPr>
            </w:pPr>
            <w:r w:rsidRPr="00B845A8">
              <w:rPr>
                <w:rFonts w:ascii="Book Antiqua" w:eastAsia="SimSun" w:hAnsi="Book Antiqua" w:cs="Arial"/>
                <w:i/>
                <w:noProof w:val="0"/>
                <w:sz w:val="22"/>
                <w:szCs w:val="22"/>
                <w:lang w:val="sr-Cyrl-RS" w:eastAsia="zh-CN"/>
              </w:rPr>
              <w:t>Могућности за рекреацију, укључујући спорт, игре, културне активности, хобије и друге активности у слободно време, морају бити обезбеђене, а колико год је могуће, затвореницима се мора дозволити да их организују.</w:t>
            </w:r>
            <w:r w:rsidRPr="00B845A8">
              <w:rPr>
                <w:rFonts w:ascii="Book Antiqua" w:eastAsia="SimSun" w:hAnsi="Book Antiqua" w:cs="Arial"/>
                <w:i/>
                <w:noProof w:val="0"/>
                <w:sz w:val="22"/>
                <w:szCs w:val="22"/>
                <w:vertAlign w:val="superscript"/>
                <w:lang w:val="sr-Cyrl-RS" w:eastAsia="zh-CN"/>
              </w:rPr>
              <w:footnoteReference w:id="134"/>
            </w:r>
            <w:r w:rsidRPr="00B845A8">
              <w:rPr>
                <w:rFonts w:ascii="Book Antiqua" w:eastAsia="SimSun" w:hAnsi="Book Antiqua" w:cs="Arial"/>
                <w:i/>
                <w:noProof w:val="0"/>
                <w:sz w:val="22"/>
                <w:szCs w:val="22"/>
                <w:lang w:val="sr-Cyrl-RS" w:eastAsia="zh-CN"/>
              </w:rPr>
              <w:t xml:space="preserve"> </w:t>
            </w:r>
          </w:p>
          <w:p w14:paraId="727C2055" w14:textId="77777777" w:rsidR="00D63274" w:rsidRPr="00B845A8" w:rsidRDefault="00D63274" w:rsidP="00D63274">
            <w:pPr>
              <w:jc w:val="both"/>
              <w:rPr>
                <w:rFonts w:ascii="Book Antiqua" w:eastAsia="SimSun" w:hAnsi="Book Antiqua"/>
                <w:noProof w:val="0"/>
                <w:sz w:val="10"/>
                <w:szCs w:val="10"/>
                <w:lang w:val="sr-Cyrl-RS" w:eastAsia="zh-CN"/>
              </w:rPr>
            </w:pPr>
          </w:p>
        </w:tc>
      </w:tr>
      <w:tr w:rsidR="00D63274" w:rsidRPr="00B845A8" w14:paraId="68937861" w14:textId="77777777" w:rsidTr="00386FB0">
        <w:trPr>
          <w:trHeight w:val="62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FFBB34" w14:textId="2D47C960" w:rsidR="00D63274" w:rsidRPr="00B845A8" w:rsidRDefault="00D63274" w:rsidP="00D63274">
            <w:pPr>
              <w:jc w:val="both"/>
              <w:rPr>
                <w:rFonts w:ascii="Book Antiqua" w:eastAsia="SimSun" w:hAnsi="Book Antiqua"/>
                <w:noProof w:val="0"/>
                <w:sz w:val="10"/>
                <w:szCs w:val="10"/>
                <w:lang w:val="sr-Cyrl-RS" w:eastAsia="zh-CN"/>
              </w:rPr>
            </w:pPr>
          </w:p>
          <w:p w14:paraId="69BD8EDB" w14:textId="77777777" w:rsidR="00D63274" w:rsidRPr="00B845A8" w:rsidRDefault="00D63274" w:rsidP="00D63274">
            <w:pPr>
              <w:jc w:val="both"/>
              <w:rPr>
                <w:rFonts w:ascii="Book Antiqua" w:eastAsia="SimSun" w:hAnsi="Book Antiqua"/>
                <w:b/>
                <w:i/>
                <w:noProof w:val="0"/>
                <w:sz w:val="22"/>
                <w:szCs w:val="22"/>
                <w:lang w:val="sr-Cyrl-RS" w:eastAsia="zh-CN"/>
              </w:rPr>
            </w:pPr>
            <w:r w:rsidRPr="00B845A8">
              <w:rPr>
                <w:rFonts w:ascii="Book Antiqua" w:eastAsia="SimSun" w:hAnsi="Book Antiqua"/>
                <w:b/>
                <w:i/>
                <w:noProof w:val="0"/>
                <w:sz w:val="22"/>
                <w:szCs w:val="22"/>
                <w:lang w:val="sr-Cyrl-RS" w:eastAsia="zh-CN"/>
              </w:rPr>
              <w:t>ПРЕПОРУКА</w:t>
            </w:r>
          </w:p>
          <w:p w14:paraId="281E6703" w14:textId="77777777" w:rsidR="00D63274" w:rsidRPr="00B845A8" w:rsidRDefault="00D63274" w:rsidP="00D63274">
            <w:pPr>
              <w:jc w:val="both"/>
              <w:rPr>
                <w:rFonts w:ascii="Book Antiqua" w:eastAsia="SimSun" w:hAnsi="Book Antiqua"/>
                <w:noProof w:val="0"/>
                <w:sz w:val="10"/>
                <w:szCs w:val="10"/>
                <w:lang w:val="sr-Cyrl-RS" w:eastAsia="zh-CN"/>
              </w:rPr>
            </w:pPr>
          </w:p>
          <w:p w14:paraId="3162B6CE" w14:textId="77777777" w:rsidR="00D63274" w:rsidRPr="00B845A8" w:rsidRDefault="00D63274" w:rsidP="00D63274">
            <w:pPr>
              <w:jc w:val="both"/>
              <w:rPr>
                <w:rFonts w:ascii="Book Antiqua" w:eastAsia="SimSun" w:hAnsi="Book Antiqua"/>
                <w:b/>
                <w:noProof w:val="0"/>
                <w:sz w:val="22"/>
                <w:szCs w:val="22"/>
                <w:lang w:val="sr-Cyrl-RS" w:eastAsia="zh-CN"/>
              </w:rPr>
            </w:pPr>
            <w:r w:rsidRPr="00B845A8">
              <w:rPr>
                <w:rFonts w:ascii="Book Antiqua" w:eastAsia="SimSun" w:hAnsi="Book Antiqua"/>
                <w:b/>
                <w:noProof w:val="0"/>
                <w:sz w:val="22"/>
                <w:szCs w:val="22"/>
                <w:lang w:val="sr-Cyrl-RS" w:eastAsia="zh-CN"/>
              </w:rPr>
              <w:t xml:space="preserve">КПЗ у Београду – Падинска Скела ће обезбедити услове за упражњавање физичких и спортских активности у затвореном одељењу. </w:t>
            </w:r>
          </w:p>
          <w:p w14:paraId="330BD913" w14:textId="77777777" w:rsidR="00D63274" w:rsidRPr="00B845A8" w:rsidRDefault="00D63274" w:rsidP="00D63274">
            <w:pPr>
              <w:jc w:val="both"/>
              <w:rPr>
                <w:rFonts w:ascii="Book Antiqua" w:eastAsia="SimSun" w:hAnsi="Book Antiqua"/>
                <w:noProof w:val="0"/>
                <w:sz w:val="10"/>
                <w:szCs w:val="10"/>
                <w:lang w:val="sr-Cyrl-RS" w:eastAsia="zh-CN"/>
              </w:rPr>
            </w:pPr>
          </w:p>
        </w:tc>
      </w:tr>
    </w:tbl>
    <w:p w14:paraId="7C7E1034" w14:textId="77777777" w:rsidR="00D63274" w:rsidRPr="00B845A8" w:rsidRDefault="00D63274" w:rsidP="00D63274">
      <w:pPr>
        <w:jc w:val="both"/>
        <w:rPr>
          <w:rFonts w:ascii="Book Antiqua" w:hAnsi="Book Antiqua"/>
          <w:noProof w:val="0"/>
          <w:sz w:val="22"/>
          <w:szCs w:val="22"/>
          <w:lang w:val="sr-Cyrl-RS"/>
        </w:rPr>
      </w:pPr>
    </w:p>
    <w:p w14:paraId="0B409B79"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У Заводу не постоји календар спортских догађаја, већ Завод повремено организује турнире у стоном тенису, фудбалу, одбојци и шаху. Последњи турнир у стоном тенису у затвореном одељењу организован је у априлу 2018. године, у њему је учествовало 18 осуђених, а у полуотвореном одељењу у јануару текуће године и у њему је учествовало 20 осуђених. Турнир у шутирању тројки одржан је у мају 2018. године за осуђене из отвореног и полуотвореног одељења и учествовало је 26 осуђених. Турнири се у полуотвореном и отвореном одељењу одржавају на игралишту, а у затвореном на простору за шетњу.</w:t>
      </w:r>
    </w:p>
    <w:p w14:paraId="489918BE" w14:textId="77777777" w:rsidR="00D63274" w:rsidRPr="00B845A8" w:rsidRDefault="00D63274" w:rsidP="00D63274">
      <w:pPr>
        <w:jc w:val="both"/>
        <w:rPr>
          <w:rFonts w:ascii="Book Antiqua" w:eastAsia="SimSun" w:hAnsi="Book Antiqua"/>
          <w:noProof w:val="0"/>
          <w:sz w:val="22"/>
          <w:szCs w:val="22"/>
          <w:highlight w:val="yellow"/>
          <w:lang w:val="sr-Cyrl-RS" w:eastAsia="zh-CN"/>
        </w:rPr>
      </w:pPr>
    </w:p>
    <w:p w14:paraId="34571C2C"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2.4.4.2.</w:t>
      </w:r>
      <w:r w:rsidRPr="00B845A8">
        <w:rPr>
          <w:rFonts w:ascii="Book Antiqua" w:eastAsiaTheme="minorHAnsi" w:hAnsi="Book Antiqua" w:cstheme="minorBidi"/>
          <w:b/>
          <w:noProof w:val="0"/>
          <w:sz w:val="22"/>
          <w:szCs w:val="22"/>
          <w:lang w:val="sr-Cyrl-RS"/>
        </w:rPr>
        <w:tab/>
        <w:t>Културне и друге активности</w:t>
      </w:r>
    </w:p>
    <w:p w14:paraId="0CE09416" w14:textId="77777777" w:rsidR="00D63274" w:rsidRPr="00B845A8" w:rsidRDefault="00D63274" w:rsidP="00D63274">
      <w:pPr>
        <w:jc w:val="both"/>
        <w:rPr>
          <w:rFonts w:ascii="Book Antiqua" w:eastAsia="SimSun" w:hAnsi="Book Antiqua"/>
          <w:noProof w:val="0"/>
          <w:sz w:val="22"/>
          <w:szCs w:val="22"/>
          <w:highlight w:val="yellow"/>
          <w:lang w:val="sr-Cyrl-RS" w:eastAsia="zh-CN"/>
        </w:rPr>
      </w:pPr>
    </w:p>
    <w:p w14:paraId="1E9DCA24"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Просторија за културно-уметничке активности у полуотвореном одељењу Завода је учионица, док се у затвореном одељењу за потребе културних активности користи просторија предвиђена за капелу која је неадекватних димензија и није опремљена потребним намештајем. Према подацима из службене евиденције у јануару текуће године организована је израда новогодишњих поклона у коме је учествовало 8 осуђених из затвореног одељења, а такође организована је и </w:t>
      </w:r>
      <w:proofErr w:type="spellStart"/>
      <w:r w:rsidRPr="00B845A8">
        <w:rPr>
          <w:rFonts w:ascii="Book Antiqua" w:eastAsia="SimSun" w:hAnsi="Book Antiqua"/>
          <w:noProof w:val="0"/>
          <w:sz w:val="22"/>
          <w:szCs w:val="22"/>
          <w:lang w:val="sr-Cyrl-RS" w:eastAsia="zh-CN"/>
        </w:rPr>
        <w:t>осмомартовска</w:t>
      </w:r>
      <w:proofErr w:type="spellEnd"/>
      <w:r w:rsidRPr="00B845A8">
        <w:rPr>
          <w:rFonts w:ascii="Book Antiqua" w:eastAsia="SimSun" w:hAnsi="Book Antiqua"/>
          <w:noProof w:val="0"/>
          <w:sz w:val="22"/>
          <w:szCs w:val="22"/>
          <w:lang w:val="sr-Cyrl-RS" w:eastAsia="zh-CN"/>
        </w:rPr>
        <w:t xml:space="preserve"> радионица у коју је било укључено 7 осуђених из затвореног одељења. </w:t>
      </w:r>
    </w:p>
    <w:p w14:paraId="266078C2" w14:textId="77777777" w:rsidR="00D63274" w:rsidRPr="00B845A8" w:rsidRDefault="00D63274" w:rsidP="00D63274">
      <w:pPr>
        <w:jc w:val="both"/>
        <w:rPr>
          <w:rFonts w:ascii="Book Antiqua" w:hAnsi="Book Antiqua" w:cs="Arial"/>
          <w:caps/>
          <w:noProof w:val="0"/>
          <w:color w:val="000000"/>
          <w:sz w:val="22"/>
          <w:szCs w:val="22"/>
          <w:highlight w:val="yellow"/>
          <w:lang w:val="sr-Cyrl-RS"/>
        </w:rPr>
      </w:pPr>
    </w:p>
    <w:p w14:paraId="5E056E5C"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2.4.5.</w:t>
      </w:r>
      <w:r w:rsidRPr="00B845A8">
        <w:rPr>
          <w:rFonts w:ascii="Book Antiqua" w:eastAsiaTheme="minorHAnsi" w:hAnsi="Book Antiqua" w:cstheme="minorBidi"/>
          <w:b/>
          <w:noProof w:val="0"/>
          <w:sz w:val="22"/>
          <w:szCs w:val="22"/>
          <w:lang w:val="sr-Cyrl-RS"/>
        </w:rPr>
        <w:tab/>
        <w:t>ОБАВЕШТАВАЊЕ</w:t>
      </w:r>
    </w:p>
    <w:p w14:paraId="1167AEFE" w14:textId="77777777" w:rsidR="00D63274" w:rsidRPr="00B845A8" w:rsidRDefault="00D63274" w:rsidP="00D63274">
      <w:pPr>
        <w:tabs>
          <w:tab w:val="left" w:pos="1080"/>
        </w:tabs>
        <w:jc w:val="both"/>
        <w:rPr>
          <w:rFonts w:ascii="Book Antiqua" w:hAnsi="Book Antiqua"/>
          <w:caps/>
          <w:noProof w:val="0"/>
          <w:color w:val="000000"/>
          <w:sz w:val="10"/>
          <w:szCs w:val="10"/>
          <w:lang w:val="sr-Cyrl-RS"/>
        </w:rPr>
      </w:pPr>
    </w:p>
    <w:p w14:paraId="51B10B82"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2.4.5.1.</w:t>
      </w:r>
      <w:r w:rsidRPr="00B845A8">
        <w:rPr>
          <w:rFonts w:ascii="Book Antiqua" w:eastAsiaTheme="minorHAnsi" w:hAnsi="Book Antiqua" w:cstheme="minorBidi"/>
          <w:b/>
          <w:noProof w:val="0"/>
          <w:sz w:val="22"/>
          <w:szCs w:val="22"/>
          <w:lang w:val="sr-Cyrl-RS"/>
        </w:rPr>
        <w:tab/>
        <w:t>Штампа</w:t>
      </w:r>
    </w:p>
    <w:p w14:paraId="10134DC6"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4F9B6CB6"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Према наводима службенице третмана, осуђени не купују штампу преко кантине, већ им штампу доноси родбина.</w:t>
      </w:r>
    </w:p>
    <w:p w14:paraId="18A65C69" w14:textId="77777777" w:rsidR="00D63274" w:rsidRPr="00B845A8" w:rsidRDefault="00D63274" w:rsidP="00D63274">
      <w:pPr>
        <w:tabs>
          <w:tab w:val="left" w:pos="900"/>
        </w:tabs>
        <w:jc w:val="both"/>
        <w:rPr>
          <w:rFonts w:ascii="Book Antiqua" w:hAnsi="Book Antiqua"/>
          <w:bCs/>
          <w:caps/>
          <w:noProof w:val="0"/>
          <w:color w:val="000000"/>
          <w:sz w:val="22"/>
          <w:szCs w:val="22"/>
          <w:lang w:val="sr-Cyrl-RS"/>
        </w:rPr>
      </w:pPr>
    </w:p>
    <w:p w14:paraId="4133D6E6"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2.4.5.2.</w:t>
      </w:r>
      <w:r w:rsidRPr="00B845A8">
        <w:rPr>
          <w:rFonts w:ascii="Book Antiqua" w:eastAsiaTheme="minorHAnsi" w:hAnsi="Book Antiqua" w:cstheme="minorBidi"/>
          <w:b/>
          <w:noProof w:val="0"/>
          <w:sz w:val="22"/>
          <w:szCs w:val="22"/>
          <w:lang w:val="sr-Cyrl-RS"/>
        </w:rPr>
        <w:tab/>
        <w:t>Телевизија</w:t>
      </w:r>
    </w:p>
    <w:p w14:paraId="7CC81C94" w14:textId="77777777" w:rsidR="00D63274" w:rsidRPr="00B845A8" w:rsidRDefault="00D63274" w:rsidP="00D63274">
      <w:pPr>
        <w:jc w:val="both"/>
        <w:rPr>
          <w:rFonts w:ascii="Book Antiqua" w:hAnsi="Book Antiqua"/>
          <w:caps/>
          <w:noProof w:val="0"/>
          <w:color w:val="000000"/>
          <w:sz w:val="22"/>
          <w:szCs w:val="22"/>
          <w:lang w:val="sr-Cyrl-RS"/>
        </w:rPr>
      </w:pPr>
    </w:p>
    <w:p w14:paraId="23FD509B" w14:textId="77777777" w:rsidR="00F94897" w:rsidRPr="00B845A8" w:rsidRDefault="00A13F16" w:rsidP="00F94897">
      <w:pPr>
        <w:jc w:val="both"/>
        <w:rPr>
          <w:rFonts w:ascii="Book Antiqua" w:hAnsi="Book Antiqua"/>
          <w:bCs/>
          <w:noProof w:val="0"/>
          <w:color w:val="000000"/>
          <w:sz w:val="22"/>
          <w:szCs w:val="22"/>
          <w:lang w:val="sr-Cyrl-RS"/>
        </w:rPr>
      </w:pPr>
      <w:r>
        <w:rPr>
          <w:rFonts w:ascii="Book Antiqua" w:eastAsia="SimSun" w:hAnsi="Book Antiqua"/>
          <w:noProof w:val="0"/>
          <w:sz w:val="22"/>
          <w:szCs w:val="22"/>
          <w:lang w:val="sr-Cyrl-RS" w:eastAsia="zh-CN"/>
        </w:rPr>
        <w:t xml:space="preserve">Лицима се омогућава </w:t>
      </w:r>
      <w:r w:rsidR="00D63274" w:rsidRPr="00B845A8">
        <w:rPr>
          <w:rFonts w:ascii="Book Antiqua" w:eastAsia="SimSun" w:hAnsi="Book Antiqua"/>
          <w:noProof w:val="0"/>
          <w:sz w:val="22"/>
          <w:szCs w:val="22"/>
          <w:lang w:val="sr-Cyrl-RS" w:eastAsia="zh-CN"/>
        </w:rPr>
        <w:t>да прате телевизијски програм у својим собама или у дневним боравцима.</w:t>
      </w:r>
      <w:r>
        <w:rPr>
          <w:rFonts w:ascii="Book Antiqua" w:eastAsia="SimSun" w:hAnsi="Book Antiqua"/>
          <w:noProof w:val="0"/>
          <w:sz w:val="22"/>
          <w:szCs w:val="22"/>
          <w:lang w:val="sr-Cyrl-RS" w:eastAsia="zh-CN"/>
        </w:rPr>
        <w:t xml:space="preserve"> </w:t>
      </w:r>
      <w:r w:rsidR="00F94897" w:rsidRPr="00B845A8">
        <w:rPr>
          <w:rFonts w:ascii="Book Antiqua" w:hAnsi="Book Antiqua"/>
          <w:bCs/>
          <w:noProof w:val="0"/>
          <w:color w:val="000000"/>
          <w:sz w:val="22"/>
          <w:szCs w:val="22"/>
          <w:lang w:val="sr-Cyrl-RS"/>
        </w:rPr>
        <w:t>У скоро св</w:t>
      </w:r>
      <w:r w:rsidR="00F94897">
        <w:rPr>
          <w:rFonts w:ascii="Book Antiqua" w:hAnsi="Book Antiqua"/>
          <w:bCs/>
          <w:noProof w:val="0"/>
          <w:color w:val="000000"/>
          <w:sz w:val="22"/>
          <w:szCs w:val="22"/>
          <w:lang w:val="sr-Cyrl-RS"/>
        </w:rPr>
        <w:t xml:space="preserve">им просторијама-спаваоницама </w:t>
      </w:r>
      <w:r w:rsidR="00F94897" w:rsidRPr="00B845A8">
        <w:rPr>
          <w:rFonts w:ascii="Book Antiqua" w:hAnsi="Book Antiqua"/>
          <w:bCs/>
          <w:noProof w:val="0"/>
          <w:color w:val="000000"/>
          <w:sz w:val="22"/>
          <w:szCs w:val="22"/>
          <w:lang w:val="sr-Cyrl-RS"/>
        </w:rPr>
        <w:t xml:space="preserve">налазе </w:t>
      </w:r>
      <w:r w:rsidR="00F94897">
        <w:rPr>
          <w:rFonts w:ascii="Book Antiqua" w:hAnsi="Book Antiqua"/>
          <w:bCs/>
          <w:noProof w:val="0"/>
          <w:color w:val="000000"/>
          <w:sz w:val="22"/>
          <w:szCs w:val="22"/>
          <w:lang w:val="sr-Cyrl-RS"/>
        </w:rPr>
        <w:t xml:space="preserve">се </w:t>
      </w:r>
      <w:r w:rsidR="00F94897" w:rsidRPr="00B845A8">
        <w:rPr>
          <w:rFonts w:ascii="Book Antiqua" w:hAnsi="Book Antiqua"/>
          <w:bCs/>
          <w:noProof w:val="0"/>
          <w:color w:val="000000"/>
          <w:sz w:val="22"/>
          <w:szCs w:val="22"/>
          <w:lang w:val="sr-Cyrl-RS"/>
        </w:rPr>
        <w:t xml:space="preserve">телевизори. Међутим, у одељењу где су смештена прекршајно кажњена лица у спаваоницама нема телевизора, а </w:t>
      </w:r>
      <w:r w:rsidR="00F94897" w:rsidRPr="00B845A8">
        <w:rPr>
          <w:rFonts w:ascii="Book Antiqua" w:hAnsi="Book Antiqua"/>
          <w:bCs/>
          <w:noProof w:val="0"/>
          <w:color w:val="000000"/>
          <w:sz w:val="22"/>
          <w:szCs w:val="22"/>
          <w:lang w:val="sr-Cyrl-RS"/>
        </w:rPr>
        <w:lastRenderedPageBreak/>
        <w:t>један телевизор се налази у заједничкој просторији - дневном боравку. Како је ова просторија скромних димензија и није опремљена довољним бројем столова и столица за сва лица са одељења, лицима није омогућено адекватно информисање као што је то случај на осталим одељењима Завода.</w:t>
      </w:r>
    </w:p>
    <w:p w14:paraId="480A0115" w14:textId="77777777" w:rsidR="00F94897" w:rsidRPr="00B845A8" w:rsidRDefault="00F94897" w:rsidP="00F94897">
      <w:pPr>
        <w:jc w:val="both"/>
        <w:rPr>
          <w:rFonts w:ascii="Book Antiqua" w:hAnsi="Book Antiqua"/>
          <w:bCs/>
          <w:noProof w:val="0"/>
          <w:color w:val="000000"/>
          <w:sz w:val="22"/>
          <w:szCs w:val="22"/>
          <w:lang w:val="sr-Cyrl-RS"/>
        </w:rPr>
      </w:pPr>
    </w:p>
    <w:p w14:paraId="7ABB9111" w14:textId="7C3C6DF5" w:rsidR="00386FB0" w:rsidRDefault="00F94897" w:rsidP="00CD5938">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НПМ сматра да је приступ телевизији изузетно важно питање за многа лица лишена слободе. Телевизија је веза са спољним светом, она је извор забаве, ублажава досаду и омогућава приступ информацијама. Због тога приступ (или недостатак приступа) телевизији може бити узрок напетости или конфликта у затворском окружењу.</w:t>
      </w:r>
    </w:p>
    <w:p w14:paraId="355356CD" w14:textId="77777777" w:rsidR="00CD5938" w:rsidRDefault="00CD5938" w:rsidP="00CD5938">
      <w:pPr>
        <w:jc w:val="both"/>
        <w:rPr>
          <w:rFonts w:ascii="Book Antiqua" w:hAnsi="Book Antiqua"/>
          <w:bCs/>
          <w:noProof w:val="0"/>
          <w:color w:val="000000"/>
          <w:sz w:val="22"/>
          <w:szCs w:val="22"/>
          <w:lang w:val="sr-Cyrl-RS"/>
        </w:rPr>
      </w:pPr>
    </w:p>
    <w:p w14:paraId="366D0173" w14:textId="39793A3A" w:rsidR="00F94897" w:rsidRPr="00B845A8" w:rsidRDefault="00386FB0" w:rsidP="00F94897">
      <w:pPr>
        <w:jc w:val="both"/>
        <w:rPr>
          <w:rFonts w:ascii="Book Antiqua" w:hAnsi="Book Antiqua"/>
          <w:bCs/>
          <w:noProof w:val="0"/>
          <w:color w:val="000000"/>
          <w:sz w:val="22"/>
          <w:szCs w:val="22"/>
          <w:lang w:val="sr-Cyrl-RS"/>
        </w:rPr>
      </w:pPr>
      <w:r>
        <w:rPr>
          <w:rFonts w:ascii="Book Antiqua" w:hAnsi="Book Antiqua"/>
          <w:bCs/>
          <w:noProof w:val="0"/>
          <w:color w:val="000000"/>
          <w:sz w:val="22"/>
          <w:szCs w:val="22"/>
          <w:lang w:val="sr-Cyrl-RS"/>
        </w:rPr>
        <w:t>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94897" w:rsidRPr="00B845A8" w14:paraId="6B7A5A94" w14:textId="77777777" w:rsidTr="00570A12">
        <w:trPr>
          <w:trHeight w:val="70"/>
        </w:trPr>
        <w:tc>
          <w:tcPr>
            <w:tcW w:w="5000" w:type="pct"/>
            <w:shd w:val="clear" w:color="auto" w:fill="F2F2F2" w:themeFill="background1" w:themeFillShade="F2"/>
            <w:vAlign w:val="center"/>
          </w:tcPr>
          <w:p w14:paraId="0EDD6309" w14:textId="77777777" w:rsidR="00F94897" w:rsidRPr="00B845A8" w:rsidRDefault="00F94897" w:rsidP="00570A12">
            <w:pPr>
              <w:contextualSpacing/>
              <w:jc w:val="both"/>
              <w:rPr>
                <w:rFonts w:ascii="Book Antiqua" w:hAnsi="Book Antiqua"/>
                <w:noProof w:val="0"/>
                <w:sz w:val="10"/>
                <w:szCs w:val="10"/>
                <w:lang w:val="sr-Cyrl-RS"/>
              </w:rPr>
            </w:pPr>
          </w:p>
          <w:p w14:paraId="5E2D125B" w14:textId="77777777" w:rsidR="00F94897" w:rsidRPr="00B845A8" w:rsidRDefault="00F94897" w:rsidP="00570A12">
            <w:pPr>
              <w:contextualSpacing/>
              <w:jc w:val="both"/>
              <w:rPr>
                <w:rFonts w:ascii="Book Antiqua" w:hAnsi="Book Antiqua"/>
                <w:i/>
                <w:noProof w:val="0"/>
                <w:sz w:val="22"/>
                <w:szCs w:val="22"/>
                <w:lang w:val="sr-Cyrl-RS"/>
              </w:rPr>
            </w:pPr>
            <w:r w:rsidRPr="00B845A8">
              <w:rPr>
                <w:rFonts w:ascii="Book Antiqua" w:hAnsi="Book Antiqua"/>
                <w:i/>
                <w:noProof w:val="0"/>
                <w:sz w:val="22"/>
                <w:szCs w:val="22"/>
                <w:lang w:val="sr-Cyrl-RS"/>
              </w:rPr>
              <w:t>УТВРЂЕНО</w:t>
            </w:r>
          </w:p>
          <w:p w14:paraId="02260ED8" w14:textId="77777777" w:rsidR="00F94897" w:rsidRPr="00B845A8" w:rsidRDefault="00F94897" w:rsidP="00570A12">
            <w:pPr>
              <w:contextualSpacing/>
              <w:jc w:val="both"/>
              <w:rPr>
                <w:rFonts w:ascii="Book Antiqua" w:hAnsi="Book Antiqua"/>
                <w:noProof w:val="0"/>
                <w:sz w:val="10"/>
                <w:szCs w:val="10"/>
                <w:lang w:val="sr-Cyrl-RS"/>
              </w:rPr>
            </w:pPr>
          </w:p>
          <w:p w14:paraId="09142986" w14:textId="77777777" w:rsidR="00F94897" w:rsidRPr="00B845A8" w:rsidRDefault="00F94897" w:rsidP="00570A12">
            <w:pPr>
              <w:contextualSpacing/>
              <w:jc w:val="both"/>
              <w:rPr>
                <w:rFonts w:ascii="Book Antiqua" w:eastAsia="Calibri" w:hAnsi="Book Antiqua"/>
                <w:noProof w:val="0"/>
                <w:sz w:val="22"/>
                <w:szCs w:val="22"/>
                <w:lang w:val="sr-Cyrl-RS"/>
              </w:rPr>
            </w:pPr>
            <w:r w:rsidRPr="00B845A8">
              <w:rPr>
                <w:rFonts w:ascii="Book Antiqua" w:eastAsia="Calibri" w:hAnsi="Book Antiqua"/>
                <w:noProof w:val="0"/>
                <w:sz w:val="22"/>
                <w:szCs w:val="22"/>
                <w:lang w:val="sr-Cyrl-RS"/>
              </w:rPr>
              <w:t>У одељењу где су смештена прекршајно кажњена лица у спаваоницама нема телевизијских уређаја</w:t>
            </w:r>
            <w:r>
              <w:rPr>
                <w:rFonts w:ascii="Book Antiqua" w:eastAsia="Calibri" w:hAnsi="Book Antiqua"/>
                <w:noProof w:val="0"/>
                <w:sz w:val="22"/>
                <w:szCs w:val="22"/>
                <w:lang w:val="sr-Cyrl-RS"/>
              </w:rPr>
              <w:t>. П</w:t>
            </w:r>
            <w:r w:rsidRPr="00B845A8">
              <w:rPr>
                <w:rFonts w:ascii="Book Antiqua" w:eastAsia="Calibri" w:hAnsi="Book Antiqua"/>
                <w:noProof w:val="0"/>
                <w:sz w:val="22"/>
                <w:szCs w:val="22"/>
                <w:lang w:val="sr-Cyrl-RS"/>
              </w:rPr>
              <w:t>остоји само један телевизор у дневном боравку</w:t>
            </w:r>
            <w:r>
              <w:rPr>
                <w:rFonts w:ascii="Book Antiqua" w:eastAsia="Calibri" w:hAnsi="Book Antiqua"/>
                <w:noProof w:val="0"/>
                <w:sz w:val="22"/>
                <w:szCs w:val="22"/>
                <w:lang w:val="sr-Cyrl-RS"/>
              </w:rPr>
              <w:t>,</w:t>
            </w:r>
            <w:r w:rsidRPr="00B845A8">
              <w:rPr>
                <w:rFonts w:ascii="Book Antiqua" w:eastAsia="Calibri" w:hAnsi="Book Antiqua"/>
                <w:noProof w:val="0"/>
                <w:sz w:val="22"/>
                <w:szCs w:val="22"/>
                <w:lang w:val="sr-Cyrl-RS"/>
              </w:rPr>
              <w:t xml:space="preserve"> који нема капацитет нити опремљеност да прими сва лица на одељењу, на који начин није свим лицима омогућено праћење телевизије.</w:t>
            </w:r>
          </w:p>
          <w:p w14:paraId="65899DDF" w14:textId="77777777" w:rsidR="00F94897" w:rsidRPr="00B845A8" w:rsidRDefault="00F94897" w:rsidP="00570A12">
            <w:pPr>
              <w:contextualSpacing/>
              <w:jc w:val="both"/>
              <w:rPr>
                <w:rFonts w:ascii="Book Antiqua" w:hAnsi="Book Antiqua" w:cs="Arial"/>
                <w:noProof w:val="0"/>
                <w:sz w:val="10"/>
                <w:szCs w:val="10"/>
                <w:lang w:val="sr-Cyrl-RS"/>
              </w:rPr>
            </w:pPr>
          </w:p>
        </w:tc>
      </w:tr>
      <w:tr w:rsidR="00F94897" w:rsidRPr="00B845A8" w14:paraId="4CEEC696" w14:textId="77777777" w:rsidTr="00570A12">
        <w:trPr>
          <w:trHeight w:val="1700"/>
        </w:trPr>
        <w:tc>
          <w:tcPr>
            <w:tcW w:w="5000" w:type="pct"/>
            <w:shd w:val="clear" w:color="auto" w:fill="D9D9D9" w:themeFill="background1" w:themeFillShade="D9"/>
            <w:vAlign w:val="center"/>
          </w:tcPr>
          <w:p w14:paraId="4FF1C3DF" w14:textId="77777777" w:rsidR="00F94897" w:rsidRPr="00B845A8" w:rsidRDefault="00F94897" w:rsidP="00570A12">
            <w:pPr>
              <w:contextualSpacing/>
              <w:jc w:val="both"/>
              <w:rPr>
                <w:rFonts w:ascii="Book Antiqua" w:hAnsi="Book Antiqua"/>
                <w:i/>
                <w:noProof w:val="0"/>
                <w:sz w:val="10"/>
                <w:szCs w:val="10"/>
                <w:lang w:val="sr-Cyrl-RS"/>
              </w:rPr>
            </w:pPr>
            <w:r w:rsidRPr="00B845A8">
              <w:rPr>
                <w:noProof w:val="0"/>
                <w:sz w:val="18"/>
                <w:szCs w:val="20"/>
                <w:lang w:val="sr-Cyrl-RS"/>
              </w:rPr>
              <w:br w:type="page"/>
            </w:r>
            <w:r w:rsidRPr="00B845A8">
              <w:rPr>
                <w:noProof w:val="0"/>
                <w:sz w:val="18"/>
                <w:szCs w:val="20"/>
                <w:lang w:val="sr-Cyrl-RS"/>
              </w:rPr>
              <w:br w:type="page"/>
            </w:r>
          </w:p>
          <w:p w14:paraId="08F40F44" w14:textId="77777777" w:rsidR="00F94897" w:rsidRPr="00B845A8" w:rsidRDefault="00F94897" w:rsidP="00570A12">
            <w:pPr>
              <w:contextualSpacing/>
              <w:jc w:val="both"/>
              <w:rPr>
                <w:rFonts w:ascii="Book Antiqua" w:hAnsi="Book Antiqua"/>
                <w:i/>
                <w:noProof w:val="0"/>
                <w:sz w:val="22"/>
                <w:szCs w:val="22"/>
                <w:lang w:val="sr-Cyrl-RS"/>
              </w:rPr>
            </w:pPr>
            <w:r w:rsidRPr="00B845A8">
              <w:rPr>
                <w:rFonts w:ascii="Book Antiqua" w:hAnsi="Book Antiqua"/>
                <w:i/>
                <w:noProof w:val="0"/>
                <w:sz w:val="22"/>
                <w:szCs w:val="22"/>
                <w:lang w:val="sr-Cyrl-RS"/>
              </w:rPr>
              <w:t>РАЗЛОЗИ</w:t>
            </w:r>
          </w:p>
          <w:p w14:paraId="15FA6199" w14:textId="77777777" w:rsidR="00F94897" w:rsidRPr="00B845A8" w:rsidRDefault="00F94897" w:rsidP="00570A12">
            <w:pPr>
              <w:contextualSpacing/>
              <w:jc w:val="both"/>
              <w:rPr>
                <w:rFonts w:ascii="Book Antiqua" w:hAnsi="Book Antiqua"/>
                <w:noProof w:val="0"/>
                <w:sz w:val="10"/>
                <w:szCs w:val="10"/>
                <w:lang w:val="sr-Cyrl-RS"/>
              </w:rPr>
            </w:pPr>
          </w:p>
          <w:p w14:paraId="417EDF68" w14:textId="77777777" w:rsidR="00F94897" w:rsidRPr="00B845A8" w:rsidRDefault="00F94897" w:rsidP="00570A12">
            <w:pPr>
              <w:contextualSpacing/>
              <w:jc w:val="both"/>
              <w:rPr>
                <w:rFonts w:ascii="Book Antiqua" w:hAnsi="Book Antiqua"/>
                <w:i/>
                <w:noProof w:val="0"/>
                <w:sz w:val="22"/>
                <w:szCs w:val="22"/>
                <w:lang w:val="sr-Cyrl-RS"/>
              </w:rPr>
            </w:pPr>
            <w:r w:rsidRPr="00B845A8">
              <w:rPr>
                <w:rFonts w:ascii="Book Antiqua" w:hAnsi="Book Antiqua"/>
                <w:i/>
                <w:noProof w:val="0"/>
                <w:sz w:val="22"/>
                <w:szCs w:val="22"/>
                <w:lang w:val="sr-Cyrl-RS"/>
              </w:rPr>
              <w:t>Затвореницима се омогућава да се редовно информишу о јавним догађајима читањем штампе, часописа и других публикација, као и праћењем радио и ТВ програма, осим ако у појединачном случају и за одређени период не постоји посебна забрана судског органа.</w:t>
            </w:r>
            <w:r w:rsidRPr="00B845A8">
              <w:rPr>
                <w:rStyle w:val="FootnoteReference"/>
                <w:rFonts w:ascii="Book Antiqua" w:hAnsi="Book Antiqua"/>
                <w:i/>
                <w:noProof w:val="0"/>
                <w:sz w:val="22"/>
                <w:szCs w:val="22"/>
                <w:lang w:val="sr-Cyrl-RS"/>
              </w:rPr>
              <w:footnoteReference w:id="135"/>
            </w:r>
          </w:p>
          <w:p w14:paraId="3B4D74CB" w14:textId="77777777" w:rsidR="00F94897" w:rsidRPr="00B845A8" w:rsidRDefault="00F94897" w:rsidP="00570A12">
            <w:pPr>
              <w:contextualSpacing/>
              <w:jc w:val="both"/>
              <w:rPr>
                <w:rFonts w:ascii="Book Antiqua" w:hAnsi="Book Antiqua"/>
                <w:noProof w:val="0"/>
                <w:sz w:val="10"/>
                <w:szCs w:val="10"/>
                <w:lang w:val="sr-Cyrl-RS"/>
              </w:rPr>
            </w:pPr>
          </w:p>
          <w:p w14:paraId="25866BAF" w14:textId="77777777" w:rsidR="00F94897" w:rsidRPr="00B845A8" w:rsidRDefault="00F94897" w:rsidP="00570A12">
            <w:pPr>
              <w:contextualSpacing/>
              <w:jc w:val="both"/>
              <w:rPr>
                <w:rFonts w:ascii="Book Antiqua" w:hAnsi="Book Antiqua" w:cs="Arial"/>
                <w:i/>
                <w:noProof w:val="0"/>
                <w:sz w:val="22"/>
                <w:szCs w:val="22"/>
                <w:lang w:val="sr-Cyrl-RS"/>
              </w:rPr>
            </w:pPr>
            <w:r w:rsidRPr="00B845A8">
              <w:rPr>
                <w:rFonts w:ascii="Book Antiqua" w:hAnsi="Book Antiqua" w:cs="Arial"/>
                <w:i/>
                <w:noProof w:val="0"/>
                <w:sz w:val="22"/>
                <w:szCs w:val="22"/>
                <w:lang w:val="sr-Cyrl-RS"/>
              </w:rPr>
              <w:t>Осуђени има право да набавља дневну и периодичну штампу о свом трошку и да користи друга средства јавног обавештавања.</w:t>
            </w:r>
            <w:r w:rsidRPr="00B845A8">
              <w:rPr>
                <w:rFonts w:ascii="Book Antiqua" w:hAnsi="Book Antiqua" w:cs="Arial"/>
                <w:i/>
                <w:noProof w:val="0"/>
                <w:sz w:val="22"/>
                <w:szCs w:val="22"/>
                <w:vertAlign w:val="superscript"/>
                <w:lang w:val="sr-Cyrl-RS"/>
              </w:rPr>
              <w:footnoteReference w:id="136"/>
            </w:r>
          </w:p>
          <w:p w14:paraId="30DDED8B" w14:textId="77777777" w:rsidR="00F94897" w:rsidRPr="00B845A8" w:rsidRDefault="00F94897" w:rsidP="00570A12">
            <w:pPr>
              <w:contextualSpacing/>
              <w:jc w:val="both"/>
              <w:rPr>
                <w:rFonts w:ascii="Book Antiqua" w:hAnsi="Book Antiqua" w:cs="Arial"/>
                <w:noProof w:val="0"/>
                <w:sz w:val="10"/>
                <w:szCs w:val="10"/>
                <w:lang w:val="sr-Cyrl-RS"/>
              </w:rPr>
            </w:pPr>
          </w:p>
        </w:tc>
      </w:tr>
      <w:tr w:rsidR="00F94897" w:rsidRPr="00B845A8" w14:paraId="7D452E4C" w14:textId="77777777" w:rsidTr="00570A12">
        <w:trPr>
          <w:trHeight w:val="1115"/>
        </w:trPr>
        <w:tc>
          <w:tcPr>
            <w:tcW w:w="5000" w:type="pct"/>
            <w:shd w:val="clear" w:color="auto" w:fill="BFBFBF" w:themeFill="background1" w:themeFillShade="BF"/>
            <w:vAlign w:val="center"/>
          </w:tcPr>
          <w:p w14:paraId="7F454134" w14:textId="77777777" w:rsidR="00F94897" w:rsidRPr="00B845A8" w:rsidRDefault="00F94897" w:rsidP="00570A12">
            <w:pPr>
              <w:contextualSpacing/>
              <w:jc w:val="both"/>
              <w:rPr>
                <w:rFonts w:ascii="Book Antiqua" w:hAnsi="Book Antiqua"/>
                <w:noProof w:val="0"/>
                <w:sz w:val="10"/>
                <w:szCs w:val="10"/>
                <w:lang w:val="sr-Cyrl-RS"/>
              </w:rPr>
            </w:pPr>
          </w:p>
          <w:p w14:paraId="1EE36A7E" w14:textId="77777777" w:rsidR="00F94897" w:rsidRPr="00B845A8" w:rsidRDefault="00F94897" w:rsidP="00570A12">
            <w:pPr>
              <w:contextualSpacing/>
              <w:jc w:val="both"/>
              <w:rPr>
                <w:rFonts w:ascii="Book Antiqua" w:hAnsi="Book Antiqua"/>
                <w:b/>
                <w:i/>
                <w:noProof w:val="0"/>
                <w:sz w:val="22"/>
                <w:szCs w:val="22"/>
                <w:lang w:val="sr-Cyrl-RS"/>
              </w:rPr>
            </w:pPr>
            <w:r w:rsidRPr="00B845A8">
              <w:rPr>
                <w:rFonts w:ascii="Book Antiqua" w:hAnsi="Book Antiqua"/>
                <w:b/>
                <w:i/>
                <w:noProof w:val="0"/>
                <w:sz w:val="22"/>
                <w:szCs w:val="22"/>
                <w:lang w:val="sr-Cyrl-RS"/>
              </w:rPr>
              <w:t>ПРЕПОРУКА</w:t>
            </w:r>
          </w:p>
          <w:p w14:paraId="15792E54" w14:textId="77777777" w:rsidR="00F94897" w:rsidRPr="00B845A8" w:rsidRDefault="00F94897" w:rsidP="00570A12">
            <w:pPr>
              <w:contextualSpacing/>
              <w:jc w:val="both"/>
              <w:rPr>
                <w:rFonts w:ascii="Book Antiqua" w:eastAsia="Calibri" w:hAnsi="Book Antiqua"/>
                <w:noProof w:val="0"/>
                <w:sz w:val="10"/>
                <w:szCs w:val="10"/>
                <w:highlight w:val="yellow"/>
                <w:lang w:val="sr-Cyrl-RS"/>
              </w:rPr>
            </w:pPr>
          </w:p>
          <w:p w14:paraId="64F31C16" w14:textId="77777777" w:rsidR="00F94897" w:rsidRPr="00B845A8" w:rsidRDefault="00F94897" w:rsidP="00570A12">
            <w:pPr>
              <w:contextualSpacing/>
              <w:jc w:val="both"/>
              <w:rPr>
                <w:rFonts w:ascii="Book Antiqua" w:eastAsia="Calibri" w:hAnsi="Book Antiqua"/>
                <w:b/>
                <w:noProof w:val="0"/>
                <w:sz w:val="22"/>
                <w:szCs w:val="22"/>
                <w:lang w:val="sr-Cyrl-RS"/>
              </w:rPr>
            </w:pPr>
            <w:r w:rsidRPr="00B845A8">
              <w:rPr>
                <w:rFonts w:ascii="Book Antiqua" w:eastAsia="Calibri" w:hAnsi="Book Antiqua"/>
                <w:b/>
                <w:noProof w:val="0"/>
                <w:sz w:val="22"/>
                <w:szCs w:val="22"/>
                <w:lang w:val="sr-Cyrl-RS"/>
              </w:rPr>
              <w:t>КПЗ Падинска Скела ће обезбедити да сва прекршајно кажњена лица могу да прате телевизијски програм.</w:t>
            </w:r>
          </w:p>
          <w:p w14:paraId="5D897472" w14:textId="77777777" w:rsidR="00F94897" w:rsidRPr="00B845A8" w:rsidRDefault="00F94897" w:rsidP="00570A12">
            <w:pPr>
              <w:contextualSpacing/>
              <w:jc w:val="both"/>
              <w:rPr>
                <w:rFonts w:ascii="Book Antiqua" w:hAnsi="Book Antiqua"/>
                <w:noProof w:val="0"/>
                <w:sz w:val="10"/>
                <w:szCs w:val="10"/>
                <w:lang w:val="sr-Cyrl-RS"/>
              </w:rPr>
            </w:pPr>
          </w:p>
        </w:tc>
      </w:tr>
    </w:tbl>
    <w:p w14:paraId="620E2799" w14:textId="77777777" w:rsidR="00D63274" w:rsidRPr="00B845A8" w:rsidRDefault="00D63274" w:rsidP="00D63274">
      <w:pPr>
        <w:tabs>
          <w:tab w:val="left" w:pos="1381"/>
        </w:tabs>
        <w:jc w:val="both"/>
        <w:rPr>
          <w:rFonts w:ascii="Book Antiqua" w:hAnsi="Book Antiqua"/>
          <w:bCs/>
          <w:caps/>
          <w:noProof w:val="0"/>
          <w:color w:val="000000"/>
          <w:sz w:val="22"/>
          <w:szCs w:val="22"/>
          <w:lang w:val="sr-Cyrl-RS"/>
        </w:rPr>
      </w:pPr>
    </w:p>
    <w:p w14:paraId="5411FA83"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2.4.5.3.</w:t>
      </w:r>
      <w:r w:rsidRPr="00B845A8">
        <w:rPr>
          <w:rFonts w:ascii="Book Antiqua" w:eastAsiaTheme="minorHAnsi" w:hAnsi="Book Antiqua" w:cstheme="minorBidi"/>
          <w:b/>
          <w:noProof w:val="0"/>
          <w:sz w:val="22"/>
          <w:szCs w:val="22"/>
          <w:lang w:val="sr-Cyrl-RS"/>
        </w:rPr>
        <w:tab/>
        <w:t>Библиотека</w:t>
      </w:r>
    </w:p>
    <w:p w14:paraId="50C45CF0" w14:textId="77777777" w:rsidR="00D63274" w:rsidRPr="00B845A8" w:rsidRDefault="00D63274" w:rsidP="00D63274">
      <w:pPr>
        <w:jc w:val="both"/>
        <w:rPr>
          <w:rFonts w:ascii="Book Antiqua" w:hAnsi="Book Antiqua" w:cs="Arial"/>
          <w:noProof w:val="0"/>
          <w:color w:val="000000"/>
          <w:sz w:val="22"/>
          <w:szCs w:val="22"/>
          <w:lang w:val="sr-Cyrl-RS"/>
        </w:rPr>
      </w:pPr>
    </w:p>
    <w:p w14:paraId="182E4BDD" w14:textId="77777777" w:rsidR="00D63274" w:rsidRPr="00B845A8" w:rsidRDefault="00D63274" w:rsidP="00D63274">
      <w:pPr>
        <w:jc w:val="both"/>
        <w:rPr>
          <w:rFonts w:ascii="Book Antiqua" w:hAnsi="Book Antiqua"/>
          <w:noProof w:val="0"/>
          <w:sz w:val="22"/>
          <w:szCs w:val="22"/>
          <w:lang w:val="sr-Cyrl-RS"/>
        </w:rPr>
      </w:pPr>
      <w:r w:rsidRPr="00B845A8">
        <w:rPr>
          <w:rFonts w:ascii="Book Antiqua" w:hAnsi="Book Antiqua"/>
          <w:noProof w:val="0"/>
          <w:sz w:val="22"/>
          <w:szCs w:val="22"/>
          <w:lang w:val="sr-Cyrl-RS"/>
        </w:rPr>
        <w:t>У Заводу постоје две просторије које се користе као библиотека. Библиотека је отворена сваког дана и у њима су ангажовани осуђени 2 часа дневно. Књиге у библиотеци су углавном из донација, а према наводима појединих осуђених из затвореног одељења могло би бити више књига у библиотеци</w:t>
      </w:r>
      <w:r w:rsidR="008B2938" w:rsidRPr="00B845A8">
        <w:rPr>
          <w:rFonts w:ascii="Book Antiqua" w:hAnsi="Book Antiqua"/>
          <w:noProof w:val="0"/>
          <w:sz w:val="22"/>
          <w:szCs w:val="22"/>
          <w:lang w:val="sr-Cyrl-RS"/>
        </w:rPr>
        <w:t xml:space="preserve">. </w:t>
      </w:r>
      <w:r w:rsidRPr="00B845A8">
        <w:rPr>
          <w:rFonts w:ascii="Book Antiqua" w:hAnsi="Book Antiqua"/>
          <w:noProof w:val="0"/>
          <w:sz w:val="22"/>
          <w:szCs w:val="22"/>
          <w:lang w:val="sr-Cyrl-RS"/>
        </w:rPr>
        <w:t>Библиотека располаже са око 2500 наслова.</w:t>
      </w:r>
    </w:p>
    <w:p w14:paraId="43212D9C" w14:textId="77777777" w:rsidR="00D63274" w:rsidRPr="00B845A8" w:rsidRDefault="00D63274" w:rsidP="00D63274">
      <w:pPr>
        <w:jc w:val="both"/>
        <w:rPr>
          <w:rFonts w:ascii="Book Antiqua" w:hAnsi="Book Antiqua"/>
          <w:noProof w:val="0"/>
          <w:sz w:val="22"/>
          <w:szCs w:val="22"/>
          <w:lang w:val="sr-Cyrl-RS"/>
        </w:rPr>
      </w:pPr>
    </w:p>
    <w:p w14:paraId="6ADF88B8"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2.4.6.</w:t>
      </w:r>
      <w:r w:rsidRPr="00B845A8">
        <w:rPr>
          <w:rFonts w:ascii="Book Antiqua" w:eastAsiaTheme="minorHAnsi" w:hAnsi="Book Antiqua" w:cstheme="minorBidi"/>
          <w:b/>
          <w:noProof w:val="0"/>
          <w:sz w:val="22"/>
          <w:szCs w:val="22"/>
          <w:lang w:val="sr-Cyrl-RS"/>
        </w:rPr>
        <w:tab/>
        <w:t>ПОСЕТЕ</w:t>
      </w:r>
    </w:p>
    <w:p w14:paraId="1C8CECE3" w14:textId="77777777" w:rsidR="00D63274" w:rsidRPr="00B845A8" w:rsidRDefault="00D63274" w:rsidP="00D63274">
      <w:pPr>
        <w:jc w:val="both"/>
        <w:rPr>
          <w:rFonts w:ascii="Book Antiqua" w:eastAsia="SimSun" w:hAnsi="Book Antiqua"/>
          <w:noProof w:val="0"/>
          <w:sz w:val="22"/>
          <w:szCs w:val="22"/>
          <w:lang w:val="sr-Cyrl-RS" w:eastAsia="zh-CN"/>
        </w:rPr>
      </w:pPr>
    </w:p>
    <w:p w14:paraId="6568859F"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Осуђеним лицима омогућене су отворене посете, односно осуђени и посетилац седе заједно у истом делу </w:t>
      </w:r>
      <w:proofErr w:type="spellStart"/>
      <w:r w:rsidRPr="00B845A8">
        <w:rPr>
          <w:rFonts w:ascii="Book Antiqua" w:eastAsia="SimSun" w:hAnsi="Book Antiqua"/>
          <w:noProof w:val="0"/>
          <w:sz w:val="22"/>
          <w:szCs w:val="22"/>
          <w:lang w:val="sr-Cyrl-RS" w:eastAsia="zh-CN"/>
        </w:rPr>
        <w:t>посетне</w:t>
      </w:r>
      <w:proofErr w:type="spellEnd"/>
      <w:r w:rsidRPr="00B845A8">
        <w:rPr>
          <w:rFonts w:ascii="Book Antiqua" w:eastAsia="SimSun" w:hAnsi="Book Antiqua"/>
          <w:noProof w:val="0"/>
          <w:sz w:val="22"/>
          <w:szCs w:val="22"/>
          <w:lang w:val="sr-Cyrl-RS" w:eastAsia="zh-CN"/>
        </w:rPr>
        <w:t xml:space="preserve"> сале. У затвореном одељењу постоје две просторије за посете које су покривене видео надзором. Простор за посете је веома мали са столом и столицама тако да су се и притужбе појединих осуђених односиле на услове у којима се посете одржавају. </w:t>
      </w:r>
    </w:p>
    <w:p w14:paraId="75DB17B3" w14:textId="77777777" w:rsidR="00D63274" w:rsidRPr="00B845A8" w:rsidRDefault="00D63274" w:rsidP="00D63274">
      <w:pPr>
        <w:jc w:val="both"/>
        <w:rPr>
          <w:rFonts w:ascii="Book Antiqua" w:eastAsia="SimSun" w:hAnsi="Book Antiqua"/>
          <w:noProof w:val="0"/>
          <w:sz w:val="22"/>
          <w:szCs w:val="22"/>
          <w:lang w:val="sr-Cyrl-RS" w:eastAsia="zh-CN"/>
        </w:rPr>
      </w:pPr>
    </w:p>
    <w:p w14:paraId="4549CF4A" w14:textId="7F37EDBC" w:rsidR="00386FB0" w:rsidRDefault="00D63274" w:rsidP="00CD5938">
      <w:pPr>
        <w:jc w:val="both"/>
        <w:rPr>
          <w:rFonts w:ascii="Book Antiqua" w:eastAsia="Calibri" w:hAnsi="Book Antiqua" w:cs="Calibri"/>
          <w:noProof w:val="0"/>
          <w:sz w:val="22"/>
          <w:szCs w:val="22"/>
          <w:shd w:val="clear" w:color="auto" w:fill="FFFFFF" w:themeFill="background1"/>
          <w:lang w:val="sr-Cyrl-RS" w:eastAsia="zh-CN"/>
        </w:rPr>
      </w:pPr>
      <w:r w:rsidRPr="00B845A8">
        <w:rPr>
          <w:rFonts w:ascii="Book Antiqua" w:eastAsia="SimSun" w:hAnsi="Book Antiqua"/>
          <w:noProof w:val="0"/>
          <w:sz w:val="22"/>
          <w:szCs w:val="22"/>
          <w:lang w:val="sr-Cyrl-RS" w:eastAsia="zh-CN"/>
        </w:rPr>
        <w:t xml:space="preserve">Када су у питању посете ванбрачног партнера, Завод је обавестио осуђене да је, да би се ова посета реализовала, потребна изјава о постојању ванбрачне заједнице оверена код јавног </w:t>
      </w:r>
      <w:r w:rsidRPr="00B845A8">
        <w:rPr>
          <w:rFonts w:ascii="Book Antiqua" w:eastAsia="SimSun" w:hAnsi="Book Antiqua"/>
          <w:noProof w:val="0"/>
          <w:sz w:val="22"/>
          <w:szCs w:val="22"/>
          <w:lang w:val="sr-Cyrl-RS" w:eastAsia="zh-CN"/>
        </w:rPr>
        <w:lastRenderedPageBreak/>
        <w:t xml:space="preserve">бележника. Ова потврда се наплаћује 720,00 динара, а јавни бележник долази у Завод. </w:t>
      </w:r>
      <w:r w:rsidRPr="00B845A8">
        <w:rPr>
          <w:rFonts w:ascii="Book Antiqua" w:eastAsia="Calibri" w:hAnsi="Book Antiqua" w:cs="Calibri"/>
          <w:noProof w:val="0"/>
          <w:sz w:val="22"/>
          <w:szCs w:val="22"/>
          <w:shd w:val="clear" w:color="auto" w:fill="FFFFFF" w:themeFill="background1"/>
          <w:lang w:val="sr-Cyrl-RS" w:eastAsia="zh-CN"/>
        </w:rPr>
        <w:t xml:space="preserve">Међутим, имајући у виду да се за сроднике који долазе у посете не траже оверене изјаве, као и низак </w:t>
      </w:r>
      <w:proofErr w:type="spellStart"/>
      <w:r w:rsidR="00917E9C" w:rsidRPr="00B845A8">
        <w:rPr>
          <w:rFonts w:ascii="Book Antiqua" w:eastAsia="Calibri" w:hAnsi="Book Antiqua" w:cs="Calibri"/>
          <w:noProof w:val="0"/>
          <w:sz w:val="22"/>
          <w:szCs w:val="22"/>
          <w:shd w:val="clear" w:color="auto" w:fill="FFFFFF" w:themeFill="background1"/>
          <w:lang w:val="sr-Cyrl-RS" w:eastAsia="zh-CN"/>
        </w:rPr>
        <w:t>соци</w:t>
      </w:r>
      <w:r w:rsidR="00917E9C">
        <w:rPr>
          <w:rFonts w:ascii="Book Antiqua" w:eastAsia="Calibri" w:hAnsi="Book Antiqua" w:cs="Calibri"/>
          <w:noProof w:val="0"/>
          <w:sz w:val="22"/>
          <w:szCs w:val="22"/>
          <w:shd w:val="clear" w:color="auto" w:fill="FFFFFF" w:themeFill="background1"/>
          <w:lang w:val="sr-Cyrl-RS" w:eastAsia="zh-CN"/>
        </w:rPr>
        <w:t>о</w:t>
      </w:r>
      <w:proofErr w:type="spellEnd"/>
      <w:r w:rsidR="00917E9C">
        <w:rPr>
          <w:rFonts w:ascii="Book Antiqua" w:eastAsia="Calibri" w:hAnsi="Book Antiqua" w:cs="Calibri"/>
          <w:noProof w:val="0"/>
          <w:sz w:val="22"/>
          <w:szCs w:val="22"/>
          <w:shd w:val="clear" w:color="auto" w:fill="FFFFFF" w:themeFill="background1"/>
          <w:lang w:val="sr-Cyrl-RS" w:eastAsia="zh-CN"/>
        </w:rPr>
        <w:t>-</w:t>
      </w:r>
      <w:r w:rsidR="00917E9C" w:rsidRPr="00B845A8">
        <w:rPr>
          <w:rFonts w:ascii="Book Antiqua" w:eastAsia="Calibri" w:hAnsi="Book Antiqua" w:cs="Calibri"/>
          <w:noProof w:val="0"/>
          <w:sz w:val="22"/>
          <w:szCs w:val="22"/>
          <w:shd w:val="clear" w:color="auto" w:fill="FFFFFF" w:themeFill="background1"/>
          <w:lang w:val="sr-Cyrl-RS" w:eastAsia="zh-CN"/>
        </w:rPr>
        <w:t>економски</w:t>
      </w:r>
      <w:r w:rsidRPr="00B845A8">
        <w:rPr>
          <w:rFonts w:ascii="Book Antiqua" w:eastAsia="Calibri" w:hAnsi="Book Antiqua" w:cs="Calibri"/>
          <w:noProof w:val="0"/>
          <w:sz w:val="22"/>
          <w:szCs w:val="22"/>
          <w:shd w:val="clear" w:color="auto" w:fill="FFFFFF" w:themeFill="background1"/>
          <w:lang w:val="sr-Cyrl-RS" w:eastAsia="zh-CN"/>
        </w:rPr>
        <w:t xml:space="preserve"> статус већине осуђених и лица са којима су осуђени у ванбрачној заједници, НПМ не увиђа оправданост ове процедуре. </w:t>
      </w:r>
    </w:p>
    <w:p w14:paraId="1FA8305F" w14:textId="77777777" w:rsidR="00CD5938" w:rsidRPr="00CD5938" w:rsidRDefault="00CD5938" w:rsidP="00CD5938">
      <w:pPr>
        <w:jc w:val="both"/>
        <w:rPr>
          <w:rFonts w:ascii="Book Antiqua" w:eastAsia="SimSun" w:hAnsi="Book Antiqua"/>
          <w:noProof w:val="0"/>
          <w:sz w:val="22"/>
          <w:szCs w:val="22"/>
          <w:lang w:val="sr-Cyrl-RS" w:eastAsia="zh-CN"/>
        </w:rPr>
      </w:pPr>
    </w:p>
    <w:p w14:paraId="1C2A587C" w14:textId="7B820013" w:rsidR="008B2938" w:rsidRPr="00B845A8" w:rsidRDefault="00386FB0" w:rsidP="00D63274">
      <w:pPr>
        <w:jc w:val="both"/>
        <w:rPr>
          <w:rFonts w:ascii="Book Antiqua" w:eastAsia="Calibri" w:hAnsi="Book Antiqua" w:cs="Calibri"/>
          <w:noProof w:val="0"/>
          <w:sz w:val="22"/>
          <w:szCs w:val="22"/>
          <w:lang w:val="sr-Cyrl-RS" w:eastAsia="zh-CN"/>
        </w:rPr>
      </w:pPr>
      <w:r>
        <w:rPr>
          <w:rFonts w:ascii="Book Antiqua" w:eastAsia="Calibri" w:hAnsi="Book Antiqua" w:cs="Calibri"/>
          <w:noProof w:val="0"/>
          <w:sz w:val="22"/>
          <w:szCs w:val="22"/>
          <w:lang w:val="sr-Cyrl-RS" w:eastAsia="zh-CN"/>
        </w:rPr>
        <w:t>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350"/>
      </w:tblGrid>
      <w:tr w:rsidR="00D63274" w:rsidRPr="00B845A8" w14:paraId="221B1637" w14:textId="77777777" w:rsidTr="002C27CD">
        <w:trPr>
          <w:trHeight w:val="620"/>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913ECD" w14:textId="77777777" w:rsidR="00D63274" w:rsidRPr="00B845A8" w:rsidRDefault="00D63274" w:rsidP="00D63274">
            <w:pPr>
              <w:jc w:val="both"/>
              <w:rPr>
                <w:rFonts w:ascii="Book Antiqua" w:eastAsia="Calibri" w:hAnsi="Book Antiqua" w:cs="Calibri"/>
                <w:noProof w:val="0"/>
                <w:sz w:val="10"/>
                <w:szCs w:val="10"/>
                <w:shd w:val="clear" w:color="auto" w:fill="FFFF00"/>
                <w:lang w:val="sr-Cyrl-RS" w:eastAsia="zh-CN"/>
              </w:rPr>
            </w:pPr>
          </w:p>
          <w:p w14:paraId="22230954" w14:textId="77777777" w:rsidR="00D63274" w:rsidRPr="00B845A8" w:rsidRDefault="00D63274" w:rsidP="00D63274">
            <w:pPr>
              <w:jc w:val="both"/>
              <w:rPr>
                <w:rFonts w:ascii="Book Antiqua" w:eastAsia="Calibri" w:hAnsi="Book Antiqua"/>
                <w:b/>
                <w:i/>
                <w:noProof w:val="0"/>
                <w:sz w:val="22"/>
                <w:szCs w:val="22"/>
                <w:lang w:val="sr-Cyrl-RS"/>
              </w:rPr>
            </w:pPr>
            <w:r w:rsidRPr="00B845A8">
              <w:rPr>
                <w:rFonts w:ascii="Book Antiqua" w:eastAsia="Calibri" w:hAnsi="Book Antiqua"/>
                <w:b/>
                <w:i/>
                <w:noProof w:val="0"/>
                <w:sz w:val="22"/>
                <w:szCs w:val="22"/>
                <w:lang w:val="sr-Cyrl-RS"/>
              </w:rPr>
              <w:t>ПРЕПОРУКА</w:t>
            </w:r>
          </w:p>
          <w:p w14:paraId="3529A09A" w14:textId="77777777" w:rsidR="00D63274" w:rsidRPr="00B845A8" w:rsidRDefault="00D63274" w:rsidP="00D63274">
            <w:pPr>
              <w:jc w:val="both"/>
              <w:rPr>
                <w:rFonts w:ascii="Book Antiqua" w:eastAsia="Calibri" w:hAnsi="Book Antiqua"/>
                <w:noProof w:val="0"/>
                <w:sz w:val="10"/>
                <w:szCs w:val="10"/>
                <w:lang w:val="sr-Cyrl-RS"/>
              </w:rPr>
            </w:pPr>
          </w:p>
          <w:p w14:paraId="1902F98E" w14:textId="77777777" w:rsidR="00D63274" w:rsidRPr="00B845A8" w:rsidRDefault="00D63274" w:rsidP="00D63274">
            <w:pPr>
              <w:jc w:val="both"/>
              <w:rPr>
                <w:rFonts w:ascii="Book Antiqua" w:eastAsia="Calibri" w:hAnsi="Book Antiqua"/>
                <w:b/>
                <w:noProof w:val="0"/>
                <w:sz w:val="22"/>
                <w:szCs w:val="22"/>
                <w:lang w:val="sr-Cyrl-RS"/>
              </w:rPr>
            </w:pPr>
            <w:r w:rsidRPr="00B845A8">
              <w:rPr>
                <w:rFonts w:ascii="Book Antiqua" w:eastAsia="Calibri" w:hAnsi="Book Antiqua"/>
                <w:b/>
                <w:noProof w:val="0"/>
                <w:sz w:val="22"/>
                <w:szCs w:val="22"/>
                <w:lang w:val="sr-Cyrl-RS"/>
              </w:rPr>
              <w:t>Приликом остваривања права на посете ванбрачне супруге Завод треба да поклони поверење осуђеницима када су у питању њихови наводи о ванбрачним партнерима, осим уколико постоји основана сумња око навода, којом приликом би се тражили докази о ванбрачној заједници.</w:t>
            </w:r>
          </w:p>
          <w:p w14:paraId="222C8C9D" w14:textId="77777777" w:rsidR="00D63274" w:rsidRPr="00B845A8" w:rsidRDefault="00D63274" w:rsidP="00D63274">
            <w:pPr>
              <w:jc w:val="both"/>
              <w:rPr>
                <w:rFonts w:ascii="Book Antiqua" w:eastAsia="Calibri" w:hAnsi="Book Antiqua"/>
                <w:noProof w:val="0"/>
                <w:sz w:val="10"/>
                <w:szCs w:val="10"/>
                <w:lang w:val="sr-Cyrl-RS"/>
              </w:rPr>
            </w:pPr>
          </w:p>
        </w:tc>
      </w:tr>
    </w:tbl>
    <w:p w14:paraId="042FF1C8"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3E5B492B"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Посете у посебној просторији Завода,</w:t>
      </w:r>
      <w:r w:rsidRPr="00B845A8">
        <w:rPr>
          <w:rFonts w:ascii="Book Antiqua" w:eastAsia="SimSun" w:hAnsi="Book Antiqua"/>
          <w:noProof w:val="0"/>
          <w:sz w:val="22"/>
          <w:szCs w:val="22"/>
          <w:vertAlign w:val="superscript"/>
          <w:lang w:val="sr-Cyrl-RS" w:eastAsia="zh-CN"/>
        </w:rPr>
        <w:footnoteReference w:id="137"/>
      </w:r>
      <w:r w:rsidRPr="00B845A8">
        <w:rPr>
          <w:rFonts w:ascii="Book Antiqua" w:eastAsia="SimSun" w:hAnsi="Book Antiqua"/>
          <w:noProof w:val="0"/>
          <w:sz w:val="22"/>
          <w:szCs w:val="22"/>
          <w:lang w:val="sr-Cyrl-RS" w:eastAsia="zh-CN"/>
        </w:rPr>
        <w:t xml:space="preserve"> реализују се у суседном Казнено – поправном заводу у Београду, који има три просторије за ову врсту посета. Посете блиског лица реализују се сваке среде у терминима од 9 до 12 часова и од 14 до 17 часова, а списак особа за ове посете саставља Служба за третман. На недељном нивоу обави се 6 посета у посебној просторији, а осуђени или посетиоци могу да понесу</w:t>
      </w:r>
      <w:r w:rsidR="00F94897">
        <w:rPr>
          <w:rFonts w:ascii="Book Antiqua" w:eastAsia="SimSun" w:hAnsi="Book Antiqua"/>
          <w:noProof w:val="0"/>
          <w:sz w:val="22"/>
          <w:szCs w:val="22"/>
          <w:lang w:val="sr-Cyrl-RS" w:eastAsia="zh-CN"/>
        </w:rPr>
        <w:t xml:space="preserve"> </w:t>
      </w:r>
      <w:r w:rsidRPr="00B845A8">
        <w:rPr>
          <w:rFonts w:ascii="Book Antiqua" w:eastAsia="SimSun" w:hAnsi="Book Antiqua"/>
          <w:noProof w:val="0"/>
          <w:sz w:val="22"/>
          <w:szCs w:val="22"/>
          <w:lang w:val="sr-Cyrl-RS" w:eastAsia="zh-CN"/>
        </w:rPr>
        <w:t xml:space="preserve">сопствену постељину. </w:t>
      </w:r>
    </w:p>
    <w:p w14:paraId="4F12C359"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1DDD072C"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2.4.7.</w:t>
      </w:r>
      <w:r w:rsidRPr="00B845A8">
        <w:rPr>
          <w:rFonts w:ascii="Book Antiqua" w:eastAsiaTheme="minorHAnsi" w:hAnsi="Book Antiqua" w:cstheme="minorBidi"/>
          <w:b/>
          <w:noProof w:val="0"/>
          <w:sz w:val="22"/>
          <w:szCs w:val="22"/>
          <w:lang w:val="sr-Cyrl-RS"/>
        </w:rPr>
        <w:tab/>
        <w:t>ПОШИЉКЕ И КОМУНИКАЦИЈА</w:t>
      </w:r>
    </w:p>
    <w:p w14:paraId="4368F4A8" w14:textId="77777777" w:rsidR="00D63274" w:rsidRPr="00B845A8" w:rsidRDefault="00D63274" w:rsidP="00D63274">
      <w:pPr>
        <w:tabs>
          <w:tab w:val="left" w:pos="1080"/>
        </w:tabs>
        <w:jc w:val="both"/>
        <w:rPr>
          <w:rFonts w:ascii="Book Antiqua" w:hAnsi="Book Antiqua"/>
          <w:caps/>
          <w:noProof w:val="0"/>
          <w:sz w:val="10"/>
          <w:szCs w:val="10"/>
          <w:lang w:val="sr-Cyrl-RS"/>
        </w:rPr>
      </w:pPr>
    </w:p>
    <w:p w14:paraId="2C7EAA6C"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 xml:space="preserve">2.4.7.1. </w:t>
      </w:r>
      <w:r w:rsidRPr="00B845A8">
        <w:rPr>
          <w:rFonts w:ascii="Book Antiqua" w:eastAsiaTheme="minorHAnsi" w:hAnsi="Book Antiqua" w:cstheme="minorBidi"/>
          <w:b/>
          <w:noProof w:val="0"/>
          <w:sz w:val="22"/>
          <w:szCs w:val="22"/>
          <w:lang w:val="sr-Cyrl-RS"/>
        </w:rPr>
        <w:tab/>
        <w:t>Пакети</w:t>
      </w:r>
    </w:p>
    <w:p w14:paraId="125CBF76" w14:textId="77777777" w:rsidR="00D63274" w:rsidRPr="00B845A8" w:rsidRDefault="00D63274" w:rsidP="00D63274">
      <w:pPr>
        <w:jc w:val="both"/>
        <w:rPr>
          <w:rFonts w:ascii="Book Antiqua" w:hAnsi="Book Antiqua"/>
          <w:noProof w:val="0"/>
          <w:color w:val="000000"/>
          <w:sz w:val="22"/>
          <w:szCs w:val="22"/>
          <w:lang w:val="sr-Cyrl-RS"/>
        </w:rPr>
      </w:pPr>
    </w:p>
    <w:p w14:paraId="0B29DDA0" w14:textId="6F2D5905" w:rsidR="00D63274" w:rsidRDefault="00D63274" w:rsidP="00D63274">
      <w:pPr>
        <w:jc w:val="both"/>
        <w:rPr>
          <w:rFonts w:ascii="Book Antiqua" w:eastAsia="Calibri" w:hAnsi="Book Antiqua"/>
          <w:b/>
          <w:noProof w:val="0"/>
          <w:sz w:val="22"/>
          <w:szCs w:val="22"/>
          <w:lang w:val="sr-Cyrl-RS"/>
        </w:rPr>
      </w:pPr>
      <w:r w:rsidRPr="00B845A8">
        <w:rPr>
          <w:rFonts w:ascii="Book Antiqua" w:eastAsia="SimSun" w:hAnsi="Book Antiqua"/>
          <w:noProof w:val="0"/>
          <w:sz w:val="22"/>
          <w:szCs w:val="22"/>
          <w:lang w:val="sr-Cyrl-RS" w:eastAsia="zh-CN"/>
        </w:rPr>
        <w:t xml:space="preserve">Лицима лишеним слободе се омогућује два пута месечно пријем пакета. Дозвољена тежина пакета је до 10 килограма. Према наводима осуђених, проблем је што пакети често садрже и гардеробу коју су слали кући на прање услед немогућности прања веша у </w:t>
      </w:r>
      <w:r w:rsidRPr="000F4A56">
        <w:rPr>
          <w:rFonts w:ascii="Book Antiqua" w:eastAsia="SimSun" w:hAnsi="Book Antiqua"/>
          <w:noProof w:val="0"/>
          <w:sz w:val="22"/>
          <w:szCs w:val="22"/>
          <w:lang w:val="sr-Cyrl-RS" w:eastAsia="zh-CN"/>
        </w:rPr>
        <w:t>Заводу (</w:t>
      </w:r>
      <w:r w:rsidRPr="000F4A56">
        <w:rPr>
          <w:rFonts w:ascii="Book Antiqua" w:eastAsia="Calibri" w:hAnsi="Book Antiqua"/>
          <w:noProof w:val="0"/>
          <w:sz w:val="22"/>
          <w:szCs w:val="22"/>
          <w:lang w:val="sr-Cyrl-RS"/>
        </w:rPr>
        <w:t xml:space="preserve">види препоруку </w:t>
      </w:r>
      <w:r w:rsidR="000F4A56" w:rsidRPr="000F4A56">
        <w:rPr>
          <w:rFonts w:ascii="Book Antiqua" w:eastAsia="Calibri" w:hAnsi="Book Antiqua"/>
          <w:noProof w:val="0"/>
          <w:sz w:val="22"/>
          <w:szCs w:val="22"/>
          <w:lang w:val="sr-Cyrl-RS"/>
        </w:rPr>
        <w:t>бр. 8.</w:t>
      </w:r>
      <w:r w:rsidRPr="000F4A56">
        <w:rPr>
          <w:rFonts w:ascii="Book Antiqua" w:eastAsia="Calibri" w:hAnsi="Book Antiqua"/>
          <w:noProof w:val="0"/>
          <w:sz w:val="22"/>
          <w:szCs w:val="22"/>
          <w:lang w:val="sr-Cyrl-RS"/>
        </w:rPr>
        <w:t>), што им умањује количину намирница и осталих ствари које добијај</w:t>
      </w:r>
      <w:r w:rsidRPr="00B845A8">
        <w:rPr>
          <w:rFonts w:ascii="Book Antiqua" w:eastAsia="Calibri" w:hAnsi="Book Antiqua"/>
          <w:noProof w:val="0"/>
          <w:sz w:val="22"/>
          <w:szCs w:val="22"/>
          <w:lang w:val="sr-Cyrl-RS"/>
        </w:rPr>
        <w:t>у кроз пакете</w:t>
      </w:r>
      <w:r w:rsidRPr="00B845A8">
        <w:rPr>
          <w:rFonts w:ascii="Book Antiqua" w:eastAsia="Calibri" w:hAnsi="Book Antiqua"/>
          <w:b/>
          <w:noProof w:val="0"/>
          <w:sz w:val="22"/>
          <w:szCs w:val="22"/>
          <w:lang w:val="sr-Cyrl-RS"/>
        </w:rPr>
        <w:t>.</w:t>
      </w:r>
    </w:p>
    <w:p w14:paraId="6027E8BD" w14:textId="77777777" w:rsidR="00917E9C" w:rsidRPr="00B845A8" w:rsidRDefault="00917E9C" w:rsidP="00D63274">
      <w:pPr>
        <w:jc w:val="both"/>
        <w:rPr>
          <w:rFonts w:ascii="Book Antiqua" w:eastAsia="SimSun" w:hAnsi="Book Antiqua"/>
          <w:noProof w:val="0"/>
          <w:sz w:val="22"/>
          <w:szCs w:val="22"/>
          <w:lang w:val="sr-Cyrl-RS" w:eastAsia="zh-CN"/>
        </w:rPr>
      </w:pPr>
    </w:p>
    <w:p w14:paraId="76187B8A"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2.4.7.2.</w:t>
      </w:r>
      <w:r w:rsidRPr="00B845A8">
        <w:rPr>
          <w:rFonts w:ascii="Book Antiqua" w:eastAsiaTheme="minorHAnsi" w:hAnsi="Book Antiqua" w:cstheme="minorBidi"/>
          <w:b/>
          <w:noProof w:val="0"/>
          <w:sz w:val="22"/>
          <w:szCs w:val="22"/>
          <w:lang w:val="sr-Cyrl-RS"/>
        </w:rPr>
        <w:tab/>
        <w:t>Новчане пошиљке</w:t>
      </w:r>
    </w:p>
    <w:p w14:paraId="24485804" w14:textId="77777777" w:rsidR="00D63274" w:rsidRPr="00B845A8" w:rsidRDefault="00D63274" w:rsidP="00D63274">
      <w:pPr>
        <w:tabs>
          <w:tab w:val="left" w:pos="1080"/>
        </w:tabs>
        <w:jc w:val="both"/>
        <w:rPr>
          <w:rFonts w:ascii="Book Antiqua" w:hAnsi="Book Antiqua"/>
          <w:noProof w:val="0"/>
          <w:sz w:val="22"/>
          <w:szCs w:val="22"/>
          <w:highlight w:val="yellow"/>
          <w:lang w:val="sr-Cyrl-RS"/>
        </w:rPr>
      </w:pPr>
    </w:p>
    <w:p w14:paraId="0665671A"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Лица лишена слободе имају право на неограничено примање и слање новчаних пошиљки. Новчане пошиљке се уплаћују на депозит лица. На месечном нивоу лица могу трошити одређену суму новца за набавку прехрамбених и других ствари за личну употребу које се обезбеђују преко Завода.</w:t>
      </w:r>
    </w:p>
    <w:p w14:paraId="7B30F528" w14:textId="77777777" w:rsidR="00D63274" w:rsidRPr="00B845A8" w:rsidRDefault="00D63274" w:rsidP="00D63274">
      <w:pPr>
        <w:jc w:val="both"/>
        <w:rPr>
          <w:rFonts w:ascii="Book Antiqua" w:eastAsia="SimSun" w:hAnsi="Book Antiqua"/>
          <w:noProof w:val="0"/>
          <w:sz w:val="22"/>
          <w:szCs w:val="22"/>
          <w:lang w:val="sr-Cyrl-RS" w:eastAsia="zh-CN"/>
        </w:rPr>
      </w:pPr>
    </w:p>
    <w:p w14:paraId="2039FFE3"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2.4.7.3.</w:t>
      </w:r>
      <w:r w:rsidRPr="00B845A8">
        <w:rPr>
          <w:rFonts w:ascii="Book Antiqua" w:eastAsiaTheme="minorHAnsi" w:hAnsi="Book Antiqua" w:cstheme="minorBidi"/>
          <w:b/>
          <w:noProof w:val="0"/>
          <w:sz w:val="22"/>
          <w:szCs w:val="22"/>
          <w:lang w:val="sr-Cyrl-RS"/>
        </w:rPr>
        <w:tab/>
        <w:t>Телефонирање</w:t>
      </w:r>
    </w:p>
    <w:p w14:paraId="6C1A60C8" w14:textId="77777777" w:rsidR="00D63274" w:rsidRPr="00B845A8" w:rsidRDefault="00D63274" w:rsidP="00D63274">
      <w:pPr>
        <w:jc w:val="both"/>
        <w:rPr>
          <w:rFonts w:ascii="Book Antiqua" w:hAnsi="Book Antiqua" w:cs="Arial"/>
          <w:noProof w:val="0"/>
          <w:sz w:val="22"/>
          <w:szCs w:val="22"/>
          <w:lang w:val="sr-Cyrl-RS"/>
        </w:rPr>
      </w:pPr>
    </w:p>
    <w:p w14:paraId="4AFFD723" w14:textId="70F74CB0" w:rsidR="008D5B49" w:rsidRPr="00B845A8" w:rsidRDefault="008D5B49" w:rsidP="008D5B49">
      <w:pPr>
        <w:jc w:val="both"/>
        <w:rPr>
          <w:rFonts w:ascii="Book Antiqua" w:eastAsia="Calibri" w:hAnsi="Book Antiqua" w:cs="Calibri"/>
          <w:noProof w:val="0"/>
          <w:sz w:val="22"/>
          <w:szCs w:val="22"/>
          <w:lang w:val="sr-Cyrl-RS" w:eastAsia="zh-CN"/>
        </w:rPr>
      </w:pPr>
      <w:r w:rsidRPr="00B845A8">
        <w:rPr>
          <w:rFonts w:ascii="Book Antiqua" w:eastAsia="SimSun" w:hAnsi="Book Antiqua"/>
          <w:noProof w:val="0"/>
          <w:sz w:val="22"/>
          <w:szCs w:val="22"/>
          <w:lang w:val="sr-Cyrl-RS" w:eastAsia="zh-CN"/>
        </w:rPr>
        <w:t xml:space="preserve">Осуђеним лицима омогућено је коришћење телефонских говорница у Заводу. Свим лицима лишеним слободе омогућује се први телефонски позив по </w:t>
      </w:r>
      <w:r w:rsidR="00DF3572">
        <w:rPr>
          <w:rFonts w:ascii="Book Antiqua" w:eastAsia="SimSun" w:hAnsi="Book Antiqua"/>
          <w:noProof w:val="0"/>
          <w:sz w:val="22"/>
          <w:szCs w:val="22"/>
          <w:lang w:val="sr-Cyrl-RS" w:eastAsia="zh-CN"/>
        </w:rPr>
        <w:t>пријему</w:t>
      </w:r>
      <w:r w:rsidRPr="00B845A8">
        <w:rPr>
          <w:rFonts w:ascii="Book Antiqua" w:eastAsia="SimSun" w:hAnsi="Book Antiqua"/>
          <w:noProof w:val="0"/>
          <w:sz w:val="22"/>
          <w:szCs w:val="22"/>
          <w:lang w:val="sr-Cyrl-RS" w:eastAsia="zh-CN"/>
        </w:rPr>
        <w:t xml:space="preserve"> о трошку Завода, тако што им се дају на коришћење картице које је Завод обезбедио. Телефонске картице </w:t>
      </w:r>
      <w:r w:rsidR="00DF3572">
        <w:rPr>
          <w:rFonts w:ascii="Book Antiqua" w:eastAsia="SimSun" w:hAnsi="Book Antiqua"/>
          <w:noProof w:val="0"/>
          <w:sz w:val="22"/>
          <w:szCs w:val="22"/>
          <w:lang w:val="sr-Cyrl-RS" w:eastAsia="zh-CN"/>
        </w:rPr>
        <w:t xml:space="preserve">лица </w:t>
      </w:r>
      <w:r w:rsidRPr="00B845A8">
        <w:rPr>
          <w:rFonts w:ascii="Book Antiqua" w:eastAsia="SimSun" w:hAnsi="Book Antiqua"/>
          <w:noProof w:val="0"/>
          <w:sz w:val="22"/>
          <w:szCs w:val="22"/>
          <w:lang w:val="sr-Cyrl-RS" w:eastAsia="zh-CN"/>
        </w:rPr>
        <w:t xml:space="preserve">наручују преко кантине. </w:t>
      </w:r>
    </w:p>
    <w:p w14:paraId="53ED2491" w14:textId="77777777" w:rsidR="008D5B49" w:rsidRPr="00B845A8" w:rsidRDefault="008D5B49" w:rsidP="008D5B49">
      <w:pPr>
        <w:jc w:val="both"/>
        <w:rPr>
          <w:rFonts w:ascii="Book Antiqua" w:eastAsia="Calibri" w:hAnsi="Book Antiqua" w:cs="Calibri"/>
          <w:noProof w:val="0"/>
          <w:sz w:val="22"/>
          <w:szCs w:val="22"/>
          <w:lang w:val="sr-Cyrl-RS" w:eastAsia="zh-CN"/>
        </w:rPr>
      </w:pPr>
    </w:p>
    <w:p w14:paraId="4BA0BA1F" w14:textId="77777777" w:rsidR="002E1248" w:rsidRPr="00DF3572" w:rsidRDefault="002E1248" w:rsidP="002E1248">
      <w:pPr>
        <w:tabs>
          <w:tab w:val="left" w:pos="426"/>
        </w:tabs>
        <w:suppressAutoHyphens/>
        <w:jc w:val="both"/>
        <w:rPr>
          <w:rFonts w:ascii="Book Antiqua" w:eastAsia="Droid Sans Fallback" w:hAnsi="Book Antiqua"/>
          <w:noProof w:val="0"/>
          <w:sz w:val="22"/>
          <w:szCs w:val="22"/>
          <w:lang w:val="sr-Cyrl-RS"/>
        </w:rPr>
      </w:pPr>
      <w:r w:rsidRPr="00DF3572">
        <w:rPr>
          <w:rFonts w:ascii="Book Antiqua" w:eastAsia="Droid Sans Fallback" w:hAnsi="Book Antiqua"/>
          <w:noProof w:val="0"/>
          <w:sz w:val="22"/>
          <w:szCs w:val="22"/>
          <w:lang w:val="sr-Cyrl-RS"/>
        </w:rPr>
        <w:t xml:space="preserve">Осуђени из затвореног одељења изнели су незадовољство око остваривања права на телефонске разговоре. Према њиховим наводима, телефонски разговори у затвореном одељењу су омогућени четири пута недељно. Међутим, незадовољство износе у погледу термина који су за то  предвиђени, као и због чињенице да не могу сви са блока да обаве </w:t>
      </w:r>
      <w:r w:rsidRPr="00DF3572">
        <w:rPr>
          <w:rFonts w:ascii="Book Antiqua" w:eastAsia="Droid Sans Fallback" w:hAnsi="Book Antiqua"/>
          <w:noProof w:val="0"/>
          <w:sz w:val="22"/>
          <w:szCs w:val="22"/>
          <w:lang w:val="sr-Cyrl-RS"/>
        </w:rPr>
        <w:lastRenderedPageBreak/>
        <w:t>телефонске разговоре у трајању од једног сата, колико је предвиђено време за телефонирање.</w:t>
      </w:r>
    </w:p>
    <w:p w14:paraId="7011233B" w14:textId="77777777" w:rsidR="002E1248" w:rsidRPr="00B845A8" w:rsidRDefault="002E1248" w:rsidP="002E1248">
      <w:pPr>
        <w:tabs>
          <w:tab w:val="left" w:pos="426"/>
        </w:tabs>
        <w:suppressAutoHyphens/>
        <w:jc w:val="both"/>
        <w:rPr>
          <w:rFonts w:ascii="Book Antiqua" w:eastAsia="Droid Sans Fallback" w:hAnsi="Book Antiqua"/>
          <w:noProof w:val="0"/>
          <w:sz w:val="22"/>
          <w:szCs w:val="22"/>
          <w:highlight w:val="yellow"/>
          <w:lang w:val="sr-Cyrl-RS"/>
        </w:rPr>
      </w:pPr>
    </w:p>
    <w:p w14:paraId="5C8184D2" w14:textId="544A0D91" w:rsidR="002E1248" w:rsidRPr="00386FB0" w:rsidRDefault="00386FB0" w:rsidP="002E1248">
      <w:pPr>
        <w:tabs>
          <w:tab w:val="left" w:pos="426"/>
        </w:tabs>
        <w:suppressAutoHyphens/>
        <w:jc w:val="both"/>
        <w:rPr>
          <w:rFonts w:ascii="Book Antiqua" w:eastAsia="Droid Sans Fallback" w:hAnsi="Book Antiqua"/>
          <w:noProof w:val="0"/>
          <w:sz w:val="22"/>
          <w:szCs w:val="22"/>
          <w:lang w:val="sr-Cyrl-RS"/>
        </w:rPr>
      </w:pPr>
      <w:r w:rsidRPr="00386FB0">
        <w:rPr>
          <w:rFonts w:ascii="Book Antiqua" w:eastAsia="Droid Sans Fallback" w:hAnsi="Book Antiqua"/>
          <w:noProof w:val="0"/>
          <w:sz w:val="22"/>
          <w:szCs w:val="22"/>
          <w:lang w:val="sr-Cyrl-RS"/>
        </w:rPr>
        <w:t>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E1248" w:rsidRPr="00B845A8" w14:paraId="0207B257" w14:textId="77777777" w:rsidTr="001473C5">
        <w:trPr>
          <w:trHeight w:val="1295"/>
        </w:trPr>
        <w:tc>
          <w:tcPr>
            <w:tcW w:w="5000" w:type="pct"/>
            <w:shd w:val="clear" w:color="auto" w:fill="BFBFBF" w:themeFill="background1" w:themeFillShade="BF"/>
            <w:vAlign w:val="center"/>
          </w:tcPr>
          <w:p w14:paraId="6FD145D3" w14:textId="77777777" w:rsidR="002E1248" w:rsidRPr="00DF3572" w:rsidRDefault="002E1248" w:rsidP="001473C5">
            <w:pPr>
              <w:tabs>
                <w:tab w:val="left" w:pos="9000"/>
              </w:tabs>
              <w:jc w:val="both"/>
              <w:rPr>
                <w:rFonts w:ascii="Book Antiqua" w:hAnsi="Book Antiqua"/>
                <w:noProof w:val="0"/>
                <w:sz w:val="10"/>
                <w:szCs w:val="10"/>
                <w:lang w:val="sr-Cyrl-RS"/>
              </w:rPr>
            </w:pPr>
          </w:p>
          <w:p w14:paraId="4A70B22D" w14:textId="39FA8DE8" w:rsidR="002E1248" w:rsidRPr="00DF3572" w:rsidRDefault="00DF3572" w:rsidP="001473C5">
            <w:pPr>
              <w:tabs>
                <w:tab w:val="left" w:pos="9000"/>
              </w:tabs>
              <w:jc w:val="both"/>
              <w:rPr>
                <w:rFonts w:ascii="Book Antiqua" w:hAnsi="Book Antiqua"/>
                <w:b/>
                <w:i/>
                <w:noProof w:val="0"/>
                <w:sz w:val="22"/>
                <w:szCs w:val="22"/>
                <w:lang w:val="sr-Cyrl-RS"/>
              </w:rPr>
            </w:pPr>
            <w:r>
              <w:rPr>
                <w:rFonts w:ascii="Book Antiqua" w:hAnsi="Book Antiqua"/>
                <w:b/>
                <w:i/>
                <w:noProof w:val="0"/>
                <w:sz w:val="22"/>
                <w:szCs w:val="22"/>
                <w:lang w:val="sr-Cyrl-RS"/>
              </w:rPr>
              <w:t>МИШЉЕЊЕ</w:t>
            </w:r>
          </w:p>
          <w:p w14:paraId="6070525F" w14:textId="77777777" w:rsidR="002E1248" w:rsidRPr="00DF3572" w:rsidRDefault="002E1248" w:rsidP="001473C5">
            <w:pPr>
              <w:tabs>
                <w:tab w:val="left" w:pos="9000"/>
              </w:tabs>
              <w:jc w:val="both"/>
              <w:rPr>
                <w:rFonts w:ascii="Book Antiqua" w:hAnsi="Book Antiqua"/>
                <w:noProof w:val="0"/>
                <w:sz w:val="10"/>
                <w:szCs w:val="10"/>
                <w:lang w:val="sr-Cyrl-RS"/>
              </w:rPr>
            </w:pPr>
          </w:p>
          <w:p w14:paraId="12CBE744" w14:textId="1C301296" w:rsidR="002E1248" w:rsidRDefault="002E1248" w:rsidP="00CD5938">
            <w:pPr>
              <w:tabs>
                <w:tab w:val="left" w:pos="9000"/>
              </w:tabs>
              <w:jc w:val="both"/>
              <w:rPr>
                <w:rFonts w:ascii="Book Antiqua" w:hAnsi="Book Antiqua"/>
                <w:b/>
                <w:noProof w:val="0"/>
                <w:sz w:val="22"/>
                <w:szCs w:val="22"/>
                <w:lang w:val="sr-Cyrl-RS"/>
              </w:rPr>
            </w:pPr>
            <w:r w:rsidRPr="00DF3572">
              <w:rPr>
                <w:rFonts w:ascii="Book Antiqua" w:hAnsi="Book Antiqua"/>
                <w:b/>
                <w:noProof w:val="0"/>
                <w:sz w:val="22"/>
                <w:szCs w:val="22"/>
                <w:lang w:val="sr-Cyrl-RS"/>
              </w:rPr>
              <w:t xml:space="preserve">КПЗ Падинска Скела би требало да испита </w:t>
            </w:r>
            <w:r w:rsidR="00CD5938">
              <w:rPr>
                <w:rFonts w:ascii="Book Antiqua" w:hAnsi="Book Antiqua"/>
                <w:b/>
                <w:noProof w:val="0"/>
                <w:sz w:val="22"/>
                <w:szCs w:val="22"/>
                <w:lang w:val="sr-Cyrl-RS"/>
              </w:rPr>
              <w:t>наводе осуђених</w:t>
            </w:r>
            <w:r w:rsidRPr="00DF3572">
              <w:rPr>
                <w:rFonts w:ascii="Book Antiqua" w:hAnsi="Book Antiqua"/>
                <w:b/>
                <w:noProof w:val="0"/>
                <w:sz w:val="22"/>
                <w:szCs w:val="22"/>
                <w:lang w:val="sr-Cyrl-RS"/>
              </w:rPr>
              <w:t xml:space="preserve"> из затвореног одељења</w:t>
            </w:r>
            <w:r w:rsidR="00CD5938">
              <w:rPr>
                <w:rFonts w:ascii="Book Antiqua" w:hAnsi="Book Antiqua"/>
                <w:b/>
                <w:noProof w:val="0"/>
                <w:sz w:val="22"/>
                <w:szCs w:val="22"/>
                <w:lang w:val="sr-Cyrl-RS"/>
              </w:rPr>
              <w:t xml:space="preserve"> у вези са могућностима коришћења телефона. У</w:t>
            </w:r>
            <w:r w:rsidRPr="00DF3572">
              <w:rPr>
                <w:rFonts w:ascii="Book Antiqua" w:hAnsi="Book Antiqua"/>
                <w:b/>
                <w:noProof w:val="0"/>
                <w:sz w:val="22"/>
                <w:szCs w:val="22"/>
                <w:lang w:val="sr-Cyrl-RS"/>
              </w:rPr>
              <w:t>колико су наводи тачни</w:t>
            </w:r>
            <w:r w:rsidR="00CD5938">
              <w:rPr>
                <w:rFonts w:ascii="Book Antiqua" w:hAnsi="Book Antiqua"/>
                <w:b/>
                <w:noProof w:val="0"/>
                <w:sz w:val="22"/>
                <w:szCs w:val="22"/>
                <w:lang w:val="sr-Cyrl-RS"/>
              </w:rPr>
              <w:t>,</w:t>
            </w:r>
            <w:r w:rsidRPr="00DF3572">
              <w:rPr>
                <w:rFonts w:ascii="Book Antiqua" w:hAnsi="Book Antiqua"/>
                <w:b/>
                <w:noProof w:val="0"/>
                <w:sz w:val="22"/>
                <w:szCs w:val="22"/>
                <w:lang w:val="sr-Cyrl-RS"/>
              </w:rPr>
              <w:t xml:space="preserve"> </w:t>
            </w:r>
            <w:r w:rsidR="00CD5938">
              <w:rPr>
                <w:rFonts w:ascii="Book Antiqua" w:hAnsi="Book Antiqua"/>
                <w:b/>
                <w:noProof w:val="0"/>
                <w:sz w:val="22"/>
                <w:szCs w:val="22"/>
                <w:lang w:val="sr-Cyrl-RS"/>
              </w:rPr>
              <w:t xml:space="preserve">Завод ће предузети мере како би им се омогућило да </w:t>
            </w:r>
            <w:r w:rsidRPr="00DF3572">
              <w:rPr>
                <w:rFonts w:ascii="Book Antiqua" w:hAnsi="Book Antiqua"/>
                <w:b/>
                <w:noProof w:val="0"/>
                <w:sz w:val="22"/>
                <w:szCs w:val="22"/>
                <w:lang w:val="sr-Cyrl-RS"/>
              </w:rPr>
              <w:t>телефонску говорницу</w:t>
            </w:r>
            <w:r w:rsidR="00CD5938">
              <w:rPr>
                <w:rFonts w:ascii="Book Antiqua" w:hAnsi="Book Antiqua"/>
                <w:b/>
                <w:noProof w:val="0"/>
                <w:sz w:val="22"/>
                <w:szCs w:val="22"/>
                <w:lang w:val="sr-Cyrl-RS"/>
              </w:rPr>
              <w:t xml:space="preserve"> користе</w:t>
            </w:r>
            <w:r w:rsidRPr="00DF3572">
              <w:rPr>
                <w:rFonts w:ascii="Book Antiqua" w:hAnsi="Book Antiqua"/>
                <w:b/>
                <w:noProof w:val="0"/>
                <w:sz w:val="22"/>
                <w:szCs w:val="22"/>
                <w:lang w:val="sr-Cyrl-RS"/>
              </w:rPr>
              <w:t xml:space="preserve"> у више различитих термина током дана, </w:t>
            </w:r>
            <w:r w:rsidR="00CD5938">
              <w:rPr>
                <w:rFonts w:ascii="Book Antiqua" w:hAnsi="Book Antiqua"/>
                <w:b/>
                <w:noProof w:val="0"/>
                <w:sz w:val="22"/>
                <w:szCs w:val="22"/>
                <w:lang w:val="sr-Cyrl-RS"/>
              </w:rPr>
              <w:t xml:space="preserve">тако да се сваком осуђеном омогући да телефонира најмање четири пута недељно. </w:t>
            </w:r>
          </w:p>
          <w:p w14:paraId="4C0F4CF2" w14:textId="5F4FC881" w:rsidR="00CD5938" w:rsidRPr="00B845A8" w:rsidRDefault="00CD5938" w:rsidP="00CD5938">
            <w:pPr>
              <w:tabs>
                <w:tab w:val="left" w:pos="9000"/>
              </w:tabs>
              <w:jc w:val="both"/>
              <w:rPr>
                <w:rFonts w:ascii="Book Antiqua" w:hAnsi="Book Antiqua"/>
                <w:noProof w:val="0"/>
                <w:sz w:val="10"/>
                <w:szCs w:val="10"/>
                <w:highlight w:val="yellow"/>
                <w:lang w:val="sr-Cyrl-RS"/>
              </w:rPr>
            </w:pPr>
          </w:p>
        </w:tc>
      </w:tr>
    </w:tbl>
    <w:p w14:paraId="7C515F96" w14:textId="77777777" w:rsidR="00D63274" w:rsidRPr="00B845A8" w:rsidRDefault="00D63274" w:rsidP="00D63274">
      <w:pPr>
        <w:jc w:val="both"/>
        <w:rPr>
          <w:rFonts w:ascii="Book Antiqua" w:eastAsia="SimSun" w:hAnsi="Book Antiqua"/>
          <w:noProof w:val="0"/>
          <w:sz w:val="22"/>
          <w:szCs w:val="22"/>
          <w:lang w:val="sr-Cyrl-RS" w:eastAsia="zh-CN"/>
        </w:rPr>
      </w:pPr>
    </w:p>
    <w:p w14:paraId="58CCEF3C"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2.4.8.</w:t>
      </w:r>
      <w:r w:rsidRPr="00B845A8">
        <w:rPr>
          <w:rFonts w:ascii="Book Antiqua" w:eastAsiaTheme="minorHAnsi" w:hAnsi="Book Antiqua" w:cstheme="minorBidi"/>
          <w:b/>
          <w:noProof w:val="0"/>
          <w:sz w:val="22"/>
          <w:szCs w:val="22"/>
          <w:lang w:val="sr-Cyrl-RS"/>
        </w:rPr>
        <w:tab/>
        <w:t>ВЕРСКА ПРАВА</w:t>
      </w:r>
    </w:p>
    <w:p w14:paraId="4902B760" w14:textId="77777777" w:rsidR="00D63274" w:rsidRPr="00B845A8" w:rsidRDefault="00D63274" w:rsidP="00D63274">
      <w:pPr>
        <w:jc w:val="both"/>
        <w:rPr>
          <w:rFonts w:ascii="Book Antiqua" w:hAnsi="Book Antiqua"/>
          <w:noProof w:val="0"/>
          <w:sz w:val="22"/>
          <w:szCs w:val="22"/>
          <w:highlight w:val="yellow"/>
          <w:lang w:val="sr-Cyrl-RS"/>
        </w:rPr>
      </w:pPr>
    </w:p>
    <w:p w14:paraId="0841AAE8" w14:textId="77777777" w:rsidR="00D63274" w:rsidRPr="00B845A8" w:rsidRDefault="00D63274" w:rsidP="00D63274">
      <w:pPr>
        <w:jc w:val="both"/>
        <w:rPr>
          <w:rFonts w:ascii="Book Antiqua" w:eastAsia="SimSun" w:hAnsi="Book Antiqua"/>
          <w:noProof w:val="0"/>
          <w:sz w:val="22"/>
          <w:szCs w:val="22"/>
          <w:lang w:val="sr-Cyrl-RS" w:eastAsia="zh-CN"/>
        </w:rPr>
      </w:pPr>
      <w:r w:rsidRPr="00B845A8">
        <w:rPr>
          <w:rFonts w:ascii="Book Antiqua" w:eastAsia="SimSun" w:hAnsi="Book Antiqua"/>
          <w:noProof w:val="0"/>
          <w:sz w:val="22"/>
          <w:szCs w:val="22"/>
          <w:lang w:val="sr-Cyrl-RS" w:eastAsia="zh-CN"/>
        </w:rPr>
        <w:t xml:space="preserve">У Заводу постоји две просторије за обављање верских обреда, једна у полуотвореном и једна у затвореном одељењу. Свештено лице долази или на молбу осуђених или у време великих верских празника. У библиотеци Завода има и верске литературе. Како је капела у затвореном одељењу веома мала, уколико постоји потреба више осуђених за исповедањем, они се спроводе у капелу у полуотворено одељење. Осуђенима се омогућује исхрана у складу са верским убеђењима. </w:t>
      </w:r>
    </w:p>
    <w:p w14:paraId="5A462F44" w14:textId="77777777" w:rsidR="00D63274" w:rsidRPr="00B845A8" w:rsidRDefault="00D63274" w:rsidP="00D63274">
      <w:pPr>
        <w:jc w:val="both"/>
        <w:rPr>
          <w:rFonts w:ascii="Book Antiqua" w:eastAsia="SimSun" w:hAnsi="Book Antiqua"/>
          <w:noProof w:val="0"/>
          <w:sz w:val="22"/>
          <w:szCs w:val="22"/>
          <w:lang w:val="sr-Cyrl-RS" w:eastAsia="zh-CN"/>
        </w:rPr>
      </w:pPr>
    </w:p>
    <w:p w14:paraId="51902B41"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2.4.9.</w:t>
      </w:r>
      <w:r w:rsidRPr="00B845A8">
        <w:rPr>
          <w:rFonts w:ascii="Book Antiqua" w:eastAsiaTheme="minorHAnsi" w:hAnsi="Book Antiqua" w:cstheme="minorBidi"/>
          <w:b/>
          <w:noProof w:val="0"/>
          <w:sz w:val="22"/>
          <w:szCs w:val="22"/>
          <w:lang w:val="sr-Cyrl-RS"/>
        </w:rPr>
        <w:tab/>
        <w:t>УСЛОВНИ ОТПУСТ</w:t>
      </w:r>
    </w:p>
    <w:p w14:paraId="22D83781" w14:textId="77777777" w:rsidR="00D63274" w:rsidRPr="00B845A8" w:rsidRDefault="00D63274" w:rsidP="00D63274">
      <w:pPr>
        <w:jc w:val="both"/>
        <w:rPr>
          <w:rFonts w:ascii="Book Antiqua" w:eastAsiaTheme="minorHAnsi" w:hAnsi="Book Antiqua" w:cstheme="minorBidi"/>
          <w:noProof w:val="0"/>
          <w:sz w:val="22"/>
          <w:szCs w:val="22"/>
          <w:lang w:val="sr-Cyrl-RS"/>
        </w:rPr>
      </w:pPr>
    </w:p>
    <w:p w14:paraId="5BD61000" w14:textId="77777777" w:rsidR="00D63274" w:rsidRPr="00B845A8" w:rsidRDefault="00D63274" w:rsidP="00D63274">
      <w:pPr>
        <w:jc w:val="both"/>
        <w:rPr>
          <w:rFonts w:ascii="Book Antiqua" w:eastAsiaTheme="minorHAnsi" w:hAnsi="Book Antiqua" w:cstheme="minorBidi"/>
          <w:noProof w:val="0"/>
          <w:sz w:val="22"/>
          <w:szCs w:val="22"/>
          <w:lang w:val="sr-Cyrl-RS" w:eastAsia="zh-CN"/>
        </w:rPr>
      </w:pPr>
      <w:r w:rsidRPr="00B845A8">
        <w:rPr>
          <w:rFonts w:ascii="Book Antiqua" w:eastAsiaTheme="minorHAnsi" w:hAnsi="Book Antiqua" w:cstheme="minorBidi"/>
          <w:noProof w:val="0"/>
          <w:sz w:val="22"/>
          <w:szCs w:val="22"/>
          <w:lang w:val="sr-Cyrl-RS" w:eastAsia="zh-CN"/>
        </w:rPr>
        <w:t>Од почетка 2018. године, 57 осуђених је поднело молбу за условни отпуст преко Завода, а 64 молби је позитивно решено. Број молби за условни отпуст позитивно решених у 2017. години био је 93. Према наводима начелника, у око 90% случајева надлежни суд приликом одлучивања о молби за условни отпуст уважи позитивно мишљење васпитача о понашању и остваривању програма поступања осуђеног током извршења казне. Позитивно мишљење за условни отпуст даје се само за осуђене који су у А и Б групи. Међутим, иако је од почетка године доста молби за условни отпуст позитивно решено, велики број осуђених из полуотвореног одељења исказао је незадовољство поводом негативних мишљења васпитача у вези молбе за условни отпуст.</w:t>
      </w:r>
    </w:p>
    <w:p w14:paraId="3E30BC6C" w14:textId="77777777" w:rsidR="00D63274" w:rsidRPr="00B845A8" w:rsidRDefault="00D63274" w:rsidP="00D63274">
      <w:pPr>
        <w:jc w:val="both"/>
        <w:rPr>
          <w:rFonts w:ascii="Book Antiqua" w:eastAsiaTheme="minorHAnsi" w:hAnsi="Book Antiqua" w:cstheme="minorBidi"/>
          <w:noProof w:val="0"/>
          <w:sz w:val="22"/>
          <w:szCs w:val="22"/>
          <w:lang w:val="sr-Cyrl-RS" w:eastAsia="zh-CN"/>
        </w:rPr>
      </w:pPr>
    </w:p>
    <w:p w14:paraId="6EB94EB4" w14:textId="77777777" w:rsidR="00D63274" w:rsidRPr="00B845A8" w:rsidRDefault="00D63274" w:rsidP="00D63274">
      <w:pPr>
        <w:jc w:val="both"/>
        <w:outlineLvl w:val="2"/>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2.4.10.</w:t>
      </w:r>
      <w:r w:rsidRPr="00B845A8">
        <w:rPr>
          <w:rFonts w:ascii="Book Antiqua" w:eastAsiaTheme="minorHAnsi" w:hAnsi="Book Antiqua" w:cstheme="minorBidi"/>
          <w:b/>
          <w:noProof w:val="0"/>
          <w:sz w:val="22"/>
          <w:szCs w:val="22"/>
          <w:lang w:val="sr-Cyrl-RS"/>
        </w:rPr>
        <w:tab/>
        <w:t>ПОСТУПАЊЕ ПРЕМА ПОСЕБНО ОСЕТЉИВИМ ОСОБАМА</w:t>
      </w:r>
    </w:p>
    <w:p w14:paraId="560D3691" w14:textId="77777777" w:rsidR="00D63274" w:rsidRPr="00B845A8" w:rsidRDefault="00D63274" w:rsidP="00D63274">
      <w:pPr>
        <w:tabs>
          <w:tab w:val="left" w:pos="0"/>
          <w:tab w:val="left" w:pos="1080"/>
        </w:tabs>
        <w:jc w:val="both"/>
        <w:rPr>
          <w:rFonts w:ascii="Book Antiqua" w:hAnsi="Book Antiqua"/>
          <w:noProof w:val="0"/>
          <w:sz w:val="10"/>
          <w:szCs w:val="10"/>
          <w:lang w:val="sr-Cyrl-RS"/>
        </w:rPr>
      </w:pPr>
    </w:p>
    <w:p w14:paraId="53F33729"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2.4.10.1.</w:t>
      </w:r>
      <w:r w:rsidRPr="00B845A8">
        <w:rPr>
          <w:rFonts w:ascii="Book Antiqua" w:eastAsiaTheme="minorHAnsi" w:hAnsi="Book Antiqua" w:cstheme="minorBidi"/>
          <w:b/>
          <w:noProof w:val="0"/>
          <w:sz w:val="22"/>
          <w:szCs w:val="22"/>
          <w:lang w:val="sr-Cyrl-RS"/>
        </w:rPr>
        <w:tab/>
        <w:t xml:space="preserve">Особе са инвалидитетом </w:t>
      </w:r>
    </w:p>
    <w:p w14:paraId="3497FB9C" w14:textId="77777777" w:rsidR="00D63274" w:rsidRPr="00B845A8" w:rsidRDefault="00D63274" w:rsidP="00D63274">
      <w:pPr>
        <w:tabs>
          <w:tab w:val="left" w:pos="1080"/>
        </w:tabs>
        <w:jc w:val="both"/>
        <w:rPr>
          <w:rFonts w:ascii="Book Antiqua" w:hAnsi="Book Antiqua"/>
          <w:noProof w:val="0"/>
          <w:sz w:val="22"/>
          <w:szCs w:val="22"/>
          <w:highlight w:val="yellow"/>
          <w:lang w:val="sr-Cyrl-RS"/>
        </w:rPr>
      </w:pPr>
    </w:p>
    <w:p w14:paraId="459C4FBC" w14:textId="77777777" w:rsidR="00D63274" w:rsidRPr="00DF3572" w:rsidRDefault="00D63274" w:rsidP="005D3E4A">
      <w:pPr>
        <w:shd w:val="clear" w:color="auto" w:fill="FFFFFF" w:themeFill="background1"/>
        <w:tabs>
          <w:tab w:val="left" w:pos="0"/>
          <w:tab w:val="left" w:pos="1080"/>
        </w:tabs>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У тренутку посете тима НПМ био је један осуђени који је слабовид. У објекту у ком се налази полуотворено одељење и амбуланта налази се рампа за прилаз лица која за кретање морају користе инвалидска колица. </w:t>
      </w:r>
      <w:r w:rsidR="005D3E4A" w:rsidRPr="00DF3572">
        <w:rPr>
          <w:rFonts w:ascii="Book Antiqua" w:hAnsi="Book Antiqua"/>
          <w:noProof w:val="0"/>
          <w:sz w:val="22"/>
          <w:szCs w:val="22"/>
          <w:lang w:val="sr-Cyrl-RS"/>
        </w:rPr>
        <w:t>Постојећа просторија која је намењена за смештај особа са инвалидитетом није у складу са стандардима. Међутим, у Заводу се тренутно изводе радови како би се једна-просторија прилагодила за смештај особа</w:t>
      </w:r>
      <w:r w:rsidRPr="00DF3572">
        <w:rPr>
          <w:rFonts w:ascii="Book Antiqua" w:hAnsi="Book Antiqua"/>
          <w:noProof w:val="0"/>
          <w:sz w:val="22"/>
          <w:szCs w:val="22"/>
          <w:lang w:val="sr-Cyrl-RS"/>
        </w:rPr>
        <w:t xml:space="preserve"> са инвалидитетом. </w:t>
      </w:r>
    </w:p>
    <w:p w14:paraId="18ABC4C1" w14:textId="77777777" w:rsidR="005D3E4A" w:rsidRPr="005D3E4A" w:rsidRDefault="005D3E4A" w:rsidP="005D3E4A">
      <w:pPr>
        <w:shd w:val="clear" w:color="auto" w:fill="FFFFFF" w:themeFill="background1"/>
        <w:tabs>
          <w:tab w:val="left" w:pos="0"/>
          <w:tab w:val="left" w:pos="1080"/>
        </w:tabs>
        <w:jc w:val="both"/>
        <w:rPr>
          <w:rFonts w:ascii="Book Antiqua" w:hAnsi="Book Antiqua"/>
          <w:bCs/>
          <w:caps/>
          <w:noProof w:val="0"/>
          <w:color w:val="000000"/>
          <w:sz w:val="22"/>
          <w:szCs w:val="22"/>
          <w:highlight w:val="yellow"/>
          <w:lang w:val="sr-Cyrl-RS"/>
        </w:rPr>
      </w:pPr>
    </w:p>
    <w:p w14:paraId="10A7D158" w14:textId="77777777"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t>2.4.10.2.</w:t>
      </w:r>
      <w:r w:rsidRPr="00B845A8">
        <w:rPr>
          <w:rFonts w:ascii="Book Antiqua" w:eastAsiaTheme="minorHAnsi" w:hAnsi="Book Antiqua" w:cstheme="minorBidi"/>
          <w:b/>
          <w:noProof w:val="0"/>
          <w:sz w:val="22"/>
          <w:szCs w:val="22"/>
          <w:lang w:val="sr-Cyrl-RS"/>
        </w:rPr>
        <w:tab/>
        <w:t>ЛГБТ особе</w:t>
      </w:r>
    </w:p>
    <w:p w14:paraId="1116DD69" w14:textId="77777777" w:rsidR="00D63274" w:rsidRPr="00B845A8" w:rsidRDefault="00D63274" w:rsidP="00D63274">
      <w:pPr>
        <w:tabs>
          <w:tab w:val="left" w:pos="900"/>
        </w:tabs>
        <w:jc w:val="both"/>
        <w:rPr>
          <w:rFonts w:ascii="Book Antiqua" w:hAnsi="Book Antiqua"/>
          <w:bCs/>
          <w:caps/>
          <w:noProof w:val="0"/>
          <w:color w:val="000000"/>
          <w:sz w:val="22"/>
          <w:szCs w:val="22"/>
          <w:lang w:val="sr-Cyrl-RS"/>
        </w:rPr>
      </w:pPr>
    </w:p>
    <w:p w14:paraId="3538C0B7" w14:textId="77777777" w:rsidR="00D63274" w:rsidRPr="00B845A8" w:rsidRDefault="00D63274" w:rsidP="00D63274">
      <w:pPr>
        <w:jc w:val="both"/>
        <w:rPr>
          <w:rFonts w:ascii="Book Antiqua" w:hAnsi="Book Antiqua"/>
          <w:bCs/>
          <w:noProof w:val="0"/>
          <w:color w:val="000000"/>
          <w:sz w:val="22"/>
          <w:szCs w:val="22"/>
          <w:lang w:val="sr-Cyrl-RS"/>
        </w:rPr>
      </w:pPr>
      <w:r w:rsidRPr="00B845A8">
        <w:rPr>
          <w:rFonts w:ascii="Book Antiqua" w:hAnsi="Book Antiqua"/>
          <w:bCs/>
          <w:noProof w:val="0"/>
          <w:color w:val="000000"/>
          <w:sz w:val="22"/>
          <w:szCs w:val="22"/>
          <w:lang w:val="sr-Cyrl-RS"/>
        </w:rPr>
        <w:t xml:space="preserve">Према службеним наводима, у последње време смањен је број </w:t>
      </w:r>
      <w:proofErr w:type="spellStart"/>
      <w:r w:rsidRPr="00B845A8">
        <w:rPr>
          <w:rFonts w:ascii="Book Antiqua" w:hAnsi="Book Antiqua"/>
          <w:bCs/>
          <w:noProof w:val="0"/>
          <w:color w:val="000000"/>
          <w:sz w:val="22"/>
          <w:szCs w:val="22"/>
          <w:lang w:val="sr-Cyrl-RS"/>
        </w:rPr>
        <w:t>трансродних</w:t>
      </w:r>
      <w:proofErr w:type="spellEnd"/>
      <w:r w:rsidRPr="00B845A8">
        <w:rPr>
          <w:rFonts w:ascii="Book Antiqua" w:hAnsi="Book Antiqua"/>
          <w:bCs/>
          <w:noProof w:val="0"/>
          <w:color w:val="000000"/>
          <w:sz w:val="22"/>
          <w:szCs w:val="22"/>
          <w:lang w:val="sr-Cyrl-RS"/>
        </w:rPr>
        <w:t xml:space="preserve"> особа који издржавају казну изречену за прекршај.</w:t>
      </w:r>
      <w:r w:rsidRPr="00B845A8">
        <w:rPr>
          <w:rFonts w:ascii="Book Antiqua" w:hAnsi="Book Antiqua"/>
          <w:bCs/>
          <w:noProof w:val="0"/>
          <w:color w:val="000000"/>
          <w:sz w:val="22"/>
          <w:szCs w:val="22"/>
          <w:vertAlign w:val="superscript"/>
          <w:lang w:val="sr-Cyrl-RS"/>
        </w:rPr>
        <w:footnoteReference w:id="138"/>
      </w:r>
      <w:r w:rsidRPr="00B845A8">
        <w:rPr>
          <w:rFonts w:ascii="Book Antiqua" w:hAnsi="Book Antiqua"/>
          <w:bCs/>
          <w:noProof w:val="0"/>
          <w:color w:val="000000"/>
          <w:sz w:val="22"/>
          <w:szCs w:val="22"/>
          <w:lang w:val="sr-Cyrl-RS"/>
        </w:rPr>
        <w:t xml:space="preserve"> Запослени из Завода нису још увек прошли обуке за поступање са ЛБГТ особама.</w:t>
      </w:r>
    </w:p>
    <w:p w14:paraId="04EB0E0F" w14:textId="04E0A5FE" w:rsidR="00DF3572" w:rsidRDefault="00DF3572">
      <w:pPr>
        <w:rPr>
          <w:rFonts w:ascii="Book Antiqua" w:eastAsiaTheme="minorHAnsi" w:hAnsi="Book Antiqua" w:cstheme="minorBidi"/>
          <w:b/>
          <w:noProof w:val="0"/>
          <w:sz w:val="22"/>
          <w:szCs w:val="22"/>
          <w:lang w:val="sr-Cyrl-RS"/>
        </w:rPr>
      </w:pPr>
      <w:r>
        <w:rPr>
          <w:rFonts w:ascii="Book Antiqua" w:eastAsiaTheme="minorHAnsi" w:hAnsi="Book Antiqua" w:cstheme="minorBidi"/>
          <w:b/>
          <w:noProof w:val="0"/>
          <w:sz w:val="22"/>
          <w:szCs w:val="22"/>
          <w:lang w:val="sr-Cyrl-RS"/>
        </w:rPr>
        <w:br w:type="page"/>
      </w:r>
    </w:p>
    <w:p w14:paraId="5F0090E7" w14:textId="010DAE79" w:rsidR="00D63274" w:rsidRPr="00B845A8" w:rsidRDefault="00D63274" w:rsidP="00D63274">
      <w:pPr>
        <w:jc w:val="both"/>
        <w:outlineLvl w:val="3"/>
        <w:rPr>
          <w:rFonts w:ascii="Book Antiqua" w:eastAsiaTheme="minorHAnsi" w:hAnsi="Book Antiqua" w:cstheme="minorBidi"/>
          <w:b/>
          <w:noProof w:val="0"/>
          <w:sz w:val="22"/>
          <w:szCs w:val="22"/>
          <w:lang w:val="sr-Cyrl-RS"/>
        </w:rPr>
      </w:pPr>
      <w:r w:rsidRPr="00B845A8">
        <w:rPr>
          <w:rFonts w:ascii="Book Antiqua" w:eastAsiaTheme="minorHAnsi" w:hAnsi="Book Antiqua" w:cstheme="minorBidi"/>
          <w:b/>
          <w:noProof w:val="0"/>
          <w:sz w:val="22"/>
          <w:szCs w:val="22"/>
          <w:lang w:val="sr-Cyrl-RS"/>
        </w:rPr>
        <w:lastRenderedPageBreak/>
        <w:t>2.4.10.3.</w:t>
      </w:r>
      <w:r w:rsidRPr="00B845A8">
        <w:rPr>
          <w:rFonts w:ascii="Book Antiqua" w:eastAsiaTheme="minorHAnsi" w:hAnsi="Book Antiqua" w:cstheme="minorBidi"/>
          <w:b/>
          <w:noProof w:val="0"/>
          <w:sz w:val="22"/>
          <w:szCs w:val="22"/>
          <w:lang w:val="sr-Cyrl-RS"/>
        </w:rPr>
        <w:tab/>
        <w:t xml:space="preserve">Припадници националних мањина </w:t>
      </w:r>
    </w:p>
    <w:p w14:paraId="33C3E49B" w14:textId="77777777" w:rsidR="00D63274" w:rsidRPr="00B845A8" w:rsidRDefault="00D63274" w:rsidP="00D63274">
      <w:pPr>
        <w:jc w:val="both"/>
        <w:rPr>
          <w:rFonts w:ascii="Book Antiqua" w:hAnsi="Book Antiqua"/>
          <w:bCs/>
          <w:caps/>
          <w:noProof w:val="0"/>
          <w:color w:val="000000"/>
          <w:sz w:val="22"/>
          <w:szCs w:val="22"/>
          <w:lang w:val="sr-Cyrl-RS"/>
        </w:rPr>
      </w:pPr>
    </w:p>
    <w:p w14:paraId="7D25DD5B" w14:textId="7B45C30E" w:rsidR="00D63274" w:rsidRPr="00B845A8" w:rsidRDefault="00DF3572" w:rsidP="00D63274">
      <w:pPr>
        <w:jc w:val="both"/>
        <w:rPr>
          <w:rFonts w:ascii="Book Antiqua" w:hAnsi="Book Antiqua"/>
          <w:bCs/>
          <w:caps/>
          <w:noProof w:val="0"/>
          <w:color w:val="000000"/>
          <w:sz w:val="22"/>
          <w:szCs w:val="22"/>
          <w:lang w:val="sr-Cyrl-RS"/>
        </w:rPr>
      </w:pPr>
      <w:r>
        <w:rPr>
          <w:rFonts w:ascii="Book Antiqua" w:hAnsi="Book Antiqua"/>
          <w:bCs/>
          <w:noProof w:val="0"/>
          <w:color w:val="000000"/>
          <w:sz w:val="22"/>
          <w:szCs w:val="22"/>
          <w:lang w:val="sr-Cyrl-RS"/>
        </w:rPr>
        <w:t>Међу лицима лишеним слободе налазе и припадници различитих  националних мањина. Разговарајући са запосленима у Заводу</w:t>
      </w:r>
      <w:r w:rsidR="00CD5938">
        <w:rPr>
          <w:rFonts w:ascii="Book Antiqua" w:hAnsi="Book Antiqua"/>
          <w:bCs/>
          <w:noProof w:val="0"/>
          <w:color w:val="000000"/>
          <w:sz w:val="22"/>
          <w:szCs w:val="22"/>
          <w:lang w:val="sr-Cyrl-RS"/>
        </w:rPr>
        <w:t>,</w:t>
      </w:r>
      <w:r>
        <w:rPr>
          <w:rFonts w:ascii="Book Antiqua" w:hAnsi="Book Antiqua"/>
          <w:bCs/>
          <w:noProof w:val="0"/>
          <w:color w:val="000000"/>
          <w:sz w:val="22"/>
          <w:szCs w:val="22"/>
          <w:lang w:val="sr-Cyrl-RS"/>
        </w:rPr>
        <w:t xml:space="preserve"> као и са лицима лишеним слободе, тим НПМ није дошао до било каквих сазнања да у Заводу постоје сукоби по </w:t>
      </w:r>
      <w:r w:rsidR="00D63274" w:rsidRPr="00B845A8">
        <w:rPr>
          <w:rFonts w:ascii="Book Antiqua" w:hAnsi="Book Antiqua"/>
          <w:bCs/>
          <w:noProof w:val="0"/>
          <w:color w:val="000000"/>
          <w:sz w:val="22"/>
          <w:szCs w:val="22"/>
          <w:lang w:val="sr-Cyrl-RS"/>
        </w:rPr>
        <w:t>основу националне припадности.</w:t>
      </w:r>
    </w:p>
    <w:p w14:paraId="30A9DE1A" w14:textId="77777777" w:rsidR="000F3B05" w:rsidRPr="00B845A8" w:rsidRDefault="000F3B05" w:rsidP="000F3B05">
      <w:pPr>
        <w:jc w:val="both"/>
        <w:rPr>
          <w:rFonts w:ascii="Book Antiqua" w:hAnsi="Book Antiqua" w:cs="Arial"/>
          <w:noProof w:val="0"/>
          <w:sz w:val="22"/>
          <w:szCs w:val="22"/>
          <w:lang w:val="sr-Cyrl-RS"/>
        </w:rPr>
      </w:pPr>
    </w:p>
    <w:p w14:paraId="7FBA509A" w14:textId="77777777" w:rsidR="002C27CD" w:rsidRPr="00B845A8" w:rsidRDefault="002C27CD" w:rsidP="002C27CD">
      <w:pPr>
        <w:tabs>
          <w:tab w:val="left" w:pos="1080"/>
        </w:tabs>
        <w:jc w:val="both"/>
        <w:outlineLvl w:val="1"/>
        <w:rPr>
          <w:rFonts w:ascii="Book Antiqua" w:hAnsi="Book Antiqua"/>
          <w:b/>
          <w:caps/>
          <w:noProof w:val="0"/>
          <w:sz w:val="22"/>
          <w:szCs w:val="22"/>
          <w:u w:val="single"/>
          <w:lang w:val="sr-Cyrl-RS"/>
        </w:rPr>
      </w:pPr>
      <w:r w:rsidRPr="00B845A8">
        <w:rPr>
          <w:rFonts w:ascii="Book Antiqua" w:hAnsi="Book Antiqua"/>
          <w:b/>
          <w:caps/>
          <w:noProof w:val="0"/>
          <w:sz w:val="22"/>
          <w:szCs w:val="22"/>
          <w:u w:val="single"/>
          <w:lang w:val="sr-Cyrl-RS"/>
        </w:rPr>
        <w:t>2.5.</w:t>
      </w:r>
      <w:r w:rsidRPr="00B845A8">
        <w:rPr>
          <w:rFonts w:ascii="Book Antiqua" w:hAnsi="Book Antiqua"/>
          <w:b/>
          <w:caps/>
          <w:noProof w:val="0"/>
          <w:sz w:val="22"/>
          <w:szCs w:val="22"/>
          <w:u w:val="single"/>
          <w:lang w:val="sr-Cyrl-RS"/>
        </w:rPr>
        <w:tab/>
        <w:t>ЗДРАВСТВЕНА ЗАШТИТА</w:t>
      </w:r>
    </w:p>
    <w:p w14:paraId="29B316E3" w14:textId="77777777" w:rsidR="002C27CD" w:rsidRPr="00B845A8" w:rsidRDefault="002C27CD" w:rsidP="002C27CD">
      <w:pPr>
        <w:tabs>
          <w:tab w:val="left" w:pos="1080"/>
        </w:tabs>
        <w:jc w:val="both"/>
        <w:rPr>
          <w:rFonts w:ascii="Book Antiqua" w:hAnsi="Book Antiqua"/>
          <w:caps/>
          <w:noProof w:val="0"/>
          <w:sz w:val="10"/>
          <w:szCs w:val="10"/>
          <w:lang w:val="sr-Cyrl-RS"/>
        </w:rPr>
      </w:pPr>
    </w:p>
    <w:p w14:paraId="5681CE84" w14:textId="77777777" w:rsidR="002C27CD" w:rsidRPr="00B845A8" w:rsidRDefault="002C27CD" w:rsidP="002C27CD">
      <w:pPr>
        <w:tabs>
          <w:tab w:val="left" w:pos="1080"/>
        </w:tabs>
        <w:jc w:val="both"/>
        <w:outlineLvl w:val="2"/>
        <w:rPr>
          <w:rFonts w:ascii="Book Antiqua" w:hAnsi="Book Antiqua"/>
          <w:b/>
          <w:caps/>
          <w:noProof w:val="0"/>
          <w:sz w:val="22"/>
          <w:szCs w:val="22"/>
          <w:u w:val="single"/>
          <w:lang w:val="sr-Cyrl-RS"/>
        </w:rPr>
      </w:pPr>
      <w:r w:rsidRPr="00B845A8">
        <w:rPr>
          <w:rFonts w:ascii="Book Antiqua" w:hAnsi="Book Antiqua"/>
          <w:b/>
          <w:caps/>
          <w:noProof w:val="0"/>
          <w:sz w:val="22"/>
          <w:szCs w:val="22"/>
          <w:lang w:val="sr-Cyrl-RS"/>
        </w:rPr>
        <w:t>2.5.1.</w:t>
      </w:r>
      <w:r w:rsidRPr="00B845A8">
        <w:rPr>
          <w:rFonts w:ascii="Book Antiqua" w:hAnsi="Book Antiqua"/>
          <w:b/>
          <w:caps/>
          <w:noProof w:val="0"/>
          <w:sz w:val="22"/>
          <w:szCs w:val="22"/>
          <w:lang w:val="sr-Cyrl-RS"/>
        </w:rPr>
        <w:tab/>
        <w:t>ОРГАНИЗАЦИЈА</w:t>
      </w:r>
    </w:p>
    <w:p w14:paraId="4CDC85CE" w14:textId="77777777" w:rsidR="002C27CD" w:rsidRPr="00B845A8" w:rsidRDefault="002C27CD" w:rsidP="002C27CD">
      <w:pPr>
        <w:tabs>
          <w:tab w:val="left" w:pos="1080"/>
          <w:tab w:val="left" w:pos="1620"/>
        </w:tabs>
        <w:jc w:val="both"/>
        <w:rPr>
          <w:rFonts w:ascii="Book Antiqua" w:hAnsi="Book Antiqua"/>
          <w:caps/>
          <w:noProof w:val="0"/>
          <w:sz w:val="10"/>
          <w:szCs w:val="10"/>
          <w:lang w:val="sr-Cyrl-RS"/>
        </w:rPr>
      </w:pPr>
    </w:p>
    <w:p w14:paraId="4306003C"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2.5.1.1.</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Здравствена служба</w:t>
      </w:r>
    </w:p>
    <w:p w14:paraId="5843D3D0"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3D21C07C" w14:textId="77777777" w:rsidR="002C27CD" w:rsidRPr="00B845A8" w:rsidRDefault="002C27CD" w:rsidP="002C27CD">
      <w:pPr>
        <w:jc w:val="both"/>
        <w:rPr>
          <w:rFonts w:ascii="Book Antiqua" w:hAnsi="Book Antiqua"/>
          <w:noProof w:val="0"/>
          <w:sz w:val="22"/>
          <w:lang w:val="sr-Cyrl-RS" w:eastAsia="en-GB"/>
        </w:rPr>
      </w:pPr>
      <w:r w:rsidRPr="00B845A8">
        <w:rPr>
          <w:rFonts w:ascii="Book Antiqua" w:hAnsi="Book Antiqua"/>
          <w:noProof w:val="0"/>
          <w:sz w:val="22"/>
          <w:lang w:val="sr-Cyrl-RS"/>
        </w:rPr>
        <w:t xml:space="preserve">Казнено-поправни завод Београд </w:t>
      </w:r>
      <w:r w:rsidR="002A3659" w:rsidRPr="00B845A8">
        <w:rPr>
          <w:rFonts w:ascii="Book Antiqua" w:hAnsi="Book Antiqua"/>
          <w:noProof w:val="0"/>
          <w:sz w:val="22"/>
          <w:lang w:val="sr-Cyrl-RS"/>
        </w:rPr>
        <w:t>–</w:t>
      </w:r>
      <w:r w:rsidRPr="00B845A8">
        <w:rPr>
          <w:rFonts w:ascii="Book Antiqua" w:hAnsi="Book Antiqua"/>
          <w:noProof w:val="0"/>
          <w:sz w:val="22"/>
          <w:lang w:val="sr-Cyrl-RS"/>
        </w:rPr>
        <w:t xml:space="preserve"> Падинска</w:t>
      </w:r>
      <w:r w:rsidR="002A3659" w:rsidRPr="00B845A8">
        <w:rPr>
          <w:rFonts w:ascii="Book Antiqua" w:hAnsi="Book Antiqua"/>
          <w:noProof w:val="0"/>
          <w:sz w:val="22"/>
          <w:lang w:val="sr-Cyrl-RS"/>
        </w:rPr>
        <w:t xml:space="preserve"> </w:t>
      </w:r>
      <w:r w:rsidRPr="00B845A8">
        <w:rPr>
          <w:rFonts w:ascii="Book Antiqua" w:hAnsi="Book Antiqua"/>
          <w:noProof w:val="0"/>
          <w:sz w:val="22"/>
          <w:lang w:val="sr-Cyrl-RS"/>
        </w:rPr>
        <w:t>Скела</w:t>
      </w:r>
      <w:r w:rsidRPr="00B845A8">
        <w:rPr>
          <w:rFonts w:ascii="Book Antiqua" w:hAnsi="Book Antiqua"/>
          <w:noProof w:val="0"/>
          <w:sz w:val="22"/>
          <w:lang w:val="sr-Cyrl-RS" w:eastAsia="en-GB"/>
        </w:rPr>
        <w:t xml:space="preserve"> </w:t>
      </w:r>
      <w:r w:rsidR="00137FA0" w:rsidRPr="00B845A8">
        <w:rPr>
          <w:rFonts w:ascii="Book Antiqua" w:hAnsi="Book Antiqua"/>
          <w:noProof w:val="0"/>
          <w:sz w:val="22"/>
          <w:lang w:val="sr-Cyrl-RS" w:eastAsia="en-GB"/>
        </w:rPr>
        <w:t>нема систематизовану с</w:t>
      </w:r>
      <w:r w:rsidRPr="00B845A8">
        <w:rPr>
          <w:rFonts w:ascii="Book Antiqua" w:hAnsi="Book Antiqua"/>
          <w:noProof w:val="0"/>
          <w:sz w:val="22"/>
          <w:lang w:val="sr-Cyrl-RS" w:eastAsia="en-GB"/>
        </w:rPr>
        <w:t>лужбу за здравствену заштиту. У Заводу је ангажовано два лекара</w:t>
      </w:r>
      <w:r w:rsidR="002A3659" w:rsidRPr="00B845A8">
        <w:rPr>
          <w:rFonts w:ascii="Book Antiqua" w:hAnsi="Book Antiqua"/>
          <w:noProof w:val="0"/>
          <w:sz w:val="22"/>
          <w:lang w:val="sr-Cyrl-RS" w:eastAsia="en-GB"/>
        </w:rPr>
        <w:t>,</w:t>
      </w:r>
      <w:r w:rsidRPr="00B845A8">
        <w:rPr>
          <w:rFonts w:ascii="Book Antiqua" w:hAnsi="Book Antiqua"/>
          <w:noProof w:val="0"/>
          <w:sz w:val="22"/>
          <w:lang w:val="sr-Cyrl-RS" w:eastAsia="en-GB"/>
        </w:rPr>
        <w:t xml:space="preserve"> и то један лекар опште праксе, запослен на неодређено време и један лекар специјалиста клиничке фармакологије, запослен од 14. маја 2018. године на одређено време (на три месеца).</w:t>
      </w:r>
      <w:r w:rsidR="00137FA0" w:rsidRPr="00B845A8">
        <w:rPr>
          <w:rFonts w:ascii="Book Antiqua" w:hAnsi="Book Antiqua"/>
          <w:noProof w:val="0"/>
          <w:sz w:val="22"/>
          <w:lang w:val="sr-Cyrl-RS" w:eastAsia="en-GB"/>
        </w:rPr>
        <w:t xml:space="preserve"> </w:t>
      </w:r>
      <w:r w:rsidRPr="00B845A8">
        <w:rPr>
          <w:rFonts w:ascii="Book Antiqua" w:hAnsi="Book Antiqua"/>
          <w:noProof w:val="0"/>
          <w:sz w:val="22"/>
          <w:lang w:val="sr-Cyrl-RS" w:eastAsia="en-GB"/>
        </w:rPr>
        <w:t>Завод има ангажовану једн</w:t>
      </w:r>
      <w:r w:rsidR="00CC3CC6" w:rsidRPr="00B845A8">
        <w:rPr>
          <w:rFonts w:ascii="Book Antiqua" w:hAnsi="Book Antiqua"/>
          <w:noProof w:val="0"/>
          <w:sz w:val="22"/>
          <w:lang w:val="sr-Cyrl-RS" w:eastAsia="en-GB"/>
        </w:rPr>
        <w:t>ог</w:t>
      </w:r>
      <w:r w:rsidRPr="00B845A8">
        <w:rPr>
          <w:rFonts w:ascii="Book Antiqua" w:hAnsi="Book Antiqua"/>
          <w:noProof w:val="0"/>
          <w:sz w:val="22"/>
          <w:lang w:val="sr-Cyrl-RS" w:eastAsia="en-GB"/>
        </w:rPr>
        <w:t xml:space="preserve"> медицинск</w:t>
      </w:r>
      <w:r w:rsidR="00CC3CC6" w:rsidRPr="00B845A8">
        <w:rPr>
          <w:rFonts w:ascii="Book Antiqua" w:hAnsi="Book Antiqua"/>
          <w:noProof w:val="0"/>
          <w:sz w:val="22"/>
          <w:lang w:val="sr-Cyrl-RS" w:eastAsia="en-GB"/>
        </w:rPr>
        <w:t>ог</w:t>
      </w:r>
      <w:r w:rsidRPr="00B845A8">
        <w:rPr>
          <w:rFonts w:ascii="Book Antiqua" w:hAnsi="Book Antiqua"/>
          <w:noProof w:val="0"/>
          <w:sz w:val="22"/>
          <w:lang w:val="sr-Cyrl-RS" w:eastAsia="en-GB"/>
        </w:rPr>
        <w:t xml:space="preserve"> </w:t>
      </w:r>
      <w:r w:rsidR="00CC3CC6" w:rsidRPr="00B845A8">
        <w:rPr>
          <w:rFonts w:ascii="Book Antiqua" w:hAnsi="Book Antiqua"/>
          <w:noProof w:val="0"/>
          <w:sz w:val="22"/>
          <w:lang w:val="sr-Cyrl-RS" w:eastAsia="en-GB"/>
        </w:rPr>
        <w:t>техничара</w:t>
      </w:r>
      <w:r w:rsidRPr="00B845A8">
        <w:rPr>
          <w:rFonts w:ascii="Book Antiqua" w:hAnsi="Book Antiqua"/>
          <w:noProof w:val="0"/>
          <w:sz w:val="22"/>
          <w:lang w:val="sr-Cyrl-RS" w:eastAsia="en-GB"/>
        </w:rPr>
        <w:t>, запослен</w:t>
      </w:r>
      <w:r w:rsidR="00CC3CC6" w:rsidRPr="00B845A8">
        <w:rPr>
          <w:rFonts w:ascii="Book Antiqua" w:hAnsi="Book Antiqua"/>
          <w:noProof w:val="0"/>
          <w:sz w:val="22"/>
          <w:lang w:val="sr-Cyrl-RS" w:eastAsia="en-GB"/>
        </w:rPr>
        <w:t>ог</w:t>
      </w:r>
      <w:r w:rsidRPr="00B845A8">
        <w:rPr>
          <w:rFonts w:ascii="Book Antiqua" w:hAnsi="Book Antiqua"/>
          <w:noProof w:val="0"/>
          <w:sz w:val="22"/>
          <w:lang w:val="sr-Cyrl-RS" w:eastAsia="en-GB"/>
        </w:rPr>
        <w:t xml:space="preserve"> на неодређено време</w:t>
      </w:r>
      <w:r w:rsidR="002A3659" w:rsidRPr="00B845A8">
        <w:rPr>
          <w:rFonts w:ascii="Book Antiqua" w:hAnsi="Book Antiqua"/>
          <w:noProof w:val="0"/>
          <w:sz w:val="22"/>
          <w:lang w:val="sr-Cyrl-RS" w:eastAsia="en-GB"/>
        </w:rPr>
        <w:t>.</w:t>
      </w:r>
    </w:p>
    <w:p w14:paraId="52E21A6E" w14:textId="77777777" w:rsidR="002C27CD" w:rsidRPr="00B845A8" w:rsidRDefault="002C27CD" w:rsidP="002C27CD">
      <w:pPr>
        <w:jc w:val="both"/>
        <w:rPr>
          <w:rFonts w:ascii="Book Antiqua" w:hAnsi="Book Antiqua"/>
          <w:noProof w:val="0"/>
          <w:sz w:val="22"/>
          <w:lang w:val="sr-Cyrl-RS" w:eastAsia="en-GB"/>
        </w:rPr>
      </w:pPr>
    </w:p>
    <w:p w14:paraId="471CCF71" w14:textId="77777777" w:rsidR="002C27CD" w:rsidRPr="00B845A8" w:rsidRDefault="002C27CD" w:rsidP="002C27CD">
      <w:pPr>
        <w:jc w:val="both"/>
        <w:rPr>
          <w:rFonts w:ascii="Book Antiqua" w:hAnsi="Book Antiqua"/>
          <w:noProof w:val="0"/>
          <w:sz w:val="22"/>
          <w:lang w:val="sr-Cyrl-RS"/>
        </w:rPr>
      </w:pPr>
      <w:r w:rsidRPr="00B845A8">
        <w:rPr>
          <w:rFonts w:ascii="Book Antiqua" w:hAnsi="Book Antiqua"/>
          <w:noProof w:val="0"/>
          <w:sz w:val="22"/>
          <w:lang w:val="sr-Cyrl-RS" w:eastAsia="en-GB"/>
        </w:rPr>
        <w:t xml:space="preserve">У Заводу није организовано 24-часовно дежурство здравственог радника. Лекар ради радним данима и викендом од 7 - 19 часова. Ноћу и у хитним случајевима позива се Служба хитне медицинске помоћи, чији лекари интервенишу у просторијама Завода. </w:t>
      </w:r>
      <w:r w:rsidRPr="00B845A8">
        <w:rPr>
          <w:rFonts w:ascii="Book Antiqua" w:hAnsi="Book Antiqua"/>
          <w:noProof w:val="0"/>
          <w:sz w:val="22"/>
          <w:lang w:val="sr-Cyrl-RS"/>
        </w:rPr>
        <w:t>Медицинск</w:t>
      </w:r>
      <w:r w:rsidR="00CC3CC6" w:rsidRPr="00B845A8">
        <w:rPr>
          <w:rFonts w:ascii="Book Antiqua" w:hAnsi="Book Antiqua"/>
          <w:noProof w:val="0"/>
          <w:sz w:val="22"/>
          <w:lang w:val="sr-Cyrl-RS"/>
        </w:rPr>
        <w:t>и</w:t>
      </w:r>
      <w:r w:rsidRPr="00B845A8">
        <w:rPr>
          <w:rFonts w:ascii="Book Antiqua" w:hAnsi="Book Antiqua"/>
          <w:noProof w:val="0"/>
          <w:sz w:val="22"/>
          <w:lang w:val="sr-Cyrl-RS"/>
        </w:rPr>
        <w:t xml:space="preserve"> </w:t>
      </w:r>
      <w:r w:rsidR="00CC3CC6" w:rsidRPr="00B845A8">
        <w:rPr>
          <w:rFonts w:ascii="Book Antiqua" w:hAnsi="Book Antiqua"/>
          <w:noProof w:val="0"/>
          <w:sz w:val="22"/>
          <w:lang w:val="sr-Cyrl-RS"/>
        </w:rPr>
        <w:t xml:space="preserve">техничар </w:t>
      </w:r>
      <w:r w:rsidRPr="00B845A8">
        <w:rPr>
          <w:rFonts w:ascii="Book Antiqua" w:hAnsi="Book Antiqua"/>
          <w:noProof w:val="0"/>
          <w:sz w:val="22"/>
          <w:lang w:val="sr-Cyrl-RS"/>
        </w:rPr>
        <w:t xml:space="preserve">ради радним данима само пре подне, односно од 7:30 </w:t>
      </w:r>
      <w:r w:rsidR="002A3659" w:rsidRPr="00B845A8">
        <w:rPr>
          <w:rFonts w:ascii="Book Antiqua" w:hAnsi="Book Antiqua"/>
          <w:noProof w:val="0"/>
          <w:sz w:val="22"/>
          <w:lang w:val="sr-Cyrl-RS"/>
        </w:rPr>
        <w:t>–</w:t>
      </w:r>
      <w:r w:rsidRPr="00B845A8">
        <w:rPr>
          <w:rFonts w:ascii="Book Antiqua" w:hAnsi="Book Antiqua"/>
          <w:noProof w:val="0"/>
          <w:sz w:val="22"/>
          <w:lang w:val="sr-Cyrl-RS"/>
        </w:rPr>
        <w:t xml:space="preserve"> 15:30</w:t>
      </w:r>
      <w:r w:rsidR="00137FA0" w:rsidRPr="00B845A8">
        <w:rPr>
          <w:rFonts w:ascii="Book Antiqua" w:hAnsi="Book Antiqua"/>
          <w:noProof w:val="0"/>
          <w:sz w:val="22"/>
          <w:lang w:val="sr-Cyrl-RS"/>
        </w:rPr>
        <w:t xml:space="preserve"> часова</w:t>
      </w:r>
      <w:r w:rsidR="002A3659" w:rsidRPr="00B845A8">
        <w:rPr>
          <w:rFonts w:ascii="Book Antiqua" w:hAnsi="Book Antiqua"/>
          <w:noProof w:val="0"/>
          <w:sz w:val="22"/>
          <w:lang w:val="sr-Cyrl-RS"/>
        </w:rPr>
        <w:t xml:space="preserve">. </w:t>
      </w:r>
      <w:r w:rsidRPr="00B845A8">
        <w:rPr>
          <w:rFonts w:ascii="Book Antiqua" w:hAnsi="Book Antiqua"/>
          <w:noProof w:val="0"/>
          <w:sz w:val="22"/>
          <w:lang w:val="sr-Cyrl-RS" w:eastAsia="en-GB"/>
        </w:rPr>
        <w:t xml:space="preserve">Према речима лекара и </w:t>
      </w:r>
      <w:r w:rsidR="00CC3CC6" w:rsidRPr="00B845A8">
        <w:rPr>
          <w:rFonts w:ascii="Book Antiqua" w:hAnsi="Book Antiqua"/>
          <w:noProof w:val="0"/>
          <w:sz w:val="22"/>
          <w:lang w:val="sr-Cyrl-RS" w:eastAsia="en-GB"/>
        </w:rPr>
        <w:t>техничара</w:t>
      </w:r>
      <w:r w:rsidRPr="00B845A8">
        <w:rPr>
          <w:rFonts w:ascii="Book Antiqua" w:hAnsi="Book Antiqua"/>
          <w:noProof w:val="0"/>
          <w:sz w:val="22"/>
          <w:lang w:val="sr-Cyrl-RS" w:eastAsia="en-GB"/>
        </w:rPr>
        <w:t>, за успешно обављање здравствене заштите у Заводу, било би потребно запослити још најмање једног медицинског техничара.</w:t>
      </w:r>
    </w:p>
    <w:p w14:paraId="374F07F4"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6DF0F6AD" w14:textId="2940D244" w:rsidR="00CC3CC6" w:rsidRPr="00B845A8" w:rsidRDefault="00386FB0" w:rsidP="002C27CD">
      <w:pPr>
        <w:pStyle w:val="Normal1"/>
        <w:spacing w:before="0" w:beforeAutospacing="0" w:after="0" w:afterAutospacing="0"/>
        <w:jc w:val="both"/>
        <w:rPr>
          <w:rFonts w:ascii="Book Antiqua" w:hAnsi="Book Antiqua"/>
          <w:lang w:val="sr-Cyrl-RS"/>
        </w:rPr>
      </w:pPr>
      <w:r>
        <w:rPr>
          <w:rFonts w:ascii="Book Antiqua" w:hAnsi="Book Antiqua"/>
          <w:lang w:val="sr-Cyrl-RS"/>
        </w:rPr>
        <w:t>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2A3659" w:rsidRPr="00B845A8" w14:paraId="57D0763F" w14:textId="77777777" w:rsidTr="00220AFD">
        <w:trPr>
          <w:trHeight w:val="953"/>
        </w:trPr>
        <w:tc>
          <w:tcPr>
            <w:tcW w:w="5000" w:type="pct"/>
            <w:shd w:val="clear" w:color="auto" w:fill="F2F2F2" w:themeFill="background1" w:themeFillShade="F2"/>
            <w:vAlign w:val="center"/>
          </w:tcPr>
          <w:p w14:paraId="50343F49" w14:textId="77777777" w:rsidR="002A3659" w:rsidRPr="00B845A8" w:rsidRDefault="002A3659" w:rsidP="002A3659">
            <w:pPr>
              <w:rPr>
                <w:rFonts w:ascii="Book Antiqua" w:hAnsi="Book Antiqua"/>
                <w:noProof w:val="0"/>
                <w:color w:val="000000"/>
                <w:sz w:val="10"/>
                <w:szCs w:val="10"/>
                <w:lang w:val="sr-Cyrl-RS"/>
              </w:rPr>
            </w:pPr>
          </w:p>
          <w:p w14:paraId="7F6CB7D8" w14:textId="77777777" w:rsidR="002A3659" w:rsidRPr="00B845A8" w:rsidRDefault="002A3659" w:rsidP="002A3659">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08D5E1FE" w14:textId="77777777" w:rsidR="002A3659" w:rsidRPr="00B845A8" w:rsidRDefault="002A3659" w:rsidP="002A3659">
            <w:pPr>
              <w:rPr>
                <w:rFonts w:ascii="Book Antiqua" w:hAnsi="Book Antiqua"/>
                <w:noProof w:val="0"/>
                <w:color w:val="000000"/>
                <w:sz w:val="10"/>
                <w:szCs w:val="10"/>
                <w:lang w:val="sr-Cyrl-RS"/>
              </w:rPr>
            </w:pPr>
          </w:p>
          <w:p w14:paraId="3B521A87" w14:textId="7C7A4F4F" w:rsidR="002A3659" w:rsidRPr="00B845A8" w:rsidRDefault="00137FA0" w:rsidP="009A1143">
            <w:pPr>
              <w:jc w:val="both"/>
              <w:rPr>
                <w:rFonts w:ascii="Book Antiqua" w:hAnsi="Book Antiqua"/>
                <w:noProof w:val="0"/>
                <w:color w:val="000000"/>
                <w:sz w:val="10"/>
                <w:szCs w:val="10"/>
                <w:lang w:val="sr-Cyrl-RS"/>
              </w:rPr>
            </w:pPr>
            <w:r w:rsidRPr="00B845A8">
              <w:rPr>
                <w:rFonts w:ascii="Book Antiqua" w:hAnsi="Book Antiqua"/>
                <w:noProof w:val="0"/>
                <w:sz w:val="22"/>
                <w:szCs w:val="22"/>
                <w:lang w:val="sr-Cyrl-RS"/>
              </w:rPr>
              <w:t>У З</w:t>
            </w:r>
            <w:r w:rsidR="002A3659" w:rsidRPr="00B845A8">
              <w:rPr>
                <w:rFonts w:ascii="Book Antiqua" w:hAnsi="Book Antiqua"/>
                <w:noProof w:val="0"/>
                <w:sz w:val="22"/>
                <w:szCs w:val="22"/>
                <w:lang w:val="sr-Cyrl-RS"/>
              </w:rPr>
              <w:t>аводу није обезбеђен</w:t>
            </w:r>
            <w:r w:rsidR="00220AFD">
              <w:rPr>
                <w:rFonts w:ascii="Book Antiqua" w:hAnsi="Book Antiqua"/>
                <w:noProof w:val="0"/>
                <w:sz w:val="22"/>
                <w:szCs w:val="22"/>
                <w:lang w:val="sr-Cyrl-RS"/>
              </w:rPr>
              <w:t xml:space="preserve">о континуирано присуство медицинског особља. </w:t>
            </w:r>
          </w:p>
        </w:tc>
      </w:tr>
      <w:tr w:rsidR="002A3659" w:rsidRPr="00B845A8" w14:paraId="72ADC53D" w14:textId="77777777" w:rsidTr="00CC3CC6">
        <w:trPr>
          <w:trHeight w:val="70"/>
        </w:trPr>
        <w:tc>
          <w:tcPr>
            <w:tcW w:w="5000" w:type="pct"/>
            <w:shd w:val="clear" w:color="auto" w:fill="D9D9D9" w:themeFill="background1" w:themeFillShade="D9"/>
            <w:vAlign w:val="center"/>
          </w:tcPr>
          <w:p w14:paraId="73553A7B" w14:textId="77777777" w:rsidR="002A3659" w:rsidRPr="00B845A8" w:rsidRDefault="002A3659" w:rsidP="002A3659">
            <w:pPr>
              <w:rPr>
                <w:rFonts w:ascii="Book Antiqua" w:hAnsi="Book Antiqua"/>
                <w:noProof w:val="0"/>
                <w:color w:val="000000"/>
                <w:sz w:val="10"/>
                <w:szCs w:val="10"/>
                <w:lang w:val="sr-Cyrl-RS"/>
              </w:rPr>
            </w:pPr>
          </w:p>
          <w:p w14:paraId="27B17A98" w14:textId="77777777" w:rsidR="002A3659" w:rsidRPr="00B845A8" w:rsidRDefault="002A3659" w:rsidP="002A3659">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РАЗЛОЗИ</w:t>
            </w:r>
          </w:p>
          <w:p w14:paraId="5EB8E113" w14:textId="77777777" w:rsidR="002A3659" w:rsidRPr="00B845A8" w:rsidRDefault="002A3659" w:rsidP="002A3659">
            <w:pPr>
              <w:rPr>
                <w:rFonts w:ascii="Book Antiqua" w:hAnsi="Book Antiqua"/>
                <w:noProof w:val="0"/>
                <w:color w:val="000000"/>
                <w:sz w:val="10"/>
                <w:szCs w:val="10"/>
                <w:lang w:val="sr-Cyrl-RS"/>
              </w:rPr>
            </w:pPr>
          </w:p>
          <w:p w14:paraId="759F7728" w14:textId="77777777" w:rsidR="002A3659" w:rsidRPr="00B845A8" w:rsidRDefault="002A3659" w:rsidP="00CC3CC6">
            <w:pPr>
              <w:jc w:val="both"/>
              <w:rPr>
                <w:rFonts w:ascii="Book Antiqua" w:hAnsi="Book Antiqua"/>
                <w:i/>
                <w:noProof w:val="0"/>
                <w:sz w:val="22"/>
                <w:lang w:val="sr-Cyrl-RS"/>
              </w:rPr>
            </w:pPr>
            <w:r w:rsidRPr="00B845A8">
              <w:rPr>
                <w:rFonts w:ascii="Book Antiqua" w:hAnsi="Book Antiqua"/>
                <w:i/>
                <w:noProof w:val="0"/>
                <w:sz w:val="22"/>
                <w:lang w:val="sr-Cyrl-RS"/>
              </w:rPr>
              <w:t>У погледу потребе за хитном негом, требало би да увек постоји дежурни лекар. Надаље, особа стручна да пружи прву помоћ требало би увек да буде присутна у просторијама затвора, и то по могућности неко са признатом стручном спремом за здравствену негу.</w:t>
            </w:r>
            <w:r w:rsidRPr="00B845A8">
              <w:rPr>
                <w:rFonts w:ascii="Book Antiqua" w:hAnsi="Book Antiqua"/>
                <w:i/>
                <w:noProof w:val="0"/>
                <w:sz w:val="22"/>
                <w:vertAlign w:val="superscript"/>
                <w:lang w:val="sr-Cyrl-RS"/>
              </w:rPr>
              <w:footnoteReference w:id="139"/>
            </w:r>
          </w:p>
          <w:p w14:paraId="01AB30E5" w14:textId="77777777" w:rsidR="002A3659" w:rsidRPr="00B845A8" w:rsidRDefault="002A3659" w:rsidP="00CC3CC6">
            <w:pPr>
              <w:jc w:val="both"/>
              <w:rPr>
                <w:rFonts w:ascii="Book Antiqua" w:hAnsi="Book Antiqua"/>
                <w:i/>
                <w:noProof w:val="0"/>
                <w:sz w:val="10"/>
                <w:szCs w:val="10"/>
                <w:lang w:val="sr-Cyrl-RS"/>
              </w:rPr>
            </w:pPr>
          </w:p>
          <w:p w14:paraId="1F7F824E" w14:textId="77777777" w:rsidR="002A3659" w:rsidRPr="00B845A8" w:rsidRDefault="002A3659" w:rsidP="00CC3CC6">
            <w:pPr>
              <w:jc w:val="both"/>
              <w:rPr>
                <w:rFonts w:ascii="Book Antiqua" w:hAnsi="Book Antiqua"/>
                <w:i/>
                <w:noProof w:val="0"/>
                <w:sz w:val="22"/>
                <w:lang w:val="sr-Cyrl-RS"/>
              </w:rPr>
            </w:pPr>
            <w:r w:rsidRPr="00B845A8">
              <w:rPr>
                <w:rFonts w:ascii="Book Antiqua" w:hAnsi="Book Antiqua"/>
                <w:i/>
                <w:noProof w:val="0"/>
                <w:sz w:val="22"/>
                <w:lang w:val="sr-Cyrl-RS"/>
              </w:rPr>
              <w:t>Завод има најмање једног лекара и два медицинска техничара, а мора омогућити услуге и једног психијатра.</w:t>
            </w:r>
            <w:r w:rsidRPr="00B845A8">
              <w:rPr>
                <w:rFonts w:ascii="Book Antiqua" w:hAnsi="Book Antiqua"/>
                <w:i/>
                <w:noProof w:val="0"/>
                <w:sz w:val="22"/>
                <w:vertAlign w:val="superscript"/>
                <w:lang w:val="sr-Cyrl-RS"/>
              </w:rPr>
              <w:footnoteReference w:id="140"/>
            </w:r>
          </w:p>
          <w:p w14:paraId="79B6BE41" w14:textId="77777777" w:rsidR="002A3659" w:rsidRPr="00B845A8" w:rsidRDefault="002A3659" w:rsidP="00CC3CC6">
            <w:pPr>
              <w:rPr>
                <w:rFonts w:ascii="Book Antiqua" w:hAnsi="Book Antiqua"/>
                <w:noProof w:val="0"/>
                <w:sz w:val="10"/>
                <w:szCs w:val="10"/>
                <w:lang w:val="sr-Cyrl-RS"/>
              </w:rPr>
            </w:pPr>
          </w:p>
        </w:tc>
      </w:tr>
      <w:tr w:rsidR="002A3659" w:rsidRPr="00B845A8" w14:paraId="0F7197C7" w14:textId="77777777" w:rsidTr="008D5B49">
        <w:trPr>
          <w:trHeight w:val="70"/>
        </w:trPr>
        <w:tc>
          <w:tcPr>
            <w:tcW w:w="5000" w:type="pct"/>
            <w:shd w:val="clear" w:color="auto" w:fill="BFBFBF" w:themeFill="background1" w:themeFillShade="BF"/>
            <w:vAlign w:val="center"/>
          </w:tcPr>
          <w:p w14:paraId="0F74984B" w14:textId="77777777" w:rsidR="002A3659" w:rsidRPr="00B845A8" w:rsidRDefault="002A3659" w:rsidP="002A3659">
            <w:pPr>
              <w:rPr>
                <w:rFonts w:ascii="Book Antiqua" w:hAnsi="Book Antiqua"/>
                <w:noProof w:val="0"/>
                <w:color w:val="000000"/>
                <w:sz w:val="10"/>
                <w:szCs w:val="10"/>
                <w:lang w:val="sr-Cyrl-RS"/>
              </w:rPr>
            </w:pPr>
          </w:p>
          <w:p w14:paraId="070334B7" w14:textId="77777777" w:rsidR="002A3659" w:rsidRPr="00B845A8" w:rsidRDefault="002A3659" w:rsidP="002A3659">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2109FE30" w14:textId="77777777" w:rsidR="002A3659" w:rsidRPr="00B845A8" w:rsidRDefault="002A3659" w:rsidP="002A3659">
            <w:pPr>
              <w:rPr>
                <w:rFonts w:ascii="Book Antiqua" w:hAnsi="Book Antiqua"/>
                <w:noProof w:val="0"/>
                <w:color w:val="000000"/>
                <w:sz w:val="10"/>
                <w:szCs w:val="10"/>
                <w:lang w:val="sr-Cyrl-RS"/>
              </w:rPr>
            </w:pPr>
          </w:p>
          <w:p w14:paraId="176949A3" w14:textId="570C2D1A" w:rsidR="002A3659" w:rsidRPr="00B845A8" w:rsidRDefault="002A3659" w:rsidP="002A3659">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 xml:space="preserve">Управа за извршење кривичних санкција предузеће мере како би се у КПЗ </w:t>
            </w:r>
            <w:r w:rsidR="00CC3CC6" w:rsidRPr="00B845A8">
              <w:rPr>
                <w:rFonts w:ascii="Book Antiqua" w:hAnsi="Book Antiqua"/>
                <w:b/>
                <w:noProof w:val="0"/>
                <w:sz w:val="22"/>
                <w:szCs w:val="22"/>
                <w:lang w:val="sr-Cyrl-RS"/>
              </w:rPr>
              <w:t xml:space="preserve">Београд - </w:t>
            </w:r>
            <w:r w:rsidRPr="00B845A8">
              <w:rPr>
                <w:rFonts w:ascii="Book Antiqua" w:hAnsi="Book Antiqua"/>
                <w:b/>
                <w:noProof w:val="0"/>
                <w:sz w:val="22"/>
                <w:szCs w:val="22"/>
                <w:lang w:val="sr-Cyrl-RS"/>
              </w:rPr>
              <w:t xml:space="preserve">Падинска Скела </w:t>
            </w:r>
            <w:r w:rsidR="00CC3CC6" w:rsidRPr="00B845A8">
              <w:rPr>
                <w:rFonts w:ascii="Book Antiqua" w:hAnsi="Book Antiqua"/>
                <w:b/>
                <w:noProof w:val="0"/>
                <w:sz w:val="22"/>
                <w:szCs w:val="22"/>
                <w:lang w:val="sr-Cyrl-RS"/>
              </w:rPr>
              <w:t>ангажовао довољан број медицинских техничара</w:t>
            </w:r>
            <w:r w:rsidR="001473C5">
              <w:rPr>
                <w:rFonts w:ascii="Book Antiqua" w:hAnsi="Book Antiqua"/>
                <w:b/>
                <w:noProof w:val="0"/>
                <w:sz w:val="22"/>
                <w:szCs w:val="22"/>
                <w:lang w:val="sr-Cyrl-RS"/>
              </w:rPr>
              <w:t xml:space="preserve"> за</w:t>
            </w:r>
            <w:r w:rsidR="00CB47B1">
              <w:rPr>
                <w:rFonts w:ascii="Book Antiqua" w:hAnsi="Book Antiqua"/>
                <w:b/>
                <w:noProof w:val="0"/>
                <w:sz w:val="22"/>
                <w:szCs w:val="22"/>
                <w:lang w:val="sr-Cyrl-RS"/>
              </w:rPr>
              <w:t xml:space="preserve"> </w:t>
            </w:r>
            <w:r w:rsidR="003B5A43">
              <w:rPr>
                <w:rFonts w:ascii="Book Antiqua" w:hAnsi="Book Antiqua"/>
                <w:b/>
                <w:noProof w:val="0"/>
                <w:sz w:val="22"/>
                <w:szCs w:val="22"/>
                <w:lang w:val="sr-Cyrl-RS"/>
              </w:rPr>
              <w:t>стално</w:t>
            </w:r>
            <w:r w:rsidR="00CB47B1">
              <w:rPr>
                <w:rFonts w:ascii="Book Antiqua" w:hAnsi="Book Antiqua"/>
                <w:b/>
                <w:noProof w:val="0"/>
                <w:sz w:val="22"/>
                <w:szCs w:val="22"/>
                <w:lang w:val="sr-Cyrl-RS"/>
              </w:rPr>
              <w:t xml:space="preserve"> присуство медицинског особља</w:t>
            </w:r>
            <w:r w:rsidR="00CC3CC6" w:rsidRPr="00B845A8">
              <w:rPr>
                <w:rFonts w:ascii="Book Antiqua" w:hAnsi="Book Antiqua"/>
                <w:b/>
                <w:noProof w:val="0"/>
                <w:sz w:val="22"/>
                <w:szCs w:val="22"/>
                <w:lang w:val="sr-Cyrl-RS"/>
              </w:rPr>
              <w:t xml:space="preserve"> у Заводу</w:t>
            </w:r>
            <w:r w:rsidRPr="00B845A8">
              <w:rPr>
                <w:rFonts w:ascii="Book Antiqua" w:hAnsi="Book Antiqua"/>
                <w:b/>
                <w:noProof w:val="0"/>
                <w:sz w:val="22"/>
                <w:szCs w:val="22"/>
                <w:lang w:val="sr-Cyrl-RS"/>
              </w:rPr>
              <w:t>.</w:t>
            </w:r>
          </w:p>
          <w:p w14:paraId="3D3AAFA8" w14:textId="77777777" w:rsidR="002A3659" w:rsidRPr="00B845A8" w:rsidRDefault="002A3659" w:rsidP="002A3659">
            <w:pPr>
              <w:jc w:val="both"/>
              <w:rPr>
                <w:rFonts w:ascii="Book Antiqua" w:hAnsi="Book Antiqua"/>
                <w:noProof w:val="0"/>
                <w:sz w:val="10"/>
                <w:szCs w:val="10"/>
                <w:lang w:val="sr-Cyrl-RS"/>
              </w:rPr>
            </w:pPr>
          </w:p>
        </w:tc>
      </w:tr>
    </w:tbl>
    <w:p w14:paraId="13D8554F"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7C400728" w14:textId="77777777" w:rsidR="005A1E7D" w:rsidRDefault="005A1E7D">
      <w:pPr>
        <w:rPr>
          <w:rFonts w:ascii="Book Antiqua" w:hAnsi="Book Antiqua"/>
          <w:b/>
          <w:caps/>
          <w:noProof w:val="0"/>
          <w:sz w:val="22"/>
          <w:szCs w:val="22"/>
          <w:lang w:val="sr-Cyrl-RS"/>
        </w:rPr>
      </w:pPr>
      <w:r>
        <w:rPr>
          <w:rFonts w:ascii="Book Antiqua" w:hAnsi="Book Antiqua"/>
          <w:b/>
          <w:caps/>
          <w:noProof w:val="0"/>
          <w:sz w:val="22"/>
          <w:szCs w:val="22"/>
          <w:lang w:val="sr-Cyrl-RS"/>
        </w:rPr>
        <w:br w:type="page"/>
      </w:r>
    </w:p>
    <w:p w14:paraId="6D4D6B06" w14:textId="7D8BEE40"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lastRenderedPageBreak/>
        <w:t>2.5.1.2.</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Здравствене евиденције</w:t>
      </w:r>
    </w:p>
    <w:p w14:paraId="4E0FAF47" w14:textId="77777777" w:rsidR="002C27CD" w:rsidRPr="00B845A8" w:rsidRDefault="002C27CD" w:rsidP="00CC3CC6">
      <w:pPr>
        <w:pStyle w:val="Normal1"/>
        <w:spacing w:before="0" w:beforeAutospacing="0" w:after="0" w:afterAutospacing="0"/>
        <w:jc w:val="both"/>
        <w:rPr>
          <w:rFonts w:ascii="Book Antiqua" w:hAnsi="Book Antiqua"/>
          <w:lang w:val="sr-Cyrl-RS"/>
        </w:rPr>
      </w:pPr>
    </w:p>
    <w:p w14:paraId="4AC4186D" w14:textId="77777777" w:rsidR="00CC3CC6" w:rsidRPr="00B845A8" w:rsidRDefault="00CC3CC6" w:rsidP="00CC3CC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У Заводу свако лице лишено слободе има здравствени картон који отвара лекар приликом пријема лица у Завод. Здравствени картони се чувају у ординацији, у фиокама ормара који се не закључа</w:t>
      </w:r>
      <w:r w:rsidR="00570A12">
        <w:rPr>
          <w:rFonts w:ascii="Book Antiqua" w:hAnsi="Book Antiqua"/>
          <w:lang w:val="sr-Cyrl-RS"/>
        </w:rPr>
        <w:t>. Амбуланта</w:t>
      </w:r>
      <w:r w:rsidR="00570A12" w:rsidRPr="00570A12">
        <w:rPr>
          <w:rFonts w:ascii="Book Antiqua" w:hAnsi="Book Antiqua"/>
          <w:lang w:val="sr-Cyrl-RS"/>
        </w:rPr>
        <w:t xml:space="preserve"> </w:t>
      </w:r>
      <w:r w:rsidR="00570A12">
        <w:rPr>
          <w:rFonts w:ascii="Book Antiqua" w:hAnsi="Book Antiqua"/>
          <w:lang w:val="sr-Cyrl-RS"/>
        </w:rPr>
        <w:t>се</w:t>
      </w:r>
      <w:r w:rsidR="00570A12" w:rsidRPr="00570A12">
        <w:rPr>
          <w:rFonts w:ascii="Book Antiqua" w:hAnsi="Book Antiqua"/>
          <w:lang w:val="sr-Cyrl-RS"/>
        </w:rPr>
        <w:t xml:space="preserve"> </w:t>
      </w:r>
      <w:r w:rsidR="00570A12">
        <w:rPr>
          <w:rFonts w:ascii="Book Antiqua" w:hAnsi="Book Antiqua"/>
          <w:lang w:val="sr-Cyrl-RS"/>
        </w:rPr>
        <w:t>ван</w:t>
      </w:r>
      <w:r w:rsidR="00570A12" w:rsidRPr="00570A12">
        <w:rPr>
          <w:rFonts w:ascii="Book Antiqua" w:hAnsi="Book Antiqua"/>
          <w:lang w:val="sr-Cyrl-RS"/>
        </w:rPr>
        <w:t xml:space="preserve"> </w:t>
      </w:r>
      <w:r w:rsidR="00570A12">
        <w:rPr>
          <w:rFonts w:ascii="Book Antiqua" w:hAnsi="Book Antiqua"/>
          <w:lang w:val="sr-Cyrl-RS"/>
        </w:rPr>
        <w:t>радног</w:t>
      </w:r>
      <w:r w:rsidR="00570A12" w:rsidRPr="00570A12">
        <w:rPr>
          <w:rFonts w:ascii="Book Antiqua" w:hAnsi="Book Antiqua"/>
          <w:lang w:val="sr-Cyrl-RS"/>
        </w:rPr>
        <w:t xml:space="preserve"> </w:t>
      </w:r>
      <w:r w:rsidR="00570A12">
        <w:rPr>
          <w:rFonts w:ascii="Book Antiqua" w:hAnsi="Book Antiqua"/>
          <w:lang w:val="sr-Cyrl-RS"/>
        </w:rPr>
        <w:t>времена</w:t>
      </w:r>
      <w:r w:rsidR="00570A12" w:rsidRPr="00570A12">
        <w:rPr>
          <w:rFonts w:ascii="Book Antiqua" w:hAnsi="Book Antiqua"/>
          <w:lang w:val="sr-Cyrl-RS"/>
        </w:rPr>
        <w:t xml:space="preserve"> </w:t>
      </w:r>
      <w:r w:rsidR="00570A12">
        <w:rPr>
          <w:rFonts w:ascii="Book Antiqua" w:hAnsi="Book Antiqua"/>
          <w:lang w:val="sr-Cyrl-RS"/>
        </w:rPr>
        <w:t>здравственог</w:t>
      </w:r>
      <w:r w:rsidR="00570A12" w:rsidRPr="00570A12">
        <w:rPr>
          <w:rFonts w:ascii="Book Antiqua" w:hAnsi="Book Antiqua"/>
          <w:lang w:val="sr-Cyrl-RS"/>
        </w:rPr>
        <w:t xml:space="preserve"> </w:t>
      </w:r>
      <w:r w:rsidR="00570A12">
        <w:rPr>
          <w:rFonts w:ascii="Book Antiqua" w:hAnsi="Book Antiqua"/>
          <w:lang w:val="sr-Cyrl-RS"/>
        </w:rPr>
        <w:t>особља</w:t>
      </w:r>
      <w:r w:rsidR="00570A12" w:rsidRPr="00570A12">
        <w:rPr>
          <w:rFonts w:ascii="Book Antiqua" w:hAnsi="Book Antiqua"/>
          <w:lang w:val="sr-Cyrl-RS"/>
        </w:rPr>
        <w:t xml:space="preserve"> </w:t>
      </w:r>
      <w:r w:rsidR="00570A12">
        <w:rPr>
          <w:rFonts w:ascii="Book Antiqua" w:hAnsi="Book Antiqua"/>
          <w:lang w:val="sr-Cyrl-RS"/>
        </w:rPr>
        <w:t>закључава</w:t>
      </w:r>
      <w:r w:rsidRPr="00B845A8">
        <w:rPr>
          <w:rFonts w:ascii="Book Antiqua" w:hAnsi="Book Antiqua"/>
          <w:lang w:val="sr-Cyrl-RS"/>
        </w:rPr>
        <w:t>.</w:t>
      </w:r>
    </w:p>
    <w:p w14:paraId="5FE9DB12" w14:textId="77777777" w:rsidR="00CC3CC6" w:rsidRPr="00B845A8" w:rsidRDefault="00CC3CC6" w:rsidP="00CC3CC6">
      <w:pPr>
        <w:pStyle w:val="Normal1"/>
        <w:spacing w:before="0" w:beforeAutospacing="0" w:after="0" w:afterAutospacing="0"/>
        <w:jc w:val="both"/>
        <w:rPr>
          <w:rFonts w:ascii="Book Antiqua" w:hAnsi="Book Antiqua"/>
          <w:lang w:val="sr-Cyrl-RS"/>
        </w:rPr>
      </w:pPr>
    </w:p>
    <w:p w14:paraId="29863AB3" w14:textId="77777777" w:rsidR="00CC3CC6" w:rsidRPr="00B845A8" w:rsidRDefault="00CC3CC6" w:rsidP="00CC3CC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Након пријема у Завод лекар истога дана обавља здравствени преглед лица. Током прегледа припадник Службе за обезбеђење присуствује само у изузетно ретким случајевима.</w:t>
      </w:r>
    </w:p>
    <w:p w14:paraId="1D86B3DB" w14:textId="77777777" w:rsidR="00CC3CC6" w:rsidRPr="00B845A8" w:rsidRDefault="00CC3CC6" w:rsidP="00CC3CC6">
      <w:pPr>
        <w:pStyle w:val="Normal1"/>
        <w:spacing w:before="0" w:beforeAutospacing="0" w:after="0" w:afterAutospacing="0"/>
        <w:jc w:val="both"/>
        <w:rPr>
          <w:rFonts w:ascii="Book Antiqua" w:hAnsi="Book Antiqua"/>
          <w:lang w:val="sr-Cyrl-RS"/>
        </w:rPr>
      </w:pPr>
    </w:p>
    <w:p w14:paraId="53AE8F55" w14:textId="77777777" w:rsidR="00CC3CC6" w:rsidRPr="00B845A8" w:rsidRDefault="00CC3CC6" w:rsidP="00CC3CC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Лица лишена слободе могу остварити увид у налазе о свом здравственом стању и у здравствени картон, а приликом изласка из Завода добијају фотокопије лекарских извештаја.</w:t>
      </w:r>
    </w:p>
    <w:p w14:paraId="6ABD8140" w14:textId="77777777" w:rsidR="00CC3CC6" w:rsidRPr="00B845A8" w:rsidRDefault="00CC3CC6" w:rsidP="00CC3CC6">
      <w:pPr>
        <w:pStyle w:val="Normal1"/>
        <w:spacing w:before="0" w:beforeAutospacing="0" w:after="0" w:afterAutospacing="0"/>
        <w:jc w:val="both"/>
        <w:rPr>
          <w:rFonts w:ascii="Book Antiqua" w:hAnsi="Book Antiqua"/>
          <w:lang w:val="sr-Cyrl-RS"/>
        </w:rPr>
      </w:pPr>
    </w:p>
    <w:p w14:paraId="03145822" w14:textId="77777777" w:rsidR="00CC3CC6" w:rsidRPr="00B845A8" w:rsidRDefault="00CC3CC6" w:rsidP="00CC3CC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 xml:space="preserve">Евиденција обављених прегледа води се у посебном протоколу, </w:t>
      </w:r>
      <w:r w:rsidR="00862E6A" w:rsidRPr="00B845A8">
        <w:rPr>
          <w:rFonts w:ascii="Book Antiqua" w:hAnsi="Book Antiqua"/>
          <w:lang w:val="sr-Cyrl-RS"/>
        </w:rPr>
        <w:t>у ком</w:t>
      </w:r>
      <w:r w:rsidRPr="00B845A8">
        <w:rPr>
          <w:rFonts w:ascii="Book Antiqua" w:hAnsi="Book Antiqua"/>
          <w:lang w:val="sr-Cyrl-RS"/>
        </w:rPr>
        <w:t xml:space="preserve"> је за сваки преглед назначен датум, име пацијента, разлог прегледа и прописана терапија, као и у здравственом картону </w:t>
      </w:r>
      <w:r w:rsidR="00862E6A" w:rsidRPr="00B845A8">
        <w:rPr>
          <w:rFonts w:ascii="Book Antiqua" w:hAnsi="Book Antiqua"/>
          <w:lang w:val="sr-Cyrl-RS"/>
        </w:rPr>
        <w:t>лица</w:t>
      </w:r>
      <w:r w:rsidRPr="00B845A8">
        <w:rPr>
          <w:rFonts w:ascii="Book Antiqua" w:hAnsi="Book Antiqua"/>
          <w:lang w:val="sr-Cyrl-RS"/>
        </w:rPr>
        <w:t>. Увидом у насумично изабране здравствене картоне, види се да су исти попуњени на адекватан начин. Постојеће рубрике које се односе на први преглед су регуларно попуњене, рубрике које се односе на посебне прегледе су потписане и оверене факсимилом, са назначеним датумом прегледа. У картонима хронично оболелих лица присутна је и додатна медицинска документација - специјалистички извештаји, лабораторијски налази и др.</w:t>
      </w:r>
    </w:p>
    <w:p w14:paraId="3E85C8B3" w14:textId="77777777" w:rsidR="00CC3CC6" w:rsidRPr="00B845A8" w:rsidRDefault="00CC3CC6" w:rsidP="00CC3CC6">
      <w:pPr>
        <w:pStyle w:val="Normal1"/>
        <w:spacing w:before="0" w:beforeAutospacing="0" w:after="0" w:afterAutospacing="0"/>
        <w:jc w:val="both"/>
        <w:rPr>
          <w:rFonts w:ascii="Book Antiqua" w:hAnsi="Book Antiqua"/>
          <w:lang w:val="sr-Cyrl-RS"/>
        </w:rPr>
      </w:pPr>
    </w:p>
    <w:p w14:paraId="2D714549" w14:textId="77777777" w:rsidR="00CC3CC6" w:rsidRPr="00B845A8" w:rsidRDefault="00CC3CC6" w:rsidP="00CC3CC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У Заводу се, осим здравствених картона и протокола прегледа, воде и следеће евиденције</w:t>
      </w:r>
      <w:r w:rsidR="00862E6A" w:rsidRPr="00B845A8">
        <w:rPr>
          <w:rFonts w:ascii="Book Antiqua" w:hAnsi="Book Antiqua"/>
          <w:lang w:val="sr-Cyrl-RS"/>
        </w:rPr>
        <w:t>, у виду посебних регистара:</w:t>
      </w:r>
    </w:p>
    <w:p w14:paraId="6D7BCC38"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евиденција повреда</w:t>
      </w:r>
      <w:r w:rsidR="00862E6A" w:rsidRPr="00B845A8">
        <w:rPr>
          <w:rFonts w:ascii="Book Antiqua" w:hAnsi="Book Antiqua"/>
          <w:lang w:val="sr-Cyrl-RS"/>
        </w:rPr>
        <w:t>;</w:t>
      </w:r>
    </w:p>
    <w:p w14:paraId="41568438"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евиденција повреда на раду</w:t>
      </w:r>
      <w:r w:rsidR="00862E6A" w:rsidRPr="00B845A8">
        <w:rPr>
          <w:rFonts w:ascii="Book Antiqua" w:hAnsi="Book Antiqua"/>
          <w:lang w:val="sr-Cyrl-RS"/>
        </w:rPr>
        <w:t>;</w:t>
      </w:r>
    </w:p>
    <w:p w14:paraId="2F1B2632"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евиденција одбијања хране</w:t>
      </w:r>
      <w:r w:rsidR="00862E6A" w:rsidRPr="00B845A8">
        <w:rPr>
          <w:rFonts w:ascii="Book Antiqua" w:hAnsi="Book Antiqua"/>
          <w:lang w:val="sr-Cyrl-RS"/>
        </w:rPr>
        <w:t>;</w:t>
      </w:r>
    </w:p>
    <w:p w14:paraId="3F951B70"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евиденција заразних болести</w:t>
      </w:r>
      <w:r w:rsidR="00862E6A" w:rsidRPr="00B845A8">
        <w:rPr>
          <w:rFonts w:ascii="Book Antiqua" w:hAnsi="Book Antiqua"/>
          <w:lang w:val="sr-Cyrl-RS"/>
        </w:rPr>
        <w:t>;</w:t>
      </w:r>
    </w:p>
    <w:p w14:paraId="564A7845"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евиденција о примању и издавању опојних дрога</w:t>
      </w:r>
      <w:r w:rsidR="00862E6A" w:rsidRPr="00B845A8">
        <w:rPr>
          <w:rFonts w:ascii="Book Antiqua" w:hAnsi="Book Antiqua"/>
          <w:lang w:val="sr-Cyrl-RS"/>
        </w:rPr>
        <w:t>;</w:t>
      </w:r>
    </w:p>
    <w:p w14:paraId="01F4CE14"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евиденција умрлих у Заводу</w:t>
      </w:r>
      <w:r w:rsidR="00862E6A" w:rsidRPr="00B845A8">
        <w:rPr>
          <w:rFonts w:ascii="Book Antiqua" w:hAnsi="Book Antiqua"/>
          <w:lang w:val="sr-Cyrl-RS"/>
        </w:rPr>
        <w:t>;</w:t>
      </w:r>
    </w:p>
    <w:p w14:paraId="27929508"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интерна евиденција о издатим упутима за специјалистичке прегледе</w:t>
      </w:r>
      <w:r w:rsidR="00862E6A" w:rsidRPr="00B845A8">
        <w:rPr>
          <w:rFonts w:ascii="Book Antiqua" w:hAnsi="Book Antiqua"/>
          <w:lang w:val="sr-Cyrl-RS"/>
        </w:rPr>
        <w:t>;</w:t>
      </w:r>
    </w:p>
    <w:p w14:paraId="3D6C1D7D" w14:textId="77777777" w:rsidR="00CC3CC6" w:rsidRPr="00B845A8" w:rsidRDefault="00CC3CC6" w:rsidP="00862E6A">
      <w:pPr>
        <w:pStyle w:val="Normal1"/>
        <w:numPr>
          <w:ilvl w:val="0"/>
          <w:numId w:val="3"/>
        </w:numPr>
        <w:spacing w:before="0" w:beforeAutospacing="0" w:after="0" w:afterAutospacing="0"/>
        <w:jc w:val="both"/>
        <w:rPr>
          <w:rFonts w:ascii="Book Antiqua" w:hAnsi="Book Antiqua"/>
          <w:lang w:val="sr-Cyrl-RS"/>
        </w:rPr>
      </w:pPr>
      <w:r w:rsidRPr="00B845A8">
        <w:rPr>
          <w:rFonts w:ascii="Book Antiqua" w:hAnsi="Book Antiqua"/>
          <w:lang w:val="sr-Cyrl-RS"/>
        </w:rPr>
        <w:t>интерна евиденција о санитарним прегледима</w:t>
      </w:r>
      <w:r w:rsidR="00862E6A" w:rsidRPr="00B845A8">
        <w:rPr>
          <w:rFonts w:ascii="Book Antiqua" w:hAnsi="Book Antiqua"/>
          <w:lang w:val="sr-Cyrl-RS"/>
        </w:rPr>
        <w:t>.</w:t>
      </w:r>
    </w:p>
    <w:p w14:paraId="77B41D1F" w14:textId="77777777" w:rsidR="00CC3CC6" w:rsidRPr="00B845A8" w:rsidRDefault="00CC3CC6" w:rsidP="00CC3CC6">
      <w:pPr>
        <w:pStyle w:val="Normal1"/>
        <w:spacing w:before="0" w:beforeAutospacing="0" w:after="0" w:afterAutospacing="0"/>
        <w:jc w:val="both"/>
        <w:rPr>
          <w:rFonts w:ascii="Book Antiqua" w:hAnsi="Book Antiqua"/>
          <w:lang w:val="sr-Cyrl-RS"/>
        </w:rPr>
      </w:pPr>
    </w:p>
    <w:p w14:paraId="53CE30DC" w14:textId="77777777" w:rsidR="002C27CD" w:rsidRPr="00B845A8" w:rsidRDefault="002C27CD" w:rsidP="00CC3CC6">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2.5.1.3.</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 xml:space="preserve">Праћење здравственог стања </w:t>
      </w:r>
    </w:p>
    <w:p w14:paraId="283558D7" w14:textId="77777777" w:rsidR="002C27CD" w:rsidRPr="00B845A8" w:rsidRDefault="002C27CD" w:rsidP="00CC3CC6">
      <w:pPr>
        <w:pStyle w:val="Normal1"/>
        <w:spacing w:before="0" w:beforeAutospacing="0" w:after="0" w:afterAutospacing="0"/>
        <w:jc w:val="both"/>
        <w:rPr>
          <w:rFonts w:ascii="Book Antiqua" w:hAnsi="Book Antiqua"/>
          <w:lang w:val="sr-Cyrl-RS"/>
        </w:rPr>
      </w:pPr>
    </w:p>
    <w:p w14:paraId="219DFFAE" w14:textId="77777777" w:rsidR="002C27CD" w:rsidRPr="00B845A8" w:rsidRDefault="00862E6A" w:rsidP="00CC3CC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Лекар управнику Завода у писменој форми подноси периодичне – месечне извештаје о броју и врсти обављених лекарских прегледа. Лекар не подноси извештаје о здравственом стању појединачних лица лишених слободе.</w:t>
      </w:r>
    </w:p>
    <w:p w14:paraId="45668C4E" w14:textId="77777777" w:rsidR="002C27CD" w:rsidRPr="00B845A8" w:rsidRDefault="002C27CD" w:rsidP="00CC3CC6">
      <w:pPr>
        <w:pStyle w:val="Normal1"/>
        <w:spacing w:before="0" w:beforeAutospacing="0" w:after="0" w:afterAutospacing="0"/>
        <w:jc w:val="both"/>
        <w:rPr>
          <w:rFonts w:ascii="Book Antiqua" w:hAnsi="Book Antiqua"/>
          <w:lang w:val="sr-Cyrl-RS"/>
        </w:rPr>
      </w:pPr>
    </w:p>
    <w:p w14:paraId="0A215ADD"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noProof w:val="0"/>
          <w:sz w:val="22"/>
          <w:szCs w:val="22"/>
          <w:lang w:val="sr-Cyrl-RS"/>
        </w:rPr>
        <w:t>2.5.1.4.</w:t>
      </w:r>
      <w:r w:rsidRPr="00B845A8">
        <w:rPr>
          <w:rFonts w:ascii="Book Antiqua" w:hAnsi="Book Antiqua"/>
          <w:b/>
          <w:noProof w:val="0"/>
          <w:sz w:val="22"/>
          <w:szCs w:val="22"/>
          <w:lang w:val="sr-Cyrl-RS"/>
        </w:rPr>
        <w:tab/>
      </w:r>
      <w:r w:rsidRPr="00B845A8">
        <w:rPr>
          <w:rFonts w:ascii="Book Antiqua" w:hAnsi="Book Antiqua"/>
          <w:b/>
          <w:caps/>
          <w:noProof w:val="0"/>
          <w:sz w:val="22"/>
          <w:szCs w:val="22"/>
          <w:lang w:val="sr-Cyrl-RS"/>
        </w:rPr>
        <w:t>П</w:t>
      </w:r>
      <w:r w:rsidRPr="00B845A8">
        <w:rPr>
          <w:rFonts w:ascii="Book Antiqua" w:hAnsi="Book Antiqua"/>
          <w:b/>
          <w:noProof w:val="0"/>
          <w:sz w:val="22"/>
          <w:szCs w:val="22"/>
          <w:lang w:val="sr-Cyrl-RS"/>
        </w:rPr>
        <w:t>росторије за пружање здравствене заштите</w:t>
      </w:r>
    </w:p>
    <w:p w14:paraId="3CA7918C" w14:textId="77777777" w:rsidR="002C27CD" w:rsidRPr="00B845A8" w:rsidRDefault="002C27CD" w:rsidP="00C57F0D">
      <w:pPr>
        <w:tabs>
          <w:tab w:val="left" w:pos="1080"/>
          <w:tab w:val="left" w:pos="1620"/>
        </w:tabs>
        <w:jc w:val="both"/>
        <w:rPr>
          <w:rFonts w:ascii="Book Antiqua" w:hAnsi="Book Antiqua"/>
          <w:caps/>
          <w:noProof w:val="0"/>
          <w:sz w:val="22"/>
          <w:szCs w:val="22"/>
          <w:lang w:val="sr-Cyrl-RS"/>
        </w:rPr>
      </w:pPr>
    </w:p>
    <w:p w14:paraId="038789B8" w14:textId="77777777" w:rsidR="00C57F0D" w:rsidRPr="00B845A8" w:rsidRDefault="00C57F0D" w:rsidP="00C57F0D">
      <w:pPr>
        <w:jc w:val="both"/>
        <w:rPr>
          <w:rFonts w:ascii="Book Antiqua" w:hAnsi="Book Antiqua"/>
          <w:noProof w:val="0"/>
          <w:sz w:val="22"/>
          <w:lang w:val="sr-Cyrl-RS"/>
        </w:rPr>
      </w:pPr>
      <w:r w:rsidRPr="00B845A8">
        <w:rPr>
          <w:rFonts w:ascii="Book Antiqua" w:hAnsi="Book Antiqua"/>
          <w:noProof w:val="0"/>
          <w:sz w:val="22"/>
          <w:lang w:val="sr-Cyrl-RS"/>
        </w:rPr>
        <w:t>У оквиру Завода постоје две лекарске ординације:</w:t>
      </w:r>
    </w:p>
    <w:p w14:paraId="01BB13DE" w14:textId="77777777" w:rsidR="00C57F0D" w:rsidRPr="00B845A8" w:rsidRDefault="00C57F0D" w:rsidP="00C57F0D">
      <w:pPr>
        <w:jc w:val="both"/>
        <w:rPr>
          <w:rFonts w:ascii="Book Antiqua" w:hAnsi="Book Antiqua"/>
          <w:noProof w:val="0"/>
          <w:sz w:val="22"/>
          <w:lang w:val="sr-Cyrl-RS"/>
        </w:rPr>
      </w:pPr>
    </w:p>
    <w:p w14:paraId="00F5CBB9" w14:textId="77777777" w:rsidR="00C57F0D" w:rsidRPr="00B845A8" w:rsidRDefault="00C57F0D" w:rsidP="00C57F0D">
      <w:pPr>
        <w:jc w:val="both"/>
        <w:rPr>
          <w:rFonts w:ascii="Book Antiqua" w:hAnsi="Book Antiqua"/>
          <w:noProof w:val="0"/>
          <w:sz w:val="22"/>
          <w:lang w:val="sr-Cyrl-RS"/>
        </w:rPr>
      </w:pPr>
      <w:r w:rsidRPr="00B845A8">
        <w:rPr>
          <w:rFonts w:ascii="Book Antiqua" w:hAnsi="Book Antiqua"/>
          <w:noProof w:val="0"/>
          <w:sz w:val="22"/>
          <w:lang w:val="sr-Cyrl-RS"/>
        </w:rPr>
        <w:t>Амбуланта у полуотвореном одељењу налази се у приземљу зграде, а испред ње је већи простор који служи као чекаоница за пацијенте. Амбуланта је површине око 12 м</w:t>
      </w:r>
      <w:r w:rsidRPr="00B845A8">
        <w:rPr>
          <w:rFonts w:ascii="Book Antiqua" w:hAnsi="Book Antiqua"/>
          <w:noProof w:val="0"/>
          <w:sz w:val="22"/>
          <w:vertAlign w:val="superscript"/>
          <w:lang w:val="sr-Cyrl-RS"/>
        </w:rPr>
        <w:t>2</w:t>
      </w:r>
      <w:r w:rsidRPr="00B845A8">
        <w:rPr>
          <w:rFonts w:ascii="Book Antiqua" w:hAnsi="Book Antiqua"/>
          <w:noProof w:val="0"/>
          <w:sz w:val="22"/>
          <w:lang w:val="sr-Cyrl-RS"/>
        </w:rPr>
        <w:t xml:space="preserve"> и у њој се налази потребан намештај. Уз амбуланту се налази и посебна просторија у којој се врши давање инјекција, инфузија, превијања и друге мање хируршке интервенције.</w:t>
      </w:r>
    </w:p>
    <w:p w14:paraId="709521CB" w14:textId="77777777" w:rsidR="00C57F0D" w:rsidRPr="00B845A8" w:rsidRDefault="00C57F0D" w:rsidP="004059AA">
      <w:pPr>
        <w:tabs>
          <w:tab w:val="left" w:pos="7605"/>
        </w:tabs>
        <w:jc w:val="both"/>
        <w:rPr>
          <w:rFonts w:ascii="Book Antiqua" w:hAnsi="Book Antiqua"/>
          <w:noProof w:val="0"/>
          <w:sz w:val="22"/>
          <w:lang w:val="sr-Cyrl-RS"/>
        </w:rPr>
      </w:pPr>
    </w:p>
    <w:p w14:paraId="243E5251" w14:textId="77777777" w:rsidR="00C57F0D" w:rsidRPr="00B845A8" w:rsidRDefault="00C57F0D" w:rsidP="00C57F0D">
      <w:pPr>
        <w:jc w:val="both"/>
        <w:rPr>
          <w:rFonts w:ascii="Book Antiqua" w:hAnsi="Book Antiqua"/>
          <w:noProof w:val="0"/>
          <w:sz w:val="22"/>
          <w:lang w:val="sr-Cyrl-RS"/>
        </w:rPr>
      </w:pPr>
      <w:r w:rsidRPr="00B845A8">
        <w:rPr>
          <w:rFonts w:ascii="Book Antiqua" w:hAnsi="Book Antiqua"/>
          <w:noProof w:val="0"/>
          <w:sz w:val="22"/>
          <w:lang w:val="sr-Cyrl-RS"/>
        </w:rPr>
        <w:lastRenderedPageBreak/>
        <w:t>Амбуланта у затвореном делу Завода је пространа просторија у којој се налази само основни намештај (сто, столице, кревет). Просторија је довољне величине, добро осветљена и чиста.</w:t>
      </w:r>
    </w:p>
    <w:p w14:paraId="05E8B18A" w14:textId="77777777" w:rsidR="00325DD3" w:rsidRPr="00B845A8" w:rsidRDefault="00325DD3" w:rsidP="00C57F0D">
      <w:pPr>
        <w:jc w:val="both"/>
        <w:rPr>
          <w:rFonts w:ascii="Book Antiqua" w:hAnsi="Book Antiqua"/>
          <w:noProof w:val="0"/>
          <w:sz w:val="22"/>
          <w:lang w:val="sr-Cyrl-RS"/>
        </w:rPr>
      </w:pPr>
    </w:p>
    <w:p w14:paraId="4AEFB2E1" w14:textId="77777777" w:rsidR="00325DD3" w:rsidRPr="00B845A8" w:rsidRDefault="00325DD3" w:rsidP="00C57F0D">
      <w:pPr>
        <w:jc w:val="both"/>
        <w:rPr>
          <w:rFonts w:ascii="Book Antiqua" w:hAnsi="Book Antiqua"/>
          <w:noProof w:val="0"/>
          <w:sz w:val="22"/>
          <w:lang w:val="sr-Cyrl-RS"/>
        </w:rPr>
      </w:pPr>
      <w:r w:rsidRPr="00B845A8">
        <w:rPr>
          <w:rFonts w:ascii="Book Antiqua" w:hAnsi="Book Antiqua"/>
          <w:noProof w:val="0"/>
          <w:sz w:val="22"/>
          <w:lang w:val="sr-Cyrl-RS"/>
        </w:rPr>
        <w:t>Завод има стоматолошку ординацију која се не користи</w:t>
      </w:r>
      <w:r w:rsidR="007F245A" w:rsidRPr="00B845A8">
        <w:rPr>
          <w:rFonts w:ascii="Book Antiqua" w:hAnsi="Book Antiqua"/>
          <w:noProof w:val="0"/>
          <w:sz w:val="22"/>
          <w:lang w:val="sr-Cyrl-RS"/>
        </w:rPr>
        <w:t>,</w:t>
      </w:r>
      <w:r w:rsidRPr="00B845A8">
        <w:rPr>
          <w:rFonts w:ascii="Book Antiqua" w:hAnsi="Book Antiqua"/>
          <w:noProof w:val="0"/>
          <w:sz w:val="22"/>
          <w:lang w:val="sr-Cyrl-RS"/>
        </w:rPr>
        <w:t xml:space="preserve"> јер Завод нема ангажованог стоматолога.</w:t>
      </w:r>
      <w:r w:rsidRPr="00B845A8">
        <w:rPr>
          <w:rStyle w:val="FootnoteReference"/>
          <w:rFonts w:ascii="Book Antiqua" w:hAnsi="Book Antiqua"/>
          <w:noProof w:val="0"/>
          <w:sz w:val="22"/>
          <w:lang w:val="sr-Cyrl-RS"/>
        </w:rPr>
        <w:footnoteReference w:id="141"/>
      </w:r>
    </w:p>
    <w:p w14:paraId="68AE40F8" w14:textId="77777777" w:rsidR="00C57F0D" w:rsidRPr="00B845A8" w:rsidRDefault="00C57F0D" w:rsidP="00C57F0D">
      <w:pPr>
        <w:jc w:val="both"/>
        <w:rPr>
          <w:rFonts w:ascii="Book Antiqua" w:hAnsi="Book Antiqua"/>
          <w:noProof w:val="0"/>
          <w:sz w:val="22"/>
          <w:lang w:val="sr-Cyrl-RS"/>
        </w:rPr>
      </w:pPr>
    </w:p>
    <w:p w14:paraId="7FFF651F" w14:textId="77777777" w:rsidR="00C57F0D" w:rsidRPr="00B845A8" w:rsidRDefault="00C57F0D" w:rsidP="00C57F0D">
      <w:pPr>
        <w:jc w:val="both"/>
        <w:rPr>
          <w:rFonts w:ascii="Book Antiqua" w:hAnsi="Book Antiqua"/>
          <w:noProof w:val="0"/>
          <w:sz w:val="22"/>
          <w:lang w:val="sr-Cyrl-RS"/>
        </w:rPr>
      </w:pPr>
      <w:r w:rsidRPr="00B845A8">
        <w:rPr>
          <w:rFonts w:ascii="Book Antiqua" w:hAnsi="Book Antiqua"/>
          <w:noProof w:val="0"/>
          <w:sz w:val="22"/>
          <w:lang w:val="sr-Cyrl-RS"/>
        </w:rPr>
        <w:t xml:space="preserve">Од инструмената ординација поседује: вагу за мерење телесне тежине, апарат за мерење крвног притиска и слушалице, апарат за одређивање шећера у крви, ЕКГ апарат, суви стерилизатор, </w:t>
      </w:r>
      <w:proofErr w:type="spellStart"/>
      <w:r w:rsidRPr="00B845A8">
        <w:rPr>
          <w:rFonts w:ascii="Book Antiqua" w:hAnsi="Book Antiqua"/>
          <w:noProof w:val="0"/>
          <w:sz w:val="22"/>
          <w:lang w:val="sr-Cyrl-RS"/>
        </w:rPr>
        <w:t>отоскоп</w:t>
      </w:r>
      <w:proofErr w:type="spellEnd"/>
      <w:r w:rsidRPr="00B845A8">
        <w:rPr>
          <w:rFonts w:ascii="Book Antiqua" w:hAnsi="Book Antiqua"/>
          <w:noProof w:val="0"/>
          <w:sz w:val="22"/>
          <w:lang w:val="sr-Cyrl-RS"/>
        </w:rPr>
        <w:t xml:space="preserve">, неуролошки чекић, </w:t>
      </w:r>
      <w:proofErr w:type="spellStart"/>
      <w:r w:rsidRPr="00B845A8">
        <w:rPr>
          <w:rFonts w:ascii="Book Antiqua" w:hAnsi="Book Antiqua"/>
          <w:noProof w:val="0"/>
          <w:sz w:val="22"/>
          <w:lang w:val="sr-Cyrl-RS"/>
        </w:rPr>
        <w:t>антишок</w:t>
      </w:r>
      <w:proofErr w:type="spellEnd"/>
      <w:r w:rsidRPr="00B845A8">
        <w:rPr>
          <w:rFonts w:ascii="Book Antiqua" w:hAnsi="Book Antiqua"/>
          <w:noProof w:val="0"/>
          <w:sz w:val="22"/>
          <w:lang w:val="sr-Cyrl-RS"/>
        </w:rPr>
        <w:t xml:space="preserve"> сет, </w:t>
      </w:r>
      <w:proofErr w:type="spellStart"/>
      <w:r w:rsidRPr="00B845A8">
        <w:rPr>
          <w:rFonts w:ascii="Book Antiqua" w:hAnsi="Book Antiqua"/>
          <w:noProof w:val="0"/>
          <w:sz w:val="22"/>
          <w:lang w:val="sr-Cyrl-RS"/>
        </w:rPr>
        <w:t>амбу</w:t>
      </w:r>
      <w:proofErr w:type="spellEnd"/>
      <w:r w:rsidRPr="00B845A8">
        <w:rPr>
          <w:rFonts w:ascii="Book Antiqua" w:hAnsi="Book Antiqua"/>
          <w:noProof w:val="0"/>
          <w:sz w:val="22"/>
          <w:lang w:val="sr-Cyrl-RS"/>
        </w:rPr>
        <w:t xml:space="preserve">-балон и </w:t>
      </w:r>
      <w:proofErr w:type="spellStart"/>
      <w:r w:rsidRPr="00B845A8">
        <w:rPr>
          <w:rFonts w:ascii="Book Antiqua" w:hAnsi="Book Antiqua"/>
          <w:noProof w:val="0"/>
          <w:sz w:val="22"/>
          <w:lang w:val="sr-Cyrl-RS"/>
        </w:rPr>
        <w:t>инхалатор</w:t>
      </w:r>
      <w:proofErr w:type="spellEnd"/>
      <w:r w:rsidRPr="00B845A8">
        <w:rPr>
          <w:rFonts w:ascii="Book Antiqua" w:hAnsi="Book Antiqua"/>
          <w:noProof w:val="0"/>
          <w:sz w:val="22"/>
          <w:lang w:val="sr-Cyrl-RS"/>
        </w:rPr>
        <w:t>, као и инструменте потребне за превијање и мање хируршке интервенције.</w:t>
      </w:r>
    </w:p>
    <w:p w14:paraId="03D76035" w14:textId="77777777" w:rsidR="00864E1E" w:rsidRPr="00B845A8" w:rsidRDefault="00864E1E" w:rsidP="00C57F0D">
      <w:pPr>
        <w:jc w:val="both"/>
        <w:rPr>
          <w:rFonts w:ascii="Book Antiqua" w:hAnsi="Book Antiqua"/>
          <w:noProof w:val="0"/>
          <w:sz w:val="22"/>
          <w:lang w:val="sr-Cyrl-RS"/>
        </w:rPr>
      </w:pPr>
    </w:p>
    <w:p w14:paraId="78929429" w14:textId="327DDDA6" w:rsidR="00DC76F6" w:rsidRPr="00B845A8" w:rsidRDefault="00386FB0" w:rsidP="00C57F0D">
      <w:pPr>
        <w:jc w:val="both"/>
        <w:rPr>
          <w:rFonts w:ascii="Book Antiqua" w:hAnsi="Book Antiqua"/>
          <w:noProof w:val="0"/>
          <w:sz w:val="22"/>
          <w:lang w:val="sr-Cyrl-RS"/>
        </w:rPr>
      </w:pPr>
      <w:r>
        <w:rPr>
          <w:rFonts w:ascii="Book Antiqua" w:hAnsi="Book Antiqua"/>
          <w:noProof w:val="0"/>
          <w:sz w:val="22"/>
          <w:lang w:val="sr-Cyrl-RS"/>
        </w:rPr>
        <w:t>36.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864E1E" w:rsidRPr="00B845A8" w14:paraId="01D66E33" w14:textId="77777777" w:rsidTr="00B361B7">
        <w:trPr>
          <w:trHeight w:val="70"/>
        </w:trPr>
        <w:tc>
          <w:tcPr>
            <w:tcW w:w="5000" w:type="pct"/>
            <w:shd w:val="clear" w:color="auto" w:fill="F2F2F2" w:themeFill="background1" w:themeFillShade="F2"/>
            <w:vAlign w:val="center"/>
          </w:tcPr>
          <w:p w14:paraId="2A4AF0F7" w14:textId="77777777" w:rsidR="00864E1E" w:rsidRPr="00B845A8" w:rsidRDefault="00864E1E" w:rsidP="00B361B7">
            <w:pPr>
              <w:rPr>
                <w:rFonts w:ascii="Book Antiqua" w:hAnsi="Book Antiqua"/>
                <w:noProof w:val="0"/>
                <w:color w:val="000000"/>
                <w:sz w:val="10"/>
                <w:szCs w:val="10"/>
                <w:lang w:val="sr-Cyrl-RS"/>
              </w:rPr>
            </w:pPr>
          </w:p>
          <w:p w14:paraId="180B082D" w14:textId="77777777" w:rsidR="00864E1E" w:rsidRPr="00B845A8" w:rsidRDefault="00864E1E" w:rsidP="00B361B7">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7A457505" w14:textId="77777777" w:rsidR="00864E1E" w:rsidRPr="00B845A8" w:rsidRDefault="00864E1E" w:rsidP="00B361B7">
            <w:pPr>
              <w:rPr>
                <w:rFonts w:ascii="Book Antiqua" w:hAnsi="Book Antiqua"/>
                <w:noProof w:val="0"/>
                <w:color w:val="000000"/>
                <w:sz w:val="10"/>
                <w:szCs w:val="10"/>
                <w:lang w:val="sr-Cyrl-RS"/>
              </w:rPr>
            </w:pPr>
          </w:p>
          <w:p w14:paraId="55A73661" w14:textId="77777777" w:rsidR="00864E1E" w:rsidRPr="00B845A8" w:rsidRDefault="00864E1E" w:rsidP="00B361B7">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У заводској амбуланти (посебној просторији за обављање здравствених прегледа) недостају подна лампа за преглед; апарат за давање кисеоника са боцом и </w:t>
            </w:r>
            <w:proofErr w:type="spellStart"/>
            <w:r w:rsidRPr="00B845A8">
              <w:rPr>
                <w:rFonts w:ascii="Book Antiqua" w:hAnsi="Book Antiqua"/>
                <w:noProof w:val="0"/>
                <w:sz w:val="22"/>
                <w:szCs w:val="22"/>
                <w:lang w:val="sr-Cyrl-RS"/>
              </w:rPr>
              <w:t>негатоскоп</w:t>
            </w:r>
            <w:proofErr w:type="spellEnd"/>
            <w:r w:rsidRPr="00B845A8">
              <w:rPr>
                <w:rFonts w:ascii="Book Antiqua" w:hAnsi="Book Antiqua"/>
                <w:noProof w:val="0"/>
                <w:sz w:val="22"/>
                <w:szCs w:val="22"/>
                <w:lang w:val="sr-Cyrl-RS"/>
              </w:rPr>
              <w:t xml:space="preserve"> за преглед рендген филмова.</w:t>
            </w:r>
          </w:p>
          <w:p w14:paraId="0ADE00EE" w14:textId="77777777" w:rsidR="00864E1E" w:rsidRPr="00B845A8" w:rsidRDefault="00864E1E" w:rsidP="00864E1E">
            <w:pPr>
              <w:jc w:val="both"/>
              <w:rPr>
                <w:rFonts w:ascii="Book Antiqua" w:hAnsi="Book Antiqua"/>
                <w:noProof w:val="0"/>
                <w:color w:val="000000"/>
                <w:sz w:val="10"/>
                <w:szCs w:val="10"/>
                <w:lang w:val="sr-Cyrl-RS"/>
              </w:rPr>
            </w:pPr>
          </w:p>
        </w:tc>
      </w:tr>
      <w:tr w:rsidR="00864E1E" w:rsidRPr="00B845A8" w14:paraId="26EF5EC5" w14:textId="77777777" w:rsidTr="00B361B7">
        <w:trPr>
          <w:trHeight w:val="70"/>
        </w:trPr>
        <w:tc>
          <w:tcPr>
            <w:tcW w:w="5000" w:type="pct"/>
            <w:shd w:val="clear" w:color="auto" w:fill="D9D9D9" w:themeFill="background1" w:themeFillShade="D9"/>
            <w:vAlign w:val="center"/>
          </w:tcPr>
          <w:p w14:paraId="1A4E55CC" w14:textId="77777777" w:rsidR="00864E1E" w:rsidRPr="00B845A8" w:rsidRDefault="00864E1E" w:rsidP="00B361B7">
            <w:pPr>
              <w:rPr>
                <w:rFonts w:ascii="Book Antiqua" w:hAnsi="Book Antiqua"/>
                <w:noProof w:val="0"/>
                <w:color w:val="000000"/>
                <w:sz w:val="10"/>
                <w:szCs w:val="10"/>
                <w:lang w:val="sr-Cyrl-RS"/>
              </w:rPr>
            </w:pPr>
          </w:p>
          <w:p w14:paraId="4A3E4096" w14:textId="77777777" w:rsidR="00864E1E" w:rsidRPr="00B845A8" w:rsidRDefault="00864E1E" w:rsidP="00B361B7">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РАЗЛОЗИ</w:t>
            </w:r>
          </w:p>
          <w:p w14:paraId="5140A44A" w14:textId="77777777" w:rsidR="00864E1E" w:rsidRPr="00B845A8" w:rsidRDefault="00864E1E" w:rsidP="00B361B7">
            <w:pPr>
              <w:rPr>
                <w:rFonts w:ascii="Book Antiqua" w:hAnsi="Book Antiqua"/>
                <w:noProof w:val="0"/>
                <w:color w:val="000000"/>
                <w:sz w:val="10"/>
                <w:szCs w:val="10"/>
                <w:lang w:val="sr-Cyrl-RS"/>
              </w:rPr>
            </w:pPr>
          </w:p>
          <w:p w14:paraId="37EB9701" w14:textId="77777777" w:rsidR="00864E1E" w:rsidRPr="00B845A8" w:rsidRDefault="00864E1E" w:rsidP="00864E1E">
            <w:pPr>
              <w:jc w:val="both"/>
              <w:rPr>
                <w:rFonts w:ascii="Book Antiqua" w:hAnsi="Book Antiqua"/>
                <w:i/>
                <w:noProof w:val="0"/>
                <w:sz w:val="22"/>
                <w:lang w:val="sr-Cyrl-RS"/>
              </w:rPr>
            </w:pPr>
            <w:r w:rsidRPr="00B845A8">
              <w:rPr>
                <w:rFonts w:ascii="Book Antiqua" w:hAnsi="Book Antiqua"/>
                <w:i/>
                <w:noProof w:val="0"/>
                <w:sz w:val="22"/>
                <w:lang w:val="sr-Cyrl-RS"/>
              </w:rPr>
              <w:t>Затворска здравствена служба морала би да обезбеди медицински третман и здравствену негу,</w:t>
            </w:r>
            <w:r w:rsidR="00DC76F6" w:rsidRPr="00B845A8">
              <w:rPr>
                <w:rFonts w:ascii="Book Antiqua" w:hAnsi="Book Antiqua"/>
                <w:i/>
                <w:noProof w:val="0"/>
                <w:sz w:val="22"/>
                <w:lang w:val="sr-Cyrl-RS"/>
              </w:rPr>
              <w:t xml:space="preserve"> </w:t>
            </w:r>
            <w:r w:rsidRPr="00B845A8">
              <w:rPr>
                <w:rFonts w:ascii="Book Antiqua" w:hAnsi="Book Antiqua"/>
                <w:i/>
                <w:noProof w:val="0"/>
                <w:sz w:val="22"/>
                <w:lang w:val="sr-Cyrl-RS"/>
              </w:rPr>
              <w:t xml:space="preserve">као и одговарајући режим исхране, те </w:t>
            </w:r>
            <w:proofErr w:type="spellStart"/>
            <w:r w:rsidRPr="00B845A8">
              <w:rPr>
                <w:rFonts w:ascii="Book Antiqua" w:hAnsi="Book Antiqua"/>
                <w:i/>
                <w:noProof w:val="0"/>
                <w:sz w:val="22"/>
                <w:lang w:val="sr-Cyrl-RS"/>
              </w:rPr>
              <w:t>физиотерапијске</w:t>
            </w:r>
            <w:proofErr w:type="spellEnd"/>
            <w:r w:rsidRPr="00B845A8">
              <w:rPr>
                <w:rFonts w:ascii="Book Antiqua" w:hAnsi="Book Antiqua"/>
                <w:i/>
                <w:noProof w:val="0"/>
                <w:sz w:val="22"/>
                <w:lang w:val="sr-Cyrl-RS"/>
              </w:rPr>
              <w:t xml:space="preserve">, </w:t>
            </w:r>
            <w:proofErr w:type="spellStart"/>
            <w:r w:rsidRPr="00B845A8">
              <w:rPr>
                <w:rFonts w:ascii="Book Antiqua" w:hAnsi="Book Antiqua"/>
                <w:i/>
                <w:noProof w:val="0"/>
                <w:sz w:val="22"/>
                <w:lang w:val="sr-Cyrl-RS"/>
              </w:rPr>
              <w:t>рехабилитацијске</w:t>
            </w:r>
            <w:proofErr w:type="spellEnd"/>
            <w:r w:rsidRPr="00B845A8">
              <w:rPr>
                <w:rFonts w:ascii="Book Antiqua" w:hAnsi="Book Antiqua"/>
                <w:i/>
                <w:noProof w:val="0"/>
                <w:sz w:val="22"/>
                <w:lang w:val="sr-Cyrl-RS"/>
              </w:rPr>
              <w:t xml:space="preserve"> или било које друге потребне</w:t>
            </w:r>
            <w:r w:rsidR="00DC76F6" w:rsidRPr="00B845A8">
              <w:rPr>
                <w:rFonts w:ascii="Book Antiqua" w:hAnsi="Book Antiqua"/>
                <w:i/>
                <w:noProof w:val="0"/>
                <w:sz w:val="22"/>
                <w:lang w:val="sr-Cyrl-RS"/>
              </w:rPr>
              <w:t xml:space="preserve"> </w:t>
            </w:r>
            <w:r w:rsidRPr="00B845A8">
              <w:rPr>
                <w:rFonts w:ascii="Book Antiqua" w:hAnsi="Book Antiqua"/>
                <w:i/>
                <w:noProof w:val="0"/>
                <w:sz w:val="22"/>
                <w:lang w:val="sr-Cyrl-RS"/>
              </w:rPr>
              <w:t>специјалне погодности, под условима који су упоредиви са онима који се пружају пацијентима у</w:t>
            </w:r>
            <w:r w:rsidR="00DC76F6" w:rsidRPr="00B845A8">
              <w:rPr>
                <w:rFonts w:ascii="Book Antiqua" w:hAnsi="Book Antiqua"/>
                <w:i/>
                <w:noProof w:val="0"/>
                <w:sz w:val="22"/>
                <w:lang w:val="sr-Cyrl-RS"/>
              </w:rPr>
              <w:t xml:space="preserve"> </w:t>
            </w:r>
            <w:r w:rsidRPr="00B845A8">
              <w:rPr>
                <w:rFonts w:ascii="Book Antiqua" w:hAnsi="Book Antiqua"/>
                <w:i/>
                <w:noProof w:val="0"/>
                <w:sz w:val="22"/>
                <w:lang w:val="sr-Cyrl-RS"/>
              </w:rPr>
              <w:t>заједници на слободи. За</w:t>
            </w:r>
            <w:r w:rsidR="00DC76F6" w:rsidRPr="00B845A8">
              <w:rPr>
                <w:rFonts w:ascii="Book Antiqua" w:hAnsi="Book Antiqua"/>
                <w:i/>
                <w:noProof w:val="0"/>
                <w:sz w:val="22"/>
                <w:lang w:val="sr-Cyrl-RS"/>
              </w:rPr>
              <w:t xml:space="preserve"> </w:t>
            </w:r>
            <w:r w:rsidRPr="00B845A8">
              <w:rPr>
                <w:rFonts w:ascii="Book Antiqua" w:hAnsi="Book Antiqua"/>
                <w:i/>
                <w:noProof w:val="0"/>
                <w:sz w:val="22"/>
                <w:lang w:val="sr-Cyrl-RS"/>
              </w:rPr>
              <w:t>то треба обезбедити здравствено, болничко и техничко особље, те просторије,</w:t>
            </w:r>
            <w:r w:rsidR="00DC76F6" w:rsidRPr="00B845A8">
              <w:rPr>
                <w:rFonts w:ascii="Book Antiqua" w:hAnsi="Book Antiqua"/>
                <w:i/>
                <w:noProof w:val="0"/>
                <w:sz w:val="22"/>
                <w:lang w:val="sr-Cyrl-RS"/>
              </w:rPr>
              <w:t xml:space="preserve"> </w:t>
            </w:r>
            <w:r w:rsidRPr="00B845A8">
              <w:rPr>
                <w:rFonts w:ascii="Book Antiqua" w:hAnsi="Book Antiqua"/>
                <w:i/>
                <w:noProof w:val="0"/>
                <w:sz w:val="22"/>
                <w:lang w:val="sr-Cyrl-RS"/>
              </w:rPr>
              <w:t>инсталације и опрему.</w:t>
            </w:r>
            <w:r w:rsidR="00DC76F6" w:rsidRPr="00B845A8">
              <w:rPr>
                <w:rStyle w:val="FootnoteReference"/>
                <w:rFonts w:ascii="Book Antiqua" w:hAnsi="Book Antiqua"/>
                <w:i/>
                <w:noProof w:val="0"/>
                <w:sz w:val="22"/>
                <w:lang w:val="sr-Cyrl-RS"/>
              </w:rPr>
              <w:footnoteReference w:id="142"/>
            </w:r>
          </w:p>
          <w:p w14:paraId="640CDF52" w14:textId="77777777" w:rsidR="00864E1E" w:rsidRPr="00B845A8" w:rsidRDefault="00864E1E" w:rsidP="00B361B7">
            <w:pPr>
              <w:jc w:val="both"/>
              <w:rPr>
                <w:rFonts w:ascii="Book Antiqua" w:hAnsi="Book Antiqua"/>
                <w:noProof w:val="0"/>
                <w:sz w:val="10"/>
                <w:szCs w:val="10"/>
                <w:lang w:val="sr-Cyrl-RS"/>
              </w:rPr>
            </w:pPr>
          </w:p>
          <w:p w14:paraId="5CE04473" w14:textId="77777777" w:rsidR="00864E1E" w:rsidRPr="00B845A8" w:rsidRDefault="00864E1E" w:rsidP="00B361B7">
            <w:pPr>
              <w:jc w:val="both"/>
              <w:rPr>
                <w:rFonts w:ascii="Book Antiqua" w:hAnsi="Book Antiqua"/>
                <w:i/>
                <w:noProof w:val="0"/>
                <w:sz w:val="22"/>
                <w:lang w:val="sr-Cyrl-RS"/>
              </w:rPr>
            </w:pPr>
            <w:r w:rsidRPr="00B845A8">
              <w:rPr>
                <w:rFonts w:ascii="Book Antiqua" w:hAnsi="Book Antiqua"/>
                <w:i/>
                <w:noProof w:val="0"/>
                <w:sz w:val="22"/>
                <w:lang w:val="sr-Cyrl-RS"/>
              </w:rPr>
              <w:t xml:space="preserve">Посебна просторија за обављање здравствених прегледа мора имати: одговарајући број столова и столица; сто за преглед; параван за обезбеђење приватности осуђеног; орман за смештај лекова који се закључава; орман за одлагање здравствене документације; стетоскоп; апарат за мерење крвног притиска; неуролошки чекић и лампу; подну лампу за преглед; дигитални </w:t>
            </w:r>
            <w:proofErr w:type="spellStart"/>
            <w:r w:rsidRPr="00B845A8">
              <w:rPr>
                <w:rFonts w:ascii="Book Antiqua" w:hAnsi="Book Antiqua"/>
                <w:i/>
                <w:noProof w:val="0"/>
                <w:sz w:val="22"/>
                <w:lang w:val="sr-Cyrl-RS"/>
              </w:rPr>
              <w:t>глукометар</w:t>
            </w:r>
            <w:proofErr w:type="spellEnd"/>
            <w:r w:rsidRPr="00B845A8">
              <w:rPr>
                <w:rFonts w:ascii="Book Antiqua" w:hAnsi="Book Antiqua"/>
                <w:i/>
                <w:noProof w:val="0"/>
                <w:sz w:val="22"/>
                <w:lang w:val="sr-Cyrl-RS"/>
              </w:rPr>
              <w:t xml:space="preserve">; једнократне тестове за дијабетес; </w:t>
            </w:r>
            <w:proofErr w:type="spellStart"/>
            <w:r w:rsidRPr="00B845A8">
              <w:rPr>
                <w:rFonts w:ascii="Book Antiqua" w:hAnsi="Book Antiqua"/>
                <w:i/>
                <w:noProof w:val="0"/>
                <w:sz w:val="22"/>
                <w:lang w:val="sr-Cyrl-RS"/>
              </w:rPr>
              <w:t>спатуле</w:t>
            </w:r>
            <w:proofErr w:type="spellEnd"/>
            <w:r w:rsidRPr="00B845A8">
              <w:rPr>
                <w:rFonts w:ascii="Book Antiqua" w:hAnsi="Book Antiqua"/>
                <w:i/>
                <w:noProof w:val="0"/>
                <w:sz w:val="22"/>
                <w:lang w:val="sr-Cyrl-RS"/>
              </w:rPr>
              <w:t xml:space="preserve">; стерилизатор; термометар; апарат за давање кисеоника са боцом; АМБУ сет за реанимацију; </w:t>
            </w:r>
            <w:proofErr w:type="spellStart"/>
            <w:r w:rsidRPr="00B845A8">
              <w:rPr>
                <w:rFonts w:ascii="Book Antiqua" w:hAnsi="Book Antiqua"/>
                <w:i/>
                <w:noProof w:val="0"/>
                <w:sz w:val="22"/>
                <w:lang w:val="sr-Cyrl-RS"/>
              </w:rPr>
              <w:t>негатоскоп</w:t>
            </w:r>
            <w:proofErr w:type="spellEnd"/>
            <w:r w:rsidRPr="00B845A8">
              <w:rPr>
                <w:rFonts w:ascii="Book Antiqua" w:hAnsi="Book Antiqua"/>
                <w:i/>
                <w:noProof w:val="0"/>
                <w:sz w:val="22"/>
                <w:lang w:val="sr-Cyrl-RS"/>
              </w:rPr>
              <w:t xml:space="preserve"> за преглед рендген филмова; прибор за прву помоћ; хируршки сет инструмената за мале хируршке интервенције у касети; завојни и други потрошни медицински материјал, као и другу неопходну опрему за здравствени преглед и обављање амбулантних интервенција.</w:t>
            </w:r>
            <w:r w:rsidRPr="00B845A8">
              <w:rPr>
                <w:rFonts w:ascii="Book Antiqua" w:hAnsi="Book Antiqua"/>
                <w:i/>
                <w:noProof w:val="0"/>
                <w:sz w:val="22"/>
                <w:vertAlign w:val="superscript"/>
                <w:lang w:val="sr-Cyrl-RS"/>
              </w:rPr>
              <w:footnoteReference w:id="143"/>
            </w:r>
          </w:p>
          <w:p w14:paraId="22AECCB1" w14:textId="77777777" w:rsidR="00864E1E" w:rsidRPr="00B845A8" w:rsidRDefault="00864E1E" w:rsidP="00DC76F6">
            <w:pPr>
              <w:jc w:val="both"/>
              <w:rPr>
                <w:rFonts w:ascii="Book Antiqua" w:hAnsi="Book Antiqua"/>
                <w:noProof w:val="0"/>
                <w:sz w:val="10"/>
                <w:szCs w:val="10"/>
                <w:lang w:val="sr-Cyrl-RS"/>
              </w:rPr>
            </w:pPr>
          </w:p>
        </w:tc>
      </w:tr>
      <w:tr w:rsidR="00864E1E" w:rsidRPr="00B845A8" w14:paraId="45012B37" w14:textId="77777777" w:rsidTr="00B361B7">
        <w:trPr>
          <w:trHeight w:val="70"/>
        </w:trPr>
        <w:tc>
          <w:tcPr>
            <w:tcW w:w="5000" w:type="pct"/>
            <w:shd w:val="clear" w:color="auto" w:fill="BFBFBF" w:themeFill="background1" w:themeFillShade="BF"/>
            <w:vAlign w:val="center"/>
          </w:tcPr>
          <w:p w14:paraId="48137572" w14:textId="77777777" w:rsidR="00864E1E" w:rsidRPr="00B845A8" w:rsidRDefault="00864E1E" w:rsidP="00B361B7">
            <w:pPr>
              <w:rPr>
                <w:rFonts w:ascii="Book Antiqua" w:hAnsi="Book Antiqua"/>
                <w:noProof w:val="0"/>
                <w:color w:val="000000"/>
                <w:sz w:val="10"/>
                <w:szCs w:val="10"/>
                <w:lang w:val="sr-Cyrl-RS"/>
              </w:rPr>
            </w:pPr>
          </w:p>
          <w:p w14:paraId="2D8D7400" w14:textId="77777777" w:rsidR="00864E1E" w:rsidRPr="00B845A8" w:rsidRDefault="00864E1E" w:rsidP="00B361B7">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26A7F8D2" w14:textId="77777777" w:rsidR="00864E1E" w:rsidRPr="00B845A8" w:rsidRDefault="00864E1E" w:rsidP="00B361B7">
            <w:pPr>
              <w:rPr>
                <w:rFonts w:ascii="Book Antiqua" w:hAnsi="Book Antiqua"/>
                <w:noProof w:val="0"/>
                <w:color w:val="000000"/>
                <w:sz w:val="10"/>
                <w:szCs w:val="10"/>
                <w:lang w:val="sr-Cyrl-RS"/>
              </w:rPr>
            </w:pPr>
          </w:p>
          <w:p w14:paraId="701DDF01" w14:textId="7A2B92E7" w:rsidR="00864E1E" w:rsidRPr="00B845A8" w:rsidRDefault="00864E1E" w:rsidP="00386FB0">
            <w:pPr>
              <w:jc w:val="both"/>
              <w:rPr>
                <w:rFonts w:ascii="Book Antiqua" w:hAnsi="Book Antiqua"/>
                <w:noProof w:val="0"/>
                <w:sz w:val="10"/>
                <w:szCs w:val="10"/>
                <w:lang w:val="sr-Cyrl-RS"/>
              </w:rPr>
            </w:pPr>
            <w:r w:rsidRPr="00B845A8">
              <w:rPr>
                <w:rFonts w:ascii="Book Antiqua" w:hAnsi="Book Antiqua"/>
                <w:b/>
                <w:noProof w:val="0"/>
                <w:sz w:val="22"/>
                <w:szCs w:val="22"/>
                <w:lang w:val="sr-Cyrl-RS"/>
              </w:rPr>
              <w:t>Завод ће обезбедити да амбуланта (посебн</w:t>
            </w:r>
            <w:r w:rsidR="00CB47B1">
              <w:rPr>
                <w:rFonts w:ascii="Book Antiqua" w:hAnsi="Book Antiqua"/>
                <w:b/>
                <w:noProof w:val="0"/>
                <w:sz w:val="22"/>
                <w:szCs w:val="22"/>
                <w:lang w:val="sr-Cyrl-RS"/>
              </w:rPr>
              <w:t>а</w:t>
            </w:r>
            <w:r w:rsidRPr="00B845A8">
              <w:rPr>
                <w:rFonts w:ascii="Book Antiqua" w:hAnsi="Book Antiqua"/>
                <w:b/>
                <w:noProof w:val="0"/>
                <w:sz w:val="22"/>
                <w:szCs w:val="22"/>
                <w:lang w:val="sr-Cyrl-RS"/>
              </w:rPr>
              <w:t xml:space="preserve"> просториј</w:t>
            </w:r>
            <w:r w:rsidR="00CB47B1">
              <w:rPr>
                <w:rFonts w:ascii="Book Antiqua" w:hAnsi="Book Antiqua"/>
                <w:b/>
                <w:noProof w:val="0"/>
                <w:sz w:val="22"/>
                <w:szCs w:val="22"/>
                <w:lang w:val="sr-Cyrl-RS"/>
              </w:rPr>
              <w:t>а</w:t>
            </w:r>
            <w:r w:rsidRPr="00B845A8">
              <w:rPr>
                <w:rFonts w:ascii="Book Antiqua" w:hAnsi="Book Antiqua"/>
                <w:b/>
                <w:noProof w:val="0"/>
                <w:sz w:val="22"/>
                <w:szCs w:val="22"/>
                <w:lang w:val="sr-Cyrl-RS"/>
              </w:rPr>
              <w:t xml:space="preserve"> за обављање здравствених прегледа) буде опремљена подном лампом за преглед, апаратом за давање кисеоника са боцом, </w:t>
            </w:r>
            <w:proofErr w:type="spellStart"/>
            <w:r w:rsidRPr="00B845A8">
              <w:rPr>
                <w:rFonts w:ascii="Book Antiqua" w:hAnsi="Book Antiqua"/>
                <w:b/>
                <w:noProof w:val="0"/>
                <w:sz w:val="22"/>
                <w:szCs w:val="22"/>
                <w:lang w:val="sr-Cyrl-RS"/>
              </w:rPr>
              <w:t>негатоскопом</w:t>
            </w:r>
            <w:proofErr w:type="spellEnd"/>
            <w:r w:rsidRPr="00B845A8">
              <w:rPr>
                <w:rFonts w:ascii="Book Antiqua" w:hAnsi="Book Antiqua"/>
                <w:b/>
                <w:noProof w:val="0"/>
                <w:sz w:val="22"/>
                <w:szCs w:val="22"/>
                <w:lang w:val="sr-Cyrl-RS"/>
              </w:rPr>
              <w:t xml:space="preserve"> за преглед рендген филмова, као и другом неопходном опремом за здравствени преглед и обављање амбулантних интервенција.</w:t>
            </w:r>
          </w:p>
        </w:tc>
      </w:tr>
    </w:tbl>
    <w:p w14:paraId="58E3AE94" w14:textId="77777777" w:rsidR="00864E1E" w:rsidRPr="00B845A8" w:rsidRDefault="00864E1E" w:rsidP="00C57F0D">
      <w:pPr>
        <w:jc w:val="both"/>
        <w:rPr>
          <w:rFonts w:ascii="Book Antiqua" w:hAnsi="Book Antiqua"/>
          <w:noProof w:val="0"/>
          <w:sz w:val="22"/>
          <w:lang w:val="sr-Cyrl-RS"/>
        </w:rPr>
      </w:pPr>
    </w:p>
    <w:p w14:paraId="31AD3630" w14:textId="77777777" w:rsidR="00C57F0D" w:rsidRPr="00B845A8" w:rsidRDefault="00C57F0D" w:rsidP="006E4D6F">
      <w:pPr>
        <w:spacing w:after="60"/>
        <w:jc w:val="both"/>
        <w:rPr>
          <w:rFonts w:ascii="Book Antiqua" w:hAnsi="Book Antiqua"/>
          <w:noProof w:val="0"/>
          <w:sz w:val="22"/>
          <w:lang w:val="sr-Cyrl-RS"/>
        </w:rPr>
      </w:pPr>
      <w:r w:rsidRPr="00B845A8">
        <w:rPr>
          <w:rFonts w:ascii="Book Antiqua" w:hAnsi="Book Antiqua"/>
          <w:noProof w:val="0"/>
          <w:sz w:val="22"/>
          <w:lang w:val="sr-Cyrl-RS"/>
        </w:rPr>
        <w:t>У полуотвореном одељењу, у непосредној близини амбуланте, налази се 6 соба за смештај оболелих осуђених, а укупно је затечено 11 лица која су овде смештена и то:</w:t>
      </w:r>
    </w:p>
    <w:p w14:paraId="5D04A1C8" w14:textId="77777777" w:rsidR="00C57F0D" w:rsidRPr="00B845A8" w:rsidRDefault="00C57F0D" w:rsidP="00C57F0D">
      <w:pPr>
        <w:pStyle w:val="ListParagraph"/>
        <w:numPr>
          <w:ilvl w:val="0"/>
          <w:numId w:val="4"/>
        </w:numPr>
        <w:spacing w:after="60" w:line="240" w:lineRule="auto"/>
        <w:ind w:left="270" w:hanging="270"/>
        <w:jc w:val="both"/>
        <w:rPr>
          <w:rFonts w:ascii="Book Antiqua" w:hAnsi="Book Antiqua"/>
          <w:lang w:val="sr-Cyrl-RS"/>
        </w:rPr>
      </w:pPr>
      <w:r w:rsidRPr="00B845A8">
        <w:rPr>
          <w:rFonts w:ascii="Book Antiqua" w:hAnsi="Book Antiqua"/>
          <w:lang w:val="sr-Cyrl-RS"/>
        </w:rPr>
        <w:t>Соба бр. 23: капацитета за 4 особе са два кревета на спрат у којој су актуално смештене 2 особе. У соби се налази потпуно одвојени тоалет (чучавац) са умиваоником. Извор природног светла је недовољан</w:t>
      </w:r>
      <w:r w:rsidR="007F245A" w:rsidRPr="00B845A8">
        <w:rPr>
          <w:rFonts w:ascii="Book Antiqua" w:hAnsi="Book Antiqua"/>
          <w:lang w:val="sr-Cyrl-RS"/>
        </w:rPr>
        <w:t>,</w:t>
      </w:r>
      <w:r w:rsidRPr="00B845A8">
        <w:rPr>
          <w:rFonts w:ascii="Book Antiqua" w:hAnsi="Book Antiqua"/>
          <w:lang w:val="sr-Cyrl-RS"/>
        </w:rPr>
        <w:t xml:space="preserve"> јер су прозори мали и високо постављени – по речима </w:t>
      </w:r>
      <w:r w:rsidRPr="00B845A8">
        <w:rPr>
          <w:rFonts w:ascii="Book Antiqua" w:hAnsi="Book Antiqua"/>
          <w:lang w:val="sr-Cyrl-RS"/>
        </w:rPr>
        <w:lastRenderedPageBreak/>
        <w:t xml:space="preserve">службених лица ова просторија је претходно коришћена за извршење </w:t>
      </w:r>
      <w:proofErr w:type="spellStart"/>
      <w:r w:rsidRPr="00B845A8">
        <w:rPr>
          <w:rFonts w:ascii="Book Antiqua" w:hAnsi="Book Antiqua"/>
          <w:lang w:val="sr-Cyrl-RS"/>
        </w:rPr>
        <w:t>усамљења</w:t>
      </w:r>
      <w:proofErr w:type="spellEnd"/>
      <w:r w:rsidRPr="00B845A8">
        <w:rPr>
          <w:rFonts w:ascii="Book Antiqua" w:hAnsi="Book Antiqua"/>
          <w:lang w:val="sr-Cyrl-RS"/>
        </w:rPr>
        <w:t>. Вештачко осветљење је недовољно.</w:t>
      </w:r>
    </w:p>
    <w:p w14:paraId="15BF6766" w14:textId="77777777" w:rsidR="00C57F0D" w:rsidRPr="00B845A8" w:rsidRDefault="00C57F0D" w:rsidP="00C57F0D">
      <w:pPr>
        <w:pStyle w:val="ListParagraph"/>
        <w:numPr>
          <w:ilvl w:val="0"/>
          <w:numId w:val="4"/>
        </w:numPr>
        <w:spacing w:after="60" w:line="240" w:lineRule="auto"/>
        <w:ind w:left="270" w:hanging="270"/>
        <w:jc w:val="both"/>
        <w:rPr>
          <w:rFonts w:ascii="Book Antiqua" w:hAnsi="Book Antiqua"/>
          <w:lang w:val="sr-Cyrl-RS"/>
        </w:rPr>
      </w:pPr>
      <w:r w:rsidRPr="00B845A8">
        <w:rPr>
          <w:rFonts w:ascii="Book Antiqua" w:hAnsi="Book Antiqua"/>
          <w:lang w:val="sr-Cyrl-RS"/>
        </w:rPr>
        <w:t>Соба бр. 24: капацитета за 4 особе са два кревета на спрат, актуално у њој нема смештених лица. У соби се налази потпуно одвојени тоалет (чучавац) са умиваоником. Извор природног светла је адекватан, прозори су велики, целом површином спољашњег зида. Вештачко осветљење је недовољно.</w:t>
      </w:r>
    </w:p>
    <w:p w14:paraId="6AEE838D" w14:textId="77777777" w:rsidR="00C57F0D" w:rsidRPr="00B845A8" w:rsidRDefault="00C57F0D" w:rsidP="00C57F0D">
      <w:pPr>
        <w:pStyle w:val="ListParagraph"/>
        <w:numPr>
          <w:ilvl w:val="0"/>
          <w:numId w:val="4"/>
        </w:numPr>
        <w:spacing w:after="60" w:line="240" w:lineRule="auto"/>
        <w:ind w:left="270" w:hanging="270"/>
        <w:jc w:val="both"/>
        <w:rPr>
          <w:rFonts w:ascii="Book Antiqua" w:hAnsi="Book Antiqua"/>
          <w:lang w:val="sr-Cyrl-RS"/>
        </w:rPr>
      </w:pPr>
      <w:r w:rsidRPr="00B845A8">
        <w:rPr>
          <w:rFonts w:ascii="Book Antiqua" w:hAnsi="Book Antiqua"/>
          <w:lang w:val="sr-Cyrl-RS"/>
        </w:rPr>
        <w:t>Соба бр. 19: капацитета за 4 особе са два кревета на спрат у којој су актуално смештене 3 особе. У соби се налази потпуно одвојени тоалет (чучавац) са умиваоником. Извор природног светла је адекватан, прозори су велики, целом површином спољашњег зида. Вештачко осветљење је недовољно.</w:t>
      </w:r>
    </w:p>
    <w:p w14:paraId="5B39ADB5" w14:textId="77777777" w:rsidR="00C57F0D" w:rsidRPr="00B845A8" w:rsidRDefault="00C57F0D" w:rsidP="00C57F0D">
      <w:pPr>
        <w:pStyle w:val="ListParagraph"/>
        <w:numPr>
          <w:ilvl w:val="0"/>
          <w:numId w:val="4"/>
        </w:numPr>
        <w:spacing w:after="60" w:line="240" w:lineRule="auto"/>
        <w:ind w:left="270" w:hanging="270"/>
        <w:jc w:val="both"/>
        <w:rPr>
          <w:rFonts w:ascii="Book Antiqua" w:hAnsi="Book Antiqua"/>
          <w:lang w:val="sr-Cyrl-RS"/>
        </w:rPr>
      </w:pPr>
      <w:r w:rsidRPr="00B845A8">
        <w:rPr>
          <w:rFonts w:ascii="Book Antiqua" w:hAnsi="Book Antiqua"/>
          <w:lang w:val="sr-Cyrl-RS"/>
        </w:rPr>
        <w:t>Соба бр. 18: капацитета за 3 особе са појединачним креветима у којој су актуално смештене 3 особе. У соби се налази потпуно одвојени тоалет (чучавац) са умиваоником. Извор природног светла је адекватан, прозори су велики, целом површином спољашњег зида. Вештачко осветљење неисправно – нема сијалица.</w:t>
      </w:r>
    </w:p>
    <w:p w14:paraId="4EC9F1C3" w14:textId="77777777" w:rsidR="00C57F0D" w:rsidRPr="00B845A8" w:rsidRDefault="00C57F0D" w:rsidP="00313478">
      <w:pPr>
        <w:pStyle w:val="ListParagraph"/>
        <w:numPr>
          <w:ilvl w:val="0"/>
          <w:numId w:val="4"/>
        </w:numPr>
        <w:spacing w:after="60" w:line="240" w:lineRule="auto"/>
        <w:ind w:left="270" w:hanging="270"/>
        <w:jc w:val="both"/>
        <w:rPr>
          <w:rFonts w:ascii="Book Antiqua" w:hAnsi="Book Antiqua"/>
          <w:lang w:val="sr-Cyrl-RS"/>
        </w:rPr>
      </w:pPr>
      <w:r w:rsidRPr="00B845A8">
        <w:rPr>
          <w:rFonts w:ascii="Book Antiqua" w:hAnsi="Book Antiqua"/>
          <w:lang w:val="sr-Cyrl-RS"/>
        </w:rPr>
        <w:t xml:space="preserve">Соба бр. 20: тренутно је ван употребе, а по речима службених лица у току је </w:t>
      </w:r>
      <w:r w:rsidR="00313478">
        <w:rPr>
          <w:rFonts w:ascii="Book Antiqua" w:hAnsi="Book Antiqua"/>
          <w:lang w:val="sr-Cyrl-RS"/>
        </w:rPr>
        <w:t xml:space="preserve">њена </w:t>
      </w:r>
      <w:r w:rsidRPr="00B845A8">
        <w:rPr>
          <w:rFonts w:ascii="Book Antiqua" w:hAnsi="Book Antiqua"/>
          <w:lang w:val="sr-Cyrl-RS"/>
        </w:rPr>
        <w:t>реконструкција – адаптација за смештај лица са посебним потребама. У соби се види да су радови у току</w:t>
      </w:r>
      <w:r w:rsidR="00313478">
        <w:rPr>
          <w:rFonts w:ascii="Book Antiqua" w:hAnsi="Book Antiqua"/>
          <w:lang w:val="sr-Cyrl-RS"/>
        </w:rPr>
        <w:t>, у њој се налазио</w:t>
      </w:r>
      <w:r w:rsidR="00313478" w:rsidRPr="00313478">
        <w:rPr>
          <w:rFonts w:ascii="Book Antiqua" w:hAnsi="Book Antiqua"/>
          <w:lang w:val="sr-Cyrl-RS"/>
        </w:rPr>
        <w:t xml:space="preserve"> </w:t>
      </w:r>
      <w:r w:rsidR="00313478">
        <w:rPr>
          <w:rFonts w:ascii="Book Antiqua" w:hAnsi="Book Antiqua"/>
          <w:lang w:val="sr-Cyrl-RS"/>
        </w:rPr>
        <w:t>грађевински</w:t>
      </w:r>
      <w:r w:rsidR="00313478" w:rsidRPr="00313478">
        <w:rPr>
          <w:rFonts w:ascii="Book Antiqua" w:hAnsi="Book Antiqua"/>
          <w:lang w:val="sr-Cyrl-RS"/>
        </w:rPr>
        <w:t xml:space="preserve"> </w:t>
      </w:r>
      <w:r w:rsidR="00313478">
        <w:rPr>
          <w:rFonts w:ascii="Book Antiqua" w:hAnsi="Book Antiqua"/>
          <w:lang w:val="sr-Cyrl-RS"/>
        </w:rPr>
        <w:t>материјал и у</w:t>
      </w:r>
      <w:r w:rsidR="00313478" w:rsidRPr="00313478">
        <w:rPr>
          <w:rFonts w:ascii="Book Antiqua" w:hAnsi="Book Antiqua"/>
          <w:lang w:val="sr-Cyrl-RS"/>
        </w:rPr>
        <w:t xml:space="preserve"> </w:t>
      </w:r>
      <w:r w:rsidR="00313478">
        <w:rPr>
          <w:rFonts w:ascii="Book Antiqua" w:hAnsi="Book Antiqua"/>
          <w:lang w:val="sr-Cyrl-RS"/>
        </w:rPr>
        <w:t>соби</w:t>
      </w:r>
      <w:r w:rsidR="00313478" w:rsidRPr="00313478">
        <w:rPr>
          <w:rFonts w:ascii="Book Antiqua" w:hAnsi="Book Antiqua"/>
          <w:lang w:val="sr-Cyrl-RS"/>
        </w:rPr>
        <w:t xml:space="preserve"> </w:t>
      </w:r>
      <w:r w:rsidR="00313478">
        <w:rPr>
          <w:rFonts w:ascii="Book Antiqua" w:hAnsi="Book Antiqua"/>
          <w:lang w:val="sr-Cyrl-RS"/>
        </w:rPr>
        <w:t>није</w:t>
      </w:r>
      <w:r w:rsidR="00313478" w:rsidRPr="00313478">
        <w:rPr>
          <w:rFonts w:ascii="Book Antiqua" w:hAnsi="Book Antiqua"/>
          <w:lang w:val="sr-Cyrl-RS"/>
        </w:rPr>
        <w:t xml:space="preserve"> </w:t>
      </w:r>
      <w:r w:rsidR="00313478">
        <w:rPr>
          <w:rFonts w:ascii="Book Antiqua" w:hAnsi="Book Antiqua"/>
          <w:lang w:val="sr-Cyrl-RS"/>
        </w:rPr>
        <w:t>било</w:t>
      </w:r>
      <w:r w:rsidR="00313478" w:rsidRPr="00313478">
        <w:rPr>
          <w:rFonts w:ascii="Book Antiqua" w:hAnsi="Book Antiqua"/>
          <w:lang w:val="sr-Cyrl-RS"/>
        </w:rPr>
        <w:t xml:space="preserve"> </w:t>
      </w:r>
      <w:r w:rsidR="00313478">
        <w:rPr>
          <w:rFonts w:ascii="Book Antiqua" w:hAnsi="Book Antiqua"/>
          <w:lang w:val="sr-Cyrl-RS"/>
        </w:rPr>
        <w:t>намештаја.</w:t>
      </w:r>
    </w:p>
    <w:p w14:paraId="344CAD18" w14:textId="77777777" w:rsidR="00C57F0D" w:rsidRPr="00B845A8" w:rsidRDefault="00C57F0D" w:rsidP="00C57F0D">
      <w:pPr>
        <w:pStyle w:val="ListParagraph"/>
        <w:numPr>
          <w:ilvl w:val="0"/>
          <w:numId w:val="4"/>
        </w:numPr>
        <w:spacing w:after="0" w:line="240" w:lineRule="auto"/>
        <w:ind w:left="270" w:hanging="270"/>
        <w:jc w:val="both"/>
        <w:rPr>
          <w:rFonts w:ascii="Book Antiqua" w:hAnsi="Book Antiqua"/>
          <w:lang w:val="sr-Cyrl-RS"/>
        </w:rPr>
      </w:pPr>
      <w:r w:rsidRPr="00B845A8">
        <w:rPr>
          <w:rFonts w:ascii="Book Antiqua" w:hAnsi="Book Antiqua"/>
          <w:lang w:val="sr-Cyrl-RS"/>
        </w:rPr>
        <w:t>Соба бр. 22: капацитета за 6 особа са три кревета на спрат у којој су актуално смештене 3 особе. У соби се налази потпуно одвојени тоалет (чучавац) са умиваоником. Извор природног светла је адекватан, прозори су велики, целом површином спољашњег зида. Вештачко осветљење је недовољно.</w:t>
      </w:r>
    </w:p>
    <w:p w14:paraId="7C9930BB" w14:textId="77777777" w:rsidR="00C57F0D" w:rsidRPr="00B845A8" w:rsidRDefault="00C57F0D" w:rsidP="00C57F0D">
      <w:pPr>
        <w:jc w:val="both"/>
        <w:rPr>
          <w:rFonts w:ascii="Book Antiqua" w:hAnsi="Book Antiqua"/>
          <w:noProof w:val="0"/>
          <w:sz w:val="22"/>
          <w:lang w:val="sr-Cyrl-RS"/>
        </w:rPr>
      </w:pPr>
    </w:p>
    <w:p w14:paraId="1BEF6CEC" w14:textId="77777777" w:rsidR="00C57F0D" w:rsidRPr="00B845A8" w:rsidRDefault="00C57F0D" w:rsidP="00C57F0D">
      <w:pPr>
        <w:jc w:val="both"/>
        <w:rPr>
          <w:rFonts w:ascii="Book Antiqua" w:hAnsi="Book Antiqua"/>
          <w:noProof w:val="0"/>
          <w:sz w:val="22"/>
          <w:lang w:val="sr-Cyrl-RS"/>
        </w:rPr>
      </w:pPr>
      <w:r w:rsidRPr="00B845A8">
        <w:rPr>
          <w:rFonts w:ascii="Book Antiqua" w:hAnsi="Book Antiqua"/>
          <w:noProof w:val="0"/>
          <w:sz w:val="22"/>
          <w:lang w:val="sr-Cyrl-RS"/>
        </w:rPr>
        <w:t xml:space="preserve">Хигијена у свим собама за смештај оболелих лица лишених слободе је лоша, а собе и санитарне инсталације су у запуштеном стању. </w:t>
      </w:r>
    </w:p>
    <w:p w14:paraId="4B325E4B" w14:textId="77777777" w:rsidR="00C57F0D" w:rsidRPr="00B845A8" w:rsidRDefault="00C57F0D" w:rsidP="00C57F0D">
      <w:pPr>
        <w:jc w:val="both"/>
        <w:rPr>
          <w:rFonts w:ascii="Book Antiqua" w:hAnsi="Book Antiqua"/>
          <w:noProof w:val="0"/>
          <w:sz w:val="22"/>
          <w:lang w:val="sr-Cyrl-RS"/>
        </w:rPr>
      </w:pPr>
    </w:p>
    <w:p w14:paraId="665844CD" w14:textId="77777777" w:rsidR="00C57F0D" w:rsidRPr="00B845A8" w:rsidRDefault="00C57F0D" w:rsidP="006E4D6F">
      <w:pPr>
        <w:spacing w:after="60"/>
        <w:jc w:val="both"/>
        <w:rPr>
          <w:rFonts w:ascii="Book Antiqua" w:hAnsi="Book Antiqua"/>
          <w:noProof w:val="0"/>
          <w:sz w:val="22"/>
          <w:lang w:val="sr-Cyrl-RS"/>
        </w:rPr>
      </w:pPr>
      <w:r w:rsidRPr="00B845A8">
        <w:rPr>
          <w:rFonts w:ascii="Book Antiqua" w:hAnsi="Book Antiqua"/>
          <w:noProof w:val="0"/>
          <w:sz w:val="22"/>
          <w:lang w:val="sr-Cyrl-RS"/>
        </w:rPr>
        <w:t>У затвореном одељењу, у непосредној близини амбуланте, налазе се 3 собе за смештај оболелих осуђених, а укупно је затечено 11 лица која су овде смештена и то:</w:t>
      </w:r>
    </w:p>
    <w:p w14:paraId="63545957" w14:textId="77777777" w:rsidR="00C57F0D" w:rsidRPr="00B845A8" w:rsidRDefault="00C57F0D" w:rsidP="00C57F0D">
      <w:pPr>
        <w:pStyle w:val="ListParagraph"/>
        <w:numPr>
          <w:ilvl w:val="0"/>
          <w:numId w:val="5"/>
        </w:numPr>
        <w:spacing w:after="60" w:line="240" w:lineRule="auto"/>
        <w:ind w:left="270" w:hanging="270"/>
        <w:jc w:val="both"/>
        <w:rPr>
          <w:rFonts w:ascii="Book Antiqua" w:hAnsi="Book Antiqua"/>
          <w:lang w:val="sr-Cyrl-RS"/>
        </w:rPr>
      </w:pPr>
      <w:r w:rsidRPr="00B845A8">
        <w:rPr>
          <w:rFonts w:ascii="Book Antiqua" w:hAnsi="Book Antiqua"/>
          <w:lang w:val="sr-Cyrl-RS"/>
        </w:rPr>
        <w:t>Соба бр. 8а: капацитета за 3 особе са једним креветом на спрат и једним обичним креветом</w:t>
      </w:r>
      <w:r w:rsidR="00C80C0D" w:rsidRPr="00B845A8">
        <w:rPr>
          <w:rFonts w:ascii="Book Antiqua" w:hAnsi="Book Antiqua"/>
          <w:lang w:val="sr-Cyrl-RS"/>
        </w:rPr>
        <w:t>.</w:t>
      </w:r>
      <w:r w:rsidRPr="00B845A8">
        <w:rPr>
          <w:rFonts w:ascii="Book Antiqua" w:hAnsi="Book Antiqua"/>
          <w:lang w:val="sr-Cyrl-RS"/>
        </w:rPr>
        <w:t xml:space="preserve"> У соби се налази потпуно одвојени тоалет са тушем и умиваоником. Извор природног светла је слабији, на прозорима се налазе додаци од замагљеног стакла тако да се кроз прозор не може видети. Вештачко осветљење је довољно.</w:t>
      </w:r>
    </w:p>
    <w:p w14:paraId="35F45BE3" w14:textId="77777777" w:rsidR="00C57F0D" w:rsidRPr="00B845A8" w:rsidRDefault="00C57F0D" w:rsidP="00C57F0D">
      <w:pPr>
        <w:pStyle w:val="ListParagraph"/>
        <w:numPr>
          <w:ilvl w:val="0"/>
          <w:numId w:val="5"/>
        </w:numPr>
        <w:spacing w:after="60" w:line="240" w:lineRule="auto"/>
        <w:ind w:left="270" w:hanging="270"/>
        <w:jc w:val="both"/>
        <w:rPr>
          <w:rFonts w:ascii="Book Antiqua" w:hAnsi="Book Antiqua"/>
          <w:lang w:val="sr-Cyrl-RS"/>
        </w:rPr>
      </w:pPr>
      <w:r w:rsidRPr="00B845A8">
        <w:rPr>
          <w:rFonts w:ascii="Book Antiqua" w:hAnsi="Book Antiqua"/>
          <w:lang w:val="sr-Cyrl-RS"/>
        </w:rPr>
        <w:t xml:space="preserve">Соба бр. 8б: капацитета </w:t>
      </w:r>
      <w:r w:rsidR="00C80C0D" w:rsidRPr="00B845A8">
        <w:rPr>
          <w:rFonts w:ascii="Book Antiqua" w:hAnsi="Book Antiqua"/>
          <w:lang w:val="sr-Cyrl-RS"/>
        </w:rPr>
        <w:t xml:space="preserve">за </w:t>
      </w:r>
      <w:r w:rsidRPr="00B845A8">
        <w:rPr>
          <w:rFonts w:ascii="Book Antiqua" w:hAnsi="Book Antiqua"/>
          <w:lang w:val="sr-Cyrl-RS"/>
        </w:rPr>
        <w:t>3 особе. У соби се налази потпуно одвојени тоалет са тушем и умиваоником. Извор природног светла је слабији, на прозорима се налазе додаци од замагљеног стакла тако да се кроз прозор не може видети.</w:t>
      </w:r>
      <w:r w:rsidR="006E4D6F" w:rsidRPr="00B845A8">
        <w:rPr>
          <w:rFonts w:ascii="Book Antiqua" w:hAnsi="Book Antiqua"/>
          <w:lang w:val="sr-Cyrl-RS"/>
        </w:rPr>
        <w:t xml:space="preserve"> Вештачко осветљење је довољно.</w:t>
      </w:r>
    </w:p>
    <w:p w14:paraId="7A75E1E9" w14:textId="77777777" w:rsidR="00C57F0D" w:rsidRPr="00B845A8" w:rsidRDefault="00C57F0D" w:rsidP="00C57F0D">
      <w:pPr>
        <w:pStyle w:val="ListParagraph"/>
        <w:numPr>
          <w:ilvl w:val="0"/>
          <w:numId w:val="5"/>
        </w:numPr>
        <w:spacing w:after="0" w:line="240" w:lineRule="auto"/>
        <w:ind w:left="270" w:hanging="270"/>
        <w:jc w:val="both"/>
        <w:rPr>
          <w:rFonts w:ascii="Book Antiqua" w:hAnsi="Book Antiqua"/>
          <w:lang w:val="sr-Cyrl-RS"/>
        </w:rPr>
      </w:pPr>
      <w:r w:rsidRPr="00B845A8">
        <w:rPr>
          <w:rFonts w:ascii="Book Antiqua" w:hAnsi="Book Antiqua"/>
          <w:lang w:val="sr-Cyrl-RS"/>
        </w:rPr>
        <w:t xml:space="preserve">Соба бр. 8ц: капацитета </w:t>
      </w:r>
      <w:r w:rsidR="00C80C0D" w:rsidRPr="00B845A8">
        <w:rPr>
          <w:rFonts w:ascii="Book Antiqua" w:hAnsi="Book Antiqua"/>
          <w:lang w:val="sr-Cyrl-RS"/>
        </w:rPr>
        <w:t xml:space="preserve">за </w:t>
      </w:r>
      <w:r w:rsidRPr="00B845A8">
        <w:rPr>
          <w:rFonts w:ascii="Book Antiqua" w:hAnsi="Book Antiqua"/>
          <w:lang w:val="sr-Cyrl-RS"/>
        </w:rPr>
        <w:t>3 особе. У соби се налази потпуно одвојени тоалет са тушем и умиваоником. Извор природног светла је слабији, на прозорима се налазе додаци од замагљеног стакла тако да се кроз прозор не може видети. Вештачко осветљење је довољно.</w:t>
      </w:r>
    </w:p>
    <w:p w14:paraId="1768AEAB" w14:textId="77777777" w:rsidR="00C57F0D" w:rsidRPr="00B845A8" w:rsidRDefault="00C57F0D" w:rsidP="00C57F0D">
      <w:pPr>
        <w:jc w:val="both"/>
        <w:rPr>
          <w:rFonts w:ascii="Book Antiqua" w:hAnsi="Book Antiqua"/>
          <w:noProof w:val="0"/>
          <w:sz w:val="22"/>
          <w:lang w:val="sr-Cyrl-RS"/>
        </w:rPr>
      </w:pPr>
    </w:p>
    <w:p w14:paraId="260195E3" w14:textId="77777777" w:rsidR="00C57F0D" w:rsidRPr="00B845A8" w:rsidRDefault="00C57F0D" w:rsidP="00C57F0D">
      <w:pPr>
        <w:jc w:val="both"/>
        <w:rPr>
          <w:rFonts w:ascii="Book Antiqua" w:hAnsi="Book Antiqua"/>
          <w:noProof w:val="0"/>
          <w:sz w:val="22"/>
          <w:lang w:val="sr-Cyrl-RS"/>
        </w:rPr>
      </w:pPr>
      <w:r w:rsidRPr="00B845A8">
        <w:rPr>
          <w:rFonts w:ascii="Book Antiqua" w:hAnsi="Book Antiqua"/>
          <w:noProof w:val="0"/>
          <w:sz w:val="22"/>
          <w:lang w:val="sr-Cyrl-RS"/>
        </w:rPr>
        <w:t>Хигијена у свим собама за смештај оболелих у затвореном делу Завода је задовољавајућа</w:t>
      </w:r>
      <w:r w:rsidR="00C80C0D" w:rsidRPr="00B845A8">
        <w:rPr>
          <w:rFonts w:ascii="Book Antiqua" w:hAnsi="Book Antiqua"/>
          <w:noProof w:val="0"/>
          <w:sz w:val="22"/>
          <w:lang w:val="sr-Cyrl-RS"/>
        </w:rPr>
        <w:t>.</w:t>
      </w:r>
      <w:r w:rsidRPr="00B845A8">
        <w:rPr>
          <w:rFonts w:ascii="Book Antiqua" w:hAnsi="Book Antiqua"/>
          <w:noProof w:val="0"/>
          <w:sz w:val="22"/>
          <w:lang w:val="sr-Cyrl-RS"/>
        </w:rPr>
        <w:t xml:space="preserve"> </w:t>
      </w:r>
      <w:r w:rsidR="00C80C0D" w:rsidRPr="00B845A8">
        <w:rPr>
          <w:rFonts w:ascii="Book Antiqua" w:hAnsi="Book Antiqua"/>
          <w:noProof w:val="0"/>
          <w:sz w:val="22"/>
          <w:lang w:val="sr-Cyrl-RS"/>
        </w:rPr>
        <w:t>С</w:t>
      </w:r>
      <w:r w:rsidRPr="00B845A8">
        <w:rPr>
          <w:rFonts w:ascii="Book Antiqua" w:hAnsi="Book Antiqua"/>
          <w:noProof w:val="0"/>
          <w:sz w:val="22"/>
          <w:lang w:val="sr-Cyrl-RS"/>
        </w:rPr>
        <w:t xml:space="preserve">обе и санитарне инсталације су у задовољавајућем стању. </w:t>
      </w:r>
      <w:r w:rsidR="006E4D6F" w:rsidRPr="00B845A8">
        <w:rPr>
          <w:rFonts w:ascii="Book Antiqua" w:hAnsi="Book Antiqua"/>
          <w:noProof w:val="0"/>
          <w:sz w:val="22"/>
          <w:lang w:val="sr-Cyrl-RS"/>
        </w:rPr>
        <w:t xml:space="preserve">Преко појединих соба су развучени „штрикови“ на којима се суши опрани веш, а у соби је ваздух влажан и устајао. Проблем са условима за прање одеће </w:t>
      </w:r>
      <w:r w:rsidR="000E6B7C" w:rsidRPr="00B845A8">
        <w:rPr>
          <w:rFonts w:ascii="Book Antiqua" w:hAnsi="Book Antiqua"/>
          <w:noProof w:val="0"/>
          <w:sz w:val="22"/>
          <w:lang w:val="sr-Cyrl-RS"/>
        </w:rPr>
        <w:t xml:space="preserve">лица лишених слободе </w:t>
      </w:r>
      <w:r w:rsidR="006E4D6F" w:rsidRPr="00B845A8">
        <w:rPr>
          <w:rFonts w:ascii="Book Antiqua" w:hAnsi="Book Antiqua"/>
          <w:noProof w:val="0"/>
          <w:sz w:val="22"/>
          <w:lang w:val="sr-Cyrl-RS"/>
        </w:rPr>
        <w:t>НПМ је уочио и у другим деловима Завода.</w:t>
      </w:r>
      <w:r w:rsidR="006E4D6F" w:rsidRPr="00B845A8">
        <w:rPr>
          <w:rStyle w:val="FootnoteReference"/>
          <w:rFonts w:ascii="Book Antiqua" w:hAnsi="Book Antiqua"/>
          <w:noProof w:val="0"/>
          <w:sz w:val="22"/>
          <w:lang w:val="sr-Cyrl-RS"/>
        </w:rPr>
        <w:footnoteReference w:id="144"/>
      </w:r>
    </w:p>
    <w:p w14:paraId="25DFEF0C" w14:textId="77777777" w:rsidR="00C80C0D" w:rsidRDefault="00C80C0D" w:rsidP="00C57F0D">
      <w:pPr>
        <w:jc w:val="both"/>
        <w:rPr>
          <w:rFonts w:ascii="Book Antiqua" w:hAnsi="Book Antiqua"/>
          <w:noProof w:val="0"/>
          <w:sz w:val="22"/>
          <w:lang w:val="sr-Cyrl-RS"/>
        </w:rPr>
      </w:pPr>
    </w:p>
    <w:p w14:paraId="1AE26113" w14:textId="731B8E68" w:rsidR="00CB47B1" w:rsidRPr="00B845A8" w:rsidRDefault="00386FB0" w:rsidP="00C57F0D">
      <w:pPr>
        <w:jc w:val="both"/>
        <w:rPr>
          <w:rFonts w:ascii="Book Antiqua" w:hAnsi="Book Antiqua"/>
          <w:noProof w:val="0"/>
          <w:sz w:val="22"/>
          <w:lang w:val="sr-Cyrl-RS"/>
        </w:rPr>
      </w:pPr>
      <w:r>
        <w:rPr>
          <w:rFonts w:ascii="Book Antiqua" w:hAnsi="Book Antiqua"/>
          <w:noProof w:val="0"/>
          <w:sz w:val="22"/>
          <w:lang w:val="sr-Cyrl-RS"/>
        </w:rPr>
        <w:lastRenderedPageBreak/>
        <w:t>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80C0D" w:rsidRPr="00B845A8" w14:paraId="669CDDE8" w14:textId="77777777" w:rsidTr="00C80C0D">
        <w:trPr>
          <w:trHeight w:val="70"/>
        </w:trPr>
        <w:tc>
          <w:tcPr>
            <w:tcW w:w="5000" w:type="pct"/>
            <w:shd w:val="clear" w:color="auto" w:fill="F2F2F2" w:themeFill="background1" w:themeFillShade="F2"/>
            <w:vAlign w:val="center"/>
          </w:tcPr>
          <w:p w14:paraId="79B2D4D7" w14:textId="77777777" w:rsidR="00C80C0D" w:rsidRPr="00B845A8" w:rsidRDefault="00C80C0D" w:rsidP="008A1200">
            <w:pPr>
              <w:rPr>
                <w:rFonts w:ascii="Book Antiqua" w:hAnsi="Book Antiqua"/>
                <w:noProof w:val="0"/>
                <w:color w:val="000000"/>
                <w:sz w:val="10"/>
                <w:szCs w:val="10"/>
                <w:lang w:val="sr-Cyrl-RS"/>
              </w:rPr>
            </w:pPr>
          </w:p>
          <w:p w14:paraId="5C9C2C1F" w14:textId="77777777" w:rsidR="00C80C0D" w:rsidRPr="00B845A8" w:rsidRDefault="00C80C0D" w:rsidP="008A1200">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6E559061" w14:textId="77777777" w:rsidR="00C80C0D" w:rsidRPr="00B845A8" w:rsidRDefault="00C80C0D" w:rsidP="008A1200">
            <w:pPr>
              <w:rPr>
                <w:rFonts w:ascii="Book Antiqua" w:hAnsi="Book Antiqua"/>
                <w:noProof w:val="0"/>
                <w:color w:val="000000"/>
                <w:sz w:val="10"/>
                <w:szCs w:val="10"/>
                <w:lang w:val="sr-Cyrl-RS"/>
              </w:rPr>
            </w:pPr>
          </w:p>
          <w:p w14:paraId="6390C163" w14:textId="77777777" w:rsidR="00C80C0D" w:rsidRPr="00B845A8" w:rsidRDefault="000E6B7C" w:rsidP="00C80C0D">
            <w:pPr>
              <w:jc w:val="both"/>
              <w:rPr>
                <w:rFonts w:ascii="Book Antiqua" w:hAnsi="Book Antiqua"/>
                <w:noProof w:val="0"/>
                <w:sz w:val="22"/>
                <w:szCs w:val="22"/>
                <w:lang w:val="sr-Cyrl-RS"/>
              </w:rPr>
            </w:pPr>
            <w:r w:rsidRPr="00B845A8">
              <w:rPr>
                <w:rFonts w:ascii="Book Antiqua" w:hAnsi="Book Antiqua"/>
                <w:noProof w:val="0"/>
                <w:sz w:val="22"/>
                <w:szCs w:val="22"/>
                <w:lang w:val="sr-Cyrl-RS"/>
              </w:rPr>
              <w:t>У</w:t>
            </w:r>
            <w:r w:rsidR="00C80C0D" w:rsidRPr="00B845A8">
              <w:rPr>
                <w:rFonts w:ascii="Book Antiqua" w:hAnsi="Book Antiqua"/>
                <w:noProof w:val="0"/>
                <w:sz w:val="22"/>
                <w:szCs w:val="22"/>
                <w:lang w:val="sr-Cyrl-RS"/>
              </w:rPr>
              <w:t xml:space="preserve"> </w:t>
            </w:r>
            <w:r w:rsidRPr="00B845A8">
              <w:rPr>
                <w:rFonts w:ascii="Book Antiqua" w:hAnsi="Book Antiqua"/>
                <w:noProof w:val="0"/>
                <w:sz w:val="22"/>
                <w:szCs w:val="22"/>
                <w:lang w:val="sr-Cyrl-RS"/>
              </w:rPr>
              <w:t xml:space="preserve">свим </w:t>
            </w:r>
            <w:r w:rsidR="00C80C0D" w:rsidRPr="00B845A8">
              <w:rPr>
                <w:rFonts w:ascii="Book Antiqua" w:hAnsi="Book Antiqua"/>
                <w:noProof w:val="0"/>
                <w:sz w:val="22"/>
                <w:szCs w:val="22"/>
                <w:lang w:val="sr-Cyrl-RS"/>
              </w:rPr>
              <w:t xml:space="preserve">просторијама за смештај оболелих осуђених у полуотвореном одељењу </w:t>
            </w:r>
            <w:r w:rsidRPr="00B845A8">
              <w:rPr>
                <w:rFonts w:ascii="Book Antiqua" w:hAnsi="Book Antiqua"/>
                <w:noProof w:val="0"/>
                <w:sz w:val="22"/>
                <w:szCs w:val="22"/>
                <w:lang w:val="sr-Cyrl-RS"/>
              </w:rPr>
              <w:t>је незадовољавајућа хигијена и</w:t>
            </w:r>
            <w:r w:rsidR="00C80C0D" w:rsidRPr="00B845A8">
              <w:rPr>
                <w:rFonts w:ascii="Book Antiqua" w:hAnsi="Book Antiqua"/>
                <w:noProof w:val="0"/>
                <w:sz w:val="22"/>
                <w:szCs w:val="22"/>
                <w:lang w:val="sr-Cyrl-RS"/>
              </w:rPr>
              <w:t xml:space="preserve"> </w:t>
            </w:r>
            <w:r w:rsidRPr="00B845A8">
              <w:rPr>
                <w:rFonts w:ascii="Book Antiqua" w:hAnsi="Book Antiqua"/>
                <w:noProof w:val="0"/>
                <w:sz w:val="22"/>
                <w:szCs w:val="22"/>
                <w:lang w:val="sr-Cyrl-RS"/>
              </w:rPr>
              <w:t>недовољно вештачко осветљење</w:t>
            </w:r>
            <w:r w:rsidR="00C80C0D" w:rsidRPr="00B845A8">
              <w:rPr>
                <w:rFonts w:ascii="Book Antiqua" w:hAnsi="Book Antiqua"/>
                <w:noProof w:val="0"/>
                <w:sz w:val="22"/>
                <w:szCs w:val="22"/>
                <w:lang w:val="sr-Cyrl-RS"/>
              </w:rPr>
              <w:t xml:space="preserve">, а у соби бр. 23 </w:t>
            </w:r>
            <w:r w:rsidRPr="00B845A8">
              <w:rPr>
                <w:rFonts w:ascii="Book Antiqua" w:hAnsi="Book Antiqua"/>
                <w:noProof w:val="0"/>
                <w:sz w:val="22"/>
                <w:szCs w:val="22"/>
                <w:lang w:val="sr-Cyrl-RS"/>
              </w:rPr>
              <w:t xml:space="preserve">је недовољна и </w:t>
            </w:r>
            <w:r w:rsidR="00C80C0D" w:rsidRPr="00B845A8">
              <w:rPr>
                <w:rFonts w:ascii="Book Antiqua" w:hAnsi="Book Antiqua"/>
                <w:noProof w:val="0"/>
                <w:sz w:val="22"/>
                <w:szCs w:val="22"/>
                <w:lang w:val="sr-Cyrl-RS"/>
              </w:rPr>
              <w:t>доступност природне светлости.</w:t>
            </w:r>
          </w:p>
          <w:p w14:paraId="4357DF63" w14:textId="77777777" w:rsidR="00C80C0D" w:rsidRPr="00B845A8" w:rsidRDefault="00C80C0D" w:rsidP="00C80C0D">
            <w:pPr>
              <w:jc w:val="both"/>
              <w:rPr>
                <w:rFonts w:ascii="Book Antiqua" w:hAnsi="Book Antiqua"/>
                <w:noProof w:val="0"/>
                <w:sz w:val="10"/>
                <w:szCs w:val="10"/>
                <w:lang w:val="sr-Cyrl-RS"/>
              </w:rPr>
            </w:pPr>
          </w:p>
          <w:p w14:paraId="1D21AC70" w14:textId="77777777" w:rsidR="00C80C0D" w:rsidRPr="00B845A8" w:rsidRDefault="000E6B7C" w:rsidP="00C80C0D">
            <w:pPr>
              <w:jc w:val="both"/>
              <w:rPr>
                <w:rFonts w:ascii="Book Antiqua" w:hAnsi="Book Antiqua"/>
                <w:noProof w:val="0"/>
                <w:sz w:val="22"/>
                <w:szCs w:val="22"/>
                <w:lang w:val="sr-Cyrl-RS"/>
              </w:rPr>
            </w:pPr>
            <w:r w:rsidRPr="00B845A8">
              <w:rPr>
                <w:rFonts w:ascii="Book Antiqua" w:hAnsi="Book Antiqua"/>
                <w:noProof w:val="0"/>
                <w:sz w:val="22"/>
                <w:szCs w:val="22"/>
                <w:lang w:val="sr-Cyrl-RS"/>
              </w:rPr>
              <w:t xml:space="preserve">На прозорима </w:t>
            </w:r>
            <w:r w:rsidR="006E4D6F" w:rsidRPr="00B845A8">
              <w:rPr>
                <w:rFonts w:ascii="Book Antiqua" w:hAnsi="Book Antiqua"/>
                <w:noProof w:val="0"/>
                <w:sz w:val="22"/>
                <w:szCs w:val="22"/>
                <w:lang w:val="sr-Cyrl-RS"/>
              </w:rPr>
              <w:t>сви</w:t>
            </w:r>
            <w:r w:rsidRPr="00B845A8">
              <w:rPr>
                <w:rFonts w:ascii="Book Antiqua" w:hAnsi="Book Antiqua"/>
                <w:noProof w:val="0"/>
                <w:sz w:val="22"/>
                <w:szCs w:val="22"/>
                <w:lang w:val="sr-Cyrl-RS"/>
              </w:rPr>
              <w:t>х</w:t>
            </w:r>
            <w:r w:rsidR="006E4D6F" w:rsidRPr="00B845A8">
              <w:rPr>
                <w:rFonts w:ascii="Book Antiqua" w:hAnsi="Book Antiqua"/>
                <w:noProof w:val="0"/>
                <w:sz w:val="22"/>
                <w:szCs w:val="22"/>
                <w:lang w:val="sr-Cyrl-RS"/>
              </w:rPr>
              <w:t xml:space="preserve"> </w:t>
            </w:r>
            <w:r w:rsidR="00C80C0D" w:rsidRPr="00B845A8">
              <w:rPr>
                <w:rFonts w:ascii="Book Antiqua" w:hAnsi="Book Antiqua"/>
                <w:noProof w:val="0"/>
                <w:sz w:val="22"/>
                <w:szCs w:val="22"/>
                <w:lang w:val="sr-Cyrl-RS"/>
              </w:rPr>
              <w:t>просторија за смештај оболелих у затвореном одељењу се налази замућено стакло које ограничава доток дневне светлости и потпуно онемогућава поглед кроз прозор.</w:t>
            </w:r>
          </w:p>
          <w:p w14:paraId="2FE10580" w14:textId="77777777" w:rsidR="00C80C0D" w:rsidRPr="00B845A8" w:rsidRDefault="00C80C0D" w:rsidP="00C80C0D">
            <w:pPr>
              <w:jc w:val="both"/>
              <w:rPr>
                <w:rFonts w:ascii="Book Antiqua" w:hAnsi="Book Antiqua"/>
                <w:noProof w:val="0"/>
                <w:color w:val="000000"/>
                <w:sz w:val="10"/>
                <w:szCs w:val="10"/>
                <w:lang w:val="sr-Cyrl-RS"/>
              </w:rPr>
            </w:pPr>
          </w:p>
        </w:tc>
      </w:tr>
      <w:tr w:rsidR="00C80C0D" w:rsidRPr="00B845A8" w14:paraId="35E695EA" w14:textId="77777777" w:rsidTr="00C80C0D">
        <w:trPr>
          <w:trHeight w:val="70"/>
        </w:trPr>
        <w:tc>
          <w:tcPr>
            <w:tcW w:w="5000" w:type="pct"/>
            <w:shd w:val="clear" w:color="auto" w:fill="D9D9D9" w:themeFill="background1" w:themeFillShade="D9"/>
            <w:vAlign w:val="center"/>
          </w:tcPr>
          <w:p w14:paraId="2AFA0864" w14:textId="77777777" w:rsidR="00C80C0D" w:rsidRPr="00B845A8" w:rsidRDefault="00C80C0D" w:rsidP="008A1200">
            <w:pPr>
              <w:rPr>
                <w:rFonts w:ascii="Book Antiqua" w:hAnsi="Book Antiqua"/>
                <w:noProof w:val="0"/>
                <w:color w:val="000000"/>
                <w:sz w:val="10"/>
                <w:szCs w:val="10"/>
                <w:lang w:val="sr-Cyrl-RS"/>
              </w:rPr>
            </w:pPr>
          </w:p>
          <w:p w14:paraId="5520A883" w14:textId="77777777" w:rsidR="00C80C0D" w:rsidRPr="00B845A8" w:rsidRDefault="00C80C0D" w:rsidP="008A1200">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РАЗЛОЗИ</w:t>
            </w:r>
          </w:p>
          <w:p w14:paraId="60ED8EAB" w14:textId="77777777" w:rsidR="00C80C0D" w:rsidRPr="00B845A8" w:rsidRDefault="00C80C0D" w:rsidP="008A1200">
            <w:pPr>
              <w:rPr>
                <w:rFonts w:ascii="Book Antiqua" w:hAnsi="Book Antiqua"/>
                <w:noProof w:val="0"/>
                <w:color w:val="000000"/>
                <w:sz w:val="10"/>
                <w:szCs w:val="10"/>
                <w:lang w:val="sr-Cyrl-RS"/>
              </w:rPr>
            </w:pPr>
          </w:p>
          <w:p w14:paraId="1487113D" w14:textId="77777777" w:rsidR="00C80C0D" w:rsidRPr="00B845A8" w:rsidRDefault="000E6B7C" w:rsidP="008A1200">
            <w:pPr>
              <w:jc w:val="both"/>
              <w:rPr>
                <w:rFonts w:ascii="Book Antiqua" w:hAnsi="Book Antiqua"/>
                <w:i/>
                <w:noProof w:val="0"/>
                <w:sz w:val="22"/>
                <w:lang w:val="sr-Cyrl-RS"/>
              </w:rPr>
            </w:pPr>
            <w:r w:rsidRPr="00B845A8">
              <w:rPr>
                <w:rFonts w:ascii="Book Antiqua" w:hAnsi="Book Antiqua"/>
                <w:i/>
                <w:noProof w:val="0"/>
                <w:sz w:val="22"/>
                <w:lang w:val="sr-Cyrl-RS"/>
              </w:rPr>
              <w:t>С</w:t>
            </w:r>
            <w:r w:rsidR="00B361B7" w:rsidRPr="00B845A8">
              <w:rPr>
                <w:rFonts w:ascii="Book Antiqua" w:hAnsi="Book Antiqua"/>
                <w:i/>
                <w:noProof w:val="0"/>
                <w:sz w:val="22"/>
                <w:lang w:val="sr-Cyrl-RS"/>
              </w:rPr>
              <w:t>ви</w:t>
            </w:r>
            <w:r w:rsidRPr="00B845A8">
              <w:rPr>
                <w:rFonts w:ascii="Book Antiqua" w:hAnsi="Book Antiqua"/>
                <w:i/>
                <w:noProof w:val="0"/>
                <w:sz w:val="22"/>
                <w:lang w:val="sr-Cyrl-RS"/>
              </w:rPr>
              <w:t xml:space="preserve"> смештајни простори намењени употреби затвореника, а посебно за спавање, морају испуњавати све здравствене услове, уз дужну пажњу према климатским условима, а посебно кубично</w:t>
            </w:r>
            <w:r w:rsidR="004306C0" w:rsidRPr="00B845A8">
              <w:rPr>
                <w:rFonts w:ascii="Book Antiqua" w:hAnsi="Book Antiqua"/>
                <w:i/>
                <w:noProof w:val="0"/>
                <w:sz w:val="22"/>
                <w:lang w:val="sr-Cyrl-RS"/>
              </w:rPr>
              <w:t>ј</w:t>
            </w:r>
            <w:r w:rsidRPr="00B845A8">
              <w:rPr>
                <w:rFonts w:ascii="Book Antiqua" w:hAnsi="Book Antiqua"/>
                <w:i/>
                <w:noProof w:val="0"/>
                <w:sz w:val="22"/>
                <w:lang w:val="sr-Cyrl-RS"/>
              </w:rPr>
              <w:t xml:space="preserve"> </w:t>
            </w:r>
            <w:r w:rsidR="004306C0" w:rsidRPr="00B845A8">
              <w:rPr>
                <w:rFonts w:ascii="Book Antiqua" w:hAnsi="Book Antiqua"/>
                <w:i/>
                <w:noProof w:val="0"/>
                <w:sz w:val="22"/>
                <w:lang w:val="sr-Cyrl-RS"/>
              </w:rPr>
              <w:t>запремини</w:t>
            </w:r>
            <w:r w:rsidRPr="00B845A8">
              <w:rPr>
                <w:rFonts w:ascii="Book Antiqua" w:hAnsi="Book Antiqua"/>
                <w:i/>
                <w:noProof w:val="0"/>
                <w:sz w:val="22"/>
                <w:lang w:val="sr-Cyrl-RS"/>
              </w:rPr>
              <w:t xml:space="preserve"> ваздуха, минималном </w:t>
            </w:r>
            <w:r w:rsidR="004306C0" w:rsidRPr="00B845A8">
              <w:rPr>
                <w:rFonts w:ascii="Book Antiqua" w:hAnsi="Book Antiqua"/>
                <w:i/>
                <w:noProof w:val="0"/>
                <w:sz w:val="22"/>
                <w:lang w:val="sr-Cyrl-RS"/>
              </w:rPr>
              <w:t>простору</w:t>
            </w:r>
            <w:r w:rsidRPr="00B845A8">
              <w:rPr>
                <w:rFonts w:ascii="Book Antiqua" w:hAnsi="Book Antiqua"/>
                <w:i/>
                <w:noProof w:val="0"/>
                <w:sz w:val="22"/>
                <w:lang w:val="sr-Cyrl-RS"/>
              </w:rPr>
              <w:t xml:space="preserve">, </w:t>
            </w:r>
            <w:r w:rsidR="004306C0" w:rsidRPr="00B845A8">
              <w:rPr>
                <w:rFonts w:ascii="Book Antiqua" w:hAnsi="Book Antiqua"/>
                <w:i/>
                <w:noProof w:val="0"/>
                <w:sz w:val="22"/>
                <w:lang w:val="sr-Cyrl-RS"/>
              </w:rPr>
              <w:t>осветљењу</w:t>
            </w:r>
            <w:r w:rsidRPr="00B845A8">
              <w:rPr>
                <w:rFonts w:ascii="Book Antiqua" w:hAnsi="Book Antiqua"/>
                <w:i/>
                <w:noProof w:val="0"/>
                <w:sz w:val="22"/>
                <w:lang w:val="sr-Cyrl-RS"/>
              </w:rPr>
              <w:t>, грејању и вентилацији.</w:t>
            </w:r>
            <w:r w:rsidR="004306C0" w:rsidRPr="00B845A8">
              <w:rPr>
                <w:rStyle w:val="FootnoteReference"/>
                <w:rFonts w:ascii="Book Antiqua" w:hAnsi="Book Antiqua"/>
                <w:i/>
                <w:noProof w:val="0"/>
                <w:sz w:val="22"/>
                <w:lang w:val="sr-Cyrl-RS"/>
              </w:rPr>
              <w:footnoteReference w:id="145"/>
            </w:r>
          </w:p>
          <w:p w14:paraId="1CACFFD8" w14:textId="77777777" w:rsidR="004306C0" w:rsidRPr="00B845A8" w:rsidRDefault="004306C0" w:rsidP="00281D99">
            <w:pPr>
              <w:rPr>
                <w:rFonts w:ascii="Book Antiqua" w:hAnsi="Book Antiqua"/>
                <w:noProof w:val="0"/>
                <w:color w:val="000000"/>
                <w:sz w:val="10"/>
                <w:szCs w:val="10"/>
                <w:lang w:val="sr-Cyrl-RS"/>
              </w:rPr>
            </w:pPr>
          </w:p>
          <w:p w14:paraId="33DFBB2A" w14:textId="77777777" w:rsidR="00B361B7" w:rsidRPr="00B845A8" w:rsidRDefault="00B361B7" w:rsidP="008A1200">
            <w:pPr>
              <w:jc w:val="both"/>
              <w:rPr>
                <w:rFonts w:ascii="Book Antiqua" w:hAnsi="Book Antiqua"/>
                <w:i/>
                <w:noProof w:val="0"/>
                <w:sz w:val="22"/>
                <w:lang w:val="sr-Cyrl-RS"/>
              </w:rPr>
            </w:pPr>
            <w:r w:rsidRPr="00B845A8">
              <w:rPr>
                <w:rFonts w:ascii="Book Antiqua" w:hAnsi="Book Antiqua"/>
                <w:i/>
                <w:noProof w:val="0"/>
                <w:sz w:val="22"/>
                <w:lang w:val="sr-Cyrl-RS"/>
              </w:rPr>
              <w:t>У</w:t>
            </w:r>
            <w:r w:rsidR="004306C0" w:rsidRPr="00B845A8">
              <w:rPr>
                <w:rFonts w:ascii="Book Antiqua" w:hAnsi="Book Antiqua"/>
                <w:i/>
                <w:noProof w:val="0"/>
                <w:sz w:val="22"/>
                <w:lang w:val="sr-Cyrl-RS"/>
              </w:rPr>
              <w:t xml:space="preserve"> свим местима </w:t>
            </w:r>
            <w:r w:rsidRPr="00B845A8">
              <w:rPr>
                <w:rFonts w:ascii="Book Antiqua" w:hAnsi="Book Antiqua"/>
                <w:i/>
                <w:noProof w:val="0"/>
                <w:sz w:val="22"/>
                <w:lang w:val="sr-Cyrl-RS"/>
              </w:rPr>
              <w:t xml:space="preserve">у којима </w:t>
            </w:r>
            <w:r w:rsidR="004306C0" w:rsidRPr="00B845A8">
              <w:rPr>
                <w:rFonts w:ascii="Book Antiqua" w:hAnsi="Book Antiqua"/>
                <w:i/>
                <w:noProof w:val="0"/>
                <w:sz w:val="22"/>
                <w:lang w:val="sr-Cyrl-RS"/>
              </w:rPr>
              <w:t>се од затвореника захтева да живе или раде:</w:t>
            </w:r>
          </w:p>
          <w:p w14:paraId="291C0EDB" w14:textId="77777777" w:rsidR="00B361B7" w:rsidRPr="00B845A8" w:rsidRDefault="004306C0" w:rsidP="00B361B7">
            <w:pPr>
              <w:ind w:left="337" w:hanging="337"/>
              <w:jc w:val="both"/>
              <w:rPr>
                <w:rFonts w:ascii="Book Antiqua" w:hAnsi="Book Antiqua"/>
                <w:i/>
                <w:noProof w:val="0"/>
                <w:sz w:val="22"/>
                <w:lang w:val="sr-Cyrl-RS"/>
              </w:rPr>
            </w:pPr>
            <w:r w:rsidRPr="00B845A8">
              <w:rPr>
                <w:rFonts w:ascii="Book Antiqua" w:hAnsi="Book Antiqua"/>
                <w:i/>
                <w:noProof w:val="0"/>
                <w:sz w:val="22"/>
                <w:lang w:val="sr-Cyrl-RS"/>
              </w:rPr>
              <w:t xml:space="preserve">(а) прозори ће бити довољно велики да осуђеницима омогући читање или рад на природном </w:t>
            </w:r>
            <w:r w:rsidR="00B361B7" w:rsidRPr="00B845A8">
              <w:rPr>
                <w:rFonts w:ascii="Book Antiqua" w:hAnsi="Book Antiqua"/>
                <w:i/>
                <w:noProof w:val="0"/>
                <w:sz w:val="22"/>
                <w:lang w:val="sr-Cyrl-RS"/>
              </w:rPr>
              <w:t>светлу</w:t>
            </w:r>
            <w:r w:rsidRPr="00B845A8">
              <w:rPr>
                <w:rFonts w:ascii="Book Antiqua" w:hAnsi="Book Antiqua"/>
                <w:i/>
                <w:noProof w:val="0"/>
                <w:sz w:val="22"/>
                <w:lang w:val="sr-Cyrl-RS"/>
              </w:rPr>
              <w:t xml:space="preserve"> и да буду конструисани тако да могу дозволити улазак свежег </w:t>
            </w:r>
            <w:r w:rsidR="00B361B7" w:rsidRPr="00B845A8">
              <w:rPr>
                <w:rFonts w:ascii="Book Antiqua" w:hAnsi="Book Antiqua"/>
                <w:i/>
                <w:noProof w:val="0"/>
                <w:sz w:val="22"/>
                <w:lang w:val="sr-Cyrl-RS"/>
              </w:rPr>
              <w:t>ваздуха</w:t>
            </w:r>
            <w:r w:rsidRPr="00B845A8">
              <w:rPr>
                <w:rFonts w:ascii="Book Antiqua" w:hAnsi="Book Antiqua"/>
                <w:i/>
                <w:noProof w:val="0"/>
                <w:sz w:val="22"/>
                <w:lang w:val="sr-Cyrl-RS"/>
              </w:rPr>
              <w:t xml:space="preserve"> без обзира </w:t>
            </w:r>
            <w:r w:rsidR="00B361B7" w:rsidRPr="00B845A8">
              <w:rPr>
                <w:rFonts w:ascii="Book Antiqua" w:hAnsi="Book Antiqua"/>
                <w:i/>
                <w:noProof w:val="0"/>
                <w:sz w:val="22"/>
                <w:lang w:val="sr-Cyrl-RS"/>
              </w:rPr>
              <w:t>да</w:t>
            </w:r>
            <w:r w:rsidRPr="00B845A8">
              <w:rPr>
                <w:rFonts w:ascii="Book Antiqua" w:hAnsi="Book Antiqua"/>
                <w:i/>
                <w:noProof w:val="0"/>
                <w:sz w:val="22"/>
                <w:lang w:val="sr-Cyrl-RS"/>
              </w:rPr>
              <w:t xml:space="preserve"> </w:t>
            </w:r>
            <w:r w:rsidR="00B361B7" w:rsidRPr="00B845A8">
              <w:rPr>
                <w:rFonts w:ascii="Book Antiqua" w:hAnsi="Book Antiqua"/>
                <w:i/>
                <w:noProof w:val="0"/>
                <w:sz w:val="22"/>
                <w:lang w:val="sr-Cyrl-RS"/>
              </w:rPr>
              <w:t xml:space="preserve">ли </w:t>
            </w:r>
            <w:r w:rsidR="001E5890" w:rsidRPr="00B845A8">
              <w:rPr>
                <w:rFonts w:ascii="Book Antiqua" w:hAnsi="Book Antiqua"/>
                <w:i/>
                <w:noProof w:val="0"/>
                <w:sz w:val="22"/>
                <w:lang w:val="sr-Cyrl-RS"/>
              </w:rPr>
              <w:t xml:space="preserve">постоји </w:t>
            </w:r>
            <w:r w:rsidRPr="00B845A8">
              <w:rPr>
                <w:rFonts w:ascii="Book Antiqua" w:hAnsi="Book Antiqua"/>
                <w:i/>
                <w:noProof w:val="0"/>
                <w:sz w:val="22"/>
                <w:lang w:val="sr-Cyrl-RS"/>
              </w:rPr>
              <w:t>вештачка вентилација;</w:t>
            </w:r>
          </w:p>
          <w:p w14:paraId="34729DCF" w14:textId="77777777" w:rsidR="004306C0" w:rsidRPr="00B845A8" w:rsidRDefault="004306C0" w:rsidP="00B361B7">
            <w:pPr>
              <w:ind w:left="337" w:hanging="337"/>
              <w:jc w:val="both"/>
              <w:rPr>
                <w:rFonts w:ascii="Book Antiqua" w:hAnsi="Book Antiqua"/>
                <w:i/>
                <w:noProof w:val="0"/>
                <w:sz w:val="22"/>
                <w:lang w:val="sr-Cyrl-RS"/>
              </w:rPr>
            </w:pPr>
            <w:r w:rsidRPr="00B845A8">
              <w:rPr>
                <w:rFonts w:ascii="Book Antiqua" w:hAnsi="Book Antiqua"/>
                <w:i/>
                <w:noProof w:val="0"/>
                <w:sz w:val="22"/>
                <w:lang w:val="sr-Cyrl-RS"/>
              </w:rPr>
              <w:t xml:space="preserve">(б) </w:t>
            </w:r>
            <w:r w:rsidR="00B361B7" w:rsidRPr="00B845A8">
              <w:rPr>
                <w:rFonts w:ascii="Book Antiqua" w:hAnsi="Book Antiqua"/>
                <w:i/>
                <w:noProof w:val="0"/>
                <w:sz w:val="22"/>
                <w:lang w:val="sr-Cyrl-RS"/>
              </w:rPr>
              <w:t>в</w:t>
            </w:r>
            <w:r w:rsidRPr="00B845A8">
              <w:rPr>
                <w:rFonts w:ascii="Book Antiqua" w:hAnsi="Book Antiqua"/>
                <w:i/>
                <w:noProof w:val="0"/>
                <w:sz w:val="22"/>
                <w:lang w:val="sr-Cyrl-RS"/>
              </w:rPr>
              <w:t xml:space="preserve">ештачко светло треба </w:t>
            </w:r>
            <w:r w:rsidR="00B361B7" w:rsidRPr="00B845A8">
              <w:rPr>
                <w:rFonts w:ascii="Book Antiqua" w:hAnsi="Book Antiqua"/>
                <w:i/>
                <w:noProof w:val="0"/>
                <w:sz w:val="22"/>
                <w:lang w:val="sr-Cyrl-RS"/>
              </w:rPr>
              <w:t xml:space="preserve">да буде </w:t>
            </w:r>
            <w:r w:rsidRPr="00B845A8">
              <w:rPr>
                <w:rFonts w:ascii="Book Antiqua" w:hAnsi="Book Antiqua"/>
                <w:i/>
                <w:noProof w:val="0"/>
                <w:sz w:val="22"/>
                <w:lang w:val="sr-Cyrl-RS"/>
              </w:rPr>
              <w:t>довољн</w:t>
            </w:r>
            <w:r w:rsidR="00B361B7" w:rsidRPr="00B845A8">
              <w:rPr>
                <w:rFonts w:ascii="Book Antiqua" w:hAnsi="Book Antiqua"/>
                <w:i/>
                <w:noProof w:val="0"/>
                <w:sz w:val="22"/>
                <w:lang w:val="sr-Cyrl-RS"/>
              </w:rPr>
              <w:t>о</w:t>
            </w:r>
            <w:r w:rsidRPr="00B845A8">
              <w:rPr>
                <w:rFonts w:ascii="Book Antiqua" w:hAnsi="Book Antiqua"/>
                <w:i/>
                <w:noProof w:val="0"/>
                <w:sz w:val="22"/>
                <w:lang w:val="sr-Cyrl-RS"/>
              </w:rPr>
              <w:t xml:space="preserve"> да затвореници чита</w:t>
            </w:r>
            <w:r w:rsidR="00B361B7" w:rsidRPr="00B845A8">
              <w:rPr>
                <w:rFonts w:ascii="Book Antiqua" w:hAnsi="Book Antiqua"/>
                <w:i/>
                <w:noProof w:val="0"/>
                <w:sz w:val="22"/>
                <w:lang w:val="sr-Cyrl-RS"/>
              </w:rPr>
              <w:t>ју</w:t>
            </w:r>
            <w:r w:rsidRPr="00B845A8">
              <w:rPr>
                <w:rFonts w:ascii="Book Antiqua" w:hAnsi="Book Antiqua"/>
                <w:i/>
                <w:noProof w:val="0"/>
                <w:sz w:val="22"/>
                <w:lang w:val="sr-Cyrl-RS"/>
              </w:rPr>
              <w:t xml:space="preserve"> или раде без повред</w:t>
            </w:r>
            <w:r w:rsidR="00B361B7" w:rsidRPr="00B845A8">
              <w:rPr>
                <w:rFonts w:ascii="Book Antiqua" w:hAnsi="Book Antiqua"/>
                <w:i/>
                <w:noProof w:val="0"/>
                <w:sz w:val="22"/>
                <w:lang w:val="sr-Cyrl-RS"/>
              </w:rPr>
              <w:t>а</w:t>
            </w:r>
            <w:r w:rsidRPr="00B845A8">
              <w:rPr>
                <w:rFonts w:ascii="Book Antiqua" w:hAnsi="Book Antiqua"/>
                <w:i/>
                <w:noProof w:val="0"/>
                <w:sz w:val="22"/>
                <w:lang w:val="sr-Cyrl-RS"/>
              </w:rPr>
              <w:t xml:space="preserve"> вида.</w:t>
            </w:r>
            <w:r w:rsidR="00B361B7" w:rsidRPr="00B845A8">
              <w:rPr>
                <w:rStyle w:val="FootnoteReference"/>
                <w:rFonts w:ascii="Book Antiqua" w:hAnsi="Book Antiqua"/>
                <w:i/>
                <w:noProof w:val="0"/>
                <w:sz w:val="22"/>
                <w:lang w:val="sr-Cyrl-RS"/>
              </w:rPr>
              <w:footnoteReference w:id="146"/>
            </w:r>
          </w:p>
          <w:p w14:paraId="2C1CD528" w14:textId="77777777" w:rsidR="004306C0" w:rsidRPr="00B845A8" w:rsidRDefault="004306C0" w:rsidP="00281D99">
            <w:pPr>
              <w:rPr>
                <w:rFonts w:ascii="Book Antiqua" w:hAnsi="Book Antiqua"/>
                <w:noProof w:val="0"/>
                <w:color w:val="000000"/>
                <w:sz w:val="10"/>
                <w:szCs w:val="10"/>
                <w:lang w:val="sr-Cyrl-RS"/>
              </w:rPr>
            </w:pPr>
          </w:p>
          <w:p w14:paraId="692A39E5" w14:textId="77777777" w:rsidR="004306C0" w:rsidRPr="00B845A8" w:rsidRDefault="004306C0" w:rsidP="008A1200">
            <w:pPr>
              <w:jc w:val="both"/>
              <w:rPr>
                <w:rFonts w:ascii="Book Antiqua" w:hAnsi="Book Antiqua"/>
                <w:i/>
                <w:noProof w:val="0"/>
                <w:sz w:val="22"/>
                <w:lang w:val="sr-Cyrl-RS"/>
              </w:rPr>
            </w:pPr>
            <w:r w:rsidRPr="00B845A8">
              <w:rPr>
                <w:rFonts w:ascii="Book Antiqua" w:hAnsi="Book Antiqua"/>
                <w:i/>
                <w:noProof w:val="0"/>
                <w:sz w:val="22"/>
                <w:lang w:val="sr-Cyrl-RS"/>
              </w:rPr>
              <w:t>Сви делови затвора које редовно користе затвореници морају се правилно одржавати и у њима савесно одржавати чистоћу.</w:t>
            </w:r>
            <w:r w:rsidRPr="00B845A8">
              <w:rPr>
                <w:rStyle w:val="FootnoteReference"/>
                <w:rFonts w:ascii="Book Antiqua" w:hAnsi="Book Antiqua"/>
                <w:i/>
                <w:noProof w:val="0"/>
                <w:sz w:val="22"/>
                <w:lang w:val="sr-Cyrl-RS"/>
              </w:rPr>
              <w:footnoteReference w:id="147"/>
            </w:r>
          </w:p>
          <w:p w14:paraId="13FBE248" w14:textId="77777777" w:rsidR="00C80C0D" w:rsidRPr="00B845A8" w:rsidRDefault="00C80C0D" w:rsidP="00281D99">
            <w:pPr>
              <w:rPr>
                <w:rFonts w:ascii="Book Antiqua" w:hAnsi="Book Antiqua"/>
                <w:noProof w:val="0"/>
                <w:color w:val="000000"/>
                <w:sz w:val="10"/>
                <w:szCs w:val="10"/>
                <w:lang w:val="sr-Cyrl-RS"/>
              </w:rPr>
            </w:pPr>
          </w:p>
          <w:p w14:paraId="4124A0B3" w14:textId="77777777" w:rsidR="00B361B7" w:rsidRPr="00B845A8" w:rsidRDefault="00B361B7" w:rsidP="00B361B7">
            <w:pPr>
              <w:jc w:val="both"/>
              <w:rPr>
                <w:rFonts w:ascii="Book Antiqua" w:hAnsi="Book Antiqua"/>
                <w:i/>
                <w:noProof w:val="0"/>
                <w:sz w:val="22"/>
                <w:lang w:val="sr-Cyrl-RS"/>
              </w:rPr>
            </w:pPr>
            <w:r w:rsidRPr="00B845A8">
              <w:rPr>
                <w:rFonts w:ascii="Book Antiqua" w:hAnsi="Book Antiqua"/>
                <w:i/>
                <w:noProof w:val="0"/>
                <w:sz w:val="22"/>
                <w:lang w:val="sr-Cyrl-RS"/>
              </w:rPr>
              <w:t>У свим објектима у којима затвореници морају да живе, раде или да се окупљају:</w:t>
            </w:r>
          </w:p>
          <w:p w14:paraId="3535C3E0" w14:textId="77777777" w:rsidR="00B361B7" w:rsidRPr="00B845A8" w:rsidRDefault="00B361B7" w:rsidP="00B361B7">
            <w:pPr>
              <w:ind w:left="247" w:hanging="247"/>
              <w:jc w:val="both"/>
              <w:rPr>
                <w:rFonts w:ascii="Book Antiqua" w:hAnsi="Book Antiqua"/>
                <w:i/>
                <w:noProof w:val="0"/>
                <w:sz w:val="22"/>
                <w:lang w:val="sr-Cyrl-RS"/>
              </w:rPr>
            </w:pPr>
            <w:r w:rsidRPr="00B845A8">
              <w:rPr>
                <w:rFonts w:ascii="Book Antiqua" w:hAnsi="Book Antiqua"/>
                <w:i/>
                <w:noProof w:val="0"/>
                <w:sz w:val="22"/>
                <w:lang w:val="sr-Cyrl-RS"/>
              </w:rPr>
              <w:t>а. прозори морају бити довољно велики да омогуће читање и рад уз природно светло у нормалним условима и морају омогућити доток свежег ваздуха, осим уколико не постоји одговарајући систем за климатизацију;</w:t>
            </w:r>
          </w:p>
          <w:p w14:paraId="6AA841D6" w14:textId="77777777" w:rsidR="00B361B7" w:rsidRPr="00B845A8" w:rsidRDefault="00B361B7" w:rsidP="00B361B7">
            <w:pPr>
              <w:jc w:val="both"/>
              <w:rPr>
                <w:rFonts w:ascii="Book Antiqua" w:hAnsi="Book Antiqua"/>
                <w:i/>
                <w:noProof w:val="0"/>
                <w:sz w:val="22"/>
                <w:lang w:val="sr-Cyrl-RS"/>
              </w:rPr>
            </w:pPr>
            <w:r w:rsidRPr="00B845A8">
              <w:rPr>
                <w:rFonts w:ascii="Book Antiqua" w:hAnsi="Book Antiqua"/>
                <w:i/>
                <w:noProof w:val="0"/>
                <w:sz w:val="22"/>
                <w:lang w:val="sr-Cyrl-RS"/>
              </w:rPr>
              <w:t>б. вештачко осветљење мора да испуњава признате техничке стандарде.</w:t>
            </w:r>
            <w:r w:rsidRPr="00B845A8">
              <w:rPr>
                <w:rStyle w:val="FootnoteReference"/>
                <w:rFonts w:ascii="Book Antiqua" w:hAnsi="Book Antiqua"/>
                <w:i/>
                <w:noProof w:val="0"/>
                <w:sz w:val="22"/>
                <w:lang w:val="sr-Cyrl-RS"/>
              </w:rPr>
              <w:footnoteReference w:id="148"/>
            </w:r>
          </w:p>
          <w:p w14:paraId="53F2AA4C" w14:textId="77777777" w:rsidR="00B361B7" w:rsidRPr="00B845A8" w:rsidRDefault="00B361B7" w:rsidP="00281D99">
            <w:pPr>
              <w:rPr>
                <w:rFonts w:ascii="Book Antiqua" w:hAnsi="Book Antiqua"/>
                <w:noProof w:val="0"/>
                <w:color w:val="000000"/>
                <w:sz w:val="10"/>
                <w:szCs w:val="10"/>
                <w:lang w:val="sr-Cyrl-RS"/>
              </w:rPr>
            </w:pPr>
          </w:p>
          <w:p w14:paraId="1F7C139B" w14:textId="77777777" w:rsidR="004306C0" w:rsidRPr="00B845A8" w:rsidRDefault="004306C0" w:rsidP="004306C0">
            <w:pPr>
              <w:jc w:val="both"/>
              <w:rPr>
                <w:rFonts w:ascii="Book Antiqua" w:hAnsi="Book Antiqua"/>
                <w:i/>
                <w:noProof w:val="0"/>
                <w:sz w:val="22"/>
                <w:lang w:val="sr-Cyrl-RS"/>
              </w:rPr>
            </w:pPr>
            <w:r w:rsidRPr="00B845A8">
              <w:rPr>
                <w:rFonts w:ascii="Book Antiqua" w:hAnsi="Book Antiqua"/>
                <w:i/>
                <w:noProof w:val="0"/>
                <w:sz w:val="22"/>
                <w:lang w:val="sr-Cyrl-RS"/>
              </w:rPr>
              <w:t>Приступ одговарајућем тоалету и одржавање добрих хигијенских стандарда представљају суштинске компоненте хуманог окружења.</w:t>
            </w:r>
            <w:r w:rsidRPr="00B845A8">
              <w:rPr>
                <w:rStyle w:val="FootnoteReference"/>
                <w:rFonts w:ascii="Book Antiqua" w:hAnsi="Book Antiqua"/>
                <w:i/>
                <w:noProof w:val="0"/>
                <w:sz w:val="22"/>
                <w:lang w:val="sr-Cyrl-RS"/>
              </w:rPr>
              <w:footnoteReference w:id="149"/>
            </w:r>
          </w:p>
          <w:p w14:paraId="7608EDA8" w14:textId="77777777" w:rsidR="00B361B7" w:rsidRPr="00B845A8" w:rsidRDefault="00B361B7" w:rsidP="00281D99">
            <w:pPr>
              <w:rPr>
                <w:rFonts w:ascii="Book Antiqua" w:hAnsi="Book Antiqua"/>
                <w:noProof w:val="0"/>
                <w:color w:val="000000"/>
                <w:sz w:val="10"/>
                <w:szCs w:val="10"/>
                <w:lang w:val="sr-Cyrl-RS"/>
              </w:rPr>
            </w:pPr>
          </w:p>
          <w:p w14:paraId="4F9249C1" w14:textId="77777777" w:rsidR="00B361B7" w:rsidRPr="00B845A8" w:rsidRDefault="00B361B7" w:rsidP="00B361B7">
            <w:pPr>
              <w:jc w:val="both"/>
              <w:rPr>
                <w:rFonts w:ascii="Book Antiqua" w:hAnsi="Book Antiqua"/>
                <w:i/>
                <w:noProof w:val="0"/>
                <w:sz w:val="22"/>
                <w:lang w:val="sr-Cyrl-RS"/>
              </w:rPr>
            </w:pPr>
            <w:r w:rsidRPr="00B845A8">
              <w:rPr>
                <w:rFonts w:ascii="Book Antiqua" w:hAnsi="Book Antiqua"/>
                <w:i/>
                <w:noProof w:val="0"/>
                <w:sz w:val="22"/>
                <w:lang w:val="sr-Cyrl-RS"/>
              </w:rPr>
              <w:t>ЦПТ наилази на справе као што су метални капци, жалузине или табле на прозорима ћелија које спречавају улазак свежег ваздуха у просторије. Они се нарочито често срећу у затворима за лица која очекују суђење. ЦПТ у потпуности прихвата да у случају неких затвореника могу бити потребне посебне безбедносне мере чији је циљ спречавање ризика од тајних договора или криминалних радњи. Примена таквих мера, међутим, треба да буде пре изузетак него правило. То подразумева да одговорне власти морају да испитају случај сваког затвореника да би утврдили да ли су посебне безбедносне мере заиста оправдане у његовом случају. Поред тога, чак и када су такве мере неопходне, никада не треба да укључују лишавање затвореника од природног светла и свежег ваздуха. То су основни животни услови на које сваки затвореник има право, а осим тога, одсуство ових елемената ствара услове који су погодни за ширење болести, нарочито туберкулозе.</w:t>
            </w:r>
          </w:p>
          <w:p w14:paraId="3A24578A" w14:textId="77777777" w:rsidR="00B361B7" w:rsidRPr="00B845A8" w:rsidRDefault="00B361B7" w:rsidP="00B361B7">
            <w:pPr>
              <w:jc w:val="both"/>
              <w:rPr>
                <w:rFonts w:ascii="Book Antiqua" w:hAnsi="Book Antiqua"/>
                <w:i/>
                <w:noProof w:val="0"/>
                <w:sz w:val="22"/>
                <w:lang w:val="sr-Cyrl-RS"/>
              </w:rPr>
            </w:pPr>
            <w:r w:rsidRPr="00B845A8">
              <w:rPr>
                <w:rFonts w:ascii="Book Antiqua" w:hAnsi="Book Antiqua"/>
                <w:i/>
                <w:noProof w:val="0"/>
                <w:sz w:val="22"/>
                <w:lang w:val="sr-Cyrl-RS"/>
              </w:rPr>
              <w:t xml:space="preserve">ЦПТ схвата да обезбеђење пристојних животних услова у затворским установама може да буде веома скупо и њихово унапређење у многим земљама спречава недостатак новца. Међутим, уклањање направа које блокирају прозоре на ћелијама затвореника (и намештање у таквим </w:t>
            </w:r>
            <w:r w:rsidRPr="00B845A8">
              <w:rPr>
                <w:rFonts w:ascii="Book Antiqua" w:hAnsi="Book Antiqua"/>
                <w:i/>
                <w:noProof w:val="0"/>
                <w:sz w:val="22"/>
                <w:lang w:val="sr-Cyrl-RS"/>
              </w:rPr>
              <w:lastRenderedPageBreak/>
              <w:t>изузетним случајевима, алтернативних безбедносних справа одговарајућег изгледа) не би требало да укључује велика улагања, а било би од велике користи за све заинтересоване.</w:t>
            </w:r>
            <w:r w:rsidRPr="00B845A8">
              <w:rPr>
                <w:rStyle w:val="FootnoteReference"/>
                <w:rFonts w:ascii="Book Antiqua" w:hAnsi="Book Antiqua"/>
                <w:i/>
                <w:noProof w:val="0"/>
                <w:sz w:val="22"/>
                <w:lang w:val="sr-Cyrl-RS"/>
              </w:rPr>
              <w:footnoteReference w:id="150"/>
            </w:r>
          </w:p>
          <w:p w14:paraId="1F3F2E97" w14:textId="77777777" w:rsidR="004306C0" w:rsidRPr="00B845A8" w:rsidRDefault="004306C0" w:rsidP="00281D99">
            <w:pPr>
              <w:rPr>
                <w:rFonts w:ascii="Book Antiqua" w:hAnsi="Book Antiqua"/>
                <w:noProof w:val="0"/>
                <w:color w:val="000000"/>
                <w:sz w:val="10"/>
                <w:szCs w:val="10"/>
                <w:lang w:val="sr-Cyrl-RS"/>
              </w:rPr>
            </w:pPr>
          </w:p>
          <w:p w14:paraId="55EB0815" w14:textId="77777777" w:rsidR="00C80C0D" w:rsidRPr="00B845A8" w:rsidRDefault="001E5890" w:rsidP="008A1200">
            <w:pPr>
              <w:jc w:val="both"/>
              <w:rPr>
                <w:rFonts w:ascii="Book Antiqua" w:hAnsi="Book Antiqua"/>
                <w:i/>
                <w:noProof w:val="0"/>
                <w:sz w:val="22"/>
                <w:lang w:val="sr-Cyrl-RS"/>
              </w:rPr>
            </w:pPr>
            <w:r w:rsidRPr="00B845A8">
              <w:rPr>
                <w:rFonts w:ascii="Book Antiqua" w:hAnsi="Book Antiqua"/>
                <w:i/>
                <w:noProof w:val="0"/>
                <w:sz w:val="22"/>
                <w:lang w:val="sr-Cyrl-RS"/>
              </w:rPr>
              <w:t xml:space="preserve">Што се тиче Затвора судске полиције </w:t>
            </w:r>
            <w:r w:rsidR="00B10057">
              <w:rPr>
                <w:rFonts w:ascii="Book Antiqua" w:hAnsi="Book Antiqua"/>
                <w:i/>
                <w:noProof w:val="0"/>
                <w:sz w:val="22"/>
                <w:lang w:val="sr-Cyrl-RS"/>
              </w:rPr>
              <w:t>у П</w:t>
            </w:r>
            <w:r w:rsidRPr="00B845A8">
              <w:rPr>
                <w:rFonts w:ascii="Book Antiqua" w:hAnsi="Book Antiqua"/>
                <w:i/>
                <w:noProof w:val="0"/>
                <w:sz w:val="22"/>
                <w:lang w:val="sr-Cyrl-RS"/>
              </w:rPr>
              <w:t>орт</w:t>
            </w:r>
            <w:r w:rsidR="00B10057">
              <w:rPr>
                <w:rFonts w:ascii="Book Antiqua" w:hAnsi="Book Antiqua"/>
                <w:i/>
                <w:noProof w:val="0"/>
                <w:sz w:val="22"/>
                <w:lang w:val="sr-Cyrl-RS"/>
              </w:rPr>
              <w:t>у</w:t>
            </w:r>
            <w:r w:rsidRPr="00B845A8">
              <w:rPr>
                <w:rFonts w:ascii="Book Antiqua" w:hAnsi="Book Antiqua"/>
                <w:i/>
                <w:noProof w:val="0"/>
                <w:sz w:val="22"/>
                <w:lang w:val="sr-Cyrl-RS"/>
              </w:rPr>
              <w:t xml:space="preserve">, требало би предузети кораке како би се побољшала оба постројења за прање одеће затвореника и услове на двориштима на отвореном. Поред тога, ЦПТ је нарочито забринут због дизајна прозора ћелија у овој установи: прозори су били непрозирни, чиме се ствара потенцијално </w:t>
            </w:r>
            <w:proofErr w:type="spellStart"/>
            <w:r w:rsidRPr="00B845A8">
              <w:rPr>
                <w:rFonts w:ascii="Book Antiqua" w:hAnsi="Book Antiqua"/>
                <w:i/>
                <w:noProof w:val="0"/>
                <w:sz w:val="22"/>
                <w:lang w:val="sr-Cyrl-RS"/>
              </w:rPr>
              <w:t>опресивни</w:t>
            </w:r>
            <w:proofErr w:type="spellEnd"/>
            <w:r w:rsidRPr="00B845A8">
              <w:rPr>
                <w:rFonts w:ascii="Book Antiqua" w:hAnsi="Book Antiqua"/>
                <w:i/>
                <w:noProof w:val="0"/>
                <w:sz w:val="22"/>
                <w:lang w:val="sr-Cyrl-RS"/>
              </w:rPr>
              <w:t xml:space="preserve"> ефекат. Комитет препоручује да се изврши ревизија ћелијских прозора како би се дозволило затвореницима да виде ван својих ћелија.</w:t>
            </w:r>
            <w:r w:rsidRPr="00B845A8">
              <w:rPr>
                <w:rStyle w:val="FootnoteReference"/>
                <w:rFonts w:ascii="Book Antiqua" w:hAnsi="Book Antiqua"/>
                <w:i/>
                <w:noProof w:val="0"/>
                <w:sz w:val="22"/>
                <w:lang w:val="sr-Cyrl-RS"/>
              </w:rPr>
              <w:footnoteReference w:id="151"/>
            </w:r>
          </w:p>
          <w:p w14:paraId="34A1F46E" w14:textId="77777777" w:rsidR="001E5890" w:rsidRPr="00B845A8" w:rsidRDefault="001E5890" w:rsidP="00DF0FD8">
            <w:pPr>
              <w:rPr>
                <w:rFonts w:ascii="Book Antiqua" w:hAnsi="Book Antiqua"/>
                <w:noProof w:val="0"/>
                <w:color w:val="000000"/>
                <w:sz w:val="10"/>
                <w:szCs w:val="10"/>
                <w:lang w:val="sr-Cyrl-RS"/>
              </w:rPr>
            </w:pPr>
          </w:p>
          <w:p w14:paraId="442B01E4" w14:textId="77777777" w:rsidR="001E5890" w:rsidRPr="00B845A8" w:rsidRDefault="004A786E" w:rsidP="008A1200">
            <w:pPr>
              <w:jc w:val="both"/>
              <w:rPr>
                <w:rFonts w:ascii="Book Antiqua" w:hAnsi="Book Antiqua"/>
                <w:i/>
                <w:noProof w:val="0"/>
                <w:sz w:val="22"/>
                <w:lang w:val="sr-Cyrl-RS"/>
              </w:rPr>
            </w:pPr>
            <w:r w:rsidRPr="00B845A8">
              <w:rPr>
                <w:rFonts w:ascii="Book Antiqua" w:hAnsi="Book Antiqua"/>
                <w:i/>
                <w:noProof w:val="0"/>
                <w:sz w:val="22"/>
                <w:lang w:val="sr-Cyrl-RS"/>
              </w:rPr>
              <w:t xml:space="preserve">Међутим, прозори ћелија број 320 до 323 су били опремљени </w:t>
            </w:r>
            <w:r w:rsidR="00281D99" w:rsidRPr="00B845A8">
              <w:rPr>
                <w:rFonts w:ascii="Book Antiqua" w:hAnsi="Book Antiqua"/>
                <w:i/>
                <w:noProof w:val="0"/>
                <w:sz w:val="22"/>
                <w:lang w:val="sr-Cyrl-RS"/>
              </w:rPr>
              <w:t>замућеним</w:t>
            </w:r>
            <w:r w:rsidRPr="00B845A8">
              <w:rPr>
                <w:rFonts w:ascii="Book Antiqua" w:hAnsi="Book Antiqua"/>
                <w:i/>
                <w:noProof w:val="0"/>
                <w:sz w:val="22"/>
                <w:lang w:val="sr-Cyrl-RS"/>
              </w:rPr>
              <w:t xml:space="preserve"> стаклом, који су спречавали затворенике да виде ван зграде, чиме </w:t>
            </w:r>
            <w:r w:rsidR="000801C8" w:rsidRPr="00B845A8">
              <w:rPr>
                <w:rFonts w:ascii="Book Antiqua" w:hAnsi="Book Antiqua"/>
                <w:i/>
                <w:noProof w:val="0"/>
                <w:sz w:val="22"/>
                <w:lang w:val="sr-Cyrl-RS"/>
              </w:rPr>
              <w:t>се</w:t>
            </w:r>
            <w:r w:rsidRPr="00B845A8">
              <w:rPr>
                <w:rFonts w:ascii="Book Antiqua" w:hAnsi="Book Antiqua"/>
                <w:i/>
                <w:noProof w:val="0"/>
                <w:sz w:val="22"/>
                <w:lang w:val="sr-Cyrl-RS"/>
              </w:rPr>
              <w:t xml:space="preserve"> ствара потенцијално </w:t>
            </w:r>
            <w:proofErr w:type="spellStart"/>
            <w:r w:rsidRPr="00B845A8">
              <w:rPr>
                <w:rFonts w:ascii="Book Antiqua" w:hAnsi="Book Antiqua"/>
                <w:i/>
                <w:noProof w:val="0"/>
                <w:sz w:val="22"/>
                <w:lang w:val="sr-Cyrl-RS"/>
              </w:rPr>
              <w:t>опресивни</w:t>
            </w:r>
            <w:proofErr w:type="spellEnd"/>
            <w:r w:rsidRPr="00B845A8">
              <w:rPr>
                <w:rFonts w:ascii="Book Antiqua" w:hAnsi="Book Antiqua"/>
                <w:i/>
                <w:noProof w:val="0"/>
                <w:sz w:val="22"/>
                <w:lang w:val="sr-Cyrl-RS"/>
              </w:rPr>
              <w:t xml:space="preserve"> ефекат. </w:t>
            </w:r>
            <w:r w:rsidR="000801C8" w:rsidRPr="00B845A8">
              <w:rPr>
                <w:rFonts w:ascii="Book Antiqua" w:hAnsi="Book Antiqua"/>
                <w:i/>
                <w:noProof w:val="0"/>
                <w:sz w:val="22"/>
                <w:lang w:val="sr-Cyrl-RS"/>
              </w:rPr>
              <w:t>Управа</w:t>
            </w:r>
            <w:r w:rsidRPr="00B845A8">
              <w:rPr>
                <w:rFonts w:ascii="Book Antiqua" w:hAnsi="Book Antiqua"/>
                <w:i/>
                <w:noProof w:val="0"/>
                <w:sz w:val="22"/>
                <w:lang w:val="sr-Cyrl-RS"/>
              </w:rPr>
              <w:t xml:space="preserve"> затвора је би</w:t>
            </w:r>
            <w:r w:rsidR="000801C8" w:rsidRPr="00B845A8">
              <w:rPr>
                <w:rFonts w:ascii="Book Antiqua" w:hAnsi="Book Antiqua"/>
                <w:i/>
                <w:noProof w:val="0"/>
                <w:sz w:val="22"/>
                <w:lang w:val="sr-Cyrl-RS"/>
              </w:rPr>
              <w:t>ла</w:t>
            </w:r>
            <w:r w:rsidRPr="00B845A8">
              <w:rPr>
                <w:rFonts w:ascii="Book Antiqua" w:hAnsi="Book Antiqua"/>
                <w:i/>
                <w:noProof w:val="0"/>
                <w:sz w:val="22"/>
                <w:lang w:val="sr-Cyrl-RS"/>
              </w:rPr>
              <w:t xml:space="preserve"> упознат</w:t>
            </w:r>
            <w:r w:rsidR="000801C8" w:rsidRPr="00B845A8">
              <w:rPr>
                <w:rFonts w:ascii="Book Antiqua" w:hAnsi="Book Antiqua"/>
                <w:i/>
                <w:noProof w:val="0"/>
                <w:sz w:val="22"/>
                <w:lang w:val="sr-Cyrl-RS"/>
              </w:rPr>
              <w:t>а</w:t>
            </w:r>
            <w:r w:rsidRPr="00B845A8">
              <w:rPr>
                <w:rFonts w:ascii="Book Antiqua" w:hAnsi="Book Antiqua"/>
                <w:i/>
                <w:noProof w:val="0"/>
                <w:sz w:val="22"/>
                <w:lang w:val="sr-Cyrl-RS"/>
              </w:rPr>
              <w:t xml:space="preserve"> са овим проблемом (који се односио и на друге ћелије у згради) и </w:t>
            </w:r>
            <w:r w:rsidR="000801C8" w:rsidRPr="00B845A8">
              <w:rPr>
                <w:rFonts w:ascii="Book Antiqua" w:hAnsi="Book Antiqua"/>
                <w:i/>
                <w:noProof w:val="0"/>
                <w:sz w:val="22"/>
                <w:lang w:val="sr-Cyrl-RS"/>
              </w:rPr>
              <w:t>обавестио</w:t>
            </w:r>
            <w:r w:rsidRPr="00B845A8">
              <w:rPr>
                <w:rFonts w:ascii="Book Antiqua" w:hAnsi="Book Antiqua"/>
                <w:i/>
                <w:noProof w:val="0"/>
                <w:sz w:val="22"/>
                <w:lang w:val="sr-Cyrl-RS"/>
              </w:rPr>
              <w:t xml:space="preserve"> делегацију о његовим плановима да угради </w:t>
            </w:r>
            <w:r w:rsidR="000801C8" w:rsidRPr="00B845A8">
              <w:rPr>
                <w:rFonts w:ascii="Book Antiqua" w:hAnsi="Book Antiqua"/>
                <w:i/>
                <w:noProof w:val="0"/>
                <w:sz w:val="22"/>
                <w:lang w:val="sr-Cyrl-RS"/>
              </w:rPr>
              <w:t>једносмерно</w:t>
            </w:r>
            <w:r w:rsidRPr="00B845A8">
              <w:rPr>
                <w:rFonts w:ascii="Book Antiqua" w:hAnsi="Book Antiqua"/>
                <w:i/>
                <w:noProof w:val="0"/>
                <w:sz w:val="22"/>
                <w:lang w:val="sr-Cyrl-RS"/>
              </w:rPr>
              <w:t xml:space="preserve"> стакло</w:t>
            </w:r>
            <w:r w:rsidR="000801C8" w:rsidRPr="00B845A8">
              <w:rPr>
                <w:rFonts w:ascii="Book Antiqua" w:hAnsi="Book Antiqua"/>
                <w:i/>
                <w:noProof w:val="0"/>
                <w:sz w:val="22"/>
                <w:lang w:val="sr-Cyrl-RS"/>
              </w:rPr>
              <w:t>,</w:t>
            </w:r>
            <w:r w:rsidRPr="00B845A8">
              <w:rPr>
                <w:rFonts w:ascii="Book Antiqua" w:hAnsi="Book Antiqua"/>
                <w:i/>
                <w:noProof w:val="0"/>
                <w:sz w:val="22"/>
                <w:lang w:val="sr-Cyrl-RS"/>
              </w:rPr>
              <w:t xml:space="preserve"> како би </w:t>
            </w:r>
            <w:r w:rsidR="000801C8" w:rsidRPr="00B845A8">
              <w:rPr>
                <w:rFonts w:ascii="Book Antiqua" w:hAnsi="Book Antiqua"/>
                <w:i/>
                <w:noProof w:val="0"/>
                <w:sz w:val="22"/>
                <w:lang w:val="sr-Cyrl-RS"/>
              </w:rPr>
              <w:t xml:space="preserve">се </w:t>
            </w:r>
            <w:r w:rsidRPr="00B845A8">
              <w:rPr>
                <w:rFonts w:ascii="Book Antiqua" w:hAnsi="Book Antiqua"/>
                <w:i/>
                <w:noProof w:val="0"/>
                <w:sz w:val="22"/>
                <w:lang w:val="sr-Cyrl-RS"/>
              </w:rPr>
              <w:t>затвореницима омогући</w:t>
            </w:r>
            <w:r w:rsidR="000801C8" w:rsidRPr="00B845A8">
              <w:rPr>
                <w:rFonts w:ascii="Book Antiqua" w:hAnsi="Book Antiqua"/>
                <w:i/>
                <w:noProof w:val="0"/>
                <w:sz w:val="22"/>
                <w:lang w:val="sr-Cyrl-RS"/>
              </w:rPr>
              <w:t>л</w:t>
            </w:r>
            <w:r w:rsidRPr="00B845A8">
              <w:rPr>
                <w:rFonts w:ascii="Book Antiqua" w:hAnsi="Book Antiqua"/>
                <w:i/>
                <w:noProof w:val="0"/>
                <w:sz w:val="22"/>
                <w:lang w:val="sr-Cyrl-RS"/>
              </w:rPr>
              <w:t>о да виде ван својих ћелија, а спреч</w:t>
            </w:r>
            <w:r w:rsidR="000801C8" w:rsidRPr="00B845A8">
              <w:rPr>
                <w:rFonts w:ascii="Book Antiqua" w:hAnsi="Book Antiqua"/>
                <w:i/>
                <w:noProof w:val="0"/>
                <w:sz w:val="22"/>
                <w:lang w:val="sr-Cyrl-RS"/>
              </w:rPr>
              <w:t>ити</w:t>
            </w:r>
            <w:r w:rsidRPr="00B845A8">
              <w:rPr>
                <w:rFonts w:ascii="Book Antiqua" w:hAnsi="Book Antiqua"/>
                <w:i/>
                <w:noProof w:val="0"/>
                <w:sz w:val="22"/>
                <w:lang w:val="sr-Cyrl-RS"/>
              </w:rPr>
              <w:t xml:space="preserve"> их да комуницирају споља. ЦПТ жели да добије најновије информације о имплементацији ових планова.</w:t>
            </w:r>
            <w:r w:rsidR="000801C8" w:rsidRPr="00B845A8">
              <w:rPr>
                <w:rStyle w:val="FootnoteReference"/>
                <w:rFonts w:ascii="Book Antiqua" w:hAnsi="Book Antiqua"/>
                <w:i/>
                <w:noProof w:val="0"/>
                <w:sz w:val="22"/>
                <w:lang w:val="sr-Cyrl-RS"/>
              </w:rPr>
              <w:footnoteReference w:id="152"/>
            </w:r>
          </w:p>
          <w:p w14:paraId="40F4712D" w14:textId="77777777" w:rsidR="000801C8" w:rsidRPr="00B845A8" w:rsidRDefault="000801C8" w:rsidP="00DF0FD8">
            <w:pPr>
              <w:rPr>
                <w:rFonts w:ascii="Book Antiqua" w:hAnsi="Book Antiqua"/>
                <w:noProof w:val="0"/>
                <w:color w:val="000000"/>
                <w:sz w:val="10"/>
                <w:szCs w:val="10"/>
                <w:lang w:val="sr-Cyrl-RS"/>
              </w:rPr>
            </w:pPr>
          </w:p>
          <w:p w14:paraId="7CA6B405" w14:textId="77777777" w:rsidR="000801C8" w:rsidRPr="00B845A8" w:rsidRDefault="00281D99" w:rsidP="008A1200">
            <w:pPr>
              <w:jc w:val="both"/>
              <w:rPr>
                <w:rFonts w:ascii="Book Antiqua" w:hAnsi="Book Antiqua"/>
                <w:i/>
                <w:noProof w:val="0"/>
                <w:sz w:val="22"/>
                <w:lang w:val="sr-Cyrl-RS"/>
              </w:rPr>
            </w:pPr>
            <w:r w:rsidRPr="00B845A8">
              <w:rPr>
                <w:rFonts w:ascii="Book Antiqua" w:hAnsi="Book Antiqua"/>
                <w:i/>
                <w:noProof w:val="0"/>
                <w:sz w:val="22"/>
                <w:lang w:val="sr-Cyrl-RS"/>
              </w:rPr>
              <w:t xml:space="preserve">Материјални услови у дисциплинским ћелијама у обе посећене установе су углавном одговарајући у погледу величине, приступа светлости и вентилације. Међутим, у оба објекта, прозори су били опремљени замућеним стаклом што је спречавало затворенике да виде изван ћелија, чиме се ствара потенцијално </w:t>
            </w:r>
            <w:proofErr w:type="spellStart"/>
            <w:r w:rsidRPr="00B845A8">
              <w:rPr>
                <w:rFonts w:ascii="Book Antiqua" w:hAnsi="Book Antiqua"/>
                <w:i/>
                <w:noProof w:val="0"/>
                <w:sz w:val="22"/>
                <w:lang w:val="sr-Cyrl-RS"/>
              </w:rPr>
              <w:t>опресивни</w:t>
            </w:r>
            <w:proofErr w:type="spellEnd"/>
            <w:r w:rsidRPr="00B845A8">
              <w:rPr>
                <w:rFonts w:ascii="Book Antiqua" w:hAnsi="Book Antiqua"/>
                <w:i/>
                <w:noProof w:val="0"/>
                <w:sz w:val="22"/>
                <w:lang w:val="sr-Cyrl-RS"/>
              </w:rPr>
              <w:t xml:space="preserve"> ефекат. ЦПТ позива холандске власти да отклоне овај недостатак.</w:t>
            </w:r>
            <w:r w:rsidRPr="00B845A8">
              <w:rPr>
                <w:rStyle w:val="FootnoteReference"/>
                <w:rFonts w:ascii="Book Antiqua" w:hAnsi="Book Antiqua"/>
                <w:i/>
                <w:noProof w:val="0"/>
                <w:sz w:val="22"/>
                <w:lang w:val="sr-Cyrl-RS"/>
              </w:rPr>
              <w:footnoteReference w:id="153"/>
            </w:r>
          </w:p>
          <w:p w14:paraId="22551A81" w14:textId="77777777" w:rsidR="00C80C0D" w:rsidRPr="00B845A8" w:rsidRDefault="00C80C0D" w:rsidP="008A1200">
            <w:pPr>
              <w:rPr>
                <w:rFonts w:ascii="Book Antiqua" w:hAnsi="Book Antiqua"/>
                <w:noProof w:val="0"/>
                <w:sz w:val="10"/>
                <w:szCs w:val="10"/>
                <w:lang w:val="sr-Cyrl-RS"/>
              </w:rPr>
            </w:pPr>
          </w:p>
        </w:tc>
      </w:tr>
      <w:tr w:rsidR="00C80C0D" w:rsidRPr="00B845A8" w14:paraId="6572EB09" w14:textId="77777777" w:rsidTr="008D5B49">
        <w:trPr>
          <w:trHeight w:val="70"/>
        </w:trPr>
        <w:tc>
          <w:tcPr>
            <w:tcW w:w="5000" w:type="pct"/>
            <w:shd w:val="clear" w:color="auto" w:fill="BFBFBF" w:themeFill="background1" w:themeFillShade="BF"/>
            <w:vAlign w:val="center"/>
          </w:tcPr>
          <w:p w14:paraId="6A11FDAF" w14:textId="77777777" w:rsidR="00C80C0D" w:rsidRPr="00B845A8" w:rsidRDefault="00C80C0D" w:rsidP="008A1200">
            <w:pPr>
              <w:rPr>
                <w:rFonts w:ascii="Book Antiqua" w:hAnsi="Book Antiqua"/>
                <w:noProof w:val="0"/>
                <w:color w:val="000000"/>
                <w:sz w:val="10"/>
                <w:szCs w:val="10"/>
                <w:lang w:val="sr-Cyrl-RS"/>
              </w:rPr>
            </w:pPr>
          </w:p>
          <w:p w14:paraId="4F3E0DF2" w14:textId="77777777" w:rsidR="00C80C0D" w:rsidRPr="00B845A8" w:rsidRDefault="00C80C0D" w:rsidP="008A1200">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1AA9E1EC" w14:textId="77777777" w:rsidR="00C80C0D" w:rsidRPr="00B845A8" w:rsidRDefault="00C80C0D" w:rsidP="008A1200">
            <w:pPr>
              <w:rPr>
                <w:rFonts w:ascii="Book Antiqua" w:hAnsi="Book Antiqua"/>
                <w:noProof w:val="0"/>
                <w:color w:val="000000"/>
                <w:sz w:val="10"/>
                <w:szCs w:val="10"/>
                <w:lang w:val="sr-Cyrl-RS"/>
              </w:rPr>
            </w:pPr>
          </w:p>
          <w:p w14:paraId="024CC885" w14:textId="77777777" w:rsidR="005F3B95" w:rsidRPr="00B845A8" w:rsidRDefault="005F3B95" w:rsidP="005F3B95">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 xml:space="preserve">Завод ће унапредити </w:t>
            </w:r>
            <w:r w:rsidR="00DF0FD8" w:rsidRPr="00B845A8">
              <w:rPr>
                <w:rFonts w:ascii="Book Antiqua" w:hAnsi="Book Antiqua"/>
                <w:b/>
                <w:noProof w:val="0"/>
                <w:sz w:val="22"/>
                <w:szCs w:val="22"/>
                <w:lang w:val="sr-Cyrl-RS"/>
              </w:rPr>
              <w:t xml:space="preserve">вештачко осветљење и </w:t>
            </w:r>
            <w:r w:rsidRPr="00B845A8">
              <w:rPr>
                <w:rFonts w:ascii="Book Antiqua" w:hAnsi="Book Antiqua"/>
                <w:b/>
                <w:noProof w:val="0"/>
                <w:sz w:val="22"/>
                <w:szCs w:val="22"/>
                <w:lang w:val="sr-Cyrl-RS"/>
              </w:rPr>
              <w:t>хигијену у свим просторијама за смештај оболелих осуђених у полуотвореном одељењу.</w:t>
            </w:r>
            <w:r w:rsidR="00DF0FD8" w:rsidRPr="00B845A8">
              <w:rPr>
                <w:rFonts w:ascii="Book Antiqua" w:hAnsi="Book Antiqua"/>
                <w:b/>
                <w:noProof w:val="0"/>
                <w:sz w:val="22"/>
                <w:szCs w:val="22"/>
                <w:lang w:val="sr-Cyrl-RS"/>
              </w:rPr>
              <w:t xml:space="preserve"> У соби број 23 ће обезбедити и доступност природне светлости, а до тада ову собу ће ставити ван употребе.</w:t>
            </w:r>
          </w:p>
          <w:p w14:paraId="56B5491E" w14:textId="77777777" w:rsidR="005F3B95" w:rsidRPr="00B845A8" w:rsidRDefault="005F3B95" w:rsidP="005F3B95">
            <w:pPr>
              <w:jc w:val="both"/>
              <w:rPr>
                <w:rFonts w:ascii="Book Antiqua" w:hAnsi="Book Antiqua"/>
                <w:noProof w:val="0"/>
                <w:sz w:val="10"/>
                <w:szCs w:val="10"/>
                <w:lang w:val="sr-Cyrl-RS"/>
              </w:rPr>
            </w:pPr>
          </w:p>
          <w:p w14:paraId="03C2E397" w14:textId="77777777" w:rsidR="005F3B95" w:rsidRPr="00B845A8" w:rsidRDefault="005F3B95" w:rsidP="005F3B95">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Завод ће у просторијама за смештај оболелих осуђених у затвореном одељењу прозоре учинити транспарентним (уклониће замућено стакло).</w:t>
            </w:r>
          </w:p>
          <w:p w14:paraId="66A1BA3F" w14:textId="77777777" w:rsidR="00C80C0D" w:rsidRPr="00B845A8" w:rsidRDefault="00C80C0D" w:rsidP="000E6B7C">
            <w:pPr>
              <w:jc w:val="both"/>
              <w:rPr>
                <w:rFonts w:ascii="Book Antiqua" w:hAnsi="Book Antiqua"/>
                <w:noProof w:val="0"/>
                <w:sz w:val="10"/>
                <w:szCs w:val="10"/>
                <w:lang w:val="sr-Cyrl-RS"/>
              </w:rPr>
            </w:pPr>
          </w:p>
        </w:tc>
      </w:tr>
    </w:tbl>
    <w:p w14:paraId="04AFA48B" w14:textId="77777777" w:rsidR="002C27CD" w:rsidRPr="00B845A8" w:rsidRDefault="002C27CD" w:rsidP="002C27CD">
      <w:pPr>
        <w:tabs>
          <w:tab w:val="left" w:pos="1080"/>
          <w:tab w:val="left" w:pos="1620"/>
        </w:tabs>
        <w:jc w:val="both"/>
        <w:rPr>
          <w:rFonts w:ascii="Book Antiqua" w:hAnsi="Book Antiqua"/>
          <w:caps/>
          <w:noProof w:val="0"/>
          <w:sz w:val="22"/>
          <w:szCs w:val="22"/>
          <w:lang w:val="sr-Cyrl-RS"/>
        </w:rPr>
      </w:pPr>
    </w:p>
    <w:p w14:paraId="61482E07"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noProof w:val="0"/>
          <w:sz w:val="22"/>
          <w:szCs w:val="22"/>
          <w:lang w:val="sr-Cyrl-RS"/>
        </w:rPr>
        <w:t>2.5.1.5.</w:t>
      </w:r>
      <w:r w:rsidRPr="00B845A8">
        <w:rPr>
          <w:rFonts w:ascii="Book Antiqua" w:hAnsi="Book Antiqua"/>
          <w:b/>
          <w:noProof w:val="0"/>
          <w:sz w:val="22"/>
          <w:szCs w:val="22"/>
          <w:lang w:val="sr-Cyrl-RS"/>
        </w:rPr>
        <w:tab/>
        <w:t>Апотека, подела лекова и терапије</w:t>
      </w:r>
    </w:p>
    <w:p w14:paraId="291AB1F7" w14:textId="77777777" w:rsidR="002C27CD" w:rsidRPr="00B845A8" w:rsidRDefault="002C27CD" w:rsidP="002C27CD">
      <w:pPr>
        <w:jc w:val="both"/>
        <w:rPr>
          <w:rFonts w:ascii="Book Antiqua" w:hAnsi="Book Antiqua"/>
          <w:noProof w:val="0"/>
          <w:sz w:val="22"/>
          <w:szCs w:val="22"/>
          <w:lang w:val="sr-Cyrl-RS"/>
        </w:rPr>
      </w:pPr>
    </w:p>
    <w:p w14:paraId="002A0808" w14:textId="77777777" w:rsidR="002C27CD" w:rsidRPr="00B845A8" w:rsidRDefault="005F3B95" w:rsidP="005F3B95">
      <w:pPr>
        <w:jc w:val="both"/>
        <w:rPr>
          <w:rFonts w:ascii="Book Antiqua" w:hAnsi="Book Antiqua"/>
          <w:noProof w:val="0"/>
          <w:sz w:val="22"/>
          <w:lang w:val="sr-Cyrl-RS"/>
        </w:rPr>
      </w:pPr>
      <w:r w:rsidRPr="00B845A8">
        <w:rPr>
          <w:rFonts w:ascii="Book Antiqua" w:hAnsi="Book Antiqua"/>
          <w:noProof w:val="0"/>
          <w:sz w:val="22"/>
          <w:lang w:val="sr-Cyrl-RS"/>
        </w:rPr>
        <w:t xml:space="preserve">У амбуланти је ормар у којем се налази приручна апотека, док се у склопу просторије за интервенције налази ормар који се закључава, као и фрижидер у којем се чувају </w:t>
      </w:r>
      <w:proofErr w:type="spellStart"/>
      <w:r w:rsidRPr="00B845A8">
        <w:rPr>
          <w:rFonts w:ascii="Book Antiqua" w:hAnsi="Book Antiqua"/>
          <w:noProof w:val="0"/>
          <w:sz w:val="22"/>
          <w:lang w:val="sr-Cyrl-RS"/>
        </w:rPr>
        <w:t>ампулирани</w:t>
      </w:r>
      <w:proofErr w:type="spellEnd"/>
      <w:r w:rsidRPr="00B845A8">
        <w:rPr>
          <w:rFonts w:ascii="Book Antiqua" w:hAnsi="Book Antiqua"/>
          <w:noProof w:val="0"/>
          <w:sz w:val="22"/>
          <w:lang w:val="sr-Cyrl-RS"/>
        </w:rPr>
        <w:t xml:space="preserve"> лекови и инсулин. Лекар преписује лекове, медицински техничар дели терапију ујутру и у подне, терапију која се даје до 19 часова дели лекар, док лекове који се узимају касније, лицима лишеним слободе дистрибуирају припадници Службе за обезбеђење. Сви лекови се налазе у посебним </w:t>
      </w:r>
      <w:proofErr w:type="spellStart"/>
      <w:r w:rsidRPr="00B845A8">
        <w:rPr>
          <w:rFonts w:ascii="Book Antiqua" w:hAnsi="Book Antiqua"/>
          <w:noProof w:val="0"/>
          <w:sz w:val="22"/>
          <w:lang w:val="sr-Cyrl-RS"/>
        </w:rPr>
        <w:t>дозерима</w:t>
      </w:r>
      <w:proofErr w:type="spellEnd"/>
      <w:r w:rsidRPr="00B845A8">
        <w:rPr>
          <w:rFonts w:ascii="Book Antiqua" w:hAnsi="Book Antiqua"/>
          <w:noProof w:val="0"/>
          <w:sz w:val="22"/>
          <w:lang w:val="sr-Cyrl-RS"/>
        </w:rPr>
        <w:t xml:space="preserve"> (за недељу дана). Потребне лекове може доставити и породица лица. Ове лекове лекар прегледа и потом одобрава начин њихове употребе, а исти стоје код лица у спаваоницама.</w:t>
      </w:r>
    </w:p>
    <w:p w14:paraId="6782D054" w14:textId="77777777" w:rsidR="00B84F38" w:rsidRPr="00B845A8" w:rsidRDefault="00B84F38" w:rsidP="005F3B95">
      <w:pPr>
        <w:jc w:val="both"/>
        <w:rPr>
          <w:rFonts w:ascii="Book Antiqua" w:hAnsi="Book Antiqua"/>
          <w:noProof w:val="0"/>
          <w:sz w:val="22"/>
          <w:lang w:val="sr-Cyrl-RS"/>
        </w:rPr>
      </w:pPr>
    </w:p>
    <w:p w14:paraId="207F13EA" w14:textId="53899A3C" w:rsidR="00C71386" w:rsidRPr="00B845A8" w:rsidRDefault="00386FB0" w:rsidP="005F3B95">
      <w:pPr>
        <w:jc w:val="both"/>
        <w:rPr>
          <w:rFonts w:ascii="Book Antiqua" w:hAnsi="Book Antiqua"/>
          <w:noProof w:val="0"/>
          <w:sz w:val="22"/>
          <w:lang w:val="sr-Cyrl-RS"/>
        </w:rPr>
      </w:pPr>
      <w:r>
        <w:rPr>
          <w:rFonts w:ascii="Book Antiqua" w:hAnsi="Book Antiqua"/>
          <w:noProof w:val="0"/>
          <w:sz w:val="22"/>
          <w:lang w:val="sr-Cyrl-RS"/>
        </w:rPr>
        <w:t>38.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B84F38" w:rsidRPr="00B845A8" w14:paraId="04A5177C" w14:textId="77777777" w:rsidTr="00C71386">
        <w:trPr>
          <w:trHeight w:val="70"/>
        </w:trPr>
        <w:tc>
          <w:tcPr>
            <w:tcW w:w="5000" w:type="pct"/>
            <w:shd w:val="clear" w:color="auto" w:fill="F2F2F2" w:themeFill="background1" w:themeFillShade="F2"/>
            <w:vAlign w:val="center"/>
          </w:tcPr>
          <w:p w14:paraId="462BC15D" w14:textId="77777777" w:rsidR="00B84F38" w:rsidRPr="00B845A8" w:rsidRDefault="00B84F38" w:rsidP="00A14666">
            <w:pPr>
              <w:rPr>
                <w:rFonts w:ascii="Book Antiqua" w:hAnsi="Book Antiqua"/>
                <w:noProof w:val="0"/>
                <w:color w:val="000000"/>
                <w:sz w:val="10"/>
                <w:szCs w:val="10"/>
                <w:lang w:val="sr-Cyrl-RS"/>
              </w:rPr>
            </w:pPr>
          </w:p>
          <w:p w14:paraId="17A5DFF5" w14:textId="77777777" w:rsidR="00B84F38" w:rsidRPr="00B845A8" w:rsidRDefault="00B84F38" w:rsidP="00A14666">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518D854E" w14:textId="77777777" w:rsidR="00B84F38" w:rsidRPr="00B845A8" w:rsidRDefault="00B84F38" w:rsidP="00A14666">
            <w:pPr>
              <w:rPr>
                <w:rFonts w:ascii="Book Antiqua" w:hAnsi="Book Antiqua"/>
                <w:noProof w:val="0"/>
                <w:color w:val="000000"/>
                <w:sz w:val="10"/>
                <w:szCs w:val="10"/>
                <w:lang w:val="sr-Cyrl-RS"/>
              </w:rPr>
            </w:pPr>
          </w:p>
          <w:p w14:paraId="3D3FF03B" w14:textId="77777777" w:rsidR="00B84F38" w:rsidRPr="00B845A8" w:rsidRDefault="00B84F38" w:rsidP="00A14666">
            <w:pPr>
              <w:jc w:val="both"/>
              <w:rPr>
                <w:rFonts w:ascii="Book Antiqua" w:hAnsi="Book Antiqua"/>
                <w:noProof w:val="0"/>
                <w:sz w:val="22"/>
                <w:szCs w:val="22"/>
                <w:lang w:val="sr-Cyrl-RS"/>
              </w:rPr>
            </w:pPr>
            <w:r w:rsidRPr="00B845A8">
              <w:rPr>
                <w:rFonts w:ascii="Book Antiqua" w:hAnsi="Book Antiqua"/>
                <w:noProof w:val="0"/>
                <w:sz w:val="22"/>
                <w:szCs w:val="22"/>
                <w:lang w:val="sr-Cyrl-RS"/>
              </w:rPr>
              <w:t>Поделу лекова лицима лишеним слободе врши немедицинско особље – припадници Службе за обезбеђење.</w:t>
            </w:r>
          </w:p>
          <w:p w14:paraId="58EFDAAD" w14:textId="77777777" w:rsidR="00B84F38" w:rsidRPr="00B845A8" w:rsidRDefault="00B84F38" w:rsidP="00B84F38">
            <w:pPr>
              <w:jc w:val="both"/>
              <w:rPr>
                <w:rFonts w:ascii="Book Antiqua" w:hAnsi="Book Antiqua"/>
                <w:noProof w:val="0"/>
                <w:color w:val="000000"/>
                <w:sz w:val="10"/>
                <w:szCs w:val="10"/>
                <w:lang w:val="sr-Cyrl-RS"/>
              </w:rPr>
            </w:pPr>
          </w:p>
        </w:tc>
      </w:tr>
      <w:tr w:rsidR="00B84F38" w:rsidRPr="00B845A8" w14:paraId="37BED0EA" w14:textId="77777777" w:rsidTr="00C71386">
        <w:trPr>
          <w:trHeight w:val="70"/>
        </w:trPr>
        <w:tc>
          <w:tcPr>
            <w:tcW w:w="5000" w:type="pct"/>
            <w:shd w:val="clear" w:color="auto" w:fill="D9D9D9" w:themeFill="background1" w:themeFillShade="D9"/>
            <w:vAlign w:val="center"/>
          </w:tcPr>
          <w:p w14:paraId="4D51C020" w14:textId="77777777" w:rsidR="00B84F38" w:rsidRPr="00B845A8" w:rsidRDefault="00B84F38" w:rsidP="00A14666">
            <w:pPr>
              <w:rPr>
                <w:rFonts w:ascii="Book Antiqua" w:hAnsi="Book Antiqua"/>
                <w:i/>
                <w:noProof w:val="0"/>
                <w:color w:val="000000"/>
                <w:lang w:val="sr-Cyrl-RS"/>
              </w:rPr>
            </w:pPr>
            <w:r w:rsidRPr="00B845A8">
              <w:rPr>
                <w:rFonts w:ascii="Book Antiqua" w:hAnsi="Book Antiqua"/>
                <w:i/>
                <w:noProof w:val="0"/>
                <w:color w:val="000000"/>
                <w:sz w:val="22"/>
                <w:szCs w:val="22"/>
                <w:lang w:val="sr-Cyrl-RS"/>
              </w:rPr>
              <w:lastRenderedPageBreak/>
              <w:t>РАЗЛОЗИ</w:t>
            </w:r>
          </w:p>
          <w:p w14:paraId="54445A60" w14:textId="77777777" w:rsidR="00B84F38" w:rsidRPr="00B845A8" w:rsidRDefault="00B84F38" w:rsidP="00A14666">
            <w:pPr>
              <w:rPr>
                <w:rFonts w:ascii="Book Antiqua" w:hAnsi="Book Antiqua"/>
                <w:noProof w:val="0"/>
                <w:color w:val="000000"/>
                <w:sz w:val="10"/>
                <w:szCs w:val="10"/>
                <w:lang w:val="sr-Cyrl-RS"/>
              </w:rPr>
            </w:pPr>
          </w:p>
          <w:p w14:paraId="5D4BEB0B" w14:textId="77777777" w:rsidR="00B84F38" w:rsidRPr="00B845A8" w:rsidRDefault="00B84F38" w:rsidP="00B84F38">
            <w:pPr>
              <w:jc w:val="both"/>
              <w:rPr>
                <w:rFonts w:ascii="Book Antiqua" w:hAnsi="Book Antiqua"/>
                <w:i/>
                <w:noProof w:val="0"/>
                <w:sz w:val="22"/>
                <w:lang w:val="sr-Cyrl-RS"/>
              </w:rPr>
            </w:pPr>
            <w:r w:rsidRPr="00B845A8">
              <w:rPr>
                <w:rFonts w:ascii="Book Antiqua" w:hAnsi="Book Antiqua"/>
                <w:i/>
                <w:noProof w:val="0"/>
                <w:sz w:val="22"/>
                <w:lang w:val="sr-Cyrl-RS"/>
              </w:rPr>
              <w:t>По мишљењу ЦПТ-а, није у надлежности затворских службеника да издају преписане лекове или да дају инјекције – издавање лекови могу да обављају само медицински техничар или обучени фармацеутски диспанзер, док инјекције могу давати само квалификовано медицинско особље.</w:t>
            </w:r>
            <w:r w:rsidRPr="00B845A8">
              <w:rPr>
                <w:rStyle w:val="FootnoteReference"/>
                <w:rFonts w:ascii="Book Antiqua" w:hAnsi="Book Antiqua"/>
                <w:i/>
                <w:noProof w:val="0"/>
                <w:sz w:val="22"/>
                <w:lang w:val="sr-Cyrl-RS"/>
              </w:rPr>
              <w:footnoteReference w:id="154"/>
            </w:r>
          </w:p>
          <w:p w14:paraId="4484DA7D" w14:textId="77777777" w:rsidR="00B84F38" w:rsidRPr="00B845A8" w:rsidRDefault="00B84F38" w:rsidP="00A14666">
            <w:pPr>
              <w:rPr>
                <w:rFonts w:ascii="Book Antiqua" w:hAnsi="Book Antiqua"/>
                <w:noProof w:val="0"/>
                <w:sz w:val="10"/>
                <w:szCs w:val="10"/>
                <w:lang w:val="sr-Cyrl-RS"/>
              </w:rPr>
            </w:pPr>
          </w:p>
        </w:tc>
      </w:tr>
      <w:tr w:rsidR="00B84F38" w:rsidRPr="00B845A8" w14:paraId="1753BB50" w14:textId="77777777" w:rsidTr="00C71386">
        <w:trPr>
          <w:trHeight w:val="70"/>
        </w:trPr>
        <w:tc>
          <w:tcPr>
            <w:tcW w:w="5000" w:type="pct"/>
            <w:shd w:val="clear" w:color="auto" w:fill="BFBFBF" w:themeFill="background1" w:themeFillShade="BF"/>
            <w:vAlign w:val="center"/>
          </w:tcPr>
          <w:p w14:paraId="2E61833D" w14:textId="77777777" w:rsidR="00B84F38" w:rsidRPr="00B845A8" w:rsidRDefault="00B84F38" w:rsidP="00A14666">
            <w:pPr>
              <w:rPr>
                <w:rFonts w:ascii="Book Antiqua" w:hAnsi="Book Antiqua"/>
                <w:noProof w:val="0"/>
                <w:color w:val="000000"/>
                <w:sz w:val="10"/>
                <w:szCs w:val="10"/>
                <w:lang w:val="sr-Cyrl-RS"/>
              </w:rPr>
            </w:pPr>
          </w:p>
          <w:p w14:paraId="6DF49A04" w14:textId="77777777" w:rsidR="00B84F38" w:rsidRPr="00B845A8" w:rsidRDefault="00B84F38" w:rsidP="00A14666">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5BC58A01" w14:textId="77777777" w:rsidR="00B84F38" w:rsidRPr="00B845A8" w:rsidRDefault="00B84F38" w:rsidP="00A14666">
            <w:pPr>
              <w:rPr>
                <w:rFonts w:ascii="Book Antiqua" w:hAnsi="Book Antiqua"/>
                <w:noProof w:val="0"/>
                <w:color w:val="000000"/>
                <w:sz w:val="10"/>
                <w:szCs w:val="10"/>
                <w:lang w:val="sr-Cyrl-RS"/>
              </w:rPr>
            </w:pPr>
          </w:p>
          <w:p w14:paraId="444C40A0" w14:textId="77777777" w:rsidR="00C71386" w:rsidRPr="00B845A8" w:rsidRDefault="00C71386" w:rsidP="00A14666">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У КПЗ Београд – Падинска Скела поделу лекова ће вршити искључиво медицинско особље.</w:t>
            </w:r>
          </w:p>
          <w:p w14:paraId="3C58020F" w14:textId="77777777" w:rsidR="00B84F38" w:rsidRPr="00B845A8" w:rsidRDefault="00B84F38" w:rsidP="00CB47B1">
            <w:pPr>
              <w:jc w:val="both"/>
              <w:rPr>
                <w:rFonts w:ascii="Book Antiqua" w:hAnsi="Book Antiqua"/>
                <w:noProof w:val="0"/>
                <w:sz w:val="10"/>
                <w:szCs w:val="10"/>
                <w:lang w:val="sr-Cyrl-RS"/>
              </w:rPr>
            </w:pPr>
          </w:p>
        </w:tc>
      </w:tr>
    </w:tbl>
    <w:p w14:paraId="0245B8F1" w14:textId="77777777" w:rsidR="00B84F38" w:rsidRPr="00B845A8" w:rsidRDefault="00B84F38" w:rsidP="005F3B95">
      <w:pPr>
        <w:jc w:val="both"/>
        <w:rPr>
          <w:rFonts w:ascii="Book Antiqua" w:hAnsi="Book Antiqua"/>
          <w:noProof w:val="0"/>
          <w:sz w:val="22"/>
          <w:lang w:val="sr-Cyrl-RS"/>
        </w:rPr>
      </w:pPr>
    </w:p>
    <w:p w14:paraId="47D4B6F7" w14:textId="77777777" w:rsidR="002C27CD" w:rsidRPr="00B845A8" w:rsidRDefault="002C27CD" w:rsidP="002C27CD">
      <w:pPr>
        <w:tabs>
          <w:tab w:val="left" w:pos="1080"/>
          <w:tab w:val="left" w:pos="1620"/>
        </w:tabs>
        <w:jc w:val="both"/>
        <w:outlineLvl w:val="2"/>
        <w:rPr>
          <w:rFonts w:ascii="Book Antiqua" w:hAnsi="Book Antiqua"/>
          <w:b/>
          <w:i/>
          <w:caps/>
          <w:noProof w:val="0"/>
          <w:sz w:val="22"/>
          <w:szCs w:val="22"/>
          <w:lang w:val="sr-Cyrl-RS"/>
        </w:rPr>
      </w:pPr>
      <w:r w:rsidRPr="00B845A8">
        <w:rPr>
          <w:rFonts w:ascii="Book Antiqua" w:hAnsi="Book Antiqua"/>
          <w:b/>
          <w:caps/>
          <w:noProof w:val="0"/>
          <w:sz w:val="22"/>
          <w:szCs w:val="22"/>
          <w:lang w:val="sr-Cyrl-RS"/>
        </w:rPr>
        <w:t>2.5.2.</w:t>
      </w:r>
      <w:r w:rsidRPr="00B845A8">
        <w:rPr>
          <w:rFonts w:ascii="Book Antiqua" w:hAnsi="Book Antiqua"/>
          <w:b/>
          <w:caps/>
          <w:noProof w:val="0"/>
          <w:sz w:val="22"/>
          <w:szCs w:val="22"/>
          <w:lang w:val="sr-Cyrl-RS"/>
        </w:rPr>
        <w:tab/>
        <w:t>ЛЕКАРСКИ ПРЕГЛЕДИ</w:t>
      </w:r>
    </w:p>
    <w:p w14:paraId="467BEB2A"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1AF9750A" w14:textId="77777777" w:rsidR="00C71386" w:rsidRPr="00B845A8" w:rsidRDefault="00C71386" w:rsidP="00C7138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Здравствени прегледи лица лишених слободе се обављају сваког дана, и викендима и празницима.</w:t>
      </w:r>
    </w:p>
    <w:p w14:paraId="6F0BBEBF" w14:textId="77777777" w:rsidR="00C71386" w:rsidRPr="00B845A8" w:rsidRDefault="00C71386" w:rsidP="00C71386">
      <w:pPr>
        <w:pStyle w:val="Normal1"/>
        <w:spacing w:before="0" w:beforeAutospacing="0" w:after="0" w:afterAutospacing="0"/>
        <w:jc w:val="both"/>
        <w:rPr>
          <w:rFonts w:ascii="Book Antiqua" w:hAnsi="Book Antiqua"/>
          <w:lang w:val="sr-Cyrl-RS"/>
        </w:rPr>
      </w:pPr>
    </w:p>
    <w:p w14:paraId="30A1957B" w14:textId="77777777" w:rsidR="00C71386" w:rsidRPr="00B845A8" w:rsidRDefault="00C71386" w:rsidP="00C7138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Лекарски прегледи се по правилу обављају без присуства немедицинског особља, осим уколико лекар не сматра за неопходно да прегледу присуствује и радник службе обезбеђења.</w:t>
      </w:r>
    </w:p>
    <w:p w14:paraId="41F05F55" w14:textId="77777777" w:rsidR="00C71386" w:rsidRPr="00B845A8" w:rsidRDefault="00C71386" w:rsidP="00C71386">
      <w:pPr>
        <w:pStyle w:val="Normal1"/>
        <w:spacing w:before="0" w:beforeAutospacing="0" w:after="0" w:afterAutospacing="0"/>
        <w:jc w:val="both"/>
        <w:rPr>
          <w:rFonts w:ascii="Book Antiqua" w:hAnsi="Book Antiqua"/>
          <w:lang w:val="sr-Cyrl-RS"/>
        </w:rPr>
      </w:pPr>
    </w:p>
    <w:p w14:paraId="3D861CF1" w14:textId="77777777" w:rsidR="00C71386" w:rsidRPr="00B845A8" w:rsidRDefault="00C71386" w:rsidP="00C7138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Према подацима из извештаја за тромесечни период (види табелу), у периоду од 01. марта – 31. маја 2018. године у Заводу је обављено укупно 1.468 прегледа лекара опште медицине, односно око 490 прегледа месечно.</w:t>
      </w:r>
    </w:p>
    <w:p w14:paraId="5D1113F4" w14:textId="77777777" w:rsidR="00C71386" w:rsidRPr="009A1143" w:rsidRDefault="00C71386" w:rsidP="00C71386">
      <w:pPr>
        <w:pStyle w:val="Normal1"/>
        <w:spacing w:before="0" w:beforeAutospacing="0" w:after="0" w:afterAutospacing="0"/>
        <w:jc w:val="both"/>
        <w:rPr>
          <w:rFonts w:ascii="Book Antiqua" w:hAnsi="Book Antiqua"/>
          <w:lang w:val="sr-Cyrl-R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2616"/>
        <w:gridCol w:w="1351"/>
        <w:gridCol w:w="1259"/>
        <w:gridCol w:w="1166"/>
      </w:tblGrid>
      <w:tr w:rsidR="00C71386" w:rsidRPr="009A1143" w14:paraId="3A2BBBBF" w14:textId="77777777" w:rsidTr="00C71386">
        <w:trPr>
          <w:jc w:val="center"/>
        </w:trPr>
        <w:tc>
          <w:tcPr>
            <w:tcW w:w="2982" w:type="pct"/>
            <w:gridSpan w:val="2"/>
            <w:tcBorders>
              <w:top w:val="nil"/>
              <w:left w:val="nil"/>
            </w:tcBorders>
          </w:tcPr>
          <w:p w14:paraId="73375FA3"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p>
        </w:tc>
        <w:tc>
          <w:tcPr>
            <w:tcW w:w="722" w:type="pct"/>
          </w:tcPr>
          <w:p w14:paraId="2E5CF4EA"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март 2018.</w:t>
            </w:r>
          </w:p>
        </w:tc>
        <w:tc>
          <w:tcPr>
            <w:tcW w:w="673" w:type="pct"/>
          </w:tcPr>
          <w:p w14:paraId="3F2C82DC"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април 2018.</w:t>
            </w:r>
          </w:p>
        </w:tc>
        <w:tc>
          <w:tcPr>
            <w:tcW w:w="623" w:type="pct"/>
          </w:tcPr>
          <w:p w14:paraId="29A50133"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мај 2018.</w:t>
            </w:r>
          </w:p>
        </w:tc>
      </w:tr>
      <w:tr w:rsidR="00C71386" w:rsidRPr="009A1143" w14:paraId="0C60C884" w14:textId="77777777" w:rsidTr="00C71386">
        <w:trPr>
          <w:jc w:val="center"/>
        </w:trPr>
        <w:tc>
          <w:tcPr>
            <w:tcW w:w="2982" w:type="pct"/>
            <w:gridSpan w:val="2"/>
          </w:tcPr>
          <w:p w14:paraId="3ACE6D65"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noProof w:val="0"/>
                <w:sz w:val="22"/>
                <w:szCs w:val="22"/>
                <w:lang w:val="sr-Cyrl-RS" w:eastAsia="x-none"/>
              </w:rPr>
              <w:t xml:space="preserve">ЛЕКАРСКИ ПРЕГЛЕДИ </w:t>
            </w:r>
            <w:r w:rsidRPr="00277471">
              <w:rPr>
                <w:rFonts w:ascii="Book Antiqua" w:eastAsia="Arial Unicode MS" w:hAnsi="Book Antiqua"/>
                <w:b/>
                <w:bCs/>
                <w:caps/>
                <w:noProof w:val="0"/>
                <w:sz w:val="22"/>
                <w:szCs w:val="22"/>
                <w:lang w:val="sr-Cyrl-RS" w:eastAsia="x-none"/>
              </w:rPr>
              <w:t xml:space="preserve">у заводу </w:t>
            </w:r>
          </w:p>
        </w:tc>
        <w:tc>
          <w:tcPr>
            <w:tcW w:w="722" w:type="pct"/>
          </w:tcPr>
          <w:p w14:paraId="1C47A1D2"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450</w:t>
            </w:r>
          </w:p>
        </w:tc>
        <w:tc>
          <w:tcPr>
            <w:tcW w:w="673" w:type="pct"/>
          </w:tcPr>
          <w:p w14:paraId="0317BEDF"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500</w:t>
            </w:r>
          </w:p>
        </w:tc>
        <w:tc>
          <w:tcPr>
            <w:tcW w:w="623" w:type="pct"/>
          </w:tcPr>
          <w:p w14:paraId="410232B9"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noProof w:val="0"/>
                <w:sz w:val="22"/>
                <w:szCs w:val="22"/>
                <w:lang w:val="sr-Cyrl-RS" w:eastAsia="x-none"/>
              </w:rPr>
              <w:t>518</w:t>
            </w:r>
          </w:p>
        </w:tc>
      </w:tr>
      <w:tr w:rsidR="00C71386" w:rsidRPr="009A1143" w14:paraId="0E2E75FA" w14:textId="77777777" w:rsidTr="00C71386">
        <w:trPr>
          <w:jc w:val="center"/>
        </w:trPr>
        <w:tc>
          <w:tcPr>
            <w:tcW w:w="2982" w:type="pct"/>
            <w:gridSpan w:val="2"/>
            <w:shd w:val="clear" w:color="auto" w:fill="D9D9D9" w:themeFill="background1" w:themeFillShade="D9"/>
          </w:tcPr>
          <w:p w14:paraId="77F92A3F"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стоматолошкЕ интервенцијЕ</w:t>
            </w:r>
          </w:p>
        </w:tc>
        <w:tc>
          <w:tcPr>
            <w:tcW w:w="722" w:type="pct"/>
            <w:shd w:val="clear" w:color="auto" w:fill="D9D9D9" w:themeFill="background1" w:themeFillShade="D9"/>
          </w:tcPr>
          <w:p w14:paraId="2CD698DE"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19</w:t>
            </w:r>
          </w:p>
        </w:tc>
        <w:tc>
          <w:tcPr>
            <w:tcW w:w="673" w:type="pct"/>
            <w:shd w:val="clear" w:color="auto" w:fill="D9D9D9" w:themeFill="background1" w:themeFillShade="D9"/>
          </w:tcPr>
          <w:p w14:paraId="3FB3385E"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22</w:t>
            </w:r>
          </w:p>
        </w:tc>
        <w:tc>
          <w:tcPr>
            <w:tcW w:w="623" w:type="pct"/>
            <w:shd w:val="clear" w:color="auto" w:fill="D9D9D9" w:themeFill="background1" w:themeFillShade="D9"/>
          </w:tcPr>
          <w:p w14:paraId="59863F12"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noProof w:val="0"/>
                <w:sz w:val="22"/>
                <w:szCs w:val="22"/>
                <w:lang w:val="sr-Cyrl-RS" w:eastAsia="x-none"/>
              </w:rPr>
              <w:t>22</w:t>
            </w:r>
          </w:p>
        </w:tc>
      </w:tr>
      <w:tr w:rsidR="00C71386" w:rsidRPr="009A1143" w14:paraId="4161C650" w14:textId="77777777" w:rsidTr="00C71386">
        <w:trPr>
          <w:jc w:val="center"/>
        </w:trPr>
        <w:tc>
          <w:tcPr>
            <w:tcW w:w="1584" w:type="pct"/>
            <w:vMerge w:val="restart"/>
            <w:vAlign w:val="center"/>
          </w:tcPr>
          <w:p w14:paraId="2770A288" w14:textId="77777777" w:rsidR="00C71386" w:rsidRPr="00277471" w:rsidRDefault="00C71386" w:rsidP="00C71386">
            <w:pPr>
              <w:widowControl w:val="0"/>
              <w:tabs>
                <w:tab w:val="left" w:pos="900"/>
              </w:tabs>
              <w:spacing w:after="100" w:afterAutospacing="1" w:line="276" w:lineRule="auto"/>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сПЕЦИЈАЛИСТИЧКИ ПРЕГЛЕДИ У СЗБ</w:t>
            </w:r>
          </w:p>
        </w:tc>
        <w:tc>
          <w:tcPr>
            <w:tcW w:w="1398" w:type="pct"/>
          </w:tcPr>
          <w:p w14:paraId="2718036A"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психијатријАТАР</w:t>
            </w:r>
          </w:p>
        </w:tc>
        <w:tc>
          <w:tcPr>
            <w:tcW w:w="722" w:type="pct"/>
          </w:tcPr>
          <w:p w14:paraId="5F47C256"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3</w:t>
            </w:r>
          </w:p>
        </w:tc>
        <w:tc>
          <w:tcPr>
            <w:tcW w:w="673" w:type="pct"/>
          </w:tcPr>
          <w:p w14:paraId="5EF74C5C"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3</w:t>
            </w:r>
          </w:p>
        </w:tc>
        <w:tc>
          <w:tcPr>
            <w:tcW w:w="623" w:type="pct"/>
          </w:tcPr>
          <w:p w14:paraId="50394D92"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2</w:t>
            </w:r>
          </w:p>
        </w:tc>
      </w:tr>
      <w:tr w:rsidR="00C71386" w:rsidRPr="009A1143" w14:paraId="765CEF15" w14:textId="77777777" w:rsidTr="00C71386">
        <w:trPr>
          <w:jc w:val="center"/>
        </w:trPr>
        <w:tc>
          <w:tcPr>
            <w:tcW w:w="1584" w:type="pct"/>
            <w:vMerge/>
          </w:tcPr>
          <w:p w14:paraId="5F01B098"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
                <w:bCs/>
                <w:caps/>
                <w:noProof w:val="0"/>
                <w:sz w:val="22"/>
                <w:szCs w:val="22"/>
                <w:lang w:val="sr-Cyrl-RS" w:eastAsia="x-none"/>
              </w:rPr>
            </w:pPr>
          </w:p>
        </w:tc>
        <w:tc>
          <w:tcPr>
            <w:tcW w:w="1398" w:type="pct"/>
          </w:tcPr>
          <w:p w14:paraId="5EE0A6A3"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интернистИСТА</w:t>
            </w:r>
          </w:p>
        </w:tc>
        <w:tc>
          <w:tcPr>
            <w:tcW w:w="722" w:type="pct"/>
          </w:tcPr>
          <w:p w14:paraId="6B6598DF"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2</w:t>
            </w:r>
          </w:p>
        </w:tc>
        <w:tc>
          <w:tcPr>
            <w:tcW w:w="673" w:type="pct"/>
          </w:tcPr>
          <w:p w14:paraId="33A6A52A"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4</w:t>
            </w:r>
          </w:p>
        </w:tc>
        <w:tc>
          <w:tcPr>
            <w:tcW w:w="623" w:type="pct"/>
          </w:tcPr>
          <w:p w14:paraId="1B1B035E"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noProof w:val="0"/>
                <w:sz w:val="22"/>
                <w:szCs w:val="22"/>
                <w:lang w:val="sr-Cyrl-RS" w:eastAsia="x-none"/>
              </w:rPr>
              <w:t>4</w:t>
            </w:r>
          </w:p>
        </w:tc>
      </w:tr>
      <w:tr w:rsidR="00C71386" w:rsidRPr="009A1143" w14:paraId="35CCAD0D" w14:textId="77777777" w:rsidTr="00C71386">
        <w:trPr>
          <w:jc w:val="center"/>
        </w:trPr>
        <w:tc>
          <w:tcPr>
            <w:tcW w:w="1584" w:type="pct"/>
            <w:vMerge/>
          </w:tcPr>
          <w:p w14:paraId="664CF2D6"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
                <w:bCs/>
                <w:caps/>
                <w:noProof w:val="0"/>
                <w:sz w:val="22"/>
                <w:szCs w:val="22"/>
                <w:lang w:val="sr-Cyrl-RS" w:eastAsia="x-none"/>
              </w:rPr>
            </w:pPr>
          </w:p>
        </w:tc>
        <w:tc>
          <w:tcPr>
            <w:tcW w:w="1398" w:type="pct"/>
          </w:tcPr>
          <w:p w14:paraId="310CDF79"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неуролоГ</w:t>
            </w:r>
          </w:p>
        </w:tc>
        <w:tc>
          <w:tcPr>
            <w:tcW w:w="722" w:type="pct"/>
          </w:tcPr>
          <w:p w14:paraId="55E5F5BB"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1</w:t>
            </w:r>
          </w:p>
        </w:tc>
        <w:tc>
          <w:tcPr>
            <w:tcW w:w="673" w:type="pct"/>
          </w:tcPr>
          <w:p w14:paraId="7210D96D"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w:t>
            </w:r>
          </w:p>
        </w:tc>
        <w:tc>
          <w:tcPr>
            <w:tcW w:w="623" w:type="pct"/>
          </w:tcPr>
          <w:p w14:paraId="0B722A47"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w:t>
            </w:r>
          </w:p>
        </w:tc>
      </w:tr>
      <w:tr w:rsidR="00C71386" w:rsidRPr="009A1143" w14:paraId="339538E9" w14:textId="77777777" w:rsidTr="00C71386">
        <w:trPr>
          <w:jc w:val="center"/>
        </w:trPr>
        <w:tc>
          <w:tcPr>
            <w:tcW w:w="1584" w:type="pct"/>
            <w:vMerge/>
          </w:tcPr>
          <w:p w14:paraId="08179B9A"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
                <w:bCs/>
                <w:caps/>
                <w:noProof w:val="0"/>
                <w:sz w:val="22"/>
                <w:szCs w:val="22"/>
                <w:lang w:val="sr-Cyrl-RS" w:eastAsia="x-none"/>
              </w:rPr>
            </w:pPr>
          </w:p>
        </w:tc>
        <w:tc>
          <w:tcPr>
            <w:tcW w:w="1398" w:type="pct"/>
          </w:tcPr>
          <w:p w14:paraId="0CB90830"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офталмолоГ</w:t>
            </w:r>
          </w:p>
        </w:tc>
        <w:tc>
          <w:tcPr>
            <w:tcW w:w="722" w:type="pct"/>
          </w:tcPr>
          <w:p w14:paraId="317BD77B"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1</w:t>
            </w:r>
          </w:p>
        </w:tc>
        <w:tc>
          <w:tcPr>
            <w:tcW w:w="673" w:type="pct"/>
          </w:tcPr>
          <w:p w14:paraId="77064C71"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w:t>
            </w:r>
          </w:p>
        </w:tc>
        <w:tc>
          <w:tcPr>
            <w:tcW w:w="623" w:type="pct"/>
          </w:tcPr>
          <w:p w14:paraId="47AF852F"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1</w:t>
            </w:r>
          </w:p>
        </w:tc>
      </w:tr>
      <w:tr w:rsidR="00C71386" w:rsidRPr="009A1143" w14:paraId="2A4FC28E" w14:textId="77777777" w:rsidTr="00C71386">
        <w:trPr>
          <w:jc w:val="center"/>
        </w:trPr>
        <w:tc>
          <w:tcPr>
            <w:tcW w:w="1584" w:type="pct"/>
            <w:vMerge w:val="restart"/>
            <w:shd w:val="clear" w:color="auto" w:fill="D9D9D9" w:themeFill="background1" w:themeFillShade="D9"/>
            <w:vAlign w:val="center"/>
          </w:tcPr>
          <w:p w14:paraId="7EB51E81" w14:textId="77777777" w:rsidR="00C71386" w:rsidRPr="00277471" w:rsidRDefault="00C71386" w:rsidP="00C71386">
            <w:pPr>
              <w:widowControl w:val="0"/>
              <w:tabs>
                <w:tab w:val="left" w:pos="900"/>
              </w:tabs>
              <w:spacing w:after="100" w:afterAutospacing="1" w:line="276" w:lineRule="auto"/>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стационарно лечење</w:t>
            </w:r>
          </w:p>
        </w:tc>
        <w:tc>
          <w:tcPr>
            <w:tcW w:w="1398" w:type="pct"/>
            <w:shd w:val="clear" w:color="auto" w:fill="D9D9D9" w:themeFill="background1" w:themeFillShade="D9"/>
            <w:vAlign w:val="center"/>
          </w:tcPr>
          <w:p w14:paraId="05602F3B" w14:textId="77777777" w:rsidR="00C71386" w:rsidRPr="00277471" w:rsidRDefault="00C71386" w:rsidP="00C71386">
            <w:pPr>
              <w:widowControl w:val="0"/>
              <w:tabs>
                <w:tab w:val="left" w:pos="900"/>
              </w:tabs>
              <w:spacing w:after="100" w:afterAutospacing="1" w:line="276" w:lineRule="auto"/>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цивилнЕ БОЛНИЦЕ</w:t>
            </w:r>
          </w:p>
        </w:tc>
        <w:tc>
          <w:tcPr>
            <w:tcW w:w="722" w:type="pct"/>
            <w:shd w:val="clear" w:color="auto" w:fill="D9D9D9" w:themeFill="background1" w:themeFillShade="D9"/>
          </w:tcPr>
          <w:p w14:paraId="5600A15B"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2</w:t>
            </w:r>
          </w:p>
        </w:tc>
        <w:tc>
          <w:tcPr>
            <w:tcW w:w="673" w:type="pct"/>
            <w:shd w:val="clear" w:color="auto" w:fill="D9D9D9" w:themeFill="background1" w:themeFillShade="D9"/>
          </w:tcPr>
          <w:p w14:paraId="713AFF5D"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1</w:t>
            </w:r>
          </w:p>
        </w:tc>
        <w:tc>
          <w:tcPr>
            <w:tcW w:w="623" w:type="pct"/>
            <w:shd w:val="clear" w:color="auto" w:fill="D9D9D9" w:themeFill="background1" w:themeFillShade="D9"/>
          </w:tcPr>
          <w:p w14:paraId="7F6394C8"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4</w:t>
            </w:r>
          </w:p>
        </w:tc>
      </w:tr>
      <w:tr w:rsidR="00C71386" w:rsidRPr="009A1143" w14:paraId="57EA8860" w14:textId="77777777" w:rsidTr="004A452F">
        <w:trPr>
          <w:trHeight w:val="323"/>
          <w:jc w:val="center"/>
        </w:trPr>
        <w:tc>
          <w:tcPr>
            <w:tcW w:w="1584" w:type="pct"/>
            <w:vMerge/>
            <w:shd w:val="clear" w:color="auto" w:fill="D9D9D9" w:themeFill="background1" w:themeFillShade="D9"/>
          </w:tcPr>
          <w:p w14:paraId="50E78BD7"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
                <w:bCs/>
                <w:caps/>
                <w:noProof w:val="0"/>
                <w:sz w:val="22"/>
                <w:szCs w:val="22"/>
                <w:lang w:val="sr-Cyrl-RS" w:eastAsia="x-none"/>
              </w:rPr>
            </w:pPr>
          </w:p>
        </w:tc>
        <w:tc>
          <w:tcPr>
            <w:tcW w:w="1398" w:type="pct"/>
            <w:shd w:val="clear" w:color="auto" w:fill="D9D9D9" w:themeFill="background1" w:themeFillShade="D9"/>
          </w:tcPr>
          <w:p w14:paraId="5DEC912B" w14:textId="77777777" w:rsidR="00C71386" w:rsidRPr="00277471" w:rsidRDefault="00C71386" w:rsidP="00C71386">
            <w:pPr>
              <w:widowControl w:val="0"/>
              <w:tabs>
                <w:tab w:val="left" w:pos="900"/>
              </w:tabs>
              <w:spacing w:after="100" w:afterAutospacing="1" w:line="276" w:lineRule="auto"/>
              <w:jc w:val="both"/>
              <w:outlineLvl w:val="0"/>
              <w:rPr>
                <w:rFonts w:ascii="Book Antiqua" w:eastAsia="Arial Unicode MS" w:hAnsi="Book Antiqua"/>
                <w:bCs/>
                <w:caps/>
                <w:noProof w:val="0"/>
                <w:sz w:val="22"/>
                <w:szCs w:val="22"/>
                <w:lang w:val="sr-Cyrl-RS" w:eastAsia="x-none"/>
              </w:rPr>
            </w:pPr>
            <w:r w:rsidRPr="00277471">
              <w:rPr>
                <w:rFonts w:ascii="Book Antiqua" w:eastAsia="Arial Unicode MS" w:hAnsi="Book Antiqua"/>
                <w:bCs/>
                <w:caps/>
                <w:noProof w:val="0"/>
                <w:sz w:val="22"/>
                <w:szCs w:val="22"/>
                <w:lang w:val="sr-Cyrl-RS" w:eastAsia="x-none"/>
              </w:rPr>
              <w:t>СЗБ</w:t>
            </w:r>
          </w:p>
        </w:tc>
        <w:tc>
          <w:tcPr>
            <w:tcW w:w="722" w:type="pct"/>
            <w:shd w:val="clear" w:color="auto" w:fill="D9D9D9" w:themeFill="background1" w:themeFillShade="D9"/>
          </w:tcPr>
          <w:p w14:paraId="578A0532"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1</w:t>
            </w:r>
          </w:p>
        </w:tc>
        <w:tc>
          <w:tcPr>
            <w:tcW w:w="673" w:type="pct"/>
            <w:shd w:val="clear" w:color="auto" w:fill="D9D9D9" w:themeFill="background1" w:themeFillShade="D9"/>
          </w:tcPr>
          <w:p w14:paraId="64F6428D"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w:t>
            </w:r>
          </w:p>
        </w:tc>
        <w:tc>
          <w:tcPr>
            <w:tcW w:w="623" w:type="pct"/>
            <w:shd w:val="clear" w:color="auto" w:fill="D9D9D9" w:themeFill="background1" w:themeFillShade="D9"/>
          </w:tcPr>
          <w:p w14:paraId="566410EF" w14:textId="77777777" w:rsidR="00C71386" w:rsidRPr="00277471" w:rsidRDefault="00C71386" w:rsidP="00C71386">
            <w:pPr>
              <w:widowControl w:val="0"/>
              <w:tabs>
                <w:tab w:val="left" w:pos="900"/>
              </w:tabs>
              <w:spacing w:after="100" w:afterAutospacing="1" w:line="276" w:lineRule="auto"/>
              <w:jc w:val="center"/>
              <w:outlineLvl w:val="0"/>
              <w:rPr>
                <w:rFonts w:ascii="Book Antiqua" w:eastAsia="Arial Unicode MS" w:hAnsi="Book Antiqua"/>
                <w:b/>
                <w:bCs/>
                <w:caps/>
                <w:noProof w:val="0"/>
                <w:sz w:val="22"/>
                <w:szCs w:val="22"/>
                <w:lang w:val="sr-Cyrl-RS" w:eastAsia="x-none"/>
              </w:rPr>
            </w:pPr>
            <w:r w:rsidRPr="00277471">
              <w:rPr>
                <w:rFonts w:ascii="Book Antiqua" w:eastAsia="Arial Unicode MS" w:hAnsi="Book Antiqua"/>
                <w:b/>
                <w:bCs/>
                <w:caps/>
                <w:noProof w:val="0"/>
                <w:sz w:val="22"/>
                <w:szCs w:val="22"/>
                <w:lang w:val="sr-Cyrl-RS" w:eastAsia="x-none"/>
              </w:rPr>
              <w:t>/</w:t>
            </w:r>
          </w:p>
        </w:tc>
      </w:tr>
    </w:tbl>
    <w:p w14:paraId="5B7EA5C3" w14:textId="77777777" w:rsidR="00C71386" w:rsidRPr="00B845A8" w:rsidRDefault="00C71386" w:rsidP="00C71386">
      <w:pPr>
        <w:pStyle w:val="Normal1"/>
        <w:spacing w:before="0" w:beforeAutospacing="0" w:after="0" w:afterAutospacing="0"/>
        <w:jc w:val="both"/>
        <w:rPr>
          <w:rFonts w:ascii="Book Antiqua" w:hAnsi="Book Antiqua"/>
          <w:lang w:val="sr-Cyrl-RS"/>
        </w:rPr>
      </w:pPr>
    </w:p>
    <w:p w14:paraId="24AA1058" w14:textId="77777777" w:rsidR="00C71386" w:rsidRPr="00B845A8" w:rsidRDefault="00C71386" w:rsidP="00C7138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 xml:space="preserve">Такође, из наведених извештаја произилази да је у тромесечном периоду (март-мај 2018.) 19, односно по 22 пацијената било упућивано месечно у КПЗ Београд ради пружања стоматолошке здравствене заштите. </w:t>
      </w:r>
    </w:p>
    <w:p w14:paraId="2B41C607" w14:textId="77777777" w:rsidR="00C71386" w:rsidRPr="00B845A8" w:rsidRDefault="00C71386" w:rsidP="00C71386">
      <w:pPr>
        <w:pStyle w:val="Normal1"/>
        <w:spacing w:before="0" w:beforeAutospacing="0" w:after="0" w:afterAutospacing="0"/>
        <w:jc w:val="both"/>
        <w:rPr>
          <w:rFonts w:ascii="Book Antiqua" w:hAnsi="Book Antiqua"/>
          <w:lang w:val="sr-Cyrl-RS"/>
        </w:rPr>
      </w:pPr>
    </w:p>
    <w:p w14:paraId="1556CE04" w14:textId="77777777" w:rsidR="00C71386" w:rsidRPr="00B845A8" w:rsidRDefault="00C71386" w:rsidP="00C7138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 xml:space="preserve">Специјалистички прегледи се обављају у Специјалној затворској болници у Београду у којој је доступан одређени број различитих специјалиста. Тако је у тромесечном периоду за који су анализирани извештаји обављено укупно 8 специјалистичких прегледа психијатра, 10 специјалистичких прегледа интернисте, 1 преглед неуролога и 2 прегледа офталмолога. </w:t>
      </w:r>
    </w:p>
    <w:p w14:paraId="3E2A3044" w14:textId="77777777" w:rsidR="00C71386" w:rsidRPr="00B845A8" w:rsidRDefault="00C71386" w:rsidP="00C71386">
      <w:pPr>
        <w:pStyle w:val="Normal1"/>
        <w:spacing w:before="0" w:beforeAutospacing="0" w:after="0" w:afterAutospacing="0"/>
        <w:jc w:val="both"/>
        <w:rPr>
          <w:rFonts w:ascii="Book Antiqua" w:hAnsi="Book Antiqua"/>
          <w:lang w:val="sr-Cyrl-RS"/>
        </w:rPr>
      </w:pPr>
    </w:p>
    <w:p w14:paraId="738A7F1C" w14:textId="77777777" w:rsidR="00C71386" w:rsidRPr="00B845A8" w:rsidRDefault="00C71386" w:rsidP="00C71386">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У анализираном тромесечном периоду стационарно је у Специјалној затворској болници лечен 1 пацијент, а у цивилним болницама 7 пацијената.</w:t>
      </w:r>
    </w:p>
    <w:p w14:paraId="233B5048" w14:textId="77777777" w:rsidR="00C71386" w:rsidRPr="00B845A8" w:rsidRDefault="00C71386" w:rsidP="00C71386">
      <w:pPr>
        <w:pStyle w:val="Normal1"/>
        <w:spacing w:before="0" w:beforeAutospacing="0" w:after="0" w:afterAutospacing="0"/>
        <w:jc w:val="both"/>
        <w:rPr>
          <w:rFonts w:ascii="Book Antiqua" w:hAnsi="Book Antiqua"/>
          <w:lang w:val="sr-Cyrl-RS"/>
        </w:rPr>
      </w:pPr>
    </w:p>
    <w:p w14:paraId="35839E6B"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2.5.2.1.</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Прегледи по пријему</w:t>
      </w:r>
    </w:p>
    <w:p w14:paraId="1561348F"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4D2A0294" w14:textId="77777777" w:rsidR="00C71386" w:rsidRPr="00B845A8" w:rsidRDefault="00C71386" w:rsidP="00C71386">
      <w:pPr>
        <w:jc w:val="both"/>
        <w:rPr>
          <w:rFonts w:ascii="Book Antiqua" w:hAnsi="Book Antiqua"/>
          <w:noProof w:val="0"/>
          <w:sz w:val="22"/>
          <w:lang w:val="sr-Cyrl-RS"/>
        </w:rPr>
      </w:pPr>
      <w:r w:rsidRPr="00B845A8">
        <w:rPr>
          <w:rFonts w:ascii="Book Antiqua" w:hAnsi="Book Antiqua"/>
          <w:noProof w:val="0"/>
          <w:sz w:val="22"/>
          <w:lang w:val="sr-Cyrl-RS"/>
        </w:rPr>
        <w:t xml:space="preserve">Након пријема у Завод лекар одмах обавља здравствени преглед лица, осим у случају привођења након 19 часова, када се преглед обавља у јутарњим часовима наредног дана. Преглед се састоји од разговора и прикупљања </w:t>
      </w:r>
      <w:proofErr w:type="spellStart"/>
      <w:r w:rsidRPr="00B845A8">
        <w:rPr>
          <w:rFonts w:ascii="Book Antiqua" w:hAnsi="Book Antiqua"/>
          <w:noProof w:val="0"/>
          <w:sz w:val="22"/>
          <w:lang w:val="sr-Cyrl-RS"/>
        </w:rPr>
        <w:t>анамнестичких</w:t>
      </w:r>
      <w:proofErr w:type="spellEnd"/>
      <w:r w:rsidRPr="00B845A8">
        <w:rPr>
          <w:rFonts w:ascii="Book Antiqua" w:hAnsi="Book Antiqua"/>
          <w:noProof w:val="0"/>
          <w:sz w:val="22"/>
          <w:lang w:val="sr-Cyrl-RS"/>
        </w:rPr>
        <w:t xml:space="preserve"> података, процене радне способности, општег физикалног прегледа, мерења крвног притиска, анализе евентуално донете медицинске документације и одређивања терапије. У склопу првог прегледа врши се </w:t>
      </w:r>
      <w:proofErr w:type="spellStart"/>
      <w:r w:rsidRPr="00B845A8">
        <w:rPr>
          <w:rFonts w:ascii="Book Antiqua" w:hAnsi="Book Antiqua"/>
          <w:noProof w:val="0"/>
          <w:sz w:val="22"/>
          <w:lang w:val="sr-Cyrl-RS"/>
        </w:rPr>
        <w:t>скрининг</w:t>
      </w:r>
      <w:proofErr w:type="spellEnd"/>
      <w:r w:rsidRPr="00B845A8">
        <w:rPr>
          <w:rFonts w:ascii="Book Antiqua" w:hAnsi="Book Antiqua"/>
          <w:noProof w:val="0"/>
          <w:sz w:val="22"/>
          <w:lang w:val="sr-Cyrl-RS"/>
        </w:rPr>
        <w:t xml:space="preserve"> за туберкулозу, односно попуњава се „Упитник за откривање симптома туберкулозе“.</w:t>
      </w:r>
    </w:p>
    <w:p w14:paraId="5FB1BD2F" w14:textId="77777777" w:rsidR="00060856" w:rsidRPr="00B845A8" w:rsidRDefault="00060856" w:rsidP="00C71386">
      <w:pPr>
        <w:jc w:val="both"/>
        <w:rPr>
          <w:rFonts w:ascii="Book Antiqua" w:hAnsi="Book Antiqua"/>
          <w:noProof w:val="0"/>
          <w:sz w:val="22"/>
          <w:lang w:val="sr-Cyrl-RS"/>
        </w:rPr>
      </w:pPr>
    </w:p>
    <w:p w14:paraId="40B3909C" w14:textId="77777777" w:rsidR="00C71386" w:rsidRPr="00B845A8" w:rsidRDefault="00C71386" w:rsidP="00C71386">
      <w:pPr>
        <w:jc w:val="both"/>
        <w:rPr>
          <w:rFonts w:ascii="Book Antiqua" w:hAnsi="Book Antiqua"/>
          <w:noProof w:val="0"/>
          <w:sz w:val="22"/>
          <w:lang w:val="sr-Cyrl-RS"/>
        </w:rPr>
      </w:pPr>
      <w:r w:rsidRPr="00B845A8">
        <w:rPr>
          <w:rFonts w:ascii="Book Antiqua" w:hAnsi="Book Antiqua"/>
          <w:noProof w:val="0"/>
          <w:sz w:val="22"/>
          <w:lang w:val="sr-Cyrl-RS"/>
        </w:rPr>
        <w:t>Здравствени картон се отвара при првом лекарском прегледу.</w:t>
      </w:r>
    </w:p>
    <w:p w14:paraId="43BF9706" w14:textId="77777777" w:rsidR="00C71386" w:rsidRPr="00B845A8" w:rsidRDefault="00C71386" w:rsidP="00C71386">
      <w:pPr>
        <w:jc w:val="both"/>
        <w:rPr>
          <w:rFonts w:ascii="Book Antiqua" w:hAnsi="Book Antiqua"/>
          <w:noProof w:val="0"/>
          <w:sz w:val="22"/>
          <w:lang w:val="sr-Cyrl-RS"/>
        </w:rPr>
      </w:pPr>
    </w:p>
    <w:p w14:paraId="28119FAB" w14:textId="77777777" w:rsidR="002C27CD" w:rsidRPr="00B845A8" w:rsidRDefault="00060856" w:rsidP="00C71386">
      <w:pPr>
        <w:jc w:val="both"/>
        <w:rPr>
          <w:rFonts w:ascii="Book Antiqua" w:hAnsi="Book Antiqua"/>
          <w:noProof w:val="0"/>
          <w:sz w:val="22"/>
          <w:lang w:val="sr-Cyrl-RS"/>
        </w:rPr>
      </w:pPr>
      <w:r w:rsidRPr="00B845A8">
        <w:rPr>
          <w:rFonts w:ascii="Book Antiqua" w:hAnsi="Book Antiqua"/>
          <w:noProof w:val="0"/>
          <w:sz w:val="22"/>
          <w:lang w:val="sr-Cyrl-RS"/>
        </w:rPr>
        <w:t>П</w:t>
      </w:r>
      <w:r w:rsidR="00C71386" w:rsidRPr="00B845A8">
        <w:rPr>
          <w:rFonts w:ascii="Book Antiqua" w:hAnsi="Book Antiqua"/>
          <w:noProof w:val="0"/>
          <w:sz w:val="22"/>
          <w:lang w:val="sr-Cyrl-RS"/>
        </w:rPr>
        <w:t xml:space="preserve">регледи </w:t>
      </w:r>
      <w:r w:rsidRPr="00B845A8">
        <w:rPr>
          <w:rFonts w:ascii="Book Antiqua" w:hAnsi="Book Antiqua"/>
          <w:noProof w:val="0"/>
          <w:sz w:val="22"/>
          <w:lang w:val="sr-Cyrl-RS"/>
        </w:rPr>
        <w:t xml:space="preserve">лица лишених слободе </w:t>
      </w:r>
      <w:r w:rsidR="00C71386" w:rsidRPr="00B845A8">
        <w:rPr>
          <w:rFonts w:ascii="Book Antiqua" w:hAnsi="Book Antiqua"/>
          <w:noProof w:val="0"/>
          <w:sz w:val="22"/>
          <w:lang w:val="sr-Cyrl-RS"/>
        </w:rPr>
        <w:t xml:space="preserve">се </w:t>
      </w:r>
      <w:r w:rsidRPr="00B845A8">
        <w:rPr>
          <w:rFonts w:ascii="Book Antiqua" w:hAnsi="Book Antiqua"/>
          <w:noProof w:val="0"/>
          <w:sz w:val="22"/>
          <w:lang w:val="sr-Cyrl-RS"/>
        </w:rPr>
        <w:t xml:space="preserve">такође врше </w:t>
      </w:r>
      <w:r w:rsidR="00C71386" w:rsidRPr="00B845A8">
        <w:rPr>
          <w:rFonts w:ascii="Book Antiqua" w:hAnsi="Book Antiqua"/>
          <w:noProof w:val="0"/>
          <w:sz w:val="22"/>
          <w:lang w:val="sr-Cyrl-RS"/>
        </w:rPr>
        <w:t>по њиховом повратку у Завод са привременог одсуства дужег од 48 часова (викенда) и пре отпуштања из Завода.</w:t>
      </w:r>
    </w:p>
    <w:p w14:paraId="47271878" w14:textId="77777777" w:rsidR="002C27CD" w:rsidRPr="00B845A8" w:rsidRDefault="002C27CD" w:rsidP="002C27CD">
      <w:pPr>
        <w:tabs>
          <w:tab w:val="left" w:pos="1080"/>
          <w:tab w:val="left" w:pos="1620"/>
        </w:tabs>
        <w:jc w:val="both"/>
        <w:rPr>
          <w:rFonts w:ascii="Book Antiqua" w:hAnsi="Book Antiqua"/>
          <w:caps/>
          <w:noProof w:val="0"/>
          <w:sz w:val="22"/>
          <w:szCs w:val="22"/>
          <w:lang w:val="sr-Cyrl-RS"/>
        </w:rPr>
      </w:pPr>
    </w:p>
    <w:p w14:paraId="41E29A05"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2.5.2.2.</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Редовни (периодични) прегледи</w:t>
      </w:r>
    </w:p>
    <w:p w14:paraId="2D3B9745"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622709A8" w14:textId="77777777" w:rsidR="002C27CD" w:rsidRPr="00B845A8" w:rsidRDefault="00060856" w:rsidP="005F3B95">
      <w:pPr>
        <w:jc w:val="both"/>
        <w:rPr>
          <w:rFonts w:ascii="Book Antiqua" w:hAnsi="Book Antiqua"/>
          <w:noProof w:val="0"/>
          <w:sz w:val="22"/>
          <w:lang w:val="sr-Cyrl-RS"/>
        </w:rPr>
      </w:pPr>
      <w:r w:rsidRPr="00B845A8">
        <w:rPr>
          <w:rFonts w:ascii="Book Antiqua" w:hAnsi="Book Antiqua"/>
          <w:noProof w:val="0"/>
          <w:sz w:val="22"/>
          <w:lang w:val="sr-Cyrl-RS"/>
        </w:rPr>
        <w:t>У разговору са лекаром утврђено је да се систематски не обавља периодична контрола здравственог стања лица на извршењу казне затвора. Наводи да су казне релативно кратке, тако да за оваквим типом прегледа нема потребе и да се у изузетним случајевима, када се приликом прегледа картона установи да неко лице дуже време није тражило лекарски преглед, исто позива. Такође</w:t>
      </w:r>
      <w:r w:rsidR="004A452F" w:rsidRPr="00B845A8">
        <w:rPr>
          <w:rFonts w:ascii="Book Antiqua" w:hAnsi="Book Antiqua"/>
          <w:noProof w:val="0"/>
          <w:sz w:val="22"/>
          <w:lang w:val="sr-Cyrl-RS"/>
        </w:rPr>
        <w:t>,</w:t>
      </w:r>
      <w:r w:rsidRPr="00B845A8">
        <w:rPr>
          <w:rFonts w:ascii="Book Antiqua" w:hAnsi="Book Antiqua"/>
          <w:noProof w:val="0"/>
          <w:sz w:val="22"/>
          <w:lang w:val="sr-Cyrl-RS"/>
        </w:rPr>
        <w:t xml:space="preserve"> наводи да се лабораторијски прегледи раде свим лицима једном у 6 - 12 месеци.</w:t>
      </w:r>
    </w:p>
    <w:p w14:paraId="0EAA58D6"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381EC550"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2.5.2.3.</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Прегледи по захтеву</w:t>
      </w:r>
    </w:p>
    <w:p w14:paraId="0F84510D"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62262208" w14:textId="77777777" w:rsidR="00060856"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 xml:space="preserve">Процедура обавештавања лекара када се неко лице жали да је болесно, заснива се пријави лица Служби за обезбеђење, која саставља списак пријављених за преглед и доставља га лекару. Лекар наводи да се, без обзира на </w:t>
      </w:r>
      <w:r w:rsidR="004A452F" w:rsidRPr="00B845A8">
        <w:rPr>
          <w:rFonts w:ascii="Book Antiqua" w:hAnsi="Book Antiqua"/>
          <w:noProof w:val="0"/>
          <w:sz w:val="22"/>
          <w:lang w:val="sr-Cyrl-RS"/>
        </w:rPr>
        <w:t xml:space="preserve">број </w:t>
      </w:r>
      <w:r w:rsidRPr="00B845A8">
        <w:rPr>
          <w:rFonts w:ascii="Book Antiqua" w:hAnsi="Book Antiqua"/>
          <w:noProof w:val="0"/>
          <w:sz w:val="22"/>
          <w:lang w:val="sr-Cyrl-RS"/>
        </w:rPr>
        <w:t>пријављених за преглед, сва лица која се јаве Служби за обезбеђење у време рада лекара прегледају истога дана.</w:t>
      </w:r>
    </w:p>
    <w:p w14:paraId="6BF48397" w14:textId="77777777" w:rsidR="00173955" w:rsidRPr="00B845A8" w:rsidRDefault="00173955" w:rsidP="002C27CD">
      <w:pPr>
        <w:pStyle w:val="Normal1"/>
        <w:spacing w:before="0" w:beforeAutospacing="0" w:after="0" w:afterAutospacing="0"/>
        <w:jc w:val="both"/>
        <w:rPr>
          <w:rFonts w:ascii="Book Antiqua" w:hAnsi="Book Antiqua"/>
          <w:lang w:val="sr-Cyrl-RS"/>
        </w:rPr>
      </w:pPr>
    </w:p>
    <w:p w14:paraId="1E692D45"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2.5.2.4.</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Прегледи у посебним случајевима</w:t>
      </w:r>
    </w:p>
    <w:p w14:paraId="43FA7BD2"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7B6CF343" w14:textId="77777777" w:rsidR="00060856"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Лекар прегледа осуђеног пре извршења мере упућивања у самицу и свакодневно током извршења мере, а налазе и мишљења евидентира у посебној књизи.</w:t>
      </w:r>
    </w:p>
    <w:p w14:paraId="1DBD5896" w14:textId="77777777" w:rsidR="00060856" w:rsidRPr="00B845A8" w:rsidRDefault="00060856" w:rsidP="00060856">
      <w:pPr>
        <w:jc w:val="both"/>
        <w:rPr>
          <w:rFonts w:ascii="Book Antiqua" w:hAnsi="Book Antiqua"/>
          <w:noProof w:val="0"/>
          <w:sz w:val="22"/>
          <w:lang w:val="sr-Cyrl-RS"/>
        </w:rPr>
      </w:pPr>
    </w:p>
    <w:p w14:paraId="03FC4717" w14:textId="77777777" w:rsidR="00060856"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Медицински техничар наводи да се у Заводу изузетно ретко примењују средстава принуде. Наводи да нема посебног протокола – евиденције у којој би се евидентирали медицински налази прегледа ових лица.</w:t>
      </w:r>
    </w:p>
    <w:p w14:paraId="003FF39C" w14:textId="77777777" w:rsidR="00060856" w:rsidRPr="00B845A8" w:rsidRDefault="00060856" w:rsidP="00060856">
      <w:pPr>
        <w:jc w:val="both"/>
        <w:rPr>
          <w:rFonts w:ascii="Book Antiqua" w:hAnsi="Book Antiqua"/>
          <w:noProof w:val="0"/>
          <w:sz w:val="22"/>
          <w:lang w:val="sr-Cyrl-RS"/>
        </w:rPr>
      </w:pPr>
    </w:p>
    <w:p w14:paraId="30714844" w14:textId="77777777" w:rsidR="002C27CD" w:rsidRPr="00B845A8" w:rsidRDefault="002C27CD" w:rsidP="002C27CD">
      <w:pPr>
        <w:tabs>
          <w:tab w:val="left" w:pos="1080"/>
          <w:tab w:val="left" w:pos="1620"/>
        </w:tabs>
        <w:jc w:val="both"/>
        <w:outlineLvl w:val="2"/>
        <w:rPr>
          <w:rFonts w:ascii="Book Antiqua" w:hAnsi="Book Antiqua"/>
          <w:b/>
          <w:caps/>
          <w:noProof w:val="0"/>
          <w:sz w:val="22"/>
          <w:szCs w:val="22"/>
          <w:u w:val="single"/>
          <w:lang w:val="sr-Cyrl-RS"/>
        </w:rPr>
      </w:pPr>
      <w:r w:rsidRPr="00B845A8">
        <w:rPr>
          <w:rFonts w:ascii="Book Antiqua" w:hAnsi="Book Antiqua"/>
          <w:b/>
          <w:caps/>
          <w:noProof w:val="0"/>
          <w:sz w:val="22"/>
          <w:szCs w:val="22"/>
          <w:lang w:val="sr-Cyrl-RS"/>
        </w:rPr>
        <w:t>2.5.3.</w:t>
      </w:r>
      <w:r w:rsidRPr="00B845A8">
        <w:rPr>
          <w:rFonts w:ascii="Book Antiqua" w:hAnsi="Book Antiqua"/>
          <w:b/>
          <w:caps/>
          <w:noProof w:val="0"/>
          <w:sz w:val="22"/>
          <w:szCs w:val="22"/>
          <w:lang w:val="sr-Cyrl-RS"/>
        </w:rPr>
        <w:tab/>
        <w:t>ЛЕЧЕЊЕ И ИНТЕРВЕНЦИЈЕ</w:t>
      </w:r>
    </w:p>
    <w:p w14:paraId="04EE3312" w14:textId="77777777" w:rsidR="002C27CD" w:rsidRPr="00E95F70" w:rsidRDefault="002C27CD" w:rsidP="002C27CD">
      <w:pPr>
        <w:pStyle w:val="Normal1"/>
        <w:spacing w:before="0" w:beforeAutospacing="0" w:after="0" w:afterAutospacing="0"/>
        <w:jc w:val="both"/>
        <w:rPr>
          <w:rFonts w:ascii="Book Antiqua" w:hAnsi="Book Antiqua"/>
          <w:lang w:val="sr-Cyrl-RS"/>
        </w:rPr>
      </w:pPr>
    </w:p>
    <w:p w14:paraId="4129FDA6" w14:textId="77777777" w:rsidR="00060856" w:rsidRPr="00B845A8" w:rsidRDefault="00060856" w:rsidP="002C27CD">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Лечење осуђеног се спроводи искључиво уз његов пристанак. Одбијање терапије се уписује у здравствени картон лица лишеног слободе.</w:t>
      </w:r>
    </w:p>
    <w:p w14:paraId="02F4A76B" w14:textId="77777777" w:rsidR="00060856" w:rsidRPr="00E95F70" w:rsidRDefault="00060856" w:rsidP="002C27CD">
      <w:pPr>
        <w:pStyle w:val="Normal1"/>
        <w:spacing w:before="0" w:beforeAutospacing="0" w:after="0" w:afterAutospacing="0"/>
        <w:jc w:val="both"/>
        <w:rPr>
          <w:rFonts w:ascii="Book Antiqua" w:hAnsi="Book Antiqua"/>
          <w:lang w:val="sr-Cyrl-RS"/>
        </w:rPr>
      </w:pPr>
    </w:p>
    <w:p w14:paraId="7EC76CBD"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2.5.3.1.</w:t>
      </w:r>
      <w:r w:rsidRPr="00B845A8">
        <w:rPr>
          <w:rFonts w:ascii="Book Antiqua" w:hAnsi="Book Antiqua"/>
          <w:b/>
          <w:caps/>
          <w:noProof w:val="0"/>
          <w:sz w:val="22"/>
          <w:szCs w:val="22"/>
          <w:lang w:val="sr-Cyrl-RS"/>
        </w:rPr>
        <w:tab/>
        <w:t>Л</w:t>
      </w:r>
      <w:r w:rsidRPr="00B845A8">
        <w:rPr>
          <w:rFonts w:ascii="Book Antiqua" w:hAnsi="Book Antiqua"/>
          <w:b/>
          <w:noProof w:val="0"/>
          <w:sz w:val="22"/>
          <w:szCs w:val="22"/>
          <w:lang w:val="sr-Cyrl-RS"/>
        </w:rPr>
        <w:t>ечење и интервенције у заводу</w:t>
      </w:r>
    </w:p>
    <w:p w14:paraId="43A389B2" w14:textId="77777777" w:rsidR="002C27CD" w:rsidRPr="00B845A8" w:rsidRDefault="002C27CD" w:rsidP="002C27CD">
      <w:pPr>
        <w:tabs>
          <w:tab w:val="left" w:pos="1080"/>
          <w:tab w:val="left" w:pos="1620"/>
        </w:tabs>
        <w:jc w:val="both"/>
        <w:rPr>
          <w:rFonts w:ascii="Book Antiqua" w:hAnsi="Book Antiqua"/>
          <w:noProof w:val="0"/>
          <w:sz w:val="22"/>
          <w:szCs w:val="22"/>
          <w:lang w:val="sr-Cyrl-RS"/>
        </w:rPr>
      </w:pPr>
    </w:p>
    <w:p w14:paraId="73E645F5" w14:textId="77777777" w:rsidR="00060856"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 xml:space="preserve">У Заводу се пружа основна здравствена заштита – општи лекарски преглед, спроводи се одређена терапија (орални и </w:t>
      </w:r>
      <w:proofErr w:type="spellStart"/>
      <w:r w:rsidRPr="00B845A8">
        <w:rPr>
          <w:rFonts w:ascii="Book Antiqua" w:hAnsi="Book Antiqua"/>
          <w:noProof w:val="0"/>
          <w:sz w:val="22"/>
          <w:lang w:val="sr-Cyrl-RS"/>
        </w:rPr>
        <w:t>ампулирани</w:t>
      </w:r>
      <w:proofErr w:type="spellEnd"/>
      <w:r w:rsidRPr="00B845A8">
        <w:rPr>
          <w:rFonts w:ascii="Book Antiqua" w:hAnsi="Book Antiqua"/>
          <w:noProof w:val="0"/>
          <w:sz w:val="22"/>
          <w:lang w:val="sr-Cyrl-RS"/>
        </w:rPr>
        <w:t xml:space="preserve"> тип терапије), а врше се и мање хируршке </w:t>
      </w:r>
      <w:r w:rsidRPr="00B845A8">
        <w:rPr>
          <w:rFonts w:ascii="Book Antiqua" w:hAnsi="Book Antiqua"/>
          <w:noProof w:val="0"/>
          <w:sz w:val="22"/>
          <w:lang w:val="sr-Cyrl-RS"/>
        </w:rPr>
        <w:lastRenderedPageBreak/>
        <w:t xml:space="preserve">интервенције (шивења и превијања). Такође, када је потребно обавити лабораторијске анализе, у Заводу се </w:t>
      </w:r>
      <w:proofErr w:type="spellStart"/>
      <w:r w:rsidRPr="00B845A8">
        <w:rPr>
          <w:rFonts w:ascii="Book Antiqua" w:hAnsi="Book Antiqua"/>
          <w:noProof w:val="0"/>
          <w:sz w:val="22"/>
          <w:lang w:val="sr-Cyrl-RS"/>
        </w:rPr>
        <w:t>узоркују</w:t>
      </w:r>
      <w:proofErr w:type="spellEnd"/>
      <w:r w:rsidRPr="00B845A8">
        <w:rPr>
          <w:rFonts w:ascii="Book Antiqua" w:hAnsi="Book Antiqua"/>
          <w:noProof w:val="0"/>
          <w:sz w:val="22"/>
          <w:lang w:val="sr-Cyrl-RS"/>
        </w:rPr>
        <w:t xml:space="preserve"> биолошке течности (крв, урин) и упућују се у лабораторију Специјалне затворске болнице у Београду. У хитним случајевима, када ни лекар ни медицински техничар нису у Заводу, стражари зову Службу хитне медицинске помоћи.</w:t>
      </w:r>
    </w:p>
    <w:p w14:paraId="6416AF1A" w14:textId="77777777" w:rsidR="00060856" w:rsidRPr="00B845A8" w:rsidRDefault="00060856" w:rsidP="00060856">
      <w:pPr>
        <w:jc w:val="both"/>
        <w:rPr>
          <w:rFonts w:ascii="Book Antiqua" w:hAnsi="Book Antiqua"/>
          <w:noProof w:val="0"/>
          <w:sz w:val="22"/>
          <w:lang w:val="sr-Cyrl-RS"/>
        </w:rPr>
      </w:pPr>
    </w:p>
    <w:p w14:paraId="55487640" w14:textId="77777777" w:rsidR="00060856"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 xml:space="preserve">Лекар </w:t>
      </w:r>
      <w:r w:rsidR="00FC6507">
        <w:rPr>
          <w:rFonts w:ascii="Book Antiqua" w:hAnsi="Book Antiqua"/>
          <w:noProof w:val="0"/>
          <w:sz w:val="22"/>
          <w:lang w:val="sr-Cyrl-RS"/>
        </w:rPr>
        <w:t>не обилази болесничке собе, а болесне осуђене прегледа само на захтев.</w:t>
      </w:r>
    </w:p>
    <w:p w14:paraId="57ED4E1D" w14:textId="77777777" w:rsidR="00FC6507" w:rsidRDefault="00FC6507" w:rsidP="00060856">
      <w:pPr>
        <w:jc w:val="both"/>
        <w:rPr>
          <w:rFonts w:ascii="Book Antiqua" w:hAnsi="Book Antiqua"/>
          <w:noProof w:val="0"/>
          <w:sz w:val="22"/>
          <w:lang w:val="sr-Cyrl-RS"/>
        </w:rPr>
      </w:pPr>
    </w:p>
    <w:p w14:paraId="45DA98B5" w14:textId="56F90AE0" w:rsidR="00FC6507" w:rsidRDefault="00386FB0" w:rsidP="00060856">
      <w:pPr>
        <w:jc w:val="both"/>
        <w:rPr>
          <w:rFonts w:ascii="Book Antiqua" w:hAnsi="Book Antiqua"/>
          <w:noProof w:val="0"/>
          <w:sz w:val="22"/>
          <w:lang w:val="sr-Cyrl-RS"/>
        </w:rPr>
      </w:pPr>
      <w:r>
        <w:rPr>
          <w:rFonts w:ascii="Book Antiqua" w:hAnsi="Book Antiqua"/>
          <w:noProof w:val="0"/>
          <w:sz w:val="22"/>
          <w:lang w:val="sr-Cyrl-RS"/>
        </w:rPr>
        <w:t>39.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C6507" w:rsidRPr="00B845A8" w14:paraId="39D04B92" w14:textId="77777777" w:rsidTr="00B7122E">
        <w:trPr>
          <w:trHeight w:val="70"/>
        </w:trPr>
        <w:tc>
          <w:tcPr>
            <w:tcW w:w="5000" w:type="pct"/>
            <w:tcBorders>
              <w:bottom w:val="single" w:sz="4" w:space="0" w:color="auto"/>
            </w:tcBorders>
            <w:shd w:val="clear" w:color="auto" w:fill="F2F2F2" w:themeFill="background1" w:themeFillShade="F2"/>
            <w:vAlign w:val="center"/>
          </w:tcPr>
          <w:p w14:paraId="6E21405A" w14:textId="77777777" w:rsidR="00FC6507" w:rsidRPr="00B845A8" w:rsidRDefault="00FC6507" w:rsidP="00E31E9B">
            <w:pPr>
              <w:rPr>
                <w:rFonts w:ascii="Book Antiqua" w:hAnsi="Book Antiqua"/>
                <w:noProof w:val="0"/>
                <w:color w:val="000000"/>
                <w:sz w:val="10"/>
                <w:szCs w:val="10"/>
                <w:lang w:val="sr-Cyrl-RS"/>
              </w:rPr>
            </w:pPr>
          </w:p>
          <w:p w14:paraId="0CAEAC6B" w14:textId="77777777" w:rsidR="00FC6507" w:rsidRPr="00B845A8" w:rsidRDefault="00FC6507" w:rsidP="00E31E9B">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241931C1" w14:textId="77777777" w:rsidR="00FC6507" w:rsidRPr="00B845A8" w:rsidRDefault="00FC6507" w:rsidP="00E31E9B">
            <w:pPr>
              <w:rPr>
                <w:rFonts w:ascii="Book Antiqua" w:hAnsi="Book Antiqua"/>
                <w:noProof w:val="0"/>
                <w:color w:val="000000"/>
                <w:sz w:val="10"/>
                <w:szCs w:val="10"/>
                <w:lang w:val="sr-Cyrl-RS"/>
              </w:rPr>
            </w:pPr>
          </w:p>
          <w:p w14:paraId="75968B62" w14:textId="77777777" w:rsidR="00FC6507" w:rsidRPr="00B845A8" w:rsidRDefault="00FC6507" w:rsidP="00E31E9B">
            <w:pPr>
              <w:jc w:val="both"/>
              <w:rPr>
                <w:rFonts w:ascii="Book Antiqua" w:hAnsi="Book Antiqua"/>
                <w:noProof w:val="0"/>
                <w:sz w:val="22"/>
                <w:szCs w:val="22"/>
                <w:lang w:val="sr-Cyrl-RS"/>
              </w:rPr>
            </w:pPr>
            <w:r>
              <w:rPr>
                <w:rFonts w:ascii="Book Antiqua" w:hAnsi="Book Antiqua"/>
                <w:noProof w:val="0"/>
                <w:sz w:val="22"/>
                <w:szCs w:val="22"/>
                <w:lang w:val="sr-Cyrl-RS"/>
              </w:rPr>
              <w:t>Лекар КПЗ Београд – Падинска Скела нема редовне свакодневне обиласке болесних осуђених (лекарске визите).</w:t>
            </w:r>
          </w:p>
          <w:p w14:paraId="2B6E1960" w14:textId="77777777" w:rsidR="00FC6507" w:rsidRPr="00B845A8" w:rsidRDefault="00FC6507" w:rsidP="00E31E9B">
            <w:pPr>
              <w:jc w:val="both"/>
              <w:rPr>
                <w:rFonts w:ascii="Book Antiqua" w:hAnsi="Book Antiqua"/>
                <w:noProof w:val="0"/>
                <w:color w:val="000000"/>
                <w:sz w:val="10"/>
                <w:szCs w:val="10"/>
                <w:lang w:val="sr-Cyrl-RS"/>
              </w:rPr>
            </w:pPr>
          </w:p>
        </w:tc>
      </w:tr>
      <w:tr w:rsidR="00FC6507" w:rsidRPr="00B845A8" w14:paraId="36465381" w14:textId="77777777" w:rsidTr="00E31E9B">
        <w:trPr>
          <w:trHeight w:val="70"/>
        </w:trPr>
        <w:tc>
          <w:tcPr>
            <w:tcW w:w="5000" w:type="pct"/>
            <w:shd w:val="clear" w:color="auto" w:fill="D9D9D9" w:themeFill="background1" w:themeFillShade="D9"/>
            <w:vAlign w:val="center"/>
          </w:tcPr>
          <w:p w14:paraId="06EFF5C3" w14:textId="77777777" w:rsidR="00FC6507" w:rsidRPr="00B845A8" w:rsidRDefault="00FC6507" w:rsidP="00E31E9B">
            <w:pPr>
              <w:rPr>
                <w:rFonts w:ascii="Book Antiqua" w:hAnsi="Book Antiqua"/>
                <w:noProof w:val="0"/>
                <w:color w:val="000000"/>
                <w:sz w:val="10"/>
                <w:szCs w:val="10"/>
                <w:lang w:val="sr-Cyrl-RS"/>
              </w:rPr>
            </w:pPr>
          </w:p>
          <w:p w14:paraId="3EB3E586" w14:textId="77777777" w:rsidR="00FC6507" w:rsidRPr="00B845A8" w:rsidRDefault="00FC6507" w:rsidP="00E31E9B">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РАЗЛОЗИ</w:t>
            </w:r>
          </w:p>
          <w:p w14:paraId="16791B8D" w14:textId="77777777" w:rsidR="00FC6507" w:rsidRPr="00B845A8" w:rsidRDefault="00FC6507" w:rsidP="00E31E9B">
            <w:pPr>
              <w:rPr>
                <w:rFonts w:ascii="Book Antiqua" w:hAnsi="Book Antiqua"/>
                <w:noProof w:val="0"/>
                <w:color w:val="000000"/>
                <w:sz w:val="10"/>
                <w:szCs w:val="10"/>
                <w:lang w:val="sr-Cyrl-RS"/>
              </w:rPr>
            </w:pPr>
          </w:p>
          <w:p w14:paraId="3F22A9D8" w14:textId="77777777" w:rsidR="00B7122E" w:rsidRDefault="00B7122E" w:rsidP="00E31E9B">
            <w:pPr>
              <w:jc w:val="both"/>
              <w:rPr>
                <w:rFonts w:ascii="Book Antiqua" w:hAnsi="Book Antiqua"/>
                <w:i/>
                <w:noProof w:val="0"/>
                <w:sz w:val="22"/>
                <w:lang w:val="sr-Cyrl-RS"/>
              </w:rPr>
            </w:pPr>
            <w:r w:rsidRPr="00B7122E">
              <w:rPr>
                <w:rFonts w:ascii="Book Antiqua" w:hAnsi="Book Antiqua"/>
                <w:i/>
                <w:noProof w:val="0"/>
                <w:sz w:val="22"/>
                <w:lang w:val="sr-Cyrl-RS"/>
              </w:rPr>
              <w:t>Сваки затвор мора имати здравствену службу задужену за процену, промо</w:t>
            </w:r>
            <w:r>
              <w:rPr>
                <w:rFonts w:ascii="Book Antiqua" w:hAnsi="Book Antiqua"/>
                <w:i/>
                <w:noProof w:val="0"/>
                <w:sz w:val="22"/>
                <w:lang w:val="sr-Cyrl-RS"/>
              </w:rPr>
              <w:t>цију</w:t>
            </w:r>
            <w:r w:rsidRPr="00B7122E">
              <w:rPr>
                <w:rFonts w:ascii="Book Antiqua" w:hAnsi="Book Antiqua"/>
                <w:i/>
                <w:noProof w:val="0"/>
                <w:sz w:val="22"/>
                <w:lang w:val="sr-Cyrl-RS"/>
              </w:rPr>
              <w:t xml:space="preserve">, заштиту и унапређење физичког и менталног здравља затвореника, уз посебну пажњу </w:t>
            </w:r>
            <w:r>
              <w:rPr>
                <w:rFonts w:ascii="Book Antiqua" w:hAnsi="Book Antiqua"/>
                <w:i/>
                <w:noProof w:val="0"/>
                <w:sz w:val="22"/>
                <w:lang w:val="sr-Cyrl-RS"/>
              </w:rPr>
              <w:t xml:space="preserve">према </w:t>
            </w:r>
            <w:r w:rsidRPr="00B7122E">
              <w:rPr>
                <w:rFonts w:ascii="Book Antiqua" w:hAnsi="Book Antiqua"/>
                <w:i/>
                <w:noProof w:val="0"/>
                <w:sz w:val="22"/>
                <w:lang w:val="sr-Cyrl-RS"/>
              </w:rPr>
              <w:t xml:space="preserve">затвореницима са посебним здравственим потребама или здравственим </w:t>
            </w:r>
            <w:r>
              <w:rPr>
                <w:rFonts w:ascii="Book Antiqua" w:hAnsi="Book Antiqua"/>
                <w:i/>
                <w:noProof w:val="0"/>
                <w:sz w:val="22"/>
                <w:lang w:val="sr-Cyrl-RS"/>
              </w:rPr>
              <w:t>проблемима</w:t>
            </w:r>
            <w:r w:rsidRPr="00B7122E">
              <w:rPr>
                <w:rFonts w:ascii="Book Antiqua" w:hAnsi="Book Antiqua"/>
                <w:i/>
                <w:noProof w:val="0"/>
                <w:sz w:val="22"/>
                <w:lang w:val="sr-Cyrl-RS"/>
              </w:rPr>
              <w:t xml:space="preserve"> која отежавају њихову рехабилитацију</w:t>
            </w:r>
            <w:r>
              <w:rPr>
                <w:rFonts w:ascii="Book Antiqua" w:hAnsi="Book Antiqua"/>
                <w:i/>
                <w:noProof w:val="0"/>
                <w:sz w:val="22"/>
                <w:lang w:val="sr-Cyrl-RS"/>
              </w:rPr>
              <w:t>.</w:t>
            </w:r>
            <w:r>
              <w:rPr>
                <w:rStyle w:val="FootnoteReference"/>
                <w:rFonts w:ascii="Book Antiqua" w:hAnsi="Book Antiqua"/>
                <w:i/>
                <w:noProof w:val="0"/>
                <w:sz w:val="22"/>
                <w:lang w:val="sr-Cyrl-RS"/>
              </w:rPr>
              <w:footnoteReference w:id="155"/>
            </w:r>
          </w:p>
          <w:p w14:paraId="2FDA9119" w14:textId="77777777" w:rsidR="00B7122E" w:rsidRPr="00173955" w:rsidRDefault="00B7122E" w:rsidP="00173955">
            <w:pPr>
              <w:rPr>
                <w:rFonts w:ascii="Book Antiqua" w:hAnsi="Book Antiqua"/>
                <w:noProof w:val="0"/>
                <w:color w:val="000000"/>
                <w:sz w:val="10"/>
                <w:szCs w:val="10"/>
                <w:lang w:val="sr-Cyrl-RS"/>
              </w:rPr>
            </w:pPr>
          </w:p>
          <w:p w14:paraId="6EFD2673" w14:textId="77777777" w:rsidR="00B7122E" w:rsidRDefault="00B7122E" w:rsidP="00E31E9B">
            <w:pPr>
              <w:jc w:val="both"/>
              <w:rPr>
                <w:rFonts w:ascii="Book Antiqua" w:hAnsi="Book Antiqua"/>
                <w:i/>
                <w:noProof w:val="0"/>
                <w:sz w:val="22"/>
                <w:lang w:val="sr-Cyrl-RS"/>
              </w:rPr>
            </w:pPr>
            <w:r w:rsidRPr="00B7122E">
              <w:rPr>
                <w:rFonts w:ascii="Book Antiqua" w:hAnsi="Book Antiqua"/>
                <w:i/>
                <w:noProof w:val="0"/>
                <w:sz w:val="22"/>
                <w:lang w:val="sr-Cyrl-RS"/>
              </w:rPr>
              <w:t xml:space="preserve">Лекар или, ако је примењиво, други квалификовани здравствени радници </w:t>
            </w:r>
            <w:r>
              <w:rPr>
                <w:rFonts w:ascii="Book Antiqua" w:hAnsi="Book Antiqua"/>
                <w:i/>
                <w:noProof w:val="0"/>
                <w:sz w:val="22"/>
                <w:lang w:val="sr-Cyrl-RS"/>
              </w:rPr>
              <w:t>ће имати свако</w:t>
            </w:r>
            <w:r w:rsidRPr="00B7122E">
              <w:rPr>
                <w:rFonts w:ascii="Book Antiqua" w:hAnsi="Book Antiqua"/>
                <w:i/>
                <w:noProof w:val="0"/>
                <w:sz w:val="22"/>
                <w:lang w:val="sr-Cyrl-RS"/>
              </w:rPr>
              <w:t>дневни приступ свим болесним затвореницима, свим затвореницима који се жале на проблеме или повреде физичког или менталног здравља и било ко</w:t>
            </w:r>
            <w:r>
              <w:rPr>
                <w:rFonts w:ascii="Book Antiqua" w:hAnsi="Book Antiqua"/>
                <w:i/>
                <w:noProof w:val="0"/>
                <w:sz w:val="22"/>
                <w:lang w:val="sr-Cyrl-RS"/>
              </w:rPr>
              <w:t>м</w:t>
            </w:r>
            <w:r w:rsidRPr="00B7122E">
              <w:rPr>
                <w:rFonts w:ascii="Book Antiqua" w:hAnsi="Book Antiqua"/>
                <w:i/>
                <w:noProof w:val="0"/>
                <w:sz w:val="22"/>
                <w:lang w:val="sr-Cyrl-RS"/>
              </w:rPr>
              <w:t xml:space="preserve"> затвореник</w:t>
            </w:r>
            <w:r>
              <w:rPr>
                <w:rFonts w:ascii="Book Antiqua" w:hAnsi="Book Antiqua"/>
                <w:i/>
                <w:noProof w:val="0"/>
                <w:sz w:val="22"/>
                <w:lang w:val="sr-Cyrl-RS"/>
              </w:rPr>
              <w:t>у</w:t>
            </w:r>
            <w:r w:rsidRPr="00B7122E">
              <w:rPr>
                <w:rFonts w:ascii="Book Antiqua" w:hAnsi="Book Antiqua"/>
                <w:i/>
                <w:noProof w:val="0"/>
                <w:sz w:val="22"/>
                <w:lang w:val="sr-Cyrl-RS"/>
              </w:rPr>
              <w:t xml:space="preserve"> </w:t>
            </w:r>
            <w:r>
              <w:rPr>
                <w:rFonts w:ascii="Book Antiqua" w:hAnsi="Book Antiqua"/>
                <w:i/>
                <w:noProof w:val="0"/>
                <w:sz w:val="22"/>
                <w:lang w:val="sr-Cyrl-RS"/>
              </w:rPr>
              <w:t xml:space="preserve">на кога </w:t>
            </w:r>
            <w:r w:rsidRPr="00B7122E">
              <w:rPr>
                <w:rFonts w:ascii="Book Antiqua" w:hAnsi="Book Antiqua"/>
                <w:i/>
                <w:noProof w:val="0"/>
                <w:sz w:val="22"/>
                <w:lang w:val="sr-Cyrl-RS"/>
              </w:rPr>
              <w:t xml:space="preserve">је њихова пажња посебно усмерена. Сви медицински прегледи </w:t>
            </w:r>
            <w:r>
              <w:rPr>
                <w:rFonts w:ascii="Book Antiqua" w:hAnsi="Book Antiqua"/>
                <w:i/>
                <w:noProof w:val="0"/>
                <w:sz w:val="22"/>
                <w:lang w:val="sr-Cyrl-RS"/>
              </w:rPr>
              <w:t>ће се</w:t>
            </w:r>
            <w:r w:rsidRPr="00B7122E">
              <w:rPr>
                <w:rFonts w:ascii="Book Antiqua" w:hAnsi="Book Antiqua"/>
                <w:i/>
                <w:noProof w:val="0"/>
                <w:sz w:val="22"/>
                <w:lang w:val="sr-Cyrl-RS"/>
              </w:rPr>
              <w:t xml:space="preserve"> предузима</w:t>
            </w:r>
            <w:r>
              <w:rPr>
                <w:rFonts w:ascii="Book Antiqua" w:hAnsi="Book Antiqua"/>
                <w:i/>
                <w:noProof w:val="0"/>
                <w:sz w:val="22"/>
                <w:lang w:val="sr-Cyrl-RS"/>
              </w:rPr>
              <w:t>ти</w:t>
            </w:r>
            <w:r w:rsidRPr="00B7122E">
              <w:rPr>
                <w:rFonts w:ascii="Book Antiqua" w:hAnsi="Book Antiqua"/>
                <w:i/>
                <w:noProof w:val="0"/>
                <w:sz w:val="22"/>
                <w:lang w:val="sr-Cyrl-RS"/>
              </w:rPr>
              <w:t xml:space="preserve"> у потпуној поверљивости.</w:t>
            </w:r>
            <w:r>
              <w:rPr>
                <w:rStyle w:val="FootnoteReference"/>
                <w:rFonts w:ascii="Book Antiqua" w:hAnsi="Book Antiqua"/>
                <w:i/>
                <w:noProof w:val="0"/>
                <w:sz w:val="22"/>
                <w:lang w:val="sr-Cyrl-RS"/>
              </w:rPr>
              <w:footnoteReference w:id="156"/>
            </w:r>
          </w:p>
          <w:p w14:paraId="00B8F6BA" w14:textId="77777777" w:rsidR="00B7122E" w:rsidRPr="00173955" w:rsidRDefault="00B7122E" w:rsidP="00173955">
            <w:pPr>
              <w:rPr>
                <w:rFonts w:ascii="Book Antiqua" w:hAnsi="Book Antiqua"/>
                <w:noProof w:val="0"/>
                <w:color w:val="000000"/>
                <w:sz w:val="10"/>
                <w:szCs w:val="10"/>
                <w:lang w:val="sr-Cyrl-RS"/>
              </w:rPr>
            </w:pPr>
          </w:p>
          <w:p w14:paraId="52DDF53E" w14:textId="77777777" w:rsidR="00B7122E" w:rsidRDefault="00B7122E" w:rsidP="00B7122E">
            <w:pPr>
              <w:jc w:val="both"/>
              <w:rPr>
                <w:rFonts w:ascii="Book Antiqua" w:hAnsi="Book Antiqua"/>
                <w:i/>
                <w:noProof w:val="0"/>
                <w:sz w:val="22"/>
                <w:lang w:val="sr-Cyrl-RS"/>
              </w:rPr>
            </w:pPr>
            <w:r>
              <w:rPr>
                <w:rFonts w:ascii="Book Antiqua" w:hAnsi="Book Antiqua"/>
                <w:i/>
                <w:noProof w:val="0"/>
                <w:sz w:val="22"/>
                <w:lang w:val="sr-Cyrl-RS"/>
              </w:rPr>
              <w:t>Амбулантна</w:t>
            </w:r>
            <w:r w:rsidRPr="00B7122E">
              <w:rPr>
                <w:rFonts w:ascii="Book Antiqua" w:hAnsi="Book Antiqua"/>
                <w:i/>
                <w:noProof w:val="0"/>
                <w:sz w:val="22"/>
                <w:lang w:val="sr-Cyrl-RS"/>
              </w:rPr>
              <w:t xml:space="preserve"> </w:t>
            </w:r>
            <w:r>
              <w:rPr>
                <w:rFonts w:ascii="Book Antiqua" w:hAnsi="Book Antiqua"/>
                <w:i/>
                <w:noProof w:val="0"/>
                <w:sz w:val="22"/>
                <w:lang w:val="sr-Cyrl-RS"/>
              </w:rPr>
              <w:t>нега</w:t>
            </w:r>
            <w:r w:rsidRPr="00B7122E">
              <w:rPr>
                <w:rFonts w:ascii="Book Antiqua" w:hAnsi="Book Antiqua"/>
                <w:i/>
                <w:noProof w:val="0"/>
                <w:sz w:val="22"/>
                <w:lang w:val="sr-Cyrl-RS"/>
              </w:rPr>
              <w:t xml:space="preserve"> </w:t>
            </w:r>
            <w:r>
              <w:rPr>
                <w:rFonts w:ascii="Book Antiqua" w:hAnsi="Book Antiqua"/>
                <w:i/>
                <w:noProof w:val="0"/>
                <w:sz w:val="22"/>
                <w:lang w:val="sr-Cyrl-RS"/>
              </w:rPr>
              <w:t>требало</w:t>
            </w:r>
            <w:r w:rsidRPr="00B7122E">
              <w:rPr>
                <w:rFonts w:ascii="Book Antiqua" w:hAnsi="Book Antiqua"/>
                <w:i/>
                <w:noProof w:val="0"/>
                <w:sz w:val="22"/>
                <w:lang w:val="sr-Cyrl-RS"/>
              </w:rPr>
              <w:t xml:space="preserve"> </w:t>
            </w:r>
            <w:r>
              <w:rPr>
                <w:rFonts w:ascii="Book Antiqua" w:hAnsi="Book Antiqua"/>
                <w:i/>
                <w:noProof w:val="0"/>
                <w:sz w:val="22"/>
                <w:lang w:val="sr-Cyrl-RS"/>
              </w:rPr>
              <w:t>би</w:t>
            </w:r>
            <w:r w:rsidRPr="00B7122E">
              <w:rPr>
                <w:rFonts w:ascii="Book Antiqua" w:hAnsi="Book Antiqua"/>
                <w:i/>
                <w:noProof w:val="0"/>
                <w:sz w:val="22"/>
                <w:lang w:val="sr-Cyrl-RS"/>
              </w:rPr>
              <w:t xml:space="preserve"> </w:t>
            </w:r>
            <w:r>
              <w:rPr>
                <w:rFonts w:ascii="Book Antiqua" w:hAnsi="Book Antiqua"/>
                <w:i/>
                <w:noProof w:val="0"/>
                <w:sz w:val="22"/>
                <w:lang w:val="sr-Cyrl-RS"/>
              </w:rPr>
              <w:t>да</w:t>
            </w:r>
            <w:r w:rsidRPr="00B7122E">
              <w:rPr>
                <w:rFonts w:ascii="Book Antiqua" w:hAnsi="Book Antiqua"/>
                <w:i/>
                <w:noProof w:val="0"/>
                <w:sz w:val="22"/>
                <w:lang w:val="sr-Cyrl-RS"/>
              </w:rPr>
              <w:t xml:space="preserve"> </w:t>
            </w:r>
            <w:r>
              <w:rPr>
                <w:rFonts w:ascii="Book Antiqua" w:hAnsi="Book Antiqua"/>
                <w:i/>
                <w:noProof w:val="0"/>
                <w:sz w:val="22"/>
                <w:lang w:val="sr-Cyrl-RS"/>
              </w:rPr>
              <w:t>буде</w:t>
            </w:r>
            <w:r w:rsidRPr="00B7122E">
              <w:rPr>
                <w:rFonts w:ascii="Book Antiqua" w:hAnsi="Book Antiqua"/>
                <w:i/>
                <w:noProof w:val="0"/>
                <w:sz w:val="22"/>
                <w:lang w:val="sr-Cyrl-RS"/>
              </w:rPr>
              <w:t xml:space="preserve"> </w:t>
            </w:r>
            <w:r>
              <w:rPr>
                <w:rFonts w:ascii="Book Antiqua" w:hAnsi="Book Antiqua"/>
                <w:i/>
                <w:noProof w:val="0"/>
                <w:sz w:val="22"/>
                <w:lang w:val="sr-Cyrl-RS"/>
              </w:rPr>
              <w:t>под</w:t>
            </w:r>
            <w:r w:rsidRPr="00B7122E">
              <w:rPr>
                <w:rFonts w:ascii="Book Antiqua" w:hAnsi="Book Antiqua"/>
                <w:i/>
                <w:noProof w:val="0"/>
                <w:sz w:val="22"/>
                <w:lang w:val="sr-Cyrl-RS"/>
              </w:rPr>
              <w:t xml:space="preserve"> </w:t>
            </w:r>
            <w:r>
              <w:rPr>
                <w:rFonts w:ascii="Book Antiqua" w:hAnsi="Book Antiqua"/>
                <w:i/>
                <w:noProof w:val="0"/>
                <w:sz w:val="22"/>
                <w:lang w:val="sr-Cyrl-RS"/>
              </w:rPr>
              <w:t>одговарајућим</w:t>
            </w:r>
            <w:r w:rsidRPr="00B7122E">
              <w:rPr>
                <w:rFonts w:ascii="Book Antiqua" w:hAnsi="Book Antiqua"/>
                <w:i/>
                <w:noProof w:val="0"/>
                <w:sz w:val="22"/>
                <w:lang w:val="sr-Cyrl-RS"/>
              </w:rPr>
              <w:t xml:space="preserve"> </w:t>
            </w:r>
            <w:r>
              <w:rPr>
                <w:rFonts w:ascii="Book Antiqua" w:hAnsi="Book Antiqua"/>
                <w:i/>
                <w:noProof w:val="0"/>
                <w:sz w:val="22"/>
                <w:lang w:val="sr-Cyrl-RS"/>
              </w:rPr>
              <w:t>надзором</w:t>
            </w:r>
            <w:r w:rsidRPr="00B7122E">
              <w:rPr>
                <w:rFonts w:ascii="Book Antiqua" w:hAnsi="Book Antiqua"/>
                <w:i/>
                <w:noProof w:val="0"/>
                <w:sz w:val="22"/>
                <w:lang w:val="sr-Cyrl-RS"/>
              </w:rPr>
              <w:t xml:space="preserve"> </w:t>
            </w:r>
            <w:r>
              <w:rPr>
                <w:rFonts w:ascii="Book Antiqua" w:hAnsi="Book Antiqua"/>
                <w:i/>
                <w:noProof w:val="0"/>
                <w:sz w:val="22"/>
                <w:lang w:val="sr-Cyrl-RS"/>
              </w:rPr>
              <w:t>здравственог</w:t>
            </w:r>
            <w:r w:rsidRPr="00B7122E">
              <w:rPr>
                <w:rFonts w:ascii="Book Antiqua" w:hAnsi="Book Antiqua"/>
                <w:i/>
                <w:noProof w:val="0"/>
                <w:sz w:val="22"/>
                <w:lang w:val="sr-Cyrl-RS"/>
              </w:rPr>
              <w:t xml:space="preserve"> </w:t>
            </w:r>
            <w:r>
              <w:rPr>
                <w:rFonts w:ascii="Book Antiqua" w:hAnsi="Book Antiqua"/>
                <w:i/>
                <w:noProof w:val="0"/>
                <w:sz w:val="22"/>
                <w:lang w:val="sr-Cyrl-RS"/>
              </w:rPr>
              <w:t>особља</w:t>
            </w:r>
            <w:r w:rsidRPr="00B7122E">
              <w:rPr>
                <w:rFonts w:ascii="Book Antiqua" w:hAnsi="Book Antiqua"/>
                <w:i/>
                <w:noProof w:val="0"/>
                <w:sz w:val="22"/>
                <w:lang w:val="sr-Cyrl-RS"/>
              </w:rPr>
              <w:t xml:space="preserve">; </w:t>
            </w:r>
            <w:r>
              <w:rPr>
                <w:rFonts w:ascii="Book Antiqua" w:hAnsi="Book Antiqua"/>
                <w:i/>
                <w:noProof w:val="0"/>
                <w:sz w:val="22"/>
                <w:lang w:val="sr-Cyrl-RS"/>
              </w:rPr>
              <w:t>у многим</w:t>
            </w:r>
            <w:r w:rsidRPr="00B7122E">
              <w:rPr>
                <w:rFonts w:ascii="Book Antiqua" w:hAnsi="Book Antiqua"/>
                <w:i/>
                <w:noProof w:val="0"/>
                <w:sz w:val="22"/>
                <w:lang w:val="sr-Cyrl-RS"/>
              </w:rPr>
              <w:t xml:space="preserve"> </w:t>
            </w:r>
            <w:r>
              <w:rPr>
                <w:rFonts w:ascii="Book Antiqua" w:hAnsi="Book Antiqua"/>
                <w:i/>
                <w:noProof w:val="0"/>
                <w:sz w:val="22"/>
                <w:lang w:val="sr-Cyrl-RS"/>
              </w:rPr>
              <w:t>случајевима</w:t>
            </w:r>
            <w:r w:rsidRPr="00B7122E">
              <w:rPr>
                <w:rFonts w:ascii="Book Antiqua" w:hAnsi="Book Antiqua"/>
                <w:i/>
                <w:noProof w:val="0"/>
                <w:sz w:val="22"/>
                <w:lang w:val="sr-Cyrl-RS"/>
              </w:rPr>
              <w:t xml:space="preserve">, </w:t>
            </w:r>
            <w:r>
              <w:rPr>
                <w:rFonts w:ascii="Book Antiqua" w:hAnsi="Book Antiqua"/>
                <w:i/>
                <w:noProof w:val="0"/>
                <w:sz w:val="22"/>
                <w:lang w:val="sr-Cyrl-RS"/>
              </w:rPr>
              <w:t>приликом</w:t>
            </w:r>
            <w:r w:rsidRPr="00B7122E">
              <w:rPr>
                <w:rFonts w:ascii="Book Antiqua" w:hAnsi="Book Antiqua"/>
                <w:i/>
                <w:noProof w:val="0"/>
                <w:sz w:val="22"/>
                <w:lang w:val="sr-Cyrl-RS"/>
              </w:rPr>
              <w:t xml:space="preserve"> </w:t>
            </w:r>
            <w:r>
              <w:rPr>
                <w:rFonts w:ascii="Book Antiqua" w:hAnsi="Book Antiqua"/>
                <w:i/>
                <w:noProof w:val="0"/>
                <w:sz w:val="22"/>
                <w:lang w:val="sr-Cyrl-RS"/>
              </w:rPr>
              <w:t>обезбеђивања</w:t>
            </w:r>
            <w:r w:rsidRPr="00B7122E">
              <w:rPr>
                <w:rFonts w:ascii="Book Antiqua" w:hAnsi="Book Antiqua"/>
                <w:i/>
                <w:noProof w:val="0"/>
                <w:sz w:val="22"/>
                <w:lang w:val="sr-Cyrl-RS"/>
              </w:rPr>
              <w:t xml:space="preserve"> </w:t>
            </w:r>
            <w:r>
              <w:rPr>
                <w:rFonts w:ascii="Book Antiqua" w:hAnsi="Book Antiqua"/>
                <w:i/>
                <w:noProof w:val="0"/>
                <w:sz w:val="22"/>
                <w:lang w:val="sr-Cyrl-RS"/>
              </w:rPr>
              <w:t>наставка</w:t>
            </w:r>
            <w:r w:rsidRPr="00B7122E">
              <w:rPr>
                <w:rFonts w:ascii="Book Antiqua" w:hAnsi="Book Antiqua"/>
                <w:i/>
                <w:noProof w:val="0"/>
                <w:sz w:val="22"/>
                <w:lang w:val="sr-Cyrl-RS"/>
              </w:rPr>
              <w:t xml:space="preserve"> </w:t>
            </w:r>
            <w:r>
              <w:rPr>
                <w:rFonts w:ascii="Book Antiqua" w:hAnsi="Book Antiqua"/>
                <w:i/>
                <w:noProof w:val="0"/>
                <w:sz w:val="22"/>
                <w:lang w:val="sr-Cyrl-RS"/>
              </w:rPr>
              <w:t>здравствене</w:t>
            </w:r>
            <w:r w:rsidRPr="00B7122E">
              <w:rPr>
                <w:rFonts w:ascii="Book Antiqua" w:hAnsi="Book Antiqua"/>
                <w:i/>
                <w:noProof w:val="0"/>
                <w:sz w:val="22"/>
                <w:lang w:val="sr-Cyrl-RS"/>
              </w:rPr>
              <w:t xml:space="preserve"> </w:t>
            </w:r>
            <w:r>
              <w:rPr>
                <w:rFonts w:ascii="Book Antiqua" w:hAnsi="Book Antiqua"/>
                <w:i/>
                <w:noProof w:val="0"/>
                <w:sz w:val="22"/>
                <w:lang w:val="sr-Cyrl-RS"/>
              </w:rPr>
              <w:t>неге</w:t>
            </w:r>
            <w:r w:rsidRPr="00B7122E">
              <w:rPr>
                <w:rFonts w:ascii="Book Antiqua" w:hAnsi="Book Antiqua"/>
                <w:i/>
                <w:noProof w:val="0"/>
                <w:sz w:val="22"/>
                <w:lang w:val="sr-Cyrl-RS"/>
              </w:rPr>
              <w:t xml:space="preserve"> </w:t>
            </w:r>
            <w:r>
              <w:rPr>
                <w:rFonts w:ascii="Book Antiqua" w:hAnsi="Book Antiqua"/>
                <w:i/>
                <w:noProof w:val="0"/>
                <w:sz w:val="22"/>
                <w:lang w:val="sr-Cyrl-RS"/>
              </w:rPr>
              <w:t>није</w:t>
            </w:r>
            <w:r w:rsidRPr="00B7122E">
              <w:rPr>
                <w:rFonts w:ascii="Book Antiqua" w:hAnsi="Book Antiqua"/>
                <w:i/>
                <w:noProof w:val="0"/>
                <w:sz w:val="22"/>
                <w:lang w:val="sr-Cyrl-RS"/>
              </w:rPr>
              <w:t xml:space="preserve"> </w:t>
            </w:r>
            <w:r>
              <w:rPr>
                <w:rFonts w:ascii="Book Antiqua" w:hAnsi="Book Antiqua"/>
                <w:i/>
                <w:noProof w:val="0"/>
                <w:sz w:val="22"/>
                <w:lang w:val="sr-Cyrl-RS"/>
              </w:rPr>
              <w:t>довољно</w:t>
            </w:r>
            <w:r w:rsidRPr="00B7122E">
              <w:rPr>
                <w:rFonts w:ascii="Book Antiqua" w:hAnsi="Book Antiqua"/>
                <w:i/>
                <w:noProof w:val="0"/>
                <w:sz w:val="22"/>
                <w:lang w:val="sr-Cyrl-RS"/>
              </w:rPr>
              <w:t xml:space="preserve"> </w:t>
            </w:r>
            <w:r>
              <w:rPr>
                <w:rFonts w:ascii="Book Antiqua" w:hAnsi="Book Antiqua"/>
                <w:i/>
                <w:noProof w:val="0"/>
                <w:sz w:val="22"/>
                <w:lang w:val="sr-Cyrl-RS"/>
              </w:rPr>
              <w:t>да</w:t>
            </w:r>
            <w:r w:rsidRPr="00B7122E">
              <w:rPr>
                <w:rFonts w:ascii="Book Antiqua" w:hAnsi="Book Antiqua"/>
                <w:i/>
                <w:noProof w:val="0"/>
                <w:sz w:val="22"/>
                <w:lang w:val="sr-Cyrl-RS"/>
              </w:rPr>
              <w:t xml:space="preserve"> </w:t>
            </w:r>
            <w:r>
              <w:rPr>
                <w:rFonts w:ascii="Book Antiqua" w:hAnsi="Book Antiqua"/>
                <w:i/>
                <w:noProof w:val="0"/>
                <w:sz w:val="22"/>
                <w:lang w:val="sr-Cyrl-RS"/>
              </w:rPr>
              <w:t>се</w:t>
            </w:r>
            <w:r w:rsidRPr="00B7122E">
              <w:rPr>
                <w:rFonts w:ascii="Book Antiqua" w:hAnsi="Book Antiqua"/>
                <w:i/>
                <w:noProof w:val="0"/>
                <w:sz w:val="22"/>
                <w:lang w:val="sr-Cyrl-RS"/>
              </w:rPr>
              <w:t xml:space="preserve"> </w:t>
            </w:r>
            <w:r>
              <w:rPr>
                <w:rFonts w:ascii="Book Antiqua" w:hAnsi="Book Antiqua"/>
                <w:i/>
                <w:noProof w:val="0"/>
                <w:sz w:val="22"/>
                <w:lang w:val="sr-Cyrl-RS"/>
              </w:rPr>
              <w:t>ослони на</w:t>
            </w:r>
            <w:r w:rsidRPr="00B7122E">
              <w:rPr>
                <w:rFonts w:ascii="Book Antiqua" w:hAnsi="Book Antiqua"/>
                <w:i/>
                <w:noProof w:val="0"/>
                <w:sz w:val="22"/>
                <w:lang w:val="sr-Cyrl-RS"/>
              </w:rPr>
              <w:t xml:space="preserve"> </w:t>
            </w:r>
            <w:r>
              <w:rPr>
                <w:rFonts w:ascii="Book Antiqua" w:hAnsi="Book Antiqua"/>
                <w:i/>
                <w:noProof w:val="0"/>
                <w:sz w:val="22"/>
                <w:lang w:val="sr-Cyrl-RS"/>
              </w:rPr>
              <w:t>иницијативу</w:t>
            </w:r>
            <w:r w:rsidRPr="00B7122E">
              <w:rPr>
                <w:rFonts w:ascii="Book Antiqua" w:hAnsi="Book Antiqua"/>
                <w:i/>
                <w:noProof w:val="0"/>
                <w:sz w:val="22"/>
                <w:lang w:val="sr-Cyrl-RS"/>
              </w:rPr>
              <w:t xml:space="preserve"> </w:t>
            </w:r>
            <w:r>
              <w:rPr>
                <w:rFonts w:ascii="Book Antiqua" w:hAnsi="Book Antiqua"/>
                <w:i/>
                <w:noProof w:val="0"/>
                <w:sz w:val="22"/>
                <w:lang w:val="sr-Cyrl-RS"/>
              </w:rPr>
              <w:t>самог</w:t>
            </w:r>
            <w:r w:rsidRPr="00B7122E">
              <w:rPr>
                <w:rFonts w:ascii="Book Antiqua" w:hAnsi="Book Antiqua"/>
                <w:i/>
                <w:noProof w:val="0"/>
                <w:sz w:val="22"/>
                <w:lang w:val="sr-Cyrl-RS"/>
              </w:rPr>
              <w:t xml:space="preserve"> </w:t>
            </w:r>
            <w:r>
              <w:rPr>
                <w:rFonts w:ascii="Book Antiqua" w:hAnsi="Book Antiqua"/>
                <w:i/>
                <w:noProof w:val="0"/>
                <w:sz w:val="22"/>
                <w:lang w:val="sr-Cyrl-RS"/>
              </w:rPr>
              <w:t>затвореника</w:t>
            </w:r>
            <w:r w:rsidRPr="00B7122E">
              <w:rPr>
                <w:rFonts w:ascii="Book Antiqua" w:hAnsi="Book Antiqua"/>
                <w:i/>
                <w:noProof w:val="0"/>
                <w:sz w:val="22"/>
                <w:lang w:val="sr-Cyrl-RS"/>
              </w:rPr>
              <w:t>.</w:t>
            </w:r>
            <w:r>
              <w:rPr>
                <w:rStyle w:val="FootnoteReference"/>
                <w:rFonts w:ascii="Book Antiqua" w:hAnsi="Book Antiqua"/>
                <w:i/>
                <w:noProof w:val="0"/>
                <w:sz w:val="22"/>
                <w:lang w:val="sr-Cyrl-RS"/>
              </w:rPr>
              <w:footnoteReference w:id="157"/>
            </w:r>
          </w:p>
          <w:p w14:paraId="281623CB" w14:textId="77777777" w:rsidR="00B7122E" w:rsidRPr="00173955" w:rsidRDefault="00B7122E" w:rsidP="00173955">
            <w:pPr>
              <w:rPr>
                <w:rFonts w:ascii="Book Antiqua" w:hAnsi="Book Antiqua"/>
                <w:noProof w:val="0"/>
                <w:color w:val="000000"/>
                <w:sz w:val="10"/>
                <w:szCs w:val="10"/>
                <w:lang w:val="sr-Cyrl-RS"/>
              </w:rPr>
            </w:pPr>
          </w:p>
          <w:p w14:paraId="7467E0A2" w14:textId="77777777" w:rsidR="00B7122E" w:rsidRPr="00173955" w:rsidRDefault="00173955" w:rsidP="00173955">
            <w:pPr>
              <w:jc w:val="both"/>
              <w:rPr>
                <w:rFonts w:ascii="Book Antiqua" w:hAnsi="Book Antiqua"/>
                <w:i/>
                <w:noProof w:val="0"/>
                <w:sz w:val="22"/>
                <w:lang w:val="sr-Latn-RS"/>
              </w:rPr>
            </w:pPr>
            <w:r w:rsidRPr="00173955">
              <w:rPr>
                <w:rFonts w:ascii="Book Antiqua" w:hAnsi="Book Antiqua"/>
                <w:i/>
                <w:noProof w:val="0"/>
                <w:sz w:val="22"/>
                <w:lang w:val="sr-Cyrl-RS"/>
              </w:rPr>
              <w:t>Лекар у заводу дужан је да свакодневно прегледа осуђеног који је болестан или одбија храну или воду</w:t>
            </w:r>
            <w:r>
              <w:rPr>
                <w:rFonts w:ascii="Book Antiqua" w:hAnsi="Book Antiqua"/>
                <w:i/>
                <w:noProof w:val="0"/>
                <w:sz w:val="22"/>
                <w:lang w:val="sr-Latn-RS"/>
              </w:rPr>
              <w:t>.</w:t>
            </w:r>
            <w:r>
              <w:rPr>
                <w:rStyle w:val="FootnoteReference"/>
                <w:rFonts w:ascii="Book Antiqua" w:hAnsi="Book Antiqua"/>
                <w:i/>
                <w:noProof w:val="0"/>
                <w:sz w:val="22"/>
                <w:lang w:val="sr-Latn-RS"/>
              </w:rPr>
              <w:footnoteReference w:id="158"/>
            </w:r>
          </w:p>
          <w:p w14:paraId="5021A867" w14:textId="77777777" w:rsidR="00FC6507" w:rsidRPr="00B845A8" w:rsidRDefault="00FC6507" w:rsidP="00E31E9B">
            <w:pPr>
              <w:rPr>
                <w:rFonts w:ascii="Book Antiqua" w:hAnsi="Book Antiqua"/>
                <w:noProof w:val="0"/>
                <w:sz w:val="10"/>
                <w:szCs w:val="10"/>
                <w:lang w:val="sr-Cyrl-RS"/>
              </w:rPr>
            </w:pPr>
          </w:p>
        </w:tc>
      </w:tr>
      <w:tr w:rsidR="00FC6507" w:rsidRPr="00B845A8" w14:paraId="566F1C53" w14:textId="77777777" w:rsidTr="00E31E9B">
        <w:trPr>
          <w:trHeight w:val="70"/>
        </w:trPr>
        <w:tc>
          <w:tcPr>
            <w:tcW w:w="5000" w:type="pct"/>
            <w:shd w:val="clear" w:color="auto" w:fill="BFBFBF" w:themeFill="background1" w:themeFillShade="BF"/>
            <w:vAlign w:val="center"/>
          </w:tcPr>
          <w:p w14:paraId="42FE5EC5" w14:textId="77777777" w:rsidR="00FC6507" w:rsidRPr="00B845A8" w:rsidRDefault="00FC6507" w:rsidP="00E31E9B">
            <w:pPr>
              <w:rPr>
                <w:rFonts w:ascii="Book Antiqua" w:hAnsi="Book Antiqua"/>
                <w:noProof w:val="0"/>
                <w:color w:val="000000"/>
                <w:sz w:val="10"/>
                <w:szCs w:val="10"/>
                <w:lang w:val="sr-Cyrl-RS"/>
              </w:rPr>
            </w:pPr>
          </w:p>
          <w:p w14:paraId="33867C6A" w14:textId="77777777" w:rsidR="00FC6507" w:rsidRPr="00B845A8" w:rsidRDefault="00FC6507" w:rsidP="00E31E9B">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495FC7F9" w14:textId="77777777" w:rsidR="00FC6507" w:rsidRPr="00B845A8" w:rsidRDefault="00FC6507" w:rsidP="00E31E9B">
            <w:pPr>
              <w:rPr>
                <w:rFonts w:ascii="Book Antiqua" w:hAnsi="Book Antiqua"/>
                <w:noProof w:val="0"/>
                <w:color w:val="000000"/>
                <w:sz w:val="10"/>
                <w:szCs w:val="10"/>
                <w:lang w:val="sr-Cyrl-RS"/>
              </w:rPr>
            </w:pPr>
          </w:p>
          <w:p w14:paraId="7A8770A6" w14:textId="77777777" w:rsidR="00FC6507" w:rsidRPr="00FC6507" w:rsidRDefault="00FC6507" w:rsidP="00E31E9B">
            <w:pPr>
              <w:jc w:val="both"/>
              <w:rPr>
                <w:rFonts w:ascii="Book Antiqua" w:hAnsi="Book Antiqua"/>
                <w:b/>
                <w:noProof w:val="0"/>
                <w:sz w:val="22"/>
                <w:szCs w:val="22"/>
                <w:lang w:val="sr-Cyrl-RS"/>
              </w:rPr>
            </w:pPr>
            <w:r w:rsidRPr="00FC6507">
              <w:rPr>
                <w:rFonts w:ascii="Book Antiqua" w:hAnsi="Book Antiqua"/>
                <w:b/>
                <w:noProof w:val="0"/>
                <w:sz w:val="22"/>
                <w:szCs w:val="22"/>
                <w:lang w:val="sr-Cyrl-RS"/>
              </w:rPr>
              <w:t>Лекар КПЗ Београд – Падинска Скела ће свакодневно обилазити болесна лица лишена слободе.</w:t>
            </w:r>
          </w:p>
          <w:p w14:paraId="38F97E4D" w14:textId="77777777" w:rsidR="00FC6507" w:rsidRPr="00B845A8" w:rsidRDefault="00FC6507" w:rsidP="00E31E9B">
            <w:pPr>
              <w:jc w:val="both"/>
              <w:rPr>
                <w:rFonts w:ascii="Book Antiqua" w:hAnsi="Book Antiqua"/>
                <w:noProof w:val="0"/>
                <w:sz w:val="10"/>
                <w:szCs w:val="10"/>
                <w:lang w:val="sr-Cyrl-RS"/>
              </w:rPr>
            </w:pPr>
          </w:p>
        </w:tc>
      </w:tr>
    </w:tbl>
    <w:p w14:paraId="7F9E7982" w14:textId="77777777" w:rsidR="00060856" w:rsidRPr="00B845A8" w:rsidRDefault="00060856" w:rsidP="00060856">
      <w:pPr>
        <w:jc w:val="both"/>
        <w:rPr>
          <w:rFonts w:ascii="Book Antiqua" w:hAnsi="Book Antiqua"/>
          <w:noProof w:val="0"/>
          <w:sz w:val="22"/>
          <w:lang w:val="sr-Cyrl-RS"/>
        </w:rPr>
      </w:pPr>
    </w:p>
    <w:p w14:paraId="7DA87CDD" w14:textId="77777777" w:rsidR="002C27CD"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 xml:space="preserve">Лекар је </w:t>
      </w:r>
      <w:r w:rsidR="004A452F" w:rsidRPr="00B845A8">
        <w:rPr>
          <w:rFonts w:ascii="Book Antiqua" w:hAnsi="Book Antiqua"/>
          <w:noProof w:val="0"/>
          <w:sz w:val="22"/>
          <w:lang w:val="sr-Cyrl-RS"/>
        </w:rPr>
        <w:t xml:space="preserve">навео </w:t>
      </w:r>
      <w:r w:rsidRPr="00B845A8">
        <w:rPr>
          <w:rFonts w:ascii="Book Antiqua" w:hAnsi="Book Antiqua"/>
          <w:noProof w:val="0"/>
          <w:sz w:val="22"/>
          <w:lang w:val="sr-Cyrl-RS"/>
        </w:rPr>
        <w:t>да се улажу максимални напори да се лицима лишеним слободе обезбеде сви потребни лекови, као и да им се организују сви потребни прегледи лекара специјалиста.</w:t>
      </w:r>
    </w:p>
    <w:p w14:paraId="43CB283D" w14:textId="77777777" w:rsidR="002C27CD" w:rsidRPr="00B845A8" w:rsidRDefault="002C27CD" w:rsidP="002C27CD">
      <w:pPr>
        <w:tabs>
          <w:tab w:val="left" w:pos="1080"/>
          <w:tab w:val="left" w:pos="1620"/>
        </w:tabs>
        <w:jc w:val="both"/>
        <w:rPr>
          <w:rFonts w:ascii="Book Antiqua" w:hAnsi="Book Antiqua"/>
          <w:noProof w:val="0"/>
          <w:sz w:val="22"/>
          <w:szCs w:val="22"/>
          <w:lang w:val="sr-Cyrl-RS"/>
        </w:rPr>
      </w:pPr>
    </w:p>
    <w:p w14:paraId="63D39309"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noProof w:val="0"/>
          <w:sz w:val="22"/>
          <w:szCs w:val="22"/>
          <w:lang w:val="sr-Cyrl-RS"/>
        </w:rPr>
        <w:t>2.5.3.2.</w:t>
      </w:r>
      <w:r w:rsidRPr="00B845A8">
        <w:rPr>
          <w:rFonts w:ascii="Book Antiqua" w:hAnsi="Book Antiqua"/>
          <w:b/>
          <w:noProof w:val="0"/>
          <w:sz w:val="22"/>
          <w:szCs w:val="22"/>
          <w:lang w:val="sr-Cyrl-RS"/>
        </w:rPr>
        <w:tab/>
        <w:t>Лечење и интервенције ван завода</w:t>
      </w:r>
    </w:p>
    <w:p w14:paraId="46BCA92B"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4EB2BBD9" w14:textId="77777777" w:rsidR="00060856"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 xml:space="preserve">Уколико је потребно извршити специјалистички преглед ван Завода, лекар пише упут као и пропратни акт који потписује управник. </w:t>
      </w:r>
      <w:r w:rsidR="00325DD3" w:rsidRPr="00B845A8">
        <w:rPr>
          <w:rFonts w:ascii="Book Antiqua" w:hAnsi="Book Antiqua"/>
          <w:noProof w:val="0"/>
          <w:sz w:val="22"/>
          <w:lang w:val="sr-Cyrl-RS"/>
        </w:rPr>
        <w:t xml:space="preserve">Лица лишена слободе се упућују већином у Специјалну затворску болницу у Београду, а мањим делом у цивилне установе као што су Војномедицинска академија и Клиничко болнички центар Звездара. </w:t>
      </w:r>
      <w:r w:rsidR="00AB4CCA">
        <w:rPr>
          <w:rFonts w:ascii="Book Antiqua" w:hAnsi="Book Antiqua"/>
          <w:noProof w:val="0"/>
          <w:sz w:val="22"/>
          <w:lang w:val="sr-Cyrl-RS"/>
        </w:rPr>
        <w:t xml:space="preserve">Према евиденцији Службе за обезбеђење о спровођењима лица лишених слободе, од почетка 2018. године до дана посете било је 52 извођења лица ради лекарских прегледа ван Завода. </w:t>
      </w:r>
      <w:r w:rsidRPr="00B845A8">
        <w:rPr>
          <w:rFonts w:ascii="Book Antiqua" w:hAnsi="Book Antiqua"/>
          <w:noProof w:val="0"/>
          <w:sz w:val="22"/>
          <w:lang w:val="sr-Cyrl-RS"/>
        </w:rPr>
        <w:t xml:space="preserve">Прегледи се </w:t>
      </w:r>
      <w:r w:rsidRPr="00B845A8">
        <w:rPr>
          <w:rFonts w:ascii="Book Antiqua" w:hAnsi="Book Antiqua"/>
          <w:noProof w:val="0"/>
          <w:sz w:val="22"/>
          <w:lang w:val="sr-Cyrl-RS"/>
        </w:rPr>
        <w:lastRenderedPageBreak/>
        <w:t xml:space="preserve">заказују и обављају у најкраћем могућем року, </w:t>
      </w:r>
      <w:r w:rsidR="00325DD3" w:rsidRPr="00B845A8">
        <w:rPr>
          <w:rFonts w:ascii="Book Antiqua" w:hAnsi="Book Antiqua"/>
          <w:noProof w:val="0"/>
          <w:sz w:val="22"/>
          <w:lang w:val="sr-Cyrl-RS"/>
        </w:rPr>
        <w:t xml:space="preserve">а </w:t>
      </w:r>
      <w:r w:rsidRPr="00B845A8">
        <w:rPr>
          <w:rFonts w:ascii="Book Antiqua" w:hAnsi="Book Antiqua"/>
          <w:noProof w:val="0"/>
          <w:sz w:val="22"/>
          <w:lang w:val="sr-Cyrl-RS"/>
        </w:rPr>
        <w:t>повремено се јављају проблеми услед постојања квота за преглед, односно највећег могућег броја пацијената које је могуће прегледати недељно.</w:t>
      </w:r>
    </w:p>
    <w:p w14:paraId="39DD5CE2" w14:textId="77777777" w:rsidR="00325DD3" w:rsidRPr="00B845A8" w:rsidRDefault="00325DD3" w:rsidP="00060856">
      <w:pPr>
        <w:jc w:val="both"/>
        <w:rPr>
          <w:rFonts w:ascii="Book Antiqua" w:hAnsi="Book Antiqua"/>
          <w:noProof w:val="0"/>
          <w:sz w:val="22"/>
          <w:lang w:val="sr-Cyrl-RS"/>
        </w:rPr>
      </w:pPr>
    </w:p>
    <w:p w14:paraId="7C4116E6" w14:textId="77777777" w:rsidR="00325DD3" w:rsidRPr="00B845A8" w:rsidRDefault="00325DD3" w:rsidP="00325DD3">
      <w:pPr>
        <w:jc w:val="both"/>
        <w:rPr>
          <w:rFonts w:ascii="Book Antiqua" w:hAnsi="Book Antiqua"/>
          <w:noProof w:val="0"/>
          <w:sz w:val="22"/>
          <w:lang w:val="sr-Cyrl-RS"/>
        </w:rPr>
      </w:pPr>
      <w:r w:rsidRPr="00B845A8">
        <w:rPr>
          <w:rFonts w:ascii="Book Antiqua" w:hAnsi="Book Antiqua"/>
          <w:noProof w:val="0"/>
          <w:sz w:val="22"/>
          <w:lang w:val="sr-Cyrl-RS"/>
        </w:rPr>
        <w:t>Према месечним извештајима које лекар З</w:t>
      </w:r>
      <w:r w:rsidR="004A452F" w:rsidRPr="00B845A8">
        <w:rPr>
          <w:rFonts w:ascii="Book Antiqua" w:hAnsi="Book Antiqua"/>
          <w:noProof w:val="0"/>
          <w:sz w:val="22"/>
          <w:lang w:val="sr-Cyrl-RS"/>
        </w:rPr>
        <w:t>а</w:t>
      </w:r>
      <w:r w:rsidRPr="00B845A8">
        <w:rPr>
          <w:rFonts w:ascii="Book Antiqua" w:hAnsi="Book Antiqua"/>
          <w:noProof w:val="0"/>
          <w:sz w:val="22"/>
          <w:lang w:val="sr-Cyrl-RS"/>
        </w:rPr>
        <w:t>вода подноси управнику, произилази да су у периоду март - мај 2018. године специјалистички прегледи обављани искључиво у Специјалној затворској болници у Београду и то само прегледи четири различита лекара специјалисте (психијатра, интернисте, неуролога и офталмолога).</w:t>
      </w:r>
    </w:p>
    <w:p w14:paraId="68187CB9" w14:textId="77777777" w:rsidR="00060856" w:rsidRPr="00B845A8" w:rsidRDefault="00060856" w:rsidP="00060856">
      <w:pPr>
        <w:jc w:val="both"/>
        <w:rPr>
          <w:rFonts w:ascii="Book Antiqua" w:hAnsi="Book Antiqua"/>
          <w:noProof w:val="0"/>
          <w:sz w:val="22"/>
          <w:lang w:val="sr-Cyrl-RS"/>
        </w:rPr>
      </w:pPr>
    </w:p>
    <w:p w14:paraId="0E75B920" w14:textId="77777777" w:rsidR="00060856" w:rsidRPr="00B845A8" w:rsidRDefault="00060856" w:rsidP="00060856">
      <w:pPr>
        <w:jc w:val="both"/>
        <w:rPr>
          <w:rFonts w:ascii="Book Antiqua" w:hAnsi="Book Antiqua"/>
          <w:noProof w:val="0"/>
          <w:sz w:val="22"/>
          <w:lang w:val="sr-Cyrl-RS"/>
        </w:rPr>
      </w:pPr>
      <w:r w:rsidRPr="00B845A8">
        <w:rPr>
          <w:rFonts w:ascii="Book Antiqua" w:hAnsi="Book Antiqua"/>
          <w:noProof w:val="0"/>
          <w:sz w:val="22"/>
          <w:lang w:val="sr-Cyrl-RS"/>
        </w:rPr>
        <w:t xml:space="preserve">На захтев </w:t>
      </w:r>
      <w:r w:rsidR="00325DD3" w:rsidRPr="00B845A8">
        <w:rPr>
          <w:rFonts w:ascii="Book Antiqua" w:hAnsi="Book Antiqua"/>
          <w:noProof w:val="0"/>
          <w:sz w:val="22"/>
          <w:lang w:val="sr-Cyrl-RS"/>
        </w:rPr>
        <w:t>лица</w:t>
      </w:r>
      <w:r w:rsidRPr="00B845A8">
        <w:rPr>
          <w:rFonts w:ascii="Book Antiqua" w:hAnsi="Book Antiqua"/>
          <w:noProof w:val="0"/>
          <w:sz w:val="22"/>
          <w:lang w:val="sr-Cyrl-RS"/>
        </w:rPr>
        <w:t xml:space="preserve"> омогућава се остваривање здравствене заштите ван Завода код лекара по избору</w:t>
      </w:r>
      <w:r w:rsidR="00325DD3" w:rsidRPr="00B845A8">
        <w:rPr>
          <w:rFonts w:ascii="Book Antiqua" w:hAnsi="Book Antiqua"/>
          <w:noProof w:val="0"/>
          <w:sz w:val="22"/>
          <w:lang w:val="sr-Cyrl-RS"/>
        </w:rPr>
        <w:t>,</w:t>
      </w:r>
      <w:r w:rsidRPr="00B845A8">
        <w:rPr>
          <w:rFonts w:ascii="Book Antiqua" w:hAnsi="Book Antiqua"/>
          <w:noProof w:val="0"/>
          <w:sz w:val="22"/>
          <w:lang w:val="sr-Cyrl-RS"/>
        </w:rPr>
        <w:t xml:space="preserve"> уз претх</w:t>
      </w:r>
      <w:r w:rsidR="00325DD3" w:rsidRPr="00B845A8">
        <w:rPr>
          <w:rFonts w:ascii="Book Antiqua" w:hAnsi="Book Antiqua"/>
          <w:noProof w:val="0"/>
          <w:sz w:val="22"/>
          <w:lang w:val="sr-Cyrl-RS"/>
        </w:rPr>
        <w:t>одно одобрење управника.</w:t>
      </w:r>
    </w:p>
    <w:p w14:paraId="554BB406"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54463B3F"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noProof w:val="0"/>
          <w:sz w:val="22"/>
          <w:szCs w:val="22"/>
          <w:lang w:val="sr-Cyrl-RS"/>
        </w:rPr>
        <w:t>2.5.3.3.</w:t>
      </w:r>
      <w:r w:rsidRPr="00B845A8">
        <w:rPr>
          <w:rFonts w:ascii="Book Antiqua" w:hAnsi="Book Antiqua"/>
          <w:b/>
          <w:noProof w:val="0"/>
          <w:sz w:val="22"/>
          <w:szCs w:val="22"/>
          <w:lang w:val="sr-Cyrl-RS"/>
        </w:rPr>
        <w:tab/>
        <w:t>Стоматолошка заштита</w:t>
      </w:r>
    </w:p>
    <w:p w14:paraId="255BBD66" w14:textId="77777777" w:rsidR="002C27CD" w:rsidRPr="00B845A8" w:rsidRDefault="002C27CD" w:rsidP="002C27CD">
      <w:pPr>
        <w:tabs>
          <w:tab w:val="left" w:pos="1080"/>
          <w:tab w:val="left" w:pos="1620"/>
        </w:tabs>
        <w:jc w:val="both"/>
        <w:rPr>
          <w:rFonts w:ascii="Book Antiqua" w:hAnsi="Book Antiqua"/>
          <w:caps/>
          <w:noProof w:val="0"/>
          <w:sz w:val="22"/>
          <w:szCs w:val="22"/>
          <w:lang w:val="sr-Cyrl-RS"/>
        </w:rPr>
      </w:pPr>
    </w:p>
    <w:p w14:paraId="4B7DBFE8" w14:textId="77777777" w:rsidR="00325DD3" w:rsidRPr="00B845A8" w:rsidRDefault="00325DD3" w:rsidP="00325DD3">
      <w:pPr>
        <w:jc w:val="both"/>
        <w:rPr>
          <w:rFonts w:ascii="Book Antiqua" w:hAnsi="Book Antiqua"/>
          <w:noProof w:val="0"/>
          <w:sz w:val="22"/>
          <w:lang w:val="sr-Cyrl-RS"/>
        </w:rPr>
      </w:pPr>
      <w:r w:rsidRPr="00B845A8">
        <w:rPr>
          <w:rFonts w:ascii="Book Antiqua" w:hAnsi="Book Antiqua"/>
          <w:noProof w:val="0"/>
          <w:sz w:val="22"/>
          <w:lang w:val="sr-Cyrl-RS"/>
        </w:rPr>
        <w:t>Стоматолошку заштиту лица остварују у суседном КПЗ Београд. По речима лекара, одређено је да два пута недељно по 3 пацијента могу бити упућена у овај завод ради пружања стоматолошких услуга. Стоматолошка заштита која се на овај начин пружа углавном се састоји од вађења зуба.</w:t>
      </w:r>
    </w:p>
    <w:p w14:paraId="3237F68E" w14:textId="77777777" w:rsidR="003F54EA" w:rsidRPr="00B845A8" w:rsidRDefault="003F54EA" w:rsidP="00325DD3">
      <w:pPr>
        <w:jc w:val="both"/>
        <w:rPr>
          <w:rFonts w:ascii="Book Antiqua" w:hAnsi="Book Antiqua"/>
          <w:noProof w:val="0"/>
          <w:sz w:val="22"/>
          <w:lang w:val="sr-Cyrl-RS"/>
        </w:rPr>
      </w:pPr>
    </w:p>
    <w:p w14:paraId="27FA862C" w14:textId="77777777" w:rsidR="00325DD3" w:rsidRPr="00B845A8" w:rsidRDefault="00325DD3" w:rsidP="00325DD3">
      <w:pPr>
        <w:jc w:val="both"/>
        <w:rPr>
          <w:rFonts w:ascii="Book Antiqua" w:hAnsi="Book Antiqua"/>
          <w:noProof w:val="0"/>
          <w:sz w:val="22"/>
          <w:lang w:val="sr-Cyrl-RS"/>
        </w:rPr>
      </w:pPr>
      <w:r w:rsidRPr="00B845A8">
        <w:rPr>
          <w:rFonts w:ascii="Book Antiqua" w:hAnsi="Book Antiqua"/>
          <w:noProof w:val="0"/>
          <w:sz w:val="22"/>
          <w:lang w:val="sr-Cyrl-RS"/>
        </w:rPr>
        <w:t>У хитним случајевима лица се воде у стоматолошку службу оближњег дома здравља. Такође, према речима лекара, с обзиром на то да један број лица смештених у Заводу има отворени или полуотворени режим, што подразумева могућност излазака ван Завода, овим пацијентима је могуће да стоматолошку заштиту обаве у свом аранжману, када бораве ван Завода.</w:t>
      </w:r>
    </w:p>
    <w:p w14:paraId="50F9FEA1" w14:textId="77777777" w:rsidR="00325DD3" w:rsidRPr="00B845A8" w:rsidRDefault="00325DD3" w:rsidP="00325DD3">
      <w:pPr>
        <w:jc w:val="both"/>
        <w:rPr>
          <w:rFonts w:ascii="Book Antiqua" w:hAnsi="Book Antiqua"/>
          <w:noProof w:val="0"/>
          <w:sz w:val="22"/>
          <w:lang w:val="sr-Cyrl-RS"/>
        </w:rPr>
      </w:pPr>
    </w:p>
    <w:p w14:paraId="21AA4C9E" w14:textId="77777777" w:rsidR="00C80C0D" w:rsidRPr="00B845A8" w:rsidRDefault="00325DD3" w:rsidP="00325DD3">
      <w:pPr>
        <w:jc w:val="both"/>
        <w:rPr>
          <w:rFonts w:ascii="Book Antiqua" w:hAnsi="Book Antiqua"/>
          <w:noProof w:val="0"/>
          <w:sz w:val="22"/>
          <w:lang w:val="sr-Cyrl-RS"/>
        </w:rPr>
      </w:pPr>
      <w:r w:rsidRPr="00B845A8">
        <w:rPr>
          <w:rFonts w:ascii="Book Antiqua" w:hAnsi="Book Antiqua"/>
          <w:noProof w:val="0"/>
          <w:sz w:val="22"/>
          <w:lang w:val="sr-Cyrl-RS"/>
        </w:rPr>
        <w:t>С обзиром да Завод нема стоматолога, не се врши редовна, периодична стоматолошка контрола.</w:t>
      </w:r>
    </w:p>
    <w:p w14:paraId="1D4A12FB" w14:textId="77777777" w:rsidR="00325DD3" w:rsidRPr="00B845A8" w:rsidRDefault="00325DD3" w:rsidP="005F3B95">
      <w:pPr>
        <w:jc w:val="both"/>
        <w:rPr>
          <w:rFonts w:ascii="Book Antiqua" w:hAnsi="Book Antiqua"/>
          <w:noProof w:val="0"/>
          <w:sz w:val="22"/>
          <w:lang w:val="sr-Cyrl-RS"/>
        </w:rPr>
      </w:pPr>
    </w:p>
    <w:p w14:paraId="3DC6E8E5"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noProof w:val="0"/>
          <w:sz w:val="22"/>
          <w:szCs w:val="22"/>
          <w:lang w:val="sr-Cyrl-RS"/>
        </w:rPr>
        <w:t>2.5.3.4.</w:t>
      </w:r>
      <w:r w:rsidRPr="00B845A8">
        <w:rPr>
          <w:rFonts w:ascii="Book Antiqua" w:hAnsi="Book Antiqua"/>
          <w:b/>
          <w:noProof w:val="0"/>
          <w:sz w:val="22"/>
          <w:szCs w:val="22"/>
          <w:lang w:val="sr-Cyrl-RS"/>
        </w:rPr>
        <w:tab/>
        <w:t>Лечење душевно оболелих лица</w:t>
      </w:r>
    </w:p>
    <w:p w14:paraId="12E17E7F" w14:textId="77777777" w:rsidR="002C27CD" w:rsidRPr="00B845A8" w:rsidRDefault="002C27CD" w:rsidP="002C27CD">
      <w:pPr>
        <w:tabs>
          <w:tab w:val="left" w:pos="1080"/>
          <w:tab w:val="left" w:pos="1620"/>
        </w:tabs>
        <w:jc w:val="both"/>
        <w:rPr>
          <w:rFonts w:ascii="Book Antiqua" w:hAnsi="Book Antiqua"/>
          <w:noProof w:val="0"/>
          <w:sz w:val="22"/>
          <w:szCs w:val="22"/>
          <w:lang w:val="sr-Cyrl-RS"/>
        </w:rPr>
      </w:pPr>
    </w:p>
    <w:p w14:paraId="6FBE97CA" w14:textId="77777777" w:rsidR="00325DD3" w:rsidRPr="00B845A8" w:rsidRDefault="00325DD3" w:rsidP="00325DD3">
      <w:pPr>
        <w:jc w:val="both"/>
        <w:rPr>
          <w:rFonts w:ascii="Book Antiqua" w:hAnsi="Book Antiqua"/>
          <w:noProof w:val="0"/>
          <w:sz w:val="22"/>
          <w:lang w:val="sr-Cyrl-RS"/>
        </w:rPr>
      </w:pPr>
      <w:r w:rsidRPr="00B845A8">
        <w:rPr>
          <w:rFonts w:ascii="Book Antiqua" w:hAnsi="Book Antiqua"/>
          <w:noProof w:val="0"/>
          <w:sz w:val="22"/>
          <w:lang w:val="sr-Cyrl-RS"/>
        </w:rPr>
        <w:t>Према наводима лекара, у Заводу су смештена поједина душено оболела лица. Уколико се укаже проблем, таква лица бивају упућена на специјалистички преглед у Специјалну затворску болницу у Београду.</w:t>
      </w:r>
      <w:r w:rsidR="000F3EF9" w:rsidRPr="00B845A8">
        <w:rPr>
          <w:noProof w:val="0"/>
          <w:lang w:val="sr-Cyrl-RS"/>
        </w:rPr>
        <w:t xml:space="preserve"> </w:t>
      </w:r>
      <w:r w:rsidR="000F3EF9" w:rsidRPr="00B845A8">
        <w:rPr>
          <w:rFonts w:ascii="Book Antiqua" w:hAnsi="Book Antiqua"/>
          <w:noProof w:val="0"/>
          <w:sz w:val="22"/>
          <w:lang w:val="sr-Cyrl-RS"/>
        </w:rPr>
        <w:t>Према м</w:t>
      </w:r>
      <w:r w:rsidR="0068282C" w:rsidRPr="00B845A8">
        <w:rPr>
          <w:rFonts w:ascii="Book Antiqua" w:hAnsi="Book Antiqua"/>
          <w:noProof w:val="0"/>
          <w:sz w:val="22"/>
          <w:lang w:val="sr-Cyrl-RS"/>
        </w:rPr>
        <w:t>есечним извештајима које лекар З</w:t>
      </w:r>
      <w:r w:rsidR="000F3EF9" w:rsidRPr="00B845A8">
        <w:rPr>
          <w:rFonts w:ascii="Book Antiqua" w:hAnsi="Book Antiqua"/>
          <w:noProof w:val="0"/>
          <w:sz w:val="22"/>
          <w:lang w:val="sr-Cyrl-RS"/>
        </w:rPr>
        <w:t>авода подноси управнику, произилази да су у периоду март - мај 2018. године специјалистички прегледи психијатра обављани искључиво у Специјалној затворској болници у Београду и да је у овом периоду прегледано укупно 8 пацијената.</w:t>
      </w:r>
    </w:p>
    <w:p w14:paraId="7DD20F6C" w14:textId="77777777" w:rsidR="00325DD3" w:rsidRPr="00B845A8" w:rsidRDefault="00325DD3" w:rsidP="00325DD3">
      <w:pPr>
        <w:jc w:val="both"/>
        <w:rPr>
          <w:rFonts w:ascii="Book Antiqua" w:hAnsi="Book Antiqua"/>
          <w:noProof w:val="0"/>
          <w:sz w:val="22"/>
          <w:lang w:val="sr-Cyrl-RS"/>
        </w:rPr>
      </w:pPr>
    </w:p>
    <w:p w14:paraId="7EA6A9ED" w14:textId="77777777" w:rsidR="002C27CD" w:rsidRPr="00B845A8" w:rsidRDefault="00325DD3" w:rsidP="00325DD3">
      <w:pPr>
        <w:jc w:val="both"/>
        <w:rPr>
          <w:rFonts w:ascii="Book Antiqua" w:hAnsi="Book Antiqua"/>
          <w:noProof w:val="0"/>
          <w:sz w:val="22"/>
          <w:lang w:val="sr-Cyrl-RS"/>
        </w:rPr>
      </w:pPr>
      <w:r w:rsidRPr="00B845A8">
        <w:rPr>
          <w:rFonts w:ascii="Book Antiqua" w:hAnsi="Book Antiqua"/>
          <w:noProof w:val="0"/>
          <w:sz w:val="22"/>
          <w:lang w:val="sr-Cyrl-RS"/>
        </w:rPr>
        <w:t>Током првог лекарског прегледа по пријему у Завод лекар обраћа посебну пажњу да ли је прегледано лице душевно оболело (лице са менталним поремећајем). Лекар не прегледа периодично лица лишена слободе у циљу утврђења да ли су нека од њих душевно оболела.</w:t>
      </w:r>
    </w:p>
    <w:p w14:paraId="5AD1E780" w14:textId="77777777" w:rsidR="00325DD3" w:rsidRPr="00B845A8" w:rsidRDefault="00325DD3" w:rsidP="00325DD3">
      <w:pPr>
        <w:jc w:val="both"/>
        <w:rPr>
          <w:rFonts w:ascii="Book Antiqua" w:hAnsi="Book Antiqua"/>
          <w:noProof w:val="0"/>
          <w:sz w:val="22"/>
          <w:lang w:val="sr-Cyrl-RS"/>
        </w:rPr>
      </w:pPr>
    </w:p>
    <w:p w14:paraId="41AB03D3" w14:textId="12F72CA1" w:rsidR="000F3EF9" w:rsidRPr="00B845A8" w:rsidRDefault="00386FB0" w:rsidP="00325DD3">
      <w:pPr>
        <w:jc w:val="both"/>
        <w:rPr>
          <w:rFonts w:ascii="Book Antiqua" w:hAnsi="Book Antiqua"/>
          <w:noProof w:val="0"/>
          <w:sz w:val="22"/>
          <w:lang w:val="sr-Cyrl-RS"/>
        </w:rPr>
      </w:pPr>
      <w:r>
        <w:rPr>
          <w:rFonts w:ascii="Book Antiqua" w:hAnsi="Book Antiqua"/>
          <w:noProof w:val="0"/>
          <w:sz w:val="22"/>
          <w:lang w:val="sr-Cyrl-RS"/>
        </w:rPr>
        <w:t>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0F3EF9" w:rsidRPr="00B845A8" w14:paraId="01439DE0" w14:textId="77777777" w:rsidTr="000F3EF9">
        <w:trPr>
          <w:trHeight w:val="70"/>
        </w:trPr>
        <w:tc>
          <w:tcPr>
            <w:tcW w:w="5000" w:type="pct"/>
            <w:shd w:val="clear" w:color="auto" w:fill="F2F2F2" w:themeFill="background1" w:themeFillShade="F2"/>
            <w:vAlign w:val="center"/>
          </w:tcPr>
          <w:p w14:paraId="58BE85D3" w14:textId="77777777" w:rsidR="000F3EF9" w:rsidRPr="00B845A8" w:rsidRDefault="000F3EF9" w:rsidP="00A14666">
            <w:pPr>
              <w:rPr>
                <w:rFonts w:ascii="Book Antiqua" w:hAnsi="Book Antiqua"/>
                <w:noProof w:val="0"/>
                <w:color w:val="000000"/>
                <w:sz w:val="10"/>
                <w:szCs w:val="10"/>
                <w:lang w:val="sr-Cyrl-RS"/>
              </w:rPr>
            </w:pPr>
          </w:p>
          <w:p w14:paraId="2020D721" w14:textId="77777777" w:rsidR="000F3EF9" w:rsidRPr="00B845A8" w:rsidRDefault="000F3EF9" w:rsidP="00A14666">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26E9E0E9" w14:textId="77777777" w:rsidR="000F3EF9" w:rsidRPr="00B845A8" w:rsidRDefault="000F3EF9" w:rsidP="00A14666">
            <w:pPr>
              <w:rPr>
                <w:rFonts w:ascii="Book Antiqua" w:hAnsi="Book Antiqua"/>
                <w:noProof w:val="0"/>
                <w:color w:val="000000"/>
                <w:sz w:val="10"/>
                <w:szCs w:val="10"/>
                <w:lang w:val="sr-Cyrl-RS"/>
              </w:rPr>
            </w:pPr>
          </w:p>
          <w:p w14:paraId="75660EE7" w14:textId="77777777" w:rsidR="000F3EF9" w:rsidRPr="00B845A8" w:rsidRDefault="000F3EF9" w:rsidP="00A14666">
            <w:pPr>
              <w:jc w:val="both"/>
              <w:rPr>
                <w:rFonts w:ascii="Book Antiqua" w:hAnsi="Book Antiqua"/>
                <w:noProof w:val="0"/>
                <w:sz w:val="22"/>
                <w:szCs w:val="22"/>
                <w:lang w:val="sr-Cyrl-RS"/>
              </w:rPr>
            </w:pPr>
            <w:r w:rsidRPr="00B845A8">
              <w:rPr>
                <w:rFonts w:ascii="Book Antiqua" w:hAnsi="Book Antiqua"/>
                <w:noProof w:val="0"/>
                <w:sz w:val="22"/>
                <w:szCs w:val="22"/>
                <w:lang w:val="sr-Cyrl-RS"/>
              </w:rPr>
              <w:t>У КПЗ Београд – Падинска Скела нису обезбеђене услуге лекара психијатра.</w:t>
            </w:r>
          </w:p>
          <w:p w14:paraId="67569FF6" w14:textId="77777777" w:rsidR="000F3EF9" w:rsidRPr="00B845A8" w:rsidRDefault="000F3EF9" w:rsidP="00A14666">
            <w:pPr>
              <w:jc w:val="both"/>
              <w:rPr>
                <w:rFonts w:ascii="Book Antiqua" w:hAnsi="Book Antiqua"/>
                <w:noProof w:val="0"/>
                <w:color w:val="000000"/>
                <w:sz w:val="10"/>
                <w:szCs w:val="10"/>
                <w:lang w:val="sr-Cyrl-RS"/>
              </w:rPr>
            </w:pPr>
          </w:p>
        </w:tc>
      </w:tr>
      <w:tr w:rsidR="000F3EF9" w:rsidRPr="00B845A8" w14:paraId="600B654C" w14:textId="77777777" w:rsidTr="000F3EF9">
        <w:trPr>
          <w:trHeight w:val="70"/>
        </w:trPr>
        <w:tc>
          <w:tcPr>
            <w:tcW w:w="5000" w:type="pct"/>
            <w:shd w:val="clear" w:color="auto" w:fill="D9D9D9" w:themeFill="background1" w:themeFillShade="D9"/>
            <w:vAlign w:val="center"/>
          </w:tcPr>
          <w:p w14:paraId="1A0C575F" w14:textId="77777777" w:rsidR="000F3EF9" w:rsidRPr="00B845A8" w:rsidRDefault="000F3EF9" w:rsidP="00A14666">
            <w:pPr>
              <w:rPr>
                <w:rFonts w:ascii="Book Antiqua" w:hAnsi="Book Antiqua"/>
                <w:noProof w:val="0"/>
                <w:color w:val="000000"/>
                <w:sz w:val="10"/>
                <w:szCs w:val="10"/>
                <w:lang w:val="sr-Cyrl-RS"/>
              </w:rPr>
            </w:pPr>
          </w:p>
          <w:p w14:paraId="66808571" w14:textId="77777777" w:rsidR="000F3EF9" w:rsidRPr="00B845A8" w:rsidRDefault="000F3EF9" w:rsidP="00A14666">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РАЗЛОЗИ</w:t>
            </w:r>
          </w:p>
          <w:p w14:paraId="6B8C32A7" w14:textId="77777777" w:rsidR="000F3EF9" w:rsidRPr="00B845A8" w:rsidRDefault="000F3EF9" w:rsidP="00A14666">
            <w:pPr>
              <w:rPr>
                <w:rFonts w:ascii="Book Antiqua" w:hAnsi="Book Antiqua"/>
                <w:noProof w:val="0"/>
                <w:color w:val="000000"/>
                <w:sz w:val="10"/>
                <w:szCs w:val="10"/>
                <w:lang w:val="sr-Cyrl-RS"/>
              </w:rPr>
            </w:pPr>
          </w:p>
          <w:p w14:paraId="7C8016B8" w14:textId="77777777" w:rsidR="000F3EF9" w:rsidRPr="00B845A8" w:rsidRDefault="000F3EF9" w:rsidP="00A14666">
            <w:pPr>
              <w:jc w:val="both"/>
              <w:rPr>
                <w:rFonts w:ascii="Book Antiqua" w:hAnsi="Book Antiqua"/>
                <w:i/>
                <w:noProof w:val="0"/>
                <w:sz w:val="22"/>
                <w:lang w:val="sr-Cyrl-RS"/>
              </w:rPr>
            </w:pPr>
            <w:r w:rsidRPr="00B845A8">
              <w:rPr>
                <w:rFonts w:ascii="Book Antiqua" w:hAnsi="Book Antiqua"/>
                <w:i/>
                <w:noProof w:val="0"/>
                <w:sz w:val="22"/>
                <w:lang w:val="sr-Cyrl-RS"/>
              </w:rPr>
              <w:t xml:space="preserve">Служба здравствене заштите састоји се од интердисциплинарног тима са довољно квалификованим особљем који делује у потпуној клиничкој независности и обухвата довољно </w:t>
            </w:r>
            <w:r w:rsidRPr="00B845A8">
              <w:rPr>
                <w:rFonts w:ascii="Book Antiqua" w:hAnsi="Book Antiqua"/>
                <w:i/>
                <w:noProof w:val="0"/>
                <w:sz w:val="22"/>
                <w:lang w:val="sr-Cyrl-RS"/>
              </w:rPr>
              <w:lastRenderedPageBreak/>
              <w:t>стручњака из психологије и психијатрије. Услуге квалификованог зубара биће доступне сваком затворенику.</w:t>
            </w:r>
            <w:r w:rsidRPr="00B845A8">
              <w:rPr>
                <w:rStyle w:val="FootnoteReference"/>
                <w:rFonts w:ascii="Book Antiqua" w:hAnsi="Book Antiqua"/>
                <w:i/>
                <w:noProof w:val="0"/>
                <w:sz w:val="22"/>
                <w:lang w:val="sr-Cyrl-RS"/>
              </w:rPr>
              <w:footnoteReference w:id="159"/>
            </w:r>
          </w:p>
          <w:p w14:paraId="58F479F8" w14:textId="77777777" w:rsidR="000F3EF9" w:rsidRPr="00B845A8" w:rsidRDefault="000F3EF9" w:rsidP="00A14666">
            <w:pPr>
              <w:jc w:val="both"/>
              <w:rPr>
                <w:rFonts w:ascii="Book Antiqua" w:hAnsi="Book Antiqua"/>
                <w:noProof w:val="0"/>
                <w:sz w:val="10"/>
                <w:szCs w:val="10"/>
                <w:lang w:val="sr-Cyrl-RS"/>
              </w:rPr>
            </w:pPr>
          </w:p>
          <w:p w14:paraId="35F7F2F0" w14:textId="77777777" w:rsidR="000F3EF9" w:rsidRPr="00B845A8" w:rsidRDefault="000F3EF9" w:rsidP="000F3EF9">
            <w:pPr>
              <w:jc w:val="both"/>
              <w:rPr>
                <w:rFonts w:ascii="Book Antiqua" w:hAnsi="Book Antiqua"/>
                <w:i/>
                <w:noProof w:val="0"/>
                <w:sz w:val="22"/>
                <w:lang w:val="sr-Cyrl-RS"/>
              </w:rPr>
            </w:pPr>
            <w:r w:rsidRPr="00B845A8">
              <w:rPr>
                <w:rFonts w:ascii="Book Antiqua" w:hAnsi="Book Antiqua"/>
                <w:i/>
                <w:noProof w:val="0"/>
                <w:sz w:val="22"/>
                <w:lang w:val="sr-Cyrl-RS"/>
              </w:rPr>
              <w:t>У поређењу са општом популацијом, међу затвореницима постоји честа појава психијатријских симптома. Сходно томе, лекар квалификован у области психијатрије мора бити придодат затворској здравственој служби, а неке од медицинских сестара које су ту запослене морају бити обучене за рад на овом пољу.</w:t>
            </w:r>
            <w:r w:rsidRPr="00B845A8">
              <w:rPr>
                <w:rStyle w:val="FootnoteReference"/>
                <w:rFonts w:ascii="Book Antiqua" w:hAnsi="Book Antiqua"/>
                <w:i/>
                <w:noProof w:val="0"/>
                <w:sz w:val="22"/>
                <w:lang w:val="sr-Cyrl-RS"/>
              </w:rPr>
              <w:footnoteReference w:id="160"/>
            </w:r>
          </w:p>
          <w:p w14:paraId="042FC4D9" w14:textId="77777777" w:rsidR="000F3EF9" w:rsidRPr="00B845A8" w:rsidRDefault="000F3EF9" w:rsidP="00A14666">
            <w:pPr>
              <w:jc w:val="both"/>
              <w:rPr>
                <w:rFonts w:ascii="Book Antiqua" w:hAnsi="Book Antiqua"/>
                <w:noProof w:val="0"/>
                <w:sz w:val="10"/>
                <w:szCs w:val="10"/>
                <w:lang w:val="sr-Cyrl-RS"/>
              </w:rPr>
            </w:pPr>
          </w:p>
          <w:p w14:paraId="379F5C46" w14:textId="77777777" w:rsidR="000F3EF9" w:rsidRPr="00B845A8" w:rsidRDefault="000F3EF9" w:rsidP="00A14666">
            <w:pPr>
              <w:jc w:val="both"/>
              <w:rPr>
                <w:rFonts w:ascii="Book Antiqua" w:hAnsi="Book Antiqua"/>
                <w:i/>
                <w:noProof w:val="0"/>
                <w:sz w:val="22"/>
                <w:lang w:val="sr-Cyrl-RS"/>
              </w:rPr>
            </w:pPr>
            <w:r w:rsidRPr="00B845A8">
              <w:rPr>
                <w:rFonts w:ascii="Book Antiqua" w:hAnsi="Book Antiqua"/>
                <w:i/>
                <w:noProof w:val="0"/>
                <w:sz w:val="22"/>
                <w:lang w:val="sr-Cyrl-RS"/>
              </w:rPr>
              <w:t>Завод има најмање једног лекара и два медицинска техничара, а мора омогућити услуге и једног психијатра.</w:t>
            </w:r>
            <w:r w:rsidRPr="00B845A8">
              <w:rPr>
                <w:rFonts w:ascii="Book Antiqua" w:hAnsi="Book Antiqua"/>
                <w:i/>
                <w:noProof w:val="0"/>
                <w:sz w:val="22"/>
                <w:vertAlign w:val="superscript"/>
                <w:lang w:val="sr-Cyrl-RS"/>
              </w:rPr>
              <w:footnoteReference w:id="161"/>
            </w:r>
          </w:p>
          <w:p w14:paraId="77A3C00B" w14:textId="77777777" w:rsidR="000F3EF9" w:rsidRPr="00B845A8" w:rsidRDefault="000F3EF9" w:rsidP="00A14666">
            <w:pPr>
              <w:rPr>
                <w:rFonts w:ascii="Book Antiqua" w:hAnsi="Book Antiqua"/>
                <w:noProof w:val="0"/>
                <w:sz w:val="10"/>
                <w:szCs w:val="10"/>
                <w:lang w:val="sr-Cyrl-RS"/>
              </w:rPr>
            </w:pPr>
          </w:p>
        </w:tc>
      </w:tr>
      <w:tr w:rsidR="000F3EF9" w:rsidRPr="00B845A8" w14:paraId="0FE5B45B" w14:textId="77777777" w:rsidTr="000F3EF9">
        <w:trPr>
          <w:trHeight w:val="70"/>
        </w:trPr>
        <w:tc>
          <w:tcPr>
            <w:tcW w:w="5000" w:type="pct"/>
            <w:shd w:val="clear" w:color="auto" w:fill="BFBFBF" w:themeFill="background1" w:themeFillShade="BF"/>
            <w:vAlign w:val="center"/>
          </w:tcPr>
          <w:p w14:paraId="303A05D4" w14:textId="77777777" w:rsidR="000F3EF9" w:rsidRPr="00B845A8" w:rsidRDefault="000F3EF9" w:rsidP="00A14666">
            <w:pPr>
              <w:rPr>
                <w:rFonts w:ascii="Book Antiqua" w:hAnsi="Book Antiqua"/>
                <w:noProof w:val="0"/>
                <w:color w:val="000000"/>
                <w:sz w:val="10"/>
                <w:szCs w:val="10"/>
                <w:lang w:val="sr-Cyrl-RS"/>
              </w:rPr>
            </w:pPr>
          </w:p>
          <w:p w14:paraId="3CFE5B1A" w14:textId="77777777" w:rsidR="000F3EF9" w:rsidRPr="00B845A8" w:rsidRDefault="000F3EF9" w:rsidP="00A14666">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04F9BA0F" w14:textId="77777777" w:rsidR="000F3EF9" w:rsidRPr="00B845A8" w:rsidRDefault="000F3EF9" w:rsidP="00A14666">
            <w:pPr>
              <w:rPr>
                <w:rFonts w:ascii="Book Antiqua" w:hAnsi="Book Antiqua"/>
                <w:noProof w:val="0"/>
                <w:color w:val="000000"/>
                <w:sz w:val="10"/>
                <w:szCs w:val="10"/>
                <w:lang w:val="sr-Cyrl-RS"/>
              </w:rPr>
            </w:pPr>
          </w:p>
          <w:p w14:paraId="7B637B1B" w14:textId="77777777" w:rsidR="000F3EF9" w:rsidRPr="00B845A8" w:rsidRDefault="000F3EF9" w:rsidP="00A14666">
            <w:pPr>
              <w:jc w:val="both"/>
              <w:rPr>
                <w:rFonts w:ascii="Book Antiqua" w:hAnsi="Book Antiqua"/>
                <w:b/>
                <w:noProof w:val="0"/>
                <w:sz w:val="22"/>
                <w:szCs w:val="22"/>
                <w:lang w:val="sr-Cyrl-RS"/>
              </w:rPr>
            </w:pPr>
            <w:r w:rsidRPr="00B845A8">
              <w:rPr>
                <w:rFonts w:ascii="Book Antiqua" w:hAnsi="Book Antiqua"/>
                <w:b/>
                <w:noProof w:val="0"/>
                <w:sz w:val="22"/>
                <w:szCs w:val="22"/>
                <w:lang w:val="sr-Cyrl-RS"/>
              </w:rPr>
              <w:t xml:space="preserve">КПЗ Београд – Падинска Скела </w:t>
            </w:r>
            <w:r w:rsidR="00A14666" w:rsidRPr="00B845A8">
              <w:rPr>
                <w:rFonts w:ascii="Book Antiqua" w:hAnsi="Book Antiqua"/>
                <w:b/>
                <w:noProof w:val="0"/>
                <w:sz w:val="22"/>
                <w:szCs w:val="22"/>
                <w:lang w:val="sr-Cyrl-RS"/>
              </w:rPr>
              <w:t>ће обезбедити редовн</w:t>
            </w:r>
            <w:r w:rsidR="00CB47B1">
              <w:rPr>
                <w:rFonts w:ascii="Book Antiqua" w:hAnsi="Book Antiqua"/>
                <w:b/>
                <w:noProof w:val="0"/>
                <w:sz w:val="22"/>
                <w:szCs w:val="22"/>
                <w:lang w:val="sr-Cyrl-RS"/>
              </w:rPr>
              <w:t>е</w:t>
            </w:r>
            <w:r w:rsidR="00A14666" w:rsidRPr="00B845A8">
              <w:rPr>
                <w:rFonts w:ascii="Book Antiqua" w:hAnsi="Book Antiqua"/>
                <w:b/>
                <w:noProof w:val="0"/>
                <w:sz w:val="22"/>
                <w:szCs w:val="22"/>
                <w:lang w:val="sr-Cyrl-RS"/>
              </w:rPr>
              <w:t xml:space="preserve"> услуг</w:t>
            </w:r>
            <w:r w:rsidR="00CB47B1">
              <w:rPr>
                <w:rFonts w:ascii="Book Antiqua" w:hAnsi="Book Antiqua"/>
                <w:b/>
                <w:noProof w:val="0"/>
                <w:sz w:val="22"/>
                <w:szCs w:val="22"/>
                <w:lang w:val="sr-Cyrl-RS"/>
              </w:rPr>
              <w:t>е</w:t>
            </w:r>
            <w:r w:rsidR="00A14666" w:rsidRPr="00B845A8">
              <w:rPr>
                <w:rFonts w:ascii="Book Antiqua" w:hAnsi="Book Antiqua"/>
                <w:b/>
                <w:noProof w:val="0"/>
                <w:sz w:val="22"/>
                <w:szCs w:val="22"/>
                <w:lang w:val="sr-Cyrl-RS"/>
              </w:rPr>
              <w:t xml:space="preserve"> специјалисте психијатра који ће периодично (најмање једном недељно) долазити у просторије Завода ради вршења специјалистичких прегледа.</w:t>
            </w:r>
          </w:p>
          <w:p w14:paraId="3276BAB6" w14:textId="77777777" w:rsidR="000F3EF9" w:rsidRPr="00B845A8" w:rsidRDefault="000F3EF9" w:rsidP="00A14666">
            <w:pPr>
              <w:jc w:val="both"/>
              <w:rPr>
                <w:rFonts w:ascii="Book Antiqua" w:hAnsi="Book Antiqua"/>
                <w:noProof w:val="0"/>
                <w:sz w:val="10"/>
                <w:szCs w:val="10"/>
                <w:lang w:val="sr-Cyrl-RS"/>
              </w:rPr>
            </w:pPr>
          </w:p>
        </w:tc>
      </w:tr>
    </w:tbl>
    <w:p w14:paraId="7A44D189" w14:textId="77777777" w:rsidR="00173955" w:rsidRPr="00B845A8" w:rsidRDefault="00173955" w:rsidP="00325DD3">
      <w:pPr>
        <w:jc w:val="both"/>
        <w:rPr>
          <w:rFonts w:ascii="Book Antiqua" w:hAnsi="Book Antiqua"/>
          <w:noProof w:val="0"/>
          <w:sz w:val="22"/>
          <w:lang w:val="sr-Cyrl-RS"/>
        </w:rPr>
      </w:pPr>
    </w:p>
    <w:p w14:paraId="3D2763BD" w14:textId="5976F2C7" w:rsidR="002C27CD" w:rsidRPr="00B845A8" w:rsidRDefault="002C27CD" w:rsidP="002C27CD">
      <w:pPr>
        <w:tabs>
          <w:tab w:val="left" w:pos="1080"/>
          <w:tab w:val="left" w:pos="1620"/>
        </w:tabs>
        <w:jc w:val="both"/>
        <w:outlineLvl w:val="2"/>
        <w:rPr>
          <w:rFonts w:ascii="Book Antiqua" w:hAnsi="Book Antiqua"/>
          <w:b/>
          <w:caps/>
          <w:noProof w:val="0"/>
          <w:sz w:val="22"/>
          <w:szCs w:val="22"/>
          <w:lang w:val="sr-Cyrl-RS"/>
        </w:rPr>
      </w:pPr>
      <w:r w:rsidRPr="00B845A8">
        <w:rPr>
          <w:rFonts w:ascii="Book Antiqua" w:hAnsi="Book Antiqua"/>
          <w:b/>
          <w:caps/>
          <w:noProof w:val="0"/>
          <w:sz w:val="22"/>
          <w:szCs w:val="22"/>
          <w:lang w:val="sr-Cyrl-RS"/>
        </w:rPr>
        <w:t>2.5.4.</w:t>
      </w:r>
      <w:r w:rsidRPr="00B845A8">
        <w:rPr>
          <w:rFonts w:ascii="Book Antiqua" w:hAnsi="Book Antiqua"/>
          <w:b/>
          <w:caps/>
          <w:noProof w:val="0"/>
          <w:sz w:val="22"/>
          <w:szCs w:val="22"/>
          <w:lang w:val="sr-Cyrl-RS"/>
        </w:rPr>
        <w:tab/>
        <w:t>ПОСЕБНИ АСПЕКТИ ЗДРАВСТВЕНЕ ЗАШТИТЕ</w:t>
      </w:r>
    </w:p>
    <w:p w14:paraId="2B2A23F3" w14:textId="77777777" w:rsidR="002C27CD" w:rsidRPr="00B845A8" w:rsidRDefault="002C27CD" w:rsidP="002C27CD">
      <w:pPr>
        <w:tabs>
          <w:tab w:val="left" w:pos="1080"/>
          <w:tab w:val="left" w:pos="1620"/>
        </w:tabs>
        <w:jc w:val="both"/>
        <w:rPr>
          <w:rFonts w:ascii="Book Antiqua" w:hAnsi="Book Antiqua"/>
          <w:caps/>
          <w:noProof w:val="0"/>
          <w:sz w:val="10"/>
          <w:szCs w:val="10"/>
          <w:lang w:val="sr-Cyrl-RS"/>
        </w:rPr>
      </w:pPr>
    </w:p>
    <w:p w14:paraId="0AB1F666"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2.5.4.1.</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Заразне болести</w:t>
      </w:r>
    </w:p>
    <w:p w14:paraId="684667B7"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7005CE50" w14:textId="77777777" w:rsidR="00A14666" w:rsidRPr="00B845A8" w:rsidRDefault="00A14666" w:rsidP="00A14666">
      <w:pPr>
        <w:jc w:val="both"/>
        <w:rPr>
          <w:rFonts w:ascii="Book Antiqua" w:hAnsi="Book Antiqua"/>
          <w:noProof w:val="0"/>
          <w:sz w:val="22"/>
          <w:lang w:val="sr-Cyrl-RS"/>
        </w:rPr>
      </w:pPr>
      <w:r w:rsidRPr="00B845A8">
        <w:rPr>
          <w:rFonts w:ascii="Book Antiqua" w:hAnsi="Book Antiqua"/>
          <w:noProof w:val="0"/>
          <w:sz w:val="22"/>
          <w:lang w:val="sr-Cyrl-RS"/>
        </w:rPr>
        <w:t>У Заводу у тренутку посете није било лица лишених слободе заражених ХИВ. Лекар је навео да постоје лица заражена хепатитисом Б и Ц, али посебна евиденција ових особа се не води, а тестирање се врши на захтев лица.</w:t>
      </w:r>
    </w:p>
    <w:p w14:paraId="29C8D66A" w14:textId="77777777" w:rsidR="00A14666" w:rsidRPr="00B845A8" w:rsidRDefault="00A14666" w:rsidP="00A14666">
      <w:pPr>
        <w:jc w:val="both"/>
        <w:rPr>
          <w:rFonts w:ascii="Book Antiqua" w:hAnsi="Book Antiqua"/>
          <w:noProof w:val="0"/>
          <w:sz w:val="22"/>
          <w:lang w:val="sr-Cyrl-RS"/>
        </w:rPr>
      </w:pPr>
    </w:p>
    <w:p w14:paraId="18D66405" w14:textId="77777777" w:rsidR="00A14666" w:rsidRPr="00B845A8" w:rsidRDefault="00A14666" w:rsidP="00A14666">
      <w:pPr>
        <w:jc w:val="both"/>
        <w:rPr>
          <w:rFonts w:ascii="Book Antiqua" w:hAnsi="Book Antiqua"/>
          <w:noProof w:val="0"/>
          <w:sz w:val="22"/>
          <w:lang w:val="sr-Cyrl-RS"/>
        </w:rPr>
      </w:pPr>
      <w:r w:rsidRPr="00B845A8">
        <w:rPr>
          <w:rFonts w:ascii="Book Antiqua" w:hAnsi="Book Antiqua"/>
          <w:noProof w:val="0"/>
          <w:sz w:val="22"/>
          <w:lang w:val="sr-Cyrl-RS"/>
        </w:rPr>
        <w:t>Приликом пријема у Завод за свако лице се попуњава упитник за ТБЦ, а лекар наводи да тренутно нема ризичних особа.</w:t>
      </w:r>
    </w:p>
    <w:p w14:paraId="73C7E08A" w14:textId="77777777" w:rsidR="00A14666" w:rsidRPr="00B845A8" w:rsidRDefault="00A14666" w:rsidP="00A14666">
      <w:pPr>
        <w:jc w:val="both"/>
        <w:rPr>
          <w:rFonts w:ascii="Book Antiqua" w:hAnsi="Book Antiqua"/>
          <w:noProof w:val="0"/>
          <w:sz w:val="22"/>
          <w:lang w:val="sr-Cyrl-RS"/>
        </w:rPr>
      </w:pPr>
    </w:p>
    <w:p w14:paraId="55FE0E56" w14:textId="77777777" w:rsidR="002C27CD" w:rsidRPr="00B845A8" w:rsidRDefault="00A14666" w:rsidP="00A14666">
      <w:pPr>
        <w:jc w:val="both"/>
        <w:rPr>
          <w:rFonts w:ascii="Book Antiqua" w:hAnsi="Book Antiqua"/>
          <w:noProof w:val="0"/>
          <w:sz w:val="22"/>
          <w:lang w:val="sr-Cyrl-RS"/>
        </w:rPr>
      </w:pPr>
      <w:r w:rsidRPr="00B845A8">
        <w:rPr>
          <w:rFonts w:ascii="Book Antiqua" w:hAnsi="Book Antiqua"/>
          <w:noProof w:val="0"/>
          <w:sz w:val="22"/>
          <w:lang w:val="sr-Cyrl-RS"/>
        </w:rPr>
        <w:t xml:space="preserve">Медицински техничар наводи да су раније у више наврата имали шугу, ређе и вашке и да се углавном радило о приведеним бескућницима, с обзиром на </w:t>
      </w:r>
      <w:r w:rsidR="003F54EA" w:rsidRPr="00B845A8">
        <w:rPr>
          <w:rFonts w:ascii="Book Antiqua" w:hAnsi="Book Antiqua"/>
          <w:noProof w:val="0"/>
          <w:sz w:val="22"/>
          <w:lang w:val="sr-Cyrl-RS"/>
        </w:rPr>
        <w:t>велики број</w:t>
      </w:r>
      <w:r w:rsidRPr="00B845A8">
        <w:rPr>
          <w:rFonts w:ascii="Book Antiqua" w:hAnsi="Book Antiqua"/>
          <w:noProof w:val="0"/>
          <w:sz w:val="22"/>
          <w:lang w:val="sr-Cyrl-RS"/>
        </w:rPr>
        <w:t xml:space="preserve"> прекршајно кажњени</w:t>
      </w:r>
      <w:r w:rsidR="003F54EA" w:rsidRPr="00B845A8">
        <w:rPr>
          <w:rFonts w:ascii="Book Antiqua" w:hAnsi="Book Antiqua"/>
          <w:noProof w:val="0"/>
          <w:sz w:val="22"/>
          <w:lang w:val="sr-Cyrl-RS"/>
        </w:rPr>
        <w:t>х годишње буде примљено у Завод.</w:t>
      </w:r>
    </w:p>
    <w:p w14:paraId="0E78CAFE" w14:textId="77777777" w:rsidR="002C27CD" w:rsidRPr="00B845A8" w:rsidRDefault="002C27CD" w:rsidP="002C27CD">
      <w:pPr>
        <w:tabs>
          <w:tab w:val="left" w:pos="1080"/>
          <w:tab w:val="left" w:pos="1620"/>
        </w:tabs>
        <w:jc w:val="both"/>
        <w:rPr>
          <w:rFonts w:ascii="Book Antiqua" w:hAnsi="Book Antiqua"/>
          <w:caps/>
          <w:noProof w:val="0"/>
          <w:sz w:val="22"/>
          <w:szCs w:val="22"/>
          <w:lang w:val="sr-Cyrl-RS"/>
        </w:rPr>
      </w:pPr>
    </w:p>
    <w:p w14:paraId="4B102C45"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2.5.4.2.</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Болести зависности</w:t>
      </w:r>
    </w:p>
    <w:p w14:paraId="467F1D2C"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158EED1D" w14:textId="77777777" w:rsidR="00A14666" w:rsidRPr="00B845A8" w:rsidRDefault="00A14666" w:rsidP="00A14666">
      <w:pPr>
        <w:jc w:val="both"/>
        <w:rPr>
          <w:rFonts w:ascii="Book Antiqua" w:hAnsi="Book Antiqua"/>
          <w:noProof w:val="0"/>
          <w:sz w:val="22"/>
          <w:lang w:val="sr-Cyrl-RS"/>
        </w:rPr>
      </w:pPr>
      <w:r w:rsidRPr="00B845A8">
        <w:rPr>
          <w:rFonts w:ascii="Book Antiqua" w:hAnsi="Book Antiqua"/>
          <w:noProof w:val="0"/>
          <w:sz w:val="22"/>
          <w:lang w:val="sr-Cyrl-RS"/>
        </w:rPr>
        <w:t xml:space="preserve">Од болести зависности у Заводу је, према наводима лекара, било више особа зависника од </w:t>
      </w:r>
      <w:proofErr w:type="spellStart"/>
      <w:r w:rsidRPr="00B845A8">
        <w:rPr>
          <w:rFonts w:ascii="Book Antiqua" w:hAnsi="Book Antiqua"/>
          <w:noProof w:val="0"/>
          <w:sz w:val="22"/>
          <w:lang w:val="sr-Cyrl-RS"/>
        </w:rPr>
        <w:t>психоактивних</w:t>
      </w:r>
      <w:proofErr w:type="spellEnd"/>
      <w:r w:rsidRPr="00B845A8">
        <w:rPr>
          <w:rFonts w:ascii="Book Antiqua" w:hAnsi="Book Antiqua"/>
          <w:noProof w:val="0"/>
          <w:sz w:val="22"/>
          <w:lang w:val="sr-Cyrl-RS"/>
        </w:rPr>
        <w:t xml:space="preserve"> супстанци. У време прегледа није било зависника на </w:t>
      </w:r>
      <w:proofErr w:type="spellStart"/>
      <w:r w:rsidRPr="00B845A8">
        <w:rPr>
          <w:rFonts w:ascii="Book Antiqua" w:hAnsi="Book Antiqua"/>
          <w:noProof w:val="0"/>
          <w:sz w:val="22"/>
          <w:lang w:val="sr-Cyrl-RS"/>
        </w:rPr>
        <w:t>метадонској</w:t>
      </w:r>
      <w:proofErr w:type="spellEnd"/>
      <w:r w:rsidRPr="00B845A8">
        <w:rPr>
          <w:rFonts w:ascii="Book Antiqua" w:hAnsi="Book Antiqua"/>
          <w:noProof w:val="0"/>
          <w:sz w:val="22"/>
          <w:lang w:val="sr-Cyrl-RS"/>
        </w:rPr>
        <w:t xml:space="preserve"> терапији. </w:t>
      </w:r>
    </w:p>
    <w:p w14:paraId="272B39FE" w14:textId="77777777" w:rsidR="00A14666" w:rsidRPr="00B845A8" w:rsidRDefault="00A14666" w:rsidP="00A14666">
      <w:pPr>
        <w:jc w:val="both"/>
        <w:rPr>
          <w:rFonts w:ascii="Book Antiqua" w:hAnsi="Book Antiqua"/>
          <w:noProof w:val="0"/>
          <w:sz w:val="22"/>
          <w:lang w:val="sr-Cyrl-RS"/>
        </w:rPr>
      </w:pPr>
    </w:p>
    <w:p w14:paraId="405C918D" w14:textId="77777777" w:rsidR="002C27CD" w:rsidRPr="00B845A8" w:rsidRDefault="00A14666" w:rsidP="00A14666">
      <w:pPr>
        <w:jc w:val="both"/>
        <w:rPr>
          <w:rFonts w:ascii="Book Antiqua" w:hAnsi="Book Antiqua"/>
          <w:noProof w:val="0"/>
          <w:sz w:val="22"/>
          <w:lang w:val="sr-Cyrl-RS"/>
        </w:rPr>
      </w:pPr>
      <w:r w:rsidRPr="00B845A8">
        <w:rPr>
          <w:rFonts w:ascii="Book Antiqua" w:hAnsi="Book Antiqua"/>
          <w:noProof w:val="0"/>
          <w:sz w:val="22"/>
          <w:lang w:val="sr-Cyrl-RS"/>
        </w:rPr>
        <w:t xml:space="preserve">У Заводу се раде повремени контролни прегледи лица на околност конзумирања </w:t>
      </w:r>
      <w:proofErr w:type="spellStart"/>
      <w:r w:rsidRPr="00B845A8">
        <w:rPr>
          <w:rFonts w:ascii="Book Antiqua" w:hAnsi="Book Antiqua"/>
          <w:noProof w:val="0"/>
          <w:sz w:val="22"/>
          <w:lang w:val="sr-Cyrl-RS"/>
        </w:rPr>
        <w:t>психоактивних</w:t>
      </w:r>
      <w:proofErr w:type="spellEnd"/>
      <w:r w:rsidRPr="00B845A8">
        <w:rPr>
          <w:rFonts w:ascii="Book Antiqua" w:hAnsi="Book Antiqua"/>
          <w:noProof w:val="0"/>
          <w:sz w:val="22"/>
          <w:lang w:val="sr-Cyrl-RS"/>
        </w:rPr>
        <w:t xml:space="preserve"> супстанци, већином приликом повратка са погодности, али повремено и случајним одабиром. Служба за третман </w:t>
      </w:r>
      <w:r w:rsidR="0068282C" w:rsidRPr="00B845A8">
        <w:rPr>
          <w:rFonts w:ascii="Book Antiqua" w:hAnsi="Book Antiqua"/>
          <w:noProof w:val="0"/>
          <w:sz w:val="22"/>
          <w:lang w:val="sr-Cyrl-RS"/>
        </w:rPr>
        <w:t xml:space="preserve">доставља </w:t>
      </w:r>
      <w:r w:rsidRPr="00B845A8">
        <w:rPr>
          <w:rFonts w:ascii="Book Antiqua" w:hAnsi="Book Antiqua"/>
          <w:noProof w:val="0"/>
          <w:sz w:val="22"/>
          <w:lang w:val="sr-Cyrl-RS"/>
        </w:rPr>
        <w:t>списак особа за тестирање доставља лекару. Увидом у протокол прегледа установљено је да је током маја</w:t>
      </w:r>
      <w:r w:rsidR="0068282C" w:rsidRPr="00B845A8">
        <w:rPr>
          <w:rFonts w:ascii="Book Antiqua" w:hAnsi="Book Antiqua"/>
          <w:noProof w:val="0"/>
          <w:sz w:val="22"/>
          <w:lang w:val="sr-Cyrl-RS"/>
        </w:rPr>
        <w:t xml:space="preserve"> 2018. године извршено 8 тестирања</w:t>
      </w:r>
      <w:r w:rsidRPr="00B845A8">
        <w:rPr>
          <w:rFonts w:ascii="Book Antiqua" w:hAnsi="Book Antiqua"/>
          <w:noProof w:val="0"/>
          <w:sz w:val="22"/>
          <w:lang w:val="sr-Cyrl-RS"/>
        </w:rPr>
        <w:t>, од тога је у једном случају резултат био позитиван на опијате. Током априла 2018. године извршен је само 1 тест, у децембру 2017. г. извршена су 2 теста, у новембру 2017. 9 тестирања од којих је један био позитиван на кокаин, док је у октобру 2017. г. извршено 2 теста. Осим у наведена два случаја током новембра 2017. и маја 2018. г, сви остали тестови су били негативни. Приликом сваког тестирања сачињавају се три копије извештаја од којих једна остаје у картону лица, једна се доставља служби обезбеђења, а једна се архивира у посебну фасциклу која се чува у амбуланти. Непосредним увидом утврђено је да су расположиви тестови ваљаног рока употребе.</w:t>
      </w:r>
    </w:p>
    <w:p w14:paraId="3A48A49E"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0FE00570"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2.5.4.3.</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Повређивања</w:t>
      </w:r>
    </w:p>
    <w:p w14:paraId="203D4A78" w14:textId="77777777" w:rsidR="00B7122E" w:rsidRDefault="00B7122E" w:rsidP="00B7122E">
      <w:pPr>
        <w:pStyle w:val="Normal1"/>
        <w:spacing w:before="0" w:beforeAutospacing="0" w:after="0" w:afterAutospacing="0"/>
        <w:jc w:val="both"/>
        <w:rPr>
          <w:rFonts w:ascii="Book Antiqua" w:hAnsi="Book Antiqua"/>
          <w:lang w:val="sr-Cyrl-RS"/>
        </w:rPr>
      </w:pPr>
    </w:p>
    <w:p w14:paraId="6A5E9A95" w14:textId="77777777" w:rsidR="00B7122E" w:rsidRDefault="00B7122E" w:rsidP="00B7122E">
      <w:pPr>
        <w:pStyle w:val="Normal1"/>
        <w:spacing w:before="0" w:beforeAutospacing="0" w:after="0" w:afterAutospacing="0"/>
        <w:jc w:val="both"/>
        <w:rPr>
          <w:rFonts w:ascii="Book Antiqua" w:hAnsi="Book Antiqua"/>
          <w:lang w:val="sr-Cyrl-RS"/>
        </w:rPr>
      </w:pPr>
      <w:r w:rsidRPr="00B845A8">
        <w:rPr>
          <w:rFonts w:ascii="Book Antiqua" w:hAnsi="Book Antiqua"/>
          <w:lang w:val="sr-Cyrl-RS"/>
        </w:rPr>
        <w:t xml:space="preserve">У Заводу се води </w:t>
      </w:r>
      <w:r w:rsidRPr="00B845A8">
        <w:rPr>
          <w:rFonts w:ascii="Book Antiqua" w:hAnsi="Book Antiqua"/>
          <w:b/>
          <w:lang w:val="sr-Cyrl-RS"/>
        </w:rPr>
        <w:t>Књига повреда</w:t>
      </w:r>
      <w:r w:rsidRPr="00B845A8">
        <w:rPr>
          <w:rFonts w:ascii="Book Antiqua" w:hAnsi="Book Antiqua"/>
          <w:lang w:val="sr-Cyrl-RS"/>
        </w:rPr>
        <w:t xml:space="preserve">. У књигу повреда се уписују: подаци о осуђеном, датум и место повређивања, опис повреде, број и датум лекарског извештаја који је сачињен поводом повређивања, ко је обавештен у вези са повредом, ко је одговоран за настанак повреде и податак о особи која је извршила преглед. Осим у овој књизи, повреде се евидентирају и у здравственом картону, као и на посебном обрасцу – </w:t>
      </w:r>
      <w:r w:rsidRPr="00B845A8">
        <w:rPr>
          <w:rFonts w:ascii="Book Antiqua" w:hAnsi="Book Antiqua"/>
          <w:b/>
          <w:lang w:val="sr-Cyrl-RS"/>
        </w:rPr>
        <w:t>Извештај лекара о обављеном лекарском прегледу поводом повреде осуђеног</w:t>
      </w:r>
      <w:r w:rsidRPr="00B845A8">
        <w:rPr>
          <w:rFonts w:ascii="Book Antiqua" w:hAnsi="Book Antiqua"/>
          <w:lang w:val="sr-Cyrl-RS"/>
        </w:rPr>
        <w:t xml:space="preserve">. </w:t>
      </w:r>
      <w:r>
        <w:rPr>
          <w:rFonts w:ascii="Book Antiqua" w:hAnsi="Book Antiqua"/>
          <w:lang w:val="sr-Cyrl-RS"/>
        </w:rPr>
        <w:t>Увидом у ове извештаје утврђено је да садрже</w:t>
      </w:r>
      <w:r w:rsidRPr="00570A12">
        <w:rPr>
          <w:rFonts w:ascii="Book Antiqua" w:hAnsi="Book Antiqua"/>
          <w:lang w:val="sr-Cyrl-RS"/>
        </w:rPr>
        <w:t xml:space="preserve"> </w:t>
      </w:r>
      <w:r>
        <w:rPr>
          <w:rFonts w:ascii="Book Antiqua" w:hAnsi="Book Antiqua"/>
          <w:lang w:val="sr-Cyrl-RS"/>
        </w:rPr>
        <w:t>све</w:t>
      </w:r>
      <w:r w:rsidRPr="00570A12">
        <w:rPr>
          <w:rFonts w:ascii="Book Antiqua" w:hAnsi="Book Antiqua"/>
          <w:lang w:val="sr-Cyrl-RS"/>
        </w:rPr>
        <w:t xml:space="preserve"> </w:t>
      </w:r>
      <w:r>
        <w:rPr>
          <w:rFonts w:ascii="Book Antiqua" w:hAnsi="Book Antiqua"/>
          <w:lang w:val="sr-Cyrl-RS"/>
        </w:rPr>
        <w:t>потребне</w:t>
      </w:r>
      <w:r w:rsidRPr="00570A12">
        <w:rPr>
          <w:rFonts w:ascii="Book Antiqua" w:hAnsi="Book Antiqua"/>
          <w:lang w:val="sr-Cyrl-RS"/>
        </w:rPr>
        <w:t xml:space="preserve"> </w:t>
      </w:r>
      <w:r>
        <w:rPr>
          <w:rFonts w:ascii="Book Antiqua" w:hAnsi="Book Antiqua"/>
          <w:lang w:val="sr-Cyrl-RS"/>
        </w:rPr>
        <w:t>елементе</w:t>
      </w:r>
      <w:r w:rsidRPr="00570A12">
        <w:rPr>
          <w:rFonts w:ascii="Book Antiqua" w:hAnsi="Book Antiqua"/>
          <w:lang w:val="sr-Cyrl-RS"/>
        </w:rPr>
        <w:t xml:space="preserve"> - </w:t>
      </w:r>
      <w:r>
        <w:rPr>
          <w:rFonts w:ascii="Book Antiqua" w:hAnsi="Book Antiqua"/>
          <w:lang w:val="sr-Cyrl-RS"/>
        </w:rPr>
        <w:t>наводе</w:t>
      </w:r>
      <w:r w:rsidRPr="00570A12">
        <w:rPr>
          <w:rFonts w:ascii="Book Antiqua" w:hAnsi="Book Antiqua"/>
          <w:lang w:val="sr-Cyrl-RS"/>
        </w:rPr>
        <w:t xml:space="preserve"> </w:t>
      </w:r>
      <w:r>
        <w:rPr>
          <w:rFonts w:ascii="Book Antiqua" w:hAnsi="Book Antiqua"/>
          <w:lang w:val="sr-Cyrl-RS"/>
        </w:rPr>
        <w:t>повређеног</w:t>
      </w:r>
      <w:r w:rsidRPr="00570A12">
        <w:rPr>
          <w:rFonts w:ascii="Book Antiqua" w:hAnsi="Book Antiqua"/>
          <w:lang w:val="sr-Cyrl-RS"/>
        </w:rPr>
        <w:t xml:space="preserve">, </w:t>
      </w:r>
      <w:r>
        <w:rPr>
          <w:rFonts w:ascii="Book Antiqua" w:hAnsi="Book Antiqua"/>
          <w:lang w:val="sr-Cyrl-RS"/>
        </w:rPr>
        <w:t>медицински</w:t>
      </w:r>
      <w:r w:rsidRPr="00570A12">
        <w:rPr>
          <w:rFonts w:ascii="Book Antiqua" w:hAnsi="Book Antiqua"/>
          <w:lang w:val="sr-Cyrl-RS"/>
        </w:rPr>
        <w:t xml:space="preserve"> </w:t>
      </w:r>
      <w:r>
        <w:rPr>
          <w:rFonts w:ascii="Book Antiqua" w:hAnsi="Book Antiqua"/>
          <w:lang w:val="sr-Cyrl-RS"/>
        </w:rPr>
        <w:t>налаз</w:t>
      </w:r>
      <w:r w:rsidRPr="00570A12">
        <w:rPr>
          <w:rFonts w:ascii="Book Antiqua" w:hAnsi="Book Antiqua"/>
          <w:lang w:val="sr-Cyrl-RS"/>
        </w:rPr>
        <w:t xml:space="preserve"> </w:t>
      </w:r>
      <w:r>
        <w:rPr>
          <w:rFonts w:ascii="Book Antiqua" w:hAnsi="Book Antiqua"/>
          <w:lang w:val="sr-Cyrl-RS"/>
        </w:rPr>
        <w:t>и</w:t>
      </w:r>
      <w:r w:rsidRPr="00570A12">
        <w:rPr>
          <w:rFonts w:ascii="Book Antiqua" w:hAnsi="Book Antiqua"/>
          <w:lang w:val="sr-Cyrl-RS"/>
        </w:rPr>
        <w:t xml:space="preserve"> </w:t>
      </w:r>
      <w:r>
        <w:rPr>
          <w:rFonts w:ascii="Book Antiqua" w:hAnsi="Book Antiqua"/>
          <w:lang w:val="sr-Cyrl-RS"/>
        </w:rPr>
        <w:t>мишљење</w:t>
      </w:r>
      <w:r w:rsidRPr="00570A12">
        <w:rPr>
          <w:rFonts w:ascii="Book Antiqua" w:hAnsi="Book Antiqua"/>
          <w:lang w:val="sr-Cyrl-RS"/>
        </w:rPr>
        <w:t xml:space="preserve"> </w:t>
      </w:r>
      <w:r>
        <w:rPr>
          <w:rFonts w:ascii="Book Antiqua" w:hAnsi="Book Antiqua"/>
          <w:lang w:val="sr-Cyrl-RS"/>
        </w:rPr>
        <w:t>лекара</w:t>
      </w:r>
      <w:r w:rsidRPr="00570A12">
        <w:rPr>
          <w:rFonts w:ascii="Book Antiqua" w:hAnsi="Book Antiqua"/>
          <w:lang w:val="sr-Cyrl-RS"/>
        </w:rPr>
        <w:t xml:space="preserve">, </w:t>
      </w:r>
      <w:r>
        <w:rPr>
          <w:rFonts w:ascii="Book Antiqua" w:hAnsi="Book Antiqua"/>
          <w:lang w:val="sr-Cyrl-RS"/>
        </w:rPr>
        <w:t>као</w:t>
      </w:r>
      <w:r w:rsidRPr="00570A12">
        <w:rPr>
          <w:rFonts w:ascii="Book Antiqua" w:hAnsi="Book Antiqua"/>
          <w:lang w:val="sr-Cyrl-RS"/>
        </w:rPr>
        <w:t xml:space="preserve"> </w:t>
      </w:r>
      <w:r>
        <w:rPr>
          <w:rFonts w:ascii="Book Antiqua" w:hAnsi="Book Antiqua"/>
          <w:lang w:val="sr-Cyrl-RS"/>
        </w:rPr>
        <w:t>и</w:t>
      </w:r>
      <w:r w:rsidRPr="00570A12">
        <w:rPr>
          <w:rFonts w:ascii="Book Antiqua" w:hAnsi="Book Antiqua"/>
          <w:lang w:val="sr-Cyrl-RS"/>
        </w:rPr>
        <w:t xml:space="preserve"> </w:t>
      </w:r>
      <w:r>
        <w:rPr>
          <w:rFonts w:ascii="Book Antiqua" w:hAnsi="Book Antiqua"/>
          <w:lang w:val="sr-Cyrl-RS"/>
        </w:rPr>
        <w:t>схему</w:t>
      </w:r>
      <w:r w:rsidRPr="00570A12">
        <w:rPr>
          <w:rFonts w:ascii="Book Antiqua" w:hAnsi="Book Antiqua"/>
          <w:lang w:val="sr-Cyrl-RS"/>
        </w:rPr>
        <w:t xml:space="preserve"> </w:t>
      </w:r>
      <w:r>
        <w:rPr>
          <w:rFonts w:ascii="Book Antiqua" w:hAnsi="Book Antiqua"/>
          <w:lang w:val="sr-Cyrl-RS"/>
        </w:rPr>
        <w:t>тела.</w:t>
      </w:r>
      <w:r w:rsidRPr="00B7122E">
        <w:rPr>
          <w:rFonts w:ascii="Book Antiqua" w:hAnsi="Book Antiqua"/>
          <w:lang w:val="sr-Cyrl-RS"/>
        </w:rPr>
        <w:t xml:space="preserve"> </w:t>
      </w:r>
      <w:r>
        <w:rPr>
          <w:rFonts w:ascii="Book Antiqua" w:hAnsi="Book Antiqua"/>
          <w:lang w:val="sr-Cyrl-RS"/>
        </w:rPr>
        <w:t>Извештај</w:t>
      </w:r>
      <w:r w:rsidRPr="00B845A8">
        <w:rPr>
          <w:rFonts w:ascii="Book Antiqua" w:hAnsi="Book Antiqua"/>
          <w:lang w:val="sr-Cyrl-RS"/>
        </w:rPr>
        <w:t xml:space="preserve"> се </w:t>
      </w:r>
      <w:r>
        <w:rPr>
          <w:rFonts w:ascii="Book Antiqua" w:hAnsi="Book Antiqua"/>
          <w:lang w:val="sr-Cyrl-RS"/>
        </w:rPr>
        <w:t>саставља</w:t>
      </w:r>
      <w:r w:rsidRPr="00B845A8">
        <w:rPr>
          <w:rFonts w:ascii="Book Antiqua" w:hAnsi="Book Antiqua"/>
          <w:lang w:val="sr-Cyrl-RS"/>
        </w:rPr>
        <w:t xml:space="preserve"> у два примерка: један остаје у картону, а други се шаље </w:t>
      </w:r>
      <w:r>
        <w:rPr>
          <w:rFonts w:ascii="Book Antiqua" w:hAnsi="Book Antiqua"/>
          <w:lang w:val="sr-Cyrl-RS"/>
        </w:rPr>
        <w:t>у</w:t>
      </w:r>
      <w:r w:rsidRPr="00B845A8">
        <w:rPr>
          <w:rFonts w:ascii="Book Antiqua" w:hAnsi="Book Antiqua"/>
          <w:lang w:val="sr-Cyrl-RS"/>
        </w:rPr>
        <w:t>прави.</w:t>
      </w:r>
      <w:r>
        <w:rPr>
          <w:rFonts w:ascii="Book Antiqua" w:hAnsi="Book Antiqua"/>
          <w:lang w:val="sr-Cyrl-RS"/>
        </w:rPr>
        <w:t xml:space="preserve"> Завода.</w:t>
      </w:r>
    </w:p>
    <w:p w14:paraId="4A5D40C9" w14:textId="77777777" w:rsidR="00B7122E" w:rsidRDefault="00B7122E" w:rsidP="00B7122E">
      <w:pPr>
        <w:pStyle w:val="Normal1"/>
        <w:spacing w:before="0" w:beforeAutospacing="0" w:after="0" w:afterAutospacing="0"/>
        <w:jc w:val="both"/>
        <w:rPr>
          <w:rFonts w:ascii="Book Antiqua" w:hAnsi="Book Antiqua"/>
          <w:lang w:val="sr-Cyrl-RS"/>
        </w:rPr>
      </w:pPr>
    </w:p>
    <w:p w14:paraId="768B461E" w14:textId="77777777" w:rsidR="00B7122E" w:rsidRDefault="00B7122E" w:rsidP="00B7122E">
      <w:pPr>
        <w:pStyle w:val="Normal1"/>
        <w:spacing w:before="0" w:beforeAutospacing="0" w:after="0" w:afterAutospacing="0"/>
        <w:jc w:val="both"/>
        <w:rPr>
          <w:rFonts w:ascii="Book Antiqua" w:hAnsi="Book Antiqua"/>
          <w:lang w:val="sr-Cyrl-RS"/>
        </w:rPr>
      </w:pPr>
      <w:r>
        <w:rPr>
          <w:rFonts w:ascii="Book Antiqua" w:hAnsi="Book Antiqua"/>
          <w:lang w:val="sr-Cyrl-RS"/>
        </w:rPr>
        <w:t>Са друге стране, у</w:t>
      </w:r>
      <w:r w:rsidRPr="00B845A8">
        <w:rPr>
          <w:rFonts w:ascii="Book Antiqua" w:hAnsi="Book Antiqua"/>
          <w:lang w:val="sr-Cyrl-RS"/>
        </w:rPr>
        <w:t xml:space="preserve">колико би у Завод било примљено лице код којег се установе телесне повреде, ове повреде би се, према речима службеног лица, </w:t>
      </w:r>
      <w:r>
        <w:rPr>
          <w:rFonts w:ascii="Book Antiqua" w:hAnsi="Book Antiqua"/>
          <w:lang w:val="sr-Cyrl-RS"/>
        </w:rPr>
        <w:t xml:space="preserve">само </w:t>
      </w:r>
      <w:r w:rsidRPr="00B845A8">
        <w:rPr>
          <w:rFonts w:ascii="Book Antiqua" w:hAnsi="Book Antiqua"/>
          <w:lang w:val="sr-Cyrl-RS"/>
        </w:rPr>
        <w:t>документовале – евидентирале у здравственом картону</w:t>
      </w:r>
      <w:r>
        <w:rPr>
          <w:rFonts w:ascii="Book Antiqua" w:hAnsi="Book Antiqua"/>
          <w:lang w:val="sr-Cyrl-RS"/>
        </w:rPr>
        <w:t>. НПМ сматра да би и ове повреде требало да буду документоване на исти начин као и повреде осуђених задобијене у Заводу.</w:t>
      </w:r>
    </w:p>
    <w:p w14:paraId="580DEAB4" w14:textId="77777777" w:rsidR="00B7122E" w:rsidRDefault="00B7122E" w:rsidP="00B7122E">
      <w:pPr>
        <w:pStyle w:val="Normal1"/>
        <w:spacing w:before="0" w:beforeAutospacing="0" w:after="0" w:afterAutospacing="0"/>
        <w:jc w:val="both"/>
        <w:rPr>
          <w:rFonts w:ascii="Book Antiqua" w:hAnsi="Book Antiqua"/>
          <w:lang w:val="sr-Cyrl-RS"/>
        </w:rPr>
      </w:pPr>
    </w:p>
    <w:p w14:paraId="28F1D455" w14:textId="206D7D52" w:rsidR="00B7122E" w:rsidRDefault="00386FB0" w:rsidP="00B7122E">
      <w:pPr>
        <w:pStyle w:val="Normal1"/>
        <w:spacing w:before="0" w:beforeAutospacing="0" w:after="0" w:afterAutospacing="0"/>
        <w:jc w:val="both"/>
        <w:rPr>
          <w:rFonts w:ascii="Book Antiqua" w:hAnsi="Book Antiqua"/>
          <w:lang w:val="sr-Cyrl-RS"/>
        </w:rPr>
      </w:pPr>
      <w:r>
        <w:rPr>
          <w:rFonts w:ascii="Book Antiqua" w:hAnsi="Book Antiqua"/>
          <w:lang w:val="sr-Cyrl-RS"/>
        </w:rPr>
        <w:t>41.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B7122E" w:rsidRPr="00B845A8" w14:paraId="5F803128" w14:textId="77777777" w:rsidTr="00E31E9B">
        <w:trPr>
          <w:trHeight w:val="70"/>
        </w:trPr>
        <w:tc>
          <w:tcPr>
            <w:tcW w:w="5000" w:type="pct"/>
            <w:shd w:val="clear" w:color="auto" w:fill="F2F2F2" w:themeFill="background1" w:themeFillShade="F2"/>
            <w:vAlign w:val="center"/>
          </w:tcPr>
          <w:p w14:paraId="606B8BA8" w14:textId="77777777" w:rsidR="00B7122E" w:rsidRPr="00B845A8" w:rsidRDefault="00B7122E" w:rsidP="00E31E9B">
            <w:pPr>
              <w:rPr>
                <w:rFonts w:ascii="Book Antiqua" w:hAnsi="Book Antiqua"/>
                <w:noProof w:val="0"/>
                <w:color w:val="000000"/>
                <w:sz w:val="10"/>
                <w:szCs w:val="10"/>
                <w:lang w:val="sr-Cyrl-RS"/>
              </w:rPr>
            </w:pPr>
          </w:p>
          <w:p w14:paraId="18D99083" w14:textId="77777777" w:rsidR="00B7122E" w:rsidRPr="00B845A8" w:rsidRDefault="00B7122E" w:rsidP="00E31E9B">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УТВРЂЕНО</w:t>
            </w:r>
          </w:p>
          <w:p w14:paraId="6D89BB51" w14:textId="77777777" w:rsidR="00B7122E" w:rsidRPr="00570A12" w:rsidRDefault="00B7122E" w:rsidP="00E31E9B">
            <w:pPr>
              <w:rPr>
                <w:rFonts w:ascii="Book Antiqua" w:hAnsi="Book Antiqua"/>
                <w:noProof w:val="0"/>
                <w:color w:val="000000"/>
                <w:sz w:val="10"/>
                <w:szCs w:val="10"/>
                <w:lang w:val="sr-Cyrl-RS"/>
              </w:rPr>
            </w:pPr>
          </w:p>
          <w:p w14:paraId="2F61A907" w14:textId="77777777" w:rsidR="00B7122E" w:rsidRPr="00570A12" w:rsidRDefault="00B7122E" w:rsidP="00E31E9B">
            <w:pPr>
              <w:jc w:val="both"/>
              <w:rPr>
                <w:rFonts w:ascii="Book Antiqua" w:hAnsi="Book Antiqua"/>
                <w:noProof w:val="0"/>
                <w:color w:val="000000"/>
                <w:sz w:val="22"/>
                <w:szCs w:val="22"/>
                <w:lang w:val="sr-Cyrl-RS"/>
              </w:rPr>
            </w:pPr>
            <w:r>
              <w:rPr>
                <w:rFonts w:ascii="Book Antiqua" w:hAnsi="Book Antiqua"/>
                <w:noProof w:val="0"/>
                <w:color w:val="000000"/>
                <w:sz w:val="22"/>
                <w:szCs w:val="22"/>
                <w:lang w:val="sr-Cyrl-RS"/>
              </w:rPr>
              <w:t>КПЗ Београд – Падинска Скела не документује повреде уочене на лицима лишеним слободе приликом њиховог пријема у Завод на начин предвиђен стандардима.</w:t>
            </w:r>
          </w:p>
          <w:p w14:paraId="509E2F0F" w14:textId="77777777" w:rsidR="00B7122E" w:rsidRPr="00B845A8" w:rsidRDefault="00B7122E" w:rsidP="00E31E9B">
            <w:pPr>
              <w:rPr>
                <w:rFonts w:ascii="Book Antiqua" w:hAnsi="Book Antiqua"/>
                <w:noProof w:val="0"/>
                <w:color w:val="000000"/>
                <w:sz w:val="10"/>
                <w:szCs w:val="10"/>
                <w:lang w:val="sr-Cyrl-RS"/>
              </w:rPr>
            </w:pPr>
          </w:p>
        </w:tc>
      </w:tr>
      <w:tr w:rsidR="00B7122E" w:rsidRPr="00B845A8" w14:paraId="4C7CC18E" w14:textId="77777777" w:rsidTr="00E31E9B">
        <w:trPr>
          <w:trHeight w:val="70"/>
        </w:trPr>
        <w:tc>
          <w:tcPr>
            <w:tcW w:w="5000" w:type="pct"/>
            <w:shd w:val="clear" w:color="auto" w:fill="D9D9D9" w:themeFill="background1" w:themeFillShade="D9"/>
            <w:vAlign w:val="center"/>
          </w:tcPr>
          <w:p w14:paraId="53EABC26" w14:textId="77777777" w:rsidR="00B7122E" w:rsidRPr="00B845A8" w:rsidRDefault="00B7122E" w:rsidP="00E31E9B">
            <w:pPr>
              <w:rPr>
                <w:rFonts w:ascii="Book Antiqua" w:hAnsi="Book Antiqua"/>
                <w:noProof w:val="0"/>
                <w:color w:val="000000"/>
                <w:sz w:val="10"/>
                <w:szCs w:val="10"/>
                <w:lang w:val="sr-Cyrl-RS"/>
              </w:rPr>
            </w:pPr>
          </w:p>
          <w:p w14:paraId="6F40D7DE" w14:textId="77777777" w:rsidR="00B7122E" w:rsidRPr="00B845A8" w:rsidRDefault="00B7122E" w:rsidP="00E31E9B">
            <w:pPr>
              <w:rPr>
                <w:rFonts w:ascii="Book Antiqua" w:hAnsi="Book Antiqua"/>
                <w:i/>
                <w:noProof w:val="0"/>
                <w:color w:val="000000"/>
                <w:lang w:val="sr-Cyrl-RS"/>
              </w:rPr>
            </w:pPr>
            <w:r w:rsidRPr="00B845A8">
              <w:rPr>
                <w:rFonts w:ascii="Book Antiqua" w:hAnsi="Book Antiqua"/>
                <w:i/>
                <w:noProof w:val="0"/>
                <w:color w:val="000000"/>
                <w:sz w:val="22"/>
                <w:szCs w:val="22"/>
                <w:lang w:val="sr-Cyrl-RS"/>
              </w:rPr>
              <w:t>РАЗЛОЗИ</w:t>
            </w:r>
          </w:p>
          <w:p w14:paraId="25A6463A" w14:textId="77777777" w:rsidR="00B7122E" w:rsidRPr="00B845A8" w:rsidRDefault="00B7122E" w:rsidP="00E31E9B">
            <w:pPr>
              <w:rPr>
                <w:rFonts w:ascii="Book Antiqua" w:hAnsi="Book Antiqua"/>
                <w:noProof w:val="0"/>
                <w:color w:val="000000"/>
                <w:sz w:val="10"/>
                <w:szCs w:val="10"/>
                <w:lang w:val="sr-Cyrl-RS"/>
              </w:rPr>
            </w:pPr>
          </w:p>
          <w:p w14:paraId="76E0EC2B" w14:textId="77777777" w:rsidR="0058035B" w:rsidRDefault="0058035B" w:rsidP="0058035B">
            <w:pPr>
              <w:jc w:val="both"/>
              <w:rPr>
                <w:rFonts w:ascii="Book Antiqua" w:hAnsi="Book Antiqua"/>
                <w:i/>
                <w:noProof w:val="0"/>
                <w:sz w:val="22"/>
                <w:lang w:val="sr-Cyrl-RS"/>
              </w:rPr>
            </w:pPr>
            <w:r w:rsidRPr="0058035B">
              <w:rPr>
                <w:rFonts w:ascii="Book Antiqua" w:hAnsi="Book Antiqua"/>
                <w:i/>
                <w:noProof w:val="0"/>
                <w:sz w:val="22"/>
                <w:lang w:val="sr-Cyrl-RS"/>
              </w:rPr>
              <w:t xml:space="preserve">Ниједно лице неће бити примљено у затвору без </w:t>
            </w:r>
            <w:r>
              <w:rPr>
                <w:rFonts w:ascii="Book Antiqua" w:hAnsi="Book Antiqua"/>
                <w:i/>
                <w:noProof w:val="0"/>
                <w:sz w:val="22"/>
                <w:lang w:val="sr-Cyrl-RS"/>
              </w:rPr>
              <w:t>одговарајућег</w:t>
            </w:r>
            <w:r w:rsidRPr="0058035B">
              <w:rPr>
                <w:rFonts w:ascii="Book Antiqua" w:hAnsi="Book Antiqua"/>
                <w:i/>
                <w:noProof w:val="0"/>
                <w:sz w:val="22"/>
                <w:lang w:val="sr-Cyrl-RS"/>
              </w:rPr>
              <w:t xml:space="preserve"> налога. </w:t>
            </w:r>
            <w:r>
              <w:rPr>
                <w:rFonts w:ascii="Book Antiqua" w:hAnsi="Book Antiqua"/>
                <w:i/>
                <w:noProof w:val="0"/>
                <w:sz w:val="22"/>
                <w:lang w:val="sr-Cyrl-RS"/>
              </w:rPr>
              <w:t>Н</w:t>
            </w:r>
            <w:r w:rsidRPr="0058035B">
              <w:rPr>
                <w:rFonts w:ascii="Book Antiqua" w:hAnsi="Book Antiqua"/>
                <w:i/>
                <w:noProof w:val="0"/>
                <w:sz w:val="22"/>
                <w:lang w:val="sr-Cyrl-RS"/>
              </w:rPr>
              <w:t>акон пријема сваког затвореника</w:t>
            </w:r>
            <w:r>
              <w:rPr>
                <w:rFonts w:ascii="Book Antiqua" w:hAnsi="Book Antiqua"/>
                <w:i/>
                <w:noProof w:val="0"/>
                <w:sz w:val="22"/>
                <w:lang w:val="sr-Cyrl-RS"/>
              </w:rPr>
              <w:t>, у</w:t>
            </w:r>
            <w:r w:rsidRPr="0058035B">
              <w:rPr>
                <w:rFonts w:ascii="Book Antiqua" w:hAnsi="Book Antiqua"/>
                <w:i/>
                <w:noProof w:val="0"/>
                <w:sz w:val="22"/>
                <w:lang w:val="sr-Cyrl-RS"/>
              </w:rPr>
              <w:t xml:space="preserve"> систем управљањ</w:t>
            </w:r>
            <w:r>
              <w:rPr>
                <w:rFonts w:ascii="Book Antiqua" w:hAnsi="Book Antiqua"/>
                <w:i/>
                <w:noProof w:val="0"/>
                <w:sz w:val="22"/>
                <w:lang w:val="sr-Cyrl-RS"/>
              </w:rPr>
              <w:t>а</w:t>
            </w:r>
            <w:r w:rsidRPr="0058035B">
              <w:rPr>
                <w:rFonts w:ascii="Book Antiqua" w:hAnsi="Book Antiqua"/>
                <w:i/>
                <w:noProof w:val="0"/>
                <w:sz w:val="22"/>
                <w:lang w:val="sr-Cyrl-RS"/>
              </w:rPr>
              <w:t xml:space="preserve"> </w:t>
            </w:r>
            <w:r>
              <w:rPr>
                <w:rFonts w:ascii="Book Antiqua" w:hAnsi="Book Antiqua"/>
                <w:i/>
                <w:noProof w:val="0"/>
                <w:sz w:val="22"/>
                <w:lang w:val="sr-Cyrl-RS"/>
              </w:rPr>
              <w:t>подацима</w:t>
            </w:r>
            <w:r w:rsidRPr="0058035B">
              <w:rPr>
                <w:rFonts w:ascii="Book Antiqua" w:hAnsi="Book Antiqua"/>
                <w:i/>
                <w:noProof w:val="0"/>
                <w:sz w:val="22"/>
                <w:lang w:val="sr-Cyrl-RS"/>
              </w:rPr>
              <w:t xml:space="preserve"> затвореника </w:t>
            </w:r>
            <w:r>
              <w:rPr>
                <w:rFonts w:ascii="Book Antiqua" w:hAnsi="Book Antiqua"/>
                <w:i/>
                <w:noProof w:val="0"/>
                <w:sz w:val="22"/>
                <w:lang w:val="sr-Cyrl-RS"/>
              </w:rPr>
              <w:t>се уносе</w:t>
            </w:r>
            <w:r w:rsidRPr="0058035B">
              <w:rPr>
                <w:rFonts w:ascii="Book Antiqua" w:hAnsi="Book Antiqua"/>
                <w:i/>
                <w:noProof w:val="0"/>
                <w:sz w:val="22"/>
                <w:lang w:val="sr-Cyrl-RS"/>
              </w:rPr>
              <w:t xml:space="preserve"> </w:t>
            </w:r>
            <w:r>
              <w:rPr>
                <w:rFonts w:ascii="Book Antiqua" w:hAnsi="Book Antiqua"/>
                <w:i/>
                <w:noProof w:val="0"/>
                <w:sz w:val="22"/>
                <w:lang w:val="sr-Cyrl-RS"/>
              </w:rPr>
              <w:t>б</w:t>
            </w:r>
            <w:r w:rsidRPr="0058035B">
              <w:rPr>
                <w:rFonts w:ascii="Book Antiqua" w:hAnsi="Book Antiqua"/>
                <w:i/>
                <w:noProof w:val="0"/>
                <w:sz w:val="22"/>
                <w:lang w:val="sr-Cyrl-RS"/>
              </w:rPr>
              <w:t>ило какве видљиве повреде и притужбе у вези са претходним злостављањем</w:t>
            </w:r>
            <w:r>
              <w:rPr>
                <w:rFonts w:ascii="Book Antiqua" w:hAnsi="Book Antiqua"/>
                <w:i/>
                <w:noProof w:val="0"/>
                <w:sz w:val="22"/>
                <w:lang w:val="sr-Cyrl-RS"/>
              </w:rPr>
              <w:t>.</w:t>
            </w:r>
            <w:r>
              <w:rPr>
                <w:rStyle w:val="FootnoteReference"/>
                <w:rFonts w:ascii="Book Antiqua" w:hAnsi="Book Antiqua"/>
                <w:i/>
                <w:noProof w:val="0"/>
                <w:sz w:val="22"/>
                <w:lang w:val="sr-Cyrl-RS"/>
              </w:rPr>
              <w:footnoteReference w:id="162"/>
            </w:r>
          </w:p>
          <w:p w14:paraId="2DD12A4E" w14:textId="77777777" w:rsidR="0058035B" w:rsidRPr="00E31E9B" w:rsidRDefault="0058035B" w:rsidP="00173955">
            <w:pPr>
              <w:jc w:val="both"/>
              <w:rPr>
                <w:rFonts w:ascii="Book Antiqua" w:hAnsi="Book Antiqua"/>
                <w:noProof w:val="0"/>
                <w:sz w:val="22"/>
                <w:lang w:val="en-US"/>
              </w:rPr>
            </w:pPr>
          </w:p>
          <w:p w14:paraId="4C50AF67" w14:textId="77777777" w:rsidR="00B7122E" w:rsidRDefault="00173955" w:rsidP="00173955">
            <w:pPr>
              <w:jc w:val="both"/>
              <w:rPr>
                <w:rFonts w:ascii="Book Antiqua" w:hAnsi="Book Antiqua"/>
                <w:i/>
                <w:noProof w:val="0"/>
                <w:sz w:val="22"/>
                <w:lang w:val="sr-Cyrl-RS"/>
              </w:rPr>
            </w:pPr>
            <w:r w:rsidRPr="00173955">
              <w:rPr>
                <w:rFonts w:ascii="Book Antiqua" w:hAnsi="Book Antiqua"/>
                <w:i/>
                <w:noProof w:val="0"/>
                <w:sz w:val="22"/>
                <w:lang w:val="sr-Cyrl-RS"/>
              </w:rPr>
              <w:t xml:space="preserve">Лекар или други квалификовани здравствени радници, без обзира да ли </w:t>
            </w:r>
            <w:r w:rsidR="00FA01D6">
              <w:rPr>
                <w:rFonts w:ascii="Book Antiqua" w:hAnsi="Book Antiqua"/>
                <w:i/>
                <w:noProof w:val="0"/>
                <w:sz w:val="22"/>
                <w:lang w:val="sr-Cyrl-RS"/>
              </w:rPr>
              <w:t>су обавезни да подносе извештаје лекару</w:t>
            </w:r>
            <w:r w:rsidRPr="00173955">
              <w:rPr>
                <w:rFonts w:ascii="Book Antiqua" w:hAnsi="Book Antiqua"/>
                <w:i/>
                <w:noProof w:val="0"/>
                <w:sz w:val="22"/>
                <w:lang w:val="sr-Cyrl-RS"/>
              </w:rPr>
              <w:t xml:space="preserve">, ће </w:t>
            </w:r>
            <w:r w:rsidR="00FA01D6">
              <w:rPr>
                <w:rFonts w:ascii="Book Antiqua" w:hAnsi="Book Antiqua"/>
                <w:i/>
                <w:noProof w:val="0"/>
                <w:sz w:val="22"/>
                <w:lang w:val="sr-Cyrl-RS"/>
              </w:rPr>
              <w:t xml:space="preserve">видети, причати са и прегледати </w:t>
            </w:r>
            <w:r w:rsidRPr="00173955">
              <w:rPr>
                <w:rFonts w:ascii="Book Antiqua" w:hAnsi="Book Antiqua"/>
                <w:i/>
                <w:noProof w:val="0"/>
                <w:sz w:val="22"/>
                <w:lang w:val="sr-Cyrl-RS"/>
              </w:rPr>
              <w:t>сваког затвореника што пр</w:t>
            </w:r>
            <w:r w:rsidR="00FA01D6">
              <w:rPr>
                <w:rFonts w:ascii="Book Antiqua" w:hAnsi="Book Antiqua"/>
                <w:i/>
                <w:noProof w:val="0"/>
                <w:sz w:val="22"/>
                <w:lang w:val="sr-Cyrl-RS"/>
              </w:rPr>
              <w:t>е</w:t>
            </w:r>
            <w:r w:rsidRPr="00173955">
              <w:rPr>
                <w:rFonts w:ascii="Book Antiqua" w:hAnsi="Book Antiqua"/>
                <w:i/>
                <w:noProof w:val="0"/>
                <w:sz w:val="22"/>
                <w:lang w:val="sr-Cyrl-RS"/>
              </w:rPr>
              <w:t xml:space="preserve">, након његовог пријема и након тога по потреби. Посебна пажња ће се посветити </w:t>
            </w:r>
            <w:r w:rsidR="00FA01D6">
              <w:rPr>
                <w:rFonts w:ascii="Book Antiqua" w:hAnsi="Book Antiqua"/>
                <w:i/>
                <w:noProof w:val="0"/>
                <w:sz w:val="22"/>
                <w:lang w:val="sr-Cyrl-RS"/>
              </w:rPr>
              <w:t>п</w:t>
            </w:r>
            <w:r w:rsidRPr="00173955">
              <w:rPr>
                <w:rFonts w:ascii="Book Antiqua" w:hAnsi="Book Antiqua"/>
                <w:i/>
                <w:noProof w:val="0"/>
                <w:sz w:val="22"/>
                <w:lang w:val="sr-Cyrl-RS"/>
              </w:rPr>
              <w:t>репознавањ</w:t>
            </w:r>
            <w:r w:rsidR="00FA01D6">
              <w:rPr>
                <w:rFonts w:ascii="Book Antiqua" w:hAnsi="Book Antiqua"/>
                <w:i/>
                <w:noProof w:val="0"/>
                <w:sz w:val="22"/>
                <w:lang w:val="sr-Cyrl-RS"/>
              </w:rPr>
              <w:t>у</w:t>
            </w:r>
            <w:r w:rsidRPr="00173955">
              <w:rPr>
                <w:rFonts w:ascii="Book Antiqua" w:hAnsi="Book Antiqua"/>
                <w:i/>
                <w:noProof w:val="0"/>
                <w:sz w:val="22"/>
                <w:lang w:val="sr-Cyrl-RS"/>
              </w:rPr>
              <w:t xml:space="preserve"> било каквог злостављања које</w:t>
            </w:r>
            <w:r w:rsidR="00FA01D6">
              <w:rPr>
                <w:rFonts w:ascii="Book Antiqua" w:hAnsi="Book Antiqua"/>
                <w:i/>
                <w:noProof w:val="0"/>
                <w:sz w:val="22"/>
                <w:lang w:val="sr-Cyrl-RS"/>
              </w:rPr>
              <w:t>м</w:t>
            </w:r>
            <w:r w:rsidRPr="00173955">
              <w:rPr>
                <w:rFonts w:ascii="Book Antiqua" w:hAnsi="Book Antiqua"/>
                <w:i/>
                <w:noProof w:val="0"/>
                <w:sz w:val="22"/>
                <w:lang w:val="sr-Cyrl-RS"/>
              </w:rPr>
              <w:t xml:space="preserve"> </w:t>
            </w:r>
            <w:r w:rsidR="00FA01D6">
              <w:rPr>
                <w:rFonts w:ascii="Book Antiqua" w:hAnsi="Book Antiqua"/>
                <w:i/>
                <w:noProof w:val="0"/>
                <w:sz w:val="22"/>
                <w:lang w:val="sr-Cyrl-RS"/>
              </w:rPr>
              <w:t xml:space="preserve">су </w:t>
            </w:r>
            <w:proofErr w:type="spellStart"/>
            <w:r w:rsidR="0058035B">
              <w:rPr>
                <w:rFonts w:ascii="Book Antiqua" w:hAnsi="Book Antiqua"/>
                <w:i/>
                <w:noProof w:val="0"/>
                <w:sz w:val="22"/>
                <w:lang w:val="sr-Cyrl-RS"/>
              </w:rPr>
              <w:t>новопридошли</w:t>
            </w:r>
            <w:proofErr w:type="spellEnd"/>
            <w:r w:rsidRPr="00173955">
              <w:rPr>
                <w:rFonts w:ascii="Book Antiqua" w:hAnsi="Book Antiqua"/>
                <w:i/>
                <w:noProof w:val="0"/>
                <w:sz w:val="22"/>
                <w:lang w:val="sr-Cyrl-RS"/>
              </w:rPr>
              <w:t xml:space="preserve"> затвореници мог</w:t>
            </w:r>
            <w:r w:rsidR="00FA01D6">
              <w:rPr>
                <w:rFonts w:ascii="Book Antiqua" w:hAnsi="Book Antiqua"/>
                <w:i/>
                <w:noProof w:val="0"/>
                <w:sz w:val="22"/>
                <w:lang w:val="sr-Cyrl-RS"/>
              </w:rPr>
              <w:t>ли</w:t>
            </w:r>
            <w:r w:rsidRPr="00173955">
              <w:rPr>
                <w:rFonts w:ascii="Book Antiqua" w:hAnsi="Book Antiqua"/>
                <w:i/>
                <w:noProof w:val="0"/>
                <w:sz w:val="22"/>
                <w:lang w:val="sr-Cyrl-RS"/>
              </w:rPr>
              <w:t xml:space="preserve"> бити подвргнути пре пријема</w:t>
            </w:r>
            <w:r w:rsidR="00FA01D6">
              <w:rPr>
                <w:rFonts w:ascii="Book Antiqua" w:hAnsi="Book Antiqua"/>
                <w:i/>
                <w:noProof w:val="0"/>
                <w:sz w:val="22"/>
                <w:lang w:val="sr-Cyrl-RS"/>
              </w:rPr>
              <w:t>.</w:t>
            </w:r>
            <w:r w:rsidR="00FA01D6">
              <w:rPr>
                <w:rStyle w:val="FootnoteReference"/>
                <w:rFonts w:ascii="Book Antiqua" w:hAnsi="Book Antiqua"/>
                <w:i/>
                <w:noProof w:val="0"/>
                <w:sz w:val="22"/>
                <w:lang w:val="sr-Cyrl-RS"/>
              </w:rPr>
              <w:footnoteReference w:id="163"/>
            </w:r>
          </w:p>
          <w:p w14:paraId="4E65DDAE" w14:textId="77777777" w:rsidR="00E31E9B" w:rsidRDefault="00E31E9B" w:rsidP="00173955">
            <w:pPr>
              <w:jc w:val="both"/>
              <w:rPr>
                <w:rFonts w:ascii="Book Antiqua" w:hAnsi="Book Antiqua"/>
                <w:i/>
                <w:noProof w:val="0"/>
                <w:sz w:val="22"/>
                <w:lang w:val="sr-Cyrl-RS"/>
              </w:rPr>
            </w:pPr>
          </w:p>
          <w:p w14:paraId="34F63F31" w14:textId="77777777" w:rsidR="00E31E9B" w:rsidRDefault="00E31E9B" w:rsidP="00E31E9B">
            <w:pPr>
              <w:jc w:val="both"/>
              <w:rPr>
                <w:rFonts w:ascii="Book Antiqua" w:hAnsi="Book Antiqua"/>
                <w:i/>
                <w:noProof w:val="0"/>
                <w:sz w:val="22"/>
                <w:lang w:val="en-US"/>
              </w:rPr>
            </w:pPr>
            <w:r w:rsidRPr="00E31E9B">
              <w:rPr>
                <w:rFonts w:ascii="Book Antiqua" w:hAnsi="Book Antiqua"/>
                <w:i/>
                <w:noProof w:val="0"/>
                <w:sz w:val="22"/>
                <w:lang w:val="sr-Cyrl-RS"/>
              </w:rPr>
              <w:t>Код прегледа затвореника лекар или квалификовани медицински техничар</w:t>
            </w:r>
            <w:r>
              <w:rPr>
                <w:rFonts w:ascii="Book Antiqua" w:hAnsi="Book Antiqua"/>
                <w:i/>
                <w:noProof w:val="0"/>
                <w:sz w:val="22"/>
                <w:lang w:val="en-US"/>
              </w:rPr>
              <w:t xml:space="preserve"> </w:t>
            </w:r>
            <w:r w:rsidRPr="00E31E9B">
              <w:rPr>
                <w:rFonts w:ascii="Book Antiqua" w:hAnsi="Book Antiqua"/>
                <w:i/>
                <w:noProof w:val="0"/>
                <w:sz w:val="22"/>
                <w:lang w:val="sr-Cyrl-RS"/>
              </w:rPr>
              <w:t>који је одговоран том лекару обратиће посебну пажњу на евидентирање и извештавање надлежних органа о било ком знаку или</w:t>
            </w:r>
            <w:r>
              <w:rPr>
                <w:rFonts w:ascii="Book Antiqua" w:hAnsi="Book Antiqua"/>
                <w:i/>
                <w:noProof w:val="0"/>
                <w:sz w:val="22"/>
                <w:lang w:val="en-US"/>
              </w:rPr>
              <w:t xml:space="preserve"> </w:t>
            </w:r>
            <w:r w:rsidRPr="00E31E9B">
              <w:rPr>
                <w:rFonts w:ascii="Book Antiqua" w:hAnsi="Book Antiqua"/>
                <w:i/>
                <w:noProof w:val="0"/>
                <w:sz w:val="22"/>
                <w:lang w:val="sr-Cyrl-RS"/>
              </w:rPr>
              <w:t>индикацији да се са затвореницима можда поступа насилно</w:t>
            </w:r>
            <w:r>
              <w:rPr>
                <w:rFonts w:ascii="Book Antiqua" w:hAnsi="Book Antiqua"/>
                <w:i/>
                <w:noProof w:val="0"/>
                <w:sz w:val="22"/>
                <w:lang w:val="en-US"/>
              </w:rPr>
              <w:t>..</w:t>
            </w:r>
            <w:r>
              <w:rPr>
                <w:rStyle w:val="FootnoteReference"/>
                <w:rFonts w:ascii="Book Antiqua" w:hAnsi="Book Antiqua"/>
                <w:i/>
                <w:noProof w:val="0"/>
                <w:sz w:val="22"/>
                <w:lang w:val="en-US"/>
              </w:rPr>
              <w:footnoteReference w:id="164"/>
            </w:r>
          </w:p>
          <w:p w14:paraId="65E3129D" w14:textId="77777777" w:rsidR="00E31E9B" w:rsidRDefault="00E31E9B" w:rsidP="00E31E9B">
            <w:pPr>
              <w:jc w:val="both"/>
              <w:rPr>
                <w:rFonts w:ascii="Book Antiqua" w:hAnsi="Book Antiqua"/>
                <w:i/>
                <w:noProof w:val="0"/>
                <w:sz w:val="22"/>
                <w:lang w:val="en-US"/>
              </w:rPr>
            </w:pPr>
          </w:p>
          <w:p w14:paraId="534E0CBE" w14:textId="77777777" w:rsidR="00E31E9B" w:rsidRDefault="00E31E9B" w:rsidP="00E31E9B">
            <w:pPr>
              <w:jc w:val="both"/>
              <w:rPr>
                <w:rFonts w:ascii="Book Antiqua" w:hAnsi="Book Antiqua"/>
                <w:i/>
                <w:noProof w:val="0"/>
                <w:sz w:val="22"/>
                <w:lang w:val="sr-Cyrl-RS"/>
              </w:rPr>
            </w:pPr>
            <w:r w:rsidRPr="00E31E9B">
              <w:rPr>
                <w:rFonts w:ascii="Book Antiqua" w:hAnsi="Book Antiqua"/>
                <w:i/>
                <w:noProof w:val="0"/>
                <w:sz w:val="22"/>
                <w:lang w:val="sr-Cyrl-RS"/>
              </w:rPr>
              <w:t>Лекар треба у потпуности да евидентира сваки знак насиља који уочи код</w:t>
            </w:r>
            <w:r>
              <w:rPr>
                <w:rFonts w:ascii="Book Antiqua" w:hAnsi="Book Antiqua"/>
                <w:i/>
                <w:noProof w:val="0"/>
                <w:sz w:val="22"/>
                <w:lang w:val="sr-Cyrl-RS"/>
              </w:rPr>
              <w:t xml:space="preserve"> </w:t>
            </w:r>
            <w:r w:rsidRPr="00E31E9B">
              <w:rPr>
                <w:rFonts w:ascii="Book Antiqua" w:hAnsi="Book Antiqua"/>
                <w:i/>
                <w:noProof w:val="0"/>
                <w:sz w:val="22"/>
                <w:lang w:val="sr-Cyrl-RS"/>
              </w:rPr>
              <w:t>затвореника приликом медицинског прегледа на пријему у затворску установу,</w:t>
            </w:r>
            <w:r>
              <w:rPr>
                <w:rFonts w:ascii="Book Antiqua" w:hAnsi="Book Antiqua"/>
                <w:i/>
                <w:noProof w:val="0"/>
                <w:sz w:val="22"/>
                <w:lang w:val="sr-Cyrl-RS"/>
              </w:rPr>
              <w:t xml:space="preserve"> </w:t>
            </w:r>
            <w:r w:rsidRPr="00E31E9B">
              <w:rPr>
                <w:rFonts w:ascii="Book Antiqua" w:hAnsi="Book Antiqua"/>
                <w:i/>
                <w:noProof w:val="0"/>
                <w:sz w:val="22"/>
                <w:lang w:val="sr-Cyrl-RS"/>
              </w:rPr>
              <w:t>заједно са свим релевантним изјавама затвореника и закључцима лекара. Те</w:t>
            </w:r>
            <w:r>
              <w:rPr>
                <w:rFonts w:ascii="Book Antiqua" w:hAnsi="Book Antiqua"/>
                <w:i/>
                <w:noProof w:val="0"/>
                <w:sz w:val="22"/>
                <w:lang w:val="sr-Cyrl-RS"/>
              </w:rPr>
              <w:t xml:space="preserve"> </w:t>
            </w:r>
            <w:r w:rsidRPr="00E31E9B">
              <w:rPr>
                <w:rFonts w:ascii="Book Antiqua" w:hAnsi="Book Antiqua"/>
                <w:i/>
                <w:noProof w:val="0"/>
                <w:sz w:val="22"/>
                <w:lang w:val="sr-Cyrl-RS"/>
              </w:rPr>
              <w:t>информације такође треба да буду доступне затворској управи уз пристанак</w:t>
            </w:r>
            <w:r>
              <w:rPr>
                <w:rFonts w:ascii="Book Antiqua" w:hAnsi="Book Antiqua"/>
                <w:i/>
                <w:noProof w:val="0"/>
                <w:sz w:val="22"/>
                <w:lang w:val="sr-Cyrl-RS"/>
              </w:rPr>
              <w:t xml:space="preserve"> </w:t>
            </w:r>
            <w:r w:rsidRPr="00E31E9B">
              <w:rPr>
                <w:rFonts w:ascii="Book Antiqua" w:hAnsi="Book Antiqua"/>
                <w:i/>
                <w:noProof w:val="0"/>
                <w:sz w:val="22"/>
                <w:lang w:val="sr-Cyrl-RS"/>
              </w:rPr>
              <w:t>затвореника.</w:t>
            </w:r>
            <w:r>
              <w:rPr>
                <w:rStyle w:val="FootnoteReference"/>
                <w:rFonts w:ascii="Book Antiqua" w:hAnsi="Book Antiqua"/>
                <w:i/>
                <w:noProof w:val="0"/>
                <w:sz w:val="22"/>
                <w:lang w:val="sr-Cyrl-RS"/>
              </w:rPr>
              <w:footnoteReference w:id="165"/>
            </w:r>
          </w:p>
          <w:p w14:paraId="744BAA97" w14:textId="77777777" w:rsidR="00E31E9B" w:rsidRDefault="00E31E9B" w:rsidP="00E31E9B">
            <w:pPr>
              <w:jc w:val="both"/>
              <w:rPr>
                <w:rFonts w:ascii="Book Antiqua" w:hAnsi="Book Antiqua"/>
                <w:i/>
                <w:noProof w:val="0"/>
                <w:sz w:val="22"/>
                <w:lang w:val="sr-Cyrl-RS"/>
              </w:rPr>
            </w:pPr>
          </w:p>
          <w:p w14:paraId="15DC4D55" w14:textId="77777777" w:rsidR="00E31E9B" w:rsidRDefault="00E31E9B" w:rsidP="00E31E9B">
            <w:pPr>
              <w:jc w:val="both"/>
              <w:rPr>
                <w:rFonts w:ascii="Book Antiqua" w:hAnsi="Book Antiqua"/>
                <w:i/>
                <w:noProof w:val="0"/>
                <w:sz w:val="22"/>
                <w:lang w:val="sr-Cyrl-RS"/>
              </w:rPr>
            </w:pPr>
            <w:r>
              <w:rPr>
                <w:rFonts w:ascii="Book Antiqua" w:hAnsi="Book Antiqua"/>
                <w:i/>
                <w:noProof w:val="0"/>
                <w:sz w:val="22"/>
                <w:lang w:val="sr-Cyrl-RS"/>
              </w:rPr>
              <w:t>Сви</w:t>
            </w:r>
            <w:r w:rsidRPr="00E31E9B">
              <w:rPr>
                <w:rFonts w:ascii="Book Antiqua" w:hAnsi="Book Antiqua"/>
                <w:i/>
                <w:noProof w:val="0"/>
                <w:sz w:val="22"/>
                <w:lang w:val="sr-Cyrl-RS"/>
              </w:rPr>
              <w:t xml:space="preserve"> </w:t>
            </w:r>
            <w:r>
              <w:rPr>
                <w:rFonts w:ascii="Book Antiqua" w:hAnsi="Book Antiqua"/>
                <w:i/>
                <w:noProof w:val="0"/>
                <w:sz w:val="22"/>
                <w:lang w:val="sr-Cyrl-RS"/>
              </w:rPr>
              <w:t>знакови</w:t>
            </w:r>
            <w:r w:rsidRPr="00E31E9B">
              <w:rPr>
                <w:rFonts w:ascii="Book Antiqua" w:hAnsi="Book Antiqua"/>
                <w:i/>
                <w:noProof w:val="0"/>
                <w:sz w:val="22"/>
                <w:lang w:val="sr-Cyrl-RS"/>
              </w:rPr>
              <w:t xml:space="preserve"> </w:t>
            </w:r>
            <w:r>
              <w:rPr>
                <w:rFonts w:ascii="Book Antiqua" w:hAnsi="Book Antiqua"/>
                <w:i/>
                <w:noProof w:val="0"/>
                <w:sz w:val="22"/>
                <w:lang w:val="sr-Cyrl-RS"/>
              </w:rPr>
              <w:t>насиља</w:t>
            </w:r>
            <w:r w:rsidRPr="00E31E9B">
              <w:rPr>
                <w:rFonts w:ascii="Book Antiqua" w:hAnsi="Book Antiqua"/>
                <w:i/>
                <w:noProof w:val="0"/>
                <w:sz w:val="22"/>
                <w:lang w:val="sr-Cyrl-RS"/>
              </w:rPr>
              <w:t xml:space="preserve"> </w:t>
            </w:r>
            <w:r>
              <w:rPr>
                <w:rFonts w:ascii="Book Antiqua" w:hAnsi="Book Antiqua"/>
                <w:i/>
                <w:noProof w:val="0"/>
                <w:sz w:val="22"/>
                <w:lang w:val="sr-Cyrl-RS"/>
              </w:rPr>
              <w:t>који</w:t>
            </w:r>
            <w:r w:rsidRPr="00E31E9B">
              <w:rPr>
                <w:rFonts w:ascii="Book Antiqua" w:hAnsi="Book Antiqua"/>
                <w:i/>
                <w:noProof w:val="0"/>
                <w:sz w:val="22"/>
                <w:lang w:val="sr-Cyrl-RS"/>
              </w:rPr>
              <w:t xml:space="preserve"> </w:t>
            </w:r>
            <w:r>
              <w:rPr>
                <w:rFonts w:ascii="Book Antiqua" w:hAnsi="Book Antiqua"/>
                <w:i/>
                <w:noProof w:val="0"/>
                <w:sz w:val="22"/>
                <w:lang w:val="sr-Cyrl-RS"/>
              </w:rPr>
              <w:t>се</w:t>
            </w:r>
            <w:r w:rsidRPr="00E31E9B">
              <w:rPr>
                <w:rFonts w:ascii="Book Antiqua" w:hAnsi="Book Antiqua"/>
                <w:i/>
                <w:noProof w:val="0"/>
                <w:sz w:val="22"/>
                <w:lang w:val="sr-Cyrl-RS"/>
              </w:rPr>
              <w:t xml:space="preserve"> </w:t>
            </w:r>
            <w:r>
              <w:rPr>
                <w:rFonts w:ascii="Book Antiqua" w:hAnsi="Book Antiqua"/>
                <w:i/>
                <w:noProof w:val="0"/>
                <w:sz w:val="22"/>
                <w:lang w:val="sr-Cyrl-RS"/>
              </w:rPr>
              <w:t>уоче</w:t>
            </w:r>
            <w:r w:rsidRPr="00E31E9B">
              <w:rPr>
                <w:rFonts w:ascii="Book Antiqua" w:hAnsi="Book Antiqua"/>
                <w:i/>
                <w:noProof w:val="0"/>
                <w:sz w:val="22"/>
                <w:lang w:val="sr-Cyrl-RS"/>
              </w:rPr>
              <w:t xml:space="preserve"> </w:t>
            </w:r>
            <w:r>
              <w:rPr>
                <w:rFonts w:ascii="Book Antiqua" w:hAnsi="Book Antiqua"/>
                <w:i/>
                <w:noProof w:val="0"/>
                <w:sz w:val="22"/>
                <w:lang w:val="sr-Cyrl-RS"/>
              </w:rPr>
              <w:t>приликом</w:t>
            </w:r>
            <w:r w:rsidRPr="00E31E9B">
              <w:rPr>
                <w:rFonts w:ascii="Book Antiqua" w:hAnsi="Book Antiqua"/>
                <w:i/>
                <w:noProof w:val="0"/>
                <w:sz w:val="22"/>
                <w:lang w:val="sr-Cyrl-RS"/>
              </w:rPr>
              <w:t xml:space="preserve"> </w:t>
            </w:r>
            <w:r>
              <w:rPr>
                <w:rFonts w:ascii="Book Antiqua" w:hAnsi="Book Antiqua"/>
                <w:i/>
                <w:noProof w:val="0"/>
                <w:sz w:val="22"/>
                <w:lang w:val="sr-Cyrl-RS"/>
              </w:rPr>
              <w:t>здравствене</w:t>
            </w:r>
            <w:r w:rsidRPr="00E31E9B">
              <w:rPr>
                <w:rFonts w:ascii="Book Antiqua" w:hAnsi="Book Antiqua"/>
                <w:i/>
                <w:noProof w:val="0"/>
                <w:sz w:val="22"/>
                <w:lang w:val="sr-Cyrl-RS"/>
              </w:rPr>
              <w:t xml:space="preserve"> </w:t>
            </w:r>
            <w:r>
              <w:rPr>
                <w:rFonts w:ascii="Book Antiqua" w:hAnsi="Book Antiqua"/>
                <w:i/>
                <w:noProof w:val="0"/>
                <w:sz w:val="22"/>
                <w:lang w:val="sr-Cyrl-RS"/>
              </w:rPr>
              <w:t>провере</w:t>
            </w:r>
            <w:r w:rsidRPr="00E31E9B">
              <w:rPr>
                <w:rFonts w:ascii="Book Antiqua" w:hAnsi="Book Antiqua"/>
                <w:i/>
                <w:noProof w:val="0"/>
                <w:sz w:val="22"/>
                <w:lang w:val="sr-Cyrl-RS"/>
              </w:rPr>
              <w:t xml:space="preserve"> </w:t>
            </w:r>
            <w:r>
              <w:rPr>
                <w:rFonts w:ascii="Book Antiqua" w:hAnsi="Book Antiqua"/>
                <w:i/>
                <w:noProof w:val="0"/>
                <w:sz w:val="22"/>
                <w:lang w:val="sr-Cyrl-RS"/>
              </w:rPr>
              <w:t>затвореника</w:t>
            </w:r>
            <w:r w:rsidRPr="00E31E9B">
              <w:rPr>
                <w:rFonts w:ascii="Book Antiqua" w:hAnsi="Book Antiqua"/>
                <w:i/>
                <w:noProof w:val="0"/>
                <w:sz w:val="22"/>
                <w:lang w:val="sr-Cyrl-RS"/>
              </w:rPr>
              <w:t xml:space="preserve"> </w:t>
            </w:r>
            <w:r>
              <w:rPr>
                <w:rFonts w:ascii="Book Antiqua" w:hAnsi="Book Antiqua"/>
                <w:i/>
                <w:noProof w:val="0"/>
                <w:sz w:val="22"/>
                <w:lang w:val="sr-Cyrl-RS"/>
              </w:rPr>
              <w:t>код</w:t>
            </w:r>
            <w:r w:rsidRPr="00E31E9B">
              <w:rPr>
                <w:rFonts w:ascii="Book Antiqua" w:hAnsi="Book Antiqua"/>
                <w:i/>
                <w:noProof w:val="0"/>
                <w:sz w:val="22"/>
                <w:lang w:val="sr-Cyrl-RS"/>
              </w:rPr>
              <w:t xml:space="preserve"> </w:t>
            </w:r>
            <w:r>
              <w:rPr>
                <w:rFonts w:ascii="Book Antiqua" w:hAnsi="Book Antiqua"/>
                <w:i/>
                <w:noProof w:val="0"/>
                <w:sz w:val="22"/>
                <w:lang w:val="sr-Cyrl-RS"/>
              </w:rPr>
              <w:t>пријема</w:t>
            </w:r>
            <w:r w:rsidRPr="00E31E9B">
              <w:rPr>
                <w:rFonts w:ascii="Book Antiqua" w:hAnsi="Book Antiqua"/>
                <w:i/>
                <w:noProof w:val="0"/>
                <w:sz w:val="22"/>
                <w:lang w:val="sr-Cyrl-RS"/>
              </w:rPr>
              <w:t xml:space="preserve"> </w:t>
            </w:r>
            <w:r>
              <w:rPr>
                <w:rFonts w:ascii="Book Antiqua" w:hAnsi="Book Antiqua"/>
                <w:i/>
                <w:noProof w:val="0"/>
                <w:sz w:val="22"/>
                <w:lang w:val="sr-Cyrl-RS"/>
              </w:rPr>
              <w:t>у установу</w:t>
            </w:r>
            <w:r w:rsidRPr="00E31E9B">
              <w:rPr>
                <w:rFonts w:ascii="Book Antiqua" w:hAnsi="Book Antiqua"/>
                <w:i/>
                <w:noProof w:val="0"/>
                <w:sz w:val="22"/>
                <w:lang w:val="sr-Cyrl-RS"/>
              </w:rPr>
              <w:t xml:space="preserve"> </w:t>
            </w:r>
            <w:r>
              <w:rPr>
                <w:rFonts w:ascii="Book Antiqua" w:hAnsi="Book Antiqua"/>
                <w:i/>
                <w:noProof w:val="0"/>
                <w:sz w:val="22"/>
                <w:lang w:val="sr-Cyrl-RS"/>
              </w:rPr>
              <w:t>морају</w:t>
            </w:r>
            <w:r w:rsidRPr="00E31E9B">
              <w:rPr>
                <w:rFonts w:ascii="Book Antiqua" w:hAnsi="Book Antiqua"/>
                <w:i/>
                <w:noProof w:val="0"/>
                <w:sz w:val="22"/>
                <w:lang w:val="sr-Cyrl-RS"/>
              </w:rPr>
              <w:t xml:space="preserve"> </w:t>
            </w:r>
            <w:r>
              <w:rPr>
                <w:rFonts w:ascii="Book Antiqua" w:hAnsi="Book Antiqua"/>
                <w:i/>
                <w:noProof w:val="0"/>
                <w:sz w:val="22"/>
                <w:lang w:val="sr-Cyrl-RS"/>
              </w:rPr>
              <w:t>бити</w:t>
            </w:r>
            <w:r w:rsidRPr="00E31E9B">
              <w:rPr>
                <w:rFonts w:ascii="Book Antiqua" w:hAnsi="Book Antiqua"/>
                <w:i/>
                <w:noProof w:val="0"/>
                <w:sz w:val="22"/>
                <w:lang w:val="sr-Cyrl-RS"/>
              </w:rPr>
              <w:t xml:space="preserve"> </w:t>
            </w:r>
            <w:r>
              <w:rPr>
                <w:rFonts w:ascii="Book Antiqua" w:hAnsi="Book Antiqua"/>
                <w:i/>
                <w:noProof w:val="0"/>
                <w:sz w:val="22"/>
                <w:lang w:val="sr-Cyrl-RS"/>
              </w:rPr>
              <w:t>у</w:t>
            </w:r>
            <w:r w:rsidRPr="00E31E9B">
              <w:rPr>
                <w:rFonts w:ascii="Book Antiqua" w:hAnsi="Book Antiqua"/>
                <w:i/>
                <w:noProof w:val="0"/>
                <w:sz w:val="22"/>
                <w:lang w:val="sr-Cyrl-RS"/>
              </w:rPr>
              <w:t xml:space="preserve"> </w:t>
            </w:r>
            <w:r>
              <w:rPr>
                <w:rFonts w:ascii="Book Antiqua" w:hAnsi="Book Antiqua"/>
                <w:i/>
                <w:noProof w:val="0"/>
                <w:sz w:val="22"/>
                <w:lang w:val="sr-Cyrl-RS"/>
              </w:rPr>
              <w:t>потпуности</w:t>
            </w:r>
            <w:r w:rsidRPr="00E31E9B">
              <w:rPr>
                <w:rFonts w:ascii="Book Antiqua" w:hAnsi="Book Antiqua"/>
                <w:i/>
                <w:noProof w:val="0"/>
                <w:sz w:val="22"/>
                <w:lang w:val="sr-Cyrl-RS"/>
              </w:rPr>
              <w:t xml:space="preserve"> </w:t>
            </w:r>
            <w:r>
              <w:rPr>
                <w:rFonts w:ascii="Book Antiqua" w:hAnsi="Book Antiqua"/>
                <w:i/>
                <w:noProof w:val="0"/>
                <w:sz w:val="22"/>
                <w:lang w:val="sr-Cyrl-RS"/>
              </w:rPr>
              <w:t>евидентирани</w:t>
            </w:r>
            <w:r w:rsidRPr="00E31E9B">
              <w:rPr>
                <w:rFonts w:ascii="Book Antiqua" w:hAnsi="Book Antiqua"/>
                <w:i/>
                <w:noProof w:val="0"/>
                <w:sz w:val="22"/>
                <w:lang w:val="sr-Cyrl-RS"/>
              </w:rPr>
              <w:t xml:space="preserve">, </w:t>
            </w:r>
            <w:r>
              <w:rPr>
                <w:rFonts w:ascii="Book Antiqua" w:hAnsi="Book Antiqua"/>
                <w:i/>
                <w:noProof w:val="0"/>
                <w:sz w:val="22"/>
                <w:lang w:val="sr-Cyrl-RS"/>
              </w:rPr>
              <w:t>заједно</w:t>
            </w:r>
            <w:r w:rsidRPr="00E31E9B">
              <w:rPr>
                <w:rFonts w:ascii="Book Antiqua" w:hAnsi="Book Antiqua"/>
                <w:i/>
                <w:noProof w:val="0"/>
                <w:sz w:val="22"/>
                <w:lang w:val="sr-Cyrl-RS"/>
              </w:rPr>
              <w:t xml:space="preserve"> </w:t>
            </w:r>
            <w:r>
              <w:rPr>
                <w:rFonts w:ascii="Book Antiqua" w:hAnsi="Book Antiqua"/>
                <w:i/>
                <w:noProof w:val="0"/>
                <w:sz w:val="22"/>
                <w:lang w:val="sr-Cyrl-RS"/>
              </w:rPr>
              <w:t>са</w:t>
            </w:r>
            <w:r w:rsidRPr="00E31E9B">
              <w:rPr>
                <w:rFonts w:ascii="Book Antiqua" w:hAnsi="Book Antiqua"/>
                <w:i/>
                <w:noProof w:val="0"/>
                <w:sz w:val="22"/>
                <w:lang w:val="sr-Cyrl-RS"/>
              </w:rPr>
              <w:t xml:space="preserve"> </w:t>
            </w:r>
            <w:r>
              <w:rPr>
                <w:rFonts w:ascii="Book Antiqua" w:hAnsi="Book Antiqua"/>
                <w:i/>
                <w:noProof w:val="0"/>
                <w:sz w:val="22"/>
                <w:lang w:val="sr-Cyrl-RS"/>
              </w:rPr>
              <w:t>свим</w:t>
            </w:r>
            <w:r w:rsidRPr="00E31E9B">
              <w:rPr>
                <w:rFonts w:ascii="Book Antiqua" w:hAnsi="Book Antiqua"/>
                <w:i/>
                <w:noProof w:val="0"/>
                <w:sz w:val="22"/>
                <w:lang w:val="sr-Cyrl-RS"/>
              </w:rPr>
              <w:t xml:space="preserve"> </w:t>
            </w:r>
            <w:r>
              <w:rPr>
                <w:rFonts w:ascii="Book Antiqua" w:hAnsi="Book Antiqua"/>
                <w:i/>
                <w:noProof w:val="0"/>
                <w:sz w:val="22"/>
                <w:lang w:val="sr-Cyrl-RS"/>
              </w:rPr>
              <w:t>његовим</w:t>
            </w:r>
            <w:r w:rsidRPr="00E31E9B">
              <w:rPr>
                <w:rFonts w:ascii="Book Antiqua" w:hAnsi="Book Antiqua"/>
                <w:i/>
                <w:noProof w:val="0"/>
                <w:sz w:val="22"/>
                <w:lang w:val="sr-Cyrl-RS"/>
              </w:rPr>
              <w:t xml:space="preserve"> </w:t>
            </w:r>
            <w:r>
              <w:rPr>
                <w:rFonts w:ascii="Book Antiqua" w:hAnsi="Book Antiqua"/>
                <w:i/>
                <w:noProof w:val="0"/>
                <w:sz w:val="22"/>
                <w:lang w:val="sr-Cyrl-RS"/>
              </w:rPr>
              <w:t>релевантним</w:t>
            </w:r>
            <w:r w:rsidRPr="00E31E9B">
              <w:rPr>
                <w:rFonts w:ascii="Book Antiqua" w:hAnsi="Book Antiqua"/>
                <w:i/>
                <w:noProof w:val="0"/>
                <w:sz w:val="22"/>
                <w:lang w:val="sr-Cyrl-RS"/>
              </w:rPr>
              <w:t xml:space="preserve"> </w:t>
            </w:r>
            <w:r>
              <w:rPr>
                <w:rFonts w:ascii="Book Antiqua" w:hAnsi="Book Antiqua"/>
                <w:i/>
                <w:noProof w:val="0"/>
                <w:sz w:val="22"/>
                <w:lang w:val="sr-Cyrl-RS"/>
              </w:rPr>
              <w:lastRenderedPageBreak/>
              <w:t>изјавама</w:t>
            </w:r>
            <w:r w:rsidRPr="00E31E9B">
              <w:rPr>
                <w:rFonts w:ascii="Book Antiqua" w:hAnsi="Book Antiqua"/>
                <w:i/>
                <w:noProof w:val="0"/>
                <w:sz w:val="22"/>
                <w:lang w:val="sr-Cyrl-RS"/>
              </w:rPr>
              <w:t xml:space="preserve">, </w:t>
            </w:r>
            <w:r>
              <w:rPr>
                <w:rFonts w:ascii="Book Antiqua" w:hAnsi="Book Antiqua"/>
                <w:i/>
                <w:noProof w:val="0"/>
                <w:sz w:val="22"/>
                <w:lang w:val="sr-Cyrl-RS"/>
              </w:rPr>
              <w:t>те закључцима</w:t>
            </w:r>
            <w:r w:rsidRPr="00E31E9B">
              <w:rPr>
                <w:rFonts w:ascii="Book Antiqua" w:hAnsi="Book Antiqua"/>
                <w:i/>
                <w:noProof w:val="0"/>
                <w:sz w:val="22"/>
                <w:lang w:val="sr-Cyrl-RS"/>
              </w:rPr>
              <w:t xml:space="preserve"> </w:t>
            </w:r>
            <w:r>
              <w:rPr>
                <w:rFonts w:ascii="Book Antiqua" w:hAnsi="Book Antiqua"/>
                <w:i/>
                <w:noProof w:val="0"/>
                <w:sz w:val="22"/>
                <w:lang w:val="sr-Cyrl-RS"/>
              </w:rPr>
              <w:t>лекара</w:t>
            </w:r>
            <w:r w:rsidRPr="00E31E9B">
              <w:rPr>
                <w:rFonts w:ascii="Book Antiqua" w:hAnsi="Book Antiqua"/>
                <w:i/>
                <w:noProof w:val="0"/>
                <w:sz w:val="22"/>
                <w:lang w:val="sr-Cyrl-RS"/>
              </w:rPr>
              <w:t xml:space="preserve">. </w:t>
            </w:r>
            <w:r>
              <w:rPr>
                <w:rFonts w:ascii="Book Antiqua" w:hAnsi="Book Antiqua"/>
                <w:i/>
                <w:noProof w:val="0"/>
                <w:sz w:val="22"/>
                <w:lang w:val="sr-Cyrl-RS"/>
              </w:rPr>
              <w:t>Надаље</w:t>
            </w:r>
            <w:r w:rsidRPr="00E31E9B">
              <w:rPr>
                <w:rFonts w:ascii="Book Antiqua" w:hAnsi="Book Antiqua"/>
                <w:i/>
                <w:noProof w:val="0"/>
                <w:sz w:val="22"/>
                <w:lang w:val="sr-Cyrl-RS"/>
              </w:rPr>
              <w:t xml:space="preserve">, </w:t>
            </w:r>
            <w:r>
              <w:rPr>
                <w:rFonts w:ascii="Book Antiqua" w:hAnsi="Book Antiqua"/>
                <w:i/>
                <w:noProof w:val="0"/>
                <w:sz w:val="22"/>
                <w:lang w:val="sr-Cyrl-RS"/>
              </w:rPr>
              <w:t>ове</w:t>
            </w:r>
            <w:r w:rsidRPr="00E31E9B">
              <w:rPr>
                <w:rFonts w:ascii="Book Antiqua" w:hAnsi="Book Antiqua"/>
                <w:i/>
                <w:noProof w:val="0"/>
                <w:sz w:val="22"/>
                <w:lang w:val="sr-Cyrl-RS"/>
              </w:rPr>
              <w:t xml:space="preserve"> </w:t>
            </w:r>
            <w:r>
              <w:rPr>
                <w:rFonts w:ascii="Book Antiqua" w:hAnsi="Book Antiqua"/>
                <w:i/>
                <w:noProof w:val="0"/>
                <w:sz w:val="22"/>
                <w:lang w:val="sr-Cyrl-RS"/>
              </w:rPr>
              <w:t>информације</w:t>
            </w:r>
            <w:r w:rsidRPr="00E31E9B">
              <w:rPr>
                <w:rFonts w:ascii="Book Antiqua" w:hAnsi="Book Antiqua"/>
                <w:i/>
                <w:noProof w:val="0"/>
                <w:sz w:val="22"/>
                <w:lang w:val="sr-Cyrl-RS"/>
              </w:rPr>
              <w:t xml:space="preserve"> </w:t>
            </w:r>
            <w:r>
              <w:rPr>
                <w:rFonts w:ascii="Book Antiqua" w:hAnsi="Book Antiqua"/>
                <w:i/>
                <w:noProof w:val="0"/>
                <w:sz w:val="22"/>
                <w:lang w:val="sr-Cyrl-RS"/>
              </w:rPr>
              <w:t>би</w:t>
            </w:r>
            <w:r w:rsidRPr="00E31E9B">
              <w:rPr>
                <w:rFonts w:ascii="Book Antiqua" w:hAnsi="Book Antiqua"/>
                <w:i/>
                <w:noProof w:val="0"/>
                <w:sz w:val="22"/>
                <w:lang w:val="sr-Cyrl-RS"/>
              </w:rPr>
              <w:t xml:space="preserve"> </w:t>
            </w:r>
            <w:r>
              <w:rPr>
                <w:rFonts w:ascii="Book Antiqua" w:hAnsi="Book Antiqua"/>
                <w:i/>
                <w:noProof w:val="0"/>
                <w:sz w:val="22"/>
                <w:lang w:val="sr-Cyrl-RS"/>
              </w:rPr>
              <w:t>требало</w:t>
            </w:r>
            <w:r w:rsidRPr="00E31E9B">
              <w:rPr>
                <w:rFonts w:ascii="Book Antiqua" w:hAnsi="Book Antiqua"/>
                <w:i/>
                <w:noProof w:val="0"/>
                <w:sz w:val="22"/>
                <w:lang w:val="sr-Cyrl-RS"/>
              </w:rPr>
              <w:t xml:space="preserve"> </w:t>
            </w:r>
            <w:r>
              <w:rPr>
                <w:rFonts w:ascii="Book Antiqua" w:hAnsi="Book Antiqua"/>
                <w:i/>
                <w:noProof w:val="0"/>
                <w:sz w:val="22"/>
                <w:lang w:val="sr-Cyrl-RS"/>
              </w:rPr>
              <w:t>учинити</w:t>
            </w:r>
            <w:r w:rsidRPr="00E31E9B">
              <w:rPr>
                <w:rFonts w:ascii="Book Antiqua" w:hAnsi="Book Antiqua"/>
                <w:i/>
                <w:noProof w:val="0"/>
                <w:sz w:val="22"/>
                <w:lang w:val="sr-Cyrl-RS"/>
              </w:rPr>
              <w:t xml:space="preserve"> </w:t>
            </w:r>
            <w:r>
              <w:rPr>
                <w:rFonts w:ascii="Book Antiqua" w:hAnsi="Book Antiqua"/>
                <w:i/>
                <w:noProof w:val="0"/>
                <w:sz w:val="22"/>
                <w:lang w:val="sr-Cyrl-RS"/>
              </w:rPr>
              <w:t>доступним</w:t>
            </w:r>
            <w:r w:rsidRPr="00E31E9B">
              <w:rPr>
                <w:rFonts w:ascii="Book Antiqua" w:hAnsi="Book Antiqua"/>
                <w:i/>
                <w:noProof w:val="0"/>
                <w:sz w:val="22"/>
                <w:lang w:val="sr-Cyrl-RS"/>
              </w:rPr>
              <w:t xml:space="preserve"> </w:t>
            </w:r>
            <w:r>
              <w:rPr>
                <w:rFonts w:ascii="Book Antiqua" w:hAnsi="Book Antiqua"/>
                <w:i/>
                <w:noProof w:val="0"/>
                <w:sz w:val="22"/>
                <w:lang w:val="sr-Cyrl-RS"/>
              </w:rPr>
              <w:t>самом</w:t>
            </w:r>
            <w:r w:rsidRPr="00E31E9B">
              <w:rPr>
                <w:rFonts w:ascii="Book Antiqua" w:hAnsi="Book Antiqua"/>
                <w:i/>
                <w:noProof w:val="0"/>
                <w:sz w:val="22"/>
                <w:lang w:val="sr-Cyrl-RS"/>
              </w:rPr>
              <w:t xml:space="preserve"> </w:t>
            </w:r>
            <w:r>
              <w:rPr>
                <w:rFonts w:ascii="Book Antiqua" w:hAnsi="Book Antiqua"/>
                <w:i/>
                <w:noProof w:val="0"/>
                <w:sz w:val="22"/>
                <w:lang w:val="sr-Cyrl-RS"/>
              </w:rPr>
              <w:t>затворенику</w:t>
            </w:r>
            <w:r w:rsidRPr="00E31E9B">
              <w:rPr>
                <w:rFonts w:ascii="Book Antiqua" w:hAnsi="Book Antiqua"/>
                <w:i/>
                <w:noProof w:val="0"/>
                <w:sz w:val="22"/>
                <w:lang w:val="sr-Cyrl-RS"/>
              </w:rPr>
              <w:t>.</w:t>
            </w:r>
            <w:r>
              <w:rPr>
                <w:rStyle w:val="FootnoteReference"/>
                <w:rFonts w:ascii="Book Antiqua" w:hAnsi="Book Antiqua"/>
                <w:i/>
                <w:noProof w:val="0"/>
                <w:sz w:val="22"/>
                <w:lang w:val="sr-Cyrl-RS"/>
              </w:rPr>
              <w:footnoteReference w:id="166"/>
            </w:r>
          </w:p>
          <w:p w14:paraId="3F8F6DB3" w14:textId="77777777" w:rsidR="00E31E9B" w:rsidRDefault="00E31E9B" w:rsidP="00E31E9B">
            <w:pPr>
              <w:jc w:val="both"/>
              <w:rPr>
                <w:rFonts w:ascii="Book Antiqua" w:hAnsi="Book Antiqua"/>
                <w:i/>
                <w:noProof w:val="0"/>
                <w:sz w:val="22"/>
                <w:lang w:val="sr-Cyrl-RS"/>
              </w:rPr>
            </w:pPr>
          </w:p>
          <w:p w14:paraId="7C70523A" w14:textId="77777777" w:rsidR="005E6D6B" w:rsidRDefault="005E6D6B" w:rsidP="005E6D6B">
            <w:pPr>
              <w:jc w:val="both"/>
              <w:rPr>
                <w:rFonts w:ascii="Book Antiqua" w:hAnsi="Book Antiqua"/>
                <w:i/>
                <w:noProof w:val="0"/>
                <w:sz w:val="22"/>
                <w:lang w:val="sr-Cyrl-RS"/>
              </w:rPr>
            </w:pPr>
            <w:r>
              <w:rPr>
                <w:rFonts w:ascii="Book Antiqua" w:hAnsi="Book Antiqua"/>
                <w:i/>
                <w:noProof w:val="0"/>
                <w:sz w:val="22"/>
                <w:lang w:val="sr-Cyrl-RS"/>
              </w:rPr>
              <w:t>ЦПТ</w:t>
            </w:r>
            <w:r w:rsidRPr="005E6D6B">
              <w:rPr>
                <w:rFonts w:ascii="Book Antiqua" w:hAnsi="Book Antiqua"/>
                <w:i/>
                <w:noProof w:val="0"/>
                <w:sz w:val="22"/>
                <w:lang w:val="sr-Cyrl-RS"/>
              </w:rPr>
              <w:t xml:space="preserve"> </w:t>
            </w:r>
            <w:r>
              <w:rPr>
                <w:rFonts w:ascii="Book Antiqua" w:hAnsi="Book Antiqua"/>
                <w:i/>
                <w:noProof w:val="0"/>
                <w:sz w:val="22"/>
                <w:lang w:val="sr-Cyrl-RS"/>
              </w:rPr>
              <w:t>посебну</w:t>
            </w:r>
            <w:r w:rsidRPr="005E6D6B">
              <w:rPr>
                <w:rFonts w:ascii="Book Antiqua" w:hAnsi="Book Antiqua"/>
                <w:i/>
                <w:noProof w:val="0"/>
                <w:sz w:val="22"/>
                <w:lang w:val="sr-Cyrl-RS"/>
              </w:rPr>
              <w:t xml:space="preserve"> </w:t>
            </w:r>
            <w:r>
              <w:rPr>
                <w:rFonts w:ascii="Book Antiqua" w:hAnsi="Book Antiqua"/>
                <w:i/>
                <w:noProof w:val="0"/>
                <w:sz w:val="22"/>
                <w:lang w:val="sr-Cyrl-RS"/>
              </w:rPr>
              <w:t>пажњу</w:t>
            </w:r>
            <w:r w:rsidRPr="005E6D6B">
              <w:rPr>
                <w:rFonts w:ascii="Book Antiqua" w:hAnsi="Book Antiqua"/>
                <w:i/>
                <w:noProof w:val="0"/>
                <w:sz w:val="22"/>
                <w:lang w:val="sr-Cyrl-RS"/>
              </w:rPr>
              <w:t xml:space="preserve"> </w:t>
            </w:r>
            <w:r>
              <w:rPr>
                <w:rFonts w:ascii="Book Antiqua" w:hAnsi="Book Antiqua"/>
                <w:i/>
                <w:noProof w:val="0"/>
                <w:sz w:val="22"/>
                <w:lang w:val="sr-Cyrl-RS"/>
              </w:rPr>
              <w:t>посвећује</w:t>
            </w:r>
            <w:r w:rsidRPr="005E6D6B">
              <w:rPr>
                <w:rFonts w:ascii="Book Antiqua" w:hAnsi="Book Antiqua"/>
                <w:i/>
                <w:noProof w:val="0"/>
                <w:sz w:val="22"/>
                <w:lang w:val="sr-Cyrl-RS"/>
              </w:rPr>
              <w:t xml:space="preserve"> </w:t>
            </w:r>
            <w:r>
              <w:rPr>
                <w:rFonts w:ascii="Book Antiqua" w:hAnsi="Book Antiqua"/>
                <w:i/>
                <w:noProof w:val="0"/>
                <w:sz w:val="22"/>
                <w:lang w:val="sr-Cyrl-RS"/>
              </w:rPr>
              <w:t>улози</w:t>
            </w:r>
            <w:r w:rsidRPr="005E6D6B">
              <w:rPr>
                <w:rFonts w:ascii="Book Antiqua" w:hAnsi="Book Antiqua"/>
                <w:i/>
                <w:noProof w:val="0"/>
                <w:sz w:val="22"/>
                <w:lang w:val="sr-Cyrl-RS"/>
              </w:rPr>
              <w:t xml:space="preserve"> </w:t>
            </w:r>
            <w:r>
              <w:rPr>
                <w:rFonts w:ascii="Book Antiqua" w:hAnsi="Book Antiqua"/>
                <w:i/>
                <w:noProof w:val="0"/>
                <w:sz w:val="22"/>
                <w:lang w:val="sr-Cyrl-RS"/>
              </w:rPr>
              <w:t>коју</w:t>
            </w:r>
            <w:r w:rsidRPr="005E6D6B">
              <w:rPr>
                <w:rFonts w:ascii="Book Antiqua" w:hAnsi="Book Antiqua"/>
                <w:i/>
                <w:noProof w:val="0"/>
                <w:sz w:val="22"/>
                <w:lang w:val="sr-Cyrl-RS"/>
              </w:rPr>
              <w:t xml:space="preserve"> </w:t>
            </w:r>
            <w:r>
              <w:rPr>
                <w:rFonts w:ascii="Book Antiqua" w:hAnsi="Book Antiqua"/>
                <w:i/>
                <w:noProof w:val="0"/>
                <w:sz w:val="22"/>
                <w:lang w:val="sr-Cyrl-RS"/>
              </w:rPr>
              <w:t>затворске</w:t>
            </w:r>
            <w:r w:rsidRPr="005E6D6B">
              <w:rPr>
                <w:rFonts w:ascii="Book Antiqua" w:hAnsi="Book Antiqua"/>
                <w:i/>
                <w:noProof w:val="0"/>
                <w:sz w:val="22"/>
                <w:lang w:val="sr-Cyrl-RS"/>
              </w:rPr>
              <w:t xml:space="preserve"> </w:t>
            </w:r>
            <w:r>
              <w:rPr>
                <w:rFonts w:ascii="Book Antiqua" w:hAnsi="Book Antiqua"/>
                <w:i/>
                <w:noProof w:val="0"/>
                <w:sz w:val="22"/>
                <w:lang w:val="sr-Cyrl-RS"/>
              </w:rPr>
              <w:t>службе</w:t>
            </w:r>
            <w:r w:rsidRPr="005E6D6B">
              <w:rPr>
                <w:rFonts w:ascii="Book Antiqua" w:hAnsi="Book Antiqua"/>
                <w:i/>
                <w:noProof w:val="0"/>
                <w:sz w:val="22"/>
                <w:lang w:val="sr-Cyrl-RS"/>
              </w:rPr>
              <w:t xml:space="preserve"> </w:t>
            </w:r>
            <w:r>
              <w:rPr>
                <w:rFonts w:ascii="Book Antiqua" w:hAnsi="Book Antiqua"/>
                <w:i/>
                <w:noProof w:val="0"/>
                <w:sz w:val="22"/>
                <w:lang w:val="sr-Cyrl-RS"/>
              </w:rPr>
              <w:t>здравствене</w:t>
            </w:r>
            <w:r w:rsidRPr="005E6D6B">
              <w:rPr>
                <w:rFonts w:ascii="Book Antiqua" w:hAnsi="Book Antiqua"/>
                <w:i/>
                <w:noProof w:val="0"/>
                <w:sz w:val="22"/>
                <w:lang w:val="sr-Cyrl-RS"/>
              </w:rPr>
              <w:t xml:space="preserve"> </w:t>
            </w:r>
            <w:r>
              <w:rPr>
                <w:rFonts w:ascii="Book Antiqua" w:hAnsi="Book Antiqua"/>
                <w:i/>
                <w:noProof w:val="0"/>
                <w:sz w:val="22"/>
                <w:lang w:val="sr-Cyrl-RS"/>
              </w:rPr>
              <w:t>заштите</w:t>
            </w:r>
            <w:r w:rsidRPr="005E6D6B">
              <w:rPr>
                <w:rFonts w:ascii="Book Antiqua" w:hAnsi="Book Antiqua"/>
                <w:i/>
                <w:noProof w:val="0"/>
                <w:sz w:val="22"/>
                <w:lang w:val="sr-Cyrl-RS"/>
              </w:rPr>
              <w:t xml:space="preserve"> </w:t>
            </w:r>
            <w:r>
              <w:rPr>
                <w:rFonts w:ascii="Book Antiqua" w:hAnsi="Book Antiqua"/>
                <w:i/>
                <w:noProof w:val="0"/>
                <w:sz w:val="22"/>
                <w:lang w:val="sr-Cyrl-RS"/>
              </w:rPr>
              <w:t>треба</w:t>
            </w:r>
            <w:r w:rsidRPr="005E6D6B">
              <w:rPr>
                <w:rFonts w:ascii="Book Antiqua" w:hAnsi="Book Antiqua"/>
                <w:i/>
                <w:noProof w:val="0"/>
                <w:sz w:val="22"/>
                <w:lang w:val="sr-Cyrl-RS"/>
              </w:rPr>
              <w:t xml:space="preserve"> </w:t>
            </w:r>
            <w:r>
              <w:rPr>
                <w:rFonts w:ascii="Book Antiqua" w:hAnsi="Book Antiqua"/>
                <w:i/>
                <w:noProof w:val="0"/>
                <w:sz w:val="22"/>
                <w:lang w:val="sr-Cyrl-RS"/>
              </w:rPr>
              <w:t>да играју</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борби</w:t>
            </w:r>
            <w:r w:rsidRPr="005E6D6B">
              <w:rPr>
                <w:rFonts w:ascii="Book Antiqua" w:hAnsi="Book Antiqua"/>
                <w:i/>
                <w:noProof w:val="0"/>
                <w:sz w:val="22"/>
                <w:lang w:val="sr-Cyrl-RS"/>
              </w:rPr>
              <w:t xml:space="preserve"> </w:t>
            </w:r>
            <w:r>
              <w:rPr>
                <w:rFonts w:ascii="Book Antiqua" w:hAnsi="Book Antiqua"/>
                <w:i/>
                <w:noProof w:val="0"/>
                <w:sz w:val="22"/>
                <w:lang w:val="sr-Cyrl-RS"/>
              </w:rPr>
              <w:t>против</w:t>
            </w:r>
            <w:r w:rsidRPr="005E6D6B">
              <w:rPr>
                <w:rFonts w:ascii="Book Antiqua" w:hAnsi="Book Antiqua"/>
                <w:i/>
                <w:noProof w:val="0"/>
                <w:sz w:val="22"/>
                <w:lang w:val="sr-Cyrl-RS"/>
              </w:rPr>
              <w:t xml:space="preserve"> </w:t>
            </w:r>
            <w:r>
              <w:rPr>
                <w:rFonts w:ascii="Book Antiqua" w:hAnsi="Book Antiqua"/>
                <w:i/>
                <w:noProof w:val="0"/>
                <w:sz w:val="22"/>
                <w:lang w:val="sr-Cyrl-RS"/>
              </w:rPr>
              <w:t>злостављања</w:t>
            </w:r>
            <w:r w:rsidRPr="005E6D6B">
              <w:rPr>
                <w:rFonts w:ascii="Book Antiqua" w:hAnsi="Book Antiqua"/>
                <w:i/>
                <w:noProof w:val="0"/>
                <w:sz w:val="22"/>
                <w:lang w:val="sr-Cyrl-RS"/>
              </w:rPr>
              <w:t xml:space="preserve">. </w:t>
            </w:r>
            <w:r>
              <w:rPr>
                <w:rFonts w:ascii="Book Antiqua" w:hAnsi="Book Antiqua"/>
                <w:i/>
                <w:noProof w:val="0"/>
                <w:sz w:val="22"/>
                <w:lang w:val="sr-Cyrl-RS"/>
              </w:rPr>
              <w:t>Природно</w:t>
            </w:r>
            <w:r w:rsidRPr="005E6D6B">
              <w:rPr>
                <w:rFonts w:ascii="Book Antiqua" w:hAnsi="Book Antiqua"/>
                <w:i/>
                <w:noProof w:val="0"/>
                <w:sz w:val="22"/>
                <w:lang w:val="sr-Cyrl-RS"/>
              </w:rPr>
              <w:t xml:space="preserve"> </w:t>
            </w:r>
            <w:r>
              <w:rPr>
                <w:rFonts w:ascii="Book Antiqua" w:hAnsi="Book Antiqua"/>
                <w:i/>
                <w:noProof w:val="0"/>
                <w:sz w:val="22"/>
                <w:lang w:val="sr-Cyrl-RS"/>
              </w:rPr>
              <w:t>је</w:t>
            </w:r>
            <w:r w:rsidRPr="005E6D6B">
              <w:rPr>
                <w:rFonts w:ascii="Book Antiqua" w:hAnsi="Book Antiqua"/>
                <w:i/>
                <w:noProof w:val="0"/>
                <w:sz w:val="22"/>
                <w:lang w:val="sr-Cyrl-RS"/>
              </w:rPr>
              <w:t xml:space="preserve"> </w:t>
            </w:r>
            <w:r>
              <w:rPr>
                <w:rFonts w:ascii="Book Antiqua" w:hAnsi="Book Antiqua"/>
                <w:i/>
                <w:noProof w:val="0"/>
                <w:sz w:val="22"/>
                <w:lang w:val="sr-Cyrl-RS"/>
              </w:rPr>
              <w:t>да</w:t>
            </w:r>
            <w:r w:rsidRPr="005E6D6B">
              <w:rPr>
                <w:rFonts w:ascii="Book Antiqua" w:hAnsi="Book Antiqua"/>
                <w:i/>
                <w:noProof w:val="0"/>
                <w:sz w:val="22"/>
                <w:lang w:val="sr-Cyrl-RS"/>
              </w:rPr>
              <w:t xml:space="preserve"> </w:t>
            </w:r>
            <w:r>
              <w:rPr>
                <w:rFonts w:ascii="Book Antiqua" w:hAnsi="Book Antiqua"/>
                <w:i/>
                <w:noProof w:val="0"/>
                <w:sz w:val="22"/>
                <w:lang w:val="sr-Cyrl-RS"/>
              </w:rPr>
              <w:t>та</w:t>
            </w:r>
            <w:r w:rsidRPr="005E6D6B">
              <w:rPr>
                <w:rFonts w:ascii="Book Antiqua" w:hAnsi="Book Antiqua"/>
                <w:i/>
                <w:noProof w:val="0"/>
                <w:sz w:val="22"/>
                <w:lang w:val="sr-Cyrl-RS"/>
              </w:rPr>
              <w:t xml:space="preserve"> </w:t>
            </w:r>
            <w:r>
              <w:rPr>
                <w:rFonts w:ascii="Book Antiqua" w:hAnsi="Book Antiqua"/>
                <w:i/>
                <w:noProof w:val="0"/>
                <w:sz w:val="22"/>
                <w:lang w:val="sr-Cyrl-RS"/>
              </w:rPr>
              <w:t>улога</w:t>
            </w:r>
            <w:r w:rsidRPr="005E6D6B">
              <w:rPr>
                <w:rFonts w:ascii="Book Antiqua" w:hAnsi="Book Antiqua"/>
                <w:i/>
                <w:noProof w:val="0"/>
                <w:sz w:val="22"/>
                <w:lang w:val="sr-Cyrl-RS"/>
              </w:rPr>
              <w:t xml:space="preserve"> </w:t>
            </w:r>
            <w:r>
              <w:rPr>
                <w:rFonts w:ascii="Book Antiqua" w:hAnsi="Book Antiqua"/>
                <w:i/>
                <w:noProof w:val="0"/>
                <w:sz w:val="22"/>
                <w:lang w:val="sr-Cyrl-RS"/>
              </w:rPr>
              <w:t>делом</w:t>
            </w:r>
            <w:r w:rsidRPr="005E6D6B">
              <w:rPr>
                <w:rFonts w:ascii="Book Antiqua" w:hAnsi="Book Antiqua"/>
                <w:i/>
                <w:noProof w:val="0"/>
                <w:sz w:val="22"/>
                <w:lang w:val="sr-Cyrl-RS"/>
              </w:rPr>
              <w:t xml:space="preserve"> </w:t>
            </w:r>
            <w:r>
              <w:rPr>
                <w:rFonts w:ascii="Book Antiqua" w:hAnsi="Book Antiqua"/>
                <w:i/>
                <w:noProof w:val="0"/>
                <w:sz w:val="22"/>
                <w:lang w:val="sr-Cyrl-RS"/>
              </w:rPr>
              <w:t>буде</w:t>
            </w:r>
            <w:r w:rsidRPr="005E6D6B">
              <w:rPr>
                <w:rFonts w:ascii="Book Antiqua" w:hAnsi="Book Antiqua"/>
                <w:i/>
                <w:noProof w:val="0"/>
                <w:sz w:val="22"/>
                <w:lang w:val="sr-Cyrl-RS"/>
              </w:rPr>
              <w:t xml:space="preserve"> </w:t>
            </w:r>
            <w:r>
              <w:rPr>
                <w:rFonts w:ascii="Book Antiqua" w:hAnsi="Book Antiqua"/>
                <w:i/>
                <w:noProof w:val="0"/>
                <w:sz w:val="22"/>
                <w:lang w:val="sr-Cyrl-RS"/>
              </w:rPr>
              <w:t>везана</w:t>
            </w:r>
            <w:r w:rsidRPr="005E6D6B">
              <w:rPr>
                <w:rFonts w:ascii="Book Antiqua" w:hAnsi="Book Antiqua"/>
                <w:i/>
                <w:noProof w:val="0"/>
                <w:sz w:val="22"/>
                <w:lang w:val="sr-Cyrl-RS"/>
              </w:rPr>
              <w:t xml:space="preserve"> </w:t>
            </w:r>
            <w:r>
              <w:rPr>
                <w:rFonts w:ascii="Book Antiqua" w:hAnsi="Book Antiqua"/>
                <w:i/>
                <w:noProof w:val="0"/>
                <w:sz w:val="22"/>
                <w:lang w:val="sr-Cyrl-RS"/>
              </w:rPr>
              <w:t>за</w:t>
            </w:r>
            <w:r w:rsidRPr="005E6D6B">
              <w:rPr>
                <w:rFonts w:ascii="Book Antiqua" w:hAnsi="Book Antiqua"/>
                <w:i/>
                <w:noProof w:val="0"/>
                <w:sz w:val="22"/>
                <w:lang w:val="sr-Cyrl-RS"/>
              </w:rPr>
              <w:t xml:space="preserve"> </w:t>
            </w:r>
            <w:r>
              <w:rPr>
                <w:rFonts w:ascii="Book Antiqua" w:hAnsi="Book Antiqua"/>
                <w:i/>
                <w:noProof w:val="0"/>
                <w:sz w:val="22"/>
                <w:lang w:val="sr-Cyrl-RS"/>
              </w:rPr>
              <w:t>могуће злостављање</w:t>
            </w:r>
            <w:r w:rsidRPr="005E6D6B">
              <w:rPr>
                <w:rFonts w:ascii="Book Antiqua" w:hAnsi="Book Antiqua"/>
                <w:i/>
                <w:noProof w:val="0"/>
                <w:sz w:val="22"/>
                <w:lang w:val="sr-Cyrl-RS"/>
              </w:rPr>
              <w:t xml:space="preserve"> </w:t>
            </w:r>
            <w:r>
              <w:rPr>
                <w:rFonts w:ascii="Book Antiqua" w:hAnsi="Book Antiqua"/>
                <w:i/>
                <w:noProof w:val="0"/>
                <w:sz w:val="22"/>
                <w:lang w:val="sr-Cyrl-RS"/>
              </w:rPr>
              <w:t>лица</w:t>
            </w:r>
            <w:r w:rsidRPr="005E6D6B">
              <w:rPr>
                <w:rFonts w:ascii="Book Antiqua" w:hAnsi="Book Antiqua"/>
                <w:i/>
                <w:noProof w:val="0"/>
                <w:sz w:val="22"/>
                <w:lang w:val="sr-Cyrl-RS"/>
              </w:rPr>
              <w:t xml:space="preserve"> </w:t>
            </w:r>
            <w:r>
              <w:rPr>
                <w:rFonts w:ascii="Book Antiqua" w:hAnsi="Book Antiqua"/>
                <w:i/>
                <w:noProof w:val="0"/>
                <w:sz w:val="22"/>
                <w:lang w:val="sr-Cyrl-RS"/>
              </w:rPr>
              <w:t>лишених</w:t>
            </w:r>
            <w:r w:rsidRPr="005E6D6B">
              <w:rPr>
                <w:rFonts w:ascii="Book Antiqua" w:hAnsi="Book Antiqua"/>
                <w:i/>
                <w:noProof w:val="0"/>
                <w:sz w:val="22"/>
                <w:lang w:val="sr-Cyrl-RS"/>
              </w:rPr>
              <w:t xml:space="preserve"> </w:t>
            </w:r>
            <w:r>
              <w:rPr>
                <w:rFonts w:ascii="Book Antiqua" w:hAnsi="Book Antiqua"/>
                <w:i/>
                <w:noProof w:val="0"/>
                <w:sz w:val="22"/>
                <w:lang w:val="sr-Cyrl-RS"/>
              </w:rPr>
              <w:t>слободе</w:t>
            </w:r>
            <w:r w:rsidRPr="005E6D6B">
              <w:rPr>
                <w:rFonts w:ascii="Book Antiqua" w:hAnsi="Book Antiqua"/>
                <w:i/>
                <w:noProof w:val="0"/>
                <w:sz w:val="22"/>
                <w:lang w:val="sr-Cyrl-RS"/>
              </w:rPr>
              <w:t xml:space="preserve"> </w:t>
            </w:r>
            <w:r>
              <w:rPr>
                <w:rFonts w:ascii="Book Antiqua" w:hAnsi="Book Antiqua"/>
                <w:i/>
                <w:noProof w:val="0"/>
                <w:sz w:val="22"/>
                <w:lang w:val="sr-Cyrl-RS"/>
              </w:rPr>
              <w:t>током</w:t>
            </w:r>
            <w:r w:rsidRPr="005E6D6B">
              <w:rPr>
                <w:rFonts w:ascii="Book Antiqua" w:hAnsi="Book Antiqua"/>
                <w:i/>
                <w:noProof w:val="0"/>
                <w:sz w:val="22"/>
                <w:lang w:val="sr-Cyrl-RS"/>
              </w:rPr>
              <w:t xml:space="preserve"> </w:t>
            </w:r>
            <w:r>
              <w:rPr>
                <w:rFonts w:ascii="Book Antiqua" w:hAnsi="Book Antiqua"/>
                <w:i/>
                <w:noProof w:val="0"/>
                <w:sz w:val="22"/>
                <w:lang w:val="sr-Cyrl-RS"/>
              </w:rPr>
              <w:t>трајања</w:t>
            </w:r>
            <w:r w:rsidRPr="005E6D6B">
              <w:rPr>
                <w:rFonts w:ascii="Book Antiqua" w:hAnsi="Book Antiqua"/>
                <w:i/>
                <w:noProof w:val="0"/>
                <w:sz w:val="22"/>
                <w:lang w:val="sr-Cyrl-RS"/>
              </w:rPr>
              <w:t xml:space="preserve"> </w:t>
            </w:r>
            <w:r>
              <w:rPr>
                <w:rFonts w:ascii="Book Antiqua" w:hAnsi="Book Antiqua"/>
                <w:i/>
                <w:noProof w:val="0"/>
                <w:sz w:val="22"/>
                <w:lang w:val="sr-Cyrl-RS"/>
              </w:rPr>
              <w:t>лишења</w:t>
            </w:r>
            <w:r w:rsidRPr="005E6D6B">
              <w:rPr>
                <w:rFonts w:ascii="Book Antiqua" w:hAnsi="Book Antiqua"/>
                <w:i/>
                <w:noProof w:val="0"/>
                <w:sz w:val="22"/>
                <w:lang w:val="sr-Cyrl-RS"/>
              </w:rPr>
              <w:t xml:space="preserve"> </w:t>
            </w:r>
            <w:r>
              <w:rPr>
                <w:rFonts w:ascii="Book Antiqua" w:hAnsi="Book Antiqua"/>
                <w:i/>
                <w:noProof w:val="0"/>
                <w:sz w:val="22"/>
                <w:lang w:val="sr-Cyrl-RS"/>
              </w:rPr>
              <w:t>слободе</w:t>
            </w:r>
            <w:r w:rsidRPr="005E6D6B">
              <w:rPr>
                <w:rFonts w:ascii="Book Antiqua" w:hAnsi="Book Antiqua"/>
                <w:i/>
                <w:noProof w:val="0"/>
                <w:sz w:val="22"/>
                <w:lang w:val="sr-Cyrl-RS"/>
              </w:rPr>
              <w:t xml:space="preserve">, </w:t>
            </w:r>
            <w:r>
              <w:rPr>
                <w:rFonts w:ascii="Book Antiqua" w:hAnsi="Book Antiqua"/>
                <w:i/>
                <w:noProof w:val="0"/>
                <w:sz w:val="22"/>
                <w:lang w:val="sr-Cyrl-RS"/>
              </w:rPr>
              <w:t>било</w:t>
            </w:r>
            <w:r w:rsidRPr="005E6D6B">
              <w:rPr>
                <w:rFonts w:ascii="Book Antiqua" w:hAnsi="Book Antiqua"/>
                <w:i/>
                <w:noProof w:val="0"/>
                <w:sz w:val="22"/>
                <w:lang w:val="sr-Cyrl-RS"/>
              </w:rPr>
              <w:t xml:space="preserve"> </w:t>
            </w:r>
            <w:r>
              <w:rPr>
                <w:rFonts w:ascii="Book Antiqua" w:hAnsi="Book Antiqua"/>
                <w:i/>
                <w:noProof w:val="0"/>
                <w:sz w:val="22"/>
                <w:lang w:val="sr-Cyrl-RS"/>
              </w:rPr>
              <w:t>да</w:t>
            </w:r>
            <w:r w:rsidRPr="005E6D6B">
              <w:rPr>
                <w:rFonts w:ascii="Book Antiqua" w:hAnsi="Book Antiqua"/>
                <w:i/>
                <w:noProof w:val="0"/>
                <w:sz w:val="22"/>
                <w:lang w:val="sr-Cyrl-RS"/>
              </w:rPr>
              <w:t xml:space="preserve"> </w:t>
            </w:r>
            <w:r>
              <w:rPr>
                <w:rFonts w:ascii="Book Antiqua" w:hAnsi="Book Antiqua"/>
                <w:i/>
                <w:noProof w:val="0"/>
                <w:sz w:val="22"/>
                <w:lang w:val="sr-Cyrl-RS"/>
              </w:rPr>
              <w:t>га</w:t>
            </w:r>
            <w:r w:rsidRPr="005E6D6B">
              <w:rPr>
                <w:rFonts w:ascii="Book Antiqua" w:hAnsi="Book Antiqua"/>
                <w:i/>
                <w:noProof w:val="0"/>
                <w:sz w:val="22"/>
                <w:lang w:val="sr-Cyrl-RS"/>
              </w:rPr>
              <w:t xml:space="preserve"> </w:t>
            </w:r>
            <w:r>
              <w:rPr>
                <w:rFonts w:ascii="Book Antiqua" w:hAnsi="Book Antiqua"/>
                <w:i/>
                <w:noProof w:val="0"/>
                <w:sz w:val="22"/>
                <w:lang w:val="sr-Cyrl-RS"/>
              </w:rPr>
              <w:t>врши</w:t>
            </w:r>
            <w:r w:rsidRPr="005E6D6B">
              <w:rPr>
                <w:rFonts w:ascii="Book Antiqua" w:hAnsi="Book Antiqua"/>
                <w:i/>
                <w:noProof w:val="0"/>
                <w:sz w:val="22"/>
                <w:lang w:val="sr-Cyrl-RS"/>
              </w:rPr>
              <w:t xml:space="preserve"> </w:t>
            </w:r>
            <w:r>
              <w:rPr>
                <w:rFonts w:ascii="Book Antiqua" w:hAnsi="Book Antiqua"/>
                <w:i/>
                <w:noProof w:val="0"/>
                <w:sz w:val="22"/>
                <w:lang w:val="sr-Cyrl-RS"/>
              </w:rPr>
              <w:t>особље</w:t>
            </w:r>
            <w:r w:rsidRPr="005E6D6B">
              <w:rPr>
                <w:rFonts w:ascii="Book Antiqua" w:hAnsi="Book Antiqua"/>
                <w:i/>
                <w:noProof w:val="0"/>
                <w:sz w:val="22"/>
                <w:lang w:val="sr-Cyrl-RS"/>
              </w:rPr>
              <w:t xml:space="preserve"> </w:t>
            </w:r>
            <w:r>
              <w:rPr>
                <w:rFonts w:ascii="Book Antiqua" w:hAnsi="Book Antiqua"/>
                <w:i/>
                <w:noProof w:val="0"/>
                <w:sz w:val="22"/>
                <w:lang w:val="sr-Cyrl-RS"/>
              </w:rPr>
              <w:t>или</w:t>
            </w:r>
            <w:r w:rsidRPr="005E6D6B">
              <w:rPr>
                <w:rFonts w:ascii="Book Antiqua" w:hAnsi="Book Antiqua"/>
                <w:i/>
                <w:noProof w:val="0"/>
                <w:sz w:val="22"/>
                <w:lang w:val="sr-Cyrl-RS"/>
              </w:rPr>
              <w:t xml:space="preserve"> </w:t>
            </w:r>
            <w:r>
              <w:rPr>
                <w:rFonts w:ascii="Book Antiqua" w:hAnsi="Book Antiqua"/>
                <w:i/>
                <w:noProof w:val="0"/>
                <w:sz w:val="22"/>
                <w:lang w:val="sr-Cyrl-RS"/>
              </w:rPr>
              <w:t>други затвореници</w:t>
            </w:r>
            <w:r w:rsidRPr="005E6D6B">
              <w:rPr>
                <w:rFonts w:ascii="Book Antiqua" w:hAnsi="Book Antiqua"/>
                <w:i/>
                <w:noProof w:val="0"/>
                <w:sz w:val="22"/>
                <w:lang w:val="sr-Cyrl-RS"/>
              </w:rPr>
              <w:t xml:space="preserve">. </w:t>
            </w:r>
            <w:r>
              <w:rPr>
                <w:rFonts w:ascii="Book Antiqua" w:hAnsi="Book Antiqua"/>
                <w:i/>
                <w:noProof w:val="0"/>
                <w:sz w:val="22"/>
                <w:lang w:val="sr-Cyrl-RS"/>
              </w:rPr>
              <w:t>Међутим</w:t>
            </w:r>
            <w:r w:rsidRPr="005E6D6B">
              <w:rPr>
                <w:rFonts w:ascii="Book Antiqua" w:hAnsi="Book Antiqua"/>
                <w:i/>
                <w:noProof w:val="0"/>
                <w:sz w:val="22"/>
                <w:lang w:val="sr-Cyrl-RS"/>
              </w:rPr>
              <w:t xml:space="preserve">, </w:t>
            </w:r>
            <w:r>
              <w:rPr>
                <w:rFonts w:ascii="Book Antiqua" w:hAnsi="Book Antiqua"/>
                <w:i/>
                <w:noProof w:val="0"/>
                <w:sz w:val="22"/>
                <w:lang w:val="sr-Cyrl-RS"/>
              </w:rPr>
              <w:t>службе</w:t>
            </w:r>
            <w:r w:rsidRPr="005E6D6B">
              <w:rPr>
                <w:rFonts w:ascii="Book Antiqua" w:hAnsi="Book Antiqua"/>
                <w:i/>
                <w:noProof w:val="0"/>
                <w:sz w:val="22"/>
                <w:lang w:val="sr-Cyrl-RS"/>
              </w:rPr>
              <w:t xml:space="preserve"> </w:t>
            </w:r>
            <w:r>
              <w:rPr>
                <w:rFonts w:ascii="Book Antiqua" w:hAnsi="Book Antiqua"/>
                <w:i/>
                <w:noProof w:val="0"/>
                <w:sz w:val="22"/>
                <w:lang w:val="sr-Cyrl-RS"/>
              </w:rPr>
              <w:t>здравствене</w:t>
            </w:r>
            <w:r w:rsidRPr="005E6D6B">
              <w:rPr>
                <w:rFonts w:ascii="Book Antiqua" w:hAnsi="Book Antiqua"/>
                <w:i/>
                <w:noProof w:val="0"/>
                <w:sz w:val="22"/>
                <w:lang w:val="sr-Cyrl-RS"/>
              </w:rPr>
              <w:t xml:space="preserve"> </w:t>
            </w:r>
            <w:r>
              <w:rPr>
                <w:rFonts w:ascii="Book Antiqua" w:hAnsi="Book Antiqua"/>
                <w:i/>
                <w:noProof w:val="0"/>
                <w:sz w:val="22"/>
                <w:lang w:val="sr-Cyrl-RS"/>
              </w:rPr>
              <w:t>заштите</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установама</w:t>
            </w:r>
            <w:r w:rsidRPr="005E6D6B">
              <w:rPr>
                <w:rFonts w:ascii="Book Antiqua" w:hAnsi="Book Antiqua"/>
                <w:i/>
                <w:noProof w:val="0"/>
                <w:sz w:val="22"/>
                <w:lang w:val="sr-Cyrl-RS"/>
              </w:rPr>
              <w:t xml:space="preserve"> </w:t>
            </w:r>
            <w:r>
              <w:rPr>
                <w:rFonts w:ascii="Book Antiqua" w:hAnsi="Book Antiqua"/>
                <w:i/>
                <w:noProof w:val="0"/>
                <w:sz w:val="22"/>
                <w:lang w:val="sr-Cyrl-RS"/>
              </w:rPr>
              <w:t>које</w:t>
            </w:r>
            <w:r w:rsidRPr="005E6D6B">
              <w:rPr>
                <w:rFonts w:ascii="Book Antiqua" w:hAnsi="Book Antiqua"/>
                <w:i/>
                <w:noProof w:val="0"/>
                <w:sz w:val="22"/>
                <w:lang w:val="sr-Cyrl-RS"/>
              </w:rPr>
              <w:t xml:space="preserve"> </w:t>
            </w:r>
            <w:r>
              <w:rPr>
                <w:rFonts w:ascii="Book Antiqua" w:hAnsi="Book Antiqua"/>
                <w:i/>
                <w:noProof w:val="0"/>
                <w:sz w:val="22"/>
                <w:lang w:val="sr-Cyrl-RS"/>
              </w:rPr>
              <w:t>представљају</w:t>
            </w:r>
            <w:r w:rsidRPr="005E6D6B">
              <w:rPr>
                <w:rFonts w:ascii="Book Antiqua" w:hAnsi="Book Antiqua"/>
                <w:i/>
                <w:noProof w:val="0"/>
                <w:sz w:val="22"/>
                <w:lang w:val="sr-Cyrl-RS"/>
              </w:rPr>
              <w:t xml:space="preserve"> </w:t>
            </w:r>
            <w:r>
              <w:rPr>
                <w:rFonts w:ascii="Book Antiqua" w:hAnsi="Book Antiqua"/>
                <w:i/>
                <w:noProof w:val="0"/>
                <w:sz w:val="22"/>
                <w:lang w:val="sr-Cyrl-RS"/>
              </w:rPr>
              <w:t>пунктове</w:t>
            </w:r>
            <w:r w:rsidRPr="005E6D6B">
              <w:rPr>
                <w:rFonts w:ascii="Book Antiqua" w:hAnsi="Book Antiqua"/>
                <w:i/>
                <w:noProof w:val="0"/>
                <w:sz w:val="22"/>
                <w:lang w:val="sr-Cyrl-RS"/>
              </w:rPr>
              <w:t xml:space="preserve"> </w:t>
            </w:r>
            <w:r>
              <w:rPr>
                <w:rFonts w:ascii="Book Antiqua" w:hAnsi="Book Antiqua"/>
                <w:i/>
                <w:noProof w:val="0"/>
                <w:sz w:val="22"/>
                <w:lang w:val="sr-Cyrl-RS"/>
              </w:rPr>
              <w:t>за улазак</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затворски</w:t>
            </w:r>
            <w:r w:rsidRPr="005E6D6B">
              <w:rPr>
                <w:rFonts w:ascii="Book Antiqua" w:hAnsi="Book Antiqua"/>
                <w:i/>
                <w:noProof w:val="0"/>
                <w:sz w:val="22"/>
                <w:lang w:val="sr-Cyrl-RS"/>
              </w:rPr>
              <w:t xml:space="preserve"> </w:t>
            </w:r>
            <w:r>
              <w:rPr>
                <w:rFonts w:ascii="Book Antiqua" w:hAnsi="Book Antiqua"/>
                <w:i/>
                <w:noProof w:val="0"/>
                <w:sz w:val="22"/>
                <w:lang w:val="sr-Cyrl-RS"/>
              </w:rPr>
              <w:t>систем</w:t>
            </w:r>
            <w:r w:rsidRPr="005E6D6B">
              <w:rPr>
                <w:rFonts w:ascii="Book Antiqua" w:hAnsi="Book Antiqua"/>
                <w:i/>
                <w:noProof w:val="0"/>
                <w:sz w:val="22"/>
                <w:lang w:val="sr-Cyrl-RS"/>
              </w:rPr>
              <w:t xml:space="preserve"> </w:t>
            </w:r>
            <w:r>
              <w:rPr>
                <w:rFonts w:ascii="Book Antiqua" w:hAnsi="Book Antiqua"/>
                <w:i/>
                <w:noProof w:val="0"/>
                <w:sz w:val="22"/>
                <w:lang w:val="sr-Cyrl-RS"/>
              </w:rPr>
              <w:t>такође</w:t>
            </w:r>
            <w:r w:rsidRPr="005E6D6B">
              <w:rPr>
                <w:rFonts w:ascii="Book Antiqua" w:hAnsi="Book Antiqua"/>
                <w:i/>
                <w:noProof w:val="0"/>
                <w:sz w:val="22"/>
                <w:lang w:val="sr-Cyrl-RS"/>
              </w:rPr>
              <w:t xml:space="preserve"> </w:t>
            </w:r>
            <w:r>
              <w:rPr>
                <w:rFonts w:ascii="Book Antiqua" w:hAnsi="Book Antiqua"/>
                <w:i/>
                <w:noProof w:val="0"/>
                <w:sz w:val="22"/>
                <w:lang w:val="sr-Cyrl-RS"/>
              </w:rPr>
              <w:t>треба</w:t>
            </w:r>
            <w:r w:rsidRPr="005E6D6B">
              <w:rPr>
                <w:rFonts w:ascii="Book Antiqua" w:hAnsi="Book Antiqua"/>
                <w:i/>
                <w:noProof w:val="0"/>
                <w:sz w:val="22"/>
                <w:lang w:val="sr-Cyrl-RS"/>
              </w:rPr>
              <w:t xml:space="preserve"> </w:t>
            </w:r>
            <w:r>
              <w:rPr>
                <w:rFonts w:ascii="Book Antiqua" w:hAnsi="Book Antiqua"/>
                <w:i/>
                <w:noProof w:val="0"/>
                <w:sz w:val="22"/>
                <w:lang w:val="sr-Cyrl-RS"/>
              </w:rPr>
              <w:t>да</w:t>
            </w:r>
            <w:r w:rsidRPr="005E6D6B">
              <w:rPr>
                <w:rFonts w:ascii="Book Antiqua" w:hAnsi="Book Antiqua"/>
                <w:i/>
                <w:noProof w:val="0"/>
                <w:sz w:val="22"/>
                <w:lang w:val="sr-Cyrl-RS"/>
              </w:rPr>
              <w:t xml:space="preserve"> </w:t>
            </w:r>
            <w:r>
              <w:rPr>
                <w:rFonts w:ascii="Book Antiqua" w:hAnsi="Book Antiqua"/>
                <w:i/>
                <w:noProof w:val="0"/>
                <w:sz w:val="22"/>
                <w:lang w:val="sr-Cyrl-RS"/>
              </w:rPr>
              <w:t>дају</w:t>
            </w:r>
            <w:r w:rsidRPr="005E6D6B">
              <w:rPr>
                <w:rFonts w:ascii="Book Antiqua" w:hAnsi="Book Antiqua"/>
                <w:i/>
                <w:noProof w:val="0"/>
                <w:sz w:val="22"/>
                <w:lang w:val="sr-Cyrl-RS"/>
              </w:rPr>
              <w:t xml:space="preserve"> </w:t>
            </w:r>
            <w:r>
              <w:rPr>
                <w:rFonts w:ascii="Book Antiqua" w:hAnsi="Book Antiqua"/>
                <w:i/>
                <w:noProof w:val="0"/>
                <w:sz w:val="22"/>
                <w:lang w:val="sr-Cyrl-RS"/>
              </w:rPr>
              <w:t>кључни</w:t>
            </w:r>
            <w:r w:rsidRPr="005E6D6B">
              <w:rPr>
                <w:rFonts w:ascii="Book Antiqua" w:hAnsi="Book Antiqua"/>
                <w:i/>
                <w:noProof w:val="0"/>
                <w:sz w:val="22"/>
                <w:lang w:val="sr-Cyrl-RS"/>
              </w:rPr>
              <w:t xml:space="preserve"> </w:t>
            </w:r>
            <w:r>
              <w:rPr>
                <w:rFonts w:ascii="Book Antiqua" w:hAnsi="Book Antiqua"/>
                <w:i/>
                <w:noProof w:val="0"/>
                <w:sz w:val="22"/>
                <w:lang w:val="sr-Cyrl-RS"/>
              </w:rPr>
              <w:t>допринос</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спречавању</w:t>
            </w:r>
            <w:r w:rsidRPr="005E6D6B">
              <w:rPr>
                <w:rFonts w:ascii="Book Antiqua" w:hAnsi="Book Antiqua"/>
                <w:i/>
                <w:noProof w:val="0"/>
                <w:sz w:val="22"/>
                <w:lang w:val="sr-Cyrl-RS"/>
              </w:rPr>
              <w:t xml:space="preserve"> </w:t>
            </w:r>
            <w:r>
              <w:rPr>
                <w:rFonts w:ascii="Book Antiqua" w:hAnsi="Book Antiqua"/>
                <w:i/>
                <w:noProof w:val="0"/>
                <w:sz w:val="22"/>
                <w:lang w:val="sr-Cyrl-RS"/>
              </w:rPr>
              <w:t>злостављања</w:t>
            </w:r>
            <w:r w:rsidRPr="005E6D6B">
              <w:rPr>
                <w:rFonts w:ascii="Book Antiqua" w:hAnsi="Book Antiqua"/>
                <w:i/>
                <w:noProof w:val="0"/>
                <w:sz w:val="22"/>
                <w:lang w:val="sr-Cyrl-RS"/>
              </w:rPr>
              <w:t xml:space="preserve"> </w:t>
            </w:r>
            <w:r>
              <w:rPr>
                <w:rFonts w:ascii="Book Antiqua" w:hAnsi="Book Antiqua"/>
                <w:i/>
                <w:noProof w:val="0"/>
                <w:sz w:val="22"/>
                <w:lang w:val="sr-Cyrl-RS"/>
              </w:rPr>
              <w:t>у периоду</w:t>
            </w:r>
            <w:r w:rsidRPr="005E6D6B">
              <w:rPr>
                <w:rFonts w:ascii="Book Antiqua" w:hAnsi="Book Antiqua"/>
                <w:i/>
                <w:noProof w:val="0"/>
                <w:sz w:val="22"/>
                <w:lang w:val="sr-Cyrl-RS"/>
              </w:rPr>
              <w:t xml:space="preserve"> </w:t>
            </w:r>
            <w:r>
              <w:rPr>
                <w:rFonts w:ascii="Book Antiqua" w:hAnsi="Book Antiqua"/>
                <w:i/>
                <w:noProof w:val="0"/>
                <w:sz w:val="22"/>
                <w:lang w:val="sr-Cyrl-RS"/>
              </w:rPr>
              <w:t>непосредно</w:t>
            </w:r>
            <w:r w:rsidRPr="005E6D6B">
              <w:rPr>
                <w:rFonts w:ascii="Book Antiqua" w:hAnsi="Book Antiqua"/>
                <w:i/>
                <w:noProof w:val="0"/>
                <w:sz w:val="22"/>
                <w:lang w:val="sr-Cyrl-RS"/>
              </w:rPr>
              <w:t xml:space="preserve"> </w:t>
            </w:r>
            <w:r>
              <w:rPr>
                <w:rFonts w:ascii="Book Antiqua" w:hAnsi="Book Antiqua"/>
                <w:i/>
                <w:noProof w:val="0"/>
                <w:sz w:val="22"/>
                <w:lang w:val="sr-Cyrl-RS"/>
              </w:rPr>
              <w:t>пре</w:t>
            </w:r>
            <w:r w:rsidRPr="005E6D6B">
              <w:rPr>
                <w:rFonts w:ascii="Book Antiqua" w:hAnsi="Book Antiqua"/>
                <w:i/>
                <w:noProof w:val="0"/>
                <w:sz w:val="22"/>
                <w:lang w:val="sr-Cyrl-RS"/>
              </w:rPr>
              <w:t xml:space="preserve"> </w:t>
            </w:r>
            <w:r>
              <w:rPr>
                <w:rFonts w:ascii="Book Antiqua" w:hAnsi="Book Antiqua"/>
                <w:i/>
                <w:noProof w:val="0"/>
                <w:sz w:val="22"/>
                <w:lang w:val="sr-Cyrl-RS"/>
              </w:rPr>
              <w:t>боравка</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затвору</w:t>
            </w:r>
            <w:r w:rsidRPr="005E6D6B">
              <w:rPr>
                <w:rFonts w:ascii="Book Antiqua" w:hAnsi="Book Antiqua"/>
                <w:i/>
                <w:noProof w:val="0"/>
                <w:sz w:val="22"/>
                <w:lang w:val="sr-Cyrl-RS"/>
              </w:rPr>
              <w:t xml:space="preserve">, </w:t>
            </w:r>
            <w:r>
              <w:rPr>
                <w:rFonts w:ascii="Book Antiqua" w:hAnsi="Book Antiqua"/>
                <w:i/>
                <w:noProof w:val="0"/>
                <w:sz w:val="22"/>
                <w:lang w:val="sr-Cyrl-RS"/>
              </w:rPr>
              <w:t>односно</w:t>
            </w:r>
            <w:r w:rsidRPr="005E6D6B">
              <w:rPr>
                <w:rFonts w:ascii="Book Antiqua" w:hAnsi="Book Antiqua"/>
                <w:i/>
                <w:noProof w:val="0"/>
                <w:sz w:val="22"/>
                <w:lang w:val="sr-Cyrl-RS"/>
              </w:rPr>
              <w:t xml:space="preserve"> </w:t>
            </w:r>
            <w:r>
              <w:rPr>
                <w:rFonts w:ascii="Book Antiqua" w:hAnsi="Book Antiqua"/>
                <w:i/>
                <w:noProof w:val="0"/>
                <w:sz w:val="22"/>
                <w:lang w:val="sr-Cyrl-RS"/>
              </w:rPr>
              <w:t>док</w:t>
            </w:r>
            <w:r w:rsidRPr="005E6D6B">
              <w:rPr>
                <w:rFonts w:ascii="Book Antiqua" w:hAnsi="Book Antiqua"/>
                <w:i/>
                <w:noProof w:val="0"/>
                <w:sz w:val="22"/>
                <w:lang w:val="sr-Cyrl-RS"/>
              </w:rPr>
              <w:t xml:space="preserve"> </w:t>
            </w:r>
            <w:r>
              <w:rPr>
                <w:rFonts w:ascii="Book Antiqua" w:hAnsi="Book Antiqua"/>
                <w:i/>
                <w:noProof w:val="0"/>
                <w:sz w:val="22"/>
                <w:lang w:val="sr-Cyrl-RS"/>
              </w:rPr>
              <w:t>су</w:t>
            </w:r>
            <w:r w:rsidRPr="005E6D6B">
              <w:rPr>
                <w:rFonts w:ascii="Book Antiqua" w:hAnsi="Book Antiqua"/>
                <w:i/>
                <w:noProof w:val="0"/>
                <w:sz w:val="22"/>
                <w:lang w:val="sr-Cyrl-RS"/>
              </w:rPr>
              <w:t xml:space="preserve"> </w:t>
            </w:r>
            <w:r>
              <w:rPr>
                <w:rFonts w:ascii="Book Antiqua" w:hAnsi="Book Antiqua"/>
                <w:i/>
                <w:noProof w:val="0"/>
                <w:sz w:val="22"/>
                <w:lang w:val="sr-Cyrl-RS"/>
              </w:rPr>
              <w:t>лица</w:t>
            </w:r>
            <w:r w:rsidRPr="005E6D6B">
              <w:rPr>
                <w:rFonts w:ascii="Book Antiqua" w:hAnsi="Book Antiqua"/>
                <w:i/>
                <w:noProof w:val="0"/>
                <w:sz w:val="22"/>
                <w:lang w:val="sr-Cyrl-RS"/>
              </w:rPr>
              <w:t xml:space="preserve"> </w:t>
            </w:r>
            <w:r>
              <w:rPr>
                <w:rFonts w:ascii="Book Antiqua" w:hAnsi="Book Antiqua"/>
                <w:i/>
                <w:noProof w:val="0"/>
                <w:sz w:val="22"/>
                <w:lang w:val="sr-Cyrl-RS"/>
              </w:rPr>
              <w:t>лишена</w:t>
            </w:r>
            <w:r w:rsidRPr="005E6D6B">
              <w:rPr>
                <w:rFonts w:ascii="Book Antiqua" w:hAnsi="Book Antiqua"/>
                <w:i/>
                <w:noProof w:val="0"/>
                <w:sz w:val="22"/>
                <w:lang w:val="sr-Cyrl-RS"/>
              </w:rPr>
              <w:t xml:space="preserve"> </w:t>
            </w:r>
            <w:r>
              <w:rPr>
                <w:rFonts w:ascii="Book Antiqua" w:hAnsi="Book Antiqua"/>
                <w:i/>
                <w:noProof w:val="0"/>
                <w:sz w:val="22"/>
                <w:lang w:val="sr-Cyrl-RS"/>
              </w:rPr>
              <w:t>слободе</w:t>
            </w:r>
            <w:r w:rsidRPr="005E6D6B">
              <w:rPr>
                <w:rFonts w:ascii="Book Antiqua" w:hAnsi="Book Antiqua"/>
                <w:i/>
                <w:noProof w:val="0"/>
                <w:sz w:val="22"/>
                <w:lang w:val="sr-Cyrl-RS"/>
              </w:rPr>
              <w:t xml:space="preserve"> – </w:t>
            </w:r>
            <w:r>
              <w:rPr>
                <w:rFonts w:ascii="Book Antiqua" w:hAnsi="Book Antiqua"/>
                <w:i/>
                <w:noProof w:val="0"/>
                <w:sz w:val="22"/>
                <w:lang w:val="sr-Cyrl-RS"/>
              </w:rPr>
              <w:t>задржана</w:t>
            </w:r>
            <w:r w:rsidRPr="005E6D6B">
              <w:rPr>
                <w:rFonts w:ascii="Book Antiqua" w:hAnsi="Book Antiqua"/>
                <w:i/>
                <w:noProof w:val="0"/>
                <w:sz w:val="22"/>
                <w:lang w:val="sr-Cyrl-RS"/>
              </w:rPr>
              <w:t xml:space="preserve"> </w:t>
            </w:r>
            <w:r>
              <w:rPr>
                <w:rFonts w:ascii="Book Antiqua" w:hAnsi="Book Antiqua"/>
                <w:i/>
                <w:noProof w:val="0"/>
                <w:sz w:val="22"/>
                <w:lang w:val="sr-Cyrl-RS"/>
              </w:rPr>
              <w:t>од</w:t>
            </w:r>
            <w:r w:rsidRPr="005E6D6B">
              <w:rPr>
                <w:rFonts w:ascii="Book Antiqua" w:hAnsi="Book Antiqua"/>
                <w:i/>
                <w:noProof w:val="0"/>
                <w:sz w:val="22"/>
                <w:lang w:val="sr-Cyrl-RS"/>
              </w:rPr>
              <w:t xml:space="preserve"> </w:t>
            </w:r>
            <w:r>
              <w:rPr>
                <w:rFonts w:ascii="Book Antiqua" w:hAnsi="Book Antiqua"/>
                <w:i/>
                <w:noProof w:val="0"/>
                <w:sz w:val="22"/>
                <w:lang w:val="sr-Cyrl-RS"/>
              </w:rPr>
              <w:t>служби за</w:t>
            </w:r>
            <w:r w:rsidRPr="005E6D6B">
              <w:rPr>
                <w:rFonts w:ascii="Book Antiqua" w:hAnsi="Book Antiqua"/>
                <w:i/>
                <w:noProof w:val="0"/>
                <w:sz w:val="22"/>
                <w:lang w:val="sr-Cyrl-RS"/>
              </w:rPr>
              <w:t xml:space="preserve"> </w:t>
            </w:r>
            <w:r>
              <w:rPr>
                <w:rFonts w:ascii="Book Antiqua" w:hAnsi="Book Antiqua"/>
                <w:i/>
                <w:noProof w:val="0"/>
                <w:sz w:val="22"/>
                <w:lang w:val="sr-Cyrl-RS"/>
              </w:rPr>
              <w:t>спровођење</w:t>
            </w:r>
            <w:r w:rsidRPr="005E6D6B">
              <w:rPr>
                <w:rFonts w:ascii="Book Antiqua" w:hAnsi="Book Antiqua"/>
                <w:i/>
                <w:noProof w:val="0"/>
                <w:sz w:val="22"/>
                <w:lang w:val="sr-Cyrl-RS"/>
              </w:rPr>
              <w:t xml:space="preserve"> </w:t>
            </w:r>
            <w:r>
              <w:rPr>
                <w:rFonts w:ascii="Book Antiqua" w:hAnsi="Book Antiqua"/>
                <w:i/>
                <w:noProof w:val="0"/>
                <w:sz w:val="22"/>
                <w:lang w:val="sr-Cyrl-RS"/>
              </w:rPr>
              <w:t>закона</w:t>
            </w:r>
            <w:r w:rsidRPr="005E6D6B">
              <w:rPr>
                <w:rFonts w:ascii="Book Antiqua" w:hAnsi="Book Antiqua"/>
                <w:i/>
                <w:noProof w:val="0"/>
                <w:sz w:val="22"/>
                <w:lang w:val="sr-Cyrl-RS"/>
              </w:rPr>
              <w:t xml:space="preserve"> (</w:t>
            </w:r>
            <w:r>
              <w:rPr>
                <w:rFonts w:ascii="Book Antiqua" w:hAnsi="Book Antiqua"/>
                <w:i/>
                <w:noProof w:val="0"/>
                <w:sz w:val="22"/>
                <w:lang w:val="sr-Cyrl-RS"/>
              </w:rPr>
              <w:t>као</w:t>
            </w:r>
            <w:r w:rsidRPr="005E6D6B">
              <w:rPr>
                <w:rFonts w:ascii="Book Antiqua" w:hAnsi="Book Antiqua"/>
                <w:i/>
                <w:noProof w:val="0"/>
                <w:sz w:val="22"/>
                <w:lang w:val="sr-Cyrl-RS"/>
              </w:rPr>
              <w:t xml:space="preserve"> </w:t>
            </w:r>
            <w:r>
              <w:rPr>
                <w:rFonts w:ascii="Book Antiqua" w:hAnsi="Book Antiqua"/>
                <w:i/>
                <w:noProof w:val="0"/>
                <w:sz w:val="22"/>
                <w:lang w:val="sr-Cyrl-RS"/>
              </w:rPr>
              <w:t>што</w:t>
            </w:r>
            <w:r w:rsidRPr="005E6D6B">
              <w:rPr>
                <w:rFonts w:ascii="Book Antiqua" w:hAnsi="Book Antiqua"/>
                <w:i/>
                <w:noProof w:val="0"/>
                <w:sz w:val="22"/>
                <w:lang w:val="sr-Cyrl-RS"/>
              </w:rPr>
              <w:t xml:space="preserve"> </w:t>
            </w:r>
            <w:r>
              <w:rPr>
                <w:rFonts w:ascii="Book Antiqua" w:hAnsi="Book Antiqua"/>
                <w:i/>
                <w:noProof w:val="0"/>
                <w:sz w:val="22"/>
                <w:lang w:val="sr-Cyrl-RS"/>
              </w:rPr>
              <w:t>су</w:t>
            </w:r>
            <w:r w:rsidRPr="005E6D6B">
              <w:rPr>
                <w:rFonts w:ascii="Book Antiqua" w:hAnsi="Book Antiqua"/>
                <w:i/>
                <w:noProof w:val="0"/>
                <w:sz w:val="22"/>
                <w:lang w:val="sr-Cyrl-RS"/>
              </w:rPr>
              <w:t xml:space="preserve"> </w:t>
            </w:r>
            <w:r>
              <w:rPr>
                <w:rFonts w:ascii="Book Antiqua" w:hAnsi="Book Antiqua"/>
                <w:i/>
                <w:noProof w:val="0"/>
                <w:sz w:val="22"/>
                <w:lang w:val="sr-Cyrl-RS"/>
              </w:rPr>
              <w:t>нпр</w:t>
            </w:r>
            <w:r w:rsidRPr="005E6D6B">
              <w:rPr>
                <w:rFonts w:ascii="Book Antiqua" w:hAnsi="Book Antiqua"/>
                <w:i/>
                <w:noProof w:val="0"/>
                <w:sz w:val="22"/>
                <w:lang w:val="sr-Cyrl-RS"/>
              </w:rPr>
              <w:t xml:space="preserve">. </w:t>
            </w:r>
            <w:r>
              <w:rPr>
                <w:rFonts w:ascii="Book Antiqua" w:hAnsi="Book Antiqua"/>
                <w:i/>
                <w:noProof w:val="0"/>
                <w:sz w:val="22"/>
                <w:lang w:val="sr-Cyrl-RS"/>
              </w:rPr>
              <w:t>полиција</w:t>
            </w:r>
            <w:r w:rsidRPr="005E6D6B">
              <w:rPr>
                <w:rFonts w:ascii="Book Antiqua" w:hAnsi="Book Antiqua"/>
                <w:i/>
                <w:noProof w:val="0"/>
                <w:sz w:val="22"/>
                <w:lang w:val="sr-Cyrl-RS"/>
              </w:rPr>
              <w:t xml:space="preserve"> </w:t>
            </w:r>
            <w:r>
              <w:rPr>
                <w:rFonts w:ascii="Book Antiqua" w:hAnsi="Book Antiqua"/>
                <w:i/>
                <w:noProof w:val="0"/>
                <w:sz w:val="22"/>
                <w:lang w:val="sr-Cyrl-RS"/>
              </w:rPr>
              <w:t>или</w:t>
            </w:r>
            <w:r w:rsidRPr="005E6D6B">
              <w:rPr>
                <w:rFonts w:ascii="Book Antiqua" w:hAnsi="Book Antiqua"/>
                <w:i/>
                <w:noProof w:val="0"/>
                <w:sz w:val="22"/>
                <w:lang w:val="sr-Cyrl-RS"/>
              </w:rPr>
              <w:t xml:space="preserve"> </w:t>
            </w:r>
            <w:r>
              <w:rPr>
                <w:rFonts w:ascii="Book Antiqua" w:hAnsi="Book Antiqua"/>
                <w:i/>
                <w:noProof w:val="0"/>
                <w:sz w:val="22"/>
                <w:lang w:val="sr-Cyrl-RS"/>
              </w:rPr>
              <w:t>жандармерија</w:t>
            </w:r>
            <w:r w:rsidRPr="005E6D6B">
              <w:rPr>
                <w:rFonts w:ascii="Book Antiqua" w:hAnsi="Book Antiqua"/>
                <w:i/>
                <w:noProof w:val="0"/>
                <w:sz w:val="22"/>
                <w:lang w:val="sr-Cyrl-RS"/>
              </w:rPr>
              <w:t>).</w:t>
            </w:r>
            <w:r>
              <w:rPr>
                <w:rStyle w:val="FootnoteReference"/>
                <w:rFonts w:ascii="Book Antiqua" w:hAnsi="Book Antiqua"/>
                <w:i/>
                <w:noProof w:val="0"/>
                <w:sz w:val="22"/>
                <w:lang w:val="sr-Cyrl-RS"/>
              </w:rPr>
              <w:footnoteReference w:id="167"/>
            </w:r>
          </w:p>
          <w:p w14:paraId="7C0F71FA" w14:textId="77777777" w:rsidR="005E6D6B" w:rsidRDefault="005E6D6B" w:rsidP="005E6D6B">
            <w:pPr>
              <w:jc w:val="both"/>
              <w:rPr>
                <w:rFonts w:ascii="Book Antiqua" w:hAnsi="Book Antiqua"/>
                <w:i/>
                <w:noProof w:val="0"/>
                <w:sz w:val="22"/>
                <w:lang w:val="sr-Cyrl-RS"/>
              </w:rPr>
            </w:pPr>
          </w:p>
          <w:p w14:paraId="77948E36" w14:textId="77777777" w:rsidR="005E6D6B" w:rsidRPr="005E6D6B" w:rsidRDefault="005E6D6B" w:rsidP="005E6D6B">
            <w:pPr>
              <w:jc w:val="both"/>
              <w:rPr>
                <w:rFonts w:ascii="Book Antiqua" w:hAnsi="Book Antiqua"/>
                <w:i/>
                <w:noProof w:val="0"/>
                <w:sz w:val="22"/>
                <w:lang w:val="sr-Cyrl-RS"/>
              </w:rPr>
            </w:pPr>
            <w:r>
              <w:rPr>
                <w:rFonts w:ascii="Book Antiqua" w:hAnsi="Book Antiqua"/>
                <w:i/>
                <w:noProof w:val="0"/>
                <w:sz w:val="22"/>
                <w:lang w:val="sr-Cyrl-RS"/>
              </w:rPr>
              <w:t>Записник</w:t>
            </w:r>
            <w:r w:rsidRPr="005E6D6B">
              <w:rPr>
                <w:rFonts w:ascii="Book Antiqua" w:hAnsi="Book Antiqua"/>
                <w:i/>
                <w:noProof w:val="0"/>
                <w:sz w:val="22"/>
                <w:lang w:val="sr-Cyrl-RS"/>
              </w:rPr>
              <w:t xml:space="preserve"> </w:t>
            </w:r>
            <w:r>
              <w:rPr>
                <w:rFonts w:ascii="Book Antiqua" w:hAnsi="Book Antiqua"/>
                <w:i/>
                <w:noProof w:val="0"/>
                <w:sz w:val="22"/>
                <w:lang w:val="sr-Cyrl-RS"/>
              </w:rPr>
              <w:t>настао</w:t>
            </w:r>
            <w:r w:rsidRPr="005E6D6B">
              <w:rPr>
                <w:rFonts w:ascii="Book Antiqua" w:hAnsi="Book Antiqua"/>
                <w:i/>
                <w:noProof w:val="0"/>
                <w:sz w:val="22"/>
                <w:lang w:val="sr-Cyrl-RS"/>
              </w:rPr>
              <w:t xml:space="preserve"> </w:t>
            </w:r>
            <w:r>
              <w:rPr>
                <w:rFonts w:ascii="Book Antiqua" w:hAnsi="Book Antiqua"/>
                <w:i/>
                <w:noProof w:val="0"/>
                <w:sz w:val="22"/>
                <w:lang w:val="sr-Cyrl-RS"/>
              </w:rPr>
              <w:t>након</w:t>
            </w:r>
            <w:r w:rsidRPr="005E6D6B">
              <w:rPr>
                <w:rFonts w:ascii="Book Antiqua" w:hAnsi="Book Antiqua"/>
                <w:i/>
                <w:noProof w:val="0"/>
                <w:sz w:val="22"/>
                <w:lang w:val="sr-Cyrl-RS"/>
              </w:rPr>
              <w:t xml:space="preserve"> </w:t>
            </w:r>
            <w:r>
              <w:rPr>
                <w:rFonts w:ascii="Book Antiqua" w:hAnsi="Book Antiqua"/>
                <w:i/>
                <w:noProof w:val="0"/>
                <w:sz w:val="22"/>
                <w:lang w:val="sr-Cyrl-RS"/>
              </w:rPr>
              <w:t>медицинског</w:t>
            </w:r>
            <w:r w:rsidRPr="005E6D6B">
              <w:rPr>
                <w:rFonts w:ascii="Book Antiqua" w:hAnsi="Book Antiqua"/>
                <w:i/>
                <w:noProof w:val="0"/>
                <w:sz w:val="22"/>
                <w:lang w:val="sr-Cyrl-RS"/>
              </w:rPr>
              <w:t xml:space="preserve"> </w:t>
            </w:r>
            <w:proofErr w:type="spellStart"/>
            <w:r>
              <w:rPr>
                <w:rFonts w:ascii="Book Antiqua" w:hAnsi="Book Antiqua"/>
                <w:i/>
                <w:noProof w:val="0"/>
                <w:sz w:val="22"/>
                <w:lang w:val="sr-Cyrl-RS"/>
              </w:rPr>
              <w:t>скрининга</w:t>
            </w:r>
            <w:proofErr w:type="spellEnd"/>
            <w:r w:rsidRPr="005E6D6B">
              <w:rPr>
                <w:rFonts w:ascii="Book Antiqua" w:hAnsi="Book Antiqua"/>
                <w:i/>
                <w:noProof w:val="0"/>
                <w:sz w:val="22"/>
                <w:lang w:val="sr-Cyrl-RS"/>
              </w:rPr>
              <w:t xml:space="preserve"> </w:t>
            </w:r>
            <w:r>
              <w:rPr>
                <w:rFonts w:ascii="Book Antiqua" w:hAnsi="Book Antiqua"/>
                <w:i/>
                <w:noProof w:val="0"/>
                <w:sz w:val="22"/>
                <w:lang w:val="sr-Cyrl-RS"/>
              </w:rPr>
              <w:t>поменутог</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ставу</w:t>
            </w:r>
            <w:r w:rsidRPr="005E6D6B">
              <w:rPr>
                <w:rFonts w:ascii="Book Antiqua" w:hAnsi="Book Antiqua"/>
                <w:i/>
                <w:noProof w:val="0"/>
                <w:sz w:val="22"/>
                <w:lang w:val="sr-Cyrl-RS"/>
              </w:rPr>
              <w:t xml:space="preserve"> 73. </w:t>
            </w:r>
            <w:r>
              <w:rPr>
                <w:rFonts w:ascii="Book Antiqua" w:hAnsi="Book Antiqua"/>
                <w:i/>
                <w:noProof w:val="0"/>
                <w:sz w:val="22"/>
                <w:lang w:val="sr-Cyrl-RS"/>
              </w:rPr>
              <w:t>треба</w:t>
            </w:r>
            <w:r w:rsidRPr="005E6D6B">
              <w:rPr>
                <w:rFonts w:ascii="Book Antiqua" w:hAnsi="Book Antiqua"/>
                <w:i/>
                <w:noProof w:val="0"/>
                <w:sz w:val="22"/>
                <w:lang w:val="sr-Cyrl-RS"/>
              </w:rPr>
              <w:t xml:space="preserve"> </w:t>
            </w:r>
            <w:r>
              <w:rPr>
                <w:rFonts w:ascii="Book Antiqua" w:hAnsi="Book Antiqua"/>
                <w:i/>
                <w:noProof w:val="0"/>
                <w:sz w:val="22"/>
                <w:lang w:val="sr-Cyrl-RS"/>
              </w:rPr>
              <w:t>да</w:t>
            </w:r>
            <w:r w:rsidRPr="005E6D6B">
              <w:rPr>
                <w:rFonts w:ascii="Book Antiqua" w:hAnsi="Book Antiqua"/>
                <w:i/>
                <w:noProof w:val="0"/>
                <w:sz w:val="22"/>
                <w:lang w:val="sr-Cyrl-RS"/>
              </w:rPr>
              <w:t xml:space="preserve"> </w:t>
            </w:r>
            <w:r>
              <w:rPr>
                <w:rFonts w:ascii="Book Antiqua" w:hAnsi="Book Antiqua"/>
                <w:i/>
                <w:noProof w:val="0"/>
                <w:sz w:val="22"/>
                <w:lang w:val="sr-Cyrl-RS"/>
              </w:rPr>
              <w:t>садржи</w:t>
            </w:r>
            <w:r w:rsidRPr="005E6D6B">
              <w:rPr>
                <w:rFonts w:ascii="Book Antiqua" w:hAnsi="Book Antiqua"/>
                <w:i/>
                <w:noProof w:val="0"/>
                <w:sz w:val="22"/>
                <w:lang w:val="sr-Cyrl-RS"/>
              </w:rPr>
              <w:t xml:space="preserve">: </w:t>
            </w:r>
            <w:r>
              <w:rPr>
                <w:rFonts w:ascii="Book Antiqua" w:hAnsi="Book Antiqua"/>
                <w:i/>
                <w:noProof w:val="0"/>
                <w:sz w:val="22"/>
                <w:lang w:val="sr-Latn-RS"/>
              </w:rPr>
              <w:t>i</w:t>
            </w:r>
            <w:r w:rsidRPr="005E6D6B">
              <w:rPr>
                <w:rFonts w:ascii="Book Antiqua" w:hAnsi="Book Antiqua"/>
                <w:i/>
                <w:noProof w:val="0"/>
                <w:sz w:val="22"/>
                <w:lang w:val="sr-Cyrl-RS"/>
              </w:rPr>
              <w:t>)</w:t>
            </w:r>
            <w:r>
              <w:rPr>
                <w:rFonts w:ascii="Book Antiqua" w:hAnsi="Book Antiqua"/>
                <w:i/>
                <w:noProof w:val="0"/>
                <w:sz w:val="22"/>
                <w:lang w:val="sr-Latn-RS"/>
              </w:rPr>
              <w:t xml:space="preserve"> </w:t>
            </w:r>
            <w:r>
              <w:rPr>
                <w:rFonts w:ascii="Book Antiqua" w:hAnsi="Book Antiqua"/>
                <w:i/>
                <w:noProof w:val="0"/>
                <w:sz w:val="22"/>
                <w:lang w:val="sr-Cyrl-RS"/>
              </w:rPr>
              <w:t>изјаве</w:t>
            </w:r>
            <w:r w:rsidRPr="005E6D6B">
              <w:rPr>
                <w:rFonts w:ascii="Book Antiqua" w:hAnsi="Book Antiqua"/>
                <w:i/>
                <w:noProof w:val="0"/>
                <w:sz w:val="22"/>
                <w:lang w:val="sr-Cyrl-RS"/>
              </w:rPr>
              <w:t xml:space="preserve"> </w:t>
            </w:r>
            <w:r>
              <w:rPr>
                <w:rFonts w:ascii="Book Antiqua" w:hAnsi="Book Antiqua"/>
                <w:i/>
                <w:noProof w:val="0"/>
                <w:sz w:val="22"/>
                <w:lang w:val="sr-Cyrl-RS"/>
              </w:rPr>
              <w:t>које</w:t>
            </w:r>
            <w:r w:rsidRPr="005E6D6B">
              <w:rPr>
                <w:rFonts w:ascii="Book Antiqua" w:hAnsi="Book Antiqua"/>
                <w:i/>
                <w:noProof w:val="0"/>
                <w:sz w:val="22"/>
                <w:lang w:val="sr-Cyrl-RS"/>
              </w:rPr>
              <w:t xml:space="preserve"> </w:t>
            </w:r>
            <w:r>
              <w:rPr>
                <w:rFonts w:ascii="Book Antiqua" w:hAnsi="Book Antiqua"/>
                <w:i/>
                <w:noProof w:val="0"/>
                <w:sz w:val="22"/>
                <w:lang w:val="sr-Cyrl-RS"/>
              </w:rPr>
              <w:t>је</w:t>
            </w:r>
            <w:r w:rsidRPr="005E6D6B">
              <w:rPr>
                <w:rFonts w:ascii="Book Antiqua" w:hAnsi="Book Antiqua"/>
                <w:i/>
                <w:noProof w:val="0"/>
                <w:sz w:val="22"/>
                <w:lang w:val="sr-Cyrl-RS"/>
              </w:rPr>
              <w:t xml:space="preserve"> </w:t>
            </w:r>
            <w:r>
              <w:rPr>
                <w:rFonts w:ascii="Book Antiqua" w:hAnsi="Book Antiqua"/>
                <w:i/>
                <w:noProof w:val="0"/>
                <w:sz w:val="22"/>
                <w:lang w:val="sr-Cyrl-RS"/>
              </w:rPr>
              <w:t>дотично</w:t>
            </w:r>
            <w:r w:rsidRPr="005E6D6B">
              <w:rPr>
                <w:rFonts w:ascii="Book Antiqua" w:hAnsi="Book Antiqua"/>
                <w:i/>
                <w:noProof w:val="0"/>
                <w:sz w:val="22"/>
                <w:lang w:val="sr-Cyrl-RS"/>
              </w:rPr>
              <w:t xml:space="preserve"> </w:t>
            </w:r>
            <w:r>
              <w:rPr>
                <w:rFonts w:ascii="Book Antiqua" w:hAnsi="Book Antiqua"/>
                <w:i/>
                <w:noProof w:val="0"/>
                <w:sz w:val="22"/>
                <w:lang w:val="sr-Cyrl-RS"/>
              </w:rPr>
              <w:t>лице</w:t>
            </w:r>
            <w:r w:rsidRPr="005E6D6B">
              <w:rPr>
                <w:rFonts w:ascii="Book Antiqua" w:hAnsi="Book Antiqua"/>
                <w:i/>
                <w:noProof w:val="0"/>
                <w:sz w:val="22"/>
                <w:lang w:val="sr-Cyrl-RS"/>
              </w:rPr>
              <w:t xml:space="preserve"> </w:t>
            </w:r>
            <w:r>
              <w:rPr>
                <w:rFonts w:ascii="Book Antiqua" w:hAnsi="Book Antiqua"/>
                <w:i/>
                <w:noProof w:val="0"/>
                <w:sz w:val="22"/>
                <w:lang w:val="sr-Cyrl-RS"/>
              </w:rPr>
              <w:t>дало</w:t>
            </w:r>
            <w:r w:rsidRPr="005E6D6B">
              <w:rPr>
                <w:rFonts w:ascii="Book Antiqua" w:hAnsi="Book Antiqua"/>
                <w:i/>
                <w:noProof w:val="0"/>
                <w:sz w:val="22"/>
                <w:lang w:val="sr-Cyrl-RS"/>
              </w:rPr>
              <w:t xml:space="preserve">, </w:t>
            </w:r>
            <w:r>
              <w:rPr>
                <w:rFonts w:ascii="Book Antiqua" w:hAnsi="Book Antiqua"/>
                <w:i/>
                <w:noProof w:val="0"/>
                <w:sz w:val="22"/>
                <w:lang w:val="sr-Cyrl-RS"/>
              </w:rPr>
              <w:t>а</w:t>
            </w:r>
            <w:r w:rsidRPr="005E6D6B">
              <w:rPr>
                <w:rFonts w:ascii="Book Antiqua" w:hAnsi="Book Antiqua"/>
                <w:i/>
                <w:noProof w:val="0"/>
                <w:sz w:val="22"/>
                <w:lang w:val="sr-Cyrl-RS"/>
              </w:rPr>
              <w:t xml:space="preserve"> </w:t>
            </w:r>
            <w:r>
              <w:rPr>
                <w:rFonts w:ascii="Book Antiqua" w:hAnsi="Book Antiqua"/>
                <w:i/>
                <w:noProof w:val="0"/>
                <w:sz w:val="22"/>
                <w:lang w:val="sr-Cyrl-RS"/>
              </w:rPr>
              <w:t>које</w:t>
            </w:r>
            <w:r w:rsidRPr="005E6D6B">
              <w:rPr>
                <w:rFonts w:ascii="Book Antiqua" w:hAnsi="Book Antiqua"/>
                <w:i/>
                <w:noProof w:val="0"/>
                <w:sz w:val="22"/>
                <w:lang w:val="sr-Cyrl-RS"/>
              </w:rPr>
              <w:t xml:space="preserve"> </w:t>
            </w:r>
            <w:r>
              <w:rPr>
                <w:rFonts w:ascii="Book Antiqua" w:hAnsi="Book Antiqua"/>
                <w:i/>
                <w:noProof w:val="0"/>
                <w:sz w:val="22"/>
                <w:lang w:val="sr-Cyrl-RS"/>
              </w:rPr>
              <w:t>су</w:t>
            </w:r>
            <w:r w:rsidRPr="005E6D6B">
              <w:rPr>
                <w:rFonts w:ascii="Book Antiqua" w:hAnsi="Book Antiqua"/>
                <w:i/>
                <w:noProof w:val="0"/>
                <w:sz w:val="22"/>
                <w:lang w:val="sr-Cyrl-RS"/>
              </w:rPr>
              <w:t xml:space="preserve"> </w:t>
            </w:r>
            <w:r>
              <w:rPr>
                <w:rFonts w:ascii="Book Antiqua" w:hAnsi="Book Antiqua"/>
                <w:i/>
                <w:noProof w:val="0"/>
                <w:sz w:val="22"/>
                <w:lang w:val="sr-Cyrl-RS"/>
              </w:rPr>
              <w:t>релевантне</w:t>
            </w:r>
            <w:r w:rsidRPr="005E6D6B">
              <w:rPr>
                <w:rFonts w:ascii="Book Antiqua" w:hAnsi="Book Antiqua"/>
                <w:i/>
                <w:noProof w:val="0"/>
                <w:sz w:val="22"/>
                <w:lang w:val="sr-Cyrl-RS"/>
              </w:rPr>
              <w:t xml:space="preserve"> </w:t>
            </w:r>
            <w:r>
              <w:rPr>
                <w:rFonts w:ascii="Book Antiqua" w:hAnsi="Book Antiqua"/>
                <w:i/>
                <w:noProof w:val="0"/>
                <w:sz w:val="22"/>
                <w:lang w:val="sr-Cyrl-RS"/>
              </w:rPr>
              <w:t>за</w:t>
            </w:r>
            <w:r w:rsidRPr="005E6D6B">
              <w:rPr>
                <w:rFonts w:ascii="Book Antiqua" w:hAnsi="Book Antiqua"/>
                <w:i/>
                <w:noProof w:val="0"/>
                <w:sz w:val="22"/>
                <w:lang w:val="sr-Cyrl-RS"/>
              </w:rPr>
              <w:t xml:space="preserve"> </w:t>
            </w:r>
            <w:r>
              <w:rPr>
                <w:rFonts w:ascii="Book Antiqua" w:hAnsi="Book Antiqua"/>
                <w:i/>
                <w:noProof w:val="0"/>
                <w:sz w:val="22"/>
                <w:lang w:val="sr-Cyrl-RS"/>
              </w:rPr>
              <w:t>лекарски</w:t>
            </w:r>
            <w:r w:rsidRPr="005E6D6B">
              <w:rPr>
                <w:rFonts w:ascii="Book Antiqua" w:hAnsi="Book Antiqua"/>
                <w:i/>
                <w:noProof w:val="0"/>
                <w:sz w:val="22"/>
                <w:lang w:val="sr-Cyrl-RS"/>
              </w:rPr>
              <w:t xml:space="preserve"> </w:t>
            </w:r>
            <w:r>
              <w:rPr>
                <w:rFonts w:ascii="Book Antiqua" w:hAnsi="Book Antiqua"/>
                <w:i/>
                <w:noProof w:val="0"/>
                <w:sz w:val="22"/>
                <w:lang w:val="sr-Cyrl-RS"/>
              </w:rPr>
              <w:t>преглед</w:t>
            </w:r>
            <w:r w:rsidRPr="005E6D6B">
              <w:rPr>
                <w:rFonts w:ascii="Book Antiqua" w:hAnsi="Book Antiqua"/>
                <w:i/>
                <w:noProof w:val="0"/>
                <w:sz w:val="22"/>
                <w:lang w:val="sr-Cyrl-RS"/>
              </w:rPr>
              <w:t xml:space="preserve"> (</w:t>
            </w:r>
            <w:r>
              <w:rPr>
                <w:rFonts w:ascii="Book Antiqua" w:hAnsi="Book Antiqua"/>
                <w:i/>
                <w:noProof w:val="0"/>
                <w:sz w:val="22"/>
                <w:lang w:val="sr-Cyrl-RS"/>
              </w:rPr>
              <w:t>укључујући</w:t>
            </w:r>
            <w:r w:rsidRPr="005E6D6B">
              <w:rPr>
                <w:rFonts w:ascii="Book Antiqua" w:hAnsi="Book Antiqua"/>
                <w:i/>
                <w:noProof w:val="0"/>
                <w:sz w:val="22"/>
                <w:lang w:val="sr-Cyrl-RS"/>
              </w:rPr>
              <w:t xml:space="preserve"> </w:t>
            </w:r>
            <w:r>
              <w:rPr>
                <w:rFonts w:ascii="Book Antiqua" w:hAnsi="Book Antiqua"/>
                <w:i/>
                <w:noProof w:val="0"/>
                <w:sz w:val="22"/>
                <w:lang w:val="sr-Cyrl-RS"/>
              </w:rPr>
              <w:t>његов</w:t>
            </w:r>
            <w:r w:rsidRPr="005E6D6B">
              <w:rPr>
                <w:rFonts w:ascii="Book Antiqua" w:hAnsi="Book Antiqua"/>
                <w:i/>
                <w:noProof w:val="0"/>
                <w:sz w:val="22"/>
                <w:lang w:val="sr-Cyrl-RS"/>
              </w:rPr>
              <w:t>/</w:t>
            </w:r>
            <w:r>
              <w:rPr>
                <w:rFonts w:ascii="Book Antiqua" w:hAnsi="Book Antiqua"/>
                <w:i/>
                <w:noProof w:val="0"/>
                <w:sz w:val="22"/>
                <w:lang w:val="sr-Cyrl-RS"/>
              </w:rPr>
              <w:t>њен</w:t>
            </w:r>
            <w:r>
              <w:rPr>
                <w:rFonts w:ascii="Book Antiqua" w:hAnsi="Book Antiqua"/>
                <w:i/>
                <w:noProof w:val="0"/>
                <w:sz w:val="22"/>
                <w:lang w:val="sr-Latn-RS"/>
              </w:rPr>
              <w:t xml:space="preserve"> </w:t>
            </w:r>
            <w:r>
              <w:rPr>
                <w:rFonts w:ascii="Book Antiqua" w:hAnsi="Book Antiqua"/>
                <w:i/>
                <w:noProof w:val="0"/>
                <w:sz w:val="22"/>
                <w:lang w:val="sr-Cyrl-RS"/>
              </w:rPr>
              <w:t>опис</w:t>
            </w:r>
            <w:r w:rsidRPr="005E6D6B">
              <w:rPr>
                <w:rFonts w:ascii="Book Antiqua" w:hAnsi="Book Antiqua"/>
                <w:i/>
                <w:noProof w:val="0"/>
                <w:sz w:val="22"/>
                <w:lang w:val="sr-Cyrl-RS"/>
              </w:rPr>
              <w:t xml:space="preserve"> </w:t>
            </w:r>
            <w:r>
              <w:rPr>
                <w:rFonts w:ascii="Book Antiqua" w:hAnsi="Book Antiqua"/>
                <w:i/>
                <w:noProof w:val="0"/>
                <w:sz w:val="22"/>
                <w:lang w:val="sr-Cyrl-RS"/>
              </w:rPr>
              <w:t>сопственог</w:t>
            </w:r>
            <w:r w:rsidRPr="005E6D6B">
              <w:rPr>
                <w:rFonts w:ascii="Book Antiqua" w:hAnsi="Book Antiqua"/>
                <w:i/>
                <w:noProof w:val="0"/>
                <w:sz w:val="22"/>
                <w:lang w:val="sr-Cyrl-RS"/>
              </w:rPr>
              <w:t xml:space="preserve"> </w:t>
            </w:r>
            <w:r>
              <w:rPr>
                <w:rFonts w:ascii="Book Antiqua" w:hAnsi="Book Antiqua"/>
                <w:i/>
                <w:noProof w:val="0"/>
                <w:sz w:val="22"/>
                <w:lang w:val="sr-Cyrl-RS"/>
              </w:rPr>
              <w:t>здравственог</w:t>
            </w:r>
            <w:r w:rsidRPr="005E6D6B">
              <w:rPr>
                <w:rFonts w:ascii="Book Antiqua" w:hAnsi="Book Antiqua"/>
                <w:i/>
                <w:noProof w:val="0"/>
                <w:sz w:val="22"/>
                <w:lang w:val="sr-Cyrl-RS"/>
              </w:rPr>
              <w:t xml:space="preserve"> </w:t>
            </w:r>
            <w:r>
              <w:rPr>
                <w:rFonts w:ascii="Book Antiqua" w:hAnsi="Book Antiqua"/>
                <w:i/>
                <w:noProof w:val="0"/>
                <w:sz w:val="22"/>
                <w:lang w:val="sr-Cyrl-RS"/>
              </w:rPr>
              <w:t>стања</w:t>
            </w:r>
            <w:r w:rsidRPr="005E6D6B">
              <w:rPr>
                <w:rFonts w:ascii="Book Antiqua" w:hAnsi="Book Antiqua"/>
                <w:i/>
                <w:noProof w:val="0"/>
                <w:sz w:val="22"/>
                <w:lang w:val="sr-Cyrl-RS"/>
              </w:rPr>
              <w:t xml:space="preserve">, </w:t>
            </w:r>
            <w:r>
              <w:rPr>
                <w:rFonts w:ascii="Book Antiqua" w:hAnsi="Book Antiqua"/>
                <w:i/>
                <w:noProof w:val="0"/>
                <w:sz w:val="22"/>
                <w:lang w:val="sr-Cyrl-RS"/>
              </w:rPr>
              <w:t>као</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Cyrl-RS"/>
              </w:rPr>
              <w:t>све</w:t>
            </w:r>
            <w:r w:rsidRPr="005E6D6B">
              <w:rPr>
                <w:rFonts w:ascii="Book Antiqua" w:hAnsi="Book Antiqua"/>
                <w:i/>
                <w:noProof w:val="0"/>
                <w:sz w:val="22"/>
                <w:lang w:val="sr-Cyrl-RS"/>
              </w:rPr>
              <w:t xml:space="preserve"> </w:t>
            </w:r>
            <w:r>
              <w:rPr>
                <w:rFonts w:ascii="Book Antiqua" w:hAnsi="Book Antiqua"/>
                <w:i/>
                <w:noProof w:val="0"/>
                <w:sz w:val="22"/>
                <w:lang w:val="sr-Cyrl-RS"/>
              </w:rPr>
              <w:t>наводе</w:t>
            </w:r>
            <w:r w:rsidRPr="005E6D6B">
              <w:rPr>
                <w:rFonts w:ascii="Book Antiqua" w:hAnsi="Book Antiqua"/>
                <w:i/>
                <w:noProof w:val="0"/>
                <w:sz w:val="22"/>
                <w:lang w:val="sr-Cyrl-RS"/>
              </w:rPr>
              <w:t xml:space="preserve"> </w:t>
            </w:r>
            <w:r>
              <w:rPr>
                <w:rFonts w:ascii="Book Antiqua" w:hAnsi="Book Antiqua"/>
                <w:i/>
                <w:noProof w:val="0"/>
                <w:sz w:val="22"/>
                <w:lang w:val="sr-Cyrl-RS"/>
              </w:rPr>
              <w:t>о</w:t>
            </w:r>
            <w:r w:rsidRPr="005E6D6B">
              <w:rPr>
                <w:rFonts w:ascii="Book Antiqua" w:hAnsi="Book Antiqua"/>
                <w:i/>
                <w:noProof w:val="0"/>
                <w:sz w:val="22"/>
                <w:lang w:val="sr-Cyrl-RS"/>
              </w:rPr>
              <w:t xml:space="preserve"> </w:t>
            </w:r>
            <w:r>
              <w:rPr>
                <w:rFonts w:ascii="Book Antiqua" w:hAnsi="Book Antiqua"/>
                <w:i/>
                <w:noProof w:val="0"/>
                <w:sz w:val="22"/>
                <w:lang w:val="sr-Cyrl-RS"/>
              </w:rPr>
              <w:t>злостављању</w:t>
            </w:r>
            <w:r w:rsidRPr="005E6D6B">
              <w:rPr>
                <w:rFonts w:ascii="Book Antiqua" w:hAnsi="Book Antiqua"/>
                <w:i/>
                <w:noProof w:val="0"/>
                <w:sz w:val="22"/>
                <w:lang w:val="sr-Cyrl-RS"/>
              </w:rPr>
              <w:t xml:space="preserve">), </w:t>
            </w:r>
            <w:r>
              <w:rPr>
                <w:rFonts w:ascii="Book Antiqua" w:hAnsi="Book Antiqua"/>
                <w:i/>
                <w:noProof w:val="0"/>
                <w:sz w:val="22"/>
                <w:lang w:val="sr-Latn-RS"/>
              </w:rPr>
              <w:t>ii</w:t>
            </w:r>
            <w:r w:rsidRPr="005E6D6B">
              <w:rPr>
                <w:rFonts w:ascii="Book Antiqua" w:hAnsi="Book Antiqua"/>
                <w:i/>
                <w:noProof w:val="0"/>
                <w:sz w:val="22"/>
                <w:lang w:val="sr-Cyrl-RS"/>
              </w:rPr>
              <w:t xml:space="preserve">) </w:t>
            </w:r>
            <w:r>
              <w:rPr>
                <w:rFonts w:ascii="Book Antiqua" w:hAnsi="Book Antiqua"/>
                <w:i/>
                <w:noProof w:val="0"/>
                <w:sz w:val="22"/>
                <w:lang w:val="sr-Cyrl-RS"/>
              </w:rPr>
              <w:t>потпун</w:t>
            </w:r>
            <w:r w:rsidRPr="005E6D6B">
              <w:rPr>
                <w:rFonts w:ascii="Book Antiqua" w:hAnsi="Book Antiqua"/>
                <w:i/>
                <w:noProof w:val="0"/>
                <w:sz w:val="22"/>
                <w:lang w:val="sr-Cyrl-RS"/>
              </w:rPr>
              <w:t xml:space="preserve"> </w:t>
            </w:r>
            <w:r>
              <w:rPr>
                <w:rFonts w:ascii="Book Antiqua" w:hAnsi="Book Antiqua"/>
                <w:i/>
                <w:noProof w:val="0"/>
                <w:sz w:val="22"/>
                <w:lang w:val="sr-Cyrl-RS"/>
              </w:rPr>
              <w:t>извештај</w:t>
            </w:r>
            <w:r w:rsidRPr="005E6D6B">
              <w:rPr>
                <w:rFonts w:ascii="Book Antiqua" w:hAnsi="Book Antiqua"/>
                <w:i/>
                <w:noProof w:val="0"/>
                <w:sz w:val="22"/>
                <w:lang w:val="sr-Cyrl-RS"/>
              </w:rPr>
              <w:t xml:space="preserve"> </w:t>
            </w:r>
            <w:r>
              <w:rPr>
                <w:rFonts w:ascii="Book Antiqua" w:hAnsi="Book Antiqua"/>
                <w:i/>
                <w:noProof w:val="0"/>
                <w:sz w:val="22"/>
                <w:lang w:val="sr-Cyrl-RS"/>
              </w:rPr>
              <w:t>о</w:t>
            </w:r>
            <w:r>
              <w:rPr>
                <w:rFonts w:ascii="Book Antiqua" w:hAnsi="Book Antiqua"/>
                <w:i/>
                <w:noProof w:val="0"/>
                <w:sz w:val="22"/>
                <w:lang w:val="sr-Latn-RS"/>
              </w:rPr>
              <w:t xml:space="preserve"> </w:t>
            </w:r>
            <w:r>
              <w:rPr>
                <w:rFonts w:ascii="Book Antiqua" w:hAnsi="Book Antiqua"/>
                <w:i/>
                <w:noProof w:val="0"/>
                <w:sz w:val="22"/>
                <w:lang w:val="sr-Cyrl-RS"/>
              </w:rPr>
              <w:t>објективним</w:t>
            </w:r>
            <w:r w:rsidRPr="005E6D6B">
              <w:rPr>
                <w:rFonts w:ascii="Book Antiqua" w:hAnsi="Book Antiqua"/>
                <w:i/>
                <w:noProof w:val="0"/>
                <w:sz w:val="22"/>
                <w:lang w:val="sr-Cyrl-RS"/>
              </w:rPr>
              <w:t xml:space="preserve"> </w:t>
            </w:r>
            <w:r>
              <w:rPr>
                <w:rFonts w:ascii="Book Antiqua" w:hAnsi="Book Antiqua"/>
                <w:i/>
                <w:noProof w:val="0"/>
                <w:sz w:val="22"/>
                <w:lang w:val="sr-Cyrl-RS"/>
              </w:rPr>
              <w:t>налазима</w:t>
            </w:r>
            <w:r w:rsidRPr="005E6D6B">
              <w:rPr>
                <w:rFonts w:ascii="Book Antiqua" w:hAnsi="Book Antiqua"/>
                <w:i/>
                <w:noProof w:val="0"/>
                <w:sz w:val="22"/>
                <w:lang w:val="sr-Cyrl-RS"/>
              </w:rPr>
              <w:t xml:space="preserve"> </w:t>
            </w:r>
            <w:r>
              <w:rPr>
                <w:rFonts w:ascii="Book Antiqua" w:hAnsi="Book Antiqua"/>
                <w:i/>
                <w:noProof w:val="0"/>
                <w:sz w:val="22"/>
                <w:lang w:val="sr-Cyrl-RS"/>
              </w:rPr>
              <w:t>лекара</w:t>
            </w:r>
            <w:r w:rsidRPr="005E6D6B">
              <w:rPr>
                <w:rFonts w:ascii="Book Antiqua" w:hAnsi="Book Antiqua"/>
                <w:i/>
                <w:noProof w:val="0"/>
                <w:sz w:val="22"/>
                <w:lang w:val="sr-Cyrl-RS"/>
              </w:rPr>
              <w:t xml:space="preserve"> </w:t>
            </w:r>
            <w:r>
              <w:rPr>
                <w:rFonts w:ascii="Book Antiqua" w:hAnsi="Book Antiqua"/>
                <w:i/>
                <w:noProof w:val="0"/>
                <w:sz w:val="22"/>
                <w:lang w:val="sr-Cyrl-RS"/>
              </w:rPr>
              <w:t>заснованим</w:t>
            </w:r>
            <w:r w:rsidRPr="005E6D6B">
              <w:rPr>
                <w:rFonts w:ascii="Book Antiqua" w:hAnsi="Book Antiqua"/>
                <w:i/>
                <w:noProof w:val="0"/>
                <w:sz w:val="22"/>
                <w:lang w:val="sr-Cyrl-RS"/>
              </w:rPr>
              <w:t xml:space="preserve"> </w:t>
            </w:r>
            <w:r>
              <w:rPr>
                <w:rFonts w:ascii="Book Antiqua" w:hAnsi="Book Antiqua"/>
                <w:i/>
                <w:noProof w:val="0"/>
                <w:sz w:val="22"/>
                <w:lang w:val="sr-Cyrl-RS"/>
              </w:rPr>
              <w:t>на</w:t>
            </w:r>
            <w:r w:rsidRPr="005E6D6B">
              <w:rPr>
                <w:rFonts w:ascii="Book Antiqua" w:hAnsi="Book Antiqua"/>
                <w:i/>
                <w:noProof w:val="0"/>
                <w:sz w:val="22"/>
                <w:lang w:val="sr-Cyrl-RS"/>
              </w:rPr>
              <w:t xml:space="preserve"> </w:t>
            </w:r>
            <w:r>
              <w:rPr>
                <w:rFonts w:ascii="Book Antiqua" w:hAnsi="Book Antiqua"/>
                <w:i/>
                <w:noProof w:val="0"/>
                <w:sz w:val="22"/>
                <w:lang w:val="sr-Cyrl-RS"/>
              </w:rPr>
              <w:t>детаљном</w:t>
            </w:r>
            <w:r w:rsidRPr="005E6D6B">
              <w:rPr>
                <w:rFonts w:ascii="Book Antiqua" w:hAnsi="Book Antiqua"/>
                <w:i/>
                <w:noProof w:val="0"/>
                <w:sz w:val="22"/>
                <w:lang w:val="sr-Cyrl-RS"/>
              </w:rPr>
              <w:t xml:space="preserve"> </w:t>
            </w:r>
            <w:r>
              <w:rPr>
                <w:rFonts w:ascii="Book Antiqua" w:hAnsi="Book Antiqua"/>
                <w:i/>
                <w:noProof w:val="0"/>
                <w:sz w:val="22"/>
                <w:lang w:val="sr-Cyrl-RS"/>
              </w:rPr>
              <w:t>прегледу</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Latn-RS"/>
              </w:rPr>
              <w:t>iii</w:t>
            </w:r>
            <w:r w:rsidRPr="005E6D6B">
              <w:rPr>
                <w:rFonts w:ascii="Book Antiqua" w:hAnsi="Book Antiqua"/>
                <w:i/>
                <w:noProof w:val="0"/>
                <w:sz w:val="22"/>
                <w:lang w:val="sr-Cyrl-RS"/>
              </w:rPr>
              <w:t xml:space="preserve">) </w:t>
            </w:r>
            <w:r>
              <w:rPr>
                <w:rFonts w:ascii="Book Antiqua" w:hAnsi="Book Antiqua"/>
                <w:i/>
                <w:noProof w:val="0"/>
                <w:sz w:val="22"/>
                <w:lang w:val="sr-Cyrl-RS"/>
              </w:rPr>
              <w:t>запажања</w:t>
            </w:r>
            <w:r w:rsidRPr="005E6D6B">
              <w:rPr>
                <w:rFonts w:ascii="Book Antiqua" w:hAnsi="Book Antiqua"/>
                <w:i/>
                <w:noProof w:val="0"/>
                <w:sz w:val="22"/>
                <w:lang w:val="sr-Cyrl-RS"/>
              </w:rPr>
              <w:t xml:space="preserve"> </w:t>
            </w:r>
            <w:r>
              <w:rPr>
                <w:rFonts w:ascii="Book Antiqua" w:hAnsi="Book Antiqua"/>
                <w:i/>
                <w:noProof w:val="0"/>
                <w:sz w:val="22"/>
                <w:lang w:val="sr-Cyrl-RS"/>
              </w:rPr>
              <w:t>здравственог</w:t>
            </w:r>
            <w:r>
              <w:rPr>
                <w:rFonts w:ascii="Book Antiqua" w:hAnsi="Book Antiqua"/>
                <w:i/>
                <w:noProof w:val="0"/>
                <w:sz w:val="22"/>
                <w:lang w:val="sr-Latn-RS"/>
              </w:rPr>
              <w:t xml:space="preserve"> </w:t>
            </w:r>
            <w:r>
              <w:rPr>
                <w:rFonts w:ascii="Book Antiqua" w:hAnsi="Book Antiqua"/>
                <w:i/>
                <w:noProof w:val="0"/>
                <w:sz w:val="22"/>
                <w:lang w:val="sr-Cyrl-RS"/>
              </w:rPr>
              <w:t>радника</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вези</w:t>
            </w:r>
            <w:r w:rsidRPr="005E6D6B">
              <w:rPr>
                <w:rFonts w:ascii="Book Antiqua" w:hAnsi="Book Antiqua"/>
                <w:i/>
                <w:noProof w:val="0"/>
                <w:sz w:val="22"/>
                <w:lang w:val="sr-Cyrl-RS"/>
              </w:rPr>
              <w:t xml:space="preserve"> </w:t>
            </w:r>
            <w:r>
              <w:rPr>
                <w:rFonts w:ascii="Book Antiqua" w:hAnsi="Book Antiqua"/>
                <w:i/>
                <w:noProof w:val="0"/>
                <w:sz w:val="22"/>
                <w:lang w:val="sr-Cyrl-RS"/>
              </w:rPr>
              <w:t>са</w:t>
            </w:r>
            <w:r w:rsidRPr="005E6D6B">
              <w:rPr>
                <w:rFonts w:ascii="Book Antiqua" w:hAnsi="Book Antiqua"/>
                <w:i/>
                <w:noProof w:val="0"/>
                <w:sz w:val="22"/>
                <w:lang w:val="sr-Cyrl-RS"/>
              </w:rPr>
              <w:t xml:space="preserve"> </w:t>
            </w:r>
            <w:r>
              <w:rPr>
                <w:rFonts w:ascii="Book Antiqua" w:hAnsi="Book Antiqua"/>
                <w:i/>
                <w:noProof w:val="0"/>
                <w:sz w:val="22"/>
                <w:lang w:val="sr-Cyrl-RS"/>
              </w:rPr>
              <w:t>тачкама</w:t>
            </w:r>
            <w:r w:rsidRPr="005E6D6B">
              <w:rPr>
                <w:rFonts w:ascii="Book Antiqua" w:hAnsi="Book Antiqua"/>
                <w:i/>
                <w:noProof w:val="0"/>
                <w:sz w:val="22"/>
                <w:lang w:val="sr-Cyrl-RS"/>
              </w:rPr>
              <w:t xml:space="preserve"> </w:t>
            </w:r>
            <w:r>
              <w:rPr>
                <w:rFonts w:ascii="Book Antiqua" w:hAnsi="Book Antiqua"/>
                <w:i/>
                <w:noProof w:val="0"/>
                <w:sz w:val="22"/>
                <w:lang w:val="sr-Latn-RS"/>
              </w:rPr>
              <w:t>i</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Latn-RS"/>
              </w:rPr>
              <w:t>ii</w:t>
            </w:r>
            <w:r w:rsidRPr="005E6D6B">
              <w:rPr>
                <w:rFonts w:ascii="Book Antiqua" w:hAnsi="Book Antiqua"/>
                <w:i/>
                <w:noProof w:val="0"/>
                <w:sz w:val="22"/>
                <w:lang w:val="sr-Cyrl-RS"/>
              </w:rPr>
              <w:t xml:space="preserve">), </w:t>
            </w:r>
            <w:r>
              <w:rPr>
                <w:rFonts w:ascii="Book Antiqua" w:hAnsi="Book Antiqua"/>
                <w:i/>
                <w:noProof w:val="0"/>
                <w:sz w:val="22"/>
                <w:lang w:val="sr-Cyrl-RS"/>
              </w:rPr>
              <w:t>уз</w:t>
            </w:r>
            <w:r w:rsidRPr="005E6D6B">
              <w:rPr>
                <w:rFonts w:ascii="Book Antiqua" w:hAnsi="Book Antiqua"/>
                <w:i/>
                <w:noProof w:val="0"/>
                <w:sz w:val="22"/>
                <w:lang w:val="sr-Cyrl-RS"/>
              </w:rPr>
              <w:t xml:space="preserve"> </w:t>
            </w:r>
            <w:r>
              <w:rPr>
                <w:rFonts w:ascii="Book Antiqua" w:hAnsi="Book Antiqua"/>
                <w:i/>
                <w:noProof w:val="0"/>
                <w:sz w:val="22"/>
                <w:lang w:val="sr-Cyrl-RS"/>
              </w:rPr>
              <w:t>назнаку</w:t>
            </w:r>
            <w:r w:rsidRPr="005E6D6B">
              <w:rPr>
                <w:rFonts w:ascii="Book Antiqua" w:hAnsi="Book Antiqua"/>
                <w:i/>
                <w:noProof w:val="0"/>
                <w:sz w:val="22"/>
                <w:lang w:val="sr-Cyrl-RS"/>
              </w:rPr>
              <w:t xml:space="preserve"> </w:t>
            </w:r>
            <w:r>
              <w:rPr>
                <w:rFonts w:ascii="Book Antiqua" w:hAnsi="Book Antiqua"/>
                <w:i/>
                <w:noProof w:val="0"/>
                <w:sz w:val="22"/>
                <w:lang w:val="sr-Cyrl-RS"/>
              </w:rPr>
              <w:t>поклапања</w:t>
            </w:r>
            <w:r w:rsidRPr="005E6D6B">
              <w:rPr>
                <w:rFonts w:ascii="Book Antiqua" w:hAnsi="Book Antiqua"/>
                <w:i/>
                <w:noProof w:val="0"/>
                <w:sz w:val="22"/>
                <w:lang w:val="sr-Cyrl-RS"/>
              </w:rPr>
              <w:t xml:space="preserve"> </w:t>
            </w:r>
            <w:r>
              <w:rPr>
                <w:rFonts w:ascii="Book Antiqua" w:hAnsi="Book Antiqua"/>
                <w:i/>
                <w:noProof w:val="0"/>
                <w:sz w:val="22"/>
                <w:lang w:val="sr-Cyrl-RS"/>
              </w:rPr>
              <w:t>било</w:t>
            </w:r>
            <w:r w:rsidRPr="005E6D6B">
              <w:rPr>
                <w:rFonts w:ascii="Book Antiqua" w:hAnsi="Book Antiqua"/>
                <w:i/>
                <w:noProof w:val="0"/>
                <w:sz w:val="22"/>
                <w:lang w:val="sr-Cyrl-RS"/>
              </w:rPr>
              <w:t xml:space="preserve"> </w:t>
            </w:r>
            <w:r>
              <w:rPr>
                <w:rFonts w:ascii="Book Antiqua" w:hAnsi="Book Antiqua"/>
                <w:i/>
                <w:noProof w:val="0"/>
                <w:sz w:val="22"/>
                <w:lang w:val="sr-Cyrl-RS"/>
              </w:rPr>
              <w:t>којих</w:t>
            </w:r>
            <w:r w:rsidRPr="005E6D6B">
              <w:rPr>
                <w:rFonts w:ascii="Book Antiqua" w:hAnsi="Book Antiqua"/>
                <w:i/>
                <w:noProof w:val="0"/>
                <w:sz w:val="22"/>
                <w:lang w:val="sr-Cyrl-RS"/>
              </w:rPr>
              <w:t xml:space="preserve"> </w:t>
            </w:r>
            <w:r>
              <w:rPr>
                <w:rFonts w:ascii="Book Antiqua" w:hAnsi="Book Antiqua"/>
                <w:i/>
                <w:noProof w:val="0"/>
                <w:sz w:val="22"/>
                <w:lang w:val="sr-Cyrl-RS"/>
              </w:rPr>
              <w:t>навода</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Cyrl-RS"/>
              </w:rPr>
              <w:t>објективних</w:t>
            </w:r>
            <w:r w:rsidRPr="005E6D6B">
              <w:rPr>
                <w:rFonts w:ascii="Book Antiqua" w:hAnsi="Book Antiqua"/>
                <w:i/>
                <w:noProof w:val="0"/>
                <w:sz w:val="22"/>
                <w:lang w:val="sr-Cyrl-RS"/>
              </w:rPr>
              <w:t xml:space="preserve"> </w:t>
            </w:r>
            <w:r>
              <w:rPr>
                <w:rFonts w:ascii="Book Antiqua" w:hAnsi="Book Antiqua"/>
                <w:i/>
                <w:noProof w:val="0"/>
                <w:sz w:val="22"/>
                <w:lang w:val="sr-Cyrl-RS"/>
              </w:rPr>
              <w:t>налаза</w:t>
            </w:r>
            <w:r>
              <w:rPr>
                <w:rFonts w:ascii="Book Antiqua" w:hAnsi="Book Antiqua"/>
                <w:i/>
                <w:noProof w:val="0"/>
                <w:sz w:val="22"/>
                <w:lang w:val="sr-Latn-RS"/>
              </w:rPr>
              <w:t xml:space="preserve"> </w:t>
            </w:r>
            <w:r>
              <w:rPr>
                <w:rFonts w:ascii="Book Antiqua" w:hAnsi="Book Antiqua"/>
                <w:i/>
                <w:noProof w:val="0"/>
                <w:sz w:val="22"/>
                <w:lang w:val="sr-Cyrl-RS"/>
              </w:rPr>
              <w:t>лекара</w:t>
            </w:r>
            <w:r w:rsidRPr="005E6D6B">
              <w:rPr>
                <w:rFonts w:ascii="Book Antiqua" w:hAnsi="Book Antiqua"/>
                <w:i/>
                <w:noProof w:val="0"/>
                <w:sz w:val="22"/>
                <w:lang w:val="sr-Cyrl-RS"/>
              </w:rPr>
              <w:t xml:space="preserve">. </w:t>
            </w:r>
            <w:r>
              <w:rPr>
                <w:rFonts w:ascii="Book Antiqua" w:hAnsi="Book Antiqua"/>
                <w:i/>
                <w:noProof w:val="0"/>
                <w:sz w:val="22"/>
                <w:lang w:val="sr-Cyrl-RS"/>
              </w:rPr>
              <w:t>Записник</w:t>
            </w:r>
            <w:r w:rsidRPr="005E6D6B">
              <w:rPr>
                <w:rFonts w:ascii="Book Antiqua" w:hAnsi="Book Antiqua"/>
                <w:i/>
                <w:noProof w:val="0"/>
                <w:sz w:val="22"/>
                <w:lang w:val="sr-Cyrl-RS"/>
              </w:rPr>
              <w:t xml:space="preserve"> </w:t>
            </w:r>
            <w:r>
              <w:rPr>
                <w:rFonts w:ascii="Book Antiqua" w:hAnsi="Book Antiqua"/>
                <w:i/>
                <w:noProof w:val="0"/>
                <w:sz w:val="22"/>
                <w:lang w:val="sr-Cyrl-RS"/>
              </w:rPr>
              <w:t>такође</w:t>
            </w:r>
            <w:r w:rsidRPr="005E6D6B">
              <w:rPr>
                <w:rFonts w:ascii="Book Antiqua" w:hAnsi="Book Antiqua"/>
                <w:i/>
                <w:noProof w:val="0"/>
                <w:sz w:val="22"/>
                <w:lang w:val="sr-Cyrl-RS"/>
              </w:rPr>
              <w:t xml:space="preserve"> </w:t>
            </w:r>
            <w:r>
              <w:rPr>
                <w:rFonts w:ascii="Book Antiqua" w:hAnsi="Book Antiqua"/>
                <w:i/>
                <w:noProof w:val="0"/>
                <w:sz w:val="22"/>
                <w:lang w:val="sr-Cyrl-RS"/>
              </w:rPr>
              <w:t>треба</w:t>
            </w:r>
            <w:r w:rsidRPr="005E6D6B">
              <w:rPr>
                <w:rFonts w:ascii="Book Antiqua" w:hAnsi="Book Antiqua"/>
                <w:i/>
                <w:noProof w:val="0"/>
                <w:sz w:val="22"/>
                <w:lang w:val="sr-Cyrl-RS"/>
              </w:rPr>
              <w:t xml:space="preserve"> </w:t>
            </w:r>
            <w:r>
              <w:rPr>
                <w:rFonts w:ascii="Book Antiqua" w:hAnsi="Book Antiqua"/>
                <w:i/>
                <w:noProof w:val="0"/>
                <w:sz w:val="22"/>
                <w:lang w:val="sr-Cyrl-RS"/>
              </w:rPr>
              <w:t>да</w:t>
            </w:r>
            <w:r w:rsidRPr="005E6D6B">
              <w:rPr>
                <w:rFonts w:ascii="Book Antiqua" w:hAnsi="Book Antiqua"/>
                <w:i/>
                <w:noProof w:val="0"/>
                <w:sz w:val="22"/>
                <w:lang w:val="sr-Cyrl-RS"/>
              </w:rPr>
              <w:t xml:space="preserve"> </w:t>
            </w:r>
            <w:r>
              <w:rPr>
                <w:rFonts w:ascii="Book Antiqua" w:hAnsi="Book Antiqua"/>
                <w:i/>
                <w:noProof w:val="0"/>
                <w:sz w:val="22"/>
                <w:lang w:val="sr-Cyrl-RS"/>
              </w:rPr>
              <w:t>садржи</w:t>
            </w:r>
            <w:r w:rsidRPr="005E6D6B">
              <w:rPr>
                <w:rFonts w:ascii="Book Antiqua" w:hAnsi="Book Antiqua"/>
                <w:i/>
                <w:noProof w:val="0"/>
                <w:sz w:val="22"/>
                <w:lang w:val="sr-Cyrl-RS"/>
              </w:rPr>
              <w:t xml:space="preserve"> </w:t>
            </w:r>
            <w:r>
              <w:rPr>
                <w:rFonts w:ascii="Book Antiqua" w:hAnsi="Book Antiqua"/>
                <w:i/>
                <w:noProof w:val="0"/>
                <w:sz w:val="22"/>
                <w:lang w:val="sr-Cyrl-RS"/>
              </w:rPr>
              <w:t>резултате</w:t>
            </w:r>
            <w:r w:rsidRPr="005E6D6B">
              <w:rPr>
                <w:rFonts w:ascii="Book Antiqua" w:hAnsi="Book Antiqua"/>
                <w:i/>
                <w:noProof w:val="0"/>
                <w:sz w:val="22"/>
                <w:lang w:val="sr-Cyrl-RS"/>
              </w:rPr>
              <w:t xml:space="preserve"> </w:t>
            </w:r>
            <w:r>
              <w:rPr>
                <w:rFonts w:ascii="Book Antiqua" w:hAnsi="Book Antiqua"/>
                <w:i/>
                <w:noProof w:val="0"/>
                <w:sz w:val="22"/>
                <w:lang w:val="sr-Cyrl-RS"/>
              </w:rPr>
              <w:t>обављених</w:t>
            </w:r>
            <w:r w:rsidRPr="005E6D6B">
              <w:rPr>
                <w:rFonts w:ascii="Book Antiqua" w:hAnsi="Book Antiqua"/>
                <w:i/>
                <w:noProof w:val="0"/>
                <w:sz w:val="22"/>
                <w:lang w:val="sr-Cyrl-RS"/>
              </w:rPr>
              <w:t xml:space="preserve"> </w:t>
            </w:r>
            <w:r>
              <w:rPr>
                <w:rFonts w:ascii="Book Antiqua" w:hAnsi="Book Antiqua"/>
                <w:i/>
                <w:noProof w:val="0"/>
                <w:sz w:val="22"/>
                <w:lang w:val="sr-Cyrl-RS"/>
              </w:rPr>
              <w:t>додатних</w:t>
            </w:r>
            <w:r w:rsidRPr="005E6D6B">
              <w:rPr>
                <w:rFonts w:ascii="Book Antiqua" w:hAnsi="Book Antiqua"/>
                <w:i/>
                <w:noProof w:val="0"/>
                <w:sz w:val="22"/>
                <w:lang w:val="sr-Cyrl-RS"/>
              </w:rPr>
              <w:t xml:space="preserve"> </w:t>
            </w:r>
            <w:r>
              <w:rPr>
                <w:rFonts w:ascii="Book Antiqua" w:hAnsi="Book Antiqua"/>
                <w:i/>
                <w:noProof w:val="0"/>
                <w:sz w:val="22"/>
                <w:lang w:val="sr-Cyrl-RS"/>
              </w:rPr>
              <w:t>прегледа</w:t>
            </w:r>
            <w:r w:rsidRPr="005E6D6B">
              <w:rPr>
                <w:rFonts w:ascii="Book Antiqua" w:hAnsi="Book Antiqua"/>
                <w:i/>
                <w:noProof w:val="0"/>
                <w:sz w:val="22"/>
                <w:lang w:val="sr-Cyrl-RS"/>
              </w:rPr>
              <w:t xml:space="preserve">, </w:t>
            </w:r>
            <w:r>
              <w:rPr>
                <w:rFonts w:ascii="Book Antiqua" w:hAnsi="Book Antiqua"/>
                <w:i/>
                <w:noProof w:val="0"/>
                <w:sz w:val="22"/>
                <w:lang w:val="sr-Cyrl-RS"/>
              </w:rPr>
              <w:t>детаљне</w:t>
            </w:r>
            <w:r w:rsidRPr="005E6D6B">
              <w:rPr>
                <w:rFonts w:ascii="Book Antiqua" w:hAnsi="Book Antiqua"/>
                <w:i/>
                <w:noProof w:val="0"/>
                <w:sz w:val="22"/>
                <w:lang w:val="sr-Cyrl-RS"/>
              </w:rPr>
              <w:t xml:space="preserve"> </w:t>
            </w:r>
            <w:r>
              <w:rPr>
                <w:rFonts w:ascii="Book Antiqua" w:hAnsi="Book Antiqua"/>
                <w:i/>
                <w:noProof w:val="0"/>
                <w:sz w:val="22"/>
                <w:lang w:val="sr-Cyrl-RS"/>
              </w:rPr>
              <w:t>закључке</w:t>
            </w:r>
            <w:r>
              <w:rPr>
                <w:rFonts w:ascii="Book Antiqua" w:hAnsi="Book Antiqua"/>
                <w:i/>
                <w:noProof w:val="0"/>
                <w:sz w:val="22"/>
                <w:lang w:val="sr-Latn-RS"/>
              </w:rPr>
              <w:t xml:space="preserve"> </w:t>
            </w:r>
            <w:r>
              <w:rPr>
                <w:rFonts w:ascii="Book Antiqua" w:hAnsi="Book Antiqua"/>
                <w:i/>
                <w:noProof w:val="0"/>
                <w:sz w:val="22"/>
                <w:lang w:val="sr-Cyrl-RS"/>
              </w:rPr>
              <w:t>специјалистичких</w:t>
            </w:r>
            <w:r w:rsidRPr="005E6D6B">
              <w:rPr>
                <w:rFonts w:ascii="Book Antiqua" w:hAnsi="Book Antiqua"/>
                <w:i/>
                <w:noProof w:val="0"/>
                <w:sz w:val="22"/>
                <w:lang w:val="sr-Cyrl-RS"/>
              </w:rPr>
              <w:t xml:space="preserve"> </w:t>
            </w:r>
            <w:r>
              <w:rPr>
                <w:rFonts w:ascii="Book Antiqua" w:hAnsi="Book Antiqua"/>
                <w:i/>
                <w:noProof w:val="0"/>
                <w:sz w:val="22"/>
                <w:lang w:val="sr-Cyrl-RS"/>
              </w:rPr>
              <w:t>консултација</w:t>
            </w:r>
            <w:r w:rsidRPr="005E6D6B">
              <w:rPr>
                <w:rFonts w:ascii="Book Antiqua" w:hAnsi="Book Antiqua"/>
                <w:i/>
                <w:noProof w:val="0"/>
                <w:sz w:val="22"/>
                <w:lang w:val="sr-Cyrl-RS"/>
              </w:rPr>
              <w:t xml:space="preserve">, </w:t>
            </w:r>
            <w:r>
              <w:rPr>
                <w:rFonts w:ascii="Book Antiqua" w:hAnsi="Book Antiqua"/>
                <w:i/>
                <w:noProof w:val="0"/>
                <w:sz w:val="22"/>
                <w:lang w:val="sr-Cyrl-RS"/>
              </w:rPr>
              <w:t>као</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Cyrl-RS"/>
              </w:rPr>
              <w:t>опис</w:t>
            </w:r>
            <w:r w:rsidRPr="005E6D6B">
              <w:rPr>
                <w:rFonts w:ascii="Book Antiqua" w:hAnsi="Book Antiqua"/>
                <w:i/>
                <w:noProof w:val="0"/>
                <w:sz w:val="22"/>
                <w:lang w:val="sr-Cyrl-RS"/>
              </w:rPr>
              <w:t xml:space="preserve"> </w:t>
            </w:r>
            <w:r>
              <w:rPr>
                <w:rFonts w:ascii="Book Antiqua" w:hAnsi="Book Antiqua"/>
                <w:i/>
                <w:noProof w:val="0"/>
                <w:sz w:val="22"/>
                <w:lang w:val="sr-Cyrl-RS"/>
              </w:rPr>
              <w:t>терапије</w:t>
            </w:r>
            <w:r w:rsidRPr="005E6D6B">
              <w:rPr>
                <w:rFonts w:ascii="Book Antiqua" w:hAnsi="Book Antiqua"/>
                <w:i/>
                <w:noProof w:val="0"/>
                <w:sz w:val="22"/>
                <w:lang w:val="sr-Cyrl-RS"/>
              </w:rPr>
              <w:t xml:space="preserve"> </w:t>
            </w:r>
            <w:r>
              <w:rPr>
                <w:rFonts w:ascii="Book Antiqua" w:hAnsi="Book Antiqua"/>
                <w:i/>
                <w:noProof w:val="0"/>
                <w:sz w:val="22"/>
                <w:lang w:val="sr-Cyrl-RS"/>
              </w:rPr>
              <w:t>пружене</w:t>
            </w:r>
            <w:r w:rsidRPr="005E6D6B">
              <w:rPr>
                <w:rFonts w:ascii="Book Antiqua" w:hAnsi="Book Antiqua"/>
                <w:i/>
                <w:noProof w:val="0"/>
                <w:sz w:val="22"/>
                <w:lang w:val="sr-Cyrl-RS"/>
              </w:rPr>
              <w:t xml:space="preserve"> </w:t>
            </w:r>
            <w:r>
              <w:rPr>
                <w:rFonts w:ascii="Book Antiqua" w:hAnsi="Book Antiqua"/>
                <w:i/>
                <w:noProof w:val="0"/>
                <w:sz w:val="22"/>
                <w:lang w:val="sr-Cyrl-RS"/>
              </w:rPr>
              <w:t>због</w:t>
            </w:r>
            <w:r w:rsidRPr="005E6D6B">
              <w:rPr>
                <w:rFonts w:ascii="Book Antiqua" w:hAnsi="Book Antiqua"/>
                <w:i/>
                <w:noProof w:val="0"/>
                <w:sz w:val="22"/>
                <w:lang w:val="sr-Cyrl-RS"/>
              </w:rPr>
              <w:t xml:space="preserve"> </w:t>
            </w:r>
            <w:r>
              <w:rPr>
                <w:rFonts w:ascii="Book Antiqua" w:hAnsi="Book Antiqua"/>
                <w:i/>
                <w:noProof w:val="0"/>
                <w:sz w:val="22"/>
                <w:lang w:val="sr-Cyrl-RS"/>
              </w:rPr>
              <w:t>повреда</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Cyrl-RS"/>
              </w:rPr>
              <w:t>свих</w:t>
            </w:r>
            <w:r w:rsidRPr="005E6D6B">
              <w:rPr>
                <w:rFonts w:ascii="Book Antiqua" w:hAnsi="Book Antiqua"/>
                <w:i/>
                <w:noProof w:val="0"/>
                <w:sz w:val="22"/>
                <w:lang w:val="sr-Cyrl-RS"/>
              </w:rPr>
              <w:t xml:space="preserve"> </w:t>
            </w:r>
            <w:r>
              <w:rPr>
                <w:rFonts w:ascii="Book Antiqua" w:hAnsi="Book Antiqua"/>
                <w:i/>
                <w:noProof w:val="0"/>
                <w:sz w:val="22"/>
                <w:lang w:val="sr-Cyrl-RS"/>
              </w:rPr>
              <w:t>других</w:t>
            </w:r>
            <w:r w:rsidRPr="005E6D6B">
              <w:rPr>
                <w:rFonts w:ascii="Book Antiqua" w:hAnsi="Book Antiqua"/>
                <w:i/>
                <w:noProof w:val="0"/>
                <w:sz w:val="22"/>
                <w:lang w:val="sr-Cyrl-RS"/>
              </w:rPr>
              <w:t xml:space="preserve"> </w:t>
            </w:r>
            <w:r>
              <w:rPr>
                <w:rFonts w:ascii="Book Antiqua" w:hAnsi="Book Antiqua"/>
                <w:i/>
                <w:noProof w:val="0"/>
                <w:sz w:val="22"/>
                <w:lang w:val="sr-Cyrl-RS"/>
              </w:rPr>
              <w:t>обављених</w:t>
            </w:r>
            <w:r>
              <w:rPr>
                <w:rFonts w:ascii="Book Antiqua" w:hAnsi="Book Antiqua"/>
                <w:i/>
                <w:noProof w:val="0"/>
                <w:sz w:val="22"/>
                <w:lang w:val="sr-Latn-RS"/>
              </w:rPr>
              <w:t xml:space="preserve"> </w:t>
            </w:r>
            <w:r>
              <w:rPr>
                <w:rFonts w:ascii="Book Antiqua" w:hAnsi="Book Antiqua"/>
                <w:i/>
                <w:noProof w:val="0"/>
                <w:sz w:val="22"/>
                <w:lang w:val="sr-Cyrl-RS"/>
              </w:rPr>
              <w:t>поступака</w:t>
            </w:r>
            <w:r w:rsidRPr="005E6D6B">
              <w:rPr>
                <w:rFonts w:ascii="Book Antiqua" w:hAnsi="Book Antiqua"/>
                <w:i/>
                <w:noProof w:val="0"/>
                <w:sz w:val="22"/>
                <w:lang w:val="sr-Cyrl-RS"/>
              </w:rPr>
              <w:t>.</w:t>
            </w:r>
          </w:p>
          <w:p w14:paraId="19209A57" w14:textId="77777777" w:rsidR="005E6D6B" w:rsidRDefault="005E6D6B" w:rsidP="005E6D6B">
            <w:pPr>
              <w:jc w:val="both"/>
              <w:rPr>
                <w:rFonts w:ascii="Book Antiqua" w:hAnsi="Book Antiqua"/>
                <w:i/>
                <w:noProof w:val="0"/>
                <w:sz w:val="22"/>
                <w:lang w:val="sr-Cyrl-RS"/>
              </w:rPr>
            </w:pPr>
            <w:r>
              <w:rPr>
                <w:rFonts w:ascii="Book Antiqua" w:hAnsi="Book Antiqua"/>
                <w:i/>
                <w:noProof w:val="0"/>
                <w:sz w:val="22"/>
                <w:lang w:val="sr-Cyrl-RS"/>
              </w:rPr>
              <w:t>Евидентирање</w:t>
            </w:r>
            <w:r w:rsidRPr="005E6D6B">
              <w:rPr>
                <w:rFonts w:ascii="Book Antiqua" w:hAnsi="Book Antiqua"/>
                <w:i/>
                <w:noProof w:val="0"/>
                <w:sz w:val="22"/>
                <w:lang w:val="sr-Cyrl-RS"/>
              </w:rPr>
              <w:t xml:space="preserve"> </w:t>
            </w:r>
            <w:r>
              <w:rPr>
                <w:rFonts w:ascii="Book Antiqua" w:hAnsi="Book Antiqua"/>
                <w:i/>
                <w:noProof w:val="0"/>
                <w:sz w:val="22"/>
                <w:lang w:val="sr-Cyrl-RS"/>
              </w:rPr>
              <w:t>здравственог</w:t>
            </w:r>
            <w:r w:rsidRPr="005E6D6B">
              <w:rPr>
                <w:rFonts w:ascii="Book Antiqua" w:hAnsi="Book Antiqua"/>
                <w:i/>
                <w:noProof w:val="0"/>
                <w:sz w:val="22"/>
                <w:lang w:val="sr-Cyrl-RS"/>
              </w:rPr>
              <w:t xml:space="preserve"> </w:t>
            </w:r>
            <w:r>
              <w:rPr>
                <w:rFonts w:ascii="Book Antiqua" w:hAnsi="Book Antiqua"/>
                <w:i/>
                <w:noProof w:val="0"/>
                <w:sz w:val="22"/>
                <w:lang w:val="sr-Cyrl-RS"/>
              </w:rPr>
              <w:t>прегледа</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случајевима</w:t>
            </w:r>
            <w:r w:rsidRPr="005E6D6B">
              <w:rPr>
                <w:rFonts w:ascii="Book Antiqua" w:hAnsi="Book Antiqua"/>
                <w:i/>
                <w:noProof w:val="0"/>
                <w:sz w:val="22"/>
                <w:lang w:val="sr-Cyrl-RS"/>
              </w:rPr>
              <w:t xml:space="preserve"> </w:t>
            </w:r>
            <w:r>
              <w:rPr>
                <w:rFonts w:ascii="Book Antiqua" w:hAnsi="Book Antiqua"/>
                <w:i/>
                <w:noProof w:val="0"/>
                <w:sz w:val="22"/>
                <w:lang w:val="sr-Cyrl-RS"/>
              </w:rPr>
              <w:t>трауматских</w:t>
            </w:r>
            <w:r w:rsidRPr="005E6D6B">
              <w:rPr>
                <w:rFonts w:ascii="Book Antiqua" w:hAnsi="Book Antiqua"/>
                <w:i/>
                <w:noProof w:val="0"/>
                <w:sz w:val="22"/>
                <w:lang w:val="sr-Cyrl-RS"/>
              </w:rPr>
              <w:t xml:space="preserve"> </w:t>
            </w:r>
            <w:r>
              <w:rPr>
                <w:rFonts w:ascii="Book Antiqua" w:hAnsi="Book Antiqua"/>
                <w:i/>
                <w:noProof w:val="0"/>
                <w:sz w:val="22"/>
                <w:lang w:val="sr-Cyrl-RS"/>
              </w:rPr>
              <w:t>повреда</w:t>
            </w:r>
            <w:r w:rsidRPr="005E6D6B">
              <w:rPr>
                <w:rFonts w:ascii="Book Antiqua" w:hAnsi="Book Antiqua"/>
                <w:i/>
                <w:noProof w:val="0"/>
                <w:sz w:val="22"/>
                <w:lang w:val="sr-Cyrl-RS"/>
              </w:rPr>
              <w:t xml:space="preserve"> </w:t>
            </w:r>
            <w:r>
              <w:rPr>
                <w:rFonts w:ascii="Book Antiqua" w:hAnsi="Book Antiqua"/>
                <w:i/>
                <w:noProof w:val="0"/>
                <w:sz w:val="22"/>
                <w:lang w:val="sr-Cyrl-RS"/>
              </w:rPr>
              <w:t>треба</w:t>
            </w:r>
            <w:r w:rsidRPr="005E6D6B">
              <w:rPr>
                <w:rFonts w:ascii="Book Antiqua" w:hAnsi="Book Antiqua"/>
                <w:i/>
                <w:noProof w:val="0"/>
                <w:sz w:val="22"/>
                <w:lang w:val="sr-Cyrl-RS"/>
              </w:rPr>
              <w:t xml:space="preserve"> </w:t>
            </w:r>
            <w:r>
              <w:rPr>
                <w:rFonts w:ascii="Book Antiqua" w:hAnsi="Book Antiqua"/>
                <w:i/>
                <w:noProof w:val="0"/>
                <w:sz w:val="22"/>
                <w:lang w:val="sr-Cyrl-RS"/>
              </w:rPr>
              <w:t>обављати</w:t>
            </w:r>
            <w:r w:rsidRPr="005E6D6B">
              <w:rPr>
                <w:rFonts w:ascii="Book Antiqua" w:hAnsi="Book Antiqua"/>
                <w:i/>
                <w:noProof w:val="0"/>
                <w:sz w:val="22"/>
                <w:lang w:val="sr-Cyrl-RS"/>
              </w:rPr>
              <w:t xml:space="preserve"> </w:t>
            </w:r>
            <w:r>
              <w:rPr>
                <w:rFonts w:ascii="Book Antiqua" w:hAnsi="Book Antiqua"/>
                <w:i/>
                <w:noProof w:val="0"/>
                <w:sz w:val="22"/>
                <w:lang w:val="sr-Cyrl-RS"/>
              </w:rPr>
              <w:t>на</w:t>
            </w:r>
            <w:r>
              <w:rPr>
                <w:rFonts w:ascii="Book Antiqua" w:hAnsi="Book Antiqua"/>
                <w:i/>
                <w:noProof w:val="0"/>
                <w:sz w:val="22"/>
                <w:lang w:val="sr-Latn-RS"/>
              </w:rPr>
              <w:t xml:space="preserve"> </w:t>
            </w:r>
            <w:r>
              <w:rPr>
                <w:rFonts w:ascii="Book Antiqua" w:hAnsi="Book Antiqua"/>
                <w:i/>
                <w:noProof w:val="0"/>
                <w:sz w:val="22"/>
                <w:lang w:val="sr-Cyrl-RS"/>
              </w:rPr>
              <w:t>специјалном</w:t>
            </w:r>
            <w:r w:rsidRPr="005E6D6B">
              <w:rPr>
                <w:rFonts w:ascii="Book Antiqua" w:hAnsi="Book Antiqua"/>
                <w:i/>
                <w:noProof w:val="0"/>
                <w:sz w:val="22"/>
                <w:lang w:val="sr-Cyrl-RS"/>
              </w:rPr>
              <w:t xml:space="preserve"> </w:t>
            </w:r>
            <w:r>
              <w:rPr>
                <w:rFonts w:ascii="Book Antiqua" w:hAnsi="Book Antiqua"/>
                <w:i/>
                <w:noProof w:val="0"/>
                <w:sz w:val="22"/>
                <w:lang w:val="sr-Cyrl-RS"/>
              </w:rPr>
              <w:t>обрасцу</w:t>
            </w:r>
            <w:r w:rsidRPr="005E6D6B">
              <w:rPr>
                <w:rFonts w:ascii="Book Antiqua" w:hAnsi="Book Antiqua"/>
                <w:i/>
                <w:noProof w:val="0"/>
                <w:sz w:val="22"/>
                <w:lang w:val="sr-Cyrl-RS"/>
              </w:rPr>
              <w:t xml:space="preserve"> </w:t>
            </w:r>
            <w:proofErr w:type="spellStart"/>
            <w:r>
              <w:rPr>
                <w:rFonts w:ascii="Book Antiqua" w:hAnsi="Book Antiqua"/>
                <w:i/>
                <w:noProof w:val="0"/>
                <w:sz w:val="22"/>
                <w:lang w:val="sr-Cyrl-RS"/>
              </w:rPr>
              <w:t>предвиђеном</w:t>
            </w:r>
            <w:proofErr w:type="spellEnd"/>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ту</w:t>
            </w:r>
            <w:r w:rsidRPr="005E6D6B">
              <w:rPr>
                <w:rFonts w:ascii="Book Antiqua" w:hAnsi="Book Antiqua"/>
                <w:i/>
                <w:noProof w:val="0"/>
                <w:sz w:val="22"/>
                <w:lang w:val="sr-Cyrl-RS"/>
              </w:rPr>
              <w:t xml:space="preserve"> </w:t>
            </w:r>
            <w:r>
              <w:rPr>
                <w:rFonts w:ascii="Book Antiqua" w:hAnsi="Book Antiqua"/>
                <w:i/>
                <w:noProof w:val="0"/>
                <w:sz w:val="22"/>
                <w:lang w:val="sr-Cyrl-RS"/>
              </w:rPr>
              <w:t>сврху</w:t>
            </w:r>
            <w:r w:rsidRPr="005E6D6B">
              <w:rPr>
                <w:rFonts w:ascii="Book Antiqua" w:hAnsi="Book Antiqua"/>
                <w:i/>
                <w:noProof w:val="0"/>
                <w:sz w:val="22"/>
                <w:lang w:val="sr-Cyrl-RS"/>
              </w:rPr>
              <w:t xml:space="preserve">, </w:t>
            </w:r>
            <w:r>
              <w:rPr>
                <w:rFonts w:ascii="Book Antiqua" w:hAnsi="Book Antiqua"/>
                <w:i/>
                <w:noProof w:val="0"/>
                <w:sz w:val="22"/>
                <w:lang w:val="sr-Cyrl-RS"/>
              </w:rPr>
              <w:t>са</w:t>
            </w:r>
            <w:r w:rsidRPr="005E6D6B">
              <w:rPr>
                <w:rFonts w:ascii="Book Antiqua" w:hAnsi="Book Antiqua"/>
                <w:i/>
                <w:noProof w:val="0"/>
                <w:sz w:val="22"/>
                <w:lang w:val="sr-Cyrl-RS"/>
              </w:rPr>
              <w:t xml:space="preserve"> </w:t>
            </w:r>
            <w:r>
              <w:rPr>
                <w:rFonts w:ascii="Book Antiqua" w:hAnsi="Book Antiqua"/>
                <w:i/>
                <w:noProof w:val="0"/>
                <w:sz w:val="22"/>
                <w:lang w:val="sr-Cyrl-RS"/>
              </w:rPr>
              <w:t>шематским</w:t>
            </w:r>
            <w:r w:rsidRPr="005E6D6B">
              <w:rPr>
                <w:rFonts w:ascii="Book Antiqua" w:hAnsi="Book Antiqua"/>
                <w:i/>
                <w:noProof w:val="0"/>
                <w:sz w:val="22"/>
                <w:lang w:val="sr-Cyrl-RS"/>
              </w:rPr>
              <w:t xml:space="preserve"> </w:t>
            </w:r>
            <w:r>
              <w:rPr>
                <w:rFonts w:ascii="Book Antiqua" w:hAnsi="Book Antiqua"/>
                <w:i/>
                <w:noProof w:val="0"/>
                <w:sz w:val="22"/>
                <w:lang w:val="sr-Cyrl-RS"/>
              </w:rPr>
              <w:t>скицама</w:t>
            </w:r>
            <w:r w:rsidRPr="005E6D6B">
              <w:rPr>
                <w:rFonts w:ascii="Book Antiqua" w:hAnsi="Book Antiqua"/>
                <w:i/>
                <w:noProof w:val="0"/>
                <w:sz w:val="22"/>
                <w:lang w:val="sr-Cyrl-RS"/>
              </w:rPr>
              <w:t xml:space="preserve"> </w:t>
            </w:r>
            <w:r>
              <w:rPr>
                <w:rFonts w:ascii="Book Antiqua" w:hAnsi="Book Antiqua"/>
                <w:i/>
                <w:noProof w:val="0"/>
                <w:sz w:val="22"/>
                <w:lang w:val="sr-Cyrl-RS"/>
              </w:rPr>
              <w:t>тела</w:t>
            </w:r>
            <w:r w:rsidRPr="005E6D6B">
              <w:rPr>
                <w:rFonts w:ascii="Book Antiqua" w:hAnsi="Book Antiqua"/>
                <w:i/>
                <w:noProof w:val="0"/>
                <w:sz w:val="22"/>
                <w:lang w:val="sr-Cyrl-RS"/>
              </w:rPr>
              <w:t xml:space="preserve"> </w:t>
            </w:r>
            <w:r>
              <w:rPr>
                <w:rFonts w:ascii="Book Antiqua" w:hAnsi="Book Antiqua"/>
                <w:i/>
                <w:noProof w:val="0"/>
                <w:sz w:val="22"/>
                <w:lang w:val="sr-Cyrl-RS"/>
              </w:rPr>
              <w:t>на</w:t>
            </w:r>
            <w:r w:rsidRPr="005E6D6B">
              <w:rPr>
                <w:rFonts w:ascii="Book Antiqua" w:hAnsi="Book Antiqua"/>
                <w:i/>
                <w:noProof w:val="0"/>
                <w:sz w:val="22"/>
                <w:lang w:val="sr-Cyrl-RS"/>
              </w:rPr>
              <w:t xml:space="preserve"> </w:t>
            </w:r>
            <w:r>
              <w:rPr>
                <w:rFonts w:ascii="Book Antiqua" w:hAnsi="Book Antiqua"/>
                <w:i/>
                <w:noProof w:val="0"/>
                <w:sz w:val="22"/>
                <w:lang w:val="sr-Cyrl-RS"/>
              </w:rPr>
              <w:t>којима</w:t>
            </w:r>
            <w:r w:rsidRPr="005E6D6B">
              <w:rPr>
                <w:rFonts w:ascii="Book Antiqua" w:hAnsi="Book Antiqua"/>
                <w:i/>
                <w:noProof w:val="0"/>
                <w:sz w:val="22"/>
                <w:lang w:val="sr-Cyrl-RS"/>
              </w:rPr>
              <w:t xml:space="preserve"> </w:t>
            </w:r>
            <w:r>
              <w:rPr>
                <w:rFonts w:ascii="Book Antiqua" w:hAnsi="Book Antiqua"/>
                <w:i/>
                <w:noProof w:val="0"/>
                <w:sz w:val="22"/>
                <w:lang w:val="sr-Cyrl-RS"/>
              </w:rPr>
              <w:t>се</w:t>
            </w:r>
            <w:r w:rsidRPr="005E6D6B">
              <w:rPr>
                <w:rFonts w:ascii="Book Antiqua" w:hAnsi="Book Antiqua"/>
                <w:i/>
                <w:noProof w:val="0"/>
                <w:sz w:val="22"/>
                <w:lang w:val="sr-Cyrl-RS"/>
              </w:rPr>
              <w:t xml:space="preserve"> </w:t>
            </w:r>
            <w:r>
              <w:rPr>
                <w:rFonts w:ascii="Book Antiqua" w:hAnsi="Book Antiqua"/>
                <w:i/>
                <w:noProof w:val="0"/>
                <w:sz w:val="22"/>
                <w:lang w:val="sr-Cyrl-RS"/>
              </w:rPr>
              <w:t>могу</w:t>
            </w:r>
            <w:r>
              <w:rPr>
                <w:rFonts w:ascii="Book Antiqua" w:hAnsi="Book Antiqua"/>
                <w:i/>
                <w:noProof w:val="0"/>
                <w:sz w:val="22"/>
                <w:lang w:val="sr-Latn-RS"/>
              </w:rPr>
              <w:t xml:space="preserve"> </w:t>
            </w:r>
            <w:r>
              <w:rPr>
                <w:rFonts w:ascii="Book Antiqua" w:hAnsi="Book Antiqua"/>
                <w:i/>
                <w:noProof w:val="0"/>
                <w:sz w:val="22"/>
                <w:lang w:val="sr-Cyrl-RS"/>
              </w:rPr>
              <w:t>означити</w:t>
            </w:r>
            <w:r w:rsidRPr="005E6D6B">
              <w:rPr>
                <w:rFonts w:ascii="Book Antiqua" w:hAnsi="Book Antiqua"/>
                <w:i/>
                <w:noProof w:val="0"/>
                <w:sz w:val="22"/>
                <w:lang w:val="sr-Cyrl-RS"/>
              </w:rPr>
              <w:t xml:space="preserve"> </w:t>
            </w:r>
            <w:r>
              <w:rPr>
                <w:rFonts w:ascii="Book Antiqua" w:hAnsi="Book Antiqua"/>
                <w:i/>
                <w:noProof w:val="0"/>
                <w:sz w:val="22"/>
                <w:lang w:val="sr-Cyrl-RS"/>
              </w:rPr>
              <w:t>трауматске</w:t>
            </w:r>
            <w:r w:rsidRPr="005E6D6B">
              <w:rPr>
                <w:rFonts w:ascii="Book Antiqua" w:hAnsi="Book Antiqua"/>
                <w:i/>
                <w:noProof w:val="0"/>
                <w:sz w:val="22"/>
                <w:lang w:val="sr-Cyrl-RS"/>
              </w:rPr>
              <w:t xml:space="preserve"> </w:t>
            </w:r>
            <w:r>
              <w:rPr>
                <w:rFonts w:ascii="Book Antiqua" w:hAnsi="Book Antiqua"/>
                <w:i/>
                <w:noProof w:val="0"/>
                <w:sz w:val="22"/>
                <w:lang w:val="sr-Cyrl-RS"/>
              </w:rPr>
              <w:t>повреде</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Cyrl-RS"/>
              </w:rPr>
              <w:t>које</w:t>
            </w:r>
            <w:r w:rsidRPr="005E6D6B">
              <w:rPr>
                <w:rFonts w:ascii="Book Antiqua" w:hAnsi="Book Antiqua"/>
                <w:i/>
                <w:noProof w:val="0"/>
                <w:sz w:val="22"/>
                <w:lang w:val="sr-Cyrl-RS"/>
              </w:rPr>
              <w:t xml:space="preserve"> </w:t>
            </w:r>
            <w:r>
              <w:rPr>
                <w:rFonts w:ascii="Book Antiqua" w:hAnsi="Book Antiqua"/>
                <w:i/>
                <w:noProof w:val="0"/>
                <w:sz w:val="22"/>
                <w:lang w:val="sr-Cyrl-RS"/>
              </w:rPr>
              <w:t>ће</w:t>
            </w:r>
            <w:r w:rsidRPr="005E6D6B">
              <w:rPr>
                <w:rFonts w:ascii="Book Antiqua" w:hAnsi="Book Antiqua"/>
                <w:i/>
                <w:noProof w:val="0"/>
                <w:sz w:val="22"/>
                <w:lang w:val="sr-Cyrl-RS"/>
              </w:rPr>
              <w:t xml:space="preserve"> </w:t>
            </w:r>
            <w:r>
              <w:rPr>
                <w:rFonts w:ascii="Book Antiqua" w:hAnsi="Book Antiqua"/>
                <w:i/>
                <w:noProof w:val="0"/>
                <w:sz w:val="22"/>
                <w:lang w:val="sr-Cyrl-RS"/>
              </w:rPr>
              <w:t>се</w:t>
            </w:r>
            <w:r w:rsidRPr="005E6D6B">
              <w:rPr>
                <w:rFonts w:ascii="Book Antiqua" w:hAnsi="Book Antiqua"/>
                <w:i/>
                <w:noProof w:val="0"/>
                <w:sz w:val="22"/>
                <w:lang w:val="sr-Cyrl-RS"/>
              </w:rPr>
              <w:t xml:space="preserve"> </w:t>
            </w:r>
            <w:r>
              <w:rPr>
                <w:rFonts w:ascii="Book Antiqua" w:hAnsi="Book Antiqua"/>
                <w:i/>
                <w:noProof w:val="0"/>
                <w:sz w:val="22"/>
                <w:lang w:val="sr-Cyrl-RS"/>
              </w:rPr>
              <w:t>чувати</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здравственом</w:t>
            </w:r>
            <w:r w:rsidRPr="005E6D6B">
              <w:rPr>
                <w:rFonts w:ascii="Book Antiqua" w:hAnsi="Book Antiqua"/>
                <w:i/>
                <w:noProof w:val="0"/>
                <w:sz w:val="22"/>
                <w:lang w:val="sr-Cyrl-RS"/>
              </w:rPr>
              <w:t xml:space="preserve"> </w:t>
            </w:r>
            <w:r>
              <w:rPr>
                <w:rFonts w:ascii="Book Antiqua" w:hAnsi="Book Antiqua"/>
                <w:i/>
                <w:noProof w:val="0"/>
                <w:sz w:val="22"/>
                <w:lang w:val="sr-Cyrl-RS"/>
              </w:rPr>
              <w:t>досијеу</w:t>
            </w:r>
            <w:r w:rsidRPr="005E6D6B">
              <w:rPr>
                <w:rFonts w:ascii="Book Antiqua" w:hAnsi="Book Antiqua"/>
                <w:i/>
                <w:noProof w:val="0"/>
                <w:sz w:val="22"/>
                <w:lang w:val="sr-Cyrl-RS"/>
              </w:rPr>
              <w:t xml:space="preserve"> </w:t>
            </w:r>
            <w:r>
              <w:rPr>
                <w:rFonts w:ascii="Book Antiqua" w:hAnsi="Book Antiqua"/>
                <w:i/>
                <w:noProof w:val="0"/>
                <w:sz w:val="22"/>
                <w:lang w:val="sr-Cyrl-RS"/>
              </w:rPr>
              <w:t>лица</w:t>
            </w:r>
            <w:r w:rsidRPr="005E6D6B">
              <w:rPr>
                <w:rFonts w:ascii="Book Antiqua" w:hAnsi="Book Antiqua"/>
                <w:i/>
                <w:noProof w:val="0"/>
                <w:sz w:val="22"/>
                <w:lang w:val="sr-Cyrl-RS"/>
              </w:rPr>
              <w:t xml:space="preserve"> </w:t>
            </w:r>
            <w:r>
              <w:rPr>
                <w:rFonts w:ascii="Book Antiqua" w:hAnsi="Book Antiqua"/>
                <w:i/>
                <w:noProof w:val="0"/>
                <w:sz w:val="22"/>
                <w:lang w:val="sr-Cyrl-RS"/>
              </w:rPr>
              <w:t>лишеног</w:t>
            </w:r>
            <w:r w:rsidRPr="005E6D6B">
              <w:rPr>
                <w:rFonts w:ascii="Book Antiqua" w:hAnsi="Book Antiqua"/>
                <w:i/>
                <w:noProof w:val="0"/>
                <w:sz w:val="22"/>
                <w:lang w:val="sr-Cyrl-RS"/>
              </w:rPr>
              <w:t xml:space="preserve"> </w:t>
            </w:r>
            <w:r>
              <w:rPr>
                <w:rFonts w:ascii="Book Antiqua" w:hAnsi="Book Antiqua"/>
                <w:i/>
                <w:noProof w:val="0"/>
                <w:sz w:val="22"/>
                <w:lang w:val="sr-Cyrl-RS"/>
              </w:rPr>
              <w:t>слободе</w:t>
            </w:r>
            <w:r w:rsidRPr="005E6D6B">
              <w:rPr>
                <w:rFonts w:ascii="Book Antiqua" w:hAnsi="Book Antiqua"/>
                <w:i/>
                <w:noProof w:val="0"/>
                <w:sz w:val="22"/>
                <w:lang w:val="sr-Cyrl-RS"/>
              </w:rPr>
              <w:t>.</w:t>
            </w:r>
            <w:r>
              <w:rPr>
                <w:rFonts w:ascii="Book Antiqua" w:hAnsi="Book Antiqua"/>
                <w:i/>
                <w:noProof w:val="0"/>
                <w:sz w:val="22"/>
                <w:lang w:val="sr-Cyrl-RS"/>
              </w:rPr>
              <w:t xml:space="preserve"> Надаље</w:t>
            </w:r>
            <w:r w:rsidRPr="005E6D6B">
              <w:rPr>
                <w:rFonts w:ascii="Book Antiqua" w:hAnsi="Book Antiqua"/>
                <w:i/>
                <w:noProof w:val="0"/>
                <w:sz w:val="22"/>
                <w:lang w:val="sr-Cyrl-RS"/>
              </w:rPr>
              <w:t xml:space="preserve">, </w:t>
            </w:r>
            <w:r>
              <w:rPr>
                <w:rFonts w:ascii="Book Antiqua" w:hAnsi="Book Antiqua"/>
                <w:i/>
                <w:noProof w:val="0"/>
                <w:sz w:val="22"/>
                <w:lang w:val="sr-Cyrl-RS"/>
              </w:rPr>
              <w:t>било</w:t>
            </w:r>
            <w:r w:rsidRPr="005E6D6B">
              <w:rPr>
                <w:rFonts w:ascii="Book Antiqua" w:hAnsi="Book Antiqua"/>
                <w:i/>
                <w:noProof w:val="0"/>
                <w:sz w:val="22"/>
                <w:lang w:val="sr-Cyrl-RS"/>
              </w:rPr>
              <w:t xml:space="preserve"> </w:t>
            </w:r>
            <w:r>
              <w:rPr>
                <w:rFonts w:ascii="Book Antiqua" w:hAnsi="Book Antiqua"/>
                <w:i/>
                <w:noProof w:val="0"/>
                <w:sz w:val="22"/>
                <w:lang w:val="sr-Cyrl-RS"/>
              </w:rPr>
              <w:t>би</w:t>
            </w:r>
            <w:r w:rsidRPr="005E6D6B">
              <w:rPr>
                <w:rFonts w:ascii="Book Antiqua" w:hAnsi="Book Antiqua"/>
                <w:i/>
                <w:noProof w:val="0"/>
                <w:sz w:val="22"/>
                <w:lang w:val="sr-Cyrl-RS"/>
              </w:rPr>
              <w:t xml:space="preserve"> </w:t>
            </w:r>
            <w:r>
              <w:rPr>
                <w:rFonts w:ascii="Book Antiqua" w:hAnsi="Book Antiqua"/>
                <w:i/>
                <w:noProof w:val="0"/>
                <w:sz w:val="22"/>
                <w:lang w:val="sr-Cyrl-RS"/>
              </w:rPr>
              <w:t>пожељно</w:t>
            </w:r>
            <w:r w:rsidRPr="005E6D6B">
              <w:rPr>
                <w:rFonts w:ascii="Book Antiqua" w:hAnsi="Book Antiqua"/>
                <w:i/>
                <w:noProof w:val="0"/>
                <w:sz w:val="22"/>
                <w:lang w:val="sr-Cyrl-RS"/>
              </w:rPr>
              <w:t xml:space="preserve"> </w:t>
            </w:r>
            <w:r>
              <w:rPr>
                <w:rFonts w:ascii="Book Antiqua" w:hAnsi="Book Antiqua"/>
                <w:i/>
                <w:noProof w:val="0"/>
                <w:sz w:val="22"/>
                <w:lang w:val="sr-Cyrl-RS"/>
              </w:rPr>
              <w:t>да</w:t>
            </w:r>
            <w:r w:rsidRPr="005E6D6B">
              <w:rPr>
                <w:rFonts w:ascii="Book Antiqua" w:hAnsi="Book Antiqua"/>
                <w:i/>
                <w:noProof w:val="0"/>
                <w:sz w:val="22"/>
                <w:lang w:val="sr-Cyrl-RS"/>
              </w:rPr>
              <w:t xml:space="preserve"> </w:t>
            </w:r>
            <w:r>
              <w:rPr>
                <w:rFonts w:ascii="Book Antiqua" w:hAnsi="Book Antiqua"/>
                <w:i/>
                <w:noProof w:val="0"/>
                <w:sz w:val="22"/>
                <w:lang w:val="sr-Cyrl-RS"/>
              </w:rPr>
              <w:t>се</w:t>
            </w:r>
            <w:r w:rsidRPr="005E6D6B">
              <w:rPr>
                <w:rFonts w:ascii="Book Antiqua" w:hAnsi="Book Antiqua"/>
                <w:i/>
                <w:noProof w:val="0"/>
                <w:sz w:val="22"/>
                <w:lang w:val="sr-Cyrl-RS"/>
              </w:rPr>
              <w:t xml:space="preserve"> </w:t>
            </w:r>
            <w:r>
              <w:rPr>
                <w:rFonts w:ascii="Book Antiqua" w:hAnsi="Book Antiqua"/>
                <w:i/>
                <w:noProof w:val="0"/>
                <w:sz w:val="22"/>
                <w:lang w:val="sr-Cyrl-RS"/>
              </w:rPr>
              <w:t>направе</w:t>
            </w:r>
            <w:r w:rsidRPr="005E6D6B">
              <w:rPr>
                <w:rFonts w:ascii="Book Antiqua" w:hAnsi="Book Antiqua"/>
                <w:i/>
                <w:noProof w:val="0"/>
                <w:sz w:val="22"/>
                <w:lang w:val="sr-Cyrl-RS"/>
              </w:rPr>
              <w:t xml:space="preserve"> </w:t>
            </w:r>
            <w:r>
              <w:rPr>
                <w:rFonts w:ascii="Book Antiqua" w:hAnsi="Book Antiqua"/>
                <w:i/>
                <w:noProof w:val="0"/>
                <w:sz w:val="22"/>
                <w:lang w:val="sr-Cyrl-RS"/>
              </w:rPr>
              <w:t>фотографије</w:t>
            </w:r>
            <w:r w:rsidRPr="005E6D6B">
              <w:rPr>
                <w:rFonts w:ascii="Book Antiqua" w:hAnsi="Book Antiqua"/>
                <w:i/>
                <w:noProof w:val="0"/>
                <w:sz w:val="22"/>
                <w:lang w:val="sr-Cyrl-RS"/>
              </w:rPr>
              <w:t xml:space="preserve"> </w:t>
            </w:r>
            <w:r>
              <w:rPr>
                <w:rFonts w:ascii="Book Antiqua" w:hAnsi="Book Antiqua"/>
                <w:i/>
                <w:noProof w:val="0"/>
                <w:sz w:val="22"/>
                <w:lang w:val="sr-Cyrl-RS"/>
              </w:rPr>
              <w:t>повреда</w:t>
            </w:r>
            <w:r w:rsidRPr="005E6D6B">
              <w:rPr>
                <w:rFonts w:ascii="Book Antiqua" w:hAnsi="Book Antiqua"/>
                <w:i/>
                <w:noProof w:val="0"/>
                <w:sz w:val="22"/>
                <w:lang w:val="sr-Cyrl-RS"/>
              </w:rPr>
              <w:t xml:space="preserve">, </w:t>
            </w:r>
            <w:r>
              <w:rPr>
                <w:rFonts w:ascii="Book Antiqua" w:hAnsi="Book Antiqua"/>
                <w:i/>
                <w:noProof w:val="0"/>
                <w:sz w:val="22"/>
                <w:lang w:val="sr-Cyrl-RS"/>
              </w:rPr>
              <w:t>и</w:t>
            </w:r>
            <w:r w:rsidRPr="005E6D6B">
              <w:rPr>
                <w:rFonts w:ascii="Book Antiqua" w:hAnsi="Book Antiqua"/>
                <w:i/>
                <w:noProof w:val="0"/>
                <w:sz w:val="22"/>
                <w:lang w:val="sr-Cyrl-RS"/>
              </w:rPr>
              <w:t xml:space="preserve"> </w:t>
            </w:r>
            <w:r>
              <w:rPr>
                <w:rFonts w:ascii="Book Antiqua" w:hAnsi="Book Antiqua"/>
                <w:i/>
                <w:noProof w:val="0"/>
                <w:sz w:val="22"/>
                <w:lang w:val="sr-Cyrl-RS"/>
              </w:rPr>
              <w:t>те</w:t>
            </w:r>
            <w:r w:rsidRPr="005E6D6B">
              <w:rPr>
                <w:rFonts w:ascii="Book Antiqua" w:hAnsi="Book Antiqua"/>
                <w:i/>
                <w:noProof w:val="0"/>
                <w:sz w:val="22"/>
                <w:lang w:val="sr-Cyrl-RS"/>
              </w:rPr>
              <w:t xml:space="preserve"> </w:t>
            </w:r>
            <w:r>
              <w:rPr>
                <w:rFonts w:ascii="Book Antiqua" w:hAnsi="Book Antiqua"/>
                <w:i/>
                <w:noProof w:val="0"/>
                <w:sz w:val="22"/>
                <w:lang w:val="sr-Cyrl-RS"/>
              </w:rPr>
              <w:t>фотографије</w:t>
            </w:r>
            <w:r w:rsidRPr="005E6D6B">
              <w:rPr>
                <w:rFonts w:ascii="Book Antiqua" w:hAnsi="Book Antiqua"/>
                <w:i/>
                <w:noProof w:val="0"/>
                <w:sz w:val="22"/>
                <w:lang w:val="sr-Cyrl-RS"/>
              </w:rPr>
              <w:t xml:space="preserve"> </w:t>
            </w:r>
            <w:r>
              <w:rPr>
                <w:rFonts w:ascii="Book Antiqua" w:hAnsi="Book Antiqua"/>
                <w:i/>
                <w:noProof w:val="0"/>
                <w:sz w:val="22"/>
                <w:lang w:val="sr-Cyrl-RS"/>
              </w:rPr>
              <w:t>такође</w:t>
            </w:r>
            <w:r w:rsidRPr="005E6D6B">
              <w:rPr>
                <w:rFonts w:ascii="Book Antiqua" w:hAnsi="Book Antiqua"/>
                <w:i/>
                <w:noProof w:val="0"/>
                <w:sz w:val="22"/>
                <w:lang w:val="sr-Cyrl-RS"/>
              </w:rPr>
              <w:t xml:space="preserve"> </w:t>
            </w:r>
            <w:r>
              <w:rPr>
                <w:rFonts w:ascii="Book Antiqua" w:hAnsi="Book Antiqua"/>
                <w:i/>
                <w:noProof w:val="0"/>
                <w:sz w:val="22"/>
                <w:lang w:val="sr-Cyrl-RS"/>
              </w:rPr>
              <w:t>треба</w:t>
            </w:r>
            <w:r w:rsidRPr="005E6D6B">
              <w:rPr>
                <w:rFonts w:ascii="Book Antiqua" w:hAnsi="Book Antiqua"/>
                <w:i/>
                <w:noProof w:val="0"/>
                <w:sz w:val="22"/>
                <w:lang w:val="sr-Cyrl-RS"/>
              </w:rPr>
              <w:t xml:space="preserve"> </w:t>
            </w:r>
            <w:r>
              <w:rPr>
                <w:rFonts w:ascii="Book Antiqua" w:hAnsi="Book Antiqua"/>
                <w:i/>
                <w:noProof w:val="0"/>
                <w:sz w:val="22"/>
                <w:lang w:val="sr-Cyrl-RS"/>
              </w:rPr>
              <w:t>ставити</w:t>
            </w:r>
            <w:r w:rsidRPr="005E6D6B">
              <w:rPr>
                <w:rFonts w:ascii="Book Antiqua" w:hAnsi="Book Antiqua"/>
                <w:i/>
                <w:noProof w:val="0"/>
                <w:sz w:val="22"/>
                <w:lang w:val="sr-Cyrl-RS"/>
              </w:rPr>
              <w:t xml:space="preserve"> </w:t>
            </w:r>
            <w:r>
              <w:rPr>
                <w:rFonts w:ascii="Book Antiqua" w:hAnsi="Book Antiqua"/>
                <w:i/>
                <w:noProof w:val="0"/>
                <w:sz w:val="22"/>
                <w:lang w:val="sr-Cyrl-RS"/>
              </w:rPr>
              <w:t>у здравствени</w:t>
            </w:r>
            <w:r w:rsidRPr="005E6D6B">
              <w:rPr>
                <w:rFonts w:ascii="Book Antiqua" w:hAnsi="Book Antiqua"/>
                <w:i/>
                <w:noProof w:val="0"/>
                <w:sz w:val="22"/>
                <w:lang w:val="sr-Cyrl-RS"/>
              </w:rPr>
              <w:t xml:space="preserve"> </w:t>
            </w:r>
            <w:r>
              <w:rPr>
                <w:rFonts w:ascii="Book Antiqua" w:hAnsi="Book Antiqua"/>
                <w:i/>
                <w:noProof w:val="0"/>
                <w:sz w:val="22"/>
                <w:lang w:val="sr-Cyrl-RS"/>
              </w:rPr>
              <w:t>досије</w:t>
            </w:r>
            <w:r w:rsidRPr="005E6D6B">
              <w:rPr>
                <w:rFonts w:ascii="Book Antiqua" w:hAnsi="Book Antiqua"/>
                <w:i/>
                <w:noProof w:val="0"/>
                <w:sz w:val="22"/>
                <w:lang w:val="sr-Cyrl-RS"/>
              </w:rPr>
              <w:t xml:space="preserve">. </w:t>
            </w:r>
            <w:r>
              <w:rPr>
                <w:rFonts w:ascii="Book Antiqua" w:hAnsi="Book Antiqua"/>
                <w:i/>
                <w:noProof w:val="0"/>
                <w:sz w:val="22"/>
                <w:lang w:val="sr-Cyrl-RS"/>
              </w:rPr>
              <w:t>Поред</w:t>
            </w:r>
            <w:r w:rsidRPr="005E6D6B">
              <w:rPr>
                <w:rFonts w:ascii="Book Antiqua" w:hAnsi="Book Antiqua"/>
                <w:i/>
                <w:noProof w:val="0"/>
                <w:sz w:val="22"/>
                <w:lang w:val="sr-Cyrl-RS"/>
              </w:rPr>
              <w:t xml:space="preserve"> </w:t>
            </w:r>
            <w:r>
              <w:rPr>
                <w:rFonts w:ascii="Book Antiqua" w:hAnsi="Book Antiqua"/>
                <w:i/>
                <w:noProof w:val="0"/>
                <w:sz w:val="22"/>
                <w:lang w:val="sr-Cyrl-RS"/>
              </w:rPr>
              <w:t>тога</w:t>
            </w:r>
            <w:r w:rsidRPr="005E6D6B">
              <w:rPr>
                <w:rFonts w:ascii="Book Antiqua" w:hAnsi="Book Antiqua"/>
                <w:i/>
                <w:noProof w:val="0"/>
                <w:sz w:val="22"/>
                <w:lang w:val="sr-Cyrl-RS"/>
              </w:rPr>
              <w:t xml:space="preserve">, </w:t>
            </w:r>
            <w:r>
              <w:rPr>
                <w:rFonts w:ascii="Book Antiqua" w:hAnsi="Book Antiqua"/>
                <w:i/>
                <w:noProof w:val="0"/>
                <w:sz w:val="22"/>
                <w:lang w:val="sr-Cyrl-RS"/>
              </w:rPr>
              <w:t>потребно</w:t>
            </w:r>
            <w:r w:rsidRPr="005E6D6B">
              <w:rPr>
                <w:rFonts w:ascii="Book Antiqua" w:hAnsi="Book Antiqua"/>
                <w:i/>
                <w:noProof w:val="0"/>
                <w:sz w:val="22"/>
                <w:lang w:val="sr-Cyrl-RS"/>
              </w:rPr>
              <w:t xml:space="preserve"> </w:t>
            </w:r>
            <w:r>
              <w:rPr>
                <w:rFonts w:ascii="Book Antiqua" w:hAnsi="Book Antiqua"/>
                <w:i/>
                <w:noProof w:val="0"/>
                <w:sz w:val="22"/>
                <w:lang w:val="sr-Cyrl-RS"/>
              </w:rPr>
              <w:t>је</w:t>
            </w:r>
            <w:r w:rsidRPr="005E6D6B">
              <w:rPr>
                <w:rFonts w:ascii="Book Antiqua" w:hAnsi="Book Antiqua"/>
                <w:i/>
                <w:noProof w:val="0"/>
                <w:sz w:val="22"/>
                <w:lang w:val="sr-Cyrl-RS"/>
              </w:rPr>
              <w:t xml:space="preserve"> </w:t>
            </w:r>
            <w:r>
              <w:rPr>
                <w:rFonts w:ascii="Book Antiqua" w:hAnsi="Book Antiqua"/>
                <w:i/>
                <w:noProof w:val="0"/>
                <w:sz w:val="22"/>
                <w:lang w:val="sr-Cyrl-RS"/>
              </w:rPr>
              <w:t>водити</w:t>
            </w:r>
            <w:r w:rsidRPr="005E6D6B">
              <w:rPr>
                <w:rFonts w:ascii="Book Antiqua" w:hAnsi="Book Antiqua"/>
                <w:i/>
                <w:noProof w:val="0"/>
                <w:sz w:val="22"/>
                <w:lang w:val="sr-Cyrl-RS"/>
              </w:rPr>
              <w:t xml:space="preserve"> </w:t>
            </w:r>
            <w:r>
              <w:rPr>
                <w:rFonts w:ascii="Book Antiqua" w:hAnsi="Book Antiqua"/>
                <w:i/>
                <w:noProof w:val="0"/>
                <w:sz w:val="22"/>
                <w:lang w:val="sr-Cyrl-RS"/>
              </w:rPr>
              <w:t>засебан</w:t>
            </w:r>
            <w:r w:rsidRPr="005E6D6B">
              <w:rPr>
                <w:rFonts w:ascii="Book Antiqua" w:hAnsi="Book Antiqua"/>
                <w:i/>
                <w:noProof w:val="0"/>
                <w:sz w:val="22"/>
                <w:lang w:val="sr-Cyrl-RS"/>
              </w:rPr>
              <w:t xml:space="preserve"> </w:t>
            </w:r>
            <w:r>
              <w:rPr>
                <w:rFonts w:ascii="Book Antiqua" w:hAnsi="Book Antiqua"/>
                <w:i/>
                <w:noProof w:val="0"/>
                <w:sz w:val="22"/>
                <w:lang w:val="sr-Cyrl-RS"/>
              </w:rPr>
              <w:t>регистар</w:t>
            </w:r>
            <w:r w:rsidRPr="005E6D6B">
              <w:rPr>
                <w:rFonts w:ascii="Book Antiqua" w:hAnsi="Book Antiqua"/>
                <w:i/>
                <w:noProof w:val="0"/>
                <w:sz w:val="22"/>
                <w:lang w:val="sr-Cyrl-RS"/>
              </w:rPr>
              <w:t xml:space="preserve"> </w:t>
            </w:r>
            <w:r>
              <w:rPr>
                <w:rFonts w:ascii="Book Antiqua" w:hAnsi="Book Antiqua"/>
                <w:i/>
                <w:noProof w:val="0"/>
                <w:sz w:val="22"/>
                <w:lang w:val="sr-Cyrl-RS"/>
              </w:rPr>
              <w:t>повреда</w:t>
            </w:r>
            <w:r w:rsidRPr="005E6D6B">
              <w:rPr>
                <w:rFonts w:ascii="Book Antiqua" w:hAnsi="Book Antiqua"/>
                <w:i/>
                <w:noProof w:val="0"/>
                <w:sz w:val="22"/>
                <w:lang w:val="sr-Cyrl-RS"/>
              </w:rPr>
              <w:t xml:space="preserve"> </w:t>
            </w:r>
            <w:r>
              <w:rPr>
                <w:rFonts w:ascii="Book Antiqua" w:hAnsi="Book Antiqua"/>
                <w:i/>
                <w:noProof w:val="0"/>
                <w:sz w:val="22"/>
                <w:lang w:val="sr-Cyrl-RS"/>
              </w:rPr>
              <w:t>у</w:t>
            </w:r>
            <w:r w:rsidRPr="005E6D6B">
              <w:rPr>
                <w:rFonts w:ascii="Book Antiqua" w:hAnsi="Book Antiqua"/>
                <w:i/>
                <w:noProof w:val="0"/>
                <w:sz w:val="22"/>
                <w:lang w:val="sr-Cyrl-RS"/>
              </w:rPr>
              <w:t xml:space="preserve"> </w:t>
            </w:r>
            <w:r>
              <w:rPr>
                <w:rFonts w:ascii="Book Antiqua" w:hAnsi="Book Antiqua"/>
                <w:i/>
                <w:noProof w:val="0"/>
                <w:sz w:val="22"/>
                <w:lang w:val="sr-Cyrl-RS"/>
              </w:rPr>
              <w:t>коме</w:t>
            </w:r>
            <w:r w:rsidRPr="005E6D6B">
              <w:rPr>
                <w:rFonts w:ascii="Book Antiqua" w:hAnsi="Book Antiqua"/>
                <w:i/>
                <w:noProof w:val="0"/>
                <w:sz w:val="22"/>
                <w:lang w:val="sr-Cyrl-RS"/>
              </w:rPr>
              <w:t xml:space="preserve"> </w:t>
            </w:r>
            <w:r>
              <w:rPr>
                <w:rFonts w:ascii="Book Antiqua" w:hAnsi="Book Antiqua"/>
                <w:i/>
                <w:noProof w:val="0"/>
                <w:sz w:val="22"/>
                <w:lang w:val="sr-Cyrl-RS"/>
              </w:rPr>
              <w:t>ће</w:t>
            </w:r>
            <w:r w:rsidRPr="005E6D6B">
              <w:rPr>
                <w:rFonts w:ascii="Book Antiqua" w:hAnsi="Book Antiqua"/>
                <w:i/>
                <w:noProof w:val="0"/>
                <w:sz w:val="22"/>
                <w:lang w:val="sr-Cyrl-RS"/>
              </w:rPr>
              <w:t xml:space="preserve"> </w:t>
            </w:r>
            <w:r>
              <w:rPr>
                <w:rFonts w:ascii="Book Antiqua" w:hAnsi="Book Antiqua"/>
                <w:i/>
                <w:noProof w:val="0"/>
                <w:sz w:val="22"/>
                <w:lang w:val="sr-Cyrl-RS"/>
              </w:rPr>
              <w:t>се</w:t>
            </w:r>
            <w:r w:rsidRPr="005E6D6B">
              <w:rPr>
                <w:rFonts w:ascii="Book Antiqua" w:hAnsi="Book Antiqua"/>
                <w:i/>
                <w:noProof w:val="0"/>
                <w:sz w:val="22"/>
                <w:lang w:val="sr-Cyrl-RS"/>
              </w:rPr>
              <w:t xml:space="preserve"> </w:t>
            </w:r>
            <w:r>
              <w:rPr>
                <w:rFonts w:ascii="Book Antiqua" w:hAnsi="Book Antiqua"/>
                <w:i/>
                <w:noProof w:val="0"/>
                <w:sz w:val="22"/>
                <w:lang w:val="sr-Cyrl-RS"/>
              </w:rPr>
              <w:t>забележити све</w:t>
            </w:r>
            <w:r w:rsidRPr="005E6D6B">
              <w:rPr>
                <w:rFonts w:ascii="Book Antiqua" w:hAnsi="Book Antiqua"/>
                <w:i/>
                <w:noProof w:val="0"/>
                <w:sz w:val="22"/>
                <w:lang w:val="sr-Cyrl-RS"/>
              </w:rPr>
              <w:t xml:space="preserve"> </w:t>
            </w:r>
            <w:r>
              <w:rPr>
                <w:rFonts w:ascii="Book Antiqua" w:hAnsi="Book Antiqua"/>
                <w:i/>
                <w:noProof w:val="0"/>
                <w:sz w:val="22"/>
                <w:lang w:val="sr-Cyrl-RS"/>
              </w:rPr>
              <w:t>врсте</w:t>
            </w:r>
            <w:r w:rsidRPr="005E6D6B">
              <w:rPr>
                <w:rFonts w:ascii="Book Antiqua" w:hAnsi="Book Antiqua"/>
                <w:i/>
                <w:noProof w:val="0"/>
                <w:sz w:val="22"/>
                <w:lang w:val="sr-Cyrl-RS"/>
              </w:rPr>
              <w:t xml:space="preserve"> </w:t>
            </w:r>
            <w:r>
              <w:rPr>
                <w:rFonts w:ascii="Book Antiqua" w:hAnsi="Book Antiqua"/>
                <w:i/>
                <w:noProof w:val="0"/>
                <w:sz w:val="22"/>
                <w:lang w:val="sr-Cyrl-RS"/>
              </w:rPr>
              <w:t>уочених</w:t>
            </w:r>
            <w:r w:rsidRPr="005E6D6B">
              <w:rPr>
                <w:rFonts w:ascii="Book Antiqua" w:hAnsi="Book Antiqua"/>
                <w:i/>
                <w:noProof w:val="0"/>
                <w:sz w:val="22"/>
                <w:lang w:val="sr-Cyrl-RS"/>
              </w:rPr>
              <w:t xml:space="preserve"> </w:t>
            </w:r>
            <w:r>
              <w:rPr>
                <w:rFonts w:ascii="Book Antiqua" w:hAnsi="Book Antiqua"/>
                <w:i/>
                <w:noProof w:val="0"/>
                <w:sz w:val="22"/>
                <w:lang w:val="sr-Cyrl-RS"/>
              </w:rPr>
              <w:t>повреда</w:t>
            </w:r>
            <w:r w:rsidRPr="005E6D6B">
              <w:rPr>
                <w:rFonts w:ascii="Book Antiqua" w:hAnsi="Book Antiqua"/>
                <w:i/>
                <w:noProof w:val="0"/>
                <w:sz w:val="22"/>
                <w:lang w:val="sr-Cyrl-RS"/>
              </w:rPr>
              <w:t>.</w:t>
            </w:r>
            <w:r>
              <w:rPr>
                <w:rStyle w:val="FootnoteReference"/>
                <w:rFonts w:ascii="Book Antiqua" w:hAnsi="Book Antiqua"/>
                <w:i/>
                <w:noProof w:val="0"/>
                <w:sz w:val="22"/>
                <w:lang w:val="sr-Cyrl-RS"/>
              </w:rPr>
              <w:footnoteReference w:id="168"/>
            </w:r>
          </w:p>
          <w:p w14:paraId="12CDC4AA" w14:textId="77777777" w:rsidR="00D678CA" w:rsidRDefault="00D678CA" w:rsidP="005E6D6B">
            <w:pPr>
              <w:jc w:val="both"/>
              <w:rPr>
                <w:rFonts w:ascii="Book Antiqua" w:hAnsi="Book Antiqua"/>
                <w:i/>
                <w:noProof w:val="0"/>
                <w:sz w:val="22"/>
                <w:lang w:val="sr-Cyrl-RS"/>
              </w:rPr>
            </w:pPr>
          </w:p>
          <w:p w14:paraId="7AFE650D" w14:textId="77777777" w:rsidR="00D678CA" w:rsidRPr="00D678CA" w:rsidRDefault="00D678CA" w:rsidP="00D678CA">
            <w:pPr>
              <w:jc w:val="both"/>
              <w:rPr>
                <w:rFonts w:ascii="Book Antiqua" w:hAnsi="Book Antiqua"/>
                <w:i/>
                <w:noProof w:val="0"/>
                <w:sz w:val="22"/>
                <w:lang w:val="sr-Cyrl-RS"/>
              </w:rPr>
            </w:pPr>
            <w:r>
              <w:rPr>
                <w:rFonts w:ascii="Book Antiqua" w:hAnsi="Book Antiqua"/>
                <w:i/>
                <w:noProof w:val="0"/>
                <w:sz w:val="22"/>
                <w:lang w:val="sr-Cyrl-RS"/>
              </w:rPr>
              <w:t>Д</w:t>
            </w:r>
            <w:r w:rsidRPr="00D678CA">
              <w:rPr>
                <w:rFonts w:ascii="Book Antiqua" w:hAnsi="Book Antiqua"/>
                <w:i/>
                <w:noProof w:val="0"/>
                <w:sz w:val="22"/>
                <w:lang w:val="sr-Cyrl-RS"/>
              </w:rPr>
              <w:t xml:space="preserve">елегација Комитета је уочила да је позитивно то што су све установе имале посебан регистар повреда, у који лекари треба да евидентирају повреде констатоване на затвореницима приликом пријема у затвор или током боравка у затвору. Међутим, повреде које се уоче на </w:t>
            </w:r>
            <w:proofErr w:type="spellStart"/>
            <w:r w:rsidRPr="00D678CA">
              <w:rPr>
                <w:rFonts w:ascii="Book Antiqua" w:hAnsi="Book Antiqua"/>
                <w:i/>
                <w:noProof w:val="0"/>
                <w:sz w:val="22"/>
                <w:lang w:val="sr-Cyrl-RS"/>
              </w:rPr>
              <w:t>новопримљеним</w:t>
            </w:r>
            <w:proofErr w:type="spellEnd"/>
            <w:r w:rsidRPr="00D678CA">
              <w:rPr>
                <w:rFonts w:ascii="Book Antiqua" w:hAnsi="Book Antiqua"/>
                <w:i/>
                <w:noProof w:val="0"/>
                <w:sz w:val="22"/>
                <w:lang w:val="sr-Cyrl-RS"/>
              </w:rPr>
              <w:t xml:space="preserve"> затвореницима и даље се описују на површан начин и лекари не изводе закључке у смислу компатибилности повреда са наводима притвореника о неадекватном поступању полиције.</w:t>
            </w:r>
          </w:p>
          <w:p w14:paraId="0C77A5E0" w14:textId="77777777" w:rsidR="00D678CA" w:rsidRPr="00D678CA" w:rsidRDefault="00D678CA" w:rsidP="00D678CA">
            <w:pPr>
              <w:jc w:val="both"/>
              <w:rPr>
                <w:rFonts w:ascii="Book Antiqua" w:hAnsi="Book Antiqua"/>
                <w:i/>
                <w:noProof w:val="0"/>
                <w:sz w:val="22"/>
                <w:lang w:val="sr-Cyrl-RS"/>
              </w:rPr>
            </w:pPr>
            <w:r w:rsidRPr="00D678CA">
              <w:rPr>
                <w:rFonts w:ascii="Book Antiqua" w:hAnsi="Book Antiqua"/>
                <w:i/>
                <w:noProof w:val="0"/>
                <w:sz w:val="22"/>
                <w:lang w:val="sr-Cyrl-RS"/>
              </w:rPr>
              <w:t xml:space="preserve">Здравствени преглед </w:t>
            </w:r>
            <w:proofErr w:type="spellStart"/>
            <w:r w:rsidRPr="00D678CA">
              <w:rPr>
                <w:rFonts w:ascii="Book Antiqua" w:hAnsi="Book Antiqua"/>
                <w:i/>
                <w:noProof w:val="0"/>
                <w:sz w:val="22"/>
                <w:lang w:val="sr-Cyrl-RS"/>
              </w:rPr>
              <w:t>новопримљених</w:t>
            </w:r>
            <w:proofErr w:type="spellEnd"/>
            <w:r w:rsidRPr="00D678CA">
              <w:rPr>
                <w:rFonts w:ascii="Book Antiqua" w:hAnsi="Book Antiqua"/>
                <w:i/>
                <w:noProof w:val="0"/>
                <w:sz w:val="22"/>
                <w:lang w:val="sr-Cyrl-RS"/>
              </w:rPr>
              <w:t xml:space="preserve"> затвореника, а посебно у установама које представљају тачке уласка у затворски систем, има велики значај. Такав преглед је од суштинске важности, посебно  за спречавање ширења преносивих болести , спречавање самоубистава и за тачно благовремено евидентирање повреда.</w:t>
            </w:r>
          </w:p>
          <w:p w14:paraId="6523497B" w14:textId="77777777" w:rsidR="00D678CA" w:rsidRPr="00D678CA" w:rsidRDefault="00D678CA" w:rsidP="00D678CA">
            <w:pPr>
              <w:jc w:val="both"/>
              <w:rPr>
                <w:rFonts w:ascii="Book Antiqua" w:hAnsi="Book Antiqua"/>
                <w:i/>
                <w:noProof w:val="0"/>
                <w:sz w:val="22"/>
                <w:lang w:val="sr-Cyrl-RS"/>
              </w:rPr>
            </w:pPr>
            <w:r w:rsidRPr="00D678CA">
              <w:rPr>
                <w:rFonts w:ascii="Book Antiqua" w:hAnsi="Book Antiqua"/>
                <w:i/>
                <w:noProof w:val="0"/>
                <w:sz w:val="22"/>
                <w:lang w:val="sr-Cyrl-RS"/>
              </w:rPr>
              <w:t xml:space="preserve">Комитет жели да нагласи да лекар треба да разговара са сваким </w:t>
            </w:r>
            <w:proofErr w:type="spellStart"/>
            <w:r w:rsidRPr="00D678CA">
              <w:rPr>
                <w:rFonts w:ascii="Book Antiqua" w:hAnsi="Book Antiqua"/>
                <w:i/>
                <w:noProof w:val="0"/>
                <w:sz w:val="22"/>
                <w:lang w:val="sr-Cyrl-RS"/>
              </w:rPr>
              <w:t>новопримљеним</w:t>
            </w:r>
            <w:proofErr w:type="spellEnd"/>
            <w:r w:rsidRPr="00D678CA">
              <w:rPr>
                <w:rFonts w:ascii="Book Antiqua" w:hAnsi="Book Antiqua"/>
                <w:i/>
                <w:noProof w:val="0"/>
                <w:sz w:val="22"/>
                <w:lang w:val="sr-Cyrl-RS"/>
              </w:rPr>
              <w:t xml:space="preserve"> затвореником на одговарајући начин и да изврши физички преглед што је могуће пре по пријему; осим у изузетним околностима, разговор/преглед треба да се обави на дан пријема, а посебно када су у питању притворски објекти. Такође, Комитет подсећа да затворске службе здравствене заштите могу значајно да допринесу спречавању неадекватног поступања према притвореницима и пре пријема и током боравка, помоћу систематског евидентирања повреда и да, по потреби, обезбеде информације за релевантне државне органе.</w:t>
            </w:r>
          </w:p>
          <w:p w14:paraId="15C6DBFD" w14:textId="77777777" w:rsidR="00D678CA" w:rsidRPr="00D678CA" w:rsidRDefault="00D678CA" w:rsidP="00D678CA">
            <w:pPr>
              <w:jc w:val="both"/>
              <w:rPr>
                <w:rFonts w:ascii="Book Antiqua" w:hAnsi="Book Antiqua"/>
                <w:i/>
                <w:noProof w:val="0"/>
                <w:sz w:val="22"/>
                <w:lang w:val="sr-Cyrl-RS"/>
              </w:rPr>
            </w:pPr>
            <w:r w:rsidRPr="00D678CA">
              <w:rPr>
                <w:rFonts w:ascii="Book Antiqua" w:hAnsi="Book Antiqua"/>
                <w:i/>
                <w:noProof w:val="0"/>
                <w:sz w:val="22"/>
                <w:lang w:val="sr-Cyrl-RS"/>
              </w:rPr>
              <w:t>Евиденција сачињена након здравственог прегледа треба да садржи:</w:t>
            </w:r>
          </w:p>
          <w:p w14:paraId="08F22665" w14:textId="77777777" w:rsidR="00D678CA" w:rsidRPr="00D678CA" w:rsidRDefault="00D678CA" w:rsidP="00D678CA">
            <w:pPr>
              <w:ind w:left="157" w:hanging="157"/>
              <w:jc w:val="both"/>
              <w:rPr>
                <w:rFonts w:ascii="Book Antiqua" w:hAnsi="Book Antiqua"/>
                <w:i/>
                <w:noProof w:val="0"/>
                <w:sz w:val="22"/>
                <w:lang w:val="sr-Cyrl-RS"/>
              </w:rPr>
            </w:pPr>
            <w:r>
              <w:rPr>
                <w:rFonts w:ascii="Book Antiqua" w:hAnsi="Book Antiqua"/>
                <w:i/>
                <w:noProof w:val="0"/>
                <w:sz w:val="22"/>
                <w:lang w:val="sr-Latn-RS"/>
              </w:rPr>
              <w:t>i</w:t>
            </w:r>
            <w:r w:rsidRPr="00D678CA">
              <w:rPr>
                <w:rFonts w:ascii="Book Antiqua" w:hAnsi="Book Antiqua"/>
                <w:i/>
                <w:noProof w:val="0"/>
                <w:sz w:val="22"/>
                <w:lang w:val="sr-Cyrl-RS"/>
              </w:rPr>
              <w:t>) опис изјава које је дало лице, а које су релевантне за здравствени преглед (укључујући његов/њен опис свог здравственог стања и све наводе о злостављању),</w:t>
            </w:r>
          </w:p>
          <w:p w14:paraId="4CB7ADFB" w14:textId="77777777" w:rsidR="00D678CA" w:rsidRPr="00D678CA" w:rsidRDefault="00D678CA" w:rsidP="00D678CA">
            <w:pPr>
              <w:jc w:val="both"/>
              <w:rPr>
                <w:rFonts w:ascii="Book Antiqua" w:hAnsi="Book Antiqua"/>
                <w:i/>
                <w:noProof w:val="0"/>
                <w:sz w:val="22"/>
                <w:lang w:val="sr-Cyrl-RS"/>
              </w:rPr>
            </w:pPr>
            <w:r>
              <w:rPr>
                <w:rFonts w:ascii="Book Antiqua" w:hAnsi="Book Antiqua"/>
                <w:i/>
                <w:noProof w:val="0"/>
                <w:sz w:val="22"/>
                <w:lang w:val="sr-Latn-RS"/>
              </w:rPr>
              <w:t>ii</w:t>
            </w:r>
            <w:r w:rsidRPr="00D678CA">
              <w:rPr>
                <w:rFonts w:ascii="Book Antiqua" w:hAnsi="Book Antiqua"/>
                <w:i/>
                <w:noProof w:val="0"/>
                <w:sz w:val="22"/>
                <w:lang w:val="sr-Cyrl-RS"/>
              </w:rPr>
              <w:t xml:space="preserve">) потпун опис објективних лекарских налаза на основу темељног прегледа, </w:t>
            </w:r>
          </w:p>
          <w:p w14:paraId="3D9A665A" w14:textId="77777777" w:rsidR="00D678CA" w:rsidRPr="00D678CA" w:rsidRDefault="00D678CA" w:rsidP="00D678CA">
            <w:pPr>
              <w:ind w:left="247" w:hanging="247"/>
              <w:jc w:val="both"/>
              <w:rPr>
                <w:rFonts w:ascii="Book Antiqua" w:hAnsi="Book Antiqua"/>
                <w:i/>
                <w:noProof w:val="0"/>
                <w:sz w:val="22"/>
                <w:lang w:val="sr-Cyrl-RS"/>
              </w:rPr>
            </w:pPr>
            <w:r>
              <w:rPr>
                <w:rFonts w:ascii="Book Antiqua" w:hAnsi="Book Antiqua"/>
                <w:i/>
                <w:noProof w:val="0"/>
                <w:sz w:val="22"/>
                <w:lang w:val="sr-Latn-RS"/>
              </w:rPr>
              <w:lastRenderedPageBreak/>
              <w:t>ii</w:t>
            </w:r>
            <w:r w:rsidRPr="00D678CA">
              <w:rPr>
                <w:rFonts w:ascii="Book Antiqua" w:hAnsi="Book Antiqua"/>
                <w:i/>
                <w:noProof w:val="0"/>
                <w:sz w:val="22"/>
                <w:lang w:val="sr-Cyrl-RS"/>
              </w:rPr>
              <w:t xml:space="preserve">) запажања стручног здравственог радника с обзиром на </w:t>
            </w:r>
            <w:r>
              <w:rPr>
                <w:rFonts w:ascii="Book Antiqua" w:hAnsi="Book Antiqua"/>
                <w:i/>
                <w:noProof w:val="0"/>
                <w:sz w:val="22"/>
                <w:lang w:val="sr-Cyrl-RS"/>
              </w:rPr>
              <w:t>и</w:t>
            </w:r>
            <w:r w:rsidRPr="00D678CA">
              <w:rPr>
                <w:rFonts w:ascii="Book Antiqua" w:hAnsi="Book Antiqua"/>
                <w:i/>
                <w:noProof w:val="0"/>
                <w:sz w:val="22"/>
                <w:lang w:val="sr-Cyrl-RS"/>
              </w:rPr>
              <w:t xml:space="preserve">) и </w:t>
            </w:r>
            <w:proofErr w:type="spellStart"/>
            <w:r>
              <w:rPr>
                <w:rFonts w:ascii="Book Antiqua" w:hAnsi="Book Antiqua"/>
                <w:i/>
                <w:noProof w:val="0"/>
                <w:sz w:val="22"/>
                <w:lang w:val="sr-Cyrl-RS"/>
              </w:rPr>
              <w:t>ии</w:t>
            </w:r>
            <w:proofErr w:type="spellEnd"/>
            <w:r w:rsidRPr="00D678CA">
              <w:rPr>
                <w:rFonts w:ascii="Book Antiqua" w:hAnsi="Book Antiqua"/>
                <w:i/>
                <w:noProof w:val="0"/>
                <w:sz w:val="22"/>
                <w:lang w:val="sr-Cyrl-RS"/>
              </w:rPr>
              <w:t>), при чему исти треба да укаже на доследност између навода и објективних лекарских налаза.</w:t>
            </w:r>
          </w:p>
          <w:p w14:paraId="6755614F" w14:textId="77777777" w:rsidR="00D678CA" w:rsidRPr="00D678CA" w:rsidRDefault="00D678CA" w:rsidP="00D678CA">
            <w:pPr>
              <w:jc w:val="both"/>
              <w:rPr>
                <w:rFonts w:ascii="Book Antiqua" w:hAnsi="Book Antiqua"/>
                <w:i/>
                <w:noProof w:val="0"/>
                <w:sz w:val="22"/>
                <w:lang w:val="sr-Cyrl-RS"/>
              </w:rPr>
            </w:pPr>
            <w:r w:rsidRPr="00D678CA">
              <w:rPr>
                <w:rFonts w:ascii="Book Antiqua" w:hAnsi="Book Antiqua"/>
                <w:i/>
                <w:noProof w:val="0"/>
                <w:sz w:val="22"/>
                <w:lang w:val="sr-Cyrl-RS"/>
              </w:rPr>
              <w:t>Евиденција такође треба да садржи и резултате додатних обављених прегледа, детаљне закључке специјализованих консултација и опис прописаног лечења повреда и свих наредних спроведених процедура.</w:t>
            </w:r>
          </w:p>
          <w:p w14:paraId="51831300" w14:textId="77777777" w:rsidR="00D678CA" w:rsidRDefault="00D678CA" w:rsidP="00D678CA">
            <w:pPr>
              <w:jc w:val="both"/>
              <w:rPr>
                <w:rFonts w:ascii="Book Antiqua" w:hAnsi="Book Antiqua"/>
                <w:i/>
                <w:noProof w:val="0"/>
                <w:sz w:val="22"/>
                <w:lang w:val="sr-Cyrl-RS"/>
              </w:rPr>
            </w:pPr>
            <w:r w:rsidRPr="00D678CA">
              <w:rPr>
                <w:rFonts w:ascii="Book Antiqua" w:hAnsi="Book Antiqua"/>
                <w:i/>
                <w:noProof w:val="0"/>
                <w:sz w:val="22"/>
                <w:lang w:val="sr-Cyrl-RS"/>
              </w:rPr>
              <w:t>Евиденција о здравственом прегледу у случају трауматских повреда треба да буде сачињена на посебном обрасцу намењеном за ту сврху, са приказом тела у коју су уцртане трауматске повреде која ће се чувати у здравственом картону затвореника. Такође, било би пожељно да се повреде фотографишу и те фотографије би такође требало ставити у здравствени картон. Поред тога, треба водити посебан регистар повреда у који треба евидентирати све врсте повреда које се запазе.</w:t>
            </w:r>
            <w:r>
              <w:rPr>
                <w:rStyle w:val="FootnoteReference"/>
                <w:rFonts w:ascii="Book Antiqua" w:hAnsi="Book Antiqua"/>
                <w:i/>
                <w:noProof w:val="0"/>
                <w:sz w:val="22"/>
                <w:lang w:val="sr-Cyrl-RS"/>
              </w:rPr>
              <w:footnoteReference w:id="169"/>
            </w:r>
          </w:p>
          <w:p w14:paraId="2C7CD825" w14:textId="77777777" w:rsidR="00B7122E" w:rsidRPr="00B845A8" w:rsidRDefault="00B7122E" w:rsidP="00E31E9B">
            <w:pPr>
              <w:jc w:val="both"/>
              <w:rPr>
                <w:rFonts w:ascii="Book Antiqua" w:hAnsi="Book Antiqua"/>
                <w:noProof w:val="0"/>
                <w:sz w:val="10"/>
                <w:szCs w:val="10"/>
                <w:lang w:val="sr-Cyrl-RS"/>
              </w:rPr>
            </w:pPr>
          </w:p>
        </w:tc>
      </w:tr>
      <w:tr w:rsidR="00B7122E" w:rsidRPr="00B845A8" w14:paraId="0A396B22" w14:textId="77777777" w:rsidTr="00E31E9B">
        <w:trPr>
          <w:trHeight w:val="70"/>
        </w:trPr>
        <w:tc>
          <w:tcPr>
            <w:tcW w:w="5000" w:type="pct"/>
            <w:shd w:val="clear" w:color="auto" w:fill="BFBFBF" w:themeFill="background1" w:themeFillShade="BF"/>
            <w:vAlign w:val="center"/>
          </w:tcPr>
          <w:p w14:paraId="691A54AD" w14:textId="77777777" w:rsidR="00B7122E" w:rsidRPr="00B845A8" w:rsidRDefault="00B7122E" w:rsidP="00E31E9B">
            <w:pPr>
              <w:rPr>
                <w:rFonts w:ascii="Book Antiqua" w:hAnsi="Book Antiqua"/>
                <w:noProof w:val="0"/>
                <w:color w:val="000000"/>
                <w:sz w:val="10"/>
                <w:szCs w:val="10"/>
                <w:lang w:val="sr-Cyrl-RS"/>
              </w:rPr>
            </w:pPr>
          </w:p>
          <w:p w14:paraId="322F66DC" w14:textId="77777777" w:rsidR="00B7122E" w:rsidRPr="00B845A8" w:rsidRDefault="00B7122E" w:rsidP="00E31E9B">
            <w:pPr>
              <w:rPr>
                <w:rFonts w:ascii="Book Antiqua" w:hAnsi="Book Antiqua"/>
                <w:b/>
                <w:i/>
                <w:noProof w:val="0"/>
                <w:color w:val="000000"/>
                <w:lang w:val="sr-Cyrl-RS"/>
              </w:rPr>
            </w:pPr>
            <w:r w:rsidRPr="00B845A8">
              <w:rPr>
                <w:rFonts w:ascii="Book Antiqua" w:hAnsi="Book Antiqua"/>
                <w:b/>
                <w:i/>
                <w:noProof w:val="0"/>
                <w:color w:val="000000"/>
                <w:sz w:val="22"/>
                <w:szCs w:val="22"/>
                <w:lang w:val="sr-Cyrl-RS"/>
              </w:rPr>
              <w:t>ПРЕПОРУКА</w:t>
            </w:r>
          </w:p>
          <w:p w14:paraId="5F89E2FB" w14:textId="77777777" w:rsidR="00B7122E" w:rsidRPr="00B845A8" w:rsidRDefault="00B7122E" w:rsidP="00E31E9B">
            <w:pPr>
              <w:rPr>
                <w:rFonts w:ascii="Book Antiqua" w:hAnsi="Book Antiqua"/>
                <w:noProof w:val="0"/>
                <w:color w:val="000000"/>
                <w:sz w:val="10"/>
                <w:szCs w:val="10"/>
                <w:lang w:val="sr-Cyrl-RS"/>
              </w:rPr>
            </w:pPr>
          </w:p>
          <w:p w14:paraId="47D5A7F3" w14:textId="77777777" w:rsidR="00B7122E" w:rsidRPr="00570A12" w:rsidRDefault="00B7122E" w:rsidP="00E31E9B">
            <w:pPr>
              <w:jc w:val="both"/>
              <w:rPr>
                <w:rFonts w:ascii="Book Antiqua" w:hAnsi="Book Antiqua"/>
                <w:b/>
                <w:noProof w:val="0"/>
                <w:sz w:val="22"/>
                <w:szCs w:val="22"/>
                <w:lang w:val="sr-Cyrl-RS"/>
              </w:rPr>
            </w:pPr>
            <w:r>
              <w:rPr>
                <w:rFonts w:ascii="Book Antiqua" w:hAnsi="Book Antiqua"/>
                <w:b/>
                <w:noProof w:val="0"/>
                <w:sz w:val="22"/>
                <w:szCs w:val="22"/>
                <w:lang w:val="sr-Cyrl-RS"/>
              </w:rPr>
              <w:t xml:space="preserve">КПЗ Београд – Падинска Скела ће </w:t>
            </w:r>
            <w:r w:rsidRPr="00570A12">
              <w:rPr>
                <w:rFonts w:ascii="Book Antiqua" w:hAnsi="Book Antiqua"/>
                <w:b/>
                <w:noProof w:val="0"/>
                <w:color w:val="000000"/>
                <w:sz w:val="22"/>
                <w:szCs w:val="22"/>
                <w:lang w:val="sr-Cyrl-RS"/>
              </w:rPr>
              <w:t>повреде уочене на лицима лишеним слободе приликом њиховог пријема у Завод</w:t>
            </w:r>
            <w:r>
              <w:rPr>
                <w:rFonts w:ascii="Book Antiqua" w:hAnsi="Book Antiqua"/>
                <w:b/>
                <w:noProof w:val="0"/>
                <w:color w:val="000000"/>
                <w:sz w:val="22"/>
                <w:szCs w:val="22"/>
                <w:lang w:val="sr-Cyrl-RS"/>
              </w:rPr>
              <w:t xml:space="preserve"> документовати на исти начин као и </w:t>
            </w:r>
            <w:r w:rsidRPr="00313478">
              <w:rPr>
                <w:rFonts w:ascii="Book Antiqua" w:hAnsi="Book Antiqua"/>
                <w:b/>
                <w:noProof w:val="0"/>
                <w:color w:val="000000"/>
                <w:sz w:val="22"/>
                <w:szCs w:val="22"/>
                <w:lang w:val="sr-Cyrl-RS"/>
              </w:rPr>
              <w:t xml:space="preserve">повреде </w:t>
            </w:r>
            <w:r>
              <w:rPr>
                <w:rFonts w:ascii="Book Antiqua" w:hAnsi="Book Antiqua"/>
                <w:b/>
                <w:noProof w:val="0"/>
                <w:color w:val="000000"/>
                <w:sz w:val="22"/>
                <w:szCs w:val="22"/>
                <w:lang w:val="sr-Cyrl-RS"/>
              </w:rPr>
              <w:t>лица</w:t>
            </w:r>
            <w:r w:rsidRPr="00313478">
              <w:rPr>
                <w:rFonts w:ascii="Book Antiqua" w:hAnsi="Book Antiqua"/>
                <w:b/>
                <w:noProof w:val="0"/>
                <w:color w:val="000000"/>
                <w:sz w:val="22"/>
                <w:szCs w:val="22"/>
                <w:lang w:val="sr-Cyrl-RS"/>
              </w:rPr>
              <w:t xml:space="preserve"> </w:t>
            </w:r>
            <w:r>
              <w:rPr>
                <w:rFonts w:ascii="Book Antiqua" w:hAnsi="Book Antiqua"/>
                <w:b/>
                <w:noProof w:val="0"/>
                <w:color w:val="000000"/>
                <w:sz w:val="22"/>
                <w:szCs w:val="22"/>
                <w:lang w:val="sr-Cyrl-RS"/>
              </w:rPr>
              <w:t>задобијене</w:t>
            </w:r>
            <w:r w:rsidRPr="00313478">
              <w:rPr>
                <w:rFonts w:ascii="Book Antiqua" w:hAnsi="Book Antiqua"/>
                <w:b/>
                <w:noProof w:val="0"/>
                <w:color w:val="000000"/>
                <w:sz w:val="22"/>
                <w:szCs w:val="22"/>
                <w:lang w:val="sr-Cyrl-RS"/>
              </w:rPr>
              <w:t xml:space="preserve"> у Заводу</w:t>
            </w:r>
            <w:r>
              <w:rPr>
                <w:rFonts w:ascii="Book Antiqua" w:hAnsi="Book Antiqua"/>
                <w:b/>
                <w:noProof w:val="0"/>
                <w:color w:val="000000"/>
                <w:sz w:val="22"/>
                <w:szCs w:val="22"/>
                <w:lang w:val="sr-Cyrl-RS"/>
              </w:rPr>
              <w:t>: поред здравственог картона, повреде ће се уносити у посебну евиденцију и о њима ће се управнику достављати извештај, са свим потребним елементима (</w:t>
            </w:r>
            <w:r w:rsidRPr="00313478">
              <w:rPr>
                <w:rFonts w:ascii="Book Antiqua" w:hAnsi="Book Antiqua"/>
                <w:b/>
                <w:noProof w:val="0"/>
                <w:color w:val="000000"/>
                <w:sz w:val="22"/>
                <w:szCs w:val="22"/>
                <w:lang w:val="sr-Cyrl-RS"/>
              </w:rPr>
              <w:t>навод</w:t>
            </w:r>
            <w:r>
              <w:rPr>
                <w:rFonts w:ascii="Book Antiqua" w:hAnsi="Book Antiqua"/>
                <w:b/>
                <w:noProof w:val="0"/>
                <w:color w:val="000000"/>
                <w:sz w:val="22"/>
                <w:szCs w:val="22"/>
                <w:lang w:val="sr-Cyrl-RS"/>
              </w:rPr>
              <w:t>има</w:t>
            </w:r>
            <w:r w:rsidRPr="00313478">
              <w:rPr>
                <w:rFonts w:ascii="Book Antiqua" w:hAnsi="Book Antiqua"/>
                <w:b/>
                <w:noProof w:val="0"/>
                <w:color w:val="000000"/>
                <w:sz w:val="22"/>
                <w:szCs w:val="22"/>
                <w:lang w:val="sr-Cyrl-RS"/>
              </w:rPr>
              <w:t xml:space="preserve"> повређеног, медицински</w:t>
            </w:r>
            <w:r>
              <w:rPr>
                <w:rFonts w:ascii="Book Antiqua" w:hAnsi="Book Antiqua"/>
                <w:b/>
                <w:noProof w:val="0"/>
                <w:color w:val="000000"/>
                <w:sz w:val="22"/>
                <w:szCs w:val="22"/>
                <w:lang w:val="sr-Cyrl-RS"/>
              </w:rPr>
              <w:t>м</w:t>
            </w:r>
            <w:r w:rsidRPr="00313478">
              <w:rPr>
                <w:rFonts w:ascii="Book Antiqua" w:hAnsi="Book Antiqua"/>
                <w:b/>
                <w:noProof w:val="0"/>
                <w:color w:val="000000"/>
                <w:sz w:val="22"/>
                <w:szCs w:val="22"/>
                <w:lang w:val="sr-Cyrl-RS"/>
              </w:rPr>
              <w:t xml:space="preserve"> налаз</w:t>
            </w:r>
            <w:r>
              <w:rPr>
                <w:rFonts w:ascii="Book Antiqua" w:hAnsi="Book Antiqua"/>
                <w:b/>
                <w:noProof w:val="0"/>
                <w:color w:val="000000"/>
                <w:sz w:val="22"/>
                <w:szCs w:val="22"/>
                <w:lang w:val="sr-Cyrl-RS"/>
              </w:rPr>
              <w:t>ом</w:t>
            </w:r>
            <w:r w:rsidR="00D91C02">
              <w:rPr>
                <w:rFonts w:ascii="Book Antiqua" w:hAnsi="Book Antiqua"/>
                <w:b/>
                <w:noProof w:val="0"/>
                <w:color w:val="000000"/>
                <w:sz w:val="22"/>
                <w:szCs w:val="22"/>
                <w:lang w:val="sr-Cyrl-RS"/>
              </w:rPr>
              <w:t>,</w:t>
            </w:r>
            <w:r w:rsidRPr="00313478">
              <w:rPr>
                <w:rFonts w:ascii="Book Antiqua" w:hAnsi="Book Antiqua"/>
                <w:b/>
                <w:noProof w:val="0"/>
                <w:color w:val="000000"/>
                <w:sz w:val="22"/>
                <w:szCs w:val="22"/>
                <w:lang w:val="sr-Cyrl-RS"/>
              </w:rPr>
              <w:t xml:space="preserve"> мишљење</w:t>
            </w:r>
            <w:r>
              <w:rPr>
                <w:rFonts w:ascii="Book Antiqua" w:hAnsi="Book Antiqua"/>
                <w:b/>
                <w:noProof w:val="0"/>
                <w:color w:val="000000"/>
                <w:sz w:val="22"/>
                <w:szCs w:val="22"/>
                <w:lang w:val="sr-Cyrl-RS"/>
              </w:rPr>
              <w:t>м</w:t>
            </w:r>
            <w:r w:rsidRPr="00313478">
              <w:rPr>
                <w:rFonts w:ascii="Book Antiqua" w:hAnsi="Book Antiqua"/>
                <w:b/>
                <w:noProof w:val="0"/>
                <w:color w:val="000000"/>
                <w:sz w:val="22"/>
                <w:szCs w:val="22"/>
                <w:lang w:val="sr-Cyrl-RS"/>
              </w:rPr>
              <w:t xml:space="preserve"> лекара и схем</w:t>
            </w:r>
            <w:r>
              <w:rPr>
                <w:rFonts w:ascii="Book Antiqua" w:hAnsi="Book Antiqua"/>
                <w:b/>
                <w:noProof w:val="0"/>
                <w:color w:val="000000"/>
                <w:sz w:val="22"/>
                <w:szCs w:val="22"/>
                <w:lang w:val="sr-Cyrl-RS"/>
              </w:rPr>
              <w:t>ом</w:t>
            </w:r>
            <w:r w:rsidRPr="00313478">
              <w:rPr>
                <w:rFonts w:ascii="Book Antiqua" w:hAnsi="Book Antiqua"/>
                <w:b/>
                <w:noProof w:val="0"/>
                <w:color w:val="000000"/>
                <w:sz w:val="22"/>
                <w:szCs w:val="22"/>
                <w:lang w:val="sr-Cyrl-RS"/>
              </w:rPr>
              <w:t xml:space="preserve"> тела</w:t>
            </w:r>
            <w:r>
              <w:rPr>
                <w:rFonts w:ascii="Book Antiqua" w:hAnsi="Book Antiqua"/>
                <w:b/>
                <w:noProof w:val="0"/>
                <w:color w:val="000000"/>
                <w:sz w:val="22"/>
                <w:szCs w:val="22"/>
                <w:lang w:val="sr-Cyrl-RS"/>
              </w:rPr>
              <w:t>).</w:t>
            </w:r>
          </w:p>
          <w:p w14:paraId="6A98FD47" w14:textId="77777777" w:rsidR="00B7122E" w:rsidRPr="00B845A8" w:rsidRDefault="00B7122E" w:rsidP="00E31E9B">
            <w:pPr>
              <w:jc w:val="both"/>
              <w:rPr>
                <w:rFonts w:ascii="Book Antiqua" w:hAnsi="Book Antiqua"/>
                <w:noProof w:val="0"/>
                <w:sz w:val="10"/>
                <w:szCs w:val="10"/>
                <w:lang w:val="sr-Cyrl-RS"/>
              </w:rPr>
            </w:pPr>
          </w:p>
        </w:tc>
      </w:tr>
    </w:tbl>
    <w:p w14:paraId="57CF9EC3" w14:textId="77777777" w:rsidR="00A14666" w:rsidRPr="00B845A8" w:rsidRDefault="00A14666" w:rsidP="00A14666">
      <w:pPr>
        <w:jc w:val="both"/>
        <w:rPr>
          <w:rFonts w:ascii="Book Antiqua" w:hAnsi="Book Antiqua"/>
          <w:noProof w:val="0"/>
          <w:sz w:val="22"/>
          <w:lang w:val="sr-Cyrl-RS"/>
        </w:rPr>
      </w:pPr>
    </w:p>
    <w:p w14:paraId="530A8D82" w14:textId="77777777" w:rsidR="00A14666" w:rsidRPr="00B845A8" w:rsidRDefault="00A14666" w:rsidP="00A14666">
      <w:pPr>
        <w:jc w:val="both"/>
        <w:rPr>
          <w:rFonts w:ascii="Book Antiqua" w:hAnsi="Book Antiqua"/>
          <w:noProof w:val="0"/>
          <w:sz w:val="22"/>
          <w:lang w:val="sr-Cyrl-RS"/>
        </w:rPr>
      </w:pPr>
      <w:r w:rsidRPr="00B845A8">
        <w:rPr>
          <w:rFonts w:ascii="Book Antiqua" w:hAnsi="Book Antiqua"/>
          <w:noProof w:val="0"/>
          <w:sz w:val="22"/>
          <w:lang w:val="sr-Cyrl-RS"/>
        </w:rPr>
        <w:t xml:space="preserve">Увидом у књигу повреда утврђено је да је током 2017. евидентирано укупно 19 повређених </w:t>
      </w:r>
      <w:r w:rsidR="009C03D0" w:rsidRPr="00B845A8">
        <w:rPr>
          <w:rFonts w:ascii="Book Antiqua" w:hAnsi="Book Antiqua"/>
          <w:noProof w:val="0"/>
          <w:sz w:val="22"/>
          <w:lang w:val="sr-Cyrl-RS"/>
        </w:rPr>
        <w:t>лица лишених слободе</w:t>
      </w:r>
      <w:r w:rsidRPr="00B845A8">
        <w:rPr>
          <w:rFonts w:ascii="Book Antiqua" w:hAnsi="Book Antiqua"/>
          <w:noProof w:val="0"/>
          <w:sz w:val="22"/>
          <w:lang w:val="sr-Cyrl-RS"/>
        </w:rPr>
        <w:t xml:space="preserve">, а у току 2018. </w:t>
      </w:r>
      <w:r w:rsidR="0068282C" w:rsidRPr="00B845A8">
        <w:rPr>
          <w:rFonts w:ascii="Book Antiqua" w:hAnsi="Book Antiqua"/>
          <w:noProof w:val="0"/>
          <w:sz w:val="22"/>
          <w:lang w:val="sr-Cyrl-RS"/>
        </w:rPr>
        <w:t xml:space="preserve">године </w:t>
      </w:r>
      <w:r w:rsidR="009C03D0" w:rsidRPr="00B845A8">
        <w:rPr>
          <w:rFonts w:ascii="Book Antiqua" w:hAnsi="Book Antiqua"/>
          <w:noProof w:val="0"/>
          <w:sz w:val="22"/>
          <w:lang w:val="sr-Cyrl-RS"/>
        </w:rPr>
        <w:t>12</w:t>
      </w:r>
      <w:r w:rsidRPr="00B845A8">
        <w:rPr>
          <w:rFonts w:ascii="Book Antiqua" w:hAnsi="Book Antiqua"/>
          <w:noProof w:val="0"/>
          <w:sz w:val="22"/>
          <w:lang w:val="sr-Cyrl-RS"/>
        </w:rPr>
        <w:t xml:space="preserve"> повређених </w:t>
      </w:r>
      <w:r w:rsidR="009C03D0" w:rsidRPr="00B845A8">
        <w:rPr>
          <w:rFonts w:ascii="Book Antiqua" w:hAnsi="Book Antiqua"/>
          <w:noProof w:val="0"/>
          <w:sz w:val="22"/>
          <w:lang w:val="sr-Cyrl-RS"/>
        </w:rPr>
        <w:t xml:space="preserve">лица </w:t>
      </w:r>
      <w:r w:rsidRPr="00B845A8">
        <w:rPr>
          <w:rFonts w:ascii="Book Antiqua" w:hAnsi="Book Antiqua"/>
          <w:noProof w:val="0"/>
          <w:sz w:val="22"/>
          <w:lang w:val="sr-Cyrl-RS"/>
        </w:rPr>
        <w:t>– последњи пут 29.</w:t>
      </w:r>
      <w:r w:rsidR="009C03D0" w:rsidRPr="00B845A8">
        <w:rPr>
          <w:rFonts w:ascii="Book Antiqua" w:hAnsi="Book Antiqua"/>
          <w:noProof w:val="0"/>
          <w:sz w:val="22"/>
          <w:lang w:val="sr-Cyrl-RS"/>
        </w:rPr>
        <w:t xml:space="preserve"> априла </w:t>
      </w:r>
      <w:r w:rsidRPr="00B845A8">
        <w:rPr>
          <w:rFonts w:ascii="Book Antiqua" w:hAnsi="Book Antiqua"/>
          <w:noProof w:val="0"/>
          <w:sz w:val="22"/>
          <w:lang w:val="sr-Cyrl-RS"/>
        </w:rPr>
        <w:t>2018.</w:t>
      </w:r>
      <w:r w:rsidR="009C03D0" w:rsidRPr="00B845A8">
        <w:rPr>
          <w:rFonts w:ascii="Book Antiqua" w:hAnsi="Book Antiqua"/>
          <w:noProof w:val="0"/>
          <w:sz w:val="22"/>
          <w:lang w:val="sr-Cyrl-RS"/>
        </w:rPr>
        <w:t xml:space="preserve"> године.</w:t>
      </w:r>
    </w:p>
    <w:p w14:paraId="56E398EE"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746EC118"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2.5.4.4</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Штрајк глађу</w:t>
      </w:r>
    </w:p>
    <w:p w14:paraId="57F29F5E"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11D8B77C" w14:textId="77777777" w:rsidR="009C03D0" w:rsidRDefault="009C03D0" w:rsidP="009C03D0">
      <w:pPr>
        <w:jc w:val="both"/>
        <w:rPr>
          <w:rFonts w:ascii="Book Antiqua" w:hAnsi="Book Antiqua"/>
          <w:noProof w:val="0"/>
          <w:sz w:val="22"/>
          <w:lang w:val="sr-Cyrl-RS"/>
        </w:rPr>
      </w:pPr>
      <w:r w:rsidRPr="00B845A8">
        <w:rPr>
          <w:rFonts w:ascii="Book Antiqua" w:hAnsi="Book Antiqua"/>
          <w:noProof w:val="0"/>
          <w:sz w:val="22"/>
          <w:lang w:val="sr-Cyrl-RS"/>
        </w:rPr>
        <w:t xml:space="preserve">У случајевима штрајка глађу лекар интервенише одмах по </w:t>
      </w:r>
      <w:r w:rsidR="00FC6507">
        <w:rPr>
          <w:rFonts w:ascii="Book Antiqua" w:hAnsi="Book Antiqua"/>
          <w:noProof w:val="0"/>
          <w:sz w:val="22"/>
          <w:lang w:val="sr-Cyrl-RS"/>
        </w:rPr>
        <w:t>сазнању</w:t>
      </w:r>
      <w:r w:rsidRPr="00B845A8">
        <w:rPr>
          <w:rFonts w:ascii="Book Antiqua" w:hAnsi="Book Antiqua"/>
          <w:noProof w:val="0"/>
          <w:sz w:val="22"/>
          <w:lang w:val="sr-Cyrl-RS"/>
        </w:rPr>
        <w:t>. Преглед лица које штрајкује глађу се уписује у протокол и здравствени картон. Прегледи ових лица су свакодневни, обавља их лекар и састоји се од уобичајеног физикалног прегледа, као и мерења телесне тежине. Извештаји о прегледу се свакодневно шаљу управнику.</w:t>
      </w:r>
    </w:p>
    <w:p w14:paraId="4203DDD3" w14:textId="77777777" w:rsidR="00FC6507" w:rsidRDefault="00FC6507" w:rsidP="009C03D0">
      <w:pPr>
        <w:jc w:val="both"/>
        <w:rPr>
          <w:rFonts w:ascii="Book Antiqua" w:hAnsi="Book Antiqua"/>
          <w:noProof w:val="0"/>
          <w:sz w:val="22"/>
          <w:lang w:val="sr-Cyrl-RS"/>
        </w:rPr>
      </w:pPr>
    </w:p>
    <w:p w14:paraId="2961AFF6" w14:textId="77777777" w:rsidR="00FC6507" w:rsidRPr="00B845A8" w:rsidRDefault="00FC6507" w:rsidP="00FC6507">
      <w:pPr>
        <w:jc w:val="both"/>
        <w:rPr>
          <w:rFonts w:ascii="Book Antiqua" w:hAnsi="Book Antiqua"/>
          <w:noProof w:val="0"/>
          <w:sz w:val="22"/>
          <w:lang w:val="sr-Cyrl-RS"/>
        </w:rPr>
      </w:pPr>
      <w:r>
        <w:rPr>
          <w:rFonts w:ascii="Book Antiqua" w:hAnsi="Book Antiqua"/>
          <w:noProof w:val="0"/>
          <w:sz w:val="22"/>
          <w:lang w:val="sr-Cyrl-RS"/>
        </w:rPr>
        <w:t>Поред евиденције о штрајковима глађу коју води Служба за обезбеђење,</w:t>
      </w:r>
      <w:r>
        <w:rPr>
          <w:rStyle w:val="FootnoteReference"/>
          <w:rFonts w:ascii="Book Antiqua" w:hAnsi="Book Antiqua"/>
          <w:noProof w:val="0"/>
          <w:sz w:val="22"/>
          <w:lang w:val="sr-Cyrl-RS"/>
        </w:rPr>
        <w:footnoteReference w:id="170"/>
      </w:r>
      <w:r>
        <w:rPr>
          <w:rFonts w:ascii="Book Antiqua" w:hAnsi="Book Antiqua"/>
          <w:noProof w:val="0"/>
          <w:sz w:val="22"/>
          <w:lang w:val="sr-Cyrl-RS"/>
        </w:rPr>
        <w:t xml:space="preserve"> евиденцију  о овоме води и медицинско особље.</w:t>
      </w:r>
    </w:p>
    <w:p w14:paraId="23A82EB6"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0614B464"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2.5.4.5.</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Изложеност дуванском диму</w:t>
      </w:r>
    </w:p>
    <w:p w14:paraId="6359239D" w14:textId="77777777" w:rsidR="002C27CD" w:rsidRPr="00B845A8" w:rsidRDefault="002C27CD" w:rsidP="002C27CD">
      <w:pPr>
        <w:tabs>
          <w:tab w:val="left" w:pos="1080"/>
          <w:tab w:val="left" w:pos="1620"/>
        </w:tabs>
        <w:jc w:val="both"/>
        <w:rPr>
          <w:rFonts w:ascii="Book Antiqua" w:hAnsi="Book Antiqua"/>
          <w:caps/>
          <w:noProof w:val="0"/>
          <w:sz w:val="22"/>
          <w:szCs w:val="22"/>
          <w:lang w:val="sr-Cyrl-RS"/>
        </w:rPr>
      </w:pPr>
    </w:p>
    <w:p w14:paraId="6DB81C38" w14:textId="77777777" w:rsidR="002C27CD" w:rsidRPr="00B845A8" w:rsidRDefault="009C03D0" w:rsidP="005F3B95">
      <w:pPr>
        <w:jc w:val="both"/>
        <w:rPr>
          <w:rFonts w:ascii="Book Antiqua" w:hAnsi="Book Antiqua"/>
          <w:noProof w:val="0"/>
          <w:sz w:val="22"/>
          <w:lang w:val="sr-Cyrl-RS"/>
        </w:rPr>
      </w:pPr>
      <w:r w:rsidRPr="00B845A8">
        <w:rPr>
          <w:rFonts w:ascii="Book Antiqua" w:hAnsi="Book Antiqua"/>
          <w:noProof w:val="0"/>
          <w:sz w:val="22"/>
          <w:lang w:val="sr-Cyrl-RS"/>
        </w:rPr>
        <w:t>Према наводима лекара, приликом првог прегледа лица се интервјуишу у вези са пушењем. Међутим, услед ограниченог простора и великог броја пушача, не постоје техничке могућности да се непушачи смештају у одвојене просторије од пушача.</w:t>
      </w:r>
    </w:p>
    <w:p w14:paraId="4B1F768C" w14:textId="77777777" w:rsidR="002C27CD" w:rsidRPr="00B845A8" w:rsidRDefault="002C27CD" w:rsidP="002C27CD">
      <w:pPr>
        <w:tabs>
          <w:tab w:val="left" w:pos="1080"/>
          <w:tab w:val="left" w:pos="1620"/>
        </w:tabs>
        <w:jc w:val="both"/>
        <w:rPr>
          <w:rFonts w:ascii="Book Antiqua" w:hAnsi="Book Antiqua"/>
          <w:caps/>
          <w:noProof w:val="0"/>
          <w:sz w:val="22"/>
          <w:szCs w:val="22"/>
          <w:lang w:val="sr-Cyrl-RS"/>
        </w:rPr>
      </w:pPr>
    </w:p>
    <w:p w14:paraId="1113A969" w14:textId="77777777" w:rsidR="002C27CD" w:rsidRPr="00B845A8" w:rsidRDefault="002C27CD" w:rsidP="002C27CD">
      <w:pPr>
        <w:tabs>
          <w:tab w:val="left" w:pos="1080"/>
          <w:tab w:val="left" w:pos="1620"/>
        </w:tabs>
        <w:jc w:val="both"/>
        <w:outlineLvl w:val="3"/>
        <w:rPr>
          <w:rFonts w:ascii="Book Antiqua" w:hAnsi="Book Antiqua"/>
          <w:b/>
          <w:caps/>
          <w:noProof w:val="0"/>
          <w:sz w:val="22"/>
          <w:szCs w:val="22"/>
          <w:lang w:val="sr-Cyrl-RS"/>
        </w:rPr>
      </w:pPr>
      <w:r w:rsidRPr="00B845A8">
        <w:rPr>
          <w:rFonts w:ascii="Book Antiqua" w:hAnsi="Book Antiqua"/>
          <w:b/>
          <w:caps/>
          <w:noProof w:val="0"/>
          <w:sz w:val="22"/>
          <w:szCs w:val="22"/>
          <w:lang w:val="sr-Cyrl-RS"/>
        </w:rPr>
        <w:t>2.5.4.6.</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Смртни случајеви</w:t>
      </w:r>
    </w:p>
    <w:p w14:paraId="3A56DEBC" w14:textId="77777777" w:rsidR="002C27CD" w:rsidRPr="00B845A8" w:rsidRDefault="002C27CD" w:rsidP="002C27CD">
      <w:pPr>
        <w:jc w:val="both"/>
        <w:rPr>
          <w:rFonts w:ascii="Book Antiqua" w:hAnsi="Book Antiqua"/>
          <w:noProof w:val="0"/>
          <w:sz w:val="22"/>
          <w:szCs w:val="22"/>
          <w:lang w:val="sr-Cyrl-RS"/>
        </w:rPr>
      </w:pPr>
    </w:p>
    <w:p w14:paraId="31ABB7FA" w14:textId="77777777" w:rsidR="002C27CD" w:rsidRPr="00B845A8" w:rsidRDefault="009C03D0" w:rsidP="002C27CD">
      <w:pPr>
        <w:jc w:val="both"/>
        <w:rPr>
          <w:rFonts w:ascii="Book Antiqua" w:hAnsi="Book Antiqua"/>
          <w:noProof w:val="0"/>
          <w:sz w:val="22"/>
          <w:lang w:val="sr-Cyrl-RS"/>
        </w:rPr>
      </w:pPr>
      <w:r w:rsidRPr="00B845A8">
        <w:rPr>
          <w:rFonts w:ascii="Book Antiqua" w:hAnsi="Book Antiqua"/>
          <w:noProof w:val="0"/>
          <w:sz w:val="22"/>
          <w:lang w:val="sr-Cyrl-RS"/>
        </w:rPr>
        <w:t>Увидом у евиденцију смртних случајева констатовано је да се евиденција води од 2008. године и да је забележено укупно 6 случајева, од тога 2008. године 1 случај, 2012. и 2015. године по 2 случаја</w:t>
      </w:r>
      <w:r w:rsidR="00205D80" w:rsidRPr="00B845A8">
        <w:rPr>
          <w:rFonts w:ascii="Book Antiqua" w:hAnsi="Book Antiqua"/>
          <w:noProof w:val="0"/>
          <w:sz w:val="22"/>
          <w:lang w:val="sr-Cyrl-RS"/>
        </w:rPr>
        <w:t xml:space="preserve"> и</w:t>
      </w:r>
      <w:r w:rsidRPr="00B845A8">
        <w:rPr>
          <w:rFonts w:ascii="Book Antiqua" w:hAnsi="Book Antiqua"/>
          <w:noProof w:val="0"/>
          <w:sz w:val="22"/>
          <w:lang w:val="sr-Cyrl-RS"/>
        </w:rPr>
        <w:t xml:space="preserve"> 2017.</w:t>
      </w:r>
      <w:r w:rsidR="00205D80" w:rsidRPr="00B845A8">
        <w:rPr>
          <w:rFonts w:ascii="Book Antiqua" w:hAnsi="Book Antiqua"/>
          <w:noProof w:val="0"/>
          <w:sz w:val="22"/>
          <w:lang w:val="sr-Cyrl-RS"/>
        </w:rPr>
        <w:t xml:space="preserve"> </w:t>
      </w:r>
      <w:r w:rsidRPr="00B845A8">
        <w:rPr>
          <w:rFonts w:ascii="Book Antiqua" w:hAnsi="Book Antiqua"/>
          <w:noProof w:val="0"/>
          <w:sz w:val="22"/>
          <w:lang w:val="sr-Cyrl-RS"/>
        </w:rPr>
        <w:t>г</w:t>
      </w:r>
      <w:r w:rsidR="00205D80" w:rsidRPr="00B845A8">
        <w:rPr>
          <w:rFonts w:ascii="Book Antiqua" w:hAnsi="Book Antiqua"/>
          <w:noProof w:val="0"/>
          <w:sz w:val="22"/>
          <w:lang w:val="sr-Cyrl-RS"/>
        </w:rPr>
        <w:t>одине</w:t>
      </w:r>
      <w:r w:rsidRPr="00B845A8">
        <w:rPr>
          <w:rFonts w:ascii="Book Antiqua" w:hAnsi="Book Antiqua"/>
          <w:noProof w:val="0"/>
          <w:sz w:val="22"/>
          <w:lang w:val="sr-Cyrl-RS"/>
        </w:rPr>
        <w:t xml:space="preserve"> још 1 случај. Као узро</w:t>
      </w:r>
      <w:r w:rsidR="00FC6507">
        <w:rPr>
          <w:rFonts w:ascii="Book Antiqua" w:hAnsi="Book Antiqua"/>
          <w:noProof w:val="0"/>
          <w:sz w:val="22"/>
          <w:lang w:val="sr-Cyrl-RS"/>
        </w:rPr>
        <w:t>ци</w:t>
      </w:r>
      <w:r w:rsidRPr="00B845A8">
        <w:rPr>
          <w:rFonts w:ascii="Book Antiqua" w:hAnsi="Book Antiqua"/>
          <w:noProof w:val="0"/>
          <w:sz w:val="22"/>
          <w:lang w:val="sr-Cyrl-RS"/>
        </w:rPr>
        <w:t xml:space="preserve"> смрти наведен</w:t>
      </w:r>
      <w:r w:rsidR="00FC6507">
        <w:rPr>
          <w:rFonts w:ascii="Book Antiqua" w:hAnsi="Book Antiqua"/>
          <w:noProof w:val="0"/>
          <w:sz w:val="22"/>
          <w:lang w:val="sr-Cyrl-RS"/>
        </w:rPr>
        <w:t>и су</w:t>
      </w:r>
      <w:r w:rsidRPr="00B845A8">
        <w:rPr>
          <w:rFonts w:ascii="Book Antiqua" w:hAnsi="Book Antiqua"/>
          <w:noProof w:val="0"/>
          <w:sz w:val="22"/>
          <w:lang w:val="sr-Cyrl-RS"/>
        </w:rPr>
        <w:t xml:space="preserve">: </w:t>
      </w:r>
      <w:proofErr w:type="spellStart"/>
      <w:r w:rsidR="00B10057">
        <w:rPr>
          <w:rFonts w:ascii="Book Antiqua" w:hAnsi="Book Antiqua"/>
          <w:noProof w:val="0"/>
          <w:sz w:val="22"/>
          <w:lang w:val="sr-Cyrl-RS"/>
        </w:rPr>
        <w:t>карцином</w:t>
      </w:r>
      <w:proofErr w:type="spellEnd"/>
      <w:r w:rsidR="00917E9C" w:rsidRPr="00917E9C">
        <w:rPr>
          <w:rFonts w:ascii="Book Antiqua" w:hAnsi="Book Antiqua"/>
          <w:noProof w:val="0"/>
          <w:sz w:val="22"/>
          <w:lang w:val="la-Latn"/>
        </w:rPr>
        <w:t xml:space="preserve">, </w:t>
      </w:r>
      <w:r w:rsidR="00B10057">
        <w:rPr>
          <w:rFonts w:ascii="Book Antiqua" w:hAnsi="Book Antiqua"/>
          <w:noProof w:val="0"/>
          <w:sz w:val="22"/>
          <w:lang w:val="sr-Cyrl-RS"/>
        </w:rPr>
        <w:t xml:space="preserve">суицид вешањем и 4 пута </w:t>
      </w:r>
      <w:proofErr w:type="spellStart"/>
      <w:r w:rsidR="00B10057">
        <w:rPr>
          <w:rFonts w:ascii="Book Antiqua" w:hAnsi="Book Antiqua"/>
          <w:noProof w:val="0"/>
          <w:sz w:val="22"/>
          <w:lang w:val="sr-Cyrl-RS"/>
        </w:rPr>
        <w:t>неутврђени</w:t>
      </w:r>
      <w:proofErr w:type="spellEnd"/>
      <w:r w:rsidR="00B10057">
        <w:rPr>
          <w:rFonts w:ascii="Book Antiqua" w:hAnsi="Book Antiqua"/>
          <w:noProof w:val="0"/>
          <w:sz w:val="22"/>
          <w:lang w:val="sr-Cyrl-RS"/>
        </w:rPr>
        <w:t xml:space="preserve"> узрок (</w:t>
      </w:r>
      <w:r w:rsidR="00B10057" w:rsidRPr="00B10057">
        <w:rPr>
          <w:rFonts w:ascii="Book Antiqua" w:hAnsi="Book Antiqua"/>
          <w:i/>
          <w:noProof w:val="0"/>
          <w:sz w:val="22"/>
          <w:lang w:val="la-Latn"/>
        </w:rPr>
        <w:t>Mors ignota</w:t>
      </w:r>
      <w:r w:rsidR="00B10057">
        <w:rPr>
          <w:rFonts w:ascii="Book Antiqua" w:hAnsi="Book Antiqua"/>
          <w:noProof w:val="0"/>
          <w:sz w:val="22"/>
          <w:lang w:val="sr-Cyrl-RS"/>
        </w:rPr>
        <w:t>)</w:t>
      </w:r>
      <w:r w:rsidRPr="00B845A8">
        <w:rPr>
          <w:rFonts w:ascii="Book Antiqua" w:hAnsi="Book Antiqua"/>
          <w:noProof w:val="0"/>
          <w:sz w:val="22"/>
          <w:lang w:val="sr-Cyrl-RS"/>
        </w:rPr>
        <w:t>. Само у једном случају, у 2012.</w:t>
      </w:r>
      <w:r w:rsidR="00205D80" w:rsidRPr="00B845A8">
        <w:rPr>
          <w:rFonts w:ascii="Book Antiqua" w:hAnsi="Book Antiqua"/>
          <w:noProof w:val="0"/>
          <w:sz w:val="22"/>
          <w:lang w:val="sr-Cyrl-RS"/>
        </w:rPr>
        <w:t xml:space="preserve"> </w:t>
      </w:r>
      <w:r w:rsidRPr="00B845A8">
        <w:rPr>
          <w:rFonts w:ascii="Book Antiqua" w:hAnsi="Book Antiqua"/>
          <w:noProof w:val="0"/>
          <w:sz w:val="22"/>
          <w:lang w:val="sr-Cyrl-RS"/>
        </w:rPr>
        <w:lastRenderedPageBreak/>
        <w:t>г</w:t>
      </w:r>
      <w:r w:rsidR="00205D80" w:rsidRPr="00B845A8">
        <w:rPr>
          <w:rFonts w:ascii="Book Antiqua" w:hAnsi="Book Antiqua"/>
          <w:noProof w:val="0"/>
          <w:sz w:val="22"/>
          <w:lang w:val="sr-Cyrl-RS"/>
        </w:rPr>
        <w:t>одини</w:t>
      </w:r>
      <w:r w:rsidRPr="00B845A8">
        <w:rPr>
          <w:rFonts w:ascii="Book Antiqua" w:hAnsi="Book Antiqua"/>
          <w:noProof w:val="0"/>
          <w:sz w:val="22"/>
          <w:lang w:val="sr-Cyrl-RS"/>
        </w:rPr>
        <w:t>, наведено је да је смрт наступила у просторијама Завода. Извештаји о евентуално извршеним обдукцијама не постоје.</w:t>
      </w:r>
    </w:p>
    <w:p w14:paraId="23BDB7F5" w14:textId="77777777" w:rsidR="003F54EA" w:rsidRPr="00B845A8" w:rsidRDefault="003F54EA" w:rsidP="002C27CD">
      <w:pPr>
        <w:jc w:val="both"/>
        <w:rPr>
          <w:rFonts w:ascii="Book Antiqua" w:hAnsi="Book Antiqua"/>
          <w:noProof w:val="0"/>
          <w:sz w:val="22"/>
          <w:lang w:val="sr-Cyrl-RS"/>
        </w:rPr>
      </w:pPr>
    </w:p>
    <w:p w14:paraId="4046E614" w14:textId="71E4B8B3" w:rsidR="00E11BB5" w:rsidRPr="00B845A8" w:rsidRDefault="00386FB0" w:rsidP="002C27CD">
      <w:pPr>
        <w:jc w:val="both"/>
        <w:rPr>
          <w:rFonts w:ascii="Book Antiqua" w:hAnsi="Book Antiqua"/>
          <w:noProof w:val="0"/>
          <w:sz w:val="22"/>
          <w:lang w:val="sr-Cyrl-RS"/>
        </w:rPr>
      </w:pPr>
      <w:r>
        <w:rPr>
          <w:rFonts w:ascii="Book Antiqua" w:hAnsi="Book Antiqua"/>
          <w:noProof w:val="0"/>
          <w:sz w:val="22"/>
          <w:lang w:val="sr-Cyrl-RS"/>
        </w:rPr>
        <w:t>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3F54EA" w:rsidRPr="00B845A8" w14:paraId="260CB2B3" w14:textId="77777777" w:rsidTr="003F54EA">
        <w:trPr>
          <w:trHeight w:val="70"/>
        </w:trPr>
        <w:tc>
          <w:tcPr>
            <w:tcW w:w="5000" w:type="pct"/>
            <w:shd w:val="clear" w:color="auto" w:fill="F2F2F2" w:themeFill="background1" w:themeFillShade="F2"/>
            <w:vAlign w:val="center"/>
          </w:tcPr>
          <w:p w14:paraId="7AF57051" w14:textId="77777777" w:rsidR="003F54EA" w:rsidRPr="00B845A8" w:rsidRDefault="003F54EA" w:rsidP="003F54EA">
            <w:pPr>
              <w:tabs>
                <w:tab w:val="left" w:pos="9000"/>
              </w:tabs>
              <w:jc w:val="both"/>
              <w:rPr>
                <w:rFonts w:ascii="Book Antiqua" w:hAnsi="Book Antiqua" w:cs="Arial"/>
                <w:noProof w:val="0"/>
                <w:color w:val="000000"/>
                <w:sz w:val="10"/>
                <w:szCs w:val="10"/>
                <w:lang w:val="sr-Cyrl-RS"/>
              </w:rPr>
            </w:pPr>
          </w:p>
          <w:p w14:paraId="34E2D893" w14:textId="77777777" w:rsidR="003F54EA" w:rsidRPr="00B845A8" w:rsidRDefault="003F54EA" w:rsidP="003F54EA">
            <w:pPr>
              <w:tabs>
                <w:tab w:val="left" w:pos="900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УТВРЂЕНО</w:t>
            </w:r>
          </w:p>
          <w:p w14:paraId="7D9B50B2" w14:textId="77777777" w:rsidR="003F54EA" w:rsidRPr="00B845A8" w:rsidRDefault="003F54EA" w:rsidP="003F54EA">
            <w:pPr>
              <w:tabs>
                <w:tab w:val="left" w:pos="9000"/>
              </w:tabs>
              <w:jc w:val="both"/>
              <w:rPr>
                <w:rFonts w:ascii="Book Antiqua" w:hAnsi="Book Antiqua" w:cs="Arial"/>
                <w:noProof w:val="0"/>
                <w:color w:val="000000"/>
                <w:sz w:val="10"/>
                <w:szCs w:val="10"/>
                <w:lang w:val="sr-Cyrl-RS"/>
              </w:rPr>
            </w:pPr>
          </w:p>
          <w:p w14:paraId="4A73BFF0" w14:textId="77777777" w:rsidR="003F54EA" w:rsidRPr="00B845A8" w:rsidRDefault="003F54EA" w:rsidP="003F54EA">
            <w:pPr>
              <w:tabs>
                <w:tab w:val="left" w:pos="9000"/>
              </w:tabs>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КПЗ Београ</w:t>
            </w:r>
            <w:r w:rsidR="00E11BB5" w:rsidRPr="00B845A8">
              <w:rPr>
                <w:rFonts w:ascii="Book Antiqua" w:hAnsi="Book Antiqua" w:cs="Arial"/>
                <w:noProof w:val="0"/>
                <w:sz w:val="22"/>
                <w:szCs w:val="22"/>
                <w:lang w:val="sr-Cyrl-RS"/>
              </w:rPr>
              <w:t>д – Падинска Скела</w:t>
            </w:r>
            <w:r w:rsidRPr="00B845A8">
              <w:rPr>
                <w:rFonts w:ascii="Book Antiqua" w:hAnsi="Book Antiqua" w:cs="Arial"/>
                <w:noProof w:val="0"/>
                <w:sz w:val="22"/>
                <w:szCs w:val="22"/>
                <w:lang w:val="sr-Cyrl-RS"/>
              </w:rPr>
              <w:t xml:space="preserve"> не добија писани налаз и мишљење вештака који је извршио преглед и обдукцију леша лица које је у тренутку смрти било лишено слободе.</w:t>
            </w:r>
          </w:p>
          <w:p w14:paraId="55973D04" w14:textId="77777777" w:rsidR="003F54EA" w:rsidRPr="00B845A8" w:rsidRDefault="003F54EA" w:rsidP="003F54EA">
            <w:pPr>
              <w:tabs>
                <w:tab w:val="left" w:pos="9000"/>
              </w:tabs>
              <w:jc w:val="both"/>
              <w:rPr>
                <w:rFonts w:ascii="Book Antiqua" w:hAnsi="Book Antiqua" w:cs="Arial"/>
                <w:noProof w:val="0"/>
                <w:sz w:val="10"/>
                <w:szCs w:val="10"/>
                <w:lang w:val="sr-Cyrl-RS"/>
              </w:rPr>
            </w:pPr>
          </w:p>
        </w:tc>
      </w:tr>
      <w:tr w:rsidR="003F54EA" w:rsidRPr="00B845A8" w14:paraId="5F6BBD24" w14:textId="77777777" w:rsidTr="003F54EA">
        <w:trPr>
          <w:trHeight w:val="566"/>
        </w:trPr>
        <w:tc>
          <w:tcPr>
            <w:tcW w:w="5000" w:type="pct"/>
            <w:shd w:val="clear" w:color="auto" w:fill="D9D9D9" w:themeFill="background1" w:themeFillShade="D9"/>
            <w:vAlign w:val="center"/>
          </w:tcPr>
          <w:p w14:paraId="50303440" w14:textId="77777777" w:rsidR="003F54EA" w:rsidRPr="00B845A8" w:rsidRDefault="003F54EA" w:rsidP="003F54EA">
            <w:pPr>
              <w:tabs>
                <w:tab w:val="left" w:pos="9000"/>
              </w:tabs>
              <w:jc w:val="both"/>
              <w:rPr>
                <w:rFonts w:ascii="Book Antiqua" w:hAnsi="Book Antiqua" w:cs="Arial"/>
                <w:noProof w:val="0"/>
                <w:color w:val="000000"/>
                <w:sz w:val="10"/>
                <w:szCs w:val="10"/>
                <w:lang w:val="sr-Cyrl-RS"/>
              </w:rPr>
            </w:pPr>
          </w:p>
          <w:p w14:paraId="64515011" w14:textId="77777777" w:rsidR="003F54EA" w:rsidRPr="00B845A8" w:rsidRDefault="003F54EA" w:rsidP="003F54EA">
            <w:pPr>
              <w:tabs>
                <w:tab w:val="left" w:pos="900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РАЗЛОЗИ</w:t>
            </w:r>
          </w:p>
          <w:p w14:paraId="1E798DB2" w14:textId="77777777" w:rsidR="003F54EA" w:rsidRPr="00B845A8" w:rsidRDefault="003F54EA" w:rsidP="003F54EA">
            <w:pPr>
              <w:tabs>
                <w:tab w:val="left" w:pos="9000"/>
              </w:tabs>
              <w:jc w:val="both"/>
              <w:rPr>
                <w:rFonts w:ascii="Book Antiqua" w:hAnsi="Book Antiqua" w:cs="Arial"/>
                <w:noProof w:val="0"/>
                <w:color w:val="000000"/>
                <w:sz w:val="10"/>
                <w:szCs w:val="10"/>
                <w:lang w:val="sr-Cyrl-RS"/>
              </w:rPr>
            </w:pPr>
          </w:p>
          <w:p w14:paraId="383DA042" w14:textId="77777777" w:rsidR="003F54EA" w:rsidRPr="00B845A8" w:rsidRDefault="003F54EA" w:rsidP="003F54EA">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 xml:space="preserve">Где је то могуће, у евиденцију о лицу лишеном слободе се уносе подаци о околностима и узроцима повреда или смрти и, у случају друге, одредишту </w:t>
            </w:r>
            <w:r w:rsidR="00D91C02">
              <w:rPr>
                <w:rFonts w:ascii="Book Antiqua" w:hAnsi="Book Antiqua" w:cs="Arial"/>
                <w:i/>
                <w:noProof w:val="0"/>
                <w:color w:val="000000"/>
                <w:sz w:val="22"/>
                <w:szCs w:val="22"/>
                <w:lang w:val="sr-Cyrl-RS"/>
              </w:rPr>
              <w:t xml:space="preserve">посмртних </w:t>
            </w:r>
            <w:r w:rsidRPr="00B845A8">
              <w:rPr>
                <w:rFonts w:ascii="Book Antiqua" w:hAnsi="Book Antiqua" w:cs="Arial"/>
                <w:i/>
                <w:noProof w:val="0"/>
                <w:color w:val="000000"/>
                <w:sz w:val="22"/>
                <w:szCs w:val="22"/>
                <w:lang w:val="sr-Cyrl-RS"/>
              </w:rPr>
              <w:t>остатака.</w:t>
            </w:r>
            <w:r w:rsidRPr="00B845A8">
              <w:rPr>
                <w:rFonts w:ascii="Book Antiqua" w:hAnsi="Book Antiqua" w:cs="Arial"/>
                <w:i/>
                <w:noProof w:val="0"/>
                <w:color w:val="000000"/>
                <w:sz w:val="22"/>
                <w:szCs w:val="22"/>
                <w:vertAlign w:val="superscript"/>
                <w:lang w:val="sr-Cyrl-RS"/>
              </w:rPr>
              <w:footnoteReference w:id="171"/>
            </w:r>
          </w:p>
          <w:p w14:paraId="2F39DF77" w14:textId="77777777" w:rsidR="003F54EA" w:rsidRPr="00B845A8" w:rsidRDefault="003F54EA" w:rsidP="003F54EA">
            <w:pPr>
              <w:tabs>
                <w:tab w:val="left" w:pos="8100"/>
                <w:tab w:val="left" w:pos="8460"/>
              </w:tabs>
              <w:jc w:val="both"/>
              <w:rPr>
                <w:rFonts w:ascii="Book Antiqua" w:hAnsi="Book Antiqua" w:cs="Arial"/>
                <w:noProof w:val="0"/>
                <w:color w:val="000000"/>
                <w:sz w:val="10"/>
                <w:szCs w:val="10"/>
                <w:lang w:val="sr-Cyrl-RS"/>
              </w:rPr>
            </w:pPr>
          </w:p>
          <w:p w14:paraId="5A3EA9C0" w14:textId="77777777" w:rsidR="003F54EA" w:rsidRPr="00B845A8" w:rsidRDefault="003F54EA" w:rsidP="003F54EA">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Комитет препоручује да органи Републике Србије уведу праксу спровођења темељне истраге сваке смрти пацијента, нарочито са циљем да се утврди да ли се нешто може научити што се тиче поступака рада. Наиме, Комитет понавља своју препоруку да управа затвора и затворски лекари треба систематски да добијају закључак из извештаја о обдукцији (или макар обавештења о узроку смрти), као и све резултате судске истраге таквих случајева, у вези са затвореницима који су умрли лишени слободе у затвору или спољној болници пошто су премештени из установа у којима су били.</w:t>
            </w:r>
            <w:r w:rsidRPr="00B845A8">
              <w:rPr>
                <w:rFonts w:ascii="Book Antiqua" w:hAnsi="Book Antiqua" w:cs="Arial"/>
                <w:i/>
                <w:noProof w:val="0"/>
                <w:color w:val="000000"/>
                <w:sz w:val="22"/>
                <w:szCs w:val="22"/>
                <w:vertAlign w:val="superscript"/>
                <w:lang w:val="sr-Cyrl-RS"/>
              </w:rPr>
              <w:footnoteReference w:id="172"/>
            </w:r>
          </w:p>
          <w:p w14:paraId="31031C91" w14:textId="77777777" w:rsidR="003F54EA" w:rsidRPr="00B845A8" w:rsidRDefault="003F54EA" w:rsidP="003F54EA">
            <w:pPr>
              <w:tabs>
                <w:tab w:val="left" w:pos="8100"/>
                <w:tab w:val="left" w:pos="8460"/>
              </w:tabs>
              <w:jc w:val="both"/>
              <w:rPr>
                <w:rFonts w:ascii="Book Antiqua" w:hAnsi="Book Antiqua" w:cs="Arial"/>
                <w:noProof w:val="0"/>
                <w:color w:val="000000"/>
                <w:sz w:val="10"/>
                <w:szCs w:val="10"/>
                <w:lang w:val="sr-Cyrl-RS"/>
              </w:rPr>
            </w:pPr>
            <w:r w:rsidRPr="00B845A8">
              <w:rPr>
                <w:rFonts w:ascii="Book Antiqua" w:hAnsi="Book Antiqua" w:cs="Arial"/>
                <w:noProof w:val="0"/>
                <w:color w:val="000000"/>
                <w:sz w:val="10"/>
                <w:szCs w:val="10"/>
                <w:lang w:val="sr-Cyrl-RS"/>
              </w:rPr>
              <w:t xml:space="preserve"> </w:t>
            </w:r>
          </w:p>
        </w:tc>
      </w:tr>
      <w:tr w:rsidR="003F54EA" w:rsidRPr="00B845A8" w14:paraId="1BB24E30" w14:textId="77777777" w:rsidTr="003F54EA">
        <w:trPr>
          <w:trHeight w:val="70"/>
        </w:trPr>
        <w:tc>
          <w:tcPr>
            <w:tcW w:w="5000" w:type="pct"/>
            <w:shd w:val="clear" w:color="auto" w:fill="BFBFBF" w:themeFill="background1" w:themeFillShade="BF"/>
            <w:vAlign w:val="center"/>
          </w:tcPr>
          <w:p w14:paraId="4343FF72" w14:textId="77777777" w:rsidR="003F54EA" w:rsidRPr="00B845A8" w:rsidRDefault="003F54EA" w:rsidP="003F54EA">
            <w:pPr>
              <w:shd w:val="clear" w:color="auto" w:fill="BFBFBF" w:themeFill="background1" w:themeFillShade="BF"/>
              <w:tabs>
                <w:tab w:val="left" w:pos="9000"/>
              </w:tabs>
              <w:jc w:val="both"/>
              <w:rPr>
                <w:rFonts w:ascii="Book Antiqua" w:hAnsi="Book Antiqua" w:cs="Arial"/>
                <w:noProof w:val="0"/>
                <w:color w:val="000000"/>
                <w:sz w:val="10"/>
                <w:szCs w:val="10"/>
                <w:lang w:val="sr-Cyrl-RS"/>
              </w:rPr>
            </w:pPr>
          </w:p>
          <w:p w14:paraId="22AB8B70" w14:textId="77777777" w:rsidR="003F54EA" w:rsidRPr="00B845A8" w:rsidRDefault="003F54EA" w:rsidP="003F54EA">
            <w:pPr>
              <w:shd w:val="clear" w:color="auto" w:fill="BFBFBF" w:themeFill="background1" w:themeFillShade="BF"/>
              <w:tabs>
                <w:tab w:val="left" w:pos="9000"/>
              </w:tabs>
              <w:jc w:val="both"/>
              <w:rPr>
                <w:rFonts w:ascii="Book Antiqua" w:hAnsi="Book Antiqua" w:cs="Arial"/>
                <w:b/>
                <w:i/>
                <w:noProof w:val="0"/>
                <w:color w:val="000000"/>
                <w:sz w:val="22"/>
                <w:szCs w:val="22"/>
                <w:lang w:val="sr-Cyrl-RS"/>
              </w:rPr>
            </w:pPr>
            <w:r w:rsidRPr="00B845A8">
              <w:rPr>
                <w:rFonts w:ascii="Book Antiqua" w:hAnsi="Book Antiqua" w:cs="Arial"/>
                <w:b/>
                <w:i/>
                <w:noProof w:val="0"/>
                <w:color w:val="000000"/>
                <w:sz w:val="22"/>
                <w:szCs w:val="22"/>
                <w:lang w:val="sr-Cyrl-RS"/>
              </w:rPr>
              <w:t>ПРЕПОРУКА</w:t>
            </w:r>
          </w:p>
          <w:p w14:paraId="2A11050E" w14:textId="77777777" w:rsidR="003F54EA" w:rsidRPr="00B845A8" w:rsidRDefault="003F54EA" w:rsidP="003F54EA">
            <w:pPr>
              <w:shd w:val="clear" w:color="auto" w:fill="BFBFBF" w:themeFill="background1" w:themeFillShade="BF"/>
              <w:tabs>
                <w:tab w:val="left" w:pos="9000"/>
              </w:tabs>
              <w:jc w:val="both"/>
              <w:rPr>
                <w:rFonts w:ascii="Book Antiqua" w:hAnsi="Book Antiqua" w:cs="Arial"/>
                <w:noProof w:val="0"/>
                <w:color w:val="000000"/>
                <w:sz w:val="10"/>
                <w:szCs w:val="10"/>
                <w:lang w:val="sr-Cyrl-RS"/>
              </w:rPr>
            </w:pPr>
          </w:p>
          <w:p w14:paraId="69FBBADB" w14:textId="77777777" w:rsidR="003F54EA" w:rsidRPr="00B845A8" w:rsidRDefault="00E11BB5" w:rsidP="003F54EA">
            <w:pPr>
              <w:tabs>
                <w:tab w:val="left" w:pos="9000"/>
              </w:tabs>
              <w:jc w:val="both"/>
              <w:rPr>
                <w:rFonts w:ascii="Book Antiqua" w:eastAsia="Calibri" w:hAnsi="Book Antiqua"/>
                <w:b/>
                <w:noProof w:val="0"/>
                <w:sz w:val="22"/>
                <w:szCs w:val="22"/>
                <w:lang w:val="sr-Cyrl-RS"/>
              </w:rPr>
            </w:pPr>
            <w:r w:rsidRPr="00B845A8">
              <w:rPr>
                <w:rFonts w:ascii="Book Antiqua" w:hAnsi="Book Antiqua" w:cs="Arial"/>
                <w:b/>
                <w:noProof w:val="0"/>
                <w:sz w:val="22"/>
                <w:szCs w:val="22"/>
                <w:lang w:val="sr-Cyrl-RS"/>
              </w:rPr>
              <w:t>КПЗ Београд – Падинска Скела</w:t>
            </w:r>
            <w:r w:rsidR="003F54EA" w:rsidRPr="00B845A8">
              <w:rPr>
                <w:rFonts w:ascii="Book Antiqua" w:hAnsi="Book Antiqua" w:cs="Arial"/>
                <w:b/>
                <w:noProof w:val="0"/>
                <w:sz w:val="22"/>
                <w:szCs w:val="22"/>
                <w:lang w:val="sr-Cyrl-RS"/>
              </w:rPr>
              <w:t xml:space="preserve"> ће од органа поступка (јавног тужиоца или суда који је одредио вештачење) прибављати писани налаз и мишљење вештака који је извршио преглед и обдукцију леша лица које је у тренутку смрти било лишено слободе.</w:t>
            </w:r>
          </w:p>
          <w:p w14:paraId="793C5C6A" w14:textId="77777777" w:rsidR="003F54EA" w:rsidRPr="00B845A8" w:rsidRDefault="003F54EA" w:rsidP="003F54EA">
            <w:pPr>
              <w:tabs>
                <w:tab w:val="left" w:pos="9072"/>
              </w:tabs>
              <w:jc w:val="both"/>
              <w:rPr>
                <w:rFonts w:ascii="Book Antiqua" w:hAnsi="Book Antiqua" w:cs="Arial"/>
                <w:noProof w:val="0"/>
                <w:sz w:val="10"/>
                <w:szCs w:val="10"/>
                <w:lang w:val="sr-Cyrl-RS"/>
              </w:rPr>
            </w:pPr>
          </w:p>
        </w:tc>
      </w:tr>
    </w:tbl>
    <w:p w14:paraId="226E4EB2" w14:textId="77777777" w:rsidR="003F54EA" w:rsidRPr="00B845A8" w:rsidRDefault="003F54EA" w:rsidP="002C27CD">
      <w:pPr>
        <w:jc w:val="both"/>
        <w:rPr>
          <w:rFonts w:ascii="Book Antiqua" w:hAnsi="Book Antiqua"/>
          <w:noProof w:val="0"/>
          <w:sz w:val="22"/>
          <w:lang w:val="sr-Cyrl-RS"/>
        </w:rPr>
      </w:pPr>
    </w:p>
    <w:p w14:paraId="7CCDD289" w14:textId="77777777" w:rsidR="002C27CD" w:rsidRPr="00B845A8" w:rsidRDefault="002C27CD" w:rsidP="002C27CD">
      <w:pPr>
        <w:tabs>
          <w:tab w:val="left" w:pos="1080"/>
          <w:tab w:val="left" w:pos="1620"/>
        </w:tabs>
        <w:jc w:val="both"/>
        <w:outlineLvl w:val="2"/>
        <w:rPr>
          <w:rFonts w:ascii="Book Antiqua" w:hAnsi="Book Antiqua"/>
          <w:b/>
          <w:noProof w:val="0"/>
          <w:sz w:val="22"/>
          <w:szCs w:val="22"/>
          <w:lang w:val="sr-Cyrl-RS"/>
        </w:rPr>
      </w:pPr>
      <w:r w:rsidRPr="00B845A8">
        <w:rPr>
          <w:rFonts w:ascii="Book Antiqua" w:hAnsi="Book Antiqua"/>
          <w:b/>
          <w:caps/>
          <w:noProof w:val="0"/>
          <w:sz w:val="22"/>
          <w:szCs w:val="22"/>
          <w:lang w:val="sr-Cyrl-RS"/>
        </w:rPr>
        <w:t>2.5.5.</w:t>
      </w:r>
      <w:r w:rsidRPr="00B845A8">
        <w:rPr>
          <w:rFonts w:ascii="Book Antiqua" w:hAnsi="Book Antiqua"/>
          <w:b/>
          <w:caps/>
          <w:noProof w:val="0"/>
          <w:sz w:val="22"/>
          <w:szCs w:val="22"/>
          <w:lang w:val="sr-Cyrl-RS"/>
        </w:rPr>
        <w:tab/>
        <w:t>ЗДРАВСТВЕНИ</w:t>
      </w:r>
      <w:r w:rsidRPr="00B845A8">
        <w:rPr>
          <w:rFonts w:ascii="Book Antiqua" w:hAnsi="Book Antiqua"/>
          <w:b/>
          <w:noProof w:val="0"/>
          <w:sz w:val="22"/>
          <w:szCs w:val="22"/>
          <w:lang w:val="sr-Cyrl-RS"/>
        </w:rPr>
        <w:t xml:space="preserve"> НАДЗОР</w:t>
      </w:r>
    </w:p>
    <w:p w14:paraId="7F12C3BB" w14:textId="77777777" w:rsidR="002C27CD" w:rsidRPr="00B845A8" w:rsidRDefault="002C27CD" w:rsidP="002C27CD">
      <w:pPr>
        <w:pStyle w:val="Normal1"/>
        <w:tabs>
          <w:tab w:val="left" w:pos="1080"/>
        </w:tabs>
        <w:spacing w:before="0" w:beforeAutospacing="0" w:after="0" w:afterAutospacing="0"/>
        <w:jc w:val="both"/>
        <w:rPr>
          <w:rFonts w:ascii="Book Antiqua" w:hAnsi="Book Antiqua"/>
          <w:sz w:val="10"/>
          <w:szCs w:val="10"/>
          <w:lang w:val="sr-Cyrl-RS"/>
        </w:rPr>
      </w:pPr>
    </w:p>
    <w:p w14:paraId="0DEBE7C7"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noProof w:val="0"/>
          <w:sz w:val="22"/>
          <w:szCs w:val="22"/>
          <w:lang w:val="sr-Cyrl-RS"/>
        </w:rPr>
        <w:t>2.5.5.1.</w:t>
      </w:r>
      <w:r w:rsidRPr="00B845A8">
        <w:rPr>
          <w:rFonts w:ascii="Book Antiqua" w:hAnsi="Book Antiqua"/>
          <w:b/>
          <w:noProof w:val="0"/>
          <w:sz w:val="22"/>
          <w:szCs w:val="22"/>
          <w:lang w:val="sr-Cyrl-RS"/>
        </w:rPr>
        <w:tab/>
        <w:t>Надзор над радом завода</w:t>
      </w:r>
    </w:p>
    <w:p w14:paraId="2E278719" w14:textId="77777777" w:rsidR="002C27CD" w:rsidRPr="00B845A8" w:rsidRDefault="002C27CD" w:rsidP="002C27CD">
      <w:pPr>
        <w:tabs>
          <w:tab w:val="left" w:pos="540"/>
        </w:tabs>
        <w:jc w:val="both"/>
        <w:rPr>
          <w:rFonts w:ascii="Book Antiqua" w:hAnsi="Book Antiqua"/>
          <w:noProof w:val="0"/>
          <w:sz w:val="22"/>
          <w:szCs w:val="22"/>
          <w:lang w:val="sr-Cyrl-RS"/>
        </w:rPr>
      </w:pPr>
    </w:p>
    <w:p w14:paraId="3D76A0B3" w14:textId="77777777" w:rsidR="00205D80" w:rsidRPr="00B845A8" w:rsidRDefault="00205D80" w:rsidP="00205D80">
      <w:pPr>
        <w:jc w:val="both"/>
        <w:rPr>
          <w:rFonts w:ascii="Book Antiqua" w:hAnsi="Book Antiqua"/>
          <w:noProof w:val="0"/>
          <w:sz w:val="22"/>
          <w:lang w:val="sr-Cyrl-RS"/>
        </w:rPr>
      </w:pPr>
      <w:r w:rsidRPr="00B845A8">
        <w:rPr>
          <w:rFonts w:ascii="Book Antiqua" w:hAnsi="Book Antiqua"/>
          <w:noProof w:val="0"/>
          <w:sz w:val="22"/>
          <w:lang w:val="sr-Cyrl-RS"/>
        </w:rPr>
        <w:t>Лекар у Заводу не подноси управнику у писменој форми периодичне извештаје о здравственом стању осуђених, налазе и препоруке о побољшању хигијене у заводу и код осуђених, стању санитарних услова и уређаја, грејања, осветљења и проветравања у просторијама у којима бораве осуђени</w:t>
      </w:r>
      <w:r w:rsidR="00E11BB5" w:rsidRPr="00B845A8">
        <w:rPr>
          <w:rFonts w:ascii="Book Antiqua" w:hAnsi="Book Antiqua"/>
          <w:noProof w:val="0"/>
          <w:sz w:val="22"/>
          <w:lang w:val="sr-Cyrl-RS"/>
        </w:rPr>
        <w:t xml:space="preserve"> нити</w:t>
      </w:r>
      <w:r w:rsidRPr="00B845A8">
        <w:rPr>
          <w:rFonts w:ascii="Book Antiqua" w:hAnsi="Book Antiqua"/>
          <w:noProof w:val="0"/>
          <w:sz w:val="22"/>
          <w:lang w:val="sr-Cyrl-RS"/>
        </w:rPr>
        <w:t xml:space="preserve"> налазе и препоруке у вези са неопходним физичким активностима осуђених</w:t>
      </w:r>
      <w:r w:rsidR="00E11BB5" w:rsidRPr="00B845A8">
        <w:rPr>
          <w:rFonts w:ascii="Book Antiqua" w:hAnsi="Book Antiqua"/>
          <w:noProof w:val="0"/>
          <w:sz w:val="22"/>
          <w:lang w:val="sr-Cyrl-RS"/>
        </w:rPr>
        <w:t>.</w:t>
      </w:r>
    </w:p>
    <w:p w14:paraId="0AFFCBF9" w14:textId="77777777" w:rsidR="00205D80" w:rsidRPr="00B845A8" w:rsidRDefault="00205D80" w:rsidP="00205D80">
      <w:pPr>
        <w:jc w:val="both"/>
        <w:rPr>
          <w:rFonts w:ascii="Book Antiqua" w:hAnsi="Book Antiqua"/>
          <w:noProof w:val="0"/>
          <w:sz w:val="22"/>
          <w:lang w:val="sr-Cyrl-RS"/>
        </w:rPr>
      </w:pPr>
    </w:p>
    <w:p w14:paraId="1240B3E0" w14:textId="0D5CA731" w:rsidR="00E11BB5" w:rsidRPr="00B845A8" w:rsidRDefault="00386FB0" w:rsidP="00205D80">
      <w:pPr>
        <w:jc w:val="both"/>
        <w:rPr>
          <w:rFonts w:ascii="Book Antiqua" w:hAnsi="Book Antiqua"/>
          <w:noProof w:val="0"/>
          <w:sz w:val="22"/>
          <w:lang w:val="sr-Cyrl-RS"/>
        </w:rPr>
      </w:pPr>
      <w:r>
        <w:rPr>
          <w:rFonts w:ascii="Book Antiqua" w:hAnsi="Book Antiqua"/>
          <w:noProof w:val="0"/>
          <w:sz w:val="22"/>
          <w:lang w:val="sr-Cyrl-RS"/>
        </w:rPr>
        <w:t>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11BB5" w:rsidRPr="00B845A8" w14:paraId="2B219EB1" w14:textId="77777777" w:rsidTr="00AB7B04">
        <w:trPr>
          <w:trHeight w:val="70"/>
        </w:trPr>
        <w:tc>
          <w:tcPr>
            <w:tcW w:w="5000" w:type="pct"/>
            <w:shd w:val="clear" w:color="auto" w:fill="F2F2F2" w:themeFill="background1" w:themeFillShade="F2"/>
            <w:vAlign w:val="center"/>
          </w:tcPr>
          <w:p w14:paraId="5741567D" w14:textId="77777777" w:rsidR="00E11BB5" w:rsidRPr="00B845A8" w:rsidRDefault="00E11BB5" w:rsidP="00AB7B04">
            <w:pPr>
              <w:tabs>
                <w:tab w:val="left" w:pos="9000"/>
              </w:tabs>
              <w:jc w:val="both"/>
              <w:rPr>
                <w:rFonts w:ascii="Book Antiqua" w:hAnsi="Book Antiqua" w:cs="Arial"/>
                <w:noProof w:val="0"/>
                <w:color w:val="000000"/>
                <w:sz w:val="10"/>
                <w:szCs w:val="10"/>
                <w:lang w:val="sr-Cyrl-RS"/>
              </w:rPr>
            </w:pPr>
          </w:p>
          <w:p w14:paraId="009FE982" w14:textId="77777777" w:rsidR="00E11BB5" w:rsidRPr="00B845A8" w:rsidRDefault="00E11BB5" w:rsidP="00AB7B04">
            <w:pPr>
              <w:tabs>
                <w:tab w:val="left" w:pos="900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УТВРЂЕНО</w:t>
            </w:r>
          </w:p>
          <w:p w14:paraId="11CDC984" w14:textId="77777777" w:rsidR="00E11BB5" w:rsidRPr="00B845A8" w:rsidRDefault="00E11BB5" w:rsidP="00AB7B04">
            <w:pPr>
              <w:tabs>
                <w:tab w:val="left" w:pos="9000"/>
              </w:tabs>
              <w:jc w:val="both"/>
              <w:rPr>
                <w:rFonts w:ascii="Book Antiqua" w:hAnsi="Book Antiqua" w:cs="Arial"/>
                <w:noProof w:val="0"/>
                <w:color w:val="000000"/>
                <w:sz w:val="10"/>
                <w:szCs w:val="10"/>
                <w:lang w:val="sr-Cyrl-RS"/>
              </w:rPr>
            </w:pPr>
          </w:p>
          <w:p w14:paraId="1EB883A8" w14:textId="77777777" w:rsidR="00E11BB5" w:rsidRPr="00B845A8" w:rsidRDefault="00E11BB5" w:rsidP="00AB7B04">
            <w:pPr>
              <w:tabs>
                <w:tab w:val="left" w:pos="9000"/>
              </w:tabs>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Лекар у Заводу не подноси управнику у писменој форми све прописане извештаје.</w:t>
            </w:r>
          </w:p>
          <w:p w14:paraId="279F7393" w14:textId="77777777" w:rsidR="00E11BB5" w:rsidRPr="00B845A8" w:rsidRDefault="00E11BB5" w:rsidP="00AB7B04">
            <w:pPr>
              <w:tabs>
                <w:tab w:val="left" w:pos="9000"/>
              </w:tabs>
              <w:jc w:val="both"/>
              <w:rPr>
                <w:rFonts w:ascii="Book Antiqua" w:hAnsi="Book Antiqua" w:cs="Arial"/>
                <w:noProof w:val="0"/>
                <w:sz w:val="10"/>
                <w:szCs w:val="10"/>
                <w:lang w:val="sr-Cyrl-RS"/>
              </w:rPr>
            </w:pPr>
          </w:p>
        </w:tc>
      </w:tr>
      <w:tr w:rsidR="00E11BB5" w:rsidRPr="00B845A8" w14:paraId="2BA536A4" w14:textId="77777777" w:rsidTr="00AB7B04">
        <w:trPr>
          <w:trHeight w:val="566"/>
        </w:trPr>
        <w:tc>
          <w:tcPr>
            <w:tcW w:w="5000" w:type="pct"/>
            <w:shd w:val="clear" w:color="auto" w:fill="D9D9D9" w:themeFill="background1" w:themeFillShade="D9"/>
            <w:vAlign w:val="center"/>
          </w:tcPr>
          <w:p w14:paraId="43D1A4AF" w14:textId="77777777" w:rsidR="00E11BB5" w:rsidRPr="00B845A8" w:rsidRDefault="00E11BB5" w:rsidP="00AB7B04">
            <w:pPr>
              <w:tabs>
                <w:tab w:val="left" w:pos="9000"/>
              </w:tabs>
              <w:jc w:val="both"/>
              <w:rPr>
                <w:rFonts w:ascii="Book Antiqua" w:hAnsi="Book Antiqua" w:cs="Arial"/>
                <w:noProof w:val="0"/>
                <w:color w:val="000000"/>
                <w:sz w:val="10"/>
                <w:szCs w:val="10"/>
                <w:lang w:val="sr-Cyrl-RS"/>
              </w:rPr>
            </w:pPr>
          </w:p>
          <w:p w14:paraId="5CA7AE7E" w14:textId="77777777" w:rsidR="00E11BB5" w:rsidRPr="00B845A8" w:rsidRDefault="00E11BB5" w:rsidP="00AB7B04">
            <w:pPr>
              <w:tabs>
                <w:tab w:val="left" w:pos="900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РАЗЛОЗИ</w:t>
            </w:r>
          </w:p>
          <w:p w14:paraId="27DE02EC" w14:textId="77777777" w:rsidR="00E11BB5" w:rsidRPr="00B845A8" w:rsidRDefault="00E11BB5" w:rsidP="00AB7B04">
            <w:pPr>
              <w:tabs>
                <w:tab w:val="left" w:pos="9000"/>
              </w:tabs>
              <w:jc w:val="both"/>
              <w:rPr>
                <w:rFonts w:ascii="Book Antiqua" w:hAnsi="Book Antiqua" w:cs="Arial"/>
                <w:noProof w:val="0"/>
                <w:color w:val="000000"/>
                <w:sz w:val="10"/>
                <w:szCs w:val="10"/>
                <w:lang w:val="sr-Cyrl-RS"/>
              </w:rPr>
            </w:pPr>
          </w:p>
          <w:p w14:paraId="0B22E7D6" w14:textId="77777777" w:rsidR="00E11BB5" w:rsidRPr="00B845A8" w:rsidRDefault="00AB7B04" w:rsidP="00AB7B04">
            <w:pPr>
              <w:tabs>
                <w:tab w:val="left" w:pos="8100"/>
                <w:tab w:val="left" w:pos="8460"/>
              </w:tabs>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Лекар у заводу дужан је да контролише смештај, исхрану, хигијену, санитарне и друге услове од којих зависи здравље осуђених.</w:t>
            </w:r>
            <w:r w:rsidRPr="00B845A8">
              <w:rPr>
                <w:rStyle w:val="FootnoteReference"/>
                <w:rFonts w:ascii="Book Antiqua" w:hAnsi="Book Antiqua" w:cs="Arial"/>
                <w:noProof w:val="0"/>
                <w:color w:val="000000"/>
                <w:sz w:val="22"/>
                <w:szCs w:val="22"/>
                <w:lang w:val="sr-Cyrl-RS"/>
              </w:rPr>
              <w:footnoteReference w:id="173"/>
            </w:r>
          </w:p>
          <w:p w14:paraId="5524B6E3" w14:textId="77777777" w:rsidR="00AB7B04" w:rsidRPr="00B845A8" w:rsidRDefault="00AB7B04" w:rsidP="00AB7B04">
            <w:pPr>
              <w:tabs>
                <w:tab w:val="left" w:pos="8100"/>
                <w:tab w:val="left" w:pos="8460"/>
              </w:tabs>
              <w:jc w:val="both"/>
              <w:rPr>
                <w:rFonts w:ascii="Book Antiqua" w:hAnsi="Book Antiqua" w:cs="Arial"/>
                <w:noProof w:val="0"/>
                <w:color w:val="000000"/>
                <w:sz w:val="10"/>
                <w:szCs w:val="10"/>
                <w:lang w:val="sr-Cyrl-RS"/>
              </w:rPr>
            </w:pPr>
          </w:p>
          <w:p w14:paraId="7C88FA81" w14:textId="77777777" w:rsidR="00AB7B04" w:rsidRPr="00B845A8" w:rsidRDefault="00AB7B04" w:rsidP="00AB7B04">
            <w:pPr>
              <w:tabs>
                <w:tab w:val="left" w:pos="8100"/>
                <w:tab w:val="left" w:pos="8460"/>
              </w:tabs>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Лекар у заводу дужан је да управнику завода у писменој форми</w:t>
            </w:r>
          </w:p>
          <w:p w14:paraId="2DFF111D" w14:textId="77777777" w:rsidR="00AB7B04" w:rsidRPr="00B845A8" w:rsidRDefault="00AB7B04" w:rsidP="00AB7B04">
            <w:pPr>
              <w:tabs>
                <w:tab w:val="left" w:pos="8100"/>
                <w:tab w:val="left" w:pos="8460"/>
              </w:tabs>
              <w:ind w:left="157"/>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lastRenderedPageBreak/>
              <w:t>1) подноси периодичне извештаје о здравственом стању осуђених;</w:t>
            </w:r>
          </w:p>
          <w:p w14:paraId="2D404EE4" w14:textId="77777777" w:rsidR="00AB7B04" w:rsidRPr="00B845A8" w:rsidRDefault="00AB7B04" w:rsidP="00AB7B04">
            <w:pPr>
              <w:tabs>
                <w:tab w:val="left" w:pos="8100"/>
                <w:tab w:val="left" w:pos="8460"/>
              </w:tabs>
              <w:ind w:left="427" w:hanging="270"/>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2) поднесе извештај увек када установи да је физичко или душевно стање осуђеног нарушено или угрожено због продужења или начина издржавања казне и да препоручи мере за поступање са тим лицем, укључујући и могућност прекида извршења казне;</w:t>
            </w:r>
          </w:p>
          <w:p w14:paraId="171F5400" w14:textId="77777777" w:rsidR="00AB7B04" w:rsidRPr="00B845A8" w:rsidRDefault="00AB7B04" w:rsidP="00AB7B04">
            <w:pPr>
              <w:tabs>
                <w:tab w:val="left" w:pos="8100"/>
                <w:tab w:val="left" w:pos="8460"/>
              </w:tabs>
              <w:ind w:left="157"/>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3) даје налазе и препоруке о количини и квалитету хране за осуђене;</w:t>
            </w:r>
          </w:p>
          <w:p w14:paraId="27E64F4E" w14:textId="77777777" w:rsidR="00AB7B04" w:rsidRPr="00B845A8" w:rsidRDefault="00AB7B04" w:rsidP="00AB7B04">
            <w:pPr>
              <w:tabs>
                <w:tab w:val="left" w:pos="8100"/>
                <w:tab w:val="left" w:pos="8460"/>
              </w:tabs>
              <w:ind w:left="427" w:hanging="270"/>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4) даје налазе и препоруке о побољшању хигијене у заводу и код осуђених, стању санитарних услова и уређаја, грејања, осветљења и проветравања у просторијама у којима бораве осуђени;</w:t>
            </w:r>
          </w:p>
          <w:p w14:paraId="497D2BDE" w14:textId="77777777" w:rsidR="00AB7B04" w:rsidRPr="00B845A8" w:rsidRDefault="00AB7B04" w:rsidP="00AB7B04">
            <w:pPr>
              <w:tabs>
                <w:tab w:val="left" w:pos="8100"/>
                <w:tab w:val="left" w:pos="8460"/>
              </w:tabs>
              <w:ind w:left="157"/>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5) даје налазе и препоруке у вези са неопходним физичким активностима осуђених.</w:t>
            </w:r>
          </w:p>
          <w:p w14:paraId="6208B6E4" w14:textId="77777777" w:rsidR="00AB7B04" w:rsidRPr="00B845A8" w:rsidRDefault="00AB7B04" w:rsidP="00AB7B04">
            <w:pPr>
              <w:tabs>
                <w:tab w:val="left" w:pos="8100"/>
                <w:tab w:val="left" w:pos="8460"/>
              </w:tabs>
              <w:jc w:val="both"/>
              <w:rPr>
                <w:rFonts w:ascii="Book Antiqua" w:hAnsi="Book Antiqua" w:cs="Arial"/>
                <w:noProof w:val="0"/>
                <w:color w:val="000000"/>
                <w:sz w:val="22"/>
                <w:szCs w:val="22"/>
                <w:lang w:val="sr-Cyrl-RS"/>
              </w:rPr>
            </w:pPr>
            <w:r w:rsidRPr="00B845A8">
              <w:rPr>
                <w:rFonts w:ascii="Book Antiqua" w:hAnsi="Book Antiqua" w:cs="Arial"/>
                <w:noProof w:val="0"/>
                <w:color w:val="000000"/>
                <w:sz w:val="22"/>
                <w:szCs w:val="22"/>
                <w:lang w:val="sr-Cyrl-RS"/>
              </w:rPr>
              <w:t>Управник завода дужан је да без одлагања предузима мере из става 1. овог члана које му препоручи лекар.</w:t>
            </w:r>
            <w:r w:rsidRPr="00B845A8">
              <w:rPr>
                <w:rStyle w:val="FootnoteReference"/>
                <w:rFonts w:ascii="Book Antiqua" w:hAnsi="Book Antiqua" w:cs="Arial"/>
                <w:noProof w:val="0"/>
                <w:color w:val="000000"/>
                <w:sz w:val="22"/>
                <w:szCs w:val="22"/>
                <w:lang w:val="sr-Cyrl-RS"/>
              </w:rPr>
              <w:footnoteReference w:id="174"/>
            </w:r>
          </w:p>
          <w:p w14:paraId="035D4177" w14:textId="77777777" w:rsidR="00AB7B04" w:rsidRPr="00B845A8" w:rsidRDefault="00AB7B04" w:rsidP="00AB7B04">
            <w:pPr>
              <w:tabs>
                <w:tab w:val="left" w:pos="8100"/>
                <w:tab w:val="left" w:pos="8460"/>
              </w:tabs>
              <w:jc w:val="both"/>
              <w:rPr>
                <w:rFonts w:ascii="Book Antiqua" w:hAnsi="Book Antiqua" w:cs="Arial"/>
                <w:noProof w:val="0"/>
                <w:color w:val="000000"/>
                <w:sz w:val="10"/>
                <w:szCs w:val="10"/>
                <w:lang w:val="sr-Cyrl-RS"/>
              </w:rPr>
            </w:pPr>
          </w:p>
        </w:tc>
      </w:tr>
      <w:tr w:rsidR="00E11BB5" w:rsidRPr="00B845A8" w14:paraId="1C3DBA09" w14:textId="77777777" w:rsidTr="00AB7B04">
        <w:trPr>
          <w:trHeight w:val="70"/>
        </w:trPr>
        <w:tc>
          <w:tcPr>
            <w:tcW w:w="5000" w:type="pct"/>
            <w:shd w:val="clear" w:color="auto" w:fill="BFBFBF" w:themeFill="background1" w:themeFillShade="BF"/>
            <w:vAlign w:val="center"/>
          </w:tcPr>
          <w:p w14:paraId="7C2E0532" w14:textId="77777777" w:rsidR="00E11BB5" w:rsidRPr="00B845A8" w:rsidRDefault="00E11BB5" w:rsidP="00AB7B04">
            <w:pPr>
              <w:shd w:val="clear" w:color="auto" w:fill="BFBFBF" w:themeFill="background1" w:themeFillShade="BF"/>
              <w:tabs>
                <w:tab w:val="left" w:pos="9000"/>
              </w:tabs>
              <w:jc w:val="both"/>
              <w:rPr>
                <w:rFonts w:ascii="Book Antiqua" w:hAnsi="Book Antiqua" w:cs="Arial"/>
                <w:noProof w:val="0"/>
                <w:color w:val="000000"/>
                <w:sz w:val="10"/>
                <w:szCs w:val="10"/>
                <w:lang w:val="sr-Cyrl-RS"/>
              </w:rPr>
            </w:pPr>
          </w:p>
          <w:p w14:paraId="0C8A4448" w14:textId="77777777" w:rsidR="00E11BB5" w:rsidRPr="00B845A8" w:rsidRDefault="00E11BB5" w:rsidP="00AB7B04">
            <w:pPr>
              <w:shd w:val="clear" w:color="auto" w:fill="BFBFBF" w:themeFill="background1" w:themeFillShade="BF"/>
              <w:tabs>
                <w:tab w:val="left" w:pos="9000"/>
              </w:tabs>
              <w:jc w:val="both"/>
              <w:rPr>
                <w:rFonts w:ascii="Book Antiqua" w:hAnsi="Book Antiqua" w:cs="Arial"/>
                <w:b/>
                <w:i/>
                <w:noProof w:val="0"/>
                <w:color w:val="000000"/>
                <w:sz w:val="22"/>
                <w:szCs w:val="22"/>
                <w:lang w:val="sr-Cyrl-RS"/>
              </w:rPr>
            </w:pPr>
            <w:r w:rsidRPr="00B845A8">
              <w:rPr>
                <w:rFonts w:ascii="Book Antiqua" w:hAnsi="Book Antiqua" w:cs="Arial"/>
                <w:b/>
                <w:i/>
                <w:noProof w:val="0"/>
                <w:color w:val="000000"/>
                <w:sz w:val="22"/>
                <w:szCs w:val="22"/>
                <w:lang w:val="sr-Cyrl-RS"/>
              </w:rPr>
              <w:t>ПРЕПОРУКА</w:t>
            </w:r>
          </w:p>
          <w:p w14:paraId="2F6A2E09" w14:textId="77777777" w:rsidR="00E11BB5" w:rsidRPr="00B845A8" w:rsidRDefault="00E11BB5" w:rsidP="00AB7B04">
            <w:pPr>
              <w:shd w:val="clear" w:color="auto" w:fill="BFBFBF" w:themeFill="background1" w:themeFillShade="BF"/>
              <w:tabs>
                <w:tab w:val="left" w:pos="9000"/>
              </w:tabs>
              <w:jc w:val="both"/>
              <w:rPr>
                <w:rFonts w:ascii="Book Antiqua" w:hAnsi="Book Antiqua" w:cs="Arial"/>
                <w:noProof w:val="0"/>
                <w:color w:val="000000"/>
                <w:sz w:val="10"/>
                <w:szCs w:val="10"/>
                <w:lang w:val="sr-Cyrl-RS"/>
              </w:rPr>
            </w:pPr>
          </w:p>
          <w:p w14:paraId="1774EBBC" w14:textId="77777777" w:rsidR="00E11BB5" w:rsidRPr="00B845A8" w:rsidRDefault="00AB7B04" w:rsidP="00AB7B04">
            <w:pPr>
              <w:tabs>
                <w:tab w:val="left" w:pos="9000"/>
              </w:tabs>
              <w:jc w:val="both"/>
              <w:rPr>
                <w:rFonts w:ascii="Book Antiqua" w:eastAsia="Calibri" w:hAnsi="Book Antiqua"/>
                <w:b/>
                <w:noProof w:val="0"/>
                <w:sz w:val="22"/>
                <w:szCs w:val="22"/>
                <w:lang w:val="sr-Cyrl-RS"/>
              </w:rPr>
            </w:pPr>
            <w:r w:rsidRPr="00B845A8">
              <w:rPr>
                <w:rFonts w:ascii="Book Antiqua" w:hAnsi="Book Antiqua" w:cs="Arial"/>
                <w:b/>
                <w:noProof w:val="0"/>
                <w:sz w:val="22"/>
                <w:szCs w:val="22"/>
                <w:lang w:val="sr-Cyrl-RS"/>
              </w:rPr>
              <w:t>Лекар КПЗ Београд – Падинска Скела</w:t>
            </w:r>
            <w:r w:rsidR="00E11BB5" w:rsidRPr="00B845A8">
              <w:rPr>
                <w:rFonts w:ascii="Book Antiqua" w:hAnsi="Book Antiqua" w:cs="Arial"/>
                <w:b/>
                <w:noProof w:val="0"/>
                <w:sz w:val="22"/>
                <w:szCs w:val="22"/>
                <w:lang w:val="sr-Cyrl-RS"/>
              </w:rPr>
              <w:t xml:space="preserve"> ће </w:t>
            </w:r>
            <w:r w:rsidRPr="00B845A8">
              <w:rPr>
                <w:rFonts w:ascii="Book Antiqua" w:hAnsi="Book Antiqua" w:cs="Arial"/>
                <w:b/>
                <w:noProof w:val="0"/>
                <w:sz w:val="22"/>
                <w:szCs w:val="22"/>
                <w:lang w:val="sr-Cyrl-RS"/>
              </w:rPr>
              <w:t>управнику Завода у писменој форми подносити периодичне извештаје о здравственом стању осуђених; извештај увек када установи да је физичко или душевно стање осуђеног нарушено или угрожено због продужења или начина издржавања казне и препоручити мере за поступање са тим лицем, укључујући и могућност прекида извршења казне; налазе и препоруке о количини и квалитету хране за осуђене; налазе и препоруке о побољшању хигијене у Заводу и код осуђених, стању санитарних услова и уређаја, грејања, осветљења и проветравања у просторијама у којима бораве осуђени; налазе и препоруке у вези са неопходним физичким активностима осуђених.</w:t>
            </w:r>
          </w:p>
          <w:p w14:paraId="7B844450" w14:textId="77777777" w:rsidR="00E11BB5" w:rsidRPr="00B845A8" w:rsidRDefault="00E11BB5" w:rsidP="00AB7B04">
            <w:pPr>
              <w:tabs>
                <w:tab w:val="left" w:pos="9072"/>
              </w:tabs>
              <w:jc w:val="both"/>
              <w:rPr>
                <w:rFonts w:ascii="Book Antiqua" w:hAnsi="Book Antiqua" w:cs="Arial"/>
                <w:noProof w:val="0"/>
                <w:sz w:val="10"/>
                <w:szCs w:val="10"/>
                <w:lang w:val="sr-Cyrl-RS"/>
              </w:rPr>
            </w:pPr>
          </w:p>
        </w:tc>
      </w:tr>
    </w:tbl>
    <w:p w14:paraId="0716A03F" w14:textId="77777777" w:rsidR="00E11BB5" w:rsidRPr="00B845A8" w:rsidRDefault="00E11BB5" w:rsidP="00205D80">
      <w:pPr>
        <w:jc w:val="both"/>
        <w:rPr>
          <w:rFonts w:ascii="Book Antiqua" w:hAnsi="Book Antiqua"/>
          <w:noProof w:val="0"/>
          <w:sz w:val="22"/>
          <w:lang w:val="sr-Cyrl-RS"/>
        </w:rPr>
      </w:pPr>
    </w:p>
    <w:p w14:paraId="0A0E547A" w14:textId="77777777" w:rsidR="002C27CD" w:rsidRPr="00B845A8" w:rsidRDefault="00205D80" w:rsidP="00205D80">
      <w:pPr>
        <w:jc w:val="both"/>
        <w:rPr>
          <w:rFonts w:ascii="Book Antiqua" w:hAnsi="Book Antiqua"/>
          <w:noProof w:val="0"/>
          <w:sz w:val="22"/>
          <w:lang w:val="sr-Cyrl-RS"/>
        </w:rPr>
      </w:pPr>
      <w:r w:rsidRPr="00B845A8">
        <w:rPr>
          <w:rFonts w:ascii="Book Antiqua" w:hAnsi="Book Antiqua"/>
          <w:noProof w:val="0"/>
          <w:sz w:val="22"/>
          <w:lang w:val="sr-Cyrl-RS"/>
        </w:rPr>
        <w:t>У Заводу се омогућује посебан режим исхране уколико је то неопходно због здравственог стања лица. Постоје углавном 3 до 4 јеловника и то: редовни, дијетални (за дијабетичаре) и верски (прилагођен особама муслиманске и хришћанске вероисповести). Лекар доставља кухињи број потребних оброка одређене врсте. Лекар Завода не врши пробу нити контролу квалитета хране.</w:t>
      </w:r>
      <w:r w:rsidR="00B845A8">
        <w:rPr>
          <w:rFonts w:ascii="Book Antiqua" w:hAnsi="Book Antiqua"/>
          <w:noProof w:val="0"/>
          <w:sz w:val="22"/>
          <w:lang w:val="sr-Cyrl-RS"/>
        </w:rPr>
        <w:t xml:space="preserve"> Јеловници у које је НПМ извршио увид су били непотписани од стране лекара.</w:t>
      </w:r>
    </w:p>
    <w:p w14:paraId="62CB79A6" w14:textId="77777777" w:rsidR="00AB7B04" w:rsidRPr="00B845A8" w:rsidRDefault="00AB7B04" w:rsidP="00205D80">
      <w:pPr>
        <w:jc w:val="both"/>
        <w:rPr>
          <w:rFonts w:ascii="Book Antiqua" w:hAnsi="Book Antiqua"/>
          <w:noProof w:val="0"/>
          <w:sz w:val="22"/>
          <w:lang w:val="sr-Cyrl-RS"/>
        </w:rPr>
      </w:pPr>
    </w:p>
    <w:p w14:paraId="3306D163" w14:textId="2E040F05" w:rsidR="00AB7B04" w:rsidRPr="00B845A8" w:rsidRDefault="00386FB0" w:rsidP="00205D80">
      <w:pPr>
        <w:jc w:val="both"/>
        <w:rPr>
          <w:rFonts w:ascii="Book Antiqua" w:hAnsi="Book Antiqua"/>
          <w:noProof w:val="0"/>
          <w:sz w:val="22"/>
          <w:lang w:val="sr-Cyrl-RS"/>
        </w:rPr>
      </w:pPr>
      <w:r>
        <w:rPr>
          <w:rFonts w:ascii="Book Antiqua" w:hAnsi="Book Antiqua"/>
          <w:noProof w:val="0"/>
          <w:sz w:val="22"/>
          <w:lang w:val="sr-Cyrl-RS"/>
        </w:rPr>
        <w:t>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B7B04" w:rsidRPr="00B845A8" w14:paraId="480C3972" w14:textId="77777777" w:rsidTr="00AB7B04">
        <w:trPr>
          <w:trHeight w:val="70"/>
        </w:trPr>
        <w:tc>
          <w:tcPr>
            <w:tcW w:w="5000" w:type="pct"/>
            <w:shd w:val="clear" w:color="auto" w:fill="F2F2F2" w:themeFill="background1" w:themeFillShade="F2"/>
            <w:vAlign w:val="center"/>
          </w:tcPr>
          <w:p w14:paraId="279B9503" w14:textId="77777777" w:rsidR="00AB7B04" w:rsidRPr="00B845A8" w:rsidRDefault="00AB7B04" w:rsidP="00AB7B04">
            <w:pPr>
              <w:tabs>
                <w:tab w:val="left" w:pos="9000"/>
              </w:tabs>
              <w:jc w:val="both"/>
              <w:rPr>
                <w:rFonts w:ascii="Book Antiqua" w:hAnsi="Book Antiqua" w:cs="Arial"/>
                <w:noProof w:val="0"/>
                <w:color w:val="000000"/>
                <w:sz w:val="10"/>
                <w:szCs w:val="10"/>
                <w:lang w:val="sr-Cyrl-RS"/>
              </w:rPr>
            </w:pPr>
          </w:p>
          <w:p w14:paraId="16B069F6" w14:textId="77777777" w:rsidR="00AB7B04" w:rsidRPr="00B845A8" w:rsidRDefault="00AB7B04" w:rsidP="00AB7B04">
            <w:pPr>
              <w:tabs>
                <w:tab w:val="left" w:pos="900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УТВРЂЕНО</w:t>
            </w:r>
          </w:p>
          <w:p w14:paraId="08DDBBFE" w14:textId="77777777" w:rsidR="00AB7B04" w:rsidRPr="00B845A8" w:rsidRDefault="00AB7B04" w:rsidP="00AB7B04">
            <w:pPr>
              <w:tabs>
                <w:tab w:val="left" w:pos="9000"/>
              </w:tabs>
              <w:jc w:val="both"/>
              <w:rPr>
                <w:rFonts w:ascii="Book Antiqua" w:hAnsi="Book Antiqua" w:cs="Arial"/>
                <w:noProof w:val="0"/>
                <w:color w:val="000000"/>
                <w:sz w:val="10"/>
                <w:szCs w:val="10"/>
                <w:lang w:val="sr-Cyrl-RS"/>
              </w:rPr>
            </w:pPr>
          </w:p>
          <w:p w14:paraId="3D81A689" w14:textId="77777777" w:rsidR="00AB7B04" w:rsidRPr="00B845A8" w:rsidRDefault="00AB7B04" w:rsidP="00AB7B04">
            <w:pPr>
              <w:tabs>
                <w:tab w:val="left" w:pos="9000"/>
              </w:tabs>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Лекар не контролише квалитет хране за осуђена лица у КПЗ Београд – Падинска Скела.</w:t>
            </w:r>
          </w:p>
          <w:p w14:paraId="31DEB681" w14:textId="77777777" w:rsidR="00AB7B04" w:rsidRPr="00B845A8" w:rsidRDefault="00AB7B04" w:rsidP="00AB7B04">
            <w:pPr>
              <w:tabs>
                <w:tab w:val="left" w:pos="9000"/>
              </w:tabs>
              <w:jc w:val="both"/>
              <w:rPr>
                <w:rFonts w:ascii="Book Antiqua" w:hAnsi="Book Antiqua" w:cs="Arial"/>
                <w:noProof w:val="0"/>
                <w:sz w:val="10"/>
                <w:szCs w:val="10"/>
                <w:lang w:val="sr-Cyrl-RS"/>
              </w:rPr>
            </w:pPr>
          </w:p>
        </w:tc>
      </w:tr>
      <w:tr w:rsidR="00AB7B04" w:rsidRPr="00B845A8" w14:paraId="53018B06" w14:textId="77777777" w:rsidTr="00AB7B04">
        <w:trPr>
          <w:trHeight w:val="566"/>
        </w:trPr>
        <w:tc>
          <w:tcPr>
            <w:tcW w:w="5000" w:type="pct"/>
            <w:shd w:val="clear" w:color="auto" w:fill="D9D9D9" w:themeFill="background1" w:themeFillShade="D9"/>
            <w:vAlign w:val="center"/>
          </w:tcPr>
          <w:p w14:paraId="1804A84D" w14:textId="77777777" w:rsidR="00AB7B04" w:rsidRPr="00B845A8" w:rsidRDefault="00AB7B04" w:rsidP="00AB7B04">
            <w:pPr>
              <w:tabs>
                <w:tab w:val="left" w:pos="9000"/>
              </w:tabs>
              <w:jc w:val="both"/>
              <w:rPr>
                <w:rFonts w:ascii="Book Antiqua" w:hAnsi="Book Antiqua" w:cs="Arial"/>
                <w:noProof w:val="0"/>
                <w:color w:val="000000"/>
                <w:sz w:val="10"/>
                <w:szCs w:val="10"/>
                <w:lang w:val="sr-Cyrl-RS"/>
              </w:rPr>
            </w:pPr>
          </w:p>
          <w:p w14:paraId="05B95C4E" w14:textId="77777777" w:rsidR="00AB7B04" w:rsidRPr="00B845A8" w:rsidRDefault="00AB7B04" w:rsidP="00AB7B04">
            <w:pPr>
              <w:tabs>
                <w:tab w:val="left" w:pos="900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РАЗЛОЗИ</w:t>
            </w:r>
          </w:p>
          <w:p w14:paraId="3316D702" w14:textId="77777777" w:rsidR="00AB7B04" w:rsidRPr="00B845A8" w:rsidRDefault="00AB7B04" w:rsidP="00AB7B04">
            <w:pPr>
              <w:tabs>
                <w:tab w:val="left" w:pos="9000"/>
              </w:tabs>
              <w:jc w:val="both"/>
              <w:rPr>
                <w:rFonts w:ascii="Book Antiqua" w:hAnsi="Book Antiqua" w:cs="Arial"/>
                <w:noProof w:val="0"/>
                <w:color w:val="000000"/>
                <w:sz w:val="10"/>
                <w:szCs w:val="10"/>
                <w:lang w:val="sr-Cyrl-RS"/>
              </w:rPr>
            </w:pPr>
          </w:p>
          <w:p w14:paraId="0E4323D3" w14:textId="77777777" w:rsidR="00AB7B04" w:rsidRPr="00B845A8" w:rsidRDefault="00B845A8" w:rsidP="00AB7B04">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Л</w:t>
            </w:r>
            <w:r w:rsidR="00AB7B04" w:rsidRPr="00B845A8">
              <w:rPr>
                <w:rFonts w:ascii="Book Antiqua" w:hAnsi="Book Antiqua" w:cs="Arial"/>
                <w:i/>
                <w:noProof w:val="0"/>
                <w:color w:val="000000"/>
                <w:sz w:val="22"/>
                <w:szCs w:val="22"/>
                <w:lang w:val="sr-Cyrl-RS"/>
              </w:rPr>
              <w:t xml:space="preserve">екар или надлежни орган јавног </w:t>
            </w:r>
            <w:r w:rsidRPr="00B845A8">
              <w:rPr>
                <w:rFonts w:ascii="Book Antiqua" w:hAnsi="Book Antiqua" w:cs="Arial"/>
                <w:i/>
                <w:noProof w:val="0"/>
                <w:color w:val="000000"/>
                <w:sz w:val="22"/>
                <w:szCs w:val="22"/>
                <w:lang w:val="sr-Cyrl-RS"/>
              </w:rPr>
              <w:t>здравља</w:t>
            </w:r>
            <w:r w:rsidR="00AB7B04" w:rsidRPr="00B845A8">
              <w:rPr>
                <w:rFonts w:ascii="Book Antiqua" w:hAnsi="Book Antiqua" w:cs="Arial"/>
                <w:i/>
                <w:noProof w:val="0"/>
                <w:color w:val="000000"/>
                <w:sz w:val="22"/>
                <w:szCs w:val="22"/>
                <w:lang w:val="sr-Cyrl-RS"/>
              </w:rPr>
              <w:t xml:space="preserve"> </w:t>
            </w:r>
            <w:r w:rsidRPr="00B845A8">
              <w:rPr>
                <w:rFonts w:ascii="Book Antiqua" w:hAnsi="Book Antiqua" w:cs="Arial"/>
                <w:i/>
                <w:noProof w:val="0"/>
                <w:color w:val="000000"/>
                <w:sz w:val="22"/>
                <w:szCs w:val="22"/>
                <w:lang w:val="sr-Cyrl-RS"/>
              </w:rPr>
              <w:t xml:space="preserve">ће </w:t>
            </w:r>
            <w:r w:rsidR="00AB7B04" w:rsidRPr="00B845A8">
              <w:rPr>
                <w:rFonts w:ascii="Book Antiqua" w:hAnsi="Book Antiqua" w:cs="Arial"/>
                <w:i/>
                <w:noProof w:val="0"/>
                <w:color w:val="000000"/>
                <w:sz w:val="22"/>
                <w:szCs w:val="22"/>
                <w:lang w:val="sr-Cyrl-RS"/>
              </w:rPr>
              <w:t xml:space="preserve">редовно вршити инспекцију и саветовати директора затвора </w:t>
            </w:r>
            <w:r w:rsidRPr="00B845A8">
              <w:rPr>
                <w:rFonts w:ascii="Book Antiqua" w:hAnsi="Book Antiqua" w:cs="Arial"/>
                <w:i/>
                <w:noProof w:val="0"/>
                <w:color w:val="000000"/>
                <w:sz w:val="22"/>
                <w:szCs w:val="22"/>
                <w:lang w:val="sr-Cyrl-RS"/>
              </w:rPr>
              <w:t>о к</w:t>
            </w:r>
            <w:r w:rsidR="00AB7B04" w:rsidRPr="00B845A8">
              <w:rPr>
                <w:rFonts w:ascii="Book Antiqua" w:hAnsi="Book Antiqua" w:cs="Arial"/>
                <w:i/>
                <w:noProof w:val="0"/>
                <w:color w:val="000000"/>
                <w:sz w:val="22"/>
                <w:szCs w:val="22"/>
                <w:lang w:val="sr-Cyrl-RS"/>
              </w:rPr>
              <w:t>оличин</w:t>
            </w:r>
            <w:r w:rsidRPr="00B845A8">
              <w:rPr>
                <w:rFonts w:ascii="Book Antiqua" w:hAnsi="Book Antiqua" w:cs="Arial"/>
                <w:i/>
                <w:noProof w:val="0"/>
                <w:color w:val="000000"/>
                <w:sz w:val="22"/>
                <w:szCs w:val="22"/>
                <w:lang w:val="sr-Cyrl-RS"/>
              </w:rPr>
              <w:t>и</w:t>
            </w:r>
            <w:r w:rsidR="00AB7B04" w:rsidRPr="00B845A8">
              <w:rPr>
                <w:rFonts w:ascii="Book Antiqua" w:hAnsi="Book Antiqua" w:cs="Arial"/>
                <w:i/>
                <w:noProof w:val="0"/>
                <w:color w:val="000000"/>
                <w:sz w:val="22"/>
                <w:szCs w:val="22"/>
                <w:lang w:val="sr-Cyrl-RS"/>
              </w:rPr>
              <w:t>, квалитет</w:t>
            </w:r>
            <w:r w:rsidRPr="00B845A8">
              <w:rPr>
                <w:rFonts w:ascii="Book Antiqua" w:hAnsi="Book Antiqua" w:cs="Arial"/>
                <w:i/>
                <w:noProof w:val="0"/>
                <w:color w:val="000000"/>
                <w:sz w:val="22"/>
                <w:szCs w:val="22"/>
                <w:lang w:val="sr-Cyrl-RS"/>
              </w:rPr>
              <w:t>у</w:t>
            </w:r>
            <w:r w:rsidR="00AB7B04" w:rsidRPr="00B845A8">
              <w:rPr>
                <w:rFonts w:ascii="Book Antiqua" w:hAnsi="Book Antiqua" w:cs="Arial"/>
                <w:i/>
                <w:noProof w:val="0"/>
                <w:color w:val="000000"/>
                <w:sz w:val="22"/>
                <w:szCs w:val="22"/>
                <w:lang w:val="sr-Cyrl-RS"/>
              </w:rPr>
              <w:t>, припрем</w:t>
            </w:r>
            <w:r w:rsidRPr="00B845A8">
              <w:rPr>
                <w:rFonts w:ascii="Book Antiqua" w:hAnsi="Book Antiqua" w:cs="Arial"/>
                <w:i/>
                <w:noProof w:val="0"/>
                <w:color w:val="000000"/>
                <w:sz w:val="22"/>
                <w:szCs w:val="22"/>
                <w:lang w:val="sr-Cyrl-RS"/>
              </w:rPr>
              <w:t>и</w:t>
            </w:r>
            <w:r w:rsidR="00AB7B04" w:rsidRPr="00B845A8">
              <w:rPr>
                <w:rFonts w:ascii="Book Antiqua" w:hAnsi="Book Antiqua" w:cs="Arial"/>
                <w:i/>
                <w:noProof w:val="0"/>
                <w:color w:val="000000"/>
                <w:sz w:val="22"/>
                <w:szCs w:val="22"/>
                <w:lang w:val="sr-Cyrl-RS"/>
              </w:rPr>
              <w:t xml:space="preserve"> и серви</w:t>
            </w:r>
            <w:r w:rsidRPr="00B845A8">
              <w:rPr>
                <w:rFonts w:ascii="Book Antiqua" w:hAnsi="Book Antiqua" w:cs="Arial"/>
                <w:i/>
                <w:noProof w:val="0"/>
                <w:color w:val="000000"/>
                <w:sz w:val="22"/>
                <w:szCs w:val="22"/>
                <w:lang w:val="sr-Cyrl-RS"/>
              </w:rPr>
              <w:t>рању</w:t>
            </w:r>
            <w:r w:rsidR="00AB7B04" w:rsidRPr="00B845A8">
              <w:rPr>
                <w:rFonts w:ascii="Book Antiqua" w:hAnsi="Book Antiqua" w:cs="Arial"/>
                <w:i/>
                <w:noProof w:val="0"/>
                <w:color w:val="000000"/>
                <w:sz w:val="22"/>
                <w:szCs w:val="22"/>
                <w:lang w:val="sr-Cyrl-RS"/>
              </w:rPr>
              <w:t xml:space="preserve"> хране</w:t>
            </w:r>
            <w:r w:rsidRPr="00B845A8">
              <w:rPr>
                <w:rFonts w:ascii="Book Antiqua" w:hAnsi="Book Antiqua" w:cs="Arial"/>
                <w:i/>
                <w:noProof w:val="0"/>
                <w:color w:val="000000"/>
                <w:sz w:val="22"/>
                <w:szCs w:val="22"/>
                <w:lang w:val="sr-Cyrl-RS"/>
              </w:rPr>
              <w:t>.</w:t>
            </w:r>
            <w:r w:rsidRPr="00B845A8">
              <w:rPr>
                <w:rStyle w:val="FootnoteReference"/>
                <w:rFonts w:ascii="Book Antiqua" w:hAnsi="Book Antiqua" w:cs="Arial"/>
                <w:i/>
                <w:noProof w:val="0"/>
                <w:color w:val="000000"/>
                <w:sz w:val="22"/>
                <w:szCs w:val="22"/>
                <w:lang w:val="sr-Cyrl-RS"/>
              </w:rPr>
              <w:footnoteReference w:id="175"/>
            </w:r>
          </w:p>
          <w:p w14:paraId="40C1FCB1" w14:textId="77777777" w:rsidR="00AB7B04" w:rsidRPr="00B845A8" w:rsidRDefault="00AB7B04" w:rsidP="00B845A8">
            <w:pPr>
              <w:tabs>
                <w:tab w:val="left" w:pos="9000"/>
              </w:tabs>
              <w:jc w:val="both"/>
              <w:rPr>
                <w:rFonts w:ascii="Book Antiqua" w:hAnsi="Book Antiqua" w:cs="Arial"/>
                <w:noProof w:val="0"/>
                <w:color w:val="000000"/>
                <w:sz w:val="10"/>
                <w:szCs w:val="10"/>
                <w:lang w:val="sr-Cyrl-RS"/>
              </w:rPr>
            </w:pPr>
          </w:p>
          <w:p w14:paraId="6D07DE20" w14:textId="77777777" w:rsidR="00AB7B04" w:rsidRPr="00B845A8" w:rsidRDefault="00B845A8" w:rsidP="00B845A8">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На затворским здравственим службама – које на одговарајући начин раде у спрези са другим надлежним телима – лежи одговорност надзора над исхраном (количином, квалитетом, припремом и поделом хране)…</w:t>
            </w:r>
            <w:r w:rsidRPr="00B845A8">
              <w:rPr>
                <w:rStyle w:val="FootnoteReference"/>
                <w:rFonts w:ascii="Book Antiqua" w:hAnsi="Book Antiqua" w:cs="Arial"/>
                <w:i/>
                <w:noProof w:val="0"/>
                <w:color w:val="000000"/>
                <w:sz w:val="22"/>
                <w:szCs w:val="22"/>
                <w:lang w:val="sr-Cyrl-RS"/>
              </w:rPr>
              <w:footnoteReference w:id="176"/>
            </w:r>
          </w:p>
          <w:p w14:paraId="61E16AEF" w14:textId="77777777" w:rsidR="00AB7B04" w:rsidRPr="00B845A8" w:rsidRDefault="00AB7B04" w:rsidP="00B845A8">
            <w:pPr>
              <w:tabs>
                <w:tab w:val="left" w:pos="9000"/>
              </w:tabs>
              <w:jc w:val="both"/>
              <w:rPr>
                <w:rFonts w:ascii="Book Antiqua" w:hAnsi="Book Antiqua" w:cs="Arial"/>
                <w:noProof w:val="0"/>
                <w:color w:val="000000"/>
                <w:sz w:val="10"/>
                <w:szCs w:val="10"/>
                <w:lang w:val="sr-Cyrl-RS"/>
              </w:rPr>
            </w:pPr>
          </w:p>
          <w:p w14:paraId="1FD02FAA" w14:textId="77777777" w:rsidR="00B845A8" w:rsidRPr="00B845A8" w:rsidRDefault="00B845A8" w:rsidP="00AB7B04">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Лекар или друго стручно лице проверава, пре деобе оброка, квалитет исхране и налаз уноси у одговарајућу књигу.</w:t>
            </w:r>
            <w:r w:rsidRPr="00B845A8">
              <w:rPr>
                <w:rStyle w:val="FootnoteReference"/>
                <w:rFonts w:ascii="Book Antiqua" w:hAnsi="Book Antiqua" w:cs="Arial"/>
                <w:i/>
                <w:noProof w:val="0"/>
                <w:color w:val="000000"/>
                <w:sz w:val="22"/>
                <w:szCs w:val="22"/>
                <w:lang w:val="sr-Cyrl-RS"/>
              </w:rPr>
              <w:footnoteReference w:id="177"/>
            </w:r>
          </w:p>
          <w:p w14:paraId="10C14243" w14:textId="77777777" w:rsidR="00B845A8" w:rsidRPr="00B845A8" w:rsidRDefault="00B845A8" w:rsidP="00B845A8">
            <w:pPr>
              <w:tabs>
                <w:tab w:val="left" w:pos="9000"/>
              </w:tabs>
              <w:jc w:val="both"/>
              <w:rPr>
                <w:rFonts w:ascii="Book Antiqua" w:hAnsi="Book Antiqua" w:cs="Arial"/>
                <w:noProof w:val="0"/>
                <w:color w:val="000000"/>
                <w:sz w:val="10"/>
                <w:szCs w:val="10"/>
                <w:lang w:val="sr-Cyrl-RS"/>
              </w:rPr>
            </w:pPr>
          </w:p>
          <w:p w14:paraId="6117ABFA" w14:textId="77777777" w:rsidR="00AB7B04" w:rsidRPr="00B845A8" w:rsidRDefault="00B845A8" w:rsidP="00AB7B04">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Лекар у заводу дужан је да контролише смештај, исхрану, хигијену, санитарне и друге услове од којих зависи здравље осуђених.</w:t>
            </w:r>
            <w:r w:rsidRPr="00B845A8">
              <w:rPr>
                <w:rStyle w:val="FootnoteReference"/>
                <w:rFonts w:ascii="Book Antiqua" w:hAnsi="Book Antiqua" w:cs="Arial"/>
                <w:i/>
                <w:noProof w:val="0"/>
                <w:color w:val="000000"/>
                <w:sz w:val="22"/>
                <w:szCs w:val="22"/>
                <w:lang w:val="sr-Cyrl-RS"/>
              </w:rPr>
              <w:footnoteReference w:id="178"/>
            </w:r>
          </w:p>
          <w:p w14:paraId="642D7307" w14:textId="77777777" w:rsidR="00B845A8" w:rsidRPr="00B845A8" w:rsidRDefault="00B845A8" w:rsidP="00B845A8">
            <w:pPr>
              <w:tabs>
                <w:tab w:val="left" w:pos="9000"/>
              </w:tabs>
              <w:jc w:val="both"/>
              <w:rPr>
                <w:rFonts w:ascii="Book Antiqua" w:hAnsi="Book Antiqua" w:cs="Arial"/>
                <w:noProof w:val="0"/>
                <w:color w:val="000000"/>
                <w:sz w:val="10"/>
                <w:szCs w:val="10"/>
                <w:lang w:val="sr-Cyrl-RS"/>
              </w:rPr>
            </w:pPr>
          </w:p>
          <w:p w14:paraId="3EA2D23F" w14:textId="77777777" w:rsidR="00B845A8" w:rsidRPr="00B845A8" w:rsidRDefault="00B845A8" w:rsidP="00AB7B04">
            <w:pPr>
              <w:tabs>
                <w:tab w:val="left" w:pos="8100"/>
                <w:tab w:val="left" w:pos="8460"/>
              </w:tabs>
              <w:jc w:val="both"/>
              <w:rPr>
                <w:rFonts w:ascii="Book Antiqua" w:hAnsi="Book Antiqua" w:cs="Arial"/>
                <w:i/>
                <w:noProof w:val="0"/>
                <w:color w:val="000000"/>
                <w:sz w:val="22"/>
                <w:szCs w:val="22"/>
                <w:lang w:val="sr-Cyrl-RS"/>
              </w:rPr>
            </w:pPr>
            <w:r w:rsidRPr="00B845A8">
              <w:rPr>
                <w:rFonts w:ascii="Book Antiqua" w:hAnsi="Book Antiqua" w:cs="Arial"/>
                <w:i/>
                <w:noProof w:val="0"/>
                <w:color w:val="000000"/>
                <w:sz w:val="22"/>
                <w:szCs w:val="22"/>
                <w:lang w:val="sr-Cyrl-RS"/>
              </w:rPr>
              <w:t>Садржај исхране осуђеног утврђује се недељно јеловником. Јеловник саставља кувар, уз прибављено мишљење лекара, а одобрава га управник завода.</w:t>
            </w:r>
            <w:r w:rsidRPr="00B845A8">
              <w:rPr>
                <w:rStyle w:val="FootnoteReference"/>
                <w:rFonts w:ascii="Book Antiqua" w:hAnsi="Book Antiqua" w:cs="Arial"/>
                <w:i/>
                <w:noProof w:val="0"/>
                <w:color w:val="000000"/>
                <w:sz w:val="22"/>
                <w:szCs w:val="22"/>
                <w:lang w:val="sr-Cyrl-RS"/>
              </w:rPr>
              <w:footnoteReference w:id="179"/>
            </w:r>
          </w:p>
          <w:p w14:paraId="07689AA6" w14:textId="77777777" w:rsidR="00AB7B04" w:rsidRPr="00B845A8" w:rsidRDefault="00AB7B04" w:rsidP="00AB7B04">
            <w:pPr>
              <w:tabs>
                <w:tab w:val="left" w:pos="8100"/>
                <w:tab w:val="left" w:pos="8460"/>
              </w:tabs>
              <w:jc w:val="both"/>
              <w:rPr>
                <w:rFonts w:ascii="Book Antiqua" w:hAnsi="Book Antiqua" w:cs="Arial"/>
                <w:noProof w:val="0"/>
                <w:color w:val="000000"/>
                <w:sz w:val="10"/>
                <w:szCs w:val="10"/>
                <w:lang w:val="sr-Cyrl-RS"/>
              </w:rPr>
            </w:pPr>
          </w:p>
        </w:tc>
      </w:tr>
      <w:tr w:rsidR="00AB7B04" w:rsidRPr="00B845A8" w14:paraId="1145AFF1" w14:textId="77777777" w:rsidTr="00AB7B04">
        <w:trPr>
          <w:trHeight w:val="70"/>
        </w:trPr>
        <w:tc>
          <w:tcPr>
            <w:tcW w:w="5000" w:type="pct"/>
            <w:shd w:val="clear" w:color="auto" w:fill="BFBFBF" w:themeFill="background1" w:themeFillShade="BF"/>
            <w:vAlign w:val="center"/>
          </w:tcPr>
          <w:p w14:paraId="7D3F5246" w14:textId="77777777" w:rsidR="00AB7B04" w:rsidRPr="00B845A8" w:rsidRDefault="00AB7B04" w:rsidP="00AB7B04">
            <w:pPr>
              <w:shd w:val="clear" w:color="auto" w:fill="BFBFBF" w:themeFill="background1" w:themeFillShade="BF"/>
              <w:tabs>
                <w:tab w:val="left" w:pos="9000"/>
              </w:tabs>
              <w:jc w:val="both"/>
              <w:rPr>
                <w:rFonts w:ascii="Book Antiqua" w:hAnsi="Book Antiqua" w:cs="Arial"/>
                <w:noProof w:val="0"/>
                <w:color w:val="000000"/>
                <w:sz w:val="10"/>
                <w:szCs w:val="10"/>
                <w:lang w:val="sr-Cyrl-RS"/>
              </w:rPr>
            </w:pPr>
          </w:p>
          <w:p w14:paraId="01443341" w14:textId="77777777" w:rsidR="00AB7B04" w:rsidRPr="00B845A8" w:rsidRDefault="00AB7B04" w:rsidP="00AB7B04">
            <w:pPr>
              <w:shd w:val="clear" w:color="auto" w:fill="BFBFBF" w:themeFill="background1" w:themeFillShade="BF"/>
              <w:tabs>
                <w:tab w:val="left" w:pos="9000"/>
              </w:tabs>
              <w:jc w:val="both"/>
              <w:rPr>
                <w:rFonts w:ascii="Book Antiqua" w:hAnsi="Book Antiqua" w:cs="Arial"/>
                <w:b/>
                <w:i/>
                <w:noProof w:val="0"/>
                <w:color w:val="000000"/>
                <w:sz w:val="22"/>
                <w:szCs w:val="22"/>
                <w:lang w:val="sr-Cyrl-RS"/>
              </w:rPr>
            </w:pPr>
            <w:r w:rsidRPr="00B845A8">
              <w:rPr>
                <w:rFonts w:ascii="Book Antiqua" w:hAnsi="Book Antiqua" w:cs="Arial"/>
                <w:b/>
                <w:i/>
                <w:noProof w:val="0"/>
                <w:color w:val="000000"/>
                <w:sz w:val="22"/>
                <w:szCs w:val="22"/>
                <w:lang w:val="sr-Cyrl-RS"/>
              </w:rPr>
              <w:t>ПРЕПОРУКА</w:t>
            </w:r>
          </w:p>
          <w:p w14:paraId="306F06C7" w14:textId="77777777" w:rsidR="00AB7B04" w:rsidRPr="00B845A8" w:rsidRDefault="00AB7B04" w:rsidP="00AB7B04">
            <w:pPr>
              <w:shd w:val="clear" w:color="auto" w:fill="BFBFBF" w:themeFill="background1" w:themeFillShade="BF"/>
              <w:tabs>
                <w:tab w:val="left" w:pos="9000"/>
              </w:tabs>
              <w:jc w:val="both"/>
              <w:rPr>
                <w:rFonts w:ascii="Book Antiqua" w:hAnsi="Book Antiqua" w:cs="Arial"/>
                <w:noProof w:val="0"/>
                <w:color w:val="000000"/>
                <w:sz w:val="10"/>
                <w:szCs w:val="10"/>
                <w:lang w:val="sr-Cyrl-RS"/>
              </w:rPr>
            </w:pPr>
          </w:p>
          <w:p w14:paraId="2E63C2AF" w14:textId="77777777" w:rsidR="00AB7B04" w:rsidRDefault="00CB47B1" w:rsidP="00AB7B04">
            <w:pPr>
              <w:tabs>
                <w:tab w:val="left" w:pos="9000"/>
              </w:tabs>
              <w:jc w:val="both"/>
              <w:rPr>
                <w:rFonts w:ascii="Book Antiqua" w:hAnsi="Book Antiqua" w:cs="Arial"/>
                <w:b/>
                <w:noProof w:val="0"/>
                <w:sz w:val="22"/>
                <w:szCs w:val="22"/>
                <w:lang w:val="sr-Cyrl-RS"/>
              </w:rPr>
            </w:pPr>
            <w:r>
              <w:rPr>
                <w:rFonts w:ascii="Book Antiqua" w:hAnsi="Book Antiqua" w:cs="Arial"/>
                <w:b/>
                <w:noProof w:val="0"/>
                <w:sz w:val="22"/>
                <w:szCs w:val="22"/>
                <w:lang w:val="sr-Cyrl-RS"/>
              </w:rPr>
              <w:t>Лекар ће контролисати исхрану која се служи лицима лишеним слободе у КПЗ Београд – Падинска Скела, што ће потврђивати потписом недељног јеловника.</w:t>
            </w:r>
          </w:p>
          <w:p w14:paraId="44307001" w14:textId="77777777" w:rsidR="00AB7B04" w:rsidRPr="00B845A8" w:rsidRDefault="00AB7B04" w:rsidP="00CB47B1">
            <w:pPr>
              <w:tabs>
                <w:tab w:val="left" w:pos="9000"/>
              </w:tabs>
              <w:jc w:val="both"/>
              <w:rPr>
                <w:rFonts w:ascii="Book Antiqua" w:hAnsi="Book Antiqua" w:cs="Arial"/>
                <w:noProof w:val="0"/>
                <w:sz w:val="10"/>
                <w:szCs w:val="10"/>
                <w:lang w:val="sr-Cyrl-RS"/>
              </w:rPr>
            </w:pPr>
          </w:p>
        </w:tc>
      </w:tr>
    </w:tbl>
    <w:p w14:paraId="397B7CFA" w14:textId="77777777" w:rsidR="002C27CD" w:rsidRPr="00B845A8" w:rsidRDefault="002C27CD" w:rsidP="002C27CD">
      <w:pPr>
        <w:pStyle w:val="Normal1"/>
        <w:spacing w:before="0" w:beforeAutospacing="0" w:after="0" w:afterAutospacing="0"/>
        <w:jc w:val="both"/>
        <w:rPr>
          <w:rFonts w:ascii="Book Antiqua" w:hAnsi="Book Antiqua"/>
          <w:lang w:val="sr-Cyrl-RS"/>
        </w:rPr>
      </w:pPr>
    </w:p>
    <w:p w14:paraId="51766726" w14:textId="77777777" w:rsidR="002C27CD" w:rsidRPr="00B845A8" w:rsidRDefault="002C27CD" w:rsidP="002C27CD">
      <w:pPr>
        <w:tabs>
          <w:tab w:val="left" w:pos="1080"/>
          <w:tab w:val="left" w:pos="1620"/>
        </w:tabs>
        <w:jc w:val="both"/>
        <w:outlineLvl w:val="3"/>
        <w:rPr>
          <w:rFonts w:ascii="Book Antiqua" w:hAnsi="Book Antiqua"/>
          <w:b/>
          <w:noProof w:val="0"/>
          <w:sz w:val="22"/>
          <w:szCs w:val="22"/>
          <w:lang w:val="sr-Cyrl-RS"/>
        </w:rPr>
      </w:pPr>
      <w:r w:rsidRPr="00B845A8">
        <w:rPr>
          <w:rFonts w:ascii="Book Antiqua" w:hAnsi="Book Antiqua"/>
          <w:b/>
          <w:caps/>
          <w:noProof w:val="0"/>
          <w:sz w:val="22"/>
          <w:szCs w:val="22"/>
          <w:lang w:val="sr-Cyrl-RS"/>
        </w:rPr>
        <w:t>2.5.5.2.</w:t>
      </w:r>
      <w:r w:rsidRPr="00B845A8">
        <w:rPr>
          <w:rFonts w:ascii="Book Antiqua" w:hAnsi="Book Antiqua"/>
          <w:b/>
          <w:caps/>
          <w:noProof w:val="0"/>
          <w:sz w:val="22"/>
          <w:szCs w:val="22"/>
          <w:lang w:val="sr-Cyrl-RS"/>
        </w:rPr>
        <w:tab/>
      </w:r>
      <w:r w:rsidRPr="00B845A8">
        <w:rPr>
          <w:rFonts w:ascii="Book Antiqua" w:hAnsi="Book Antiqua"/>
          <w:b/>
          <w:noProof w:val="0"/>
          <w:sz w:val="22"/>
          <w:szCs w:val="22"/>
          <w:lang w:val="sr-Cyrl-RS"/>
        </w:rPr>
        <w:t>Надзор над радом здравствене службе</w:t>
      </w:r>
    </w:p>
    <w:p w14:paraId="465FFEF6" w14:textId="77777777" w:rsidR="002C27CD" w:rsidRPr="00B845A8" w:rsidRDefault="002C27CD" w:rsidP="005F3B95">
      <w:pPr>
        <w:jc w:val="both"/>
        <w:rPr>
          <w:rFonts w:ascii="Book Antiqua" w:hAnsi="Book Antiqua"/>
          <w:noProof w:val="0"/>
          <w:sz w:val="22"/>
          <w:lang w:val="sr-Cyrl-RS"/>
        </w:rPr>
      </w:pPr>
    </w:p>
    <w:p w14:paraId="6BC4FB41" w14:textId="77777777" w:rsidR="00205D80" w:rsidRPr="00B845A8" w:rsidRDefault="00205D80" w:rsidP="00205D80">
      <w:pPr>
        <w:contextualSpacing/>
        <w:jc w:val="both"/>
        <w:rPr>
          <w:rFonts w:ascii="Book Antiqua" w:hAnsi="Book Antiqua" w:cs="Arial"/>
          <w:noProof w:val="0"/>
          <w:sz w:val="22"/>
          <w:szCs w:val="22"/>
          <w:lang w:val="sr-Cyrl-RS"/>
        </w:rPr>
      </w:pPr>
      <w:r w:rsidRPr="00B845A8">
        <w:rPr>
          <w:rFonts w:ascii="Book Antiqua" w:hAnsi="Book Antiqua" w:cs="Arial"/>
          <w:noProof w:val="0"/>
          <w:sz w:val="22"/>
          <w:szCs w:val="22"/>
          <w:lang w:val="sr-Cyrl-RS"/>
        </w:rPr>
        <w:t xml:space="preserve">Министарство здравља је пре неколико година акредитовало заводску амбуланту и након тога, </w:t>
      </w:r>
      <w:r w:rsidRPr="00B845A8">
        <w:rPr>
          <w:rFonts w:ascii="Book Antiqua" w:eastAsiaTheme="minorHAnsi" w:hAnsi="Book Antiqua" w:cstheme="minorBidi"/>
          <w:noProof w:val="0"/>
          <w:sz w:val="22"/>
          <w:szCs w:val="22"/>
          <w:lang w:val="sr-Cyrl-RS"/>
        </w:rPr>
        <w:t>током 2017. године, инспектор Министарства је дошао у контролу, што је НПМ констатовао и у Извештају о претходној посети Заводу.</w:t>
      </w:r>
      <w:r w:rsidRPr="00B845A8">
        <w:rPr>
          <w:rFonts w:ascii="Book Antiqua" w:eastAsiaTheme="minorHAnsi" w:hAnsi="Book Antiqua" w:cstheme="minorBidi"/>
          <w:noProof w:val="0"/>
          <w:sz w:val="22"/>
          <w:szCs w:val="22"/>
          <w:vertAlign w:val="superscript"/>
          <w:lang w:val="sr-Cyrl-RS"/>
        </w:rPr>
        <w:footnoteReference w:id="180"/>
      </w:r>
    </w:p>
    <w:p w14:paraId="7EE7EF49" w14:textId="77777777" w:rsidR="002C27CD" w:rsidRDefault="002C27CD" w:rsidP="00205D80">
      <w:pPr>
        <w:jc w:val="both"/>
        <w:rPr>
          <w:rFonts w:ascii="Book Antiqua" w:hAnsi="Book Antiqua"/>
          <w:noProof w:val="0"/>
          <w:sz w:val="22"/>
          <w:lang w:val="sr-Cyrl-RS"/>
        </w:rPr>
      </w:pPr>
    </w:p>
    <w:p w14:paraId="22D3BB55" w14:textId="77777777" w:rsidR="00B74360" w:rsidRPr="00B845A8" w:rsidRDefault="008C218D" w:rsidP="0034140A">
      <w:pPr>
        <w:jc w:val="both"/>
        <w:rPr>
          <w:rFonts w:ascii="Book Antiqua" w:hAnsi="Book Antiqua"/>
          <w:noProof w:val="0"/>
          <w:sz w:val="22"/>
          <w:lang w:val="sr-Cyrl-RS"/>
        </w:rPr>
      </w:pPr>
      <w:r>
        <w:rPr>
          <w:rFonts w:ascii="Book Antiqua" w:hAnsi="Book Antiqua"/>
          <w:noProof w:val="0"/>
          <w:sz w:val="22"/>
          <w:lang w:val="sr-Cyrl-RS" w:eastAsia="en-GB"/>
        </w:rPr>
        <w:t>Из</w:t>
      </w:r>
      <w:r w:rsidRPr="00B845A8">
        <w:rPr>
          <w:rFonts w:ascii="Book Antiqua" w:hAnsi="Book Antiqua"/>
          <w:noProof w:val="0"/>
          <w:sz w:val="22"/>
          <w:lang w:val="sr-Cyrl-RS" w:eastAsia="en-GB"/>
        </w:rPr>
        <w:t xml:space="preserve"> решењ</w:t>
      </w:r>
      <w:r>
        <w:rPr>
          <w:rFonts w:ascii="Book Antiqua" w:hAnsi="Book Antiqua"/>
          <w:noProof w:val="0"/>
          <w:sz w:val="22"/>
          <w:lang w:val="sr-Cyrl-RS" w:eastAsia="en-GB"/>
        </w:rPr>
        <w:t>а</w:t>
      </w:r>
      <w:r w:rsidRPr="00B845A8">
        <w:rPr>
          <w:rFonts w:ascii="Book Antiqua" w:hAnsi="Book Antiqua"/>
          <w:noProof w:val="0"/>
          <w:sz w:val="22"/>
          <w:lang w:val="sr-Cyrl-RS" w:eastAsia="en-GB"/>
        </w:rPr>
        <w:t xml:space="preserve"> Министарства здравља</w:t>
      </w:r>
      <w:r>
        <w:rPr>
          <w:rFonts w:ascii="Book Antiqua" w:hAnsi="Book Antiqua"/>
          <w:noProof w:val="0"/>
          <w:sz w:val="22"/>
          <w:lang w:val="sr-Cyrl-RS" w:eastAsia="en-GB"/>
        </w:rPr>
        <w:t>,</w:t>
      </w:r>
      <w:r w:rsidRPr="00B845A8">
        <w:rPr>
          <w:rFonts w:ascii="Book Antiqua" w:hAnsi="Book Antiqua"/>
          <w:noProof w:val="0"/>
          <w:sz w:val="22"/>
          <w:lang w:val="sr-Cyrl-RS" w:eastAsia="en-GB"/>
        </w:rPr>
        <w:t xml:space="preserve"> Сектора за инспекцијске послове</w:t>
      </w:r>
      <w:r>
        <w:rPr>
          <w:rFonts w:ascii="Book Antiqua" w:hAnsi="Book Antiqua"/>
          <w:noProof w:val="0"/>
          <w:sz w:val="22"/>
          <w:lang w:val="sr-Cyrl-RS" w:eastAsia="en-GB"/>
        </w:rPr>
        <w:t>,</w:t>
      </w:r>
      <w:r w:rsidRPr="00B845A8">
        <w:rPr>
          <w:rFonts w:ascii="Book Antiqua" w:hAnsi="Book Antiqua"/>
          <w:noProof w:val="0"/>
          <w:sz w:val="22"/>
          <w:lang w:val="sr-Cyrl-RS" w:eastAsia="en-GB"/>
        </w:rPr>
        <w:t xml:space="preserve"> Одељења за здравствену инспекцију Одсек Београд, бр. 53-00-00371/2015-07 од 30.</w:t>
      </w:r>
      <w:r>
        <w:rPr>
          <w:rFonts w:ascii="Book Antiqua" w:hAnsi="Book Antiqua"/>
          <w:noProof w:val="0"/>
          <w:sz w:val="22"/>
          <w:lang w:val="sr-Cyrl-RS" w:eastAsia="en-GB"/>
        </w:rPr>
        <w:t xml:space="preserve"> октобра </w:t>
      </w:r>
      <w:r w:rsidRPr="00B845A8">
        <w:rPr>
          <w:rFonts w:ascii="Book Antiqua" w:hAnsi="Book Antiqua"/>
          <w:noProof w:val="0"/>
          <w:sz w:val="22"/>
          <w:lang w:val="sr-Cyrl-RS" w:eastAsia="en-GB"/>
        </w:rPr>
        <w:t>2015. године</w:t>
      </w:r>
      <w:r>
        <w:rPr>
          <w:rFonts w:ascii="Book Antiqua" w:hAnsi="Book Antiqua"/>
          <w:noProof w:val="0"/>
          <w:sz w:val="22"/>
          <w:lang w:val="sr-Cyrl-RS" w:eastAsia="en-GB"/>
        </w:rPr>
        <w:t>,</w:t>
      </w:r>
      <w:r w:rsidRPr="00B845A8">
        <w:rPr>
          <w:rFonts w:ascii="Book Antiqua" w:hAnsi="Book Antiqua"/>
          <w:noProof w:val="0"/>
          <w:sz w:val="22"/>
          <w:lang w:val="sr-Cyrl-RS" w:eastAsia="en-GB"/>
        </w:rPr>
        <w:t xml:space="preserve"> види се да је на захтев Министарства правде и државне управе извршен инспекцијски надзор ради утврђивања законом прописаних услова за обављање послова здравствене заштите у КПЗ </w:t>
      </w:r>
      <w:r>
        <w:rPr>
          <w:rFonts w:ascii="Book Antiqua" w:hAnsi="Book Antiqua"/>
          <w:noProof w:val="0"/>
          <w:sz w:val="22"/>
          <w:lang w:val="sr-Cyrl-RS" w:eastAsia="en-GB"/>
        </w:rPr>
        <w:t xml:space="preserve">Београд - </w:t>
      </w:r>
      <w:r w:rsidRPr="00B845A8">
        <w:rPr>
          <w:rFonts w:ascii="Book Antiqua" w:hAnsi="Book Antiqua"/>
          <w:noProof w:val="0"/>
          <w:sz w:val="22"/>
          <w:lang w:val="sr-Cyrl-RS" w:eastAsia="en-GB"/>
        </w:rPr>
        <w:t xml:space="preserve">Падинска Скела и </w:t>
      </w:r>
      <w:r>
        <w:rPr>
          <w:rFonts w:ascii="Book Antiqua" w:hAnsi="Book Antiqua"/>
          <w:noProof w:val="0"/>
          <w:sz w:val="22"/>
          <w:lang w:val="sr-Cyrl-RS" w:eastAsia="en-GB"/>
        </w:rPr>
        <w:t>да утврђено да се</w:t>
      </w:r>
      <w:r w:rsidRPr="00B845A8">
        <w:rPr>
          <w:rFonts w:ascii="Book Antiqua" w:hAnsi="Book Antiqua"/>
          <w:noProof w:val="0"/>
          <w:sz w:val="22"/>
          <w:lang w:val="sr-Cyrl-RS" w:eastAsia="en-GB"/>
        </w:rPr>
        <w:t xml:space="preserve"> у амбуланти Завода могу обављати лекарски прегледи и амбулантне дијагностичке и терапијске процедуре из области опште медицине</w:t>
      </w:r>
      <w:r>
        <w:rPr>
          <w:rFonts w:ascii="Book Antiqua" w:hAnsi="Book Antiqua"/>
          <w:noProof w:val="0"/>
          <w:sz w:val="22"/>
          <w:lang w:val="sr-Cyrl-RS" w:eastAsia="en-GB"/>
        </w:rPr>
        <w:t>,</w:t>
      </w:r>
      <w:r w:rsidRPr="00B845A8">
        <w:rPr>
          <w:rFonts w:ascii="Book Antiqua" w:hAnsi="Book Antiqua"/>
          <w:noProof w:val="0"/>
          <w:sz w:val="22"/>
          <w:lang w:val="sr-Cyrl-RS" w:eastAsia="en-GB"/>
        </w:rPr>
        <w:t xml:space="preserve"> као и здравствена нега по налогу лекара.</w:t>
      </w:r>
    </w:p>
    <w:sectPr w:rsidR="00B74360" w:rsidRPr="00B845A8" w:rsidSect="00277471">
      <w:headerReference w:type="even" r:id="rId17"/>
      <w:headerReference w:type="default" r:id="rId18"/>
      <w:pgSz w:w="12240" w:h="15840"/>
      <w:pgMar w:top="630" w:right="1440" w:bottom="1440" w:left="1440" w:header="1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B7067" w14:textId="77777777" w:rsidR="00277471" w:rsidRDefault="00277471">
      <w:r>
        <w:separator/>
      </w:r>
    </w:p>
  </w:endnote>
  <w:endnote w:type="continuationSeparator" w:id="0">
    <w:p w14:paraId="2341E22C" w14:textId="77777777" w:rsidR="00277471" w:rsidRDefault="00277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Fallback">
    <w:altName w:val="Segoe UI"/>
    <w:charset w:val="01"/>
    <w:family w:val="auto"/>
    <w:pitch w:val="variable"/>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Webdings">
    <w:panose1 w:val="05030102010509060703"/>
    <w:charset w:val="02"/>
    <w:family w:val="roman"/>
    <w:pitch w:val="variable"/>
    <w:sig w:usb0="00000000" w:usb1="10000000" w:usb2="00000000" w:usb3="00000000" w:csb0="80000000" w:csb1="00000000"/>
  </w:font>
  <w:font w:name="Times 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1808B" w14:textId="77777777" w:rsidR="00277471" w:rsidRDefault="00277471">
      <w:r>
        <w:separator/>
      </w:r>
    </w:p>
  </w:footnote>
  <w:footnote w:type="continuationSeparator" w:id="0">
    <w:p w14:paraId="751CAA06" w14:textId="77777777" w:rsidR="00277471" w:rsidRDefault="00277471">
      <w:r>
        <w:continuationSeparator/>
      </w:r>
    </w:p>
  </w:footnote>
  <w:footnote w:id="1">
    <w:p w14:paraId="7E4F183A" w14:textId="77777777" w:rsidR="00277471" w:rsidRPr="00277471" w:rsidRDefault="00277471" w:rsidP="00277471">
      <w:pPr>
        <w:pStyle w:val="FootnoteText"/>
        <w:rPr>
          <w:rFonts w:ascii="Book Antiqua" w:hAnsi="Book Antiqua"/>
          <w:sz w:val="18"/>
          <w:szCs w:val="18"/>
        </w:rPr>
      </w:pPr>
      <w:r w:rsidRPr="00277471">
        <w:rPr>
          <w:rStyle w:val="FootnoteReference"/>
          <w:rFonts w:ascii="Book Antiqua" w:hAnsi="Book Antiqua"/>
          <w:sz w:val="18"/>
          <w:szCs w:val="18"/>
        </w:rPr>
        <w:footnoteRef/>
      </w:r>
      <w:r w:rsidRPr="00277471">
        <w:rPr>
          <w:rFonts w:ascii="Book Antiqua" w:hAnsi="Book Antiqua"/>
          <w:sz w:val="18"/>
          <w:szCs w:val="18"/>
        </w:rPr>
        <w:t xml:space="preserve"> Дел. бр. 19803 од 18. јуна 2018. год.</w:t>
      </w:r>
    </w:p>
  </w:footnote>
  <w:footnote w:id="2">
    <w:p w14:paraId="3B615D0F" w14:textId="77777777" w:rsidR="00277471" w:rsidRDefault="00277471" w:rsidP="00277471">
      <w:pPr>
        <w:pStyle w:val="FootnoteText"/>
        <w:ind w:left="90" w:hanging="90"/>
        <w:rPr>
          <w:i/>
        </w:rPr>
      </w:pPr>
      <w:r w:rsidRPr="00277471">
        <w:rPr>
          <w:rStyle w:val="FootnoteReference"/>
          <w:rFonts w:ascii="Book Antiqua" w:hAnsi="Book Antiqua"/>
          <w:sz w:val="18"/>
          <w:szCs w:val="18"/>
        </w:rPr>
        <w:footnoteRef/>
      </w:r>
      <w:r w:rsidRPr="00277471">
        <w:rPr>
          <w:rFonts w:ascii="Book Antiqua" w:hAnsi="Book Antiqua"/>
          <w:sz w:val="18"/>
          <w:szCs w:val="18"/>
        </w:rPr>
        <w:t xml:space="preserve"> </w:t>
      </w:r>
      <w:r w:rsidRPr="00277471">
        <w:rPr>
          <w:rFonts w:ascii="Book Antiqua" w:hAnsi="Book Antiqua"/>
          <w:i/>
          <w:sz w:val="18"/>
          <w:szCs w:val="18"/>
        </w:rPr>
        <w:t>Observatory of national preventive mechanisms against torture set up pursuant to the Optional Protocol to the Convention against torture and other cruel, inhuman or degrading treatment or punishment.</w:t>
      </w:r>
    </w:p>
  </w:footnote>
  <w:footnote w:id="3">
    <w:p w14:paraId="0DFB7AC1" w14:textId="77777777" w:rsidR="00277471" w:rsidRPr="00B37AE7" w:rsidRDefault="00277471" w:rsidP="00244550">
      <w:pPr>
        <w:pStyle w:val="FootnoteText"/>
        <w:ind w:left="180" w:hanging="180"/>
        <w:jc w:val="both"/>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Pr>
          <w:rFonts w:ascii="Book Antiqua" w:hAnsi="Book Antiqua"/>
          <w:sz w:val="18"/>
          <w:szCs w:val="18"/>
          <w:lang w:val="sr-Cyrl-RS"/>
        </w:rPr>
        <w:t xml:space="preserve"> </w:t>
      </w:r>
      <w:r w:rsidRPr="008C3389">
        <w:rPr>
          <w:rFonts w:ascii="Book Antiqua" w:hAnsi="Book Antiqua"/>
          <w:sz w:val="18"/>
          <w:szCs w:val="18"/>
          <w:lang w:val="sr-Cyrl-RS"/>
        </w:rPr>
        <w:t>Закон о извршењу кривичних санкција ("Сл. гласник РС", бр. 55/2014)</w:t>
      </w:r>
      <w:r w:rsidRPr="00B37AE7">
        <w:rPr>
          <w:rFonts w:ascii="Book Antiqua" w:hAnsi="Book Antiqua"/>
          <w:sz w:val="18"/>
          <w:szCs w:val="18"/>
          <w:lang w:val="sr-Cyrl-RS"/>
        </w:rPr>
        <w:t xml:space="preserve">, </w:t>
      </w:r>
      <w:r>
        <w:rPr>
          <w:rFonts w:ascii="Book Antiqua" w:hAnsi="Book Antiqua"/>
          <w:sz w:val="18"/>
          <w:szCs w:val="18"/>
          <w:lang w:val="ru-RU"/>
        </w:rPr>
        <w:t>чл.</w:t>
      </w:r>
      <w:r w:rsidRPr="00B37AE7">
        <w:rPr>
          <w:rFonts w:ascii="Book Antiqua" w:hAnsi="Book Antiqua"/>
          <w:sz w:val="18"/>
          <w:szCs w:val="18"/>
          <w:lang w:val="sr-Cyrl-RS"/>
        </w:rPr>
        <w:t xml:space="preserve"> 77. ст</w:t>
      </w:r>
      <w:r>
        <w:rPr>
          <w:rFonts w:ascii="Book Antiqua" w:hAnsi="Book Antiqua"/>
          <w:sz w:val="18"/>
          <w:szCs w:val="18"/>
          <w:lang w:val="sr-Cyrl-RS"/>
        </w:rPr>
        <w:t>.</w:t>
      </w:r>
      <w:r w:rsidRPr="00B37AE7">
        <w:rPr>
          <w:rFonts w:ascii="Book Antiqua" w:hAnsi="Book Antiqua"/>
          <w:sz w:val="18"/>
          <w:szCs w:val="18"/>
          <w:lang w:val="sr-Cyrl-RS"/>
        </w:rPr>
        <w:t xml:space="preserve"> 1</w:t>
      </w:r>
      <w:r>
        <w:rPr>
          <w:rFonts w:ascii="Book Antiqua" w:hAnsi="Book Antiqua"/>
          <w:sz w:val="18"/>
          <w:szCs w:val="18"/>
          <w:lang w:val="sr-Cyrl-RS"/>
        </w:rPr>
        <w:t>;</w:t>
      </w:r>
      <w:r w:rsidRPr="00B37AE7">
        <w:rPr>
          <w:rFonts w:ascii="Book Antiqua" w:hAnsi="Book Antiqua"/>
          <w:sz w:val="18"/>
          <w:szCs w:val="18"/>
          <w:lang w:val="sr-Cyrl-RS"/>
        </w:rPr>
        <w:t xml:space="preserve"> исто П</w:t>
      </w:r>
      <w:r w:rsidRPr="00B37AE7">
        <w:rPr>
          <w:rFonts w:ascii="Book Antiqua" w:hAnsi="Book Antiqua"/>
          <w:sz w:val="18"/>
          <w:szCs w:val="18"/>
          <w:lang w:val="ru-RU"/>
        </w:rPr>
        <w:t>равилник</w:t>
      </w:r>
      <w:r w:rsidRPr="00B37AE7">
        <w:rPr>
          <w:rFonts w:ascii="Book Antiqua" w:hAnsi="Book Antiqua"/>
          <w:sz w:val="18"/>
          <w:szCs w:val="18"/>
          <w:lang w:val="sr-Cyrl-RS"/>
        </w:rPr>
        <w:t xml:space="preserve"> </w:t>
      </w:r>
      <w:r w:rsidRPr="00B37AE7">
        <w:rPr>
          <w:rFonts w:ascii="Book Antiqua" w:hAnsi="Book Antiqua"/>
          <w:sz w:val="18"/>
          <w:szCs w:val="18"/>
          <w:lang w:val="ru-RU"/>
        </w:rPr>
        <w:t>о</w:t>
      </w:r>
      <w:r w:rsidRPr="00B37AE7">
        <w:rPr>
          <w:rFonts w:ascii="Book Antiqua" w:hAnsi="Book Antiqua"/>
          <w:sz w:val="18"/>
          <w:szCs w:val="18"/>
          <w:lang w:val="sr-Cyrl-RS"/>
        </w:rPr>
        <w:t xml:space="preserve"> </w:t>
      </w:r>
      <w:r w:rsidRPr="00B37AE7">
        <w:rPr>
          <w:rFonts w:ascii="Book Antiqua" w:hAnsi="Book Antiqua"/>
          <w:sz w:val="18"/>
          <w:szCs w:val="18"/>
          <w:lang w:val="ru-RU"/>
        </w:rPr>
        <w:t>ку</w:t>
      </w:r>
      <w:r w:rsidRPr="00B37AE7">
        <w:rPr>
          <w:rFonts w:ascii="Book Antiqua" w:hAnsi="Book Antiqua"/>
          <w:sz w:val="18"/>
          <w:szCs w:val="18"/>
          <w:lang w:val="sr-Cyrl-RS"/>
        </w:rPr>
        <w:t>ћ</w:t>
      </w:r>
      <w:r w:rsidRPr="00B37AE7">
        <w:rPr>
          <w:rFonts w:ascii="Book Antiqua" w:hAnsi="Book Antiqua"/>
          <w:sz w:val="18"/>
          <w:szCs w:val="18"/>
          <w:lang w:val="ru-RU"/>
        </w:rPr>
        <w:t>ном</w:t>
      </w:r>
      <w:r w:rsidRPr="00B37AE7">
        <w:rPr>
          <w:rFonts w:ascii="Book Antiqua" w:hAnsi="Book Antiqua"/>
          <w:sz w:val="18"/>
          <w:szCs w:val="18"/>
          <w:lang w:val="sr-Cyrl-RS"/>
        </w:rPr>
        <w:t xml:space="preserve"> </w:t>
      </w:r>
      <w:r w:rsidRPr="00B37AE7">
        <w:rPr>
          <w:rFonts w:ascii="Book Antiqua" w:hAnsi="Book Antiqua"/>
          <w:sz w:val="18"/>
          <w:szCs w:val="18"/>
          <w:lang w:val="ru-RU"/>
        </w:rPr>
        <w:t>реду</w:t>
      </w:r>
      <w:r w:rsidRPr="00B37AE7">
        <w:rPr>
          <w:rFonts w:ascii="Book Antiqua" w:hAnsi="Book Antiqua"/>
          <w:sz w:val="18"/>
          <w:szCs w:val="18"/>
          <w:lang w:val="sr-Cyrl-RS"/>
        </w:rPr>
        <w:t xml:space="preserve"> </w:t>
      </w:r>
      <w:r w:rsidRPr="00B37AE7">
        <w:rPr>
          <w:rFonts w:ascii="Book Antiqua" w:hAnsi="Book Antiqua"/>
          <w:sz w:val="18"/>
          <w:szCs w:val="18"/>
          <w:lang w:val="ru-RU"/>
        </w:rPr>
        <w:t>казнено</w:t>
      </w:r>
      <w:r w:rsidRPr="00B37AE7">
        <w:rPr>
          <w:rFonts w:ascii="Book Antiqua" w:hAnsi="Book Antiqua"/>
          <w:sz w:val="18"/>
          <w:szCs w:val="18"/>
          <w:lang w:val="sr-Cyrl-RS"/>
        </w:rPr>
        <w:t>-</w:t>
      </w:r>
      <w:r w:rsidRPr="00B37AE7">
        <w:rPr>
          <w:rFonts w:ascii="Book Antiqua" w:hAnsi="Book Antiqua"/>
          <w:sz w:val="18"/>
          <w:szCs w:val="18"/>
          <w:lang w:val="ru-RU"/>
        </w:rPr>
        <w:t>поправних</w:t>
      </w:r>
      <w:r w:rsidRPr="00B37AE7">
        <w:rPr>
          <w:rFonts w:ascii="Book Antiqua" w:hAnsi="Book Antiqua"/>
          <w:sz w:val="18"/>
          <w:szCs w:val="18"/>
          <w:lang w:val="sr-Cyrl-RS"/>
        </w:rPr>
        <w:t xml:space="preserve"> </w:t>
      </w:r>
      <w:r w:rsidRPr="00B37AE7">
        <w:rPr>
          <w:rFonts w:ascii="Book Antiqua" w:hAnsi="Book Antiqua"/>
          <w:sz w:val="18"/>
          <w:szCs w:val="18"/>
          <w:lang w:val="ru-RU"/>
        </w:rPr>
        <w:t>завода</w:t>
      </w:r>
      <w:r w:rsidRPr="00B37AE7">
        <w:rPr>
          <w:rFonts w:ascii="Book Antiqua" w:hAnsi="Book Antiqua"/>
          <w:sz w:val="18"/>
          <w:szCs w:val="18"/>
          <w:lang w:val="sr-Cyrl-RS"/>
        </w:rPr>
        <w:t xml:space="preserve"> </w:t>
      </w:r>
      <w:r w:rsidRPr="00B37AE7">
        <w:rPr>
          <w:rFonts w:ascii="Book Antiqua" w:hAnsi="Book Antiqua"/>
          <w:sz w:val="18"/>
          <w:szCs w:val="18"/>
          <w:lang w:val="ru-RU"/>
        </w:rPr>
        <w:t>и</w:t>
      </w:r>
      <w:r w:rsidRPr="00B37AE7">
        <w:rPr>
          <w:rFonts w:ascii="Book Antiqua" w:hAnsi="Book Antiqua"/>
          <w:sz w:val="18"/>
          <w:szCs w:val="18"/>
          <w:lang w:val="sr-Cyrl-RS"/>
        </w:rPr>
        <w:t xml:space="preserve"> </w:t>
      </w:r>
      <w:r w:rsidRPr="00B37AE7">
        <w:rPr>
          <w:rFonts w:ascii="Book Antiqua" w:hAnsi="Book Antiqua"/>
          <w:sz w:val="18"/>
          <w:szCs w:val="18"/>
          <w:lang w:val="ru-RU"/>
        </w:rPr>
        <w:t>окру</w:t>
      </w:r>
      <w:r w:rsidRPr="00B37AE7">
        <w:rPr>
          <w:rFonts w:ascii="Book Antiqua" w:hAnsi="Book Antiqua"/>
          <w:sz w:val="18"/>
          <w:szCs w:val="18"/>
          <w:lang w:val="sr-Cyrl-RS"/>
        </w:rPr>
        <w:t>ж</w:t>
      </w:r>
      <w:r w:rsidRPr="00B37AE7">
        <w:rPr>
          <w:rFonts w:ascii="Book Antiqua" w:hAnsi="Book Antiqua"/>
          <w:sz w:val="18"/>
          <w:szCs w:val="18"/>
          <w:lang w:val="ru-RU"/>
        </w:rPr>
        <w:t>них</w:t>
      </w:r>
      <w:r w:rsidRPr="00B37AE7">
        <w:rPr>
          <w:rFonts w:ascii="Book Antiqua" w:hAnsi="Book Antiqua"/>
          <w:sz w:val="18"/>
          <w:szCs w:val="18"/>
          <w:lang w:val="sr-Cyrl-RS"/>
        </w:rPr>
        <w:t xml:space="preserve"> </w:t>
      </w:r>
      <w:r w:rsidRPr="00B37AE7">
        <w:rPr>
          <w:rFonts w:ascii="Book Antiqua" w:hAnsi="Book Antiqua"/>
          <w:sz w:val="18"/>
          <w:szCs w:val="18"/>
          <w:lang w:val="ru-RU"/>
        </w:rPr>
        <w:t>затвора</w:t>
      </w:r>
      <w:r>
        <w:rPr>
          <w:rFonts w:ascii="Book Antiqua" w:hAnsi="Book Antiqua"/>
          <w:sz w:val="18"/>
          <w:szCs w:val="18"/>
          <w:lang w:val="ru-RU"/>
        </w:rPr>
        <w:t xml:space="preserve"> (</w:t>
      </w:r>
      <w:r w:rsidRPr="008C3389">
        <w:rPr>
          <w:rFonts w:ascii="Book Antiqua" w:hAnsi="Book Antiqua"/>
          <w:sz w:val="18"/>
          <w:szCs w:val="18"/>
          <w:lang w:val="ru-RU"/>
        </w:rPr>
        <w:t>"</w:t>
      </w:r>
      <w:r>
        <w:rPr>
          <w:rFonts w:ascii="Book Antiqua" w:hAnsi="Book Antiqua"/>
          <w:sz w:val="18"/>
          <w:szCs w:val="18"/>
          <w:lang w:val="ru-RU"/>
        </w:rPr>
        <w:t>Сл</w:t>
      </w:r>
      <w:r w:rsidRPr="008C3389">
        <w:rPr>
          <w:rFonts w:ascii="Book Antiqua" w:hAnsi="Book Antiqua"/>
          <w:sz w:val="18"/>
          <w:szCs w:val="18"/>
          <w:lang w:val="ru-RU"/>
        </w:rPr>
        <w:t xml:space="preserve">. </w:t>
      </w:r>
      <w:r>
        <w:rPr>
          <w:rFonts w:ascii="Book Antiqua" w:hAnsi="Book Antiqua"/>
          <w:sz w:val="18"/>
          <w:szCs w:val="18"/>
          <w:lang w:val="ru-RU"/>
        </w:rPr>
        <w:t>гласник</w:t>
      </w:r>
      <w:r w:rsidRPr="008C3389">
        <w:rPr>
          <w:rFonts w:ascii="Book Antiqua" w:hAnsi="Book Antiqua"/>
          <w:sz w:val="18"/>
          <w:szCs w:val="18"/>
          <w:lang w:val="ru-RU"/>
        </w:rPr>
        <w:t xml:space="preserve"> </w:t>
      </w:r>
      <w:r>
        <w:rPr>
          <w:rFonts w:ascii="Book Antiqua" w:hAnsi="Book Antiqua"/>
          <w:sz w:val="18"/>
          <w:szCs w:val="18"/>
          <w:lang w:val="ru-RU"/>
        </w:rPr>
        <w:t>РС</w:t>
      </w:r>
      <w:r w:rsidRPr="008C3389">
        <w:rPr>
          <w:rFonts w:ascii="Book Antiqua" w:hAnsi="Book Antiqua"/>
          <w:sz w:val="18"/>
          <w:szCs w:val="18"/>
          <w:lang w:val="ru-RU"/>
        </w:rPr>
        <w:t xml:space="preserve">", </w:t>
      </w:r>
      <w:r>
        <w:rPr>
          <w:rFonts w:ascii="Book Antiqua" w:hAnsi="Book Antiqua"/>
          <w:sz w:val="18"/>
          <w:szCs w:val="18"/>
          <w:lang w:val="ru-RU"/>
        </w:rPr>
        <w:t>бр</w:t>
      </w:r>
      <w:r w:rsidRPr="008C3389">
        <w:rPr>
          <w:rFonts w:ascii="Book Antiqua" w:hAnsi="Book Antiqua"/>
          <w:sz w:val="18"/>
          <w:szCs w:val="18"/>
          <w:lang w:val="ru-RU"/>
        </w:rPr>
        <w:t xml:space="preserve">. 110/14 </w:t>
      </w:r>
      <w:r>
        <w:rPr>
          <w:rFonts w:ascii="Book Antiqua" w:hAnsi="Book Antiqua"/>
          <w:sz w:val="18"/>
          <w:szCs w:val="18"/>
          <w:lang w:val="ru-RU"/>
        </w:rPr>
        <w:t>и</w:t>
      </w:r>
      <w:r w:rsidRPr="008C3389">
        <w:rPr>
          <w:rFonts w:ascii="Book Antiqua" w:hAnsi="Book Antiqua"/>
          <w:sz w:val="18"/>
          <w:szCs w:val="18"/>
          <w:lang w:val="ru-RU"/>
        </w:rPr>
        <w:t xml:space="preserve"> 79/16</w:t>
      </w:r>
      <w:r>
        <w:rPr>
          <w:rFonts w:ascii="Book Antiqua" w:hAnsi="Book Antiqua"/>
          <w:sz w:val="18"/>
          <w:szCs w:val="18"/>
          <w:lang w:val="ru-RU"/>
        </w:rPr>
        <w:t>)</w:t>
      </w:r>
      <w:r>
        <w:rPr>
          <w:rFonts w:ascii="Book Antiqua" w:hAnsi="Book Antiqua"/>
          <w:sz w:val="18"/>
          <w:szCs w:val="18"/>
          <w:lang w:val="sr-Cyrl-RS"/>
        </w:rPr>
        <w:t>, чл.</w:t>
      </w:r>
      <w:r w:rsidRPr="00B37AE7">
        <w:rPr>
          <w:rFonts w:ascii="Book Antiqua" w:hAnsi="Book Antiqua"/>
          <w:sz w:val="18"/>
          <w:szCs w:val="18"/>
          <w:lang w:val="sr-Cyrl-RS"/>
        </w:rPr>
        <w:t xml:space="preserve"> 15.</w:t>
      </w:r>
    </w:p>
  </w:footnote>
  <w:footnote w:id="4">
    <w:p w14:paraId="03A0F50A" w14:textId="77777777" w:rsidR="00277471" w:rsidRPr="00330AE6" w:rsidRDefault="00277471" w:rsidP="00244550">
      <w:pPr>
        <w:pStyle w:val="FootnoteText"/>
        <w:ind w:left="180" w:hanging="180"/>
        <w:jc w:val="both"/>
        <w:rPr>
          <w:rFonts w:ascii="Book Antiqua" w:hAnsi="Book Antiqua"/>
          <w:sz w:val="18"/>
          <w:szCs w:val="18"/>
          <w:lang w:val="sr-Cyrl-RS"/>
        </w:rPr>
      </w:pPr>
      <w:r w:rsidRPr="00B37AE7">
        <w:rPr>
          <w:rStyle w:val="FootnoteReference"/>
          <w:rFonts w:ascii="Book Antiqua" w:hAnsi="Book Antiqua"/>
          <w:sz w:val="18"/>
          <w:szCs w:val="18"/>
        </w:rPr>
        <w:footnoteRef/>
      </w:r>
      <w:r>
        <w:rPr>
          <w:rFonts w:ascii="Book Antiqua" w:hAnsi="Book Antiqua"/>
          <w:sz w:val="18"/>
          <w:szCs w:val="18"/>
        </w:rPr>
        <w:t xml:space="preserve"> </w:t>
      </w:r>
      <w:r w:rsidRPr="00B37AE7">
        <w:rPr>
          <w:rFonts w:ascii="Book Antiqua" w:hAnsi="Book Antiqua"/>
          <w:sz w:val="18"/>
          <w:szCs w:val="18"/>
          <w:lang w:val="sr-Cyrl-RS"/>
        </w:rPr>
        <w:t xml:space="preserve">Стандарди </w:t>
      </w:r>
      <w:r w:rsidRPr="008C3389">
        <w:rPr>
          <w:rFonts w:ascii="Book Antiqua" w:hAnsi="Book Antiqua"/>
          <w:sz w:val="18"/>
          <w:szCs w:val="18"/>
          <w:lang w:val="sr-Cyrl-RS"/>
        </w:rPr>
        <w:t>Европског комитета за спречавање мучења</w:t>
      </w:r>
      <w:r w:rsidRPr="008C3389">
        <w:rPr>
          <w:rFonts w:ascii="Book Antiqua" w:hAnsi="Book Antiqua"/>
          <w:sz w:val="18"/>
          <w:szCs w:val="18"/>
          <w:lang w:val="sr-Latn-RS"/>
        </w:rPr>
        <w:t xml:space="preserve"> </w:t>
      </w:r>
      <w:r w:rsidRPr="008C3389">
        <w:rPr>
          <w:rFonts w:ascii="Book Antiqua" w:hAnsi="Book Antiqua"/>
          <w:sz w:val="18"/>
          <w:szCs w:val="18"/>
          <w:lang w:val="sr-Cyrl-RS"/>
        </w:rPr>
        <w:t xml:space="preserve">и нечовечног или понижавајућег поступања или кажњавања </w:t>
      </w:r>
      <w:r>
        <w:rPr>
          <w:rFonts w:ascii="Book Antiqua" w:hAnsi="Book Antiqua"/>
          <w:sz w:val="18"/>
          <w:szCs w:val="18"/>
          <w:lang w:val="sr-Cyrl-RS"/>
        </w:rPr>
        <w:t>(ЦПТ): Ж</w:t>
      </w:r>
      <w:r w:rsidRPr="00B37AE7">
        <w:rPr>
          <w:rFonts w:ascii="Book Antiqua" w:hAnsi="Book Antiqua"/>
          <w:sz w:val="18"/>
          <w:szCs w:val="18"/>
        </w:rPr>
        <w:t>ивотн</w:t>
      </w:r>
      <w:r>
        <w:rPr>
          <w:rFonts w:ascii="Book Antiqua" w:hAnsi="Book Antiqua"/>
          <w:sz w:val="18"/>
          <w:szCs w:val="18"/>
          <w:lang w:val="sr-Cyrl-RS"/>
        </w:rPr>
        <w:t>и</w:t>
      </w:r>
      <w:r w:rsidRPr="00B37AE7">
        <w:rPr>
          <w:rFonts w:ascii="Book Antiqua" w:hAnsi="Book Antiqua"/>
          <w:sz w:val="18"/>
          <w:szCs w:val="18"/>
        </w:rPr>
        <w:t xml:space="preserve"> простор по затворенику у затворским установама</w:t>
      </w:r>
      <w:r w:rsidRPr="00B37AE7">
        <w:rPr>
          <w:rFonts w:ascii="Book Antiqua" w:hAnsi="Book Antiqua"/>
          <w:sz w:val="18"/>
          <w:szCs w:val="18"/>
          <w:lang w:val="sr-Cyrl-RS"/>
        </w:rPr>
        <w:t xml:space="preserve">, </w:t>
      </w:r>
      <w:r>
        <w:rPr>
          <w:rFonts w:ascii="Book Antiqua" w:hAnsi="Book Antiqua"/>
          <w:sz w:val="18"/>
          <w:szCs w:val="18"/>
        </w:rPr>
        <w:t>ЦПТ</w:t>
      </w:r>
      <w:r w:rsidRPr="00B37AE7">
        <w:rPr>
          <w:rFonts w:ascii="Book Antiqua" w:hAnsi="Book Antiqua"/>
          <w:sz w:val="18"/>
          <w:szCs w:val="18"/>
        </w:rPr>
        <w:t>/</w:t>
      </w:r>
      <w:r>
        <w:rPr>
          <w:rFonts w:ascii="Book Antiqua" w:hAnsi="Book Antiqua"/>
          <w:sz w:val="18"/>
          <w:szCs w:val="18"/>
        </w:rPr>
        <w:t>Инф</w:t>
      </w:r>
      <w:r>
        <w:rPr>
          <w:rFonts w:ascii="Book Antiqua" w:hAnsi="Book Antiqua"/>
          <w:sz w:val="18"/>
          <w:szCs w:val="18"/>
          <w:lang w:val="sr-Cyrl-RS"/>
        </w:rPr>
        <w:t xml:space="preserve"> </w:t>
      </w:r>
      <w:r w:rsidRPr="00B37AE7">
        <w:rPr>
          <w:rFonts w:ascii="Book Antiqua" w:hAnsi="Book Antiqua"/>
          <w:sz w:val="18"/>
          <w:szCs w:val="18"/>
        </w:rPr>
        <w:t>(2015)</w:t>
      </w:r>
      <w:r>
        <w:rPr>
          <w:rFonts w:ascii="Book Antiqua" w:hAnsi="Book Antiqua"/>
          <w:sz w:val="18"/>
          <w:szCs w:val="18"/>
          <w:lang w:val="sr-Cyrl-RS"/>
        </w:rPr>
        <w:t xml:space="preserve"> </w:t>
      </w:r>
      <w:r w:rsidRPr="00B37AE7">
        <w:rPr>
          <w:rFonts w:ascii="Book Antiqua" w:hAnsi="Book Antiqua"/>
          <w:sz w:val="18"/>
          <w:szCs w:val="18"/>
        </w:rPr>
        <w:t>44</w:t>
      </w:r>
      <w:r>
        <w:rPr>
          <w:rFonts w:ascii="Book Antiqua" w:hAnsi="Book Antiqua"/>
          <w:sz w:val="18"/>
          <w:szCs w:val="18"/>
          <w:lang w:val="sr-Cyrl-RS"/>
        </w:rPr>
        <w:t>.</w:t>
      </w:r>
    </w:p>
  </w:footnote>
  <w:footnote w:id="5">
    <w:p w14:paraId="50E53994" w14:textId="77777777" w:rsidR="00277471" w:rsidRPr="00B37AE7" w:rsidRDefault="00277471" w:rsidP="00244550">
      <w:pPr>
        <w:pStyle w:val="FootnoteText"/>
        <w:jc w:val="both"/>
        <w:rPr>
          <w:rFonts w:ascii="Book Antiqua" w:hAnsi="Book Antiqua"/>
          <w:lang w:val="sr-Latn-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244550">
        <w:rPr>
          <w:rFonts w:ascii="Book Antiqua" w:hAnsi="Book Antiqua"/>
          <w:sz w:val="18"/>
          <w:szCs w:val="18"/>
          <w:lang w:val="sr-Latn-RS"/>
        </w:rPr>
        <w:t xml:space="preserve">Стандарди ЦПТ: Животни простор по затворенику у затворским установама, </w:t>
      </w:r>
      <w:r>
        <w:rPr>
          <w:rFonts w:ascii="Book Antiqua" w:hAnsi="Book Antiqua"/>
          <w:sz w:val="18"/>
          <w:szCs w:val="18"/>
          <w:lang w:val="sr-Cyrl-RS"/>
        </w:rPr>
        <w:t>пар.</w:t>
      </w:r>
      <w:r w:rsidRPr="00B37AE7">
        <w:rPr>
          <w:rFonts w:ascii="Book Antiqua" w:hAnsi="Book Antiqua"/>
          <w:sz w:val="18"/>
          <w:szCs w:val="18"/>
          <w:lang w:val="sr-Latn-RS"/>
        </w:rPr>
        <w:t xml:space="preserve"> 1</w:t>
      </w:r>
      <w:r>
        <w:rPr>
          <w:rFonts w:ascii="Book Antiqua" w:hAnsi="Book Antiqua"/>
          <w:sz w:val="18"/>
          <w:szCs w:val="18"/>
          <w:lang w:val="sr-Cyrl-RS"/>
        </w:rPr>
        <w:t>6</w:t>
      </w:r>
      <w:r w:rsidRPr="00B37AE7">
        <w:rPr>
          <w:rFonts w:ascii="Book Antiqua" w:hAnsi="Book Antiqua"/>
          <w:sz w:val="18"/>
          <w:szCs w:val="18"/>
          <w:lang w:val="sr-Latn-RS"/>
        </w:rPr>
        <w:t>.</w:t>
      </w:r>
    </w:p>
  </w:footnote>
  <w:footnote w:id="6">
    <w:p w14:paraId="04DEBE68" w14:textId="77777777" w:rsidR="00277471" w:rsidRPr="00B37AE7" w:rsidRDefault="00277471" w:rsidP="00244550">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sidRPr="00244550">
        <w:rPr>
          <w:rFonts w:ascii="Book Antiqua" w:hAnsi="Book Antiqua"/>
          <w:sz w:val="18"/>
          <w:szCs w:val="18"/>
          <w:lang w:val="sr-Cyrl-RS"/>
        </w:rPr>
        <w:t>Закон о извршењу кривичних санкција</w:t>
      </w:r>
      <w:r w:rsidRPr="00B37AE7">
        <w:rPr>
          <w:rFonts w:ascii="Book Antiqua" w:hAnsi="Book Antiqua"/>
          <w:sz w:val="18"/>
          <w:szCs w:val="18"/>
          <w:lang w:val="sr-Cyrl-RS"/>
        </w:rPr>
        <w:t>, чл</w:t>
      </w:r>
      <w:r>
        <w:rPr>
          <w:rFonts w:ascii="Book Antiqua" w:hAnsi="Book Antiqua"/>
          <w:sz w:val="18"/>
          <w:szCs w:val="18"/>
          <w:lang w:val="sr-Cyrl-RS"/>
        </w:rPr>
        <w:t>.</w:t>
      </w:r>
      <w:r w:rsidRPr="00B37AE7">
        <w:rPr>
          <w:rFonts w:ascii="Book Antiqua" w:hAnsi="Book Antiqua"/>
          <w:sz w:val="18"/>
          <w:szCs w:val="18"/>
          <w:lang w:val="sr-Cyrl-RS"/>
        </w:rPr>
        <w:t xml:space="preserve"> 79. ст</w:t>
      </w:r>
      <w:r>
        <w:rPr>
          <w:rFonts w:ascii="Book Antiqua" w:hAnsi="Book Antiqua"/>
          <w:sz w:val="18"/>
          <w:szCs w:val="18"/>
          <w:lang w:val="sr-Cyrl-RS"/>
        </w:rPr>
        <w:t>.</w:t>
      </w:r>
      <w:r w:rsidRPr="00B37AE7">
        <w:rPr>
          <w:rFonts w:ascii="Book Antiqua" w:hAnsi="Book Antiqua"/>
          <w:sz w:val="18"/>
          <w:szCs w:val="18"/>
          <w:lang w:val="sr-Cyrl-RS"/>
        </w:rPr>
        <w:t xml:space="preserve"> 1</w:t>
      </w:r>
      <w:r>
        <w:rPr>
          <w:rFonts w:ascii="Book Antiqua" w:hAnsi="Book Antiqua"/>
          <w:sz w:val="18"/>
          <w:szCs w:val="18"/>
          <w:lang w:val="sr-Cyrl-RS"/>
        </w:rPr>
        <w:t>.</w:t>
      </w:r>
      <w:r w:rsidRPr="00B37AE7">
        <w:rPr>
          <w:rFonts w:ascii="Book Antiqua" w:hAnsi="Book Antiqua"/>
          <w:sz w:val="18"/>
          <w:szCs w:val="18"/>
          <w:lang w:val="sr-Cyrl-RS"/>
        </w:rPr>
        <w:t xml:space="preserve"> и 2.</w:t>
      </w:r>
    </w:p>
  </w:footnote>
  <w:footnote w:id="7">
    <w:p w14:paraId="703B54E0" w14:textId="77777777" w:rsidR="00277471" w:rsidRPr="00B37AE7" w:rsidRDefault="00277471" w:rsidP="00244550">
      <w:pPr>
        <w:pStyle w:val="FootnoteText"/>
        <w:ind w:left="90" w:hanging="90"/>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sidRPr="00244550">
        <w:rPr>
          <w:rFonts w:ascii="Book Antiqua" w:hAnsi="Book Antiqua"/>
          <w:sz w:val="18"/>
          <w:szCs w:val="18"/>
          <w:lang w:val="sr-Cyrl-RS"/>
        </w:rPr>
        <w:t>Препорука Рец (2006)</w:t>
      </w:r>
      <w:r>
        <w:rPr>
          <w:rFonts w:ascii="Book Antiqua" w:hAnsi="Book Antiqua"/>
          <w:sz w:val="18"/>
          <w:szCs w:val="18"/>
          <w:lang w:val="sr-Cyrl-RS"/>
        </w:rPr>
        <w:t xml:space="preserve"> </w:t>
      </w:r>
      <w:r w:rsidRPr="00244550">
        <w:rPr>
          <w:rFonts w:ascii="Book Antiqua" w:hAnsi="Book Antiqua"/>
          <w:sz w:val="18"/>
          <w:szCs w:val="18"/>
          <w:lang w:val="sr-Cyrl-RS"/>
        </w:rPr>
        <w:t xml:space="preserve">2 Комитета министара државама чланицама </w:t>
      </w:r>
      <w:r>
        <w:rPr>
          <w:rFonts w:ascii="Book Antiqua" w:hAnsi="Book Antiqua"/>
          <w:sz w:val="18"/>
          <w:szCs w:val="18"/>
          <w:lang w:val="sr-Cyrl-RS"/>
        </w:rPr>
        <w:t xml:space="preserve">Савета Европе </w:t>
      </w:r>
      <w:r w:rsidRPr="00244550">
        <w:rPr>
          <w:rFonts w:ascii="Book Antiqua" w:hAnsi="Book Antiqua"/>
          <w:sz w:val="18"/>
          <w:szCs w:val="18"/>
          <w:lang w:val="sr-Cyrl-RS"/>
        </w:rPr>
        <w:t>о</w:t>
      </w:r>
      <w:r>
        <w:rPr>
          <w:rFonts w:ascii="Book Antiqua" w:hAnsi="Book Antiqua"/>
          <w:sz w:val="18"/>
          <w:szCs w:val="18"/>
          <w:lang w:val="sr-Cyrl-RS"/>
        </w:rPr>
        <w:t xml:space="preserve"> е</w:t>
      </w:r>
      <w:r w:rsidRPr="00244550">
        <w:rPr>
          <w:rFonts w:ascii="Book Antiqua" w:hAnsi="Book Antiqua"/>
          <w:sz w:val="18"/>
          <w:szCs w:val="18"/>
          <w:lang w:val="sr-Cyrl-RS"/>
        </w:rPr>
        <w:t>вропским затворским правилима</w:t>
      </w:r>
      <w:r>
        <w:rPr>
          <w:rFonts w:ascii="Book Antiqua" w:hAnsi="Book Antiqua"/>
          <w:sz w:val="18"/>
          <w:szCs w:val="18"/>
          <w:lang w:val="sr-Cyrl-RS"/>
        </w:rPr>
        <w:t xml:space="preserve"> (Е</w:t>
      </w:r>
      <w:r w:rsidRPr="00B37AE7">
        <w:rPr>
          <w:rFonts w:ascii="Book Antiqua" w:hAnsi="Book Antiqua"/>
          <w:sz w:val="18"/>
          <w:szCs w:val="18"/>
          <w:lang w:val="sr-Cyrl-RS"/>
        </w:rPr>
        <w:t>вропск</w:t>
      </w:r>
      <w:r>
        <w:rPr>
          <w:rFonts w:ascii="Book Antiqua" w:hAnsi="Book Antiqua"/>
          <w:sz w:val="18"/>
          <w:szCs w:val="18"/>
          <w:lang w:val="sr-Cyrl-RS"/>
        </w:rPr>
        <w:t>а</w:t>
      </w:r>
      <w:r w:rsidRPr="00B37AE7">
        <w:rPr>
          <w:rFonts w:ascii="Book Antiqua" w:hAnsi="Book Antiqua"/>
          <w:sz w:val="18"/>
          <w:szCs w:val="18"/>
          <w:lang w:val="sr-Cyrl-RS"/>
        </w:rPr>
        <w:t xml:space="preserve"> затворск</w:t>
      </w:r>
      <w:r>
        <w:rPr>
          <w:rFonts w:ascii="Book Antiqua" w:hAnsi="Book Antiqua"/>
          <w:sz w:val="18"/>
          <w:szCs w:val="18"/>
          <w:lang w:val="sr-Cyrl-RS"/>
        </w:rPr>
        <w:t>а</w:t>
      </w:r>
      <w:r w:rsidRPr="00B37AE7">
        <w:rPr>
          <w:rFonts w:ascii="Book Antiqua" w:hAnsi="Book Antiqua"/>
          <w:sz w:val="18"/>
          <w:szCs w:val="18"/>
          <w:lang w:val="sr-Cyrl-RS"/>
        </w:rPr>
        <w:t xml:space="preserve"> правила</w:t>
      </w:r>
      <w:r>
        <w:rPr>
          <w:rFonts w:ascii="Book Antiqua" w:hAnsi="Book Antiqua"/>
          <w:sz w:val="18"/>
          <w:szCs w:val="18"/>
          <w:lang w:val="sr-Cyrl-RS"/>
        </w:rPr>
        <w:t>), прав. 18.1.</w:t>
      </w:r>
    </w:p>
  </w:footnote>
  <w:footnote w:id="8">
    <w:p w14:paraId="2F33FEF3" w14:textId="77777777" w:rsidR="00277471" w:rsidRPr="00B37AE7" w:rsidRDefault="00277471" w:rsidP="00244550">
      <w:pPr>
        <w:pStyle w:val="FootnoteText"/>
        <w:jc w:val="both"/>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Pr>
          <w:rFonts w:ascii="Book Antiqua" w:hAnsi="Book Antiqua"/>
          <w:sz w:val="18"/>
          <w:szCs w:val="18"/>
          <w:lang w:val="sr-Cyrl-RS"/>
        </w:rPr>
        <w:t xml:space="preserve">Европска затворска правила, прав. </w:t>
      </w:r>
      <w:r w:rsidRPr="00B37AE7">
        <w:rPr>
          <w:rFonts w:ascii="Book Antiqua" w:hAnsi="Book Antiqua"/>
          <w:sz w:val="18"/>
          <w:szCs w:val="18"/>
          <w:lang w:val="sr-Cyrl-RS"/>
        </w:rPr>
        <w:t>19.3.</w:t>
      </w:r>
    </w:p>
  </w:footnote>
  <w:footnote w:id="9">
    <w:p w14:paraId="78C88791" w14:textId="77777777" w:rsidR="00277471" w:rsidRPr="00B37AE7" w:rsidRDefault="00277471" w:rsidP="00244550">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чл</w:t>
      </w:r>
      <w:r>
        <w:rPr>
          <w:rFonts w:ascii="Book Antiqua" w:hAnsi="Book Antiqua" w:cs="Arial"/>
          <w:sz w:val="18"/>
          <w:szCs w:val="18"/>
          <w:lang w:val="sr-Cyrl-RS"/>
        </w:rPr>
        <w:t>.</w:t>
      </w:r>
      <w:r w:rsidRPr="00B37AE7">
        <w:rPr>
          <w:rFonts w:ascii="Book Antiqua" w:hAnsi="Book Antiqua" w:cs="Arial"/>
          <w:sz w:val="18"/>
          <w:szCs w:val="18"/>
          <w:lang w:val="sr-Cyrl-RS"/>
        </w:rPr>
        <w:t xml:space="preserve"> </w:t>
      </w:r>
      <w:r w:rsidRPr="00B37AE7">
        <w:rPr>
          <w:rFonts w:ascii="Book Antiqua" w:hAnsi="Book Antiqua"/>
          <w:sz w:val="18"/>
          <w:szCs w:val="18"/>
          <w:lang w:val="sr-Cyrl-RS"/>
        </w:rPr>
        <w:t>16.</w:t>
      </w:r>
    </w:p>
  </w:footnote>
  <w:footnote w:id="10">
    <w:p w14:paraId="4005B6F8" w14:textId="77777777" w:rsidR="00277471" w:rsidRPr="00B37AE7" w:rsidRDefault="00277471" w:rsidP="00F40455">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sidRPr="00244550">
        <w:rPr>
          <w:rFonts w:ascii="Book Antiqua" w:hAnsi="Book Antiqua"/>
          <w:sz w:val="18"/>
          <w:szCs w:val="18"/>
          <w:lang w:val="sr-Cyrl-RS"/>
        </w:rPr>
        <w:t>Закон о извршењу кривичних санкција</w:t>
      </w:r>
      <w:r w:rsidRPr="00B37AE7">
        <w:rPr>
          <w:rFonts w:ascii="Book Antiqua" w:hAnsi="Book Antiqua"/>
          <w:sz w:val="18"/>
          <w:szCs w:val="18"/>
          <w:lang w:val="sr-Cyrl-RS"/>
        </w:rPr>
        <w:t>, чл</w:t>
      </w:r>
      <w:r>
        <w:rPr>
          <w:rFonts w:ascii="Book Antiqua" w:hAnsi="Book Antiqua"/>
          <w:sz w:val="18"/>
          <w:szCs w:val="18"/>
          <w:lang w:val="sr-Cyrl-RS"/>
        </w:rPr>
        <w:t>.</w:t>
      </w:r>
      <w:r w:rsidRPr="00B37AE7">
        <w:rPr>
          <w:rFonts w:ascii="Book Antiqua" w:hAnsi="Book Antiqua"/>
          <w:sz w:val="18"/>
          <w:szCs w:val="18"/>
          <w:lang w:val="sr-Cyrl-RS"/>
        </w:rPr>
        <w:t xml:space="preserve"> 79. ст</w:t>
      </w:r>
      <w:r>
        <w:rPr>
          <w:rFonts w:ascii="Book Antiqua" w:hAnsi="Book Antiqua"/>
          <w:sz w:val="18"/>
          <w:szCs w:val="18"/>
          <w:lang w:val="sr-Cyrl-RS"/>
        </w:rPr>
        <w:t>.</w:t>
      </w:r>
      <w:r w:rsidRPr="00B37AE7">
        <w:rPr>
          <w:rFonts w:ascii="Book Antiqua" w:hAnsi="Book Antiqua"/>
          <w:sz w:val="18"/>
          <w:szCs w:val="18"/>
          <w:lang w:val="sr-Cyrl-RS"/>
        </w:rPr>
        <w:t xml:space="preserve"> 1 и 2.</w:t>
      </w:r>
    </w:p>
  </w:footnote>
  <w:footnote w:id="11">
    <w:p w14:paraId="36491426" w14:textId="77777777" w:rsidR="00277471" w:rsidRPr="00F40455" w:rsidRDefault="00277471" w:rsidP="00244550">
      <w:pPr>
        <w:pStyle w:val="FootnoteText"/>
        <w:jc w:val="both"/>
        <w:rPr>
          <w:rFonts w:ascii="Book Antiqua" w:hAnsi="Book Antiqua"/>
          <w:sz w:val="18"/>
          <w:szCs w:val="18"/>
          <w:lang w:val="sr-Cyrl-RS"/>
        </w:rPr>
      </w:pPr>
      <w:r w:rsidRPr="00F40455">
        <w:rPr>
          <w:rStyle w:val="FootnoteReference"/>
          <w:rFonts w:ascii="Book Antiqua" w:hAnsi="Book Antiqua"/>
          <w:sz w:val="18"/>
          <w:szCs w:val="18"/>
        </w:rPr>
        <w:footnoteRef/>
      </w:r>
      <w:r w:rsidRPr="00F40455">
        <w:rPr>
          <w:rFonts w:ascii="Book Antiqua" w:hAnsi="Book Antiqua"/>
          <w:sz w:val="18"/>
          <w:szCs w:val="18"/>
          <w:lang w:val="sr-Cyrl-RS"/>
        </w:rPr>
        <w:t xml:space="preserve"> П</w:t>
      </w:r>
      <w:r w:rsidRPr="00F40455">
        <w:rPr>
          <w:rFonts w:ascii="Book Antiqua" w:hAnsi="Book Antiqua" w:cs="Arial"/>
          <w:sz w:val="18"/>
          <w:szCs w:val="18"/>
          <w:lang w:val="ru-RU"/>
        </w:rPr>
        <w:t>равилник</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о</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ку</w:t>
      </w:r>
      <w:r w:rsidRPr="00F40455">
        <w:rPr>
          <w:rFonts w:ascii="Book Antiqua" w:hAnsi="Book Antiqua" w:cs="Arial"/>
          <w:sz w:val="18"/>
          <w:szCs w:val="18"/>
          <w:lang w:val="sr-Cyrl-RS"/>
        </w:rPr>
        <w:t>ћ</w:t>
      </w:r>
      <w:r w:rsidRPr="00F40455">
        <w:rPr>
          <w:rFonts w:ascii="Book Antiqua" w:hAnsi="Book Antiqua" w:cs="Arial"/>
          <w:sz w:val="18"/>
          <w:szCs w:val="18"/>
          <w:lang w:val="ru-RU"/>
        </w:rPr>
        <w:t>ном</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реду</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казнено</w:t>
      </w:r>
      <w:r w:rsidRPr="00F40455">
        <w:rPr>
          <w:rFonts w:ascii="Book Antiqua" w:hAnsi="Book Antiqua" w:cs="Arial"/>
          <w:sz w:val="18"/>
          <w:szCs w:val="18"/>
          <w:lang w:val="sr-Cyrl-RS"/>
        </w:rPr>
        <w:t>-</w:t>
      </w:r>
      <w:r w:rsidRPr="00F40455">
        <w:rPr>
          <w:rFonts w:ascii="Book Antiqua" w:hAnsi="Book Antiqua" w:cs="Arial"/>
          <w:sz w:val="18"/>
          <w:szCs w:val="18"/>
          <w:lang w:val="ru-RU"/>
        </w:rPr>
        <w:t>поправних</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завода</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и</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окру</w:t>
      </w:r>
      <w:r w:rsidRPr="00F40455">
        <w:rPr>
          <w:rFonts w:ascii="Book Antiqua" w:hAnsi="Book Antiqua" w:cs="Arial"/>
          <w:sz w:val="18"/>
          <w:szCs w:val="18"/>
          <w:lang w:val="sr-Cyrl-RS"/>
        </w:rPr>
        <w:t>ж</w:t>
      </w:r>
      <w:r w:rsidRPr="00F40455">
        <w:rPr>
          <w:rFonts w:ascii="Book Antiqua" w:hAnsi="Book Antiqua" w:cs="Arial"/>
          <w:sz w:val="18"/>
          <w:szCs w:val="18"/>
          <w:lang w:val="ru-RU"/>
        </w:rPr>
        <w:t>них</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затвора</w:t>
      </w:r>
      <w:r w:rsidRPr="00F40455">
        <w:rPr>
          <w:rFonts w:ascii="Book Antiqua" w:hAnsi="Book Antiqua" w:cs="Arial"/>
          <w:sz w:val="18"/>
          <w:szCs w:val="18"/>
          <w:lang w:val="sr-Cyrl-RS"/>
        </w:rPr>
        <w:t>, чл</w:t>
      </w:r>
      <w:r>
        <w:rPr>
          <w:rFonts w:ascii="Book Antiqua" w:hAnsi="Book Antiqua" w:cs="Arial"/>
          <w:sz w:val="18"/>
          <w:szCs w:val="18"/>
          <w:lang w:val="sr-Cyrl-RS"/>
        </w:rPr>
        <w:t>.</w:t>
      </w:r>
      <w:r w:rsidRPr="00F40455">
        <w:rPr>
          <w:rFonts w:ascii="Book Antiqua" w:hAnsi="Book Antiqua" w:cs="Arial"/>
          <w:sz w:val="18"/>
          <w:szCs w:val="18"/>
          <w:lang w:val="sr-Cyrl-RS"/>
        </w:rPr>
        <w:t xml:space="preserve"> </w:t>
      </w:r>
      <w:r w:rsidRPr="00F40455">
        <w:rPr>
          <w:rFonts w:ascii="Book Antiqua" w:hAnsi="Book Antiqua"/>
          <w:sz w:val="18"/>
          <w:szCs w:val="18"/>
          <w:lang w:val="sr-Cyrl-RS"/>
        </w:rPr>
        <w:t>16.</w:t>
      </w:r>
    </w:p>
  </w:footnote>
  <w:footnote w:id="12">
    <w:p w14:paraId="2C96B74B" w14:textId="77777777" w:rsidR="00277471" w:rsidRPr="00F40455" w:rsidRDefault="00277471" w:rsidP="00244550">
      <w:pPr>
        <w:pStyle w:val="FootnoteText"/>
        <w:jc w:val="both"/>
        <w:rPr>
          <w:rFonts w:ascii="Book Antiqua" w:hAnsi="Book Antiqua"/>
          <w:sz w:val="18"/>
          <w:szCs w:val="18"/>
          <w:lang w:val="sr-Cyrl-RS"/>
        </w:rPr>
      </w:pPr>
      <w:r w:rsidRPr="00F40455">
        <w:rPr>
          <w:rStyle w:val="FootnoteReference"/>
          <w:rFonts w:ascii="Book Antiqua" w:hAnsi="Book Antiqua"/>
          <w:sz w:val="18"/>
          <w:szCs w:val="18"/>
        </w:rPr>
        <w:footnoteRef/>
      </w:r>
      <w:r>
        <w:rPr>
          <w:rFonts w:ascii="Book Antiqua" w:hAnsi="Book Antiqua"/>
          <w:sz w:val="18"/>
          <w:szCs w:val="18"/>
          <w:lang w:val="sr-Cyrl-RS"/>
        </w:rPr>
        <w:t xml:space="preserve"> </w:t>
      </w:r>
      <w:r w:rsidRPr="00244550">
        <w:rPr>
          <w:rFonts w:ascii="Book Antiqua" w:hAnsi="Book Antiqua"/>
          <w:sz w:val="18"/>
          <w:szCs w:val="18"/>
          <w:lang w:val="sr-Cyrl-RS"/>
        </w:rPr>
        <w:t>Европска затворска правила, прав. 18.1.</w:t>
      </w:r>
    </w:p>
  </w:footnote>
  <w:footnote w:id="13">
    <w:p w14:paraId="2D0288A5" w14:textId="77777777" w:rsidR="00277471" w:rsidRPr="00F40455" w:rsidRDefault="00277471" w:rsidP="00244550">
      <w:pPr>
        <w:pStyle w:val="FootnoteText"/>
        <w:jc w:val="both"/>
        <w:rPr>
          <w:rFonts w:ascii="Book Antiqua" w:hAnsi="Book Antiqua"/>
          <w:sz w:val="18"/>
          <w:szCs w:val="18"/>
          <w:lang w:val="sr-Cyrl-RS"/>
        </w:rPr>
      </w:pPr>
      <w:r w:rsidRPr="00F40455">
        <w:rPr>
          <w:rStyle w:val="FootnoteReference"/>
          <w:rFonts w:ascii="Book Antiqua" w:hAnsi="Book Antiqua"/>
          <w:sz w:val="18"/>
          <w:szCs w:val="18"/>
        </w:rPr>
        <w:footnoteRef/>
      </w:r>
      <w:r w:rsidRPr="00F40455">
        <w:rPr>
          <w:rFonts w:ascii="Book Antiqua" w:hAnsi="Book Antiqua"/>
          <w:sz w:val="18"/>
          <w:szCs w:val="18"/>
          <w:lang w:val="ru-RU"/>
        </w:rPr>
        <w:t xml:space="preserve"> </w:t>
      </w:r>
      <w:r w:rsidRPr="00F40455">
        <w:rPr>
          <w:rFonts w:ascii="Book Antiqua" w:hAnsi="Book Antiqua"/>
          <w:sz w:val="18"/>
          <w:szCs w:val="18"/>
          <w:lang w:val="sr-Cyrl-RS"/>
        </w:rPr>
        <w:t>П</w:t>
      </w:r>
      <w:r w:rsidRPr="00F40455">
        <w:rPr>
          <w:rFonts w:ascii="Book Antiqua" w:hAnsi="Book Antiqua" w:cs="Arial"/>
          <w:sz w:val="18"/>
          <w:szCs w:val="18"/>
          <w:lang w:val="ru-RU"/>
        </w:rPr>
        <w:t>равилник</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о</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ку</w:t>
      </w:r>
      <w:r w:rsidRPr="00F40455">
        <w:rPr>
          <w:rFonts w:ascii="Book Antiqua" w:hAnsi="Book Antiqua" w:cs="Arial"/>
          <w:sz w:val="18"/>
          <w:szCs w:val="18"/>
          <w:lang w:val="sr-Cyrl-RS"/>
        </w:rPr>
        <w:t>ћ</w:t>
      </w:r>
      <w:r w:rsidRPr="00F40455">
        <w:rPr>
          <w:rFonts w:ascii="Book Antiqua" w:hAnsi="Book Antiqua" w:cs="Arial"/>
          <w:sz w:val="18"/>
          <w:szCs w:val="18"/>
          <w:lang w:val="ru-RU"/>
        </w:rPr>
        <w:t>ном</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реду</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казнено</w:t>
      </w:r>
      <w:r w:rsidRPr="00F40455">
        <w:rPr>
          <w:rFonts w:ascii="Book Antiqua" w:hAnsi="Book Antiqua" w:cs="Arial"/>
          <w:sz w:val="18"/>
          <w:szCs w:val="18"/>
          <w:lang w:val="sr-Cyrl-RS"/>
        </w:rPr>
        <w:t>-</w:t>
      </w:r>
      <w:r w:rsidRPr="00F40455">
        <w:rPr>
          <w:rFonts w:ascii="Book Antiqua" w:hAnsi="Book Antiqua" w:cs="Arial"/>
          <w:sz w:val="18"/>
          <w:szCs w:val="18"/>
          <w:lang w:val="ru-RU"/>
        </w:rPr>
        <w:t>поправних</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завода</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и</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окру</w:t>
      </w:r>
      <w:r w:rsidRPr="00F40455">
        <w:rPr>
          <w:rFonts w:ascii="Book Antiqua" w:hAnsi="Book Antiqua" w:cs="Arial"/>
          <w:sz w:val="18"/>
          <w:szCs w:val="18"/>
          <w:lang w:val="sr-Cyrl-RS"/>
        </w:rPr>
        <w:t>ж</w:t>
      </w:r>
      <w:r w:rsidRPr="00F40455">
        <w:rPr>
          <w:rFonts w:ascii="Book Antiqua" w:hAnsi="Book Antiqua" w:cs="Arial"/>
          <w:sz w:val="18"/>
          <w:szCs w:val="18"/>
          <w:lang w:val="ru-RU"/>
        </w:rPr>
        <w:t>них</w:t>
      </w:r>
      <w:r w:rsidRPr="00F40455">
        <w:rPr>
          <w:rFonts w:ascii="Book Antiqua" w:hAnsi="Book Antiqua" w:cs="Arial"/>
          <w:sz w:val="18"/>
          <w:szCs w:val="18"/>
          <w:lang w:val="sr-Cyrl-RS"/>
        </w:rPr>
        <w:t xml:space="preserve"> </w:t>
      </w:r>
      <w:r w:rsidRPr="00F40455">
        <w:rPr>
          <w:rFonts w:ascii="Book Antiqua" w:hAnsi="Book Antiqua" w:cs="Arial"/>
          <w:sz w:val="18"/>
          <w:szCs w:val="18"/>
          <w:lang w:val="ru-RU"/>
        </w:rPr>
        <w:t>затвора</w:t>
      </w:r>
      <w:r w:rsidRPr="00F40455">
        <w:rPr>
          <w:rFonts w:ascii="Book Antiqua" w:hAnsi="Book Antiqua" w:cs="Arial"/>
          <w:sz w:val="18"/>
          <w:szCs w:val="18"/>
          <w:lang w:val="sr-Cyrl-RS"/>
        </w:rPr>
        <w:t>, чл</w:t>
      </w:r>
      <w:r>
        <w:rPr>
          <w:rFonts w:ascii="Book Antiqua" w:hAnsi="Book Antiqua" w:cs="Arial"/>
          <w:sz w:val="18"/>
          <w:szCs w:val="18"/>
          <w:lang w:val="sr-Cyrl-RS"/>
        </w:rPr>
        <w:t>.</w:t>
      </w:r>
      <w:r w:rsidRPr="00F40455">
        <w:rPr>
          <w:rFonts w:ascii="Book Antiqua" w:hAnsi="Book Antiqua" w:cs="Arial"/>
          <w:sz w:val="18"/>
          <w:szCs w:val="18"/>
          <w:lang w:val="sr-Cyrl-RS"/>
        </w:rPr>
        <w:t xml:space="preserve"> 18.</w:t>
      </w:r>
    </w:p>
  </w:footnote>
  <w:footnote w:id="14">
    <w:p w14:paraId="5540F7F5" w14:textId="77777777" w:rsidR="00277471" w:rsidRPr="00F40455" w:rsidRDefault="00277471" w:rsidP="00244550">
      <w:pPr>
        <w:pStyle w:val="FootnoteText"/>
        <w:jc w:val="both"/>
        <w:rPr>
          <w:rFonts w:ascii="Book Antiqua" w:hAnsi="Book Antiqua"/>
          <w:sz w:val="18"/>
          <w:szCs w:val="18"/>
          <w:lang w:val="sr-Cyrl-RS"/>
        </w:rPr>
      </w:pPr>
      <w:r w:rsidRPr="00F40455">
        <w:rPr>
          <w:rStyle w:val="FootnoteReference"/>
          <w:rFonts w:ascii="Book Antiqua" w:hAnsi="Book Antiqua"/>
          <w:sz w:val="18"/>
          <w:szCs w:val="18"/>
        </w:rPr>
        <w:footnoteRef/>
      </w:r>
      <w:r w:rsidRPr="00F40455">
        <w:rPr>
          <w:rFonts w:ascii="Book Antiqua" w:hAnsi="Book Antiqua"/>
          <w:sz w:val="18"/>
          <w:szCs w:val="18"/>
          <w:lang w:val="ru-RU"/>
        </w:rPr>
        <w:t xml:space="preserve"> </w:t>
      </w:r>
      <w:r w:rsidRPr="00244550">
        <w:rPr>
          <w:rFonts w:ascii="Book Antiqua" w:hAnsi="Book Antiqua"/>
          <w:sz w:val="18"/>
          <w:szCs w:val="18"/>
          <w:lang w:val="sr-Cyrl-RS"/>
        </w:rPr>
        <w:t>Европска затворска правила</w:t>
      </w:r>
      <w:r w:rsidRPr="00F40455">
        <w:rPr>
          <w:rFonts w:ascii="Book Antiqua" w:hAnsi="Book Antiqua"/>
          <w:sz w:val="18"/>
          <w:szCs w:val="18"/>
          <w:lang w:val="sr-Cyrl-RS"/>
        </w:rPr>
        <w:t xml:space="preserve">, </w:t>
      </w:r>
      <w:r>
        <w:rPr>
          <w:rFonts w:ascii="Book Antiqua" w:hAnsi="Book Antiqua"/>
          <w:sz w:val="18"/>
          <w:szCs w:val="18"/>
          <w:lang w:val="sr-Cyrl-RS"/>
        </w:rPr>
        <w:t>прав</w:t>
      </w:r>
      <w:r w:rsidRPr="00F40455">
        <w:rPr>
          <w:rFonts w:ascii="Book Antiqua" w:hAnsi="Book Antiqua"/>
          <w:sz w:val="18"/>
          <w:szCs w:val="18"/>
          <w:lang w:val="sr-Cyrl-RS"/>
        </w:rPr>
        <w:t xml:space="preserve"> 2</w:t>
      </w:r>
      <w:r w:rsidRPr="00F40455">
        <w:rPr>
          <w:rFonts w:ascii="Book Antiqua" w:hAnsi="Book Antiqua" w:cs="Arial"/>
          <w:sz w:val="18"/>
          <w:szCs w:val="18"/>
          <w:lang w:val="sr-Latn-RS"/>
        </w:rPr>
        <w:t>1</w:t>
      </w:r>
      <w:r w:rsidRPr="00F40455">
        <w:rPr>
          <w:rFonts w:ascii="Book Antiqua" w:hAnsi="Book Antiqua" w:cs="Arial"/>
          <w:sz w:val="18"/>
          <w:szCs w:val="18"/>
        </w:rPr>
        <w:t>.</w:t>
      </w:r>
    </w:p>
  </w:footnote>
  <w:footnote w:id="15">
    <w:p w14:paraId="38755FED" w14:textId="77777777" w:rsidR="00277471" w:rsidRPr="00F40455" w:rsidRDefault="00277471" w:rsidP="00244550">
      <w:pPr>
        <w:pStyle w:val="FootnoteText"/>
        <w:jc w:val="both"/>
        <w:rPr>
          <w:rFonts w:ascii="Book Antiqua" w:hAnsi="Book Antiqua"/>
          <w:lang w:val="sr-Latn-CS"/>
        </w:rPr>
      </w:pPr>
      <w:r w:rsidRPr="00F40455">
        <w:rPr>
          <w:rStyle w:val="FootnoteReference"/>
          <w:rFonts w:ascii="Book Antiqua" w:hAnsi="Book Antiqua"/>
          <w:sz w:val="18"/>
          <w:szCs w:val="18"/>
        </w:rPr>
        <w:footnoteRef/>
      </w:r>
      <w:r w:rsidRPr="00F40455">
        <w:rPr>
          <w:rFonts w:ascii="Book Antiqua" w:hAnsi="Book Antiqua"/>
          <w:sz w:val="18"/>
          <w:szCs w:val="18"/>
          <w:lang w:val="ru-RU"/>
        </w:rPr>
        <w:t xml:space="preserve"> </w:t>
      </w:r>
      <w:r w:rsidRPr="00244550">
        <w:rPr>
          <w:rFonts w:ascii="Book Antiqua" w:hAnsi="Book Antiqua"/>
          <w:sz w:val="18"/>
          <w:szCs w:val="18"/>
          <w:lang w:val="sr-Latn-CS"/>
        </w:rPr>
        <w:t>Европска затворска правила, прав. 18.1.</w:t>
      </w:r>
    </w:p>
  </w:footnote>
  <w:footnote w:id="16">
    <w:p w14:paraId="09EDCC7C" w14:textId="77777777" w:rsidR="00277471" w:rsidRPr="00B37AE7" w:rsidRDefault="00277471" w:rsidP="00244550">
      <w:pPr>
        <w:pStyle w:val="FootnoteText"/>
        <w:ind w:left="270" w:hanging="270"/>
        <w:jc w:val="both"/>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Pr>
          <w:rFonts w:ascii="Book Antiqua" w:hAnsi="Book Antiqua"/>
          <w:sz w:val="18"/>
          <w:szCs w:val="18"/>
          <w:lang w:val="sr-Cyrl-RS"/>
        </w:rPr>
        <w:t xml:space="preserve"> </w:t>
      </w:r>
      <w:r w:rsidRPr="00244550">
        <w:rPr>
          <w:rFonts w:ascii="Book Antiqua" w:hAnsi="Book Antiqua"/>
          <w:sz w:val="18"/>
          <w:szCs w:val="18"/>
          <w:lang w:val="sr-Cyrl-RS"/>
        </w:rPr>
        <w:t>Закон о извршењу кривичних санкција</w:t>
      </w:r>
      <w:r w:rsidRPr="00B37AE7">
        <w:rPr>
          <w:rFonts w:ascii="Book Antiqua" w:hAnsi="Book Antiqua"/>
          <w:sz w:val="18"/>
          <w:szCs w:val="18"/>
          <w:lang w:val="sr-Cyrl-RS"/>
        </w:rPr>
        <w:t xml:space="preserve">, </w:t>
      </w:r>
      <w:r w:rsidRPr="00B37AE7">
        <w:rPr>
          <w:rFonts w:ascii="Book Antiqua" w:hAnsi="Book Antiqua"/>
          <w:sz w:val="18"/>
          <w:szCs w:val="18"/>
          <w:lang w:val="ru-RU"/>
        </w:rPr>
        <w:t>чл</w:t>
      </w:r>
      <w:r>
        <w:rPr>
          <w:rFonts w:ascii="Book Antiqua" w:hAnsi="Book Antiqua"/>
          <w:sz w:val="18"/>
          <w:szCs w:val="18"/>
          <w:lang w:val="ru-RU"/>
        </w:rPr>
        <w:t>.</w:t>
      </w:r>
      <w:r w:rsidRPr="00B37AE7">
        <w:rPr>
          <w:rFonts w:ascii="Book Antiqua" w:hAnsi="Book Antiqua"/>
          <w:sz w:val="18"/>
          <w:szCs w:val="18"/>
          <w:lang w:val="sr-Cyrl-RS"/>
        </w:rPr>
        <w:t xml:space="preserve"> 77. ст</w:t>
      </w:r>
      <w:r>
        <w:rPr>
          <w:rFonts w:ascii="Book Antiqua" w:hAnsi="Book Antiqua"/>
          <w:sz w:val="18"/>
          <w:szCs w:val="18"/>
          <w:lang w:val="sr-Cyrl-RS"/>
        </w:rPr>
        <w:t>.</w:t>
      </w:r>
      <w:r w:rsidRPr="00B37AE7">
        <w:rPr>
          <w:rFonts w:ascii="Book Antiqua" w:hAnsi="Book Antiqua"/>
          <w:sz w:val="18"/>
          <w:szCs w:val="18"/>
          <w:lang w:val="sr-Cyrl-RS"/>
        </w:rPr>
        <w:t xml:space="preserve"> 1</w:t>
      </w:r>
      <w:r>
        <w:rPr>
          <w:rFonts w:ascii="Book Antiqua" w:hAnsi="Book Antiqua"/>
          <w:sz w:val="18"/>
          <w:szCs w:val="18"/>
          <w:lang w:val="sr-Cyrl-RS"/>
        </w:rPr>
        <w:t>;</w:t>
      </w:r>
      <w:r w:rsidRPr="00B37AE7">
        <w:rPr>
          <w:rFonts w:ascii="Book Antiqua" w:hAnsi="Book Antiqua"/>
          <w:sz w:val="18"/>
          <w:szCs w:val="18"/>
          <w:lang w:val="sr-Cyrl-RS"/>
        </w:rPr>
        <w:t xml:space="preserve"> исто П</w:t>
      </w:r>
      <w:r w:rsidRPr="00B37AE7">
        <w:rPr>
          <w:rFonts w:ascii="Book Antiqua" w:hAnsi="Book Antiqua"/>
          <w:sz w:val="18"/>
          <w:szCs w:val="18"/>
          <w:lang w:val="ru-RU"/>
        </w:rPr>
        <w:t>равилник</w:t>
      </w:r>
      <w:r w:rsidRPr="00B37AE7">
        <w:rPr>
          <w:rFonts w:ascii="Book Antiqua" w:hAnsi="Book Antiqua"/>
          <w:sz w:val="18"/>
          <w:szCs w:val="18"/>
          <w:lang w:val="sr-Cyrl-RS"/>
        </w:rPr>
        <w:t xml:space="preserve"> </w:t>
      </w:r>
      <w:r w:rsidRPr="00B37AE7">
        <w:rPr>
          <w:rFonts w:ascii="Book Antiqua" w:hAnsi="Book Antiqua"/>
          <w:sz w:val="18"/>
          <w:szCs w:val="18"/>
          <w:lang w:val="ru-RU"/>
        </w:rPr>
        <w:t>о</w:t>
      </w:r>
      <w:r w:rsidRPr="00B37AE7">
        <w:rPr>
          <w:rFonts w:ascii="Book Antiqua" w:hAnsi="Book Antiqua"/>
          <w:sz w:val="18"/>
          <w:szCs w:val="18"/>
          <w:lang w:val="sr-Cyrl-RS"/>
        </w:rPr>
        <w:t xml:space="preserve"> </w:t>
      </w:r>
      <w:r w:rsidRPr="00B37AE7">
        <w:rPr>
          <w:rFonts w:ascii="Book Antiqua" w:hAnsi="Book Antiqua"/>
          <w:sz w:val="18"/>
          <w:szCs w:val="18"/>
          <w:lang w:val="ru-RU"/>
        </w:rPr>
        <w:t>ку</w:t>
      </w:r>
      <w:r w:rsidRPr="00B37AE7">
        <w:rPr>
          <w:rFonts w:ascii="Book Antiqua" w:hAnsi="Book Antiqua"/>
          <w:sz w:val="18"/>
          <w:szCs w:val="18"/>
          <w:lang w:val="sr-Cyrl-RS"/>
        </w:rPr>
        <w:t>ћ</w:t>
      </w:r>
      <w:r w:rsidRPr="00B37AE7">
        <w:rPr>
          <w:rFonts w:ascii="Book Antiqua" w:hAnsi="Book Antiqua"/>
          <w:sz w:val="18"/>
          <w:szCs w:val="18"/>
          <w:lang w:val="ru-RU"/>
        </w:rPr>
        <w:t>ном</w:t>
      </w:r>
      <w:r w:rsidRPr="00B37AE7">
        <w:rPr>
          <w:rFonts w:ascii="Book Antiqua" w:hAnsi="Book Antiqua"/>
          <w:sz w:val="18"/>
          <w:szCs w:val="18"/>
          <w:lang w:val="sr-Cyrl-RS"/>
        </w:rPr>
        <w:t xml:space="preserve"> </w:t>
      </w:r>
      <w:r w:rsidRPr="00B37AE7">
        <w:rPr>
          <w:rFonts w:ascii="Book Antiqua" w:hAnsi="Book Antiqua"/>
          <w:sz w:val="18"/>
          <w:szCs w:val="18"/>
          <w:lang w:val="ru-RU"/>
        </w:rPr>
        <w:t>реду</w:t>
      </w:r>
      <w:r w:rsidRPr="00B37AE7">
        <w:rPr>
          <w:rFonts w:ascii="Book Antiqua" w:hAnsi="Book Antiqua"/>
          <w:sz w:val="18"/>
          <w:szCs w:val="18"/>
          <w:lang w:val="sr-Cyrl-RS"/>
        </w:rPr>
        <w:t xml:space="preserve"> </w:t>
      </w:r>
      <w:r w:rsidRPr="00B37AE7">
        <w:rPr>
          <w:rFonts w:ascii="Book Antiqua" w:hAnsi="Book Antiqua"/>
          <w:sz w:val="18"/>
          <w:szCs w:val="18"/>
          <w:lang w:val="ru-RU"/>
        </w:rPr>
        <w:t>казнено</w:t>
      </w:r>
      <w:r w:rsidRPr="00B37AE7">
        <w:rPr>
          <w:rFonts w:ascii="Book Antiqua" w:hAnsi="Book Antiqua"/>
          <w:sz w:val="18"/>
          <w:szCs w:val="18"/>
          <w:lang w:val="sr-Cyrl-RS"/>
        </w:rPr>
        <w:t>-</w:t>
      </w:r>
      <w:r w:rsidRPr="00B37AE7">
        <w:rPr>
          <w:rFonts w:ascii="Book Antiqua" w:hAnsi="Book Antiqua"/>
          <w:sz w:val="18"/>
          <w:szCs w:val="18"/>
          <w:lang w:val="ru-RU"/>
        </w:rPr>
        <w:t>поправних</w:t>
      </w:r>
      <w:r w:rsidRPr="00B37AE7">
        <w:rPr>
          <w:rFonts w:ascii="Book Antiqua" w:hAnsi="Book Antiqua"/>
          <w:sz w:val="18"/>
          <w:szCs w:val="18"/>
          <w:lang w:val="sr-Cyrl-RS"/>
        </w:rPr>
        <w:t xml:space="preserve"> </w:t>
      </w:r>
      <w:r w:rsidRPr="00B37AE7">
        <w:rPr>
          <w:rFonts w:ascii="Book Antiqua" w:hAnsi="Book Antiqua"/>
          <w:sz w:val="18"/>
          <w:szCs w:val="18"/>
          <w:lang w:val="ru-RU"/>
        </w:rPr>
        <w:t>завода</w:t>
      </w:r>
      <w:r w:rsidRPr="00B37AE7">
        <w:rPr>
          <w:rFonts w:ascii="Book Antiqua" w:hAnsi="Book Antiqua"/>
          <w:sz w:val="18"/>
          <w:szCs w:val="18"/>
          <w:lang w:val="sr-Cyrl-RS"/>
        </w:rPr>
        <w:t xml:space="preserve"> </w:t>
      </w:r>
      <w:r w:rsidRPr="00B37AE7">
        <w:rPr>
          <w:rFonts w:ascii="Book Antiqua" w:hAnsi="Book Antiqua"/>
          <w:sz w:val="18"/>
          <w:szCs w:val="18"/>
          <w:lang w:val="ru-RU"/>
        </w:rPr>
        <w:t>и</w:t>
      </w:r>
      <w:r w:rsidRPr="00B37AE7">
        <w:rPr>
          <w:rFonts w:ascii="Book Antiqua" w:hAnsi="Book Antiqua"/>
          <w:sz w:val="18"/>
          <w:szCs w:val="18"/>
          <w:lang w:val="sr-Cyrl-RS"/>
        </w:rPr>
        <w:t xml:space="preserve"> </w:t>
      </w:r>
      <w:r w:rsidRPr="00B37AE7">
        <w:rPr>
          <w:rFonts w:ascii="Book Antiqua" w:hAnsi="Book Antiqua"/>
          <w:sz w:val="18"/>
          <w:szCs w:val="18"/>
          <w:lang w:val="ru-RU"/>
        </w:rPr>
        <w:t>окру</w:t>
      </w:r>
      <w:r w:rsidRPr="00B37AE7">
        <w:rPr>
          <w:rFonts w:ascii="Book Antiqua" w:hAnsi="Book Antiqua"/>
          <w:sz w:val="18"/>
          <w:szCs w:val="18"/>
          <w:lang w:val="sr-Cyrl-RS"/>
        </w:rPr>
        <w:t>ж</w:t>
      </w:r>
      <w:r w:rsidRPr="00B37AE7">
        <w:rPr>
          <w:rFonts w:ascii="Book Antiqua" w:hAnsi="Book Antiqua"/>
          <w:sz w:val="18"/>
          <w:szCs w:val="18"/>
          <w:lang w:val="ru-RU"/>
        </w:rPr>
        <w:t>них</w:t>
      </w:r>
      <w:r w:rsidRPr="00B37AE7">
        <w:rPr>
          <w:rFonts w:ascii="Book Antiqua" w:hAnsi="Book Antiqua"/>
          <w:sz w:val="18"/>
          <w:szCs w:val="18"/>
          <w:lang w:val="sr-Cyrl-RS"/>
        </w:rPr>
        <w:t xml:space="preserve"> </w:t>
      </w:r>
      <w:r w:rsidRPr="00B37AE7">
        <w:rPr>
          <w:rFonts w:ascii="Book Antiqua" w:hAnsi="Book Antiqua"/>
          <w:sz w:val="18"/>
          <w:szCs w:val="18"/>
          <w:lang w:val="ru-RU"/>
        </w:rPr>
        <w:t>затвора</w:t>
      </w:r>
      <w:r>
        <w:rPr>
          <w:rFonts w:ascii="Book Antiqua" w:hAnsi="Book Antiqua"/>
          <w:sz w:val="18"/>
          <w:szCs w:val="18"/>
          <w:lang w:val="sr-Cyrl-RS"/>
        </w:rPr>
        <w:t>, чл.</w:t>
      </w:r>
      <w:r w:rsidRPr="00B37AE7">
        <w:rPr>
          <w:rFonts w:ascii="Book Antiqua" w:hAnsi="Book Antiqua"/>
          <w:sz w:val="18"/>
          <w:szCs w:val="18"/>
          <w:lang w:val="sr-Cyrl-RS"/>
        </w:rPr>
        <w:t xml:space="preserve"> 15.</w:t>
      </w:r>
    </w:p>
  </w:footnote>
  <w:footnote w:id="17">
    <w:p w14:paraId="02CA6C2B" w14:textId="77777777" w:rsidR="00277471" w:rsidRPr="00B37AE7" w:rsidRDefault="00277471" w:rsidP="000E32CA">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244550">
        <w:rPr>
          <w:rFonts w:ascii="Book Antiqua" w:hAnsi="Book Antiqua"/>
          <w:sz w:val="18"/>
          <w:szCs w:val="18"/>
          <w:lang w:val="sr-Cyrl-RS"/>
        </w:rPr>
        <w:t>Стандарди ЦПТ: Животни простор по затворенику у затворским установама</w:t>
      </w:r>
      <w:r>
        <w:rPr>
          <w:rFonts w:ascii="Book Antiqua" w:hAnsi="Book Antiqua"/>
          <w:sz w:val="18"/>
          <w:szCs w:val="18"/>
          <w:lang w:val="sr-Cyrl-RS"/>
        </w:rPr>
        <w:t>.</w:t>
      </w:r>
    </w:p>
  </w:footnote>
  <w:footnote w:id="18">
    <w:p w14:paraId="2AA46D29" w14:textId="77777777" w:rsidR="00277471" w:rsidRPr="00B37AE7" w:rsidRDefault="00277471" w:rsidP="000E32CA">
      <w:pPr>
        <w:pStyle w:val="FootnoteText"/>
        <w:jc w:val="both"/>
        <w:rPr>
          <w:rFonts w:ascii="Book Antiqua" w:hAnsi="Book Antiqua"/>
          <w:lang w:val="sr-Latn-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244550">
        <w:rPr>
          <w:rFonts w:ascii="Book Antiqua" w:hAnsi="Book Antiqua"/>
          <w:sz w:val="18"/>
          <w:szCs w:val="18"/>
          <w:lang w:val="sr-Latn-RS"/>
        </w:rPr>
        <w:t>Стандарди ЦПТ: Животни простор по затворенику у затворским установама</w:t>
      </w:r>
      <w:r w:rsidRPr="00B37AE7">
        <w:rPr>
          <w:rFonts w:ascii="Book Antiqua" w:hAnsi="Book Antiqua"/>
          <w:sz w:val="18"/>
          <w:szCs w:val="18"/>
          <w:lang w:val="sr-Latn-RS"/>
        </w:rPr>
        <w:t xml:space="preserve">, </w:t>
      </w:r>
      <w:r>
        <w:rPr>
          <w:rFonts w:ascii="Book Antiqua" w:hAnsi="Book Antiqua"/>
          <w:sz w:val="18"/>
          <w:szCs w:val="18"/>
          <w:lang w:val="sr-Cyrl-RS"/>
        </w:rPr>
        <w:t xml:space="preserve">пар. </w:t>
      </w:r>
      <w:r w:rsidRPr="00B37AE7">
        <w:rPr>
          <w:rFonts w:ascii="Book Antiqua" w:hAnsi="Book Antiqua"/>
          <w:sz w:val="18"/>
          <w:szCs w:val="18"/>
          <w:lang w:val="sr-Latn-RS"/>
        </w:rPr>
        <w:t>14.</w:t>
      </w:r>
    </w:p>
  </w:footnote>
  <w:footnote w:id="19">
    <w:p w14:paraId="00FC98F0" w14:textId="77777777" w:rsidR="00277471" w:rsidRPr="00B37AE7" w:rsidRDefault="00277471" w:rsidP="000E32CA">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sidRPr="00244550">
        <w:rPr>
          <w:rFonts w:ascii="Book Antiqua" w:hAnsi="Book Antiqua"/>
          <w:sz w:val="18"/>
          <w:szCs w:val="18"/>
          <w:lang w:val="sr-Cyrl-RS"/>
        </w:rPr>
        <w:t>Закон о извршењу кривичних санкција</w:t>
      </w:r>
      <w:r w:rsidRPr="00B37AE7">
        <w:rPr>
          <w:rFonts w:ascii="Book Antiqua" w:hAnsi="Book Antiqua"/>
          <w:sz w:val="18"/>
          <w:szCs w:val="18"/>
          <w:lang w:val="sr-Cyrl-RS"/>
        </w:rPr>
        <w:t>, чл</w:t>
      </w:r>
      <w:r>
        <w:rPr>
          <w:rFonts w:ascii="Book Antiqua" w:hAnsi="Book Antiqua"/>
          <w:sz w:val="18"/>
          <w:szCs w:val="18"/>
          <w:lang w:val="sr-Cyrl-RS"/>
        </w:rPr>
        <w:t>.</w:t>
      </w:r>
      <w:r w:rsidRPr="00B37AE7">
        <w:rPr>
          <w:rFonts w:ascii="Book Antiqua" w:hAnsi="Book Antiqua"/>
          <w:sz w:val="18"/>
          <w:szCs w:val="18"/>
          <w:lang w:val="sr-Cyrl-RS"/>
        </w:rPr>
        <w:t xml:space="preserve"> 79. ст</w:t>
      </w:r>
      <w:r>
        <w:rPr>
          <w:rFonts w:ascii="Book Antiqua" w:hAnsi="Book Antiqua"/>
          <w:sz w:val="18"/>
          <w:szCs w:val="18"/>
          <w:lang w:val="sr-Cyrl-RS"/>
        </w:rPr>
        <w:t>.</w:t>
      </w:r>
      <w:r w:rsidRPr="00B37AE7">
        <w:rPr>
          <w:rFonts w:ascii="Book Antiqua" w:hAnsi="Book Antiqua"/>
          <w:sz w:val="18"/>
          <w:szCs w:val="18"/>
          <w:lang w:val="sr-Cyrl-RS"/>
        </w:rPr>
        <w:t xml:space="preserve"> 1 и 2.</w:t>
      </w:r>
    </w:p>
  </w:footnote>
  <w:footnote w:id="20">
    <w:p w14:paraId="7583EDE6" w14:textId="77777777" w:rsidR="00277471" w:rsidRPr="00B37AE7" w:rsidRDefault="00277471" w:rsidP="000E32CA">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sidRPr="000E32CA">
        <w:rPr>
          <w:rFonts w:ascii="Book Antiqua" w:hAnsi="Book Antiqua"/>
          <w:sz w:val="18"/>
          <w:szCs w:val="18"/>
          <w:lang w:val="sr-Cyrl-RS"/>
        </w:rPr>
        <w:t>Европска затворска правила, прав. 18.1.</w:t>
      </w:r>
    </w:p>
  </w:footnote>
  <w:footnote w:id="21">
    <w:p w14:paraId="614A9208" w14:textId="77777777" w:rsidR="00277471" w:rsidRPr="00B37AE7" w:rsidRDefault="00277471" w:rsidP="000E32CA">
      <w:pPr>
        <w:pStyle w:val="FootnoteText"/>
        <w:jc w:val="both"/>
        <w:rPr>
          <w:rFonts w:ascii="Book Antiqua" w:hAnsi="Book Antiqua"/>
          <w:sz w:val="18"/>
          <w:szCs w:val="18"/>
          <w:lang w:val="ru-RU"/>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w:t>
      </w:r>
      <w:r w:rsidRPr="000E32CA">
        <w:rPr>
          <w:rFonts w:ascii="Book Antiqua" w:hAnsi="Book Antiqua"/>
          <w:sz w:val="18"/>
          <w:szCs w:val="18"/>
          <w:lang w:val="sr-Cyrl-RS"/>
        </w:rPr>
        <w:t>Европска затворска правила</w:t>
      </w:r>
      <w:r>
        <w:rPr>
          <w:rFonts w:ascii="Book Antiqua" w:hAnsi="Book Antiqua"/>
          <w:sz w:val="18"/>
          <w:szCs w:val="18"/>
          <w:lang w:val="sr-Cyrl-RS"/>
        </w:rPr>
        <w:t>, прав.</w:t>
      </w:r>
      <w:r w:rsidRPr="00B37AE7">
        <w:rPr>
          <w:rFonts w:ascii="Book Antiqua" w:hAnsi="Book Antiqua"/>
          <w:sz w:val="18"/>
          <w:szCs w:val="18"/>
          <w:lang w:val="sr-Cyrl-RS"/>
        </w:rPr>
        <w:t xml:space="preserve"> 19.3.</w:t>
      </w:r>
    </w:p>
  </w:footnote>
  <w:footnote w:id="22">
    <w:p w14:paraId="04D11D7E" w14:textId="77777777" w:rsidR="00277471" w:rsidRPr="00B37AE7" w:rsidRDefault="00277471" w:rsidP="000E32CA">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lang w:val="sr-Cyrl-RS"/>
        </w:rPr>
        <w:t xml:space="preserve"> 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чл</w:t>
      </w:r>
      <w:r>
        <w:rPr>
          <w:rFonts w:ascii="Book Antiqua" w:hAnsi="Book Antiqua" w:cs="Arial"/>
          <w:sz w:val="18"/>
          <w:szCs w:val="18"/>
          <w:lang w:val="sr-Cyrl-RS"/>
        </w:rPr>
        <w:t>.</w:t>
      </w:r>
      <w:r w:rsidRPr="00B37AE7">
        <w:rPr>
          <w:rFonts w:ascii="Book Antiqua" w:hAnsi="Book Antiqua" w:cs="Arial"/>
          <w:sz w:val="18"/>
          <w:szCs w:val="18"/>
          <w:lang w:val="sr-Cyrl-RS"/>
        </w:rPr>
        <w:t xml:space="preserve"> </w:t>
      </w:r>
      <w:r w:rsidRPr="00B37AE7">
        <w:rPr>
          <w:rFonts w:ascii="Book Antiqua" w:hAnsi="Book Antiqua"/>
          <w:sz w:val="18"/>
          <w:szCs w:val="18"/>
          <w:lang w:val="sr-Cyrl-RS"/>
        </w:rPr>
        <w:t>16.</w:t>
      </w:r>
    </w:p>
  </w:footnote>
  <w:footnote w:id="23">
    <w:p w14:paraId="6565236B" w14:textId="77777777" w:rsidR="00277471" w:rsidRPr="002802C6" w:rsidRDefault="00277471" w:rsidP="000E32CA">
      <w:pPr>
        <w:pStyle w:val="FootnoteText"/>
        <w:jc w:val="both"/>
        <w:rPr>
          <w:rFonts w:ascii="Book Antiqua" w:hAnsi="Book Antiqua"/>
          <w:sz w:val="18"/>
          <w:szCs w:val="18"/>
          <w:lang w:val="sr-Cyrl-RS"/>
        </w:rPr>
      </w:pPr>
      <w:r w:rsidRPr="002802C6">
        <w:rPr>
          <w:rStyle w:val="FootnoteReference"/>
          <w:rFonts w:ascii="Book Antiqua" w:hAnsi="Book Antiqua"/>
          <w:sz w:val="18"/>
          <w:szCs w:val="18"/>
        </w:rPr>
        <w:footnoteRef/>
      </w:r>
      <w:r w:rsidRPr="002802C6">
        <w:rPr>
          <w:rFonts w:ascii="Book Antiqua" w:hAnsi="Book Antiqua"/>
          <w:sz w:val="18"/>
          <w:szCs w:val="18"/>
        </w:rPr>
        <w:t xml:space="preserve"> </w:t>
      </w:r>
      <w:r w:rsidRPr="000E32CA">
        <w:rPr>
          <w:rFonts w:ascii="Book Antiqua" w:hAnsi="Book Antiqua"/>
          <w:sz w:val="18"/>
          <w:szCs w:val="18"/>
          <w:lang w:val="sr-Cyrl-RS"/>
        </w:rPr>
        <w:t>Стандарди ЦПТ: Животни простор по затворенику у затворским установама</w:t>
      </w:r>
      <w:r>
        <w:rPr>
          <w:rFonts w:ascii="Book Antiqua" w:hAnsi="Book Antiqua"/>
          <w:sz w:val="18"/>
          <w:szCs w:val="18"/>
          <w:lang w:val="sr-Cyrl-RS"/>
        </w:rPr>
        <w:t>.</w:t>
      </w:r>
    </w:p>
  </w:footnote>
  <w:footnote w:id="24">
    <w:p w14:paraId="740CA5FF" w14:textId="77777777" w:rsidR="00277471" w:rsidRPr="002802C6" w:rsidRDefault="00277471" w:rsidP="000E32CA">
      <w:pPr>
        <w:pStyle w:val="FootnoteText"/>
        <w:jc w:val="both"/>
        <w:rPr>
          <w:rFonts w:ascii="Book Antiqua" w:hAnsi="Book Antiqua"/>
          <w:sz w:val="18"/>
          <w:szCs w:val="18"/>
          <w:lang w:val="sr-Cyrl-RS"/>
        </w:rPr>
      </w:pPr>
      <w:r w:rsidRPr="002802C6">
        <w:rPr>
          <w:rStyle w:val="FootnoteReference"/>
          <w:rFonts w:ascii="Book Antiqua" w:hAnsi="Book Antiqua"/>
          <w:sz w:val="18"/>
          <w:szCs w:val="18"/>
        </w:rPr>
        <w:footnoteRef/>
      </w:r>
      <w:r w:rsidRPr="002802C6">
        <w:rPr>
          <w:rFonts w:ascii="Book Antiqua" w:hAnsi="Book Antiqua"/>
          <w:sz w:val="18"/>
          <w:szCs w:val="18"/>
          <w:lang w:val="sr-Cyrl-RS"/>
        </w:rPr>
        <w:t xml:space="preserve"> </w:t>
      </w:r>
      <w:r w:rsidRPr="000E32CA">
        <w:rPr>
          <w:rFonts w:ascii="Book Antiqua" w:hAnsi="Book Antiqua"/>
          <w:sz w:val="18"/>
          <w:szCs w:val="18"/>
          <w:lang w:val="sr-Cyrl-RS"/>
        </w:rPr>
        <w:t>Закон о извршењу кривичних санкција</w:t>
      </w:r>
      <w:r w:rsidRPr="002802C6">
        <w:rPr>
          <w:rFonts w:ascii="Book Antiqua" w:hAnsi="Book Antiqua"/>
          <w:sz w:val="18"/>
          <w:szCs w:val="18"/>
          <w:lang w:val="sr-Cyrl-RS"/>
        </w:rPr>
        <w:t>, чл</w:t>
      </w:r>
      <w:r>
        <w:rPr>
          <w:rFonts w:ascii="Book Antiqua" w:hAnsi="Book Antiqua"/>
          <w:sz w:val="18"/>
          <w:szCs w:val="18"/>
          <w:lang w:val="sr-Cyrl-RS"/>
        </w:rPr>
        <w:t>.</w:t>
      </w:r>
      <w:r w:rsidRPr="002802C6">
        <w:rPr>
          <w:rFonts w:ascii="Book Antiqua" w:hAnsi="Book Antiqua"/>
          <w:sz w:val="18"/>
          <w:szCs w:val="18"/>
          <w:lang w:val="sr-Cyrl-RS"/>
        </w:rPr>
        <w:t xml:space="preserve"> 79. ст</w:t>
      </w:r>
      <w:r>
        <w:rPr>
          <w:rFonts w:ascii="Book Antiqua" w:hAnsi="Book Antiqua"/>
          <w:sz w:val="18"/>
          <w:szCs w:val="18"/>
          <w:lang w:val="sr-Cyrl-RS"/>
        </w:rPr>
        <w:t>.</w:t>
      </w:r>
      <w:r w:rsidRPr="002802C6">
        <w:rPr>
          <w:rFonts w:ascii="Book Antiqua" w:hAnsi="Book Antiqua"/>
          <w:sz w:val="18"/>
          <w:szCs w:val="18"/>
          <w:lang w:val="sr-Cyrl-RS"/>
        </w:rPr>
        <w:t xml:space="preserve"> 1 и 2.</w:t>
      </w:r>
    </w:p>
  </w:footnote>
  <w:footnote w:id="25">
    <w:p w14:paraId="24491795" w14:textId="77777777" w:rsidR="00277471" w:rsidRPr="002802C6" w:rsidRDefault="00277471" w:rsidP="000E32CA">
      <w:pPr>
        <w:pStyle w:val="FootnoteText"/>
        <w:jc w:val="both"/>
        <w:rPr>
          <w:rFonts w:ascii="Book Antiqua" w:hAnsi="Book Antiqua"/>
          <w:sz w:val="18"/>
          <w:szCs w:val="18"/>
          <w:lang w:val="sr-Cyrl-RS"/>
        </w:rPr>
      </w:pPr>
      <w:r w:rsidRPr="002802C6">
        <w:rPr>
          <w:rStyle w:val="FootnoteReference"/>
          <w:rFonts w:ascii="Book Antiqua" w:hAnsi="Book Antiqua"/>
          <w:sz w:val="18"/>
          <w:szCs w:val="18"/>
        </w:rPr>
        <w:footnoteRef/>
      </w:r>
      <w:r>
        <w:rPr>
          <w:rFonts w:ascii="Book Antiqua" w:hAnsi="Book Antiqua"/>
          <w:sz w:val="18"/>
          <w:szCs w:val="18"/>
          <w:lang w:val="sr-Latn-RS"/>
        </w:rPr>
        <w:t xml:space="preserve"> </w:t>
      </w:r>
      <w:r w:rsidRPr="000E32CA">
        <w:rPr>
          <w:rFonts w:ascii="Book Antiqua" w:hAnsi="Book Antiqua"/>
          <w:sz w:val="18"/>
          <w:szCs w:val="18"/>
          <w:lang w:val="sr-Cyrl-RS"/>
        </w:rPr>
        <w:t>Европска затворска правила, прав. 18.1.</w:t>
      </w:r>
    </w:p>
  </w:footnote>
  <w:footnote w:id="26">
    <w:p w14:paraId="231A70FE" w14:textId="77777777" w:rsidR="00277471" w:rsidRPr="002802C6" w:rsidRDefault="00277471" w:rsidP="000E32CA">
      <w:pPr>
        <w:pStyle w:val="FootnoteText"/>
        <w:jc w:val="both"/>
        <w:rPr>
          <w:rFonts w:ascii="Book Antiqua" w:hAnsi="Book Antiqua"/>
          <w:sz w:val="18"/>
          <w:szCs w:val="18"/>
          <w:lang w:val="sr-Latn-RS"/>
        </w:rPr>
      </w:pPr>
      <w:r w:rsidRPr="002802C6">
        <w:rPr>
          <w:rStyle w:val="FootnoteReference"/>
          <w:rFonts w:ascii="Book Antiqua" w:hAnsi="Book Antiqua"/>
          <w:sz w:val="18"/>
          <w:szCs w:val="18"/>
          <w:lang w:val="sr-Cyrl-RS"/>
        </w:rPr>
        <w:footnoteRef/>
      </w:r>
      <w:r w:rsidRPr="002802C6">
        <w:rPr>
          <w:rFonts w:ascii="Book Antiqua" w:hAnsi="Book Antiqua"/>
          <w:sz w:val="18"/>
          <w:szCs w:val="18"/>
          <w:lang w:val="sr-Cyrl-RS"/>
        </w:rPr>
        <w:t xml:space="preserve"> </w:t>
      </w:r>
      <w:r w:rsidRPr="000E32CA">
        <w:rPr>
          <w:rFonts w:ascii="Book Antiqua" w:hAnsi="Book Antiqua"/>
          <w:sz w:val="18"/>
          <w:szCs w:val="18"/>
          <w:lang w:val="sr-Cyrl-RS"/>
        </w:rPr>
        <w:t xml:space="preserve">Европска затворска правила, прав. </w:t>
      </w:r>
      <w:r w:rsidRPr="002802C6">
        <w:rPr>
          <w:rFonts w:ascii="Book Antiqua" w:hAnsi="Book Antiqua"/>
          <w:sz w:val="18"/>
          <w:szCs w:val="18"/>
          <w:lang w:val="sr-Cyrl-RS"/>
        </w:rPr>
        <w:t>18.2.</w:t>
      </w:r>
    </w:p>
  </w:footnote>
  <w:footnote w:id="27">
    <w:p w14:paraId="54A13C0B" w14:textId="77777777" w:rsidR="00277471" w:rsidRPr="00B37AE7" w:rsidRDefault="00277471" w:rsidP="00BB1E80">
      <w:pPr>
        <w:pStyle w:val="FootnoteText"/>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чл. 16. став 3</w:t>
      </w:r>
      <w:r w:rsidRPr="00B37AE7">
        <w:rPr>
          <w:rFonts w:ascii="Book Antiqua" w:hAnsi="Book Antiqua"/>
          <w:sz w:val="18"/>
          <w:szCs w:val="18"/>
          <w:lang w:val="sr-Cyrl-RS"/>
        </w:rPr>
        <w:t>.</w:t>
      </w:r>
    </w:p>
  </w:footnote>
  <w:footnote w:id="28">
    <w:p w14:paraId="38C96114" w14:textId="77777777" w:rsidR="00277471" w:rsidRPr="00B37AE7" w:rsidRDefault="00277471" w:rsidP="00A068DF">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П</w:t>
      </w:r>
      <w:r w:rsidRPr="00B37AE7">
        <w:rPr>
          <w:rFonts w:ascii="Book Antiqua" w:hAnsi="Book Antiqua" w:cs="Arial"/>
          <w:sz w:val="18"/>
          <w:szCs w:val="18"/>
          <w:lang w:val="ru-RU"/>
        </w:rPr>
        <w:t>равилник</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ку</w:t>
      </w:r>
      <w:r w:rsidRPr="00B37AE7">
        <w:rPr>
          <w:rFonts w:ascii="Book Antiqua" w:hAnsi="Book Antiqua" w:cs="Arial"/>
          <w:sz w:val="18"/>
          <w:szCs w:val="18"/>
          <w:lang w:val="sr-Cyrl-RS"/>
        </w:rPr>
        <w:t>ћ</w:t>
      </w:r>
      <w:r w:rsidRPr="00B37AE7">
        <w:rPr>
          <w:rFonts w:ascii="Book Antiqua" w:hAnsi="Book Antiqua" w:cs="Arial"/>
          <w:sz w:val="18"/>
          <w:szCs w:val="18"/>
          <w:lang w:val="ru-RU"/>
        </w:rPr>
        <w:t>ном</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реду</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lang w:val="sr-Cyrl-RS"/>
        </w:rPr>
        <w:t>-</w:t>
      </w:r>
      <w:r w:rsidRPr="00B37AE7">
        <w:rPr>
          <w:rFonts w:ascii="Book Antiqua" w:hAnsi="Book Antiqua" w:cs="Arial"/>
          <w:sz w:val="18"/>
          <w:szCs w:val="18"/>
          <w:lang w:val="ru-RU"/>
        </w:rPr>
        <w:t>поправних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и</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окру</w:t>
      </w:r>
      <w:r w:rsidRPr="00B37AE7">
        <w:rPr>
          <w:rFonts w:ascii="Book Antiqua" w:hAnsi="Book Antiqua" w:cs="Arial"/>
          <w:sz w:val="18"/>
          <w:szCs w:val="18"/>
          <w:lang w:val="sr-Cyrl-RS"/>
        </w:rPr>
        <w:t>ж</w:t>
      </w:r>
      <w:r w:rsidRPr="00B37AE7">
        <w:rPr>
          <w:rFonts w:ascii="Book Antiqua" w:hAnsi="Book Antiqua" w:cs="Arial"/>
          <w:sz w:val="18"/>
          <w:szCs w:val="18"/>
          <w:lang w:val="ru-RU"/>
        </w:rPr>
        <w:t>них</w:t>
      </w:r>
      <w:r w:rsidRPr="00B37AE7">
        <w:rPr>
          <w:rFonts w:ascii="Book Antiqua" w:hAnsi="Book Antiqua" w:cs="Arial"/>
          <w:sz w:val="18"/>
          <w:szCs w:val="18"/>
          <w:lang w:val="sr-Cyrl-RS"/>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lang w:val="sr-Cyrl-RS"/>
        </w:rPr>
        <w:t xml:space="preserve">, члан </w:t>
      </w:r>
      <w:r w:rsidRPr="00B37AE7">
        <w:rPr>
          <w:rFonts w:ascii="Book Antiqua" w:hAnsi="Book Antiqua"/>
          <w:sz w:val="18"/>
          <w:szCs w:val="18"/>
          <w:lang w:val="sr-Cyrl-RS"/>
        </w:rPr>
        <w:t>16.</w:t>
      </w:r>
    </w:p>
  </w:footnote>
  <w:footnote w:id="29">
    <w:p w14:paraId="48894D1C" w14:textId="77777777" w:rsidR="00277471" w:rsidRPr="00B37AE7" w:rsidRDefault="00277471" w:rsidP="00BB1E80">
      <w:pPr>
        <w:pStyle w:val="FootnoteText"/>
        <w:jc w:val="both"/>
        <w:rPr>
          <w:rFonts w:ascii="Book Antiqua" w:hAnsi="Book Antiqua"/>
          <w:sz w:val="18"/>
          <w:szCs w:val="18"/>
          <w:lang w:val="sr-Cyrl-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B37AE7">
        <w:rPr>
          <w:rFonts w:ascii="Book Antiqua" w:hAnsi="Book Antiqua"/>
          <w:sz w:val="18"/>
          <w:szCs w:val="18"/>
          <w:lang w:val="sr-Cyrl-RS"/>
        </w:rPr>
        <w:t xml:space="preserve">Извод из 2. Општег извештаја Европског комитета за спречавање мучења, </w:t>
      </w:r>
      <w:r w:rsidRPr="00B37AE7">
        <w:rPr>
          <w:rFonts w:ascii="Book Antiqua" w:hAnsi="Book Antiqua"/>
          <w:i/>
          <w:sz w:val="18"/>
          <w:szCs w:val="18"/>
          <w:lang w:val="sr-Latn-RS"/>
        </w:rPr>
        <w:t>CPT/Info (92) 3</w:t>
      </w:r>
      <w:r w:rsidRPr="00B37AE7">
        <w:rPr>
          <w:rFonts w:ascii="Book Antiqua" w:hAnsi="Book Antiqua"/>
          <w:i/>
          <w:sz w:val="18"/>
          <w:szCs w:val="18"/>
          <w:lang w:val="sr-Cyrl-RS"/>
        </w:rPr>
        <w:t>.</w:t>
      </w:r>
    </w:p>
  </w:footnote>
  <w:footnote w:id="30">
    <w:p w14:paraId="486D8D26" w14:textId="77777777" w:rsidR="00277471" w:rsidRPr="00562DFE" w:rsidRDefault="00277471" w:rsidP="000E32CA">
      <w:pPr>
        <w:pStyle w:val="FootnoteText"/>
        <w:jc w:val="both"/>
        <w:rPr>
          <w:rFonts w:ascii="Book Antiqua" w:hAnsi="Book Antiqua"/>
          <w:sz w:val="18"/>
          <w:szCs w:val="18"/>
        </w:rPr>
      </w:pPr>
      <w:r w:rsidRPr="00562DFE">
        <w:rPr>
          <w:rStyle w:val="FootnoteReference"/>
          <w:rFonts w:ascii="Book Antiqua" w:hAnsi="Book Antiqua"/>
          <w:sz w:val="18"/>
          <w:szCs w:val="18"/>
        </w:rPr>
        <w:footnoteRef/>
      </w:r>
      <w:r w:rsidRPr="00562DFE">
        <w:rPr>
          <w:rFonts w:ascii="Book Antiqua" w:hAnsi="Book Antiqua"/>
          <w:sz w:val="18"/>
          <w:szCs w:val="18"/>
          <w:lang w:val="ru-RU"/>
        </w:rPr>
        <w:t xml:space="preserve"> </w:t>
      </w:r>
      <w:r w:rsidRPr="000E32CA">
        <w:rPr>
          <w:rFonts w:ascii="Book Antiqua" w:hAnsi="Book Antiqua"/>
          <w:color w:val="000000"/>
          <w:sz w:val="18"/>
          <w:szCs w:val="18"/>
          <w:lang w:val="ru-RU"/>
        </w:rPr>
        <w:t>Закон о извршењу кривичних санкција</w:t>
      </w:r>
      <w:r w:rsidRPr="00562DFE">
        <w:rPr>
          <w:rFonts w:ascii="Book Antiqua" w:hAnsi="Book Antiqua"/>
          <w:sz w:val="18"/>
          <w:szCs w:val="18"/>
        </w:rPr>
        <w:t xml:space="preserve">, </w:t>
      </w:r>
      <w:r w:rsidRPr="00562DFE">
        <w:rPr>
          <w:rFonts w:ascii="Book Antiqua" w:hAnsi="Book Antiqua"/>
          <w:sz w:val="18"/>
          <w:szCs w:val="18"/>
          <w:lang w:val="ru-RU"/>
        </w:rPr>
        <w:t>чл.</w:t>
      </w:r>
      <w:r w:rsidRPr="00562DFE">
        <w:rPr>
          <w:rFonts w:ascii="Book Antiqua" w:hAnsi="Book Antiqua"/>
          <w:sz w:val="18"/>
          <w:szCs w:val="18"/>
        </w:rPr>
        <w:t xml:space="preserve"> </w:t>
      </w:r>
      <w:r>
        <w:rPr>
          <w:rFonts w:ascii="Book Antiqua" w:hAnsi="Book Antiqua"/>
          <w:sz w:val="18"/>
          <w:szCs w:val="18"/>
          <w:lang w:val="sr-Cyrl-RS"/>
        </w:rPr>
        <w:t>79.</w:t>
      </w:r>
      <w:r w:rsidRPr="00562DFE">
        <w:rPr>
          <w:rFonts w:ascii="Book Antiqua" w:hAnsi="Book Antiqua"/>
          <w:sz w:val="18"/>
          <w:szCs w:val="18"/>
          <w:lang w:val="sr-Cyrl-RS"/>
        </w:rPr>
        <w:t xml:space="preserve"> ст. 2</w:t>
      </w:r>
      <w:r w:rsidRPr="00562DFE">
        <w:rPr>
          <w:rFonts w:ascii="Book Antiqua" w:hAnsi="Book Antiqua"/>
          <w:sz w:val="18"/>
          <w:szCs w:val="18"/>
        </w:rPr>
        <w:t>.</w:t>
      </w:r>
    </w:p>
  </w:footnote>
  <w:footnote w:id="31">
    <w:p w14:paraId="2DCCD295" w14:textId="77777777" w:rsidR="00277471" w:rsidRPr="00562DFE" w:rsidRDefault="00277471" w:rsidP="000E32CA">
      <w:pPr>
        <w:pStyle w:val="FootnoteText"/>
        <w:jc w:val="both"/>
        <w:rPr>
          <w:rFonts w:ascii="Book Antiqua" w:hAnsi="Book Antiqua"/>
          <w:sz w:val="18"/>
          <w:szCs w:val="18"/>
          <w:lang w:val="ru-RU"/>
        </w:rPr>
      </w:pPr>
      <w:r w:rsidRPr="00562DFE">
        <w:rPr>
          <w:rStyle w:val="FootnoteReference"/>
          <w:rFonts w:ascii="Book Antiqua" w:hAnsi="Book Antiqua"/>
          <w:sz w:val="18"/>
          <w:szCs w:val="18"/>
        </w:rPr>
        <w:footnoteRef/>
      </w:r>
      <w:r w:rsidRPr="00562DFE">
        <w:rPr>
          <w:rFonts w:ascii="Book Antiqua" w:hAnsi="Book Antiqua"/>
          <w:sz w:val="18"/>
          <w:szCs w:val="18"/>
          <w:lang w:val="ru-RU"/>
        </w:rPr>
        <w:t xml:space="preserve"> </w:t>
      </w:r>
      <w:r w:rsidRPr="00562DFE">
        <w:rPr>
          <w:rFonts w:ascii="Book Antiqua" w:hAnsi="Book Antiqua"/>
          <w:sz w:val="18"/>
          <w:szCs w:val="18"/>
        </w:rPr>
        <w:t>П</w:t>
      </w:r>
      <w:r w:rsidRPr="00562DFE">
        <w:rPr>
          <w:rFonts w:ascii="Book Antiqua" w:hAnsi="Book Antiqua" w:cs="Arial"/>
          <w:sz w:val="18"/>
          <w:szCs w:val="18"/>
          <w:lang w:val="ru-RU"/>
        </w:rPr>
        <w:t>равилник</w:t>
      </w:r>
      <w:r w:rsidRPr="00562DFE">
        <w:rPr>
          <w:rFonts w:ascii="Book Antiqua" w:hAnsi="Book Antiqua" w:cs="Arial"/>
          <w:sz w:val="18"/>
          <w:szCs w:val="18"/>
        </w:rPr>
        <w:t xml:space="preserve"> </w:t>
      </w:r>
      <w:r w:rsidRPr="00562DFE">
        <w:rPr>
          <w:rFonts w:ascii="Book Antiqua" w:hAnsi="Book Antiqua" w:cs="Arial"/>
          <w:sz w:val="18"/>
          <w:szCs w:val="18"/>
          <w:lang w:val="ru-RU"/>
        </w:rPr>
        <w:t>о</w:t>
      </w:r>
      <w:r w:rsidRPr="00562DFE">
        <w:rPr>
          <w:rFonts w:ascii="Book Antiqua" w:hAnsi="Book Antiqua" w:cs="Arial"/>
          <w:sz w:val="18"/>
          <w:szCs w:val="18"/>
        </w:rPr>
        <w:t xml:space="preserve"> </w:t>
      </w:r>
      <w:r w:rsidRPr="00562DFE">
        <w:rPr>
          <w:rFonts w:ascii="Book Antiqua" w:hAnsi="Book Antiqua" w:cs="Arial"/>
          <w:sz w:val="18"/>
          <w:szCs w:val="18"/>
          <w:lang w:val="ru-RU"/>
        </w:rPr>
        <w:t>ку</w:t>
      </w:r>
      <w:r w:rsidRPr="00562DFE">
        <w:rPr>
          <w:rFonts w:ascii="Book Antiqua" w:hAnsi="Book Antiqua" w:cs="Arial"/>
          <w:sz w:val="18"/>
          <w:szCs w:val="18"/>
        </w:rPr>
        <w:t>ћ</w:t>
      </w:r>
      <w:r w:rsidRPr="00562DFE">
        <w:rPr>
          <w:rFonts w:ascii="Book Antiqua" w:hAnsi="Book Antiqua" w:cs="Arial"/>
          <w:sz w:val="18"/>
          <w:szCs w:val="18"/>
          <w:lang w:val="ru-RU"/>
        </w:rPr>
        <w:t>ном</w:t>
      </w:r>
      <w:r w:rsidRPr="00562DFE">
        <w:rPr>
          <w:rFonts w:ascii="Book Antiqua" w:hAnsi="Book Antiqua" w:cs="Arial"/>
          <w:sz w:val="18"/>
          <w:szCs w:val="18"/>
        </w:rPr>
        <w:t xml:space="preserve"> </w:t>
      </w:r>
      <w:r w:rsidRPr="00562DFE">
        <w:rPr>
          <w:rFonts w:ascii="Book Antiqua" w:hAnsi="Book Antiqua" w:cs="Arial"/>
          <w:sz w:val="18"/>
          <w:szCs w:val="18"/>
          <w:lang w:val="ru-RU"/>
        </w:rPr>
        <w:t>реду</w:t>
      </w:r>
      <w:r w:rsidRPr="00562DFE">
        <w:rPr>
          <w:rFonts w:ascii="Book Antiqua" w:hAnsi="Book Antiqua" w:cs="Arial"/>
          <w:sz w:val="18"/>
          <w:szCs w:val="18"/>
        </w:rPr>
        <w:t xml:space="preserve"> </w:t>
      </w:r>
      <w:r w:rsidRPr="00562DFE">
        <w:rPr>
          <w:rFonts w:ascii="Book Antiqua" w:hAnsi="Book Antiqua" w:cs="Arial"/>
          <w:sz w:val="18"/>
          <w:szCs w:val="18"/>
          <w:lang w:val="ru-RU"/>
        </w:rPr>
        <w:t>казнено</w:t>
      </w:r>
      <w:r w:rsidRPr="00562DFE">
        <w:rPr>
          <w:rFonts w:ascii="Book Antiqua" w:hAnsi="Book Antiqua" w:cs="Arial"/>
          <w:sz w:val="18"/>
          <w:szCs w:val="18"/>
        </w:rPr>
        <w:t>-</w:t>
      </w:r>
      <w:r w:rsidRPr="00562DFE">
        <w:rPr>
          <w:rFonts w:ascii="Book Antiqua" w:hAnsi="Book Antiqua" w:cs="Arial"/>
          <w:sz w:val="18"/>
          <w:szCs w:val="18"/>
          <w:lang w:val="ru-RU"/>
        </w:rPr>
        <w:t>поправних</w:t>
      </w:r>
      <w:r w:rsidRPr="00562DFE">
        <w:rPr>
          <w:rFonts w:ascii="Book Antiqua" w:hAnsi="Book Antiqua" w:cs="Arial"/>
          <w:sz w:val="18"/>
          <w:szCs w:val="18"/>
        </w:rPr>
        <w:t xml:space="preserve"> </w:t>
      </w:r>
      <w:r w:rsidRPr="00562DFE">
        <w:rPr>
          <w:rFonts w:ascii="Book Antiqua" w:hAnsi="Book Antiqua" w:cs="Arial"/>
          <w:sz w:val="18"/>
          <w:szCs w:val="18"/>
          <w:lang w:val="ru-RU"/>
        </w:rPr>
        <w:t>завода</w:t>
      </w:r>
      <w:r w:rsidRPr="00562DFE">
        <w:rPr>
          <w:rFonts w:ascii="Book Antiqua" w:hAnsi="Book Antiqua" w:cs="Arial"/>
          <w:sz w:val="18"/>
          <w:szCs w:val="18"/>
        </w:rPr>
        <w:t xml:space="preserve"> </w:t>
      </w:r>
      <w:r w:rsidRPr="00562DFE">
        <w:rPr>
          <w:rFonts w:ascii="Book Antiqua" w:hAnsi="Book Antiqua" w:cs="Arial"/>
          <w:sz w:val="18"/>
          <w:szCs w:val="18"/>
          <w:lang w:val="ru-RU"/>
        </w:rPr>
        <w:t>и</w:t>
      </w:r>
      <w:r w:rsidRPr="00562DFE">
        <w:rPr>
          <w:rFonts w:ascii="Book Antiqua" w:hAnsi="Book Antiqua" w:cs="Arial"/>
          <w:sz w:val="18"/>
          <w:szCs w:val="18"/>
        </w:rPr>
        <w:t xml:space="preserve"> </w:t>
      </w:r>
      <w:r w:rsidRPr="00562DFE">
        <w:rPr>
          <w:rFonts w:ascii="Book Antiqua" w:hAnsi="Book Antiqua" w:cs="Arial"/>
          <w:sz w:val="18"/>
          <w:szCs w:val="18"/>
          <w:lang w:val="ru-RU"/>
        </w:rPr>
        <w:t>окру</w:t>
      </w:r>
      <w:r w:rsidRPr="00562DFE">
        <w:rPr>
          <w:rFonts w:ascii="Book Antiqua" w:hAnsi="Book Antiqua" w:cs="Arial"/>
          <w:sz w:val="18"/>
          <w:szCs w:val="18"/>
        </w:rPr>
        <w:t>ж</w:t>
      </w:r>
      <w:r w:rsidRPr="00562DFE">
        <w:rPr>
          <w:rFonts w:ascii="Book Antiqua" w:hAnsi="Book Antiqua" w:cs="Arial"/>
          <w:sz w:val="18"/>
          <w:szCs w:val="18"/>
          <w:lang w:val="ru-RU"/>
        </w:rPr>
        <w:t>них</w:t>
      </w:r>
      <w:r w:rsidRPr="00562DFE">
        <w:rPr>
          <w:rFonts w:ascii="Book Antiqua" w:hAnsi="Book Antiqua" w:cs="Arial"/>
          <w:sz w:val="18"/>
          <w:szCs w:val="18"/>
        </w:rPr>
        <w:t xml:space="preserve"> </w:t>
      </w:r>
      <w:r w:rsidRPr="00562DFE">
        <w:rPr>
          <w:rFonts w:ascii="Book Antiqua" w:hAnsi="Book Antiqua" w:cs="Arial"/>
          <w:sz w:val="18"/>
          <w:szCs w:val="18"/>
          <w:lang w:val="ru-RU"/>
        </w:rPr>
        <w:t>затвора</w:t>
      </w:r>
      <w:r w:rsidRPr="00562DFE">
        <w:rPr>
          <w:rFonts w:ascii="Book Antiqua" w:hAnsi="Book Antiqua" w:cs="Arial"/>
          <w:sz w:val="18"/>
          <w:szCs w:val="18"/>
        </w:rPr>
        <w:t>, чл</w:t>
      </w:r>
      <w:r>
        <w:rPr>
          <w:rFonts w:ascii="Book Antiqua" w:hAnsi="Book Antiqua" w:cs="Arial"/>
          <w:sz w:val="18"/>
          <w:szCs w:val="18"/>
          <w:lang w:val="sr-Cyrl-RS"/>
        </w:rPr>
        <w:t>.</w:t>
      </w:r>
      <w:r w:rsidRPr="00562DFE">
        <w:rPr>
          <w:rFonts w:ascii="Book Antiqua" w:hAnsi="Book Antiqua" w:cs="Arial"/>
          <w:sz w:val="18"/>
          <w:szCs w:val="18"/>
        </w:rPr>
        <w:t xml:space="preserve"> </w:t>
      </w:r>
      <w:r w:rsidRPr="00562DFE">
        <w:rPr>
          <w:rFonts w:ascii="Book Antiqua" w:hAnsi="Book Antiqua"/>
          <w:sz w:val="18"/>
          <w:szCs w:val="18"/>
        </w:rPr>
        <w:t>1</w:t>
      </w:r>
      <w:r w:rsidRPr="00562DFE">
        <w:rPr>
          <w:rFonts w:ascii="Book Antiqua" w:hAnsi="Book Antiqua"/>
          <w:sz w:val="18"/>
          <w:szCs w:val="18"/>
          <w:lang w:val="sr-Cyrl-RS"/>
        </w:rPr>
        <w:t>6</w:t>
      </w:r>
      <w:r>
        <w:rPr>
          <w:rFonts w:ascii="Book Antiqua" w:hAnsi="Book Antiqua"/>
          <w:sz w:val="18"/>
          <w:szCs w:val="18"/>
          <w:lang w:val="sr-Cyrl-RS"/>
        </w:rPr>
        <w:t>.</w:t>
      </w:r>
      <w:r w:rsidRPr="00562DFE">
        <w:rPr>
          <w:rFonts w:ascii="Book Antiqua" w:hAnsi="Book Antiqua"/>
          <w:sz w:val="18"/>
          <w:szCs w:val="18"/>
          <w:lang w:val="sr-Cyrl-RS"/>
        </w:rPr>
        <w:t xml:space="preserve"> ст</w:t>
      </w:r>
      <w:r>
        <w:rPr>
          <w:rFonts w:ascii="Book Antiqua" w:hAnsi="Book Antiqua"/>
          <w:sz w:val="18"/>
          <w:szCs w:val="18"/>
          <w:lang w:val="sr-Cyrl-RS"/>
        </w:rPr>
        <w:t>.</w:t>
      </w:r>
      <w:r w:rsidRPr="00562DFE">
        <w:rPr>
          <w:rFonts w:ascii="Book Antiqua" w:hAnsi="Book Antiqua"/>
          <w:sz w:val="18"/>
          <w:szCs w:val="18"/>
          <w:lang w:val="sr-Cyrl-RS"/>
        </w:rPr>
        <w:t xml:space="preserve"> 6</w:t>
      </w:r>
      <w:r w:rsidRPr="00562DFE">
        <w:rPr>
          <w:rFonts w:ascii="Book Antiqua" w:hAnsi="Book Antiqua"/>
          <w:sz w:val="18"/>
          <w:szCs w:val="18"/>
        </w:rPr>
        <w:t>.</w:t>
      </w:r>
    </w:p>
  </w:footnote>
  <w:footnote w:id="32">
    <w:p w14:paraId="25B76790" w14:textId="77777777" w:rsidR="00277471" w:rsidRPr="00562DFE" w:rsidRDefault="00277471" w:rsidP="000E32CA">
      <w:pPr>
        <w:pStyle w:val="FootnoteText"/>
        <w:jc w:val="both"/>
        <w:rPr>
          <w:rFonts w:ascii="Book Antiqua" w:hAnsi="Book Antiqua"/>
          <w:sz w:val="18"/>
          <w:szCs w:val="18"/>
        </w:rPr>
      </w:pPr>
      <w:r w:rsidRPr="00562DFE">
        <w:rPr>
          <w:rStyle w:val="FootnoteReference"/>
          <w:rFonts w:ascii="Book Antiqua" w:hAnsi="Book Antiqua"/>
          <w:sz w:val="18"/>
          <w:szCs w:val="18"/>
        </w:rPr>
        <w:footnoteRef/>
      </w:r>
      <w:r w:rsidRPr="00562DFE">
        <w:rPr>
          <w:rFonts w:ascii="Book Antiqua" w:hAnsi="Book Antiqua"/>
          <w:sz w:val="18"/>
          <w:szCs w:val="18"/>
          <w:lang w:val="ru-RU"/>
        </w:rPr>
        <w:t xml:space="preserve"> </w:t>
      </w:r>
      <w:r>
        <w:rPr>
          <w:rFonts w:ascii="Book Antiqua" w:hAnsi="Book Antiqua"/>
          <w:sz w:val="18"/>
          <w:szCs w:val="18"/>
          <w:lang w:val="sr-Cyrl-RS"/>
        </w:rPr>
        <w:t>Европска затворска правила, прав.</w:t>
      </w:r>
      <w:r w:rsidRPr="00562DFE">
        <w:rPr>
          <w:rFonts w:ascii="Book Antiqua" w:hAnsi="Book Antiqua"/>
          <w:sz w:val="18"/>
          <w:szCs w:val="18"/>
        </w:rPr>
        <w:t xml:space="preserve"> 19.3.</w:t>
      </w:r>
    </w:p>
  </w:footnote>
  <w:footnote w:id="33">
    <w:p w14:paraId="080CB317" w14:textId="77777777" w:rsidR="00277471" w:rsidRPr="000E6B7C" w:rsidRDefault="00277471" w:rsidP="002E1248">
      <w:pPr>
        <w:pStyle w:val="FootnoteText"/>
        <w:jc w:val="both"/>
        <w:rPr>
          <w:rFonts w:ascii="Book Antiqua" w:hAnsi="Book Antiqua"/>
          <w:sz w:val="18"/>
          <w:lang w:val="sr-Cyrl-RS"/>
        </w:rPr>
      </w:pPr>
      <w:r w:rsidRPr="000E6B7C">
        <w:rPr>
          <w:rStyle w:val="FootnoteReference"/>
          <w:rFonts w:ascii="Book Antiqua" w:hAnsi="Book Antiqua"/>
          <w:sz w:val="18"/>
        </w:rPr>
        <w:footnoteRef/>
      </w:r>
      <w:r w:rsidRPr="000E6B7C">
        <w:rPr>
          <w:rFonts w:ascii="Book Antiqua" w:hAnsi="Book Antiqua"/>
          <w:sz w:val="18"/>
        </w:rPr>
        <w:t xml:space="preserve"> </w:t>
      </w:r>
      <w:r w:rsidRPr="000E6B7C">
        <w:rPr>
          <w:rFonts w:ascii="Book Antiqua" w:hAnsi="Book Antiqua"/>
          <w:sz w:val="18"/>
          <w:lang w:val="sr-Cyrl-RS"/>
        </w:rPr>
        <w:t>Више о условима у болесничким собама у поглављу 2.5.1.4. Просторије за пружање здравствене заштите.</w:t>
      </w:r>
    </w:p>
  </w:footnote>
  <w:footnote w:id="34">
    <w:p w14:paraId="6A3F4089" w14:textId="77777777" w:rsidR="00277471" w:rsidRPr="00B37AE7" w:rsidRDefault="00277471" w:rsidP="002E1248">
      <w:pPr>
        <w:jc w:val="both"/>
        <w:rPr>
          <w:rFonts w:ascii="Book Antiqua" w:hAnsi="Book Antiqua" w:cs="Arial"/>
          <w:b/>
          <w:bCs/>
          <w:sz w:val="18"/>
          <w:szCs w:val="18"/>
        </w:rPr>
      </w:pPr>
      <w:r w:rsidRPr="00B37AE7">
        <w:rPr>
          <w:rStyle w:val="FootnoteReference"/>
          <w:rFonts w:ascii="Book Antiqua" w:hAnsi="Book Antiqua"/>
          <w:sz w:val="18"/>
          <w:szCs w:val="18"/>
        </w:rPr>
        <w:footnoteRef/>
      </w:r>
      <w:r w:rsidRPr="00B37AE7">
        <w:rPr>
          <w:rFonts w:ascii="Book Antiqua" w:hAnsi="Book Antiqua"/>
          <w:sz w:val="18"/>
          <w:szCs w:val="18"/>
          <w:lang w:val="ru-RU"/>
        </w:rPr>
        <w:t xml:space="preserve"> </w:t>
      </w:r>
      <w:r w:rsidRPr="00B37AE7">
        <w:rPr>
          <w:rFonts w:ascii="Book Antiqua" w:hAnsi="Book Antiqua"/>
          <w:sz w:val="18"/>
          <w:szCs w:val="18"/>
        </w:rPr>
        <w:t>П</w:t>
      </w:r>
      <w:r w:rsidRPr="00B37AE7">
        <w:rPr>
          <w:rFonts w:ascii="Book Antiqua" w:hAnsi="Book Antiqua" w:cs="Arial"/>
          <w:sz w:val="18"/>
          <w:szCs w:val="18"/>
          <w:lang w:val="ru-RU"/>
        </w:rPr>
        <w:t>равилник</w:t>
      </w:r>
      <w:r w:rsidRPr="00B37AE7">
        <w:rPr>
          <w:rFonts w:ascii="Book Antiqua" w:hAnsi="Book Antiqua" w:cs="Arial"/>
          <w:sz w:val="18"/>
          <w:szCs w:val="18"/>
        </w:rPr>
        <w:t xml:space="preserve"> </w:t>
      </w:r>
      <w:r w:rsidRPr="00B37AE7">
        <w:rPr>
          <w:rFonts w:ascii="Book Antiqua" w:hAnsi="Book Antiqua" w:cs="Arial"/>
          <w:sz w:val="18"/>
          <w:szCs w:val="18"/>
          <w:lang w:val="ru-RU"/>
        </w:rPr>
        <w:t>о</w:t>
      </w:r>
      <w:r w:rsidRPr="00B37AE7">
        <w:rPr>
          <w:rFonts w:ascii="Book Antiqua" w:hAnsi="Book Antiqua" w:cs="Arial"/>
          <w:sz w:val="18"/>
          <w:szCs w:val="18"/>
        </w:rPr>
        <w:t xml:space="preserve"> </w:t>
      </w:r>
      <w:r w:rsidRPr="00B37AE7">
        <w:rPr>
          <w:rFonts w:ascii="Book Antiqua" w:hAnsi="Book Antiqua" w:cs="Arial"/>
          <w:sz w:val="18"/>
          <w:szCs w:val="18"/>
          <w:lang w:val="ru-RU"/>
        </w:rPr>
        <w:t>ку</w:t>
      </w:r>
      <w:r w:rsidRPr="00B37AE7">
        <w:rPr>
          <w:rFonts w:ascii="Book Antiqua" w:hAnsi="Book Antiqua" w:cs="Arial"/>
          <w:sz w:val="18"/>
          <w:szCs w:val="18"/>
        </w:rPr>
        <w:t>ћ</w:t>
      </w:r>
      <w:r w:rsidRPr="00B37AE7">
        <w:rPr>
          <w:rFonts w:ascii="Book Antiqua" w:hAnsi="Book Antiqua" w:cs="Arial"/>
          <w:sz w:val="18"/>
          <w:szCs w:val="18"/>
          <w:lang w:val="ru-RU"/>
        </w:rPr>
        <w:t>ном</w:t>
      </w:r>
      <w:r w:rsidRPr="00B37AE7">
        <w:rPr>
          <w:rFonts w:ascii="Book Antiqua" w:hAnsi="Book Antiqua" w:cs="Arial"/>
          <w:sz w:val="18"/>
          <w:szCs w:val="18"/>
        </w:rPr>
        <w:t xml:space="preserve"> </w:t>
      </w:r>
      <w:r w:rsidRPr="00B37AE7">
        <w:rPr>
          <w:rFonts w:ascii="Book Antiqua" w:hAnsi="Book Antiqua" w:cs="Arial"/>
          <w:sz w:val="18"/>
          <w:szCs w:val="18"/>
          <w:lang w:val="ru-RU"/>
        </w:rPr>
        <w:t>реду</w:t>
      </w:r>
      <w:r w:rsidRPr="00B37AE7">
        <w:rPr>
          <w:rFonts w:ascii="Book Antiqua" w:hAnsi="Book Antiqua" w:cs="Arial"/>
          <w:sz w:val="18"/>
          <w:szCs w:val="18"/>
        </w:rPr>
        <w:t xml:space="preserve"> </w:t>
      </w:r>
      <w:r w:rsidRPr="00B37AE7">
        <w:rPr>
          <w:rFonts w:ascii="Book Antiqua" w:hAnsi="Book Antiqua" w:cs="Arial"/>
          <w:sz w:val="18"/>
          <w:szCs w:val="18"/>
          <w:lang w:val="ru-RU"/>
        </w:rPr>
        <w:t>казнено</w:t>
      </w:r>
      <w:r w:rsidRPr="00B37AE7">
        <w:rPr>
          <w:rFonts w:ascii="Book Antiqua" w:hAnsi="Book Antiqua" w:cs="Arial"/>
          <w:sz w:val="18"/>
          <w:szCs w:val="18"/>
        </w:rPr>
        <w:t>-</w:t>
      </w:r>
      <w:r w:rsidRPr="00B37AE7">
        <w:rPr>
          <w:rFonts w:ascii="Book Antiqua" w:hAnsi="Book Antiqua" w:cs="Arial"/>
          <w:sz w:val="18"/>
          <w:szCs w:val="18"/>
          <w:lang w:val="ru-RU"/>
        </w:rPr>
        <w:t>поправних</w:t>
      </w:r>
      <w:r w:rsidRPr="00B37AE7">
        <w:rPr>
          <w:rFonts w:ascii="Book Antiqua" w:hAnsi="Book Antiqua" w:cs="Arial"/>
          <w:sz w:val="18"/>
          <w:szCs w:val="18"/>
        </w:rPr>
        <w:t xml:space="preserve"> </w:t>
      </w:r>
      <w:r w:rsidRPr="00B37AE7">
        <w:rPr>
          <w:rFonts w:ascii="Book Antiqua" w:hAnsi="Book Antiqua" w:cs="Arial"/>
          <w:sz w:val="18"/>
          <w:szCs w:val="18"/>
          <w:lang w:val="ru-RU"/>
        </w:rPr>
        <w:t>завода</w:t>
      </w:r>
      <w:r w:rsidRPr="00B37AE7">
        <w:rPr>
          <w:rFonts w:ascii="Book Antiqua" w:hAnsi="Book Antiqua" w:cs="Arial"/>
          <w:sz w:val="18"/>
          <w:szCs w:val="18"/>
        </w:rPr>
        <w:t xml:space="preserve"> </w:t>
      </w:r>
      <w:r w:rsidRPr="00B37AE7">
        <w:rPr>
          <w:rFonts w:ascii="Book Antiqua" w:hAnsi="Book Antiqua" w:cs="Arial"/>
          <w:sz w:val="18"/>
          <w:szCs w:val="18"/>
          <w:lang w:val="ru-RU"/>
        </w:rPr>
        <w:t>и</w:t>
      </w:r>
      <w:r w:rsidRPr="00B37AE7">
        <w:rPr>
          <w:rFonts w:ascii="Book Antiqua" w:hAnsi="Book Antiqua" w:cs="Arial"/>
          <w:sz w:val="18"/>
          <w:szCs w:val="18"/>
        </w:rPr>
        <w:t xml:space="preserve"> </w:t>
      </w:r>
      <w:r w:rsidRPr="00B37AE7">
        <w:rPr>
          <w:rFonts w:ascii="Book Antiqua" w:hAnsi="Book Antiqua" w:cs="Arial"/>
          <w:sz w:val="18"/>
          <w:szCs w:val="18"/>
          <w:lang w:val="ru-RU"/>
        </w:rPr>
        <w:t>окру</w:t>
      </w:r>
      <w:r w:rsidRPr="00B37AE7">
        <w:rPr>
          <w:rFonts w:ascii="Book Antiqua" w:hAnsi="Book Antiqua" w:cs="Arial"/>
          <w:sz w:val="18"/>
          <w:szCs w:val="18"/>
        </w:rPr>
        <w:t>ж</w:t>
      </w:r>
      <w:r w:rsidRPr="00B37AE7">
        <w:rPr>
          <w:rFonts w:ascii="Book Antiqua" w:hAnsi="Book Antiqua" w:cs="Arial"/>
          <w:sz w:val="18"/>
          <w:szCs w:val="18"/>
          <w:lang w:val="ru-RU"/>
        </w:rPr>
        <w:t>них</w:t>
      </w:r>
      <w:r w:rsidRPr="00B37AE7">
        <w:rPr>
          <w:rFonts w:ascii="Book Antiqua" w:hAnsi="Book Antiqua" w:cs="Arial"/>
          <w:sz w:val="18"/>
          <w:szCs w:val="18"/>
        </w:rPr>
        <w:t xml:space="preserve"> </w:t>
      </w:r>
      <w:r w:rsidRPr="00B37AE7">
        <w:rPr>
          <w:rFonts w:ascii="Book Antiqua" w:hAnsi="Book Antiqua" w:cs="Arial"/>
          <w:sz w:val="18"/>
          <w:szCs w:val="18"/>
          <w:lang w:val="ru-RU"/>
        </w:rPr>
        <w:t>затвора</w:t>
      </w:r>
      <w:r w:rsidRPr="00B37AE7">
        <w:rPr>
          <w:rFonts w:ascii="Book Antiqua" w:hAnsi="Book Antiqua" w:cs="Arial"/>
          <w:sz w:val="18"/>
          <w:szCs w:val="18"/>
        </w:rPr>
        <w:t>, чл. 21, став 1, 2, 6 и 7.</w:t>
      </w:r>
    </w:p>
  </w:footnote>
  <w:footnote w:id="35">
    <w:p w14:paraId="179BB70A" w14:textId="77777777" w:rsidR="00277471" w:rsidRPr="00E168C9" w:rsidRDefault="00277471" w:rsidP="002E1248">
      <w:pPr>
        <w:pStyle w:val="FootnoteText"/>
        <w:jc w:val="both"/>
        <w:rPr>
          <w:lang w:val="sr-Latn-RS"/>
        </w:rPr>
      </w:pPr>
      <w:r w:rsidRPr="00B37AE7">
        <w:rPr>
          <w:rStyle w:val="FootnoteReference"/>
          <w:rFonts w:ascii="Book Antiqua" w:hAnsi="Book Antiqua"/>
          <w:sz w:val="18"/>
          <w:szCs w:val="18"/>
        </w:rPr>
        <w:footnoteRef/>
      </w:r>
      <w:r w:rsidRPr="00B37AE7">
        <w:rPr>
          <w:rFonts w:ascii="Book Antiqua" w:hAnsi="Book Antiqua"/>
          <w:sz w:val="18"/>
          <w:szCs w:val="18"/>
        </w:rPr>
        <w:t xml:space="preserve"> </w:t>
      </w:r>
      <w:r w:rsidRPr="000E32CA">
        <w:rPr>
          <w:rFonts w:ascii="Book Antiqua" w:hAnsi="Book Antiqua"/>
          <w:sz w:val="18"/>
          <w:szCs w:val="18"/>
        </w:rPr>
        <w:t>Стандарди ЦПТ: Животни простор по затворенику у затворским установама</w:t>
      </w:r>
      <w:r>
        <w:rPr>
          <w:rFonts w:ascii="Book Antiqua" w:hAnsi="Book Antiqua"/>
          <w:sz w:val="18"/>
          <w:szCs w:val="18"/>
          <w:lang w:val="sr-Latn-RS"/>
        </w:rPr>
        <w:t>.</w:t>
      </w:r>
    </w:p>
  </w:footnote>
  <w:footnote w:id="36">
    <w:p w14:paraId="4BC9CA5B" w14:textId="77777777" w:rsidR="00277471" w:rsidRPr="00FC51ED" w:rsidRDefault="00277471" w:rsidP="00E168C9">
      <w:pPr>
        <w:pStyle w:val="FootnoteText"/>
        <w:tabs>
          <w:tab w:val="left" w:pos="360"/>
        </w:tabs>
        <w:jc w:val="both"/>
        <w:rPr>
          <w:rFonts w:ascii="Book Antiqua" w:hAnsi="Book Antiqua"/>
          <w:sz w:val="18"/>
          <w:szCs w:val="18"/>
        </w:rPr>
      </w:pPr>
      <w:r w:rsidRPr="00FC51ED">
        <w:rPr>
          <w:rStyle w:val="FootnoteReference"/>
          <w:rFonts w:ascii="Book Antiqua" w:hAnsi="Book Antiqua"/>
          <w:sz w:val="18"/>
          <w:szCs w:val="18"/>
        </w:rPr>
        <w:footnoteRef/>
      </w:r>
      <w:r w:rsidRPr="00FC51ED">
        <w:rPr>
          <w:rFonts w:ascii="Book Antiqua" w:hAnsi="Book Antiqua"/>
          <w:sz w:val="18"/>
          <w:szCs w:val="18"/>
          <w:lang w:val="ru-RU"/>
        </w:rPr>
        <w:t xml:space="preserve"> Закон о </w:t>
      </w:r>
      <w:r w:rsidRPr="00FC51ED">
        <w:rPr>
          <w:rFonts w:ascii="Book Antiqua" w:hAnsi="Book Antiqua"/>
          <w:sz w:val="18"/>
          <w:szCs w:val="18"/>
        </w:rPr>
        <w:t>извршењу кривичних санкци</w:t>
      </w:r>
      <w:smartTag w:uri="urn:schemas-microsoft-com:office:smarttags" w:element="PersonName">
        <w:r w:rsidRPr="00FC51ED">
          <w:rPr>
            <w:rFonts w:ascii="Book Antiqua" w:hAnsi="Book Antiqua"/>
            <w:sz w:val="18"/>
            <w:szCs w:val="18"/>
          </w:rPr>
          <w:t>ј</w:t>
        </w:r>
      </w:smartTag>
      <w:r w:rsidRPr="00FC51ED">
        <w:rPr>
          <w:rFonts w:ascii="Book Antiqua" w:hAnsi="Book Antiqua"/>
          <w:sz w:val="18"/>
          <w:szCs w:val="18"/>
        </w:rPr>
        <w:t>а, чл. 82. ст. 1.</w:t>
      </w:r>
    </w:p>
  </w:footnote>
  <w:footnote w:id="37">
    <w:p w14:paraId="1764E917" w14:textId="77777777" w:rsidR="00277471" w:rsidRPr="00FC51ED" w:rsidRDefault="00277471" w:rsidP="00E168C9">
      <w:pPr>
        <w:pStyle w:val="FootnoteText"/>
        <w:tabs>
          <w:tab w:val="left" w:pos="360"/>
        </w:tabs>
        <w:jc w:val="both"/>
        <w:rPr>
          <w:rFonts w:ascii="Book Antiqua" w:hAnsi="Book Antiqua"/>
          <w:sz w:val="18"/>
          <w:szCs w:val="18"/>
        </w:rPr>
      </w:pPr>
      <w:r w:rsidRPr="00FC51ED">
        <w:rPr>
          <w:rStyle w:val="FootnoteReference"/>
          <w:rFonts w:ascii="Book Antiqua" w:hAnsi="Book Antiqua"/>
          <w:sz w:val="18"/>
          <w:szCs w:val="18"/>
        </w:rPr>
        <w:footnoteRef/>
      </w:r>
      <w:r w:rsidRPr="00FC51ED">
        <w:rPr>
          <w:rFonts w:ascii="Book Antiqua" w:hAnsi="Book Antiqua"/>
          <w:sz w:val="18"/>
          <w:szCs w:val="18"/>
          <w:lang w:val="ru-RU"/>
        </w:rPr>
        <w:t xml:space="preserve"> Правилник о кућном реду казнено-поправних завода и окружних затвора</w:t>
      </w:r>
      <w:r w:rsidRPr="00FC51ED">
        <w:rPr>
          <w:rFonts w:ascii="Book Antiqua" w:hAnsi="Book Antiqua"/>
          <w:sz w:val="18"/>
          <w:szCs w:val="18"/>
        </w:rPr>
        <w:t>, чл. 33. ст. 2.</w:t>
      </w:r>
    </w:p>
  </w:footnote>
  <w:footnote w:id="38">
    <w:p w14:paraId="154EDDA4" w14:textId="77777777" w:rsidR="00277471" w:rsidRPr="00204C96" w:rsidRDefault="00277471" w:rsidP="00E168C9">
      <w:pPr>
        <w:pStyle w:val="FootnoteText"/>
        <w:ind w:left="180" w:hanging="180"/>
        <w:jc w:val="both"/>
        <w:rPr>
          <w:rFonts w:ascii="Book Antiqua" w:hAnsi="Book Antiqua"/>
          <w:sz w:val="18"/>
          <w:lang w:val="sr-Cyrl-RS"/>
        </w:rPr>
      </w:pPr>
      <w:r w:rsidRPr="00204C96">
        <w:rPr>
          <w:rStyle w:val="FootnoteReference"/>
          <w:rFonts w:ascii="Book Antiqua" w:hAnsi="Book Antiqua"/>
          <w:sz w:val="18"/>
        </w:rPr>
        <w:footnoteRef/>
      </w:r>
      <w:r w:rsidRPr="00204C96">
        <w:rPr>
          <w:rFonts w:ascii="Book Antiqua" w:hAnsi="Book Antiqua"/>
          <w:sz w:val="18"/>
        </w:rPr>
        <w:t xml:space="preserve"> </w:t>
      </w:r>
      <w:r>
        <w:rPr>
          <w:rFonts w:ascii="Book Antiqua" w:hAnsi="Book Antiqua"/>
          <w:sz w:val="18"/>
          <w:lang w:val="sr-Cyrl-RS"/>
        </w:rPr>
        <w:t>Стандардна минимална правила Уједињених нација за поступање према затвореницима (</w:t>
      </w:r>
      <w:r w:rsidRPr="00204C96">
        <w:rPr>
          <w:rFonts w:ascii="Book Antiqua" w:hAnsi="Book Antiqua"/>
          <w:sz w:val="18"/>
          <w:lang w:val="sr-Cyrl-RS"/>
        </w:rPr>
        <w:t>Нелсона Мандела правила</w:t>
      </w:r>
      <w:r>
        <w:rPr>
          <w:rFonts w:ascii="Book Antiqua" w:hAnsi="Book Antiqua"/>
          <w:sz w:val="18"/>
          <w:lang w:val="sr-Cyrl-RS"/>
        </w:rPr>
        <w:t>)</w:t>
      </w:r>
      <w:r w:rsidRPr="00204C96">
        <w:rPr>
          <w:rFonts w:ascii="Book Antiqua" w:hAnsi="Book Antiqua"/>
          <w:sz w:val="18"/>
          <w:lang w:val="sr-Cyrl-RS"/>
        </w:rPr>
        <w:t>, прав. 22.1.</w:t>
      </w:r>
    </w:p>
  </w:footnote>
  <w:footnote w:id="39">
    <w:p w14:paraId="0D999E98" w14:textId="77777777" w:rsidR="00277471" w:rsidRPr="00FC51ED" w:rsidRDefault="00277471" w:rsidP="00E168C9">
      <w:pPr>
        <w:pStyle w:val="FootnoteText"/>
        <w:tabs>
          <w:tab w:val="left" w:pos="360"/>
        </w:tabs>
        <w:jc w:val="both"/>
        <w:rPr>
          <w:rFonts w:ascii="Book Antiqua" w:hAnsi="Book Antiqua"/>
          <w:sz w:val="18"/>
          <w:szCs w:val="18"/>
        </w:rPr>
      </w:pPr>
      <w:r w:rsidRPr="00FC51ED">
        <w:rPr>
          <w:rStyle w:val="FootnoteReference"/>
          <w:rFonts w:ascii="Book Antiqua" w:hAnsi="Book Antiqua"/>
          <w:sz w:val="18"/>
          <w:szCs w:val="18"/>
        </w:rPr>
        <w:footnoteRef/>
      </w:r>
      <w:r w:rsidRPr="00FC51ED">
        <w:rPr>
          <w:rFonts w:ascii="Book Antiqua" w:hAnsi="Book Antiqua"/>
          <w:sz w:val="18"/>
          <w:szCs w:val="18"/>
          <w:lang w:val="ru-RU"/>
        </w:rPr>
        <w:t xml:space="preserve"> Правилник о кућном реду казнено-поправних завода и окружних затвора</w:t>
      </w:r>
      <w:r w:rsidRPr="00FC51ED">
        <w:rPr>
          <w:rFonts w:ascii="Book Antiqua" w:hAnsi="Book Antiqua"/>
          <w:sz w:val="18"/>
          <w:szCs w:val="18"/>
        </w:rPr>
        <w:t>, чл. 33. ст. 2.</w:t>
      </w:r>
    </w:p>
  </w:footnote>
  <w:footnote w:id="40">
    <w:p w14:paraId="5965E1AB" w14:textId="77777777" w:rsidR="00277471" w:rsidRPr="00FC51ED" w:rsidRDefault="00277471" w:rsidP="00E168C9">
      <w:pPr>
        <w:pStyle w:val="clan"/>
        <w:spacing w:before="0" w:after="0"/>
        <w:jc w:val="both"/>
        <w:rPr>
          <w:rFonts w:ascii="Book Antiqua" w:hAnsi="Book Antiqua"/>
          <w:b w:val="0"/>
          <w:sz w:val="18"/>
          <w:szCs w:val="18"/>
        </w:rPr>
      </w:pPr>
      <w:r w:rsidRPr="00FC51ED">
        <w:rPr>
          <w:rStyle w:val="FootnoteReference"/>
          <w:rFonts w:ascii="Book Antiqua" w:hAnsi="Book Antiqua"/>
          <w:b w:val="0"/>
          <w:sz w:val="18"/>
          <w:szCs w:val="18"/>
        </w:rPr>
        <w:footnoteRef/>
      </w:r>
      <w:r w:rsidRPr="00FC51ED">
        <w:rPr>
          <w:rFonts w:ascii="Book Antiqua" w:hAnsi="Book Antiqua"/>
          <w:b w:val="0"/>
          <w:sz w:val="18"/>
          <w:szCs w:val="18"/>
          <w:lang w:val="ru-RU"/>
        </w:rPr>
        <w:t xml:space="preserve"> </w:t>
      </w:r>
      <w:r w:rsidRPr="00FC51ED">
        <w:rPr>
          <w:rFonts w:ascii="Book Antiqua" w:hAnsi="Book Antiqua"/>
          <w:b w:val="0"/>
          <w:sz w:val="18"/>
          <w:szCs w:val="18"/>
          <w:lang w:val="sr-Cyrl-RS"/>
        </w:rPr>
        <w:t>Правилник о кућном реду казнено-поправних завода и окружних затвора, ч</w:t>
      </w:r>
      <w:r w:rsidRPr="00FC51ED">
        <w:rPr>
          <w:rFonts w:ascii="Book Antiqua" w:hAnsi="Book Antiqua"/>
          <w:b w:val="0"/>
          <w:sz w:val="18"/>
          <w:szCs w:val="18"/>
        </w:rPr>
        <w:t xml:space="preserve">л. </w:t>
      </w:r>
      <w:r w:rsidRPr="00FC51ED">
        <w:rPr>
          <w:rFonts w:ascii="Book Antiqua" w:hAnsi="Book Antiqua"/>
          <w:b w:val="0"/>
          <w:sz w:val="18"/>
          <w:szCs w:val="18"/>
          <w:lang w:val="sr-Cyrl-RS"/>
        </w:rPr>
        <w:t>35</w:t>
      </w:r>
      <w:r w:rsidRPr="00FC51ED">
        <w:rPr>
          <w:rFonts w:ascii="Book Antiqua" w:hAnsi="Book Antiqua"/>
          <w:b w:val="0"/>
          <w:sz w:val="18"/>
          <w:szCs w:val="18"/>
        </w:rPr>
        <w:t>.</w:t>
      </w:r>
    </w:p>
  </w:footnote>
  <w:footnote w:id="41">
    <w:p w14:paraId="348F3CA8" w14:textId="77777777" w:rsidR="00277471" w:rsidRPr="00E03511" w:rsidRDefault="00277471" w:rsidP="00E03511">
      <w:pPr>
        <w:pStyle w:val="FootnoteText"/>
        <w:jc w:val="both"/>
        <w:rPr>
          <w:rFonts w:ascii="Book Antiqua" w:hAnsi="Book Antiqua"/>
          <w:sz w:val="18"/>
          <w:szCs w:val="18"/>
          <w:lang w:val="sr-Cyrl-RS"/>
        </w:rPr>
      </w:pPr>
      <w:r w:rsidRPr="00E03511">
        <w:rPr>
          <w:rStyle w:val="FootnoteReference"/>
          <w:rFonts w:ascii="Book Antiqua" w:hAnsi="Book Antiqua"/>
          <w:sz w:val="18"/>
          <w:szCs w:val="18"/>
        </w:rPr>
        <w:footnoteRef/>
      </w:r>
      <w:r w:rsidRPr="00E03511">
        <w:rPr>
          <w:rFonts w:ascii="Book Antiqua" w:hAnsi="Book Antiqua"/>
          <w:sz w:val="18"/>
          <w:szCs w:val="18"/>
        </w:rPr>
        <w:t xml:space="preserve"> </w:t>
      </w:r>
      <w:r w:rsidRPr="00E03511">
        <w:rPr>
          <w:rFonts w:ascii="Book Antiqua" w:hAnsi="Book Antiqua"/>
          <w:sz w:val="18"/>
          <w:szCs w:val="18"/>
          <w:lang w:val="sr-Cyrl-RS"/>
        </w:rPr>
        <w:t>Више о библиотеци у поглављу 2.4.5.3. Библиотека.</w:t>
      </w:r>
    </w:p>
  </w:footnote>
  <w:footnote w:id="42">
    <w:p w14:paraId="7616C335" w14:textId="77777777" w:rsidR="00277471" w:rsidRPr="00E03511" w:rsidRDefault="00277471" w:rsidP="00E03511">
      <w:pPr>
        <w:pStyle w:val="FootnoteText"/>
        <w:jc w:val="both"/>
        <w:rPr>
          <w:rFonts w:ascii="Book Antiqua" w:hAnsi="Book Antiqua"/>
          <w:sz w:val="18"/>
          <w:szCs w:val="18"/>
          <w:lang w:val="sr-Cyrl-RS"/>
        </w:rPr>
      </w:pPr>
      <w:r w:rsidRPr="00E03511">
        <w:rPr>
          <w:rStyle w:val="FootnoteReference"/>
          <w:rFonts w:ascii="Book Antiqua" w:hAnsi="Book Antiqua"/>
          <w:sz w:val="18"/>
          <w:szCs w:val="18"/>
        </w:rPr>
        <w:footnoteRef/>
      </w:r>
      <w:r w:rsidRPr="00E03511">
        <w:rPr>
          <w:rFonts w:ascii="Book Antiqua" w:hAnsi="Book Antiqua"/>
          <w:sz w:val="18"/>
          <w:szCs w:val="18"/>
        </w:rPr>
        <w:t xml:space="preserve"> </w:t>
      </w:r>
      <w:r w:rsidRPr="00E03511">
        <w:rPr>
          <w:rFonts w:ascii="Book Antiqua" w:hAnsi="Book Antiqua"/>
          <w:sz w:val="18"/>
          <w:szCs w:val="18"/>
          <w:lang w:val="sr-Cyrl-RS"/>
        </w:rPr>
        <w:t>Више о предаји поднесака у поглављу 2.3.1.5. Достављање службене поште.</w:t>
      </w:r>
    </w:p>
  </w:footnote>
  <w:footnote w:id="43">
    <w:p w14:paraId="624BC1B6" w14:textId="77777777" w:rsidR="00277471" w:rsidRPr="00E03511" w:rsidRDefault="00277471" w:rsidP="00E03511">
      <w:pPr>
        <w:pStyle w:val="FootnoteText"/>
        <w:jc w:val="both"/>
        <w:rPr>
          <w:rFonts w:ascii="Book Antiqua" w:hAnsi="Book Antiqua"/>
          <w:sz w:val="18"/>
          <w:szCs w:val="18"/>
          <w:lang w:val="sr-Cyrl-RS"/>
        </w:rPr>
      </w:pPr>
      <w:r w:rsidRPr="00E03511">
        <w:rPr>
          <w:rStyle w:val="FootnoteReference"/>
          <w:rFonts w:ascii="Book Antiqua" w:hAnsi="Book Antiqua"/>
          <w:sz w:val="18"/>
          <w:szCs w:val="18"/>
        </w:rPr>
        <w:footnoteRef/>
      </w:r>
      <w:r w:rsidRPr="00E03511">
        <w:rPr>
          <w:rFonts w:ascii="Book Antiqua" w:hAnsi="Book Antiqua"/>
          <w:sz w:val="18"/>
          <w:szCs w:val="18"/>
        </w:rPr>
        <w:t xml:space="preserve"> </w:t>
      </w:r>
      <w:r w:rsidRPr="00E03511">
        <w:rPr>
          <w:rFonts w:ascii="Book Antiqua" w:hAnsi="Book Antiqua"/>
          <w:sz w:val="18"/>
          <w:szCs w:val="18"/>
          <w:lang w:val="sr-Cyrl-RS"/>
        </w:rPr>
        <w:t>Закон о извршењу кривичних санкција,</w:t>
      </w:r>
      <w:r w:rsidRPr="00E03511">
        <w:rPr>
          <w:rFonts w:ascii="Book Antiqua" w:hAnsi="Book Antiqua"/>
          <w:sz w:val="18"/>
          <w:szCs w:val="18"/>
        </w:rPr>
        <w:t xml:space="preserve"> </w:t>
      </w:r>
      <w:r w:rsidRPr="00E03511">
        <w:rPr>
          <w:rFonts w:ascii="Book Antiqua" w:hAnsi="Book Antiqua"/>
          <w:sz w:val="18"/>
          <w:szCs w:val="18"/>
          <w:lang w:val="sr-Cyrl-RS"/>
        </w:rPr>
        <w:t>чл. 10. ст. 1. и 2.</w:t>
      </w:r>
    </w:p>
  </w:footnote>
  <w:footnote w:id="44">
    <w:p w14:paraId="0F534DE5" w14:textId="77777777" w:rsidR="00277471" w:rsidRPr="00E03511" w:rsidRDefault="00277471" w:rsidP="00E03511">
      <w:pPr>
        <w:pStyle w:val="FootnoteText"/>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Више о потреби за додатним правницима у поглављу 2.3.2.5. Дисциплинске мере.</w:t>
      </w:r>
    </w:p>
  </w:footnote>
  <w:footnote w:id="45">
    <w:p w14:paraId="09DFF774" w14:textId="77777777" w:rsidR="00277471" w:rsidRPr="00E03511" w:rsidRDefault="00277471" w:rsidP="00E03511">
      <w:pPr>
        <w:pStyle w:val="FootnoteText"/>
        <w:ind w:left="180" w:hanging="180"/>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Што не искључује могућност да овде има осуђених против којих се води кривични поступак, јер би он могао бити покренут након упућивања у овај Завод или би овде из других завода могли бити премештени осуђени са поступцима у току.</w:t>
      </w:r>
    </w:p>
  </w:footnote>
  <w:footnote w:id="46">
    <w:p w14:paraId="7024C586" w14:textId="77777777" w:rsidR="00277471" w:rsidRPr="00E03511" w:rsidRDefault="00277471" w:rsidP="00E03511">
      <w:pPr>
        <w:pStyle w:val="FootnoteText"/>
        <w:ind w:left="180" w:hanging="180"/>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Више о начину обраћања осуђених Служби за третман у поглављу 2.4.1.2. Пријем и утврђивање програма поступања.</w:t>
      </w:r>
    </w:p>
  </w:footnote>
  <w:footnote w:id="47">
    <w:p w14:paraId="4DBAA236" w14:textId="77777777" w:rsidR="00277471" w:rsidRPr="00E03511" w:rsidRDefault="00277471" w:rsidP="00E03511">
      <w:pPr>
        <w:pStyle w:val="FootnoteText"/>
        <w:jc w:val="both"/>
        <w:rPr>
          <w:rFonts w:ascii="Book Antiqua" w:hAnsi="Book Antiqua"/>
          <w:sz w:val="18"/>
          <w:szCs w:val="22"/>
          <w:lang w:val="sr-Cyrl-RS"/>
        </w:rPr>
      </w:pPr>
      <w:r w:rsidRPr="00E03511">
        <w:rPr>
          <w:rStyle w:val="FootnoteReference"/>
          <w:rFonts w:ascii="Book Antiqua" w:hAnsi="Book Antiqua"/>
          <w:sz w:val="18"/>
          <w:lang w:val="sr-Cyrl-RS"/>
        </w:rPr>
        <w:footnoteRef/>
      </w:r>
      <w:r w:rsidRPr="00E03511">
        <w:rPr>
          <w:rFonts w:ascii="Book Antiqua" w:hAnsi="Book Antiqua"/>
          <w:sz w:val="18"/>
          <w:szCs w:val="22"/>
          <w:lang w:val="sr-Cyrl-RS"/>
        </w:rPr>
        <w:t xml:space="preserve"> Нелсон Мандела правила, прав. 57.2.</w:t>
      </w:r>
    </w:p>
  </w:footnote>
  <w:footnote w:id="48">
    <w:p w14:paraId="0BEDC744" w14:textId="77777777" w:rsidR="00277471" w:rsidRPr="00E03511" w:rsidRDefault="00277471" w:rsidP="00E03511">
      <w:pPr>
        <w:pStyle w:val="FootnoteText"/>
        <w:jc w:val="both"/>
        <w:rPr>
          <w:rFonts w:ascii="Book Antiqua" w:hAnsi="Book Antiqua"/>
          <w:sz w:val="18"/>
          <w:szCs w:val="22"/>
          <w:lang w:val="sr-Cyrl-RS"/>
        </w:rPr>
      </w:pPr>
      <w:r w:rsidRPr="00E03511">
        <w:rPr>
          <w:rStyle w:val="FootnoteReference"/>
          <w:rFonts w:ascii="Book Antiqua" w:hAnsi="Book Antiqua"/>
          <w:sz w:val="18"/>
        </w:rPr>
        <w:footnoteRef/>
      </w:r>
      <w:r w:rsidRPr="00E03511">
        <w:rPr>
          <w:rFonts w:ascii="Book Antiqua" w:hAnsi="Book Antiqua"/>
          <w:sz w:val="18"/>
          <w:szCs w:val="22"/>
        </w:rPr>
        <w:t xml:space="preserve"> </w:t>
      </w:r>
      <w:r w:rsidRPr="00E03511">
        <w:rPr>
          <w:rFonts w:ascii="Book Antiqua" w:hAnsi="Book Antiqua"/>
          <w:sz w:val="18"/>
          <w:szCs w:val="22"/>
          <w:lang w:val="sr-Cyrl-RS"/>
        </w:rPr>
        <w:t>Закон о извршењу кривичних санкција, чл. 86. ст. 3.</w:t>
      </w:r>
    </w:p>
  </w:footnote>
  <w:footnote w:id="49">
    <w:p w14:paraId="3C02206B" w14:textId="77777777" w:rsidR="00277471" w:rsidRPr="00E03511" w:rsidRDefault="00277471" w:rsidP="00E03511">
      <w:pPr>
        <w:pStyle w:val="FootnoteText"/>
        <w:jc w:val="both"/>
        <w:rPr>
          <w:rFonts w:ascii="Book Antiqua" w:hAnsi="Book Antiqua"/>
          <w:sz w:val="18"/>
          <w:szCs w:val="22"/>
          <w:lang w:val="sr-Cyrl-RS"/>
        </w:rPr>
      </w:pPr>
      <w:r w:rsidRPr="00E03511">
        <w:rPr>
          <w:rStyle w:val="FootnoteReference"/>
          <w:rFonts w:ascii="Book Antiqua" w:hAnsi="Book Antiqua"/>
          <w:sz w:val="18"/>
        </w:rPr>
        <w:footnoteRef/>
      </w:r>
      <w:r w:rsidRPr="00E03511">
        <w:rPr>
          <w:rFonts w:ascii="Book Antiqua" w:hAnsi="Book Antiqua"/>
          <w:sz w:val="18"/>
          <w:szCs w:val="22"/>
        </w:rPr>
        <w:t xml:space="preserve"> </w:t>
      </w:r>
      <w:r w:rsidRPr="00E03511">
        <w:rPr>
          <w:rFonts w:ascii="Book Antiqua" w:hAnsi="Book Antiqua"/>
          <w:sz w:val="18"/>
          <w:szCs w:val="22"/>
          <w:lang w:val="sr-Cyrl-RS"/>
        </w:rPr>
        <w:t>Правилник о кућном реду казнено-поправних завода и окружних затвора, чл. 3</w:t>
      </w:r>
      <w:r w:rsidRPr="00E03511">
        <w:rPr>
          <w:rFonts w:ascii="Book Antiqua" w:hAnsi="Book Antiqua"/>
          <w:sz w:val="18"/>
          <w:szCs w:val="22"/>
          <w:lang w:val="sr-Latn-RS"/>
        </w:rPr>
        <w:t>7</w:t>
      </w:r>
      <w:r w:rsidRPr="00E03511">
        <w:rPr>
          <w:rFonts w:ascii="Book Antiqua" w:hAnsi="Book Antiqua"/>
          <w:sz w:val="18"/>
          <w:szCs w:val="22"/>
          <w:lang w:val="sr-Cyrl-RS"/>
        </w:rPr>
        <w:t>. ст. 3.</w:t>
      </w:r>
    </w:p>
  </w:footnote>
  <w:footnote w:id="50">
    <w:p w14:paraId="38A282DC" w14:textId="77777777" w:rsidR="00277471" w:rsidRPr="00E03511" w:rsidRDefault="00277471" w:rsidP="00E03511">
      <w:pPr>
        <w:pStyle w:val="FootnoteText"/>
        <w:jc w:val="both"/>
        <w:rPr>
          <w:rFonts w:ascii="Book Antiqua" w:hAnsi="Book Antiqua"/>
          <w:sz w:val="18"/>
          <w:szCs w:val="22"/>
          <w:lang w:val="sr-Cyrl-RS"/>
        </w:rPr>
      </w:pPr>
      <w:r w:rsidRPr="00E03511">
        <w:rPr>
          <w:rStyle w:val="FootnoteReference"/>
          <w:rFonts w:ascii="Book Antiqua" w:hAnsi="Book Antiqua"/>
          <w:sz w:val="18"/>
          <w:lang w:val="sr-Cyrl-RS"/>
        </w:rPr>
        <w:footnoteRef/>
      </w:r>
      <w:r w:rsidRPr="00E03511">
        <w:rPr>
          <w:rFonts w:ascii="Book Antiqua" w:hAnsi="Book Antiqua"/>
          <w:sz w:val="18"/>
          <w:szCs w:val="22"/>
          <w:lang w:val="sr-Cyrl-RS"/>
        </w:rPr>
        <w:t xml:space="preserve"> Правилник о кућном реду казнено-поправних завода и окружних затвора, чл. 5</w:t>
      </w:r>
      <w:r w:rsidRPr="00E03511">
        <w:rPr>
          <w:rFonts w:ascii="Book Antiqua" w:hAnsi="Book Antiqua"/>
          <w:sz w:val="18"/>
          <w:szCs w:val="22"/>
          <w:lang w:val="sr-Latn-RS"/>
        </w:rPr>
        <w:t>7</w:t>
      </w:r>
      <w:r w:rsidRPr="00E03511">
        <w:rPr>
          <w:rFonts w:ascii="Book Antiqua" w:hAnsi="Book Antiqua"/>
          <w:sz w:val="18"/>
          <w:szCs w:val="22"/>
          <w:lang w:val="sr-Cyrl-RS"/>
        </w:rPr>
        <w:t>.</w:t>
      </w:r>
    </w:p>
  </w:footnote>
  <w:footnote w:id="51">
    <w:p w14:paraId="67E48927" w14:textId="013BC01F" w:rsidR="00277471" w:rsidRPr="000C1775" w:rsidRDefault="00277471" w:rsidP="000C1775">
      <w:pPr>
        <w:pStyle w:val="FootnoteText"/>
        <w:jc w:val="both"/>
        <w:rPr>
          <w:rFonts w:ascii="Book Antiqua" w:hAnsi="Book Antiqua"/>
          <w:lang w:val="sr-Cyrl-RS"/>
        </w:rPr>
      </w:pPr>
      <w:r w:rsidRPr="000C1775">
        <w:rPr>
          <w:rStyle w:val="FootnoteReference"/>
          <w:rFonts w:ascii="Book Antiqua" w:hAnsi="Book Antiqua"/>
          <w:sz w:val="18"/>
        </w:rPr>
        <w:footnoteRef/>
      </w:r>
      <w:r w:rsidRPr="000C1775">
        <w:rPr>
          <w:rFonts w:ascii="Book Antiqua" w:hAnsi="Book Antiqua"/>
          <w:sz w:val="18"/>
        </w:rPr>
        <w:t xml:space="preserve"> </w:t>
      </w:r>
      <w:r w:rsidRPr="000C1775">
        <w:rPr>
          <w:rFonts w:ascii="Book Antiqua" w:hAnsi="Book Antiqua"/>
          <w:sz w:val="18"/>
          <w:lang w:val="sr-Cyrl-RS"/>
        </w:rPr>
        <w:t>Препорука Заштитника грађана бр. 12-1485/09 од 18. децембра 2009. год.</w:t>
      </w:r>
    </w:p>
  </w:footnote>
  <w:footnote w:id="52">
    <w:p w14:paraId="4D831188" w14:textId="77777777" w:rsidR="00277471" w:rsidRPr="00E03511" w:rsidRDefault="00277471" w:rsidP="00E03511">
      <w:pPr>
        <w:pStyle w:val="FootnoteText"/>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Pr>
          <w:rFonts w:ascii="Book Antiqua" w:hAnsi="Book Antiqua"/>
          <w:sz w:val="18"/>
          <w:lang w:val="sr-Cyrl-RS"/>
        </w:rPr>
        <w:t>Више о</w:t>
      </w:r>
      <w:r w:rsidRPr="00E03511">
        <w:rPr>
          <w:rFonts w:ascii="Book Antiqua" w:hAnsi="Book Antiqua"/>
          <w:sz w:val="18"/>
          <w:lang w:val="sr-Cyrl-RS"/>
        </w:rPr>
        <w:t xml:space="preserve"> лекарским прегледима у случај</w:t>
      </w:r>
      <w:r>
        <w:rPr>
          <w:rFonts w:ascii="Book Antiqua" w:hAnsi="Book Antiqua"/>
          <w:sz w:val="18"/>
          <w:lang w:val="sr-Cyrl-RS"/>
        </w:rPr>
        <w:t>евима</w:t>
      </w:r>
      <w:r w:rsidRPr="00E03511">
        <w:rPr>
          <w:rFonts w:ascii="Book Antiqua" w:hAnsi="Book Antiqua"/>
          <w:sz w:val="18"/>
          <w:lang w:val="sr-Cyrl-RS"/>
        </w:rPr>
        <w:t xml:space="preserve"> штрајка глађу </w:t>
      </w:r>
      <w:r>
        <w:rPr>
          <w:rFonts w:ascii="Book Antiqua" w:hAnsi="Book Antiqua"/>
          <w:sz w:val="18"/>
          <w:lang w:val="sr-Cyrl-RS"/>
        </w:rPr>
        <w:t>у</w:t>
      </w:r>
      <w:r w:rsidRPr="00E03511">
        <w:rPr>
          <w:rFonts w:ascii="Book Antiqua" w:hAnsi="Book Antiqua"/>
          <w:sz w:val="18"/>
          <w:lang w:val="sr-Cyrl-RS"/>
        </w:rPr>
        <w:t xml:space="preserve"> поглављ</w:t>
      </w:r>
      <w:r>
        <w:rPr>
          <w:rFonts w:ascii="Book Antiqua" w:hAnsi="Book Antiqua"/>
          <w:sz w:val="18"/>
          <w:lang w:val="sr-Cyrl-RS"/>
        </w:rPr>
        <w:t>у</w:t>
      </w:r>
      <w:r w:rsidRPr="00E03511">
        <w:rPr>
          <w:rFonts w:ascii="Book Antiqua" w:hAnsi="Book Antiqua"/>
          <w:sz w:val="18"/>
          <w:lang w:val="sr-Cyrl-RS"/>
        </w:rPr>
        <w:t xml:space="preserve"> 2.5.4.4. Штрајк глађу.</w:t>
      </w:r>
    </w:p>
  </w:footnote>
  <w:footnote w:id="53">
    <w:p w14:paraId="38445F8E" w14:textId="77777777" w:rsidR="00277471" w:rsidRPr="00E03511" w:rsidRDefault="00277471" w:rsidP="00E03511">
      <w:pPr>
        <w:pStyle w:val="FootnoteText"/>
        <w:ind w:left="180" w:hanging="180"/>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С обзиром да ови сукоби до дана посете нису уписана у Евиденцију, о њима је тим НПМ упознат из извештаја који се достављају Оперативном центру Управе.</w:t>
      </w:r>
    </w:p>
  </w:footnote>
  <w:footnote w:id="54">
    <w:p w14:paraId="32129990" w14:textId="77777777" w:rsidR="00277471" w:rsidRPr="00E03511" w:rsidRDefault="00277471" w:rsidP="00E03511">
      <w:pPr>
        <w:pStyle w:val="FootnoteText"/>
        <w:ind w:left="180" w:hanging="180"/>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 xml:space="preserve">Чл. 39. ст. 3. Правилника о начину обављања послова у служби за обезбеђење у заводима за извршење кривичних санкција ("Сл. гласник РС", бр. 21/16 и 104/16): </w:t>
      </w:r>
      <w:r w:rsidRPr="00E03511">
        <w:rPr>
          <w:rFonts w:ascii="Book Antiqua" w:hAnsi="Book Antiqua"/>
          <w:i/>
          <w:sz w:val="18"/>
          <w:lang w:val="sr-Cyrl-RS"/>
        </w:rPr>
        <w:t>Детаљан претрес је преглед одеће и обуће који обављају најмање два припадника службе за обезбеђење у посебној просторији, без присуства других лица, а обавља се тако што се са лица лишеног слободе скидају одећа и обућа и детаљно се прегледа, са циљем проналаска недозвољених предмета уз уважавање достојанства његове личности.</w:t>
      </w:r>
    </w:p>
  </w:footnote>
  <w:footnote w:id="55">
    <w:p w14:paraId="0E99EE06" w14:textId="77777777" w:rsidR="00277471" w:rsidRPr="00E03511" w:rsidRDefault="00277471" w:rsidP="00E03511">
      <w:pPr>
        <w:pStyle w:val="FootnoteText"/>
        <w:ind w:left="180" w:hanging="180"/>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У Служби за обезбеђење раде 3 жене, али једна је на породиљском одсуству, једна на годишњем одмору, а једна је привремено упућена на рад у други завод.</w:t>
      </w:r>
    </w:p>
  </w:footnote>
  <w:footnote w:id="56">
    <w:p w14:paraId="424D254F" w14:textId="77777777" w:rsidR="00277471" w:rsidRPr="00E03511" w:rsidRDefault="00277471" w:rsidP="00E03511">
      <w:pPr>
        <w:pStyle w:val="FootnoteText"/>
        <w:jc w:val="both"/>
        <w:rPr>
          <w:rFonts w:ascii="Book Antiqua" w:hAnsi="Book Antiqua"/>
          <w:sz w:val="18"/>
          <w:lang w:val="sr-Cyrl-RS"/>
        </w:rPr>
      </w:pPr>
      <w:r w:rsidRPr="00E03511">
        <w:rPr>
          <w:rStyle w:val="FootnoteReference"/>
          <w:rFonts w:ascii="Book Antiqua" w:hAnsi="Book Antiqua"/>
          <w:sz w:val="18"/>
        </w:rPr>
        <w:footnoteRef/>
      </w:r>
      <w:r w:rsidRPr="00E03511">
        <w:rPr>
          <w:rFonts w:ascii="Book Antiqua" w:hAnsi="Book Antiqua"/>
          <w:sz w:val="18"/>
        </w:rPr>
        <w:t xml:space="preserve"> </w:t>
      </w:r>
      <w:r w:rsidRPr="00E03511">
        <w:rPr>
          <w:rFonts w:ascii="Book Antiqua" w:hAnsi="Book Antiqua"/>
          <w:sz w:val="18"/>
          <w:lang w:val="sr-Cyrl-RS"/>
        </w:rPr>
        <w:t xml:space="preserve">Више о </w:t>
      </w:r>
      <w:r>
        <w:rPr>
          <w:rFonts w:ascii="Book Antiqua" w:hAnsi="Book Antiqua"/>
          <w:sz w:val="18"/>
          <w:lang w:val="sr-Cyrl-RS"/>
        </w:rPr>
        <w:t xml:space="preserve">недовољном броју службеника обезбеђења </w:t>
      </w:r>
      <w:r w:rsidRPr="00E03511">
        <w:rPr>
          <w:rFonts w:ascii="Book Antiqua" w:hAnsi="Book Antiqua"/>
          <w:sz w:val="18"/>
          <w:lang w:val="sr-Cyrl-RS"/>
        </w:rPr>
        <w:t xml:space="preserve">у </w:t>
      </w:r>
      <w:r>
        <w:rPr>
          <w:rFonts w:ascii="Book Antiqua" w:hAnsi="Book Antiqua"/>
          <w:sz w:val="18"/>
          <w:lang w:val="sr-Cyrl-RS"/>
        </w:rPr>
        <w:t>поглављу</w:t>
      </w:r>
      <w:r w:rsidRPr="00E03511">
        <w:rPr>
          <w:rFonts w:ascii="Book Antiqua" w:hAnsi="Book Antiqua"/>
          <w:sz w:val="18"/>
          <w:lang w:val="sr-Cyrl-RS"/>
        </w:rPr>
        <w:t xml:space="preserve"> 2.3.2.2.4. Служба за обезбеђење.</w:t>
      </w:r>
    </w:p>
  </w:footnote>
  <w:footnote w:id="57">
    <w:p w14:paraId="249D2C54" w14:textId="77777777" w:rsidR="00277471" w:rsidRPr="00E03511" w:rsidRDefault="00277471" w:rsidP="00E03511">
      <w:pPr>
        <w:pStyle w:val="FootnoteText"/>
        <w:jc w:val="both"/>
        <w:rPr>
          <w:rFonts w:ascii="Book Antiqua" w:hAnsi="Book Antiqua"/>
          <w:sz w:val="18"/>
          <w:szCs w:val="18"/>
          <w:lang w:val="ru-RU"/>
        </w:rPr>
      </w:pPr>
      <w:r w:rsidRPr="00E03511">
        <w:rPr>
          <w:rStyle w:val="FootnoteReference"/>
          <w:rFonts w:ascii="Book Antiqua" w:hAnsi="Book Antiqua"/>
          <w:sz w:val="18"/>
          <w:szCs w:val="18"/>
        </w:rPr>
        <w:footnoteRef/>
      </w:r>
      <w:r w:rsidRPr="00E03511">
        <w:rPr>
          <w:rFonts w:ascii="Book Antiqua" w:hAnsi="Book Antiqua"/>
          <w:sz w:val="18"/>
          <w:szCs w:val="18"/>
          <w:lang w:val="ru-RU"/>
        </w:rPr>
        <w:t xml:space="preserve"> Нелсон Мандела правила, прав. </w:t>
      </w:r>
      <w:r w:rsidRPr="00E03511">
        <w:rPr>
          <w:rFonts w:ascii="Book Antiqua" w:hAnsi="Book Antiqua"/>
          <w:sz w:val="18"/>
          <w:szCs w:val="18"/>
          <w:lang w:val="sr-Latn-RS"/>
        </w:rPr>
        <w:t>1</w:t>
      </w:r>
      <w:r w:rsidRPr="00E03511">
        <w:rPr>
          <w:rFonts w:ascii="Book Antiqua" w:hAnsi="Book Antiqua"/>
          <w:sz w:val="18"/>
          <w:szCs w:val="18"/>
          <w:lang w:val="ru-RU"/>
        </w:rPr>
        <w:t>.</w:t>
      </w:r>
    </w:p>
  </w:footnote>
  <w:footnote w:id="58">
    <w:p w14:paraId="3CBA6A2F" w14:textId="77777777" w:rsidR="00277471" w:rsidRPr="00E03511" w:rsidRDefault="00277471" w:rsidP="00E03511">
      <w:pPr>
        <w:pStyle w:val="FootnoteText"/>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Нелсон Мандела правила, прав. 75.1.</w:t>
      </w:r>
    </w:p>
  </w:footnote>
  <w:footnote w:id="59">
    <w:p w14:paraId="5688547B"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Извештај </w:t>
      </w:r>
      <w:r>
        <w:rPr>
          <w:rFonts w:ascii="Book Antiqua" w:hAnsi="Book Antiqua"/>
          <w:sz w:val="18"/>
          <w:szCs w:val="18"/>
          <w:lang w:val="sr-Cyrl-RS"/>
        </w:rPr>
        <w:t xml:space="preserve">ЦПТ о посети Србији 2011. год, </w:t>
      </w:r>
      <w:r w:rsidRPr="00E03511">
        <w:rPr>
          <w:rFonts w:ascii="Book Antiqua" w:hAnsi="Book Antiqua"/>
          <w:sz w:val="18"/>
          <w:szCs w:val="18"/>
          <w:lang w:val="sr-Cyrl-RS"/>
        </w:rPr>
        <w:t>ЦПТ/Инф (2012) 17, пар. 37.</w:t>
      </w:r>
    </w:p>
  </w:footnote>
  <w:footnote w:id="60">
    <w:p w14:paraId="471DD07E" w14:textId="77777777" w:rsidR="00277471" w:rsidRPr="00E03511" w:rsidRDefault="00277471" w:rsidP="00E03511">
      <w:pPr>
        <w:pStyle w:val="FootnoteText"/>
        <w:ind w:left="180" w:hanging="180"/>
        <w:jc w:val="both"/>
        <w:rPr>
          <w:rFonts w:ascii="Book Antiqua" w:hAnsi="Book Antiqua"/>
          <w:sz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Извештај ЦПТ о посети Србиј</w:t>
      </w:r>
      <w:r>
        <w:rPr>
          <w:rFonts w:ascii="Book Antiqua" w:hAnsi="Book Antiqua"/>
          <w:sz w:val="18"/>
          <w:szCs w:val="18"/>
          <w:lang w:val="sr-Cyrl-RS"/>
        </w:rPr>
        <w:t>и</w:t>
      </w:r>
      <w:r w:rsidRPr="00E03511">
        <w:rPr>
          <w:rFonts w:ascii="Book Antiqua" w:hAnsi="Book Antiqua"/>
          <w:sz w:val="18"/>
          <w:szCs w:val="18"/>
          <w:lang w:val="sr-Cyrl-RS"/>
        </w:rPr>
        <w:t xml:space="preserve"> </w:t>
      </w:r>
      <w:r>
        <w:rPr>
          <w:rFonts w:ascii="Book Antiqua" w:hAnsi="Book Antiqua"/>
          <w:sz w:val="18"/>
          <w:szCs w:val="18"/>
          <w:lang w:val="sr-Cyrl-RS"/>
        </w:rPr>
        <w:t xml:space="preserve">2015. год, </w:t>
      </w:r>
      <w:r w:rsidRPr="00E03511">
        <w:rPr>
          <w:rFonts w:ascii="Book Antiqua" w:hAnsi="Book Antiqua"/>
          <w:sz w:val="18"/>
          <w:szCs w:val="18"/>
          <w:lang w:val="sr-Cyrl-RS"/>
        </w:rPr>
        <w:t>ЦПТ/Инф (2016) 21, пар. 131.</w:t>
      </w:r>
    </w:p>
  </w:footnote>
  <w:footnote w:id="61">
    <w:p w14:paraId="5DD45B7F"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Закон о извршењу кривичних санкција, чл. 21. ст. 1.</w:t>
      </w:r>
    </w:p>
  </w:footnote>
  <w:footnote w:id="62">
    <w:p w14:paraId="36C6FC4A"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("Сл. гласник РС", бр. 29/16, 74/16 </w:t>
      </w:r>
      <w:r w:rsidRPr="000411B7">
        <w:rPr>
          <w:rFonts w:ascii="Book Antiqua" w:hAnsi="Book Antiqua"/>
          <w:sz w:val="18"/>
          <w:szCs w:val="18"/>
          <w:lang w:val="sr-Cyrl-RS"/>
        </w:rPr>
        <w:t>, 3/17 и 89/17</w:t>
      </w:r>
      <w:r w:rsidRPr="00E03511">
        <w:rPr>
          <w:rFonts w:ascii="Book Antiqua" w:hAnsi="Book Antiqua"/>
          <w:sz w:val="18"/>
          <w:szCs w:val="18"/>
          <w:lang w:val="sr-Cyrl-RS"/>
        </w:rPr>
        <w:t>), чл. 37. ст. 1. т. 1.</w:t>
      </w:r>
    </w:p>
  </w:footnote>
  <w:footnote w:id="63">
    <w:p w14:paraId="0AC984F8" w14:textId="77777777" w:rsidR="00277471" w:rsidRPr="00D63274" w:rsidRDefault="00277471" w:rsidP="00E168C9">
      <w:pPr>
        <w:pStyle w:val="FootnoteText"/>
        <w:ind w:left="180" w:hanging="180"/>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38. ст. 1. – 3.</w:t>
      </w:r>
    </w:p>
  </w:footnote>
  <w:footnote w:id="64">
    <w:p w14:paraId="6FFEC8A7" w14:textId="77777777" w:rsidR="00277471" w:rsidRPr="00D63274" w:rsidRDefault="00277471" w:rsidP="00E168C9">
      <w:pPr>
        <w:pStyle w:val="FootnoteText"/>
        <w:ind w:left="180" w:hanging="180"/>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39.</w:t>
      </w:r>
    </w:p>
  </w:footnote>
  <w:footnote w:id="65">
    <w:p w14:paraId="1C648F1A" w14:textId="77777777" w:rsidR="00277471" w:rsidRPr="00D63274" w:rsidRDefault="00277471" w:rsidP="00D63274">
      <w:pPr>
        <w:pStyle w:val="FootnoteText"/>
        <w:jc w:val="both"/>
        <w:rPr>
          <w:rFonts w:ascii="Book Antiqua" w:hAnsi="Book Antiqua"/>
          <w:sz w:val="18"/>
          <w:szCs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w:t>
      </w:r>
      <w:r>
        <w:rPr>
          <w:rFonts w:ascii="Book Antiqua" w:hAnsi="Book Antiqua"/>
          <w:sz w:val="18"/>
          <w:szCs w:val="18"/>
          <w:lang w:val="sr-Cyrl-RS"/>
        </w:rPr>
        <w:t xml:space="preserve">Стандарди ЦПТ: </w:t>
      </w:r>
      <w:r w:rsidRPr="00D63274">
        <w:rPr>
          <w:rFonts w:ascii="Book Antiqua" w:hAnsi="Book Antiqua"/>
          <w:sz w:val="18"/>
          <w:szCs w:val="18"/>
          <w:lang w:val="sr-Cyrl-RS"/>
        </w:rPr>
        <w:t>Нови Стандарди у погледу издржавања казне затвора, ЦПТ/Инф (2001)16, пар. 26.</w:t>
      </w:r>
    </w:p>
  </w:footnote>
  <w:footnote w:id="66">
    <w:p w14:paraId="58D2A997" w14:textId="77777777" w:rsidR="00277471" w:rsidRPr="00D63274" w:rsidRDefault="00277471" w:rsidP="00D63274">
      <w:pPr>
        <w:pStyle w:val="FootnoteText"/>
        <w:ind w:left="180" w:hanging="180"/>
        <w:jc w:val="both"/>
        <w:rPr>
          <w:rFonts w:ascii="Book Antiqua" w:hAnsi="Book Antiqua"/>
          <w:sz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X Општи извештај </w:t>
      </w:r>
      <w:r>
        <w:rPr>
          <w:rFonts w:ascii="Book Antiqua" w:hAnsi="Book Antiqua"/>
          <w:sz w:val="18"/>
          <w:szCs w:val="18"/>
          <w:lang w:val="sr-Cyrl-RS"/>
        </w:rPr>
        <w:t>ЦПТ,</w:t>
      </w:r>
      <w:r w:rsidRPr="00D63274">
        <w:rPr>
          <w:rFonts w:ascii="Book Antiqua" w:hAnsi="Book Antiqua"/>
          <w:sz w:val="18"/>
          <w:szCs w:val="18"/>
          <w:lang w:val="sr-Cyrl-RS"/>
        </w:rPr>
        <w:t xml:space="preserve"> ЦПТ/Инф (2000) 13, пар. 23.</w:t>
      </w:r>
    </w:p>
  </w:footnote>
  <w:footnote w:id="67">
    <w:p w14:paraId="24C0FB32" w14:textId="77777777" w:rsidR="00277471" w:rsidRPr="00E03511" w:rsidRDefault="00277471" w:rsidP="00E03511">
      <w:pPr>
        <w:pStyle w:val="FootnoteText"/>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Нелсон Мандела правила, прав. 75.1.</w:t>
      </w:r>
    </w:p>
  </w:footnote>
  <w:footnote w:id="68">
    <w:p w14:paraId="1A7171E0"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Препорука Комитета министара државама чланицама С</w:t>
      </w:r>
      <w:r>
        <w:rPr>
          <w:rFonts w:ascii="Book Antiqua" w:hAnsi="Book Antiqua"/>
          <w:sz w:val="18"/>
          <w:szCs w:val="18"/>
          <w:lang w:val="sr-Cyrl-RS"/>
        </w:rPr>
        <w:t xml:space="preserve">авета Европе </w:t>
      </w:r>
      <w:r w:rsidRPr="00E03511">
        <w:rPr>
          <w:rFonts w:ascii="Book Antiqua" w:hAnsi="Book Antiqua"/>
          <w:sz w:val="18"/>
          <w:szCs w:val="18"/>
          <w:lang w:val="sr-Cyrl-RS"/>
        </w:rPr>
        <w:t>о особљу које је задужено за спровођење санкција и мера</w:t>
      </w:r>
      <w:r>
        <w:rPr>
          <w:rFonts w:ascii="Book Antiqua" w:hAnsi="Book Antiqua"/>
          <w:sz w:val="18"/>
          <w:szCs w:val="18"/>
          <w:lang w:val="sr-Cyrl-RS"/>
        </w:rPr>
        <w:t>,</w:t>
      </w:r>
      <w:r w:rsidRPr="00E03511">
        <w:rPr>
          <w:rFonts w:ascii="Book Antiqua" w:hAnsi="Book Antiqua"/>
          <w:sz w:val="18"/>
          <w:szCs w:val="18"/>
          <w:lang w:val="sr-Cyrl-RS"/>
        </w:rPr>
        <w:t xml:space="preserve"> Рец (97) 12, чл. 40.</w:t>
      </w:r>
    </w:p>
  </w:footnote>
  <w:footnote w:id="69">
    <w:p w14:paraId="0D2A6782" w14:textId="77777777" w:rsidR="00277471" w:rsidRPr="00E03511" w:rsidRDefault="00277471" w:rsidP="00E03511">
      <w:pPr>
        <w:pStyle w:val="FootnoteText"/>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Европска затворска правила, прав. 73.</w:t>
      </w:r>
    </w:p>
  </w:footnote>
  <w:footnote w:id="70">
    <w:p w14:paraId="2ED1A47E"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5.</w:t>
      </w:r>
    </w:p>
  </w:footnote>
  <w:footnote w:id="71">
    <w:p w14:paraId="3BA04D71"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15.</w:t>
      </w:r>
    </w:p>
  </w:footnote>
  <w:footnote w:id="72">
    <w:p w14:paraId="0FC7AF76" w14:textId="77777777" w:rsidR="00277471" w:rsidRPr="00E03511" w:rsidRDefault="00277471" w:rsidP="00E03511">
      <w:pPr>
        <w:pStyle w:val="FootnoteText"/>
        <w:ind w:left="180" w:hanging="180"/>
        <w:jc w:val="both"/>
        <w:rPr>
          <w:rFonts w:ascii="Book Antiqua" w:hAnsi="Book Antiqua"/>
          <w:sz w:val="18"/>
          <w:szCs w:val="18"/>
          <w:lang w:val="sr-Cyrl-RS"/>
        </w:rPr>
      </w:pPr>
      <w:r w:rsidRPr="00E03511">
        <w:rPr>
          <w:rStyle w:val="FootnoteReference"/>
          <w:rFonts w:ascii="Book Antiqua" w:hAnsi="Book Antiqua"/>
          <w:sz w:val="18"/>
          <w:szCs w:val="18"/>
          <w:lang w:val="sr-Cyrl-RS"/>
        </w:rPr>
        <w:footnoteRef/>
      </w:r>
      <w:r w:rsidRPr="00E03511">
        <w:rPr>
          <w:rFonts w:ascii="Book Antiqua" w:hAnsi="Book Antiqua"/>
          <w:sz w:val="18"/>
          <w:szCs w:val="18"/>
          <w:lang w:val="sr-Cyrl-RS"/>
        </w:rPr>
        <w:t xml:space="preserve"> Правилник о униформи, ознакама, наоружању, специјалним возилима и другој опреми у Служби за обезбеђење у Управи за извршење кривичних санкција, чл. 18. ст. 3.</w:t>
      </w:r>
    </w:p>
  </w:footnote>
  <w:footnote w:id="73">
    <w:p w14:paraId="7AA2F950" w14:textId="77777777" w:rsidR="00277471" w:rsidRPr="00D63274" w:rsidRDefault="00277471" w:rsidP="00D63274">
      <w:pPr>
        <w:pStyle w:val="FootnoteText"/>
        <w:jc w:val="both"/>
        <w:rPr>
          <w:rFonts w:ascii="Book Antiqua" w:hAnsi="Book Antiqua"/>
          <w:sz w:val="18"/>
          <w:szCs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Закон о раду ("Сл. гласник РС", бр. 24/05, 61/05, 54/09, 32/13</w:t>
      </w:r>
      <w:r w:rsidRPr="000411B7">
        <w:rPr>
          <w:rFonts w:ascii="Book Antiqua" w:hAnsi="Book Antiqua"/>
          <w:sz w:val="18"/>
          <w:szCs w:val="18"/>
          <w:lang w:val="sr-Cyrl-RS"/>
        </w:rPr>
        <w:t xml:space="preserve">, 75/14, 13/17 - </w:t>
      </w:r>
      <w:r>
        <w:rPr>
          <w:rFonts w:ascii="Book Antiqua" w:hAnsi="Book Antiqua"/>
          <w:sz w:val="18"/>
          <w:szCs w:val="18"/>
          <w:lang w:val="sr-Cyrl-RS"/>
        </w:rPr>
        <w:t>одлука</w:t>
      </w:r>
      <w:r w:rsidRPr="000411B7">
        <w:rPr>
          <w:rFonts w:ascii="Book Antiqua" w:hAnsi="Book Antiqua"/>
          <w:sz w:val="18"/>
          <w:szCs w:val="18"/>
          <w:lang w:val="sr-Cyrl-RS"/>
        </w:rPr>
        <w:t xml:space="preserve"> </w:t>
      </w:r>
      <w:r>
        <w:rPr>
          <w:rFonts w:ascii="Book Antiqua" w:hAnsi="Book Antiqua"/>
          <w:sz w:val="18"/>
          <w:szCs w:val="18"/>
          <w:lang w:val="sr-Cyrl-RS"/>
        </w:rPr>
        <w:t>УС</w:t>
      </w:r>
      <w:r w:rsidRPr="000411B7">
        <w:rPr>
          <w:rFonts w:ascii="Book Antiqua" w:hAnsi="Book Antiqua"/>
          <w:sz w:val="18"/>
          <w:szCs w:val="18"/>
          <w:lang w:val="sr-Cyrl-RS"/>
        </w:rPr>
        <w:t xml:space="preserve"> </w:t>
      </w:r>
      <w:r>
        <w:rPr>
          <w:rFonts w:ascii="Book Antiqua" w:hAnsi="Book Antiqua"/>
          <w:sz w:val="18"/>
          <w:szCs w:val="18"/>
          <w:lang w:val="sr-Cyrl-RS"/>
        </w:rPr>
        <w:t>и</w:t>
      </w:r>
      <w:r w:rsidRPr="000411B7">
        <w:rPr>
          <w:rFonts w:ascii="Book Antiqua" w:hAnsi="Book Antiqua"/>
          <w:sz w:val="18"/>
          <w:szCs w:val="18"/>
          <w:lang w:val="sr-Cyrl-RS"/>
        </w:rPr>
        <w:t xml:space="preserve"> 113/17</w:t>
      </w:r>
      <w:r w:rsidRPr="00D63274">
        <w:rPr>
          <w:rFonts w:ascii="Book Antiqua" w:hAnsi="Book Antiqua"/>
          <w:sz w:val="18"/>
          <w:szCs w:val="18"/>
          <w:lang w:val="sr-Cyrl-RS"/>
        </w:rPr>
        <w:t>), чл. 16. т. 2.</w:t>
      </w:r>
    </w:p>
  </w:footnote>
  <w:footnote w:id="74">
    <w:p w14:paraId="59435BC9" w14:textId="77777777" w:rsidR="00277471" w:rsidRPr="00D63274" w:rsidRDefault="00277471" w:rsidP="00D63274">
      <w:pPr>
        <w:pStyle w:val="FootnoteText"/>
        <w:jc w:val="both"/>
        <w:rPr>
          <w:rFonts w:ascii="Book Antiqua" w:hAnsi="Book Antiqua"/>
          <w:sz w:val="18"/>
          <w:szCs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Закон о безбедности и здрављу на раду ("Сл. гласник РС", бр. 101/05 </w:t>
      </w:r>
      <w:r w:rsidRPr="000411B7">
        <w:rPr>
          <w:rFonts w:ascii="Book Antiqua" w:hAnsi="Book Antiqua"/>
          <w:sz w:val="18"/>
          <w:szCs w:val="18"/>
          <w:lang w:val="sr-Cyrl-RS"/>
        </w:rPr>
        <w:t xml:space="preserve">91/15 </w:t>
      </w:r>
      <w:r>
        <w:rPr>
          <w:rFonts w:ascii="Book Antiqua" w:hAnsi="Book Antiqua"/>
          <w:sz w:val="18"/>
          <w:szCs w:val="18"/>
          <w:lang w:val="sr-Cyrl-RS"/>
        </w:rPr>
        <w:t>и</w:t>
      </w:r>
      <w:r w:rsidRPr="000411B7">
        <w:rPr>
          <w:rFonts w:ascii="Book Antiqua" w:hAnsi="Book Antiqua"/>
          <w:sz w:val="18"/>
          <w:szCs w:val="18"/>
          <w:lang w:val="sr-Cyrl-RS"/>
        </w:rPr>
        <w:t xml:space="preserve"> 113/17 - </w:t>
      </w:r>
      <w:r>
        <w:rPr>
          <w:rFonts w:ascii="Book Antiqua" w:hAnsi="Book Antiqua"/>
          <w:sz w:val="18"/>
          <w:szCs w:val="18"/>
          <w:lang w:val="sr-Cyrl-RS"/>
        </w:rPr>
        <w:t>др</w:t>
      </w:r>
      <w:r w:rsidRPr="000411B7">
        <w:rPr>
          <w:rFonts w:ascii="Book Antiqua" w:hAnsi="Book Antiqua"/>
          <w:sz w:val="18"/>
          <w:szCs w:val="18"/>
          <w:lang w:val="sr-Cyrl-RS"/>
        </w:rPr>
        <w:t xml:space="preserve">. </w:t>
      </w:r>
      <w:r>
        <w:rPr>
          <w:rFonts w:ascii="Book Antiqua" w:hAnsi="Book Antiqua"/>
          <w:sz w:val="18"/>
          <w:szCs w:val="18"/>
          <w:lang w:val="sr-Cyrl-RS"/>
        </w:rPr>
        <w:t>закон</w:t>
      </w:r>
      <w:r w:rsidRPr="00D63274">
        <w:rPr>
          <w:rFonts w:ascii="Book Antiqua" w:hAnsi="Book Antiqua"/>
          <w:sz w:val="18"/>
          <w:szCs w:val="18"/>
          <w:lang w:val="sr-Cyrl-RS"/>
        </w:rPr>
        <w:t>), чл. 11. ст. 1.</w:t>
      </w:r>
    </w:p>
  </w:footnote>
  <w:footnote w:id="75">
    <w:p w14:paraId="08251340" w14:textId="77777777" w:rsidR="00277471" w:rsidRPr="00D63274" w:rsidRDefault="00277471" w:rsidP="00D63274">
      <w:pPr>
        <w:pStyle w:val="FootnoteText"/>
        <w:jc w:val="both"/>
        <w:rPr>
          <w:rFonts w:ascii="Book Antiqua" w:hAnsi="Book Antiqua"/>
          <w:sz w:val="18"/>
          <w:szCs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Закон о извршењу кривичних санкција, чл. 263. ст. 1.</w:t>
      </w:r>
    </w:p>
  </w:footnote>
  <w:footnote w:id="76">
    <w:p w14:paraId="116040F0" w14:textId="77777777" w:rsidR="00277471" w:rsidRPr="00D63274" w:rsidRDefault="00277471" w:rsidP="00D63274">
      <w:pPr>
        <w:pStyle w:val="FootnoteText"/>
        <w:ind w:left="180" w:hanging="180"/>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 xml:space="preserve">На пример, уочено је да је за лекарске прегледе постојао образац А: </w:t>
      </w:r>
      <w:r w:rsidRPr="00D63274">
        <w:rPr>
          <w:rFonts w:ascii="Book Antiqua" w:hAnsi="Book Antiqua"/>
          <w:i/>
          <w:sz w:val="18"/>
          <w:lang w:val="sr-Cyrl-RS"/>
        </w:rPr>
        <w:t>Извештај лекара о обављеном лекарском прегледу након примене средстава принуде према осуђеном</w:t>
      </w:r>
      <w:r w:rsidRPr="00D63274">
        <w:rPr>
          <w:rFonts w:ascii="Book Antiqua" w:hAnsi="Book Antiqua"/>
          <w:sz w:val="18"/>
          <w:lang w:val="sr-Cyrl-RS"/>
        </w:rPr>
        <w:t xml:space="preserve">, а да су за касније примене мера попуњавани обрасци А1, истог назива и садржине као образац А, као и образац А2: </w:t>
      </w:r>
      <w:r w:rsidRPr="00D63274">
        <w:rPr>
          <w:rFonts w:ascii="Book Antiqua" w:hAnsi="Book Antiqua"/>
          <w:i/>
          <w:sz w:val="18"/>
          <w:lang w:val="sr-Cyrl-RS"/>
        </w:rPr>
        <w:t>Извештај лекара о обављеном лекарском прегледу након 12 до 24 сата од примене средстава принуде према осуђеном</w:t>
      </w:r>
      <w:r w:rsidRPr="00D63274">
        <w:rPr>
          <w:rFonts w:ascii="Book Antiqua" w:hAnsi="Book Antiqua"/>
          <w:sz w:val="18"/>
          <w:lang w:val="sr-Cyrl-RS"/>
        </w:rPr>
        <w:t>.</w:t>
      </w:r>
    </w:p>
  </w:footnote>
  <w:footnote w:id="77">
    <w:p w14:paraId="34A803FD"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Изузетно, у неким налозима ништа није назначено.</w:t>
      </w:r>
    </w:p>
  </w:footnote>
  <w:footnote w:id="78">
    <w:p w14:paraId="2CADE1B8"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Нелсон Мандела правила, прав. 48.1.(б).</w:t>
      </w:r>
    </w:p>
  </w:footnote>
  <w:footnote w:id="79">
    <w:p w14:paraId="25B91D65" w14:textId="77777777" w:rsidR="00277471" w:rsidRPr="00D63274" w:rsidRDefault="00277471" w:rsidP="00D63274">
      <w:pPr>
        <w:pStyle w:val="FootnoteText"/>
        <w:ind w:left="180" w:hanging="180"/>
        <w:jc w:val="both"/>
        <w:rPr>
          <w:rFonts w:ascii="Book Antiqua" w:hAnsi="Book Antiqua"/>
          <w:sz w:val="18"/>
          <w:szCs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Извештај ЦПТ </w:t>
      </w:r>
      <w:r>
        <w:rPr>
          <w:rFonts w:ascii="Book Antiqua" w:hAnsi="Book Antiqua"/>
          <w:sz w:val="18"/>
          <w:szCs w:val="18"/>
          <w:lang w:val="sr-Cyrl-RS"/>
        </w:rPr>
        <w:t xml:space="preserve">о посети Србији </w:t>
      </w:r>
      <w:r w:rsidRPr="00D63274">
        <w:rPr>
          <w:rFonts w:ascii="Book Antiqua" w:hAnsi="Book Antiqua"/>
          <w:sz w:val="18"/>
          <w:szCs w:val="18"/>
          <w:lang w:val="sr-Cyrl-RS"/>
        </w:rPr>
        <w:t>2015. год</w:t>
      </w:r>
      <w:r>
        <w:rPr>
          <w:rFonts w:ascii="Book Antiqua" w:hAnsi="Book Antiqua"/>
          <w:sz w:val="18"/>
          <w:szCs w:val="18"/>
          <w:lang w:val="sr-Cyrl-RS"/>
        </w:rPr>
        <w:t>,</w:t>
      </w:r>
      <w:r w:rsidRPr="00D63274">
        <w:rPr>
          <w:rFonts w:ascii="Book Antiqua" w:hAnsi="Book Antiqua"/>
          <w:sz w:val="18"/>
          <w:szCs w:val="18"/>
          <w:lang w:val="sr-Cyrl-RS"/>
        </w:rPr>
        <w:t xml:space="preserve"> пар. 53.</w:t>
      </w:r>
    </w:p>
  </w:footnote>
  <w:footnote w:id="80">
    <w:p w14:paraId="49A98575"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Информативни лист ЦПТ о транспорту затвореника, ЦПТ/Инф (2018) 24, Поглавље 3. – Мере сигурности.</w:t>
      </w:r>
    </w:p>
  </w:footnote>
  <w:footnote w:id="81">
    <w:p w14:paraId="0771A436" w14:textId="77777777" w:rsidR="00277471" w:rsidRPr="00D63274" w:rsidRDefault="00277471" w:rsidP="00D63274">
      <w:pPr>
        <w:pStyle w:val="FootnoteText"/>
        <w:ind w:left="180" w:hanging="180"/>
        <w:jc w:val="both"/>
        <w:rPr>
          <w:rFonts w:ascii="Book Antiqua" w:hAnsi="Book Antiqua"/>
          <w:sz w:val="18"/>
          <w:szCs w:val="18"/>
          <w:lang w:val="sr-Cyrl-RS"/>
        </w:rPr>
      </w:pPr>
      <w:r w:rsidRPr="00D63274">
        <w:rPr>
          <w:rStyle w:val="FootnoteReference"/>
          <w:rFonts w:ascii="Book Antiqua" w:hAnsi="Book Antiqua"/>
          <w:sz w:val="18"/>
          <w:szCs w:val="18"/>
          <w:lang w:val="sr-Cyrl-RS"/>
        </w:rPr>
        <w:footnoteRef/>
      </w:r>
      <w:r w:rsidRPr="00D63274">
        <w:rPr>
          <w:rFonts w:ascii="Book Antiqua" w:hAnsi="Book Antiqua"/>
          <w:sz w:val="18"/>
          <w:szCs w:val="18"/>
          <w:lang w:val="sr-Cyrl-RS"/>
        </w:rPr>
        <w:t xml:space="preserve"> </w:t>
      </w:r>
      <w:r w:rsidRPr="00D63274">
        <w:rPr>
          <w:rFonts w:ascii="Book Antiqua" w:hAnsi="Book Antiqua" w:cs="Book Antiqua"/>
          <w:sz w:val="18"/>
          <w:szCs w:val="18"/>
          <w:lang w:val="sr-Cyrl-RS"/>
        </w:rPr>
        <w:t>Пресуда Европског суда за људска права у предмету Берлински против Пољске (представке број 27715/95 и 30209/96), пар. 59.</w:t>
      </w:r>
    </w:p>
  </w:footnote>
  <w:footnote w:id="82">
    <w:p w14:paraId="2DB562C4" w14:textId="77777777" w:rsidR="00277471" w:rsidRPr="00D63274" w:rsidRDefault="00277471" w:rsidP="00D63274">
      <w:pPr>
        <w:pStyle w:val="FootnoteText"/>
        <w:ind w:left="180" w:hanging="180"/>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w:t>
      </w:r>
      <w:r w:rsidRPr="00D63274">
        <w:rPr>
          <w:rFonts w:ascii="Book Antiqua" w:hAnsi="Book Antiqua"/>
          <w:sz w:val="18"/>
          <w:szCs w:val="18"/>
          <w:lang w:val="sr-Cyrl-RS"/>
        </w:rPr>
        <w:t>Правилник о мерама за одржавање реда и безбедности у заводима за извршење кривичних санкција</w:t>
      </w:r>
      <w:r>
        <w:rPr>
          <w:rFonts w:ascii="Book Antiqua" w:hAnsi="Book Antiqua"/>
          <w:sz w:val="18"/>
          <w:szCs w:val="18"/>
          <w:lang w:val="sr-Cyrl-RS"/>
        </w:rPr>
        <w:t xml:space="preserve"> </w:t>
      </w:r>
      <w:r w:rsidRPr="000411B7">
        <w:rPr>
          <w:rFonts w:ascii="Book Antiqua" w:hAnsi="Book Antiqua"/>
          <w:sz w:val="18"/>
          <w:szCs w:val="18"/>
          <w:lang w:val="sr-Cyrl-RS"/>
        </w:rPr>
        <w:t>("</w:t>
      </w:r>
      <w:r>
        <w:rPr>
          <w:rFonts w:ascii="Book Antiqua" w:hAnsi="Book Antiqua"/>
          <w:sz w:val="18"/>
          <w:szCs w:val="18"/>
          <w:lang w:val="sr-Cyrl-RS"/>
        </w:rPr>
        <w:t>Сл</w:t>
      </w:r>
      <w:r w:rsidRPr="000411B7">
        <w:rPr>
          <w:rFonts w:ascii="Book Antiqua" w:hAnsi="Book Antiqua"/>
          <w:sz w:val="18"/>
          <w:szCs w:val="18"/>
          <w:lang w:val="sr-Cyrl-RS"/>
        </w:rPr>
        <w:t xml:space="preserve">. </w:t>
      </w:r>
      <w:r>
        <w:rPr>
          <w:rFonts w:ascii="Book Antiqua" w:hAnsi="Book Antiqua"/>
          <w:sz w:val="18"/>
          <w:szCs w:val="18"/>
          <w:lang w:val="sr-Cyrl-RS"/>
        </w:rPr>
        <w:t>гласник</w:t>
      </w:r>
      <w:r w:rsidRPr="000411B7">
        <w:rPr>
          <w:rFonts w:ascii="Book Antiqua" w:hAnsi="Book Antiqua"/>
          <w:sz w:val="18"/>
          <w:szCs w:val="18"/>
          <w:lang w:val="sr-Cyrl-RS"/>
        </w:rPr>
        <w:t xml:space="preserve"> </w:t>
      </w:r>
      <w:r>
        <w:rPr>
          <w:rFonts w:ascii="Book Antiqua" w:hAnsi="Book Antiqua"/>
          <w:sz w:val="18"/>
          <w:szCs w:val="18"/>
          <w:lang w:val="sr-Cyrl-RS"/>
        </w:rPr>
        <w:t>РС</w:t>
      </w:r>
      <w:r w:rsidRPr="000411B7">
        <w:rPr>
          <w:rFonts w:ascii="Book Antiqua" w:hAnsi="Book Antiqua"/>
          <w:sz w:val="18"/>
          <w:szCs w:val="18"/>
          <w:lang w:val="sr-Cyrl-RS"/>
        </w:rPr>
        <w:t xml:space="preserve">", </w:t>
      </w:r>
      <w:r>
        <w:rPr>
          <w:rFonts w:ascii="Book Antiqua" w:hAnsi="Book Antiqua"/>
          <w:sz w:val="18"/>
          <w:szCs w:val="18"/>
          <w:lang w:val="sr-Cyrl-RS"/>
        </w:rPr>
        <w:t>бр</w:t>
      </w:r>
      <w:r w:rsidRPr="000411B7">
        <w:rPr>
          <w:rFonts w:ascii="Book Antiqua" w:hAnsi="Book Antiqua"/>
          <w:sz w:val="18"/>
          <w:szCs w:val="18"/>
          <w:lang w:val="sr-Cyrl-RS"/>
        </w:rPr>
        <w:t>. 105/14)</w:t>
      </w:r>
      <w:r w:rsidRPr="00D63274">
        <w:rPr>
          <w:rFonts w:ascii="Book Antiqua" w:hAnsi="Book Antiqua"/>
          <w:sz w:val="18"/>
          <w:szCs w:val="18"/>
          <w:lang w:val="sr-Cyrl-RS"/>
        </w:rPr>
        <w:t>, чл. 13. ст. 2. – 4.</w:t>
      </w:r>
    </w:p>
  </w:footnote>
  <w:footnote w:id="83">
    <w:p w14:paraId="229AC70E" w14:textId="77777777" w:rsidR="00277471" w:rsidRPr="00D63274" w:rsidRDefault="00277471" w:rsidP="00D63274">
      <w:pPr>
        <w:pStyle w:val="FootnoteText"/>
        <w:ind w:left="180" w:hanging="180"/>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Правилник о мерама за одржавање реда и безбедности у заводима за извршење кривичних санкција, чл. 14. ст. 1. и 4.</w:t>
      </w:r>
    </w:p>
  </w:footnote>
  <w:footnote w:id="84">
    <w:p w14:paraId="26D3335D" w14:textId="77777777" w:rsidR="00277471" w:rsidRPr="00D63274" w:rsidRDefault="00277471" w:rsidP="00D63274">
      <w:pPr>
        <w:pStyle w:val="FootnoteText"/>
        <w:ind w:left="180" w:hanging="180"/>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Правилник о начину обављања послова у служби за обезбеђење у заводима за извршење кривичних санкција, чл. 30. т. 2. и 4.</w:t>
      </w:r>
    </w:p>
  </w:footnote>
  <w:footnote w:id="85">
    <w:p w14:paraId="0F663102" w14:textId="77777777" w:rsidR="00277471" w:rsidRPr="00A13618" w:rsidRDefault="00277471" w:rsidP="001E472C">
      <w:pPr>
        <w:pStyle w:val="FootnoteText"/>
        <w:jc w:val="both"/>
        <w:rPr>
          <w:rFonts w:ascii="Book Antiqua" w:hAnsi="Book Antiqua"/>
          <w:sz w:val="18"/>
          <w:szCs w:val="18"/>
          <w:lang w:val="sr-Cyrl-RS"/>
        </w:rPr>
      </w:pPr>
      <w:r w:rsidRPr="00A13618">
        <w:rPr>
          <w:rStyle w:val="FootnoteReference"/>
          <w:rFonts w:ascii="Book Antiqua" w:hAnsi="Book Antiqua"/>
          <w:sz w:val="18"/>
          <w:szCs w:val="18"/>
          <w:lang w:val="sr-Cyrl-RS"/>
        </w:rPr>
        <w:footnoteRef/>
      </w:r>
      <w:r w:rsidRPr="00A13618">
        <w:rPr>
          <w:rFonts w:ascii="Book Antiqua" w:hAnsi="Book Antiqua"/>
          <w:sz w:val="18"/>
          <w:szCs w:val="18"/>
          <w:lang w:val="sr-Cyrl-RS"/>
        </w:rPr>
        <w:t xml:space="preserve"> Више о материјалним условима у овој просторији у поглављу 2.1.</w:t>
      </w:r>
      <w:r>
        <w:rPr>
          <w:rFonts w:ascii="Book Antiqua" w:hAnsi="Book Antiqua"/>
          <w:sz w:val="18"/>
          <w:szCs w:val="18"/>
          <w:lang w:val="sr-Cyrl-RS"/>
        </w:rPr>
        <w:t>2</w:t>
      </w:r>
      <w:r w:rsidRPr="00A13618">
        <w:rPr>
          <w:rFonts w:ascii="Book Antiqua" w:hAnsi="Book Antiqua"/>
          <w:sz w:val="18"/>
          <w:szCs w:val="18"/>
          <w:lang w:val="sr-Cyrl-RS"/>
        </w:rPr>
        <w:t xml:space="preserve">. Просторије – </w:t>
      </w:r>
      <w:r>
        <w:rPr>
          <w:rFonts w:ascii="Book Antiqua" w:hAnsi="Book Antiqua"/>
          <w:sz w:val="18"/>
          <w:szCs w:val="18"/>
          <w:lang w:val="sr-Cyrl-RS"/>
        </w:rPr>
        <w:t>самице</w:t>
      </w:r>
      <w:r w:rsidRPr="00A13618">
        <w:rPr>
          <w:rFonts w:ascii="Book Antiqua" w:hAnsi="Book Antiqua"/>
          <w:sz w:val="18"/>
          <w:szCs w:val="18"/>
          <w:lang w:val="sr-Cyrl-RS"/>
        </w:rPr>
        <w:t>.</w:t>
      </w:r>
    </w:p>
  </w:footnote>
  <w:footnote w:id="86">
    <w:p w14:paraId="5E72D25F"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 xml:space="preserve">Видети </w:t>
      </w:r>
      <w:r>
        <w:rPr>
          <w:rFonts w:ascii="Book Antiqua" w:hAnsi="Book Antiqua"/>
          <w:sz w:val="18"/>
          <w:lang w:val="sr-Cyrl-RS"/>
        </w:rPr>
        <w:t>п</w:t>
      </w:r>
      <w:r w:rsidRPr="00D63274">
        <w:rPr>
          <w:rFonts w:ascii="Book Antiqua" w:hAnsi="Book Antiqua"/>
          <w:sz w:val="18"/>
          <w:lang w:val="sr-Cyrl-RS"/>
        </w:rPr>
        <w:t>оглавље 2.3.2.1. Повреде безбедности (ванредни догађаји).</w:t>
      </w:r>
    </w:p>
  </w:footnote>
  <w:footnote w:id="87">
    <w:p w14:paraId="75FD6CA3" w14:textId="77777777" w:rsidR="00277471" w:rsidRPr="00A13618" w:rsidRDefault="00277471" w:rsidP="00E41404">
      <w:pPr>
        <w:pStyle w:val="FootnoteText"/>
        <w:jc w:val="both"/>
        <w:rPr>
          <w:rFonts w:ascii="Book Antiqua" w:hAnsi="Book Antiqua"/>
          <w:sz w:val="18"/>
          <w:szCs w:val="18"/>
          <w:lang w:val="sr-Cyrl-RS"/>
        </w:rPr>
      </w:pPr>
      <w:r w:rsidRPr="00A13618">
        <w:rPr>
          <w:rStyle w:val="FootnoteReference"/>
          <w:rFonts w:ascii="Book Antiqua" w:hAnsi="Book Antiqua"/>
          <w:sz w:val="18"/>
          <w:szCs w:val="18"/>
        </w:rPr>
        <w:footnoteRef/>
      </w:r>
      <w:r w:rsidRPr="00A13618">
        <w:rPr>
          <w:rFonts w:ascii="Book Antiqua" w:hAnsi="Book Antiqua"/>
          <w:sz w:val="18"/>
          <w:szCs w:val="18"/>
        </w:rPr>
        <w:t xml:space="preserve"> </w:t>
      </w:r>
      <w:r w:rsidRPr="00A13618">
        <w:rPr>
          <w:rFonts w:ascii="Book Antiqua" w:hAnsi="Book Antiqua"/>
          <w:sz w:val="18"/>
          <w:szCs w:val="18"/>
          <w:lang w:val="sr-Cyrl-RS"/>
        </w:rPr>
        <w:t>Више о тестирању на психоактивне супстанце у поглављу 2.5.4.2. Болести зависности.</w:t>
      </w:r>
    </w:p>
  </w:footnote>
  <w:footnote w:id="88">
    <w:p w14:paraId="163D9929" w14:textId="77777777" w:rsidR="00277471" w:rsidRPr="00A13618" w:rsidRDefault="00277471" w:rsidP="00E41404">
      <w:pPr>
        <w:pStyle w:val="FootnoteText"/>
        <w:jc w:val="both"/>
        <w:rPr>
          <w:rFonts w:ascii="Book Antiqua" w:hAnsi="Book Antiqua"/>
          <w:sz w:val="18"/>
          <w:szCs w:val="18"/>
          <w:lang w:val="sr-Cyrl-RS"/>
        </w:rPr>
      </w:pPr>
      <w:r w:rsidRPr="00A13618">
        <w:rPr>
          <w:rStyle w:val="FootnoteReference"/>
          <w:rFonts w:ascii="Book Antiqua" w:hAnsi="Book Antiqua"/>
          <w:sz w:val="18"/>
          <w:szCs w:val="18"/>
        </w:rPr>
        <w:footnoteRef/>
      </w:r>
      <w:r w:rsidRPr="00A13618">
        <w:rPr>
          <w:rFonts w:ascii="Book Antiqua" w:hAnsi="Book Antiqua"/>
          <w:sz w:val="18"/>
          <w:szCs w:val="18"/>
        </w:rPr>
        <w:t xml:space="preserve"> </w:t>
      </w:r>
      <w:r w:rsidRPr="00A13618">
        <w:rPr>
          <w:rFonts w:ascii="Book Antiqua" w:hAnsi="Book Antiqua"/>
          <w:sz w:val="18"/>
          <w:szCs w:val="18"/>
          <w:lang w:val="sr-Cyrl-RS"/>
        </w:rPr>
        <w:t xml:space="preserve">Пре тога, ова </w:t>
      </w:r>
      <w:r w:rsidRPr="00A13618">
        <w:rPr>
          <w:rFonts w:ascii="Book Antiqua" w:hAnsi="Book Antiqua"/>
          <w:sz w:val="18"/>
          <w:szCs w:val="18"/>
        </w:rPr>
        <w:t>мера је</w:t>
      </w:r>
      <w:r w:rsidRPr="00A13618">
        <w:rPr>
          <w:rFonts w:ascii="Book Antiqua" w:hAnsi="Book Antiqua"/>
          <w:sz w:val="18"/>
          <w:szCs w:val="18"/>
          <w:lang w:val="sr-Cyrl-RS"/>
        </w:rPr>
        <w:t>, према евиденцији коју води Служба за обезбеђење,</w:t>
      </w:r>
      <w:r w:rsidRPr="00A13618">
        <w:rPr>
          <w:rFonts w:ascii="Book Antiqua" w:hAnsi="Book Antiqua"/>
          <w:sz w:val="18"/>
          <w:szCs w:val="18"/>
        </w:rPr>
        <w:t xml:space="preserve"> одређена 2015. године</w:t>
      </w:r>
      <w:r w:rsidRPr="00A13618">
        <w:rPr>
          <w:rFonts w:ascii="Book Antiqua" w:hAnsi="Book Antiqua"/>
          <w:sz w:val="18"/>
          <w:szCs w:val="18"/>
          <w:lang w:val="sr-Cyrl-RS"/>
        </w:rPr>
        <w:t>.</w:t>
      </w:r>
    </w:p>
  </w:footnote>
  <w:footnote w:id="89">
    <w:p w14:paraId="54297BC1" w14:textId="77777777" w:rsidR="00277471" w:rsidRPr="00A13618" w:rsidRDefault="00277471" w:rsidP="00E41404">
      <w:pPr>
        <w:pStyle w:val="FootnoteText"/>
        <w:jc w:val="both"/>
        <w:rPr>
          <w:rFonts w:ascii="Book Antiqua" w:hAnsi="Book Antiqua"/>
          <w:sz w:val="18"/>
          <w:szCs w:val="18"/>
          <w:lang w:val="sr-Cyrl-RS"/>
        </w:rPr>
      </w:pPr>
      <w:r w:rsidRPr="00A13618">
        <w:rPr>
          <w:rStyle w:val="FootnoteReference"/>
          <w:rFonts w:ascii="Book Antiqua" w:hAnsi="Book Antiqua"/>
          <w:sz w:val="18"/>
          <w:szCs w:val="18"/>
        </w:rPr>
        <w:footnoteRef/>
      </w:r>
      <w:r w:rsidRPr="00A13618">
        <w:rPr>
          <w:rFonts w:ascii="Book Antiqua" w:hAnsi="Book Antiqua"/>
          <w:sz w:val="18"/>
          <w:szCs w:val="18"/>
        </w:rPr>
        <w:t xml:space="preserve"> </w:t>
      </w:r>
      <w:r w:rsidRPr="00A13618">
        <w:rPr>
          <w:rFonts w:ascii="Book Antiqua" w:hAnsi="Book Antiqua"/>
          <w:sz w:val="18"/>
          <w:szCs w:val="18"/>
          <w:lang w:val="sr-Cyrl-RS"/>
        </w:rPr>
        <w:t>Више о овој евиденцији у поглављу 2.3.2.5.1. Упућивање у самицу.</w:t>
      </w:r>
    </w:p>
  </w:footnote>
  <w:footnote w:id="90">
    <w:p w14:paraId="567D8E5A" w14:textId="77777777" w:rsidR="00277471" w:rsidRPr="00A13618" w:rsidRDefault="00277471" w:rsidP="00A13618">
      <w:pPr>
        <w:pStyle w:val="FootnoteText"/>
        <w:jc w:val="both"/>
        <w:rPr>
          <w:rStyle w:val="FootnoteReference"/>
          <w:rFonts w:ascii="Book Antiqua" w:hAnsi="Book Antiqua"/>
          <w:sz w:val="18"/>
          <w:szCs w:val="18"/>
          <w:vertAlign w:val="baseline"/>
        </w:rPr>
      </w:pPr>
      <w:r w:rsidRPr="00A13618">
        <w:rPr>
          <w:rStyle w:val="FootnoteReference"/>
          <w:rFonts w:ascii="Book Antiqua" w:hAnsi="Book Antiqua"/>
          <w:sz w:val="18"/>
          <w:szCs w:val="18"/>
        </w:rPr>
        <w:footnoteRef/>
      </w:r>
      <w:r w:rsidRPr="00A13618">
        <w:rPr>
          <w:rStyle w:val="FootnoteReference"/>
          <w:rFonts w:ascii="Book Antiqua" w:hAnsi="Book Antiqua"/>
          <w:sz w:val="18"/>
          <w:szCs w:val="18"/>
          <w:vertAlign w:val="baseline"/>
        </w:rPr>
        <w:t xml:space="preserve"> Више о </w:t>
      </w:r>
      <w:r>
        <w:rPr>
          <w:rStyle w:val="FootnoteReference"/>
          <w:rFonts w:ascii="Book Antiqua" w:hAnsi="Book Antiqua"/>
          <w:sz w:val="18"/>
          <w:szCs w:val="18"/>
          <w:vertAlign w:val="baseline"/>
          <w:lang w:val="sr-Cyrl-RS"/>
        </w:rPr>
        <w:t xml:space="preserve">ставу НПМ о овом питању </w:t>
      </w:r>
      <w:r w:rsidRPr="00A13618">
        <w:rPr>
          <w:rStyle w:val="FootnoteReference"/>
          <w:rFonts w:ascii="Book Antiqua" w:hAnsi="Book Antiqua"/>
          <w:sz w:val="18"/>
          <w:szCs w:val="18"/>
          <w:vertAlign w:val="baseline"/>
        </w:rPr>
        <w:t>у поглављу 2.3.2.5.1. Упућивање у самицу.</w:t>
      </w:r>
    </w:p>
  </w:footnote>
  <w:footnote w:id="91">
    <w:p w14:paraId="29CAFA79" w14:textId="77777777" w:rsidR="00277471" w:rsidRPr="00A13618" w:rsidRDefault="00277471" w:rsidP="00E41404">
      <w:pPr>
        <w:pStyle w:val="FootnoteText"/>
        <w:jc w:val="both"/>
        <w:rPr>
          <w:rFonts w:ascii="Book Antiqua" w:hAnsi="Book Antiqua"/>
          <w:sz w:val="18"/>
          <w:szCs w:val="18"/>
          <w:lang w:val="sr-Cyrl-RS"/>
        </w:rPr>
      </w:pPr>
      <w:r w:rsidRPr="00A13618">
        <w:rPr>
          <w:rStyle w:val="FootnoteReference"/>
          <w:rFonts w:ascii="Book Antiqua" w:hAnsi="Book Antiqua"/>
          <w:sz w:val="18"/>
          <w:szCs w:val="18"/>
          <w:lang w:val="sr-Cyrl-RS"/>
        </w:rPr>
        <w:footnoteRef/>
      </w:r>
      <w:r w:rsidRPr="00A13618">
        <w:rPr>
          <w:rFonts w:ascii="Book Antiqua" w:hAnsi="Book Antiqua"/>
          <w:sz w:val="18"/>
          <w:szCs w:val="18"/>
          <w:lang w:val="sr-Cyrl-RS"/>
        </w:rPr>
        <w:t xml:space="preserve"> Више о материјалним условима у овој просторији у поглављу 2.1.</w:t>
      </w:r>
      <w:r>
        <w:rPr>
          <w:rFonts w:ascii="Book Antiqua" w:hAnsi="Book Antiqua"/>
          <w:sz w:val="18"/>
          <w:szCs w:val="18"/>
          <w:lang w:val="sr-Cyrl-RS"/>
        </w:rPr>
        <w:t>2</w:t>
      </w:r>
      <w:r w:rsidRPr="00A13618">
        <w:rPr>
          <w:rFonts w:ascii="Book Antiqua" w:hAnsi="Book Antiqua"/>
          <w:sz w:val="18"/>
          <w:szCs w:val="18"/>
          <w:lang w:val="sr-Cyrl-RS"/>
        </w:rPr>
        <w:t xml:space="preserve">. Просторије – </w:t>
      </w:r>
      <w:r>
        <w:rPr>
          <w:rFonts w:ascii="Book Antiqua" w:hAnsi="Book Antiqua"/>
          <w:sz w:val="18"/>
          <w:szCs w:val="18"/>
          <w:lang w:val="sr-Cyrl-RS"/>
        </w:rPr>
        <w:t>самице</w:t>
      </w:r>
      <w:r w:rsidRPr="00A13618">
        <w:rPr>
          <w:rFonts w:ascii="Book Antiqua" w:hAnsi="Book Antiqua"/>
          <w:sz w:val="18"/>
          <w:szCs w:val="18"/>
          <w:lang w:val="sr-Cyrl-RS"/>
        </w:rPr>
        <w:t>.</w:t>
      </w:r>
    </w:p>
  </w:footnote>
  <w:footnote w:id="92">
    <w:p w14:paraId="6AF7BD62" w14:textId="77777777" w:rsidR="00277471" w:rsidRPr="00D63274" w:rsidRDefault="00277471" w:rsidP="000411B7">
      <w:pPr>
        <w:pStyle w:val="FootnoteText"/>
        <w:ind w:left="180" w:hanging="180"/>
        <w:jc w:val="both"/>
        <w:rPr>
          <w:rFonts w:ascii="Book Antiqua" w:hAnsi="Book Antiqua"/>
          <w:sz w:val="18"/>
          <w:lang w:val="sr-Cyrl-RS"/>
        </w:rPr>
      </w:pPr>
      <w:r w:rsidRPr="00E22116">
        <w:rPr>
          <w:rStyle w:val="FootnoteReference"/>
          <w:rFonts w:ascii="Book Antiqua" w:hAnsi="Book Antiqua"/>
          <w:sz w:val="18"/>
        </w:rPr>
        <w:footnoteRef/>
      </w:r>
      <w:r w:rsidRPr="00E22116">
        <w:rPr>
          <w:rFonts w:ascii="Book Antiqua" w:hAnsi="Book Antiqua"/>
          <w:sz w:val="18"/>
        </w:rPr>
        <w:t xml:space="preserve"> </w:t>
      </w:r>
      <w:r w:rsidRPr="00E22116">
        <w:rPr>
          <w:rFonts w:ascii="Book Antiqua" w:hAnsi="Book Antiqua"/>
          <w:sz w:val="18"/>
          <w:lang w:val="sr-Cyrl-RS"/>
        </w:rPr>
        <w:t>Више о ставу НПМ о улози правника у поступању према осуђенима у поглављу 2.3.1.2. Пружање правне помоћи.</w:t>
      </w:r>
    </w:p>
  </w:footnote>
  <w:footnote w:id="93">
    <w:p w14:paraId="3D29591B"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Нелсон Мандела правила, прав. 41.3.</w:t>
      </w:r>
    </w:p>
  </w:footnote>
  <w:footnote w:id="94">
    <w:p w14:paraId="764C2810"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Нелсон Мандела правила, прав. 61.3.</w:t>
      </w:r>
    </w:p>
  </w:footnote>
  <w:footnote w:id="95">
    <w:p w14:paraId="62A9E40C"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Европска затворска правила, прав. 23.1.</w:t>
      </w:r>
    </w:p>
  </w:footnote>
  <w:footnote w:id="96">
    <w:p w14:paraId="2A9E927A"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Европска затворска правила, прав. 59.в.</w:t>
      </w:r>
    </w:p>
  </w:footnote>
  <w:footnote w:id="97">
    <w:p w14:paraId="20661E4D"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Закон о извршењу кривичних санкција, чл. 25.</w:t>
      </w:r>
    </w:p>
  </w:footnote>
  <w:footnote w:id="98">
    <w:p w14:paraId="08A52A7F"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Закон о извршењу кривичних санкција, чл. 89.</w:t>
      </w:r>
    </w:p>
  </w:footnote>
  <w:footnote w:id="99">
    <w:p w14:paraId="435BF84B"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Закон о извршењу кривичних санкција, чл. 173. ст. 1.</w:t>
      </w:r>
    </w:p>
  </w:footnote>
  <w:footnote w:id="100">
    <w:p w14:paraId="3A512AE4"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Правилник о дисциплинском поступку према осуђеним лицима (''Сл. гласник РС'', бр. 79/14), чл. 39.</w:t>
      </w:r>
    </w:p>
  </w:footnote>
  <w:footnote w:id="101">
    <w:p w14:paraId="56E737E8"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Више о материјалним условима у овим просторијама у поглављу 2.1.</w:t>
      </w:r>
      <w:r>
        <w:rPr>
          <w:rFonts w:ascii="Book Antiqua" w:hAnsi="Book Antiqua"/>
          <w:sz w:val="18"/>
          <w:lang w:val="sr-Cyrl-RS"/>
        </w:rPr>
        <w:t>2</w:t>
      </w:r>
      <w:r w:rsidRPr="00D63274">
        <w:rPr>
          <w:rFonts w:ascii="Book Antiqua" w:hAnsi="Book Antiqua"/>
          <w:sz w:val="18"/>
          <w:lang w:val="sr-Cyrl-RS"/>
        </w:rPr>
        <w:t xml:space="preserve">. Просторије – </w:t>
      </w:r>
      <w:r>
        <w:rPr>
          <w:rFonts w:ascii="Book Antiqua" w:hAnsi="Book Antiqua"/>
          <w:sz w:val="18"/>
          <w:lang w:val="sr-Cyrl-RS"/>
        </w:rPr>
        <w:t>самице</w:t>
      </w:r>
      <w:r w:rsidRPr="00D63274">
        <w:rPr>
          <w:rFonts w:ascii="Book Antiqua" w:hAnsi="Book Antiqua"/>
          <w:sz w:val="18"/>
          <w:lang w:val="sr-Cyrl-RS"/>
        </w:rPr>
        <w:t>.</w:t>
      </w:r>
    </w:p>
  </w:footnote>
  <w:footnote w:id="102">
    <w:p w14:paraId="7F589944" w14:textId="77777777" w:rsidR="00277471" w:rsidRPr="00D63274" w:rsidRDefault="00277471" w:rsidP="00D63274">
      <w:pPr>
        <w:pStyle w:val="FootnoteText"/>
        <w:jc w:val="both"/>
        <w:rPr>
          <w:rFonts w:ascii="Book Antiqua" w:hAnsi="Book Antiqua"/>
          <w:sz w:val="18"/>
          <w:lang w:val="sr-Cyrl-RS"/>
        </w:rPr>
      </w:pPr>
      <w:r w:rsidRPr="00D63274">
        <w:rPr>
          <w:rStyle w:val="FootnoteReference"/>
          <w:rFonts w:ascii="Book Antiqua" w:hAnsi="Book Antiqua"/>
          <w:sz w:val="18"/>
        </w:rPr>
        <w:footnoteRef/>
      </w:r>
      <w:r w:rsidRPr="00D63274">
        <w:rPr>
          <w:rFonts w:ascii="Book Antiqua" w:hAnsi="Book Antiqua"/>
          <w:sz w:val="18"/>
        </w:rPr>
        <w:t xml:space="preserve"> </w:t>
      </w:r>
      <w:r w:rsidRPr="00D63274">
        <w:rPr>
          <w:rFonts w:ascii="Book Antiqua" w:hAnsi="Book Antiqua"/>
          <w:sz w:val="18"/>
          <w:lang w:val="sr-Cyrl-RS"/>
        </w:rPr>
        <w:t>Са око 48% самица од укупног броја мера у 2017. г. на око 23% у 2018. г.</w:t>
      </w:r>
    </w:p>
  </w:footnote>
  <w:footnote w:id="103">
    <w:p w14:paraId="04FCCBAE" w14:textId="77777777" w:rsidR="00277471" w:rsidRPr="00D63274" w:rsidRDefault="00277471" w:rsidP="00D63274">
      <w:pPr>
        <w:pStyle w:val="FootnoteText"/>
        <w:ind w:left="180" w:hanging="180"/>
        <w:jc w:val="both"/>
        <w:rPr>
          <w:rFonts w:ascii="Book Antiqua" w:hAnsi="Book Antiqua"/>
          <w:i/>
          <w:sz w:val="18"/>
          <w:lang w:val="sr-Cyrl-RS"/>
        </w:rPr>
      </w:pPr>
      <w:r w:rsidRPr="00D63274">
        <w:rPr>
          <w:rStyle w:val="FootnoteReference"/>
          <w:rFonts w:ascii="Book Antiqua" w:hAnsi="Book Antiqua"/>
          <w:sz w:val="18"/>
          <w:lang w:val="sr-Cyrl-RS"/>
        </w:rPr>
        <w:footnoteRef/>
      </w:r>
      <w:r w:rsidRPr="00D63274">
        <w:rPr>
          <w:rFonts w:ascii="Book Antiqua" w:hAnsi="Book Antiqua"/>
          <w:sz w:val="18"/>
          <w:lang w:val="sr-Cyrl-RS"/>
        </w:rPr>
        <w:t xml:space="preserve"> На пример, Нелсон Мандела правила, прав. 45.1: </w:t>
      </w:r>
      <w:r w:rsidRPr="00D63274">
        <w:rPr>
          <w:rFonts w:ascii="Book Antiqua" w:hAnsi="Book Antiqua"/>
          <w:i/>
          <w:sz w:val="18"/>
          <w:lang w:val="sr-Cyrl-RS"/>
        </w:rPr>
        <w:t>Самица ће се користити само у изузетним случајевима као последње средство, што је могуће краће време и биће предмет независног разматрања, и то на основу овлашћења надлежног органа.</w:t>
      </w:r>
    </w:p>
    <w:p w14:paraId="711E7CFE" w14:textId="77777777" w:rsidR="00277471" w:rsidRPr="00D63274" w:rsidRDefault="00277471" w:rsidP="00D63274">
      <w:pPr>
        <w:pStyle w:val="FootnoteText"/>
        <w:ind w:left="180"/>
        <w:jc w:val="both"/>
        <w:rPr>
          <w:rFonts w:ascii="Book Antiqua" w:hAnsi="Book Antiqua"/>
          <w:i/>
          <w:sz w:val="18"/>
          <w:lang w:val="sr-Cyrl-RS"/>
        </w:rPr>
      </w:pPr>
      <w:r w:rsidRPr="00D63274">
        <w:rPr>
          <w:rFonts w:ascii="Book Antiqua" w:hAnsi="Book Antiqua"/>
          <w:sz w:val="18"/>
          <w:lang w:val="sr-Cyrl-RS"/>
        </w:rPr>
        <w:t>Исто тако, Европска затворска правила, прав. 60.5:</w:t>
      </w:r>
      <w:r w:rsidRPr="00D63274">
        <w:rPr>
          <w:rFonts w:ascii="Book Antiqua" w:hAnsi="Book Antiqua"/>
          <w:i/>
          <w:sz w:val="18"/>
          <w:lang w:val="sr-Cyrl-RS"/>
        </w:rPr>
        <w:t xml:space="preserve"> Боравак у самици као казна може се изрећи само у изузетним случајевима и за одређен временски период, који мора бити што је могуће краћи.</w:t>
      </w:r>
    </w:p>
  </w:footnote>
  <w:footnote w:id="104">
    <w:p w14:paraId="39AE119D" w14:textId="77777777" w:rsidR="00277471" w:rsidRPr="00A13618" w:rsidRDefault="00277471" w:rsidP="00A13618">
      <w:pPr>
        <w:pStyle w:val="FootnoteText"/>
        <w:jc w:val="both"/>
        <w:rPr>
          <w:rFonts w:ascii="Book Antiqua" w:hAnsi="Book Antiqua"/>
          <w:lang w:val="sr-Cyrl-RS"/>
        </w:rPr>
      </w:pPr>
      <w:r w:rsidRPr="00A13618">
        <w:rPr>
          <w:rStyle w:val="FootnoteReference"/>
          <w:rFonts w:ascii="Book Antiqua" w:hAnsi="Book Antiqua"/>
          <w:sz w:val="18"/>
        </w:rPr>
        <w:footnoteRef/>
      </w:r>
      <w:r w:rsidRPr="00A13618">
        <w:rPr>
          <w:rFonts w:ascii="Book Antiqua" w:hAnsi="Book Antiqua"/>
          <w:sz w:val="18"/>
        </w:rPr>
        <w:t xml:space="preserve"> </w:t>
      </w:r>
      <w:r w:rsidRPr="00A13618">
        <w:rPr>
          <w:rFonts w:ascii="Book Antiqua" w:hAnsi="Book Antiqua"/>
          <w:sz w:val="18"/>
          <w:lang w:val="sr-Cyrl-RS"/>
        </w:rPr>
        <w:t>Више о обиласцима осуђеног током извршења мере усамљења у поглављу 2.3.2.4.1. Усамљење.</w:t>
      </w:r>
    </w:p>
  </w:footnote>
  <w:footnote w:id="105">
    <w:p w14:paraId="65E678E4" w14:textId="77777777" w:rsidR="00277471" w:rsidRPr="00A13618" w:rsidRDefault="00277471" w:rsidP="00A13618">
      <w:pPr>
        <w:pStyle w:val="FootnoteText"/>
        <w:jc w:val="both"/>
        <w:rPr>
          <w:rFonts w:ascii="Book Antiqua" w:hAnsi="Book Antiqua"/>
          <w:sz w:val="18"/>
          <w:lang w:val="sr-Cyrl-RS"/>
        </w:rPr>
      </w:pPr>
      <w:r w:rsidRPr="00A13618">
        <w:rPr>
          <w:rStyle w:val="FootnoteReference"/>
          <w:rFonts w:ascii="Book Antiqua" w:hAnsi="Book Antiqua"/>
          <w:sz w:val="18"/>
        </w:rPr>
        <w:footnoteRef/>
      </w:r>
      <w:r w:rsidRPr="00A13618">
        <w:rPr>
          <w:rFonts w:ascii="Book Antiqua" w:hAnsi="Book Antiqua"/>
          <w:sz w:val="18"/>
        </w:rPr>
        <w:t xml:space="preserve"> </w:t>
      </w:r>
      <w:r w:rsidRPr="00A13618">
        <w:rPr>
          <w:rFonts w:ascii="Book Antiqua" w:hAnsi="Book Antiqua"/>
          <w:sz w:val="18"/>
          <w:lang w:val="sr-Cyrl-RS"/>
        </w:rPr>
        <w:t>Више о медицинском особљу у поглављу 2.5.1.1. Здравствена служба.</w:t>
      </w:r>
    </w:p>
  </w:footnote>
  <w:footnote w:id="106">
    <w:p w14:paraId="55B8C042" w14:textId="77777777" w:rsidR="00277471" w:rsidRPr="00D63274" w:rsidRDefault="00277471" w:rsidP="00D63274">
      <w:pPr>
        <w:pStyle w:val="FootnoteText"/>
        <w:ind w:left="270" w:hanging="270"/>
        <w:jc w:val="both"/>
        <w:rPr>
          <w:rFonts w:ascii="Book Antiqua" w:hAnsi="Book Antiqua"/>
          <w:sz w:val="18"/>
          <w:szCs w:val="18"/>
          <w:lang w:val="sr-Cyrl-RS"/>
        </w:rPr>
      </w:pPr>
      <w:r w:rsidRPr="00D63274">
        <w:rPr>
          <w:rStyle w:val="FootnoteReference"/>
          <w:rFonts w:ascii="Book Antiqua" w:hAnsi="Book Antiqua"/>
          <w:sz w:val="18"/>
          <w:szCs w:val="18"/>
        </w:rPr>
        <w:footnoteRef/>
      </w:r>
      <w:r w:rsidRPr="00D63274">
        <w:rPr>
          <w:rFonts w:ascii="Book Antiqua" w:hAnsi="Book Antiqua"/>
          <w:sz w:val="18"/>
          <w:szCs w:val="18"/>
          <w:lang w:val="sr-Cyrl-RS"/>
        </w:rPr>
        <w:t xml:space="preserve"> С обзиром да се обиласци судије не уписују у Евиденцију обиласка установе, ови подаци су добијени од руководства Завода.</w:t>
      </w:r>
    </w:p>
  </w:footnote>
  <w:footnote w:id="107">
    <w:p w14:paraId="2BB4805D" w14:textId="77777777" w:rsidR="00277471" w:rsidRPr="006212DC" w:rsidRDefault="00277471" w:rsidP="00D63274">
      <w:pPr>
        <w:pStyle w:val="FootnoteText"/>
        <w:jc w:val="both"/>
        <w:rPr>
          <w:rFonts w:ascii="Book Antiqua" w:hAnsi="Book Antiqua"/>
          <w:noProof w:val="0"/>
          <w:sz w:val="18"/>
          <w:szCs w:val="18"/>
          <w:lang w:val="sr-Cyrl-RS"/>
        </w:rPr>
      </w:pPr>
      <w:r w:rsidRPr="006212DC">
        <w:rPr>
          <w:rStyle w:val="FootnoteReference"/>
          <w:rFonts w:ascii="Book Antiqua" w:hAnsi="Book Antiqua"/>
          <w:noProof w:val="0"/>
          <w:sz w:val="18"/>
          <w:szCs w:val="18"/>
          <w:lang w:val="sr-Cyrl-RS"/>
        </w:rPr>
        <w:footnoteRef/>
      </w:r>
      <w:r w:rsidRPr="006212DC">
        <w:rPr>
          <w:rFonts w:ascii="Book Antiqua" w:hAnsi="Book Antiqua"/>
          <w:noProof w:val="0"/>
          <w:sz w:val="18"/>
          <w:szCs w:val="18"/>
          <w:lang w:val="sr-Cyrl-RS"/>
        </w:rPr>
        <w:t xml:space="preserve"> Више о </w:t>
      </w:r>
      <w:r w:rsidRPr="00CB2733">
        <w:rPr>
          <w:rFonts w:ascii="Book Antiqua" w:hAnsi="Book Antiqua"/>
          <w:noProof w:val="0"/>
          <w:sz w:val="18"/>
          <w:szCs w:val="18"/>
          <w:lang w:val="sr-Cyrl-RS"/>
        </w:rPr>
        <w:t>медицинском особљу</w:t>
      </w:r>
      <w:r w:rsidRPr="006212DC">
        <w:rPr>
          <w:rFonts w:ascii="Book Antiqua" w:hAnsi="Book Antiqua"/>
          <w:noProof w:val="0"/>
          <w:sz w:val="18"/>
          <w:szCs w:val="18"/>
          <w:lang w:val="sr-Cyrl-RS"/>
        </w:rPr>
        <w:t xml:space="preserve"> у поглављу 2.5.1.1. Здравствена служба.</w:t>
      </w:r>
    </w:p>
  </w:footnote>
  <w:footnote w:id="108">
    <w:p w14:paraId="46AD4833" w14:textId="77777777" w:rsidR="00277471" w:rsidRPr="006212DC" w:rsidRDefault="00277471" w:rsidP="000411B7">
      <w:pPr>
        <w:pStyle w:val="FootnoteText"/>
        <w:ind w:left="270" w:hanging="270"/>
        <w:jc w:val="both"/>
        <w:rPr>
          <w:rFonts w:ascii="Book Antiqua" w:hAnsi="Book Antiqua"/>
          <w:noProof w:val="0"/>
          <w:sz w:val="18"/>
          <w:szCs w:val="18"/>
          <w:lang w:val="sr-Cyrl-RS"/>
        </w:rPr>
      </w:pPr>
      <w:r w:rsidRPr="006212DC">
        <w:rPr>
          <w:rStyle w:val="FootnoteReference"/>
          <w:rFonts w:ascii="Book Antiqua" w:hAnsi="Book Antiqua"/>
          <w:noProof w:val="0"/>
          <w:sz w:val="18"/>
          <w:szCs w:val="18"/>
          <w:lang w:val="sr-Cyrl-RS"/>
        </w:rPr>
        <w:footnoteRef/>
      </w:r>
      <w:r w:rsidRPr="006212DC">
        <w:rPr>
          <w:rFonts w:ascii="Book Antiqua" w:hAnsi="Book Antiqua"/>
          <w:noProof w:val="0"/>
          <w:sz w:val="18"/>
          <w:szCs w:val="18"/>
          <w:lang w:val="sr-Cyrl-RS"/>
        </w:rPr>
        <w:t xml:space="preserve"> Васпитни радник ангажован у затвореном одељењу запослен је на одређено време око 7 година, укључујући и Специјалну затворску болницу</w:t>
      </w:r>
      <w:r>
        <w:rPr>
          <w:rFonts w:ascii="Book Antiqua" w:hAnsi="Book Antiqua"/>
          <w:noProof w:val="0"/>
          <w:sz w:val="18"/>
          <w:szCs w:val="18"/>
          <w:lang w:val="sr-Cyrl-RS"/>
        </w:rPr>
        <w:t xml:space="preserve"> у Београду</w:t>
      </w:r>
      <w:r w:rsidRPr="006212DC">
        <w:rPr>
          <w:rFonts w:ascii="Book Antiqua" w:hAnsi="Book Antiqua"/>
          <w:noProof w:val="0"/>
          <w:sz w:val="18"/>
          <w:szCs w:val="18"/>
          <w:lang w:val="sr-Cyrl-RS"/>
        </w:rPr>
        <w:t>, где је радио на одређено време око 5 и по година.</w:t>
      </w:r>
    </w:p>
  </w:footnote>
  <w:footnote w:id="109">
    <w:p w14:paraId="00B7B342" w14:textId="77777777" w:rsidR="00277471" w:rsidRPr="006212DC" w:rsidRDefault="00277471" w:rsidP="00D63274">
      <w:pPr>
        <w:pStyle w:val="FootnoteText"/>
        <w:jc w:val="both"/>
        <w:rPr>
          <w:rFonts w:ascii="Book Antiqua" w:hAnsi="Book Antiqua"/>
          <w:noProof w:val="0"/>
          <w:sz w:val="18"/>
          <w:szCs w:val="18"/>
          <w:lang w:val="sr-Cyrl-RS"/>
        </w:rPr>
      </w:pPr>
      <w:r w:rsidRPr="006212DC">
        <w:rPr>
          <w:rStyle w:val="FootnoteReference"/>
          <w:rFonts w:ascii="Book Antiqua" w:hAnsi="Book Antiqua"/>
          <w:noProof w:val="0"/>
          <w:sz w:val="18"/>
          <w:szCs w:val="18"/>
          <w:lang w:val="sr-Cyrl-RS"/>
        </w:rPr>
        <w:footnoteRef/>
      </w:r>
      <w:r w:rsidRPr="006212DC">
        <w:rPr>
          <w:rFonts w:ascii="Book Antiqua" w:hAnsi="Book Antiqua"/>
          <w:noProof w:val="0"/>
          <w:sz w:val="18"/>
          <w:szCs w:val="18"/>
          <w:lang w:val="sr-Cyrl-RS"/>
        </w:rPr>
        <w:t xml:space="preserve"> 62 осуђених и 8 прекршајно кажњених лица разврстаних у В групе.</w:t>
      </w:r>
    </w:p>
  </w:footnote>
  <w:footnote w:id="110">
    <w:p w14:paraId="22649F94" w14:textId="77777777" w:rsidR="00277471" w:rsidRPr="006212DC" w:rsidRDefault="00277471" w:rsidP="00D63274">
      <w:pPr>
        <w:pStyle w:val="FootnoteText"/>
        <w:jc w:val="both"/>
        <w:rPr>
          <w:rFonts w:ascii="Book Antiqua" w:hAnsi="Book Antiqua"/>
          <w:noProof w:val="0"/>
          <w:sz w:val="18"/>
          <w:szCs w:val="18"/>
          <w:lang w:val="sr-Cyrl-RS"/>
        </w:rPr>
      </w:pPr>
      <w:r w:rsidRPr="006212DC">
        <w:rPr>
          <w:rStyle w:val="FootnoteReference"/>
          <w:rFonts w:ascii="Book Antiqua" w:eastAsia="SimSun" w:hAnsi="Book Antiqua"/>
          <w:noProof w:val="0"/>
          <w:sz w:val="18"/>
          <w:szCs w:val="18"/>
          <w:lang w:val="sr-Cyrl-RS"/>
        </w:rPr>
        <w:footnoteRef/>
      </w:r>
      <w:r w:rsidRPr="006212DC">
        <w:rPr>
          <w:rFonts w:ascii="Book Antiqua" w:hAnsi="Book Antiqua"/>
          <w:noProof w:val="0"/>
          <w:sz w:val="18"/>
          <w:szCs w:val="18"/>
          <w:lang w:val="sr-Cyrl-RS"/>
        </w:rPr>
        <w:t xml:space="preserve"> Закон о извршењу кривичних санкција, чл.</w:t>
      </w:r>
      <w:r>
        <w:rPr>
          <w:rFonts w:ascii="Book Antiqua" w:hAnsi="Book Antiqua"/>
          <w:noProof w:val="0"/>
          <w:sz w:val="18"/>
          <w:szCs w:val="18"/>
          <w:lang w:val="sr-Cyrl-RS"/>
        </w:rPr>
        <w:t xml:space="preserve"> </w:t>
      </w:r>
      <w:r w:rsidRPr="006212DC">
        <w:rPr>
          <w:rFonts w:ascii="Book Antiqua" w:hAnsi="Book Antiqua"/>
          <w:noProof w:val="0"/>
          <w:sz w:val="18"/>
          <w:szCs w:val="18"/>
          <w:lang w:val="sr-Cyrl-RS"/>
        </w:rPr>
        <w:t>253.</w:t>
      </w:r>
      <w:r>
        <w:rPr>
          <w:rFonts w:ascii="Book Antiqua" w:hAnsi="Book Antiqua"/>
          <w:noProof w:val="0"/>
          <w:sz w:val="18"/>
          <w:szCs w:val="18"/>
          <w:lang w:val="sr-Cyrl-RS"/>
        </w:rPr>
        <w:t xml:space="preserve"> </w:t>
      </w:r>
      <w:r w:rsidRPr="006212DC">
        <w:rPr>
          <w:rFonts w:ascii="Book Antiqua" w:hAnsi="Book Antiqua"/>
          <w:noProof w:val="0"/>
          <w:sz w:val="18"/>
          <w:szCs w:val="18"/>
          <w:lang w:val="sr-Cyrl-RS"/>
        </w:rPr>
        <w:t>ст.</w:t>
      </w:r>
      <w:r>
        <w:rPr>
          <w:rFonts w:ascii="Book Antiqua" w:hAnsi="Book Antiqua"/>
          <w:noProof w:val="0"/>
          <w:sz w:val="18"/>
          <w:szCs w:val="18"/>
          <w:lang w:val="en-US"/>
        </w:rPr>
        <w:t xml:space="preserve"> </w:t>
      </w:r>
      <w:r w:rsidRPr="006212DC">
        <w:rPr>
          <w:rFonts w:ascii="Book Antiqua" w:hAnsi="Book Antiqua"/>
          <w:noProof w:val="0"/>
          <w:sz w:val="18"/>
          <w:szCs w:val="18"/>
          <w:lang w:val="sr-Cyrl-RS"/>
        </w:rPr>
        <w:t>3.</w:t>
      </w:r>
    </w:p>
  </w:footnote>
  <w:footnote w:id="111">
    <w:p w14:paraId="094AB7E1" w14:textId="77777777" w:rsidR="00277471" w:rsidRPr="006212DC" w:rsidRDefault="00277471" w:rsidP="00D63274">
      <w:pPr>
        <w:jc w:val="both"/>
        <w:rPr>
          <w:rFonts w:ascii="Book Antiqua" w:hAnsi="Book Antiqua"/>
          <w:sz w:val="18"/>
          <w:szCs w:val="18"/>
          <w:lang w:val="sr-Cyrl-RS"/>
        </w:rPr>
      </w:pPr>
      <w:r w:rsidRPr="006212DC">
        <w:rPr>
          <w:rStyle w:val="FootnoteReference"/>
          <w:rFonts w:ascii="Book Antiqua" w:hAnsi="Book Antiqua"/>
          <w:sz w:val="18"/>
          <w:szCs w:val="18"/>
          <w:lang w:val="sr-Cyrl-RS"/>
        </w:rPr>
        <w:footnoteRef/>
      </w:r>
      <w:r w:rsidRPr="006212DC">
        <w:rPr>
          <w:rFonts w:ascii="Book Antiqua" w:hAnsi="Book Antiqua"/>
          <w:sz w:val="18"/>
          <w:szCs w:val="18"/>
          <w:lang w:val="sr-Cyrl-RS"/>
        </w:rPr>
        <w:t xml:space="preserve"> Нелсон Мандела правила, прав. 78.</w:t>
      </w:r>
    </w:p>
  </w:footnote>
  <w:footnote w:id="112">
    <w:p w14:paraId="127CD9D1" w14:textId="77777777" w:rsidR="00277471" w:rsidRPr="006212DC" w:rsidRDefault="00277471" w:rsidP="00D63274">
      <w:pPr>
        <w:pStyle w:val="FootnoteText"/>
        <w:jc w:val="both"/>
        <w:rPr>
          <w:rFonts w:ascii="Book Antiqua" w:hAnsi="Book Antiqua"/>
          <w:noProof w:val="0"/>
          <w:sz w:val="18"/>
          <w:szCs w:val="18"/>
          <w:lang w:val="sr-Cyrl-RS"/>
        </w:rPr>
      </w:pPr>
      <w:r w:rsidRPr="006212DC">
        <w:rPr>
          <w:rStyle w:val="FootnoteReference"/>
          <w:rFonts w:ascii="Book Antiqua" w:eastAsia="SimSun" w:hAnsi="Book Antiqua"/>
          <w:noProof w:val="0"/>
          <w:sz w:val="18"/>
          <w:szCs w:val="18"/>
          <w:lang w:val="sr-Cyrl-RS"/>
        </w:rPr>
        <w:footnoteRef/>
      </w:r>
      <w:r w:rsidRPr="006212DC">
        <w:rPr>
          <w:rFonts w:ascii="Book Antiqua" w:hAnsi="Book Antiqua"/>
          <w:noProof w:val="0"/>
          <w:sz w:val="18"/>
          <w:szCs w:val="18"/>
          <w:lang w:val="sr-Cyrl-RS"/>
        </w:rPr>
        <w:t xml:space="preserve"> </w:t>
      </w:r>
      <w:r>
        <w:rPr>
          <w:rFonts w:ascii="Book Antiqua" w:hAnsi="Book Antiqua"/>
          <w:noProof w:val="0"/>
          <w:sz w:val="18"/>
          <w:szCs w:val="18"/>
          <w:lang w:val="sr-Cyrl-RS"/>
        </w:rPr>
        <w:t>Европска</w:t>
      </w:r>
      <w:r w:rsidRPr="006212DC">
        <w:rPr>
          <w:rFonts w:ascii="Book Antiqua" w:hAnsi="Book Antiqua"/>
          <w:noProof w:val="0"/>
          <w:sz w:val="18"/>
          <w:szCs w:val="18"/>
          <w:lang w:val="sr-Cyrl-RS"/>
        </w:rPr>
        <w:t xml:space="preserve"> затворск</w:t>
      </w:r>
      <w:r>
        <w:rPr>
          <w:rFonts w:ascii="Book Antiqua" w:hAnsi="Book Antiqua"/>
          <w:noProof w:val="0"/>
          <w:sz w:val="18"/>
          <w:szCs w:val="18"/>
          <w:lang w:val="sr-Cyrl-RS"/>
        </w:rPr>
        <w:t>а</w:t>
      </w:r>
      <w:r w:rsidRPr="006212DC">
        <w:rPr>
          <w:rFonts w:ascii="Book Antiqua" w:hAnsi="Book Antiqua"/>
          <w:noProof w:val="0"/>
          <w:sz w:val="18"/>
          <w:szCs w:val="18"/>
          <w:lang w:val="sr-Cyrl-RS"/>
        </w:rPr>
        <w:t xml:space="preserve"> правила, </w:t>
      </w:r>
      <w:r>
        <w:rPr>
          <w:rFonts w:ascii="Book Antiqua" w:hAnsi="Book Antiqua"/>
          <w:noProof w:val="0"/>
          <w:sz w:val="18"/>
          <w:szCs w:val="18"/>
          <w:lang w:val="sr-Cyrl-RS"/>
        </w:rPr>
        <w:t>прав</w:t>
      </w:r>
      <w:r w:rsidRPr="006212DC">
        <w:rPr>
          <w:rFonts w:ascii="Book Antiqua" w:hAnsi="Book Antiqua"/>
          <w:noProof w:val="0"/>
          <w:sz w:val="18"/>
          <w:szCs w:val="18"/>
          <w:lang w:val="sr-Cyrl-RS"/>
        </w:rPr>
        <w:t>. 78.</w:t>
      </w:r>
    </w:p>
  </w:footnote>
  <w:footnote w:id="113">
    <w:p w14:paraId="5ABCE30E" w14:textId="77777777" w:rsidR="00277471" w:rsidRPr="006212DC" w:rsidRDefault="00277471" w:rsidP="00D63274">
      <w:pPr>
        <w:pStyle w:val="FootnoteText"/>
        <w:tabs>
          <w:tab w:val="left" w:pos="360"/>
        </w:tabs>
        <w:jc w:val="both"/>
        <w:rPr>
          <w:rFonts w:ascii="Book Antiqua" w:hAnsi="Book Antiqua"/>
          <w:noProof w:val="0"/>
          <w:sz w:val="18"/>
          <w:szCs w:val="18"/>
          <w:lang w:val="sr-Cyrl-RS"/>
        </w:rPr>
      </w:pPr>
      <w:r w:rsidRPr="006212DC">
        <w:rPr>
          <w:rStyle w:val="FootnoteReference"/>
          <w:rFonts w:ascii="Book Antiqua" w:eastAsia="SimSun" w:hAnsi="Book Antiqua"/>
          <w:noProof w:val="0"/>
          <w:sz w:val="18"/>
          <w:szCs w:val="18"/>
          <w:lang w:val="sr-Cyrl-RS"/>
        </w:rPr>
        <w:footnoteRef/>
      </w:r>
      <w:r w:rsidRPr="006212DC">
        <w:rPr>
          <w:rFonts w:ascii="Book Antiqua" w:hAnsi="Book Antiqua"/>
          <w:noProof w:val="0"/>
          <w:sz w:val="18"/>
          <w:szCs w:val="18"/>
          <w:lang w:val="sr-Cyrl-RS"/>
        </w:rPr>
        <w:t xml:space="preserve"> </w:t>
      </w:r>
      <w:r>
        <w:rPr>
          <w:rFonts w:ascii="Book Antiqua" w:hAnsi="Book Antiqua"/>
          <w:noProof w:val="0"/>
          <w:sz w:val="18"/>
          <w:szCs w:val="18"/>
          <w:lang w:val="sr-Cyrl-RS"/>
        </w:rPr>
        <w:t>Европска</w:t>
      </w:r>
      <w:r w:rsidRPr="006212DC">
        <w:rPr>
          <w:rFonts w:ascii="Book Antiqua" w:hAnsi="Book Antiqua"/>
          <w:noProof w:val="0"/>
          <w:sz w:val="18"/>
          <w:szCs w:val="18"/>
          <w:lang w:val="sr-Cyrl-RS"/>
        </w:rPr>
        <w:t xml:space="preserve"> затворск</w:t>
      </w:r>
      <w:r>
        <w:rPr>
          <w:rFonts w:ascii="Book Antiqua" w:hAnsi="Book Antiqua"/>
          <w:noProof w:val="0"/>
          <w:sz w:val="18"/>
          <w:szCs w:val="18"/>
          <w:lang w:val="sr-Cyrl-RS"/>
        </w:rPr>
        <w:t>а</w:t>
      </w:r>
      <w:r w:rsidRPr="006212DC">
        <w:rPr>
          <w:rFonts w:ascii="Book Antiqua" w:hAnsi="Book Antiqua"/>
          <w:noProof w:val="0"/>
          <w:sz w:val="18"/>
          <w:szCs w:val="18"/>
          <w:lang w:val="sr-Cyrl-RS"/>
        </w:rPr>
        <w:t xml:space="preserve"> правила, </w:t>
      </w:r>
      <w:r>
        <w:rPr>
          <w:rFonts w:ascii="Book Antiqua" w:hAnsi="Book Antiqua"/>
          <w:noProof w:val="0"/>
          <w:sz w:val="18"/>
          <w:szCs w:val="18"/>
          <w:lang w:val="sr-Cyrl-RS"/>
        </w:rPr>
        <w:t>прав</w:t>
      </w:r>
      <w:r w:rsidRPr="006212DC">
        <w:rPr>
          <w:rFonts w:ascii="Book Antiqua" w:hAnsi="Book Antiqua"/>
          <w:noProof w:val="0"/>
          <w:sz w:val="18"/>
          <w:szCs w:val="18"/>
          <w:lang w:val="sr-Cyrl-RS"/>
        </w:rPr>
        <w:t>. 89.1.</w:t>
      </w:r>
    </w:p>
  </w:footnote>
  <w:footnote w:id="114">
    <w:p w14:paraId="1B5F7428" w14:textId="77777777" w:rsidR="00277471" w:rsidRPr="006212DC" w:rsidRDefault="00277471" w:rsidP="00D63274">
      <w:pPr>
        <w:pStyle w:val="FootnoteText"/>
        <w:jc w:val="both"/>
        <w:rPr>
          <w:rFonts w:ascii="Book Antiqua" w:hAnsi="Book Antiqua"/>
          <w:noProof w:val="0"/>
          <w:sz w:val="18"/>
          <w:szCs w:val="18"/>
          <w:lang w:val="sr-Cyrl-RS"/>
        </w:rPr>
      </w:pPr>
      <w:r w:rsidRPr="006212DC">
        <w:rPr>
          <w:rStyle w:val="FootnoteReference"/>
          <w:rFonts w:ascii="Book Antiqua" w:eastAsia="SimSun" w:hAnsi="Book Antiqua"/>
          <w:noProof w:val="0"/>
          <w:sz w:val="18"/>
          <w:szCs w:val="18"/>
          <w:lang w:val="sr-Cyrl-RS"/>
        </w:rPr>
        <w:footnoteRef/>
      </w:r>
      <w:r w:rsidRPr="006212DC">
        <w:rPr>
          <w:rFonts w:ascii="Book Antiqua" w:hAnsi="Book Antiqua"/>
          <w:noProof w:val="0"/>
          <w:sz w:val="18"/>
          <w:szCs w:val="18"/>
          <w:lang w:val="sr-Cyrl-RS"/>
        </w:rPr>
        <w:t xml:space="preserve"> Извештај </w:t>
      </w:r>
      <w:r>
        <w:rPr>
          <w:rFonts w:ascii="Book Antiqua" w:hAnsi="Book Antiqua"/>
          <w:noProof w:val="0"/>
          <w:sz w:val="18"/>
          <w:szCs w:val="18"/>
          <w:lang w:val="sr-Cyrl-RS"/>
        </w:rPr>
        <w:t>ЦПТ о посети Србији 2015. год</w:t>
      </w:r>
      <w:r w:rsidRPr="006212DC">
        <w:rPr>
          <w:rFonts w:ascii="Book Antiqua" w:hAnsi="Book Antiqua"/>
          <w:noProof w:val="0"/>
          <w:sz w:val="18"/>
          <w:szCs w:val="18"/>
          <w:lang w:val="sr-Cyrl-RS"/>
        </w:rPr>
        <w:t xml:space="preserve">, </w:t>
      </w:r>
      <w:r>
        <w:rPr>
          <w:rFonts w:ascii="Book Antiqua" w:hAnsi="Book Antiqua"/>
          <w:noProof w:val="0"/>
          <w:sz w:val="18"/>
          <w:szCs w:val="18"/>
          <w:lang w:val="sr-Cyrl-RS"/>
        </w:rPr>
        <w:t>пар</w:t>
      </w:r>
      <w:r w:rsidRPr="006212DC">
        <w:rPr>
          <w:rFonts w:ascii="Book Antiqua" w:hAnsi="Book Antiqua"/>
          <w:noProof w:val="0"/>
          <w:sz w:val="18"/>
          <w:szCs w:val="18"/>
          <w:lang w:val="sr-Cyrl-RS"/>
        </w:rPr>
        <w:t>. 145.</w:t>
      </w:r>
    </w:p>
  </w:footnote>
  <w:footnote w:id="115">
    <w:p w14:paraId="37F7D914" w14:textId="77777777" w:rsidR="00277471" w:rsidRPr="006212DC" w:rsidRDefault="00277471" w:rsidP="00BD101E">
      <w:pPr>
        <w:ind w:left="270" w:hanging="270"/>
        <w:jc w:val="both"/>
        <w:rPr>
          <w:rFonts w:ascii="Book Antiqua" w:hAnsi="Book Antiqua"/>
          <w:sz w:val="18"/>
          <w:szCs w:val="18"/>
          <w:lang w:val="sr-Cyrl-RS"/>
        </w:rPr>
      </w:pPr>
      <w:r w:rsidRPr="006212DC">
        <w:rPr>
          <w:rStyle w:val="FootnoteReference"/>
          <w:rFonts w:ascii="Book Antiqua" w:hAnsi="Book Antiqua"/>
          <w:sz w:val="18"/>
          <w:szCs w:val="18"/>
          <w:lang w:val="sr-Cyrl-RS"/>
        </w:rPr>
        <w:footnoteRef/>
      </w:r>
      <w:r w:rsidRPr="006212DC">
        <w:rPr>
          <w:rFonts w:ascii="Book Antiqua" w:hAnsi="Book Antiqua"/>
          <w:sz w:val="18"/>
          <w:szCs w:val="18"/>
          <w:lang w:val="sr-Cyrl-RS"/>
        </w:rPr>
        <w:t xml:space="preserve"> Стратегиј</w:t>
      </w:r>
      <w:r>
        <w:rPr>
          <w:rFonts w:ascii="Book Antiqua" w:hAnsi="Book Antiqua"/>
          <w:sz w:val="18"/>
          <w:szCs w:val="18"/>
          <w:lang w:val="sr-Latn-RS"/>
        </w:rPr>
        <w:t>a</w:t>
      </w:r>
      <w:r w:rsidRPr="006212DC">
        <w:rPr>
          <w:rFonts w:ascii="Book Antiqua" w:hAnsi="Book Antiqua"/>
          <w:sz w:val="18"/>
          <w:szCs w:val="18"/>
          <w:lang w:val="sr-Cyrl-RS"/>
        </w:rPr>
        <w:t xml:space="preserve"> за смањење преоптерећености смештајних капацитета у заводима за извршење кривичних санкција у Републици Србији до 2020. године</w:t>
      </w:r>
      <w:r w:rsidRPr="00A370BA">
        <w:t xml:space="preserve"> </w:t>
      </w:r>
      <w:r w:rsidRPr="00A370BA">
        <w:rPr>
          <w:rFonts w:ascii="Book Antiqua" w:hAnsi="Book Antiqua"/>
          <w:sz w:val="18"/>
          <w:szCs w:val="18"/>
          <w:lang w:val="sr-Cyrl-RS"/>
        </w:rPr>
        <w:t>("</w:t>
      </w:r>
      <w:r>
        <w:rPr>
          <w:rFonts w:ascii="Book Antiqua" w:hAnsi="Book Antiqua"/>
          <w:sz w:val="18"/>
          <w:szCs w:val="18"/>
          <w:lang w:val="sr-Cyrl-RS"/>
        </w:rPr>
        <w:t>Сл</w:t>
      </w:r>
      <w:r w:rsidRPr="00A370BA">
        <w:rPr>
          <w:rFonts w:ascii="Book Antiqua" w:hAnsi="Book Antiqua"/>
          <w:sz w:val="18"/>
          <w:szCs w:val="18"/>
          <w:lang w:val="sr-Cyrl-RS"/>
        </w:rPr>
        <w:t xml:space="preserve">. </w:t>
      </w:r>
      <w:r>
        <w:rPr>
          <w:rFonts w:ascii="Book Antiqua" w:hAnsi="Book Antiqua"/>
          <w:sz w:val="18"/>
          <w:szCs w:val="18"/>
          <w:lang w:val="sr-Cyrl-RS"/>
        </w:rPr>
        <w:t>гласник</w:t>
      </w:r>
      <w:r w:rsidRPr="00A370BA">
        <w:rPr>
          <w:rFonts w:ascii="Book Antiqua" w:hAnsi="Book Antiqua"/>
          <w:sz w:val="18"/>
          <w:szCs w:val="18"/>
          <w:lang w:val="sr-Cyrl-RS"/>
        </w:rPr>
        <w:t xml:space="preserve"> </w:t>
      </w:r>
      <w:r>
        <w:rPr>
          <w:rFonts w:ascii="Book Antiqua" w:hAnsi="Book Antiqua"/>
          <w:sz w:val="18"/>
          <w:szCs w:val="18"/>
          <w:lang w:val="sr-Cyrl-RS"/>
        </w:rPr>
        <w:t>РС</w:t>
      </w:r>
      <w:r w:rsidRPr="00A370BA">
        <w:rPr>
          <w:rFonts w:ascii="Book Antiqua" w:hAnsi="Book Antiqua"/>
          <w:sz w:val="18"/>
          <w:szCs w:val="18"/>
          <w:lang w:val="sr-Cyrl-RS"/>
        </w:rPr>
        <w:t xml:space="preserve">", </w:t>
      </w:r>
      <w:r>
        <w:rPr>
          <w:rFonts w:ascii="Book Antiqua" w:hAnsi="Book Antiqua"/>
          <w:sz w:val="18"/>
          <w:szCs w:val="18"/>
          <w:lang w:val="sr-Cyrl-RS"/>
        </w:rPr>
        <w:t>бр. 43/</w:t>
      </w:r>
      <w:r w:rsidRPr="00A370BA">
        <w:rPr>
          <w:rFonts w:ascii="Book Antiqua" w:hAnsi="Book Antiqua"/>
          <w:sz w:val="18"/>
          <w:szCs w:val="18"/>
          <w:lang w:val="sr-Cyrl-RS"/>
        </w:rPr>
        <w:t>17)</w:t>
      </w:r>
      <w:r w:rsidRPr="006212DC">
        <w:rPr>
          <w:rFonts w:ascii="Book Antiqua" w:hAnsi="Book Antiqua"/>
          <w:sz w:val="18"/>
          <w:szCs w:val="18"/>
          <w:lang w:val="sr-Cyrl-RS"/>
        </w:rPr>
        <w:t xml:space="preserve">, </w:t>
      </w:r>
      <w:r>
        <w:rPr>
          <w:rFonts w:ascii="Book Antiqua" w:hAnsi="Book Antiqua"/>
          <w:sz w:val="18"/>
          <w:szCs w:val="18"/>
          <w:lang w:val="sr-Latn-RS"/>
        </w:rPr>
        <w:t xml:space="preserve">III </w:t>
      </w:r>
      <w:r>
        <w:rPr>
          <w:rFonts w:ascii="Book Antiqua" w:hAnsi="Book Antiqua"/>
          <w:sz w:val="18"/>
          <w:szCs w:val="18"/>
          <w:lang w:val="sr-Cyrl-RS"/>
        </w:rPr>
        <w:t>Стратешке области, 2. Е</w:t>
      </w:r>
      <w:r w:rsidRPr="006212DC">
        <w:rPr>
          <w:rFonts w:ascii="Book Antiqua" w:hAnsi="Book Antiqua"/>
          <w:sz w:val="18"/>
          <w:szCs w:val="18"/>
          <w:lang w:val="sr-Cyrl-RS"/>
        </w:rPr>
        <w:t>фикасније спровођење програма поступања у циљу напредовања у третману осуђених</w:t>
      </w:r>
      <w:r>
        <w:rPr>
          <w:rFonts w:ascii="Book Antiqua" w:hAnsi="Book Antiqua"/>
          <w:sz w:val="18"/>
          <w:szCs w:val="18"/>
          <w:lang w:val="sr-Cyrl-RS"/>
        </w:rPr>
        <w:t>.</w:t>
      </w:r>
    </w:p>
  </w:footnote>
  <w:footnote w:id="116">
    <w:p w14:paraId="1F3003F7" w14:textId="7D574ADB" w:rsidR="00277471" w:rsidRPr="008B2938" w:rsidRDefault="00277471" w:rsidP="008B2938">
      <w:pPr>
        <w:pStyle w:val="FootnoteText"/>
        <w:jc w:val="both"/>
        <w:rPr>
          <w:rFonts w:ascii="Book Antiqua" w:hAnsi="Book Antiqua"/>
          <w:sz w:val="18"/>
          <w:lang w:val="sr-Cyrl-RS"/>
        </w:rPr>
      </w:pPr>
      <w:r w:rsidRPr="000F4A56">
        <w:rPr>
          <w:rStyle w:val="FootnoteReference"/>
          <w:rFonts w:ascii="Book Antiqua" w:hAnsi="Book Antiqua"/>
          <w:sz w:val="18"/>
        </w:rPr>
        <w:footnoteRef/>
      </w:r>
      <w:r w:rsidRPr="000F4A56">
        <w:rPr>
          <w:rFonts w:ascii="Book Antiqua" w:hAnsi="Book Antiqua"/>
          <w:sz w:val="18"/>
        </w:rPr>
        <w:t xml:space="preserve"> </w:t>
      </w:r>
      <w:r w:rsidRPr="000F4A56">
        <w:rPr>
          <w:rFonts w:ascii="Book Antiqua" w:hAnsi="Book Antiqua"/>
          <w:sz w:val="18"/>
          <w:lang w:val="sr-Cyrl-RS"/>
        </w:rPr>
        <w:t>Види препоруке бр.</w:t>
      </w:r>
      <w:r>
        <w:rPr>
          <w:rFonts w:ascii="Book Antiqua" w:hAnsi="Book Antiqua"/>
          <w:sz w:val="18"/>
          <w:lang w:val="sr-Cyrl-RS"/>
        </w:rPr>
        <w:t xml:space="preserve"> 25.</w:t>
      </w:r>
      <w:r w:rsidRPr="008B2938">
        <w:rPr>
          <w:rFonts w:ascii="Book Antiqua" w:hAnsi="Book Antiqua"/>
          <w:sz w:val="18"/>
          <w:lang w:val="sr-Cyrl-RS"/>
        </w:rPr>
        <w:t xml:space="preserve"> </w:t>
      </w:r>
      <w:r>
        <w:rPr>
          <w:rFonts w:ascii="Book Antiqua" w:hAnsi="Book Antiqua"/>
          <w:sz w:val="18"/>
          <w:lang w:val="sr-Cyrl-RS"/>
        </w:rPr>
        <w:t>и 27.</w:t>
      </w:r>
    </w:p>
  </w:footnote>
  <w:footnote w:id="117">
    <w:p w14:paraId="1014D1F5" w14:textId="77777777" w:rsidR="00277471" w:rsidRPr="00F82360" w:rsidRDefault="00277471" w:rsidP="00D63274">
      <w:pPr>
        <w:pStyle w:val="FootnoteText"/>
        <w:jc w:val="both"/>
        <w:rPr>
          <w:rFonts w:ascii="Book Antiqua" w:hAnsi="Book Antiqua"/>
          <w:sz w:val="18"/>
          <w:szCs w:val="18"/>
          <w:lang w:val="sr-Cyrl-RS"/>
        </w:rPr>
      </w:pPr>
      <w:r w:rsidRPr="00F82360">
        <w:rPr>
          <w:rStyle w:val="FootnoteReference"/>
          <w:rFonts w:ascii="Book Antiqua" w:hAnsi="Book Antiqua"/>
          <w:sz w:val="18"/>
          <w:szCs w:val="18"/>
        </w:rPr>
        <w:footnoteRef/>
      </w:r>
      <w:r w:rsidRPr="00F82360">
        <w:rPr>
          <w:rFonts w:ascii="Book Antiqua" w:hAnsi="Book Antiqua"/>
          <w:sz w:val="18"/>
          <w:szCs w:val="18"/>
        </w:rPr>
        <w:t xml:space="preserve"> "Сл. гласник РС", бр. 66/15</w:t>
      </w:r>
      <w:r w:rsidRPr="00F82360">
        <w:rPr>
          <w:rFonts w:ascii="Book Antiqua" w:hAnsi="Book Antiqua"/>
          <w:sz w:val="18"/>
          <w:szCs w:val="18"/>
          <w:lang w:val="sr-Cyrl-RS"/>
        </w:rPr>
        <w:t>.</w:t>
      </w:r>
    </w:p>
  </w:footnote>
  <w:footnote w:id="118">
    <w:p w14:paraId="09C75277" w14:textId="77777777" w:rsidR="00277471" w:rsidRPr="00CA56D5" w:rsidRDefault="00277471" w:rsidP="00D63274">
      <w:pPr>
        <w:pStyle w:val="FootnoteText"/>
        <w:jc w:val="both"/>
        <w:rPr>
          <w:rFonts w:ascii="Book Antiqua" w:hAnsi="Book Antiqua"/>
          <w:sz w:val="18"/>
          <w:szCs w:val="18"/>
          <w:lang w:val="sr-Cyrl-RS"/>
        </w:rPr>
      </w:pPr>
      <w:r w:rsidRPr="00CA56D5">
        <w:rPr>
          <w:rStyle w:val="FootnoteReference"/>
          <w:rFonts w:ascii="Book Antiqua" w:hAnsi="Book Antiqua"/>
          <w:sz w:val="18"/>
          <w:szCs w:val="18"/>
        </w:rPr>
        <w:footnoteRef/>
      </w:r>
      <w:r w:rsidRPr="00CA56D5">
        <w:rPr>
          <w:rFonts w:ascii="Book Antiqua" w:hAnsi="Book Antiqua"/>
          <w:sz w:val="18"/>
          <w:szCs w:val="18"/>
          <w:lang w:val="sr-Cyrl-RS"/>
        </w:rPr>
        <w:t xml:space="preserve"> Европска затворска правила, прав. 28.1. и 28.2.</w:t>
      </w:r>
    </w:p>
  </w:footnote>
  <w:footnote w:id="119">
    <w:p w14:paraId="3EB34405" w14:textId="77777777" w:rsidR="00277471" w:rsidRPr="00CA56D5" w:rsidRDefault="00277471" w:rsidP="00D63274">
      <w:pPr>
        <w:pStyle w:val="FootnoteText"/>
        <w:jc w:val="both"/>
        <w:rPr>
          <w:rFonts w:ascii="Book Antiqua" w:hAnsi="Book Antiqua"/>
          <w:sz w:val="18"/>
          <w:szCs w:val="18"/>
          <w:lang w:val="sr-Cyrl-RS"/>
        </w:rPr>
      </w:pPr>
      <w:r w:rsidRPr="00CA56D5">
        <w:rPr>
          <w:rStyle w:val="FootnoteReference"/>
          <w:rFonts w:ascii="Book Antiqua" w:hAnsi="Book Antiqua"/>
          <w:sz w:val="18"/>
          <w:szCs w:val="18"/>
        </w:rPr>
        <w:footnoteRef/>
      </w:r>
      <w:r w:rsidRPr="00CA56D5">
        <w:rPr>
          <w:rFonts w:ascii="Book Antiqua" w:hAnsi="Book Antiqua"/>
          <w:sz w:val="18"/>
          <w:szCs w:val="18"/>
          <w:lang w:val="sr-Cyrl-RS"/>
        </w:rPr>
        <w:t xml:space="preserve"> Европска затворска правила, прав. 106.1. – 106.3.</w:t>
      </w:r>
    </w:p>
  </w:footnote>
  <w:footnote w:id="120">
    <w:p w14:paraId="7E4554C5" w14:textId="77777777" w:rsidR="00277471" w:rsidRPr="00CA56D5" w:rsidRDefault="00277471" w:rsidP="00D63274">
      <w:pPr>
        <w:pStyle w:val="FootnoteText"/>
        <w:ind w:left="270" w:hanging="270"/>
        <w:jc w:val="both"/>
        <w:rPr>
          <w:rFonts w:ascii="Book Antiqua" w:hAnsi="Book Antiqua"/>
          <w:sz w:val="18"/>
          <w:szCs w:val="18"/>
          <w:lang w:val="sr-Cyrl-RS"/>
        </w:rPr>
      </w:pPr>
      <w:r w:rsidRPr="00CA56D5">
        <w:rPr>
          <w:rStyle w:val="FootnoteReference"/>
          <w:rFonts w:ascii="Book Antiqua" w:hAnsi="Book Antiqua"/>
          <w:sz w:val="18"/>
          <w:szCs w:val="18"/>
        </w:rPr>
        <w:footnoteRef/>
      </w:r>
      <w:r w:rsidRPr="00CA56D5">
        <w:rPr>
          <w:rFonts w:ascii="Book Antiqua" w:hAnsi="Book Antiqua"/>
          <w:sz w:val="18"/>
          <w:szCs w:val="18"/>
          <w:lang w:val="sr-Cyrl-RS"/>
        </w:rPr>
        <w:t xml:space="preserve"> Извештај </w:t>
      </w:r>
      <w:r>
        <w:rPr>
          <w:rFonts w:ascii="Book Antiqua" w:hAnsi="Book Antiqua"/>
          <w:sz w:val="18"/>
          <w:szCs w:val="18"/>
          <w:lang w:val="sr-Cyrl-RS"/>
        </w:rPr>
        <w:t>Поткомитет</w:t>
      </w:r>
      <w:r>
        <w:rPr>
          <w:rFonts w:ascii="Book Antiqua" w:hAnsi="Book Antiqua"/>
          <w:sz w:val="18"/>
          <w:szCs w:val="18"/>
          <w:lang w:val="en-US"/>
        </w:rPr>
        <w:t>a</w:t>
      </w:r>
      <w:r w:rsidRPr="00A370BA">
        <w:rPr>
          <w:rFonts w:ascii="Book Antiqua" w:hAnsi="Book Antiqua"/>
          <w:sz w:val="18"/>
          <w:szCs w:val="18"/>
          <w:lang w:val="sr-Cyrl-RS"/>
        </w:rPr>
        <w:t xml:space="preserve"> </w:t>
      </w:r>
      <w:r>
        <w:rPr>
          <w:rFonts w:ascii="Book Antiqua" w:hAnsi="Book Antiqua"/>
          <w:sz w:val="18"/>
          <w:szCs w:val="18"/>
          <w:lang w:val="sr-Cyrl-RS"/>
        </w:rPr>
        <w:t>за</w:t>
      </w:r>
      <w:r w:rsidRPr="00A370BA">
        <w:rPr>
          <w:rFonts w:ascii="Book Antiqua" w:hAnsi="Book Antiqua"/>
          <w:sz w:val="18"/>
          <w:szCs w:val="18"/>
          <w:lang w:val="sr-Cyrl-RS"/>
        </w:rPr>
        <w:t xml:space="preserve"> </w:t>
      </w:r>
      <w:r>
        <w:rPr>
          <w:rFonts w:ascii="Book Antiqua" w:hAnsi="Book Antiqua"/>
          <w:sz w:val="18"/>
          <w:szCs w:val="18"/>
          <w:lang w:val="sr-Cyrl-RS"/>
        </w:rPr>
        <w:t>превенцију</w:t>
      </w:r>
      <w:r w:rsidRPr="00A370BA">
        <w:rPr>
          <w:rFonts w:ascii="Book Antiqua" w:hAnsi="Book Antiqua"/>
          <w:sz w:val="18"/>
          <w:szCs w:val="18"/>
          <w:lang w:val="sr-Cyrl-RS"/>
        </w:rPr>
        <w:t xml:space="preserve"> </w:t>
      </w:r>
      <w:r>
        <w:rPr>
          <w:rFonts w:ascii="Book Antiqua" w:hAnsi="Book Antiqua"/>
          <w:sz w:val="18"/>
          <w:szCs w:val="18"/>
          <w:lang w:val="sr-Cyrl-RS"/>
        </w:rPr>
        <w:t>тортуре</w:t>
      </w:r>
      <w:r w:rsidRPr="00A370BA">
        <w:rPr>
          <w:rFonts w:ascii="Book Antiqua" w:hAnsi="Book Antiqua"/>
          <w:sz w:val="18"/>
          <w:szCs w:val="18"/>
          <w:lang w:val="sr-Cyrl-RS"/>
        </w:rPr>
        <w:t xml:space="preserve"> </w:t>
      </w:r>
      <w:r>
        <w:rPr>
          <w:rFonts w:ascii="Book Antiqua" w:hAnsi="Book Antiqua"/>
          <w:sz w:val="18"/>
          <w:szCs w:val="18"/>
          <w:lang w:val="sr-Cyrl-RS"/>
        </w:rPr>
        <w:t>и</w:t>
      </w:r>
      <w:r w:rsidRPr="00A370BA">
        <w:rPr>
          <w:rFonts w:ascii="Book Antiqua" w:hAnsi="Book Antiqua"/>
          <w:sz w:val="18"/>
          <w:szCs w:val="18"/>
          <w:lang w:val="sr-Cyrl-RS"/>
        </w:rPr>
        <w:t xml:space="preserve"> </w:t>
      </w:r>
      <w:r>
        <w:rPr>
          <w:rFonts w:ascii="Book Antiqua" w:hAnsi="Book Antiqua"/>
          <w:sz w:val="18"/>
          <w:szCs w:val="18"/>
          <w:lang w:val="sr-Cyrl-RS"/>
        </w:rPr>
        <w:t>других</w:t>
      </w:r>
      <w:r w:rsidRPr="00A370BA">
        <w:rPr>
          <w:rFonts w:ascii="Book Antiqua" w:hAnsi="Book Antiqua"/>
          <w:sz w:val="18"/>
          <w:szCs w:val="18"/>
          <w:lang w:val="sr-Cyrl-RS"/>
        </w:rPr>
        <w:t xml:space="preserve"> </w:t>
      </w:r>
      <w:r>
        <w:rPr>
          <w:rFonts w:ascii="Book Antiqua" w:hAnsi="Book Antiqua"/>
          <w:sz w:val="18"/>
          <w:szCs w:val="18"/>
          <w:lang w:val="sr-Cyrl-RS"/>
        </w:rPr>
        <w:t>сурових</w:t>
      </w:r>
      <w:r w:rsidRPr="00A370BA">
        <w:rPr>
          <w:rFonts w:ascii="Book Antiqua" w:hAnsi="Book Antiqua"/>
          <w:sz w:val="18"/>
          <w:szCs w:val="18"/>
          <w:lang w:val="sr-Cyrl-RS"/>
        </w:rPr>
        <w:t xml:space="preserve">, </w:t>
      </w:r>
      <w:r>
        <w:rPr>
          <w:rFonts w:ascii="Book Antiqua" w:hAnsi="Book Antiqua"/>
          <w:sz w:val="18"/>
          <w:szCs w:val="18"/>
          <w:lang w:val="sr-Cyrl-RS"/>
        </w:rPr>
        <w:t>нељудских</w:t>
      </w:r>
      <w:r w:rsidRPr="00A370BA">
        <w:rPr>
          <w:rFonts w:ascii="Book Antiqua" w:hAnsi="Book Antiqua"/>
          <w:sz w:val="18"/>
          <w:szCs w:val="18"/>
          <w:lang w:val="sr-Cyrl-RS"/>
        </w:rPr>
        <w:t xml:space="preserve"> </w:t>
      </w:r>
      <w:r>
        <w:rPr>
          <w:rFonts w:ascii="Book Antiqua" w:hAnsi="Book Antiqua"/>
          <w:sz w:val="18"/>
          <w:szCs w:val="18"/>
          <w:lang w:val="sr-Cyrl-RS"/>
        </w:rPr>
        <w:t>или</w:t>
      </w:r>
      <w:r w:rsidRPr="00A370BA">
        <w:rPr>
          <w:rFonts w:ascii="Book Antiqua" w:hAnsi="Book Antiqua"/>
          <w:sz w:val="18"/>
          <w:szCs w:val="18"/>
          <w:lang w:val="sr-Cyrl-RS"/>
        </w:rPr>
        <w:t xml:space="preserve"> </w:t>
      </w:r>
      <w:r>
        <w:rPr>
          <w:rFonts w:ascii="Book Antiqua" w:hAnsi="Book Antiqua"/>
          <w:sz w:val="18"/>
          <w:szCs w:val="18"/>
          <w:lang w:val="sr-Cyrl-RS"/>
        </w:rPr>
        <w:t>понижавајућих</w:t>
      </w:r>
      <w:r w:rsidRPr="00A370BA">
        <w:rPr>
          <w:rFonts w:ascii="Book Antiqua" w:hAnsi="Book Antiqua"/>
          <w:sz w:val="18"/>
          <w:szCs w:val="18"/>
          <w:lang w:val="sr-Cyrl-RS"/>
        </w:rPr>
        <w:t xml:space="preserve"> </w:t>
      </w:r>
      <w:r>
        <w:rPr>
          <w:rFonts w:ascii="Book Antiqua" w:hAnsi="Book Antiqua"/>
          <w:sz w:val="18"/>
          <w:szCs w:val="18"/>
          <w:lang w:val="sr-Cyrl-RS"/>
        </w:rPr>
        <w:t>казни</w:t>
      </w:r>
      <w:r w:rsidRPr="00A370BA">
        <w:rPr>
          <w:rFonts w:ascii="Book Antiqua" w:hAnsi="Book Antiqua"/>
          <w:sz w:val="18"/>
          <w:szCs w:val="18"/>
          <w:lang w:val="sr-Cyrl-RS"/>
        </w:rPr>
        <w:t xml:space="preserve"> </w:t>
      </w:r>
      <w:r>
        <w:rPr>
          <w:rFonts w:ascii="Book Antiqua" w:hAnsi="Book Antiqua"/>
          <w:sz w:val="18"/>
          <w:szCs w:val="18"/>
          <w:lang w:val="sr-Cyrl-RS"/>
        </w:rPr>
        <w:t>и</w:t>
      </w:r>
      <w:r w:rsidRPr="00A370BA">
        <w:rPr>
          <w:rFonts w:ascii="Book Antiqua" w:hAnsi="Book Antiqua"/>
          <w:sz w:val="18"/>
          <w:szCs w:val="18"/>
          <w:lang w:val="sr-Cyrl-RS"/>
        </w:rPr>
        <w:t xml:space="preserve"> </w:t>
      </w:r>
      <w:r>
        <w:rPr>
          <w:rFonts w:ascii="Book Antiqua" w:hAnsi="Book Antiqua"/>
          <w:sz w:val="18"/>
          <w:szCs w:val="18"/>
          <w:lang w:val="sr-Cyrl-RS"/>
        </w:rPr>
        <w:t>поступака</w:t>
      </w:r>
      <w:r w:rsidRPr="00CA56D5">
        <w:rPr>
          <w:rFonts w:ascii="Book Antiqua" w:hAnsi="Book Antiqua"/>
          <w:sz w:val="18"/>
          <w:szCs w:val="18"/>
          <w:lang w:val="sr-Cyrl-RS"/>
        </w:rPr>
        <w:t xml:space="preserve"> (</w:t>
      </w:r>
      <w:r>
        <w:rPr>
          <w:rFonts w:ascii="Book Antiqua" w:hAnsi="Book Antiqua"/>
          <w:sz w:val="18"/>
          <w:szCs w:val="18"/>
          <w:lang w:val="sr-Cyrl-RS"/>
        </w:rPr>
        <w:t>СПТ</w:t>
      </w:r>
      <w:r w:rsidRPr="00CA56D5">
        <w:rPr>
          <w:rFonts w:ascii="Book Antiqua" w:hAnsi="Book Antiqua"/>
          <w:sz w:val="18"/>
          <w:szCs w:val="18"/>
          <w:lang w:val="sr-Cyrl-RS"/>
        </w:rPr>
        <w:t>) о посети Малдивима</w:t>
      </w:r>
      <w:r>
        <w:rPr>
          <w:rFonts w:ascii="Book Antiqua" w:hAnsi="Book Antiqua"/>
          <w:sz w:val="18"/>
          <w:szCs w:val="18"/>
          <w:lang w:val="sr-Cyrl-RS"/>
        </w:rPr>
        <w:t xml:space="preserve"> 2007. године</w:t>
      </w:r>
      <w:r w:rsidRPr="00CA56D5">
        <w:rPr>
          <w:rFonts w:ascii="Book Antiqua" w:hAnsi="Book Antiqua"/>
          <w:sz w:val="18"/>
          <w:szCs w:val="18"/>
          <w:lang w:val="sr-Cyrl-RS"/>
        </w:rPr>
        <w:t xml:space="preserve">, </w:t>
      </w:r>
      <w:r>
        <w:rPr>
          <w:rFonts w:ascii="Book Antiqua" w:hAnsi="Book Antiqua"/>
          <w:sz w:val="18"/>
          <w:szCs w:val="18"/>
          <w:lang w:val="sr-Cyrl-RS"/>
        </w:rPr>
        <w:t>ЦАТ</w:t>
      </w:r>
      <w:r w:rsidRPr="00CA56D5">
        <w:rPr>
          <w:rFonts w:ascii="Book Antiqua" w:hAnsi="Book Antiqua"/>
          <w:sz w:val="18"/>
          <w:szCs w:val="18"/>
          <w:lang w:val="sr-Cyrl-RS"/>
        </w:rPr>
        <w:t>/</w:t>
      </w:r>
      <w:r>
        <w:rPr>
          <w:rFonts w:ascii="Book Antiqua" w:hAnsi="Book Antiqua"/>
          <w:sz w:val="18"/>
          <w:szCs w:val="18"/>
          <w:lang w:val="sr-Cyrl-RS"/>
        </w:rPr>
        <w:t>ОП</w:t>
      </w:r>
      <w:r w:rsidRPr="00CA56D5">
        <w:rPr>
          <w:rFonts w:ascii="Book Antiqua" w:hAnsi="Book Antiqua"/>
          <w:sz w:val="18"/>
          <w:szCs w:val="18"/>
          <w:lang w:val="sr-Cyrl-RS"/>
        </w:rPr>
        <w:t>/</w:t>
      </w:r>
      <w:r>
        <w:rPr>
          <w:rFonts w:ascii="Book Antiqua" w:hAnsi="Book Antiqua"/>
          <w:sz w:val="18"/>
          <w:szCs w:val="18"/>
          <w:lang w:val="sr-Cyrl-RS"/>
        </w:rPr>
        <w:t>МДВ</w:t>
      </w:r>
      <w:r w:rsidRPr="00CA56D5">
        <w:rPr>
          <w:rFonts w:ascii="Book Antiqua" w:hAnsi="Book Antiqua"/>
          <w:sz w:val="18"/>
          <w:szCs w:val="18"/>
          <w:lang w:val="sr-Cyrl-RS"/>
        </w:rPr>
        <w:t>/1 од 26. фебруара 2009. год, пар. 223.</w:t>
      </w:r>
    </w:p>
  </w:footnote>
  <w:footnote w:id="121">
    <w:p w14:paraId="44D20B6B" w14:textId="77777777" w:rsidR="00277471" w:rsidRPr="00205411" w:rsidRDefault="00277471" w:rsidP="00D63274">
      <w:pPr>
        <w:pStyle w:val="FootnoteText"/>
        <w:jc w:val="both"/>
        <w:rPr>
          <w:rFonts w:ascii="Book Antiqua" w:hAnsi="Book Antiqua"/>
          <w:sz w:val="18"/>
          <w:szCs w:val="18"/>
          <w:lang w:val="sr-Cyrl-RS"/>
        </w:rPr>
      </w:pPr>
      <w:r w:rsidRPr="00205411">
        <w:rPr>
          <w:rStyle w:val="FootnoteReference"/>
          <w:rFonts w:ascii="Book Antiqua" w:hAnsi="Book Antiqua"/>
          <w:sz w:val="18"/>
          <w:szCs w:val="18"/>
        </w:rPr>
        <w:footnoteRef/>
      </w:r>
      <w:r w:rsidRPr="00205411">
        <w:rPr>
          <w:rFonts w:ascii="Book Antiqua" w:hAnsi="Book Antiqua"/>
          <w:sz w:val="18"/>
          <w:szCs w:val="18"/>
        </w:rPr>
        <w:t xml:space="preserve"> </w:t>
      </w:r>
      <w:r w:rsidRPr="00205411">
        <w:rPr>
          <w:rFonts w:ascii="Book Antiqua" w:hAnsi="Book Antiqua"/>
          <w:sz w:val="18"/>
          <w:szCs w:val="18"/>
          <w:lang w:val="sr-Cyrl-RS"/>
        </w:rPr>
        <w:t>Бр</w:t>
      </w:r>
      <w:r>
        <w:rPr>
          <w:rFonts w:ascii="Book Antiqua" w:hAnsi="Book Antiqua"/>
          <w:sz w:val="18"/>
          <w:szCs w:val="18"/>
          <w:lang w:val="sr-Cyrl-RS"/>
        </w:rPr>
        <w:t>.</w:t>
      </w:r>
      <w:r w:rsidRPr="00205411">
        <w:rPr>
          <w:rFonts w:ascii="Book Antiqua" w:hAnsi="Book Antiqua"/>
          <w:sz w:val="18"/>
          <w:szCs w:val="18"/>
          <w:lang w:val="sr-Cyrl-RS"/>
        </w:rPr>
        <w:t xml:space="preserve"> 24-433/16-01 од 23.</w:t>
      </w:r>
      <w:r>
        <w:rPr>
          <w:rFonts w:ascii="Book Antiqua" w:hAnsi="Book Antiqua"/>
          <w:sz w:val="18"/>
          <w:szCs w:val="18"/>
          <w:lang w:val="sr-Cyrl-RS"/>
        </w:rPr>
        <w:t xml:space="preserve"> јуна</w:t>
      </w:r>
      <w:r w:rsidRPr="00205411">
        <w:rPr>
          <w:rFonts w:ascii="Book Antiqua" w:hAnsi="Book Antiqua"/>
          <w:sz w:val="18"/>
          <w:szCs w:val="18"/>
          <w:lang w:val="sr-Cyrl-RS"/>
        </w:rPr>
        <w:t xml:space="preserve"> 2016. год</w:t>
      </w:r>
      <w:r>
        <w:rPr>
          <w:rFonts w:ascii="Book Antiqua" w:hAnsi="Book Antiqua"/>
          <w:sz w:val="18"/>
          <w:szCs w:val="18"/>
          <w:lang w:val="sr-Cyrl-RS"/>
        </w:rPr>
        <w:t>.</w:t>
      </w:r>
    </w:p>
  </w:footnote>
  <w:footnote w:id="122">
    <w:p w14:paraId="490CD978" w14:textId="77777777" w:rsidR="00277471" w:rsidRPr="00B9079B" w:rsidRDefault="00277471" w:rsidP="00D63274">
      <w:pPr>
        <w:pStyle w:val="FootnoteText"/>
        <w:jc w:val="both"/>
        <w:rPr>
          <w:rFonts w:ascii="Book Antiqua" w:hAnsi="Book Antiqua"/>
          <w:sz w:val="18"/>
          <w:szCs w:val="18"/>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Нелсон М</w:t>
      </w:r>
      <w:r w:rsidRPr="00B9079B">
        <w:rPr>
          <w:rFonts w:ascii="Book Antiqua" w:hAnsi="Book Antiqua"/>
          <w:sz w:val="18"/>
          <w:szCs w:val="18"/>
          <w:lang w:val="sr-Cyrl-RS"/>
        </w:rPr>
        <w:t>а</w:t>
      </w:r>
      <w:r w:rsidRPr="00B9079B">
        <w:rPr>
          <w:rFonts w:ascii="Book Antiqua" w:hAnsi="Book Antiqua"/>
          <w:sz w:val="18"/>
          <w:szCs w:val="18"/>
        </w:rPr>
        <w:t>ндела правила, прав. 4.</w:t>
      </w:r>
    </w:p>
  </w:footnote>
  <w:footnote w:id="123">
    <w:p w14:paraId="0CFFA305" w14:textId="77777777" w:rsidR="00277471" w:rsidRPr="00B9079B" w:rsidRDefault="00277471" w:rsidP="00D63274">
      <w:pPr>
        <w:pStyle w:val="FootnoteText"/>
        <w:jc w:val="both"/>
        <w:rPr>
          <w:rFonts w:ascii="Book Antiqua" w:hAnsi="Book Antiqua"/>
          <w:sz w:val="18"/>
          <w:szCs w:val="18"/>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Нелсон М</w:t>
      </w:r>
      <w:r w:rsidRPr="00B9079B">
        <w:rPr>
          <w:rFonts w:ascii="Book Antiqua" w:hAnsi="Book Antiqua"/>
          <w:sz w:val="18"/>
          <w:szCs w:val="18"/>
          <w:lang w:val="sr-Cyrl-RS"/>
        </w:rPr>
        <w:t>а</w:t>
      </w:r>
      <w:r w:rsidRPr="00B9079B">
        <w:rPr>
          <w:rFonts w:ascii="Book Antiqua" w:hAnsi="Book Antiqua"/>
          <w:sz w:val="18"/>
          <w:szCs w:val="18"/>
        </w:rPr>
        <w:t>ндела правила, прав. 96.</w:t>
      </w:r>
    </w:p>
  </w:footnote>
  <w:footnote w:id="124">
    <w:p w14:paraId="461DA2CD" w14:textId="77777777" w:rsidR="00277471" w:rsidRPr="00B9079B" w:rsidRDefault="00277471" w:rsidP="00D63274">
      <w:pPr>
        <w:pStyle w:val="FootnoteText"/>
        <w:jc w:val="both"/>
        <w:rPr>
          <w:rFonts w:ascii="Book Antiqua" w:hAnsi="Book Antiqua"/>
          <w:sz w:val="18"/>
          <w:szCs w:val="18"/>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Нелсон М</w:t>
      </w:r>
      <w:r w:rsidRPr="00B9079B">
        <w:rPr>
          <w:rFonts w:ascii="Book Antiqua" w:hAnsi="Book Antiqua"/>
          <w:sz w:val="18"/>
          <w:szCs w:val="18"/>
          <w:lang w:val="sr-Cyrl-RS"/>
        </w:rPr>
        <w:t>а</w:t>
      </w:r>
      <w:r w:rsidRPr="00B9079B">
        <w:rPr>
          <w:rFonts w:ascii="Book Antiqua" w:hAnsi="Book Antiqua"/>
          <w:sz w:val="18"/>
          <w:szCs w:val="18"/>
        </w:rPr>
        <w:t>ндела правила, прав. 98. 3.</w:t>
      </w:r>
    </w:p>
  </w:footnote>
  <w:footnote w:id="125">
    <w:p w14:paraId="79FB5DD9" w14:textId="77777777" w:rsidR="00277471" w:rsidRPr="00B9079B" w:rsidRDefault="00277471" w:rsidP="00D63274">
      <w:pPr>
        <w:pStyle w:val="FootnoteText"/>
        <w:jc w:val="both"/>
        <w:rPr>
          <w:rFonts w:ascii="Book Antiqua" w:hAnsi="Book Antiqua"/>
          <w:sz w:val="18"/>
          <w:szCs w:val="18"/>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Европска затворска правила, прав. 26.3 и 26.5.</w:t>
      </w:r>
    </w:p>
  </w:footnote>
  <w:footnote w:id="126">
    <w:p w14:paraId="3B4C43B2" w14:textId="77777777" w:rsidR="00277471" w:rsidRPr="00B9079B" w:rsidRDefault="00277471" w:rsidP="00D63274">
      <w:pPr>
        <w:pStyle w:val="FootnoteText"/>
        <w:jc w:val="both"/>
        <w:rPr>
          <w:rFonts w:ascii="Book Antiqua" w:hAnsi="Book Antiqua"/>
          <w:sz w:val="18"/>
          <w:szCs w:val="18"/>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Извештај </w:t>
      </w:r>
      <w:r>
        <w:rPr>
          <w:rFonts w:ascii="Book Antiqua" w:hAnsi="Book Antiqua"/>
          <w:sz w:val="18"/>
          <w:szCs w:val="18"/>
          <w:lang w:val="sr-Cyrl-RS"/>
        </w:rPr>
        <w:t>СПТ</w:t>
      </w:r>
      <w:r w:rsidRPr="00B9079B">
        <w:rPr>
          <w:rFonts w:ascii="Book Antiqua" w:hAnsi="Book Antiqua"/>
          <w:sz w:val="18"/>
          <w:szCs w:val="18"/>
        </w:rPr>
        <w:t xml:space="preserve"> о посети Малдивима, пар. 223.</w:t>
      </w:r>
    </w:p>
  </w:footnote>
  <w:footnote w:id="127">
    <w:p w14:paraId="77CDD2DC" w14:textId="77777777" w:rsidR="00277471" w:rsidRPr="00B9079B" w:rsidRDefault="00277471" w:rsidP="00D63274">
      <w:pPr>
        <w:pStyle w:val="FootnoteText"/>
        <w:jc w:val="both"/>
        <w:rPr>
          <w:rFonts w:ascii="Book Antiqua" w:hAnsi="Book Antiqua"/>
          <w:sz w:val="18"/>
          <w:szCs w:val="18"/>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Извештај </w:t>
      </w:r>
      <w:r>
        <w:rPr>
          <w:rFonts w:ascii="Book Antiqua" w:hAnsi="Book Antiqua"/>
          <w:sz w:val="18"/>
          <w:szCs w:val="18"/>
          <w:lang w:val="sr-Cyrl-RS"/>
        </w:rPr>
        <w:t xml:space="preserve">ЦПТ </w:t>
      </w:r>
      <w:r w:rsidRPr="00B9079B">
        <w:rPr>
          <w:rFonts w:ascii="Book Antiqua" w:hAnsi="Book Antiqua"/>
          <w:sz w:val="18"/>
          <w:szCs w:val="18"/>
        </w:rPr>
        <w:t xml:space="preserve">о посети </w:t>
      </w:r>
      <w:r>
        <w:rPr>
          <w:rFonts w:ascii="Book Antiqua" w:hAnsi="Book Antiqua"/>
          <w:sz w:val="18"/>
          <w:szCs w:val="18"/>
          <w:lang w:val="sr-Cyrl-RS"/>
        </w:rPr>
        <w:t>Србији</w:t>
      </w:r>
      <w:r w:rsidRPr="00B9079B">
        <w:rPr>
          <w:rFonts w:ascii="Book Antiqua" w:hAnsi="Book Antiqua"/>
          <w:sz w:val="18"/>
          <w:szCs w:val="18"/>
        </w:rPr>
        <w:t>, пар. 67.</w:t>
      </w:r>
    </w:p>
  </w:footnote>
  <w:footnote w:id="128">
    <w:p w14:paraId="2E1F41E7" w14:textId="77777777" w:rsidR="00277471" w:rsidRPr="00B9079B" w:rsidRDefault="00277471" w:rsidP="00D63274">
      <w:pPr>
        <w:pStyle w:val="FootnoteText"/>
        <w:jc w:val="both"/>
        <w:rPr>
          <w:lang w:val="sr-Cyrl-RS"/>
        </w:rPr>
      </w:pPr>
      <w:r w:rsidRPr="00B9079B">
        <w:rPr>
          <w:rStyle w:val="FootnoteReference"/>
          <w:rFonts w:ascii="Book Antiqua" w:hAnsi="Book Antiqua"/>
          <w:sz w:val="18"/>
          <w:szCs w:val="18"/>
        </w:rPr>
        <w:footnoteRef/>
      </w:r>
      <w:r w:rsidRPr="00B9079B">
        <w:rPr>
          <w:rFonts w:ascii="Book Antiqua" w:hAnsi="Book Antiqua"/>
          <w:sz w:val="18"/>
          <w:szCs w:val="18"/>
        </w:rPr>
        <w:t xml:space="preserve"> Закон о извршењу кривичних санкција, чл. 98. ст. 2.</w:t>
      </w:r>
    </w:p>
  </w:footnote>
  <w:footnote w:id="129">
    <w:p w14:paraId="002FF7B0" w14:textId="77777777" w:rsidR="00277471" w:rsidRPr="007445D5" w:rsidRDefault="00277471" w:rsidP="00D63274">
      <w:pPr>
        <w:pStyle w:val="Normal2"/>
        <w:spacing w:before="0" w:beforeAutospacing="0" w:after="0" w:afterAutospacing="0"/>
        <w:rPr>
          <w:rFonts w:ascii="Book Antiqua" w:hAnsi="Book Antiqua"/>
          <w:sz w:val="18"/>
          <w:szCs w:val="18"/>
          <w:lang w:val="sr-Cyrl-RS"/>
        </w:rPr>
      </w:pPr>
      <w:r w:rsidRPr="007445D5">
        <w:rPr>
          <w:rStyle w:val="FootnoteReference"/>
          <w:rFonts w:ascii="Book Antiqua" w:hAnsi="Book Antiqua"/>
          <w:sz w:val="18"/>
          <w:szCs w:val="18"/>
          <w:lang w:val="sr-Cyrl-RS"/>
        </w:rPr>
        <w:footnoteRef/>
      </w:r>
      <w:r w:rsidRPr="007445D5">
        <w:rPr>
          <w:rFonts w:ascii="Book Antiqua" w:hAnsi="Book Antiqua"/>
          <w:sz w:val="18"/>
          <w:szCs w:val="18"/>
          <w:lang w:val="sr-Cyrl-RS"/>
        </w:rPr>
        <w:t xml:space="preserve"> Правилник о раду осуђеног лица </w:t>
      </w:r>
      <w:r>
        <w:rPr>
          <w:rFonts w:ascii="Book Antiqua" w:hAnsi="Book Antiqua"/>
          <w:sz w:val="18"/>
          <w:szCs w:val="18"/>
          <w:lang w:val="sr-Cyrl-RS"/>
        </w:rPr>
        <w:t>(</w:t>
      </w:r>
      <w:r w:rsidRPr="007445D5">
        <w:rPr>
          <w:rFonts w:ascii="Book Antiqua" w:hAnsi="Book Antiqua"/>
          <w:sz w:val="18"/>
          <w:szCs w:val="18"/>
          <w:lang w:val="sr-Cyrl-RS"/>
        </w:rPr>
        <w:t>"Сл. гласник РС"</w:t>
      </w:r>
      <w:r>
        <w:rPr>
          <w:rFonts w:ascii="Book Antiqua" w:hAnsi="Book Antiqua"/>
          <w:sz w:val="18"/>
          <w:szCs w:val="18"/>
          <w:lang w:val="sr-Cyrl-RS"/>
        </w:rPr>
        <w:t>)</w:t>
      </w:r>
      <w:r w:rsidRPr="007445D5">
        <w:rPr>
          <w:rFonts w:ascii="Book Antiqua" w:hAnsi="Book Antiqua"/>
          <w:sz w:val="18"/>
          <w:szCs w:val="18"/>
          <w:lang w:val="sr-Cyrl-RS"/>
        </w:rPr>
        <w:t>, бр. 145/14, чл.</w:t>
      </w:r>
      <w:r>
        <w:rPr>
          <w:rFonts w:ascii="Book Antiqua" w:hAnsi="Book Antiqua"/>
          <w:sz w:val="18"/>
          <w:szCs w:val="18"/>
          <w:lang w:val="sr-Cyrl-RS"/>
        </w:rPr>
        <w:t xml:space="preserve"> </w:t>
      </w:r>
      <w:r w:rsidRPr="007445D5">
        <w:rPr>
          <w:rFonts w:ascii="Book Antiqua" w:hAnsi="Book Antiqua"/>
          <w:sz w:val="18"/>
          <w:szCs w:val="18"/>
          <w:lang w:val="sr-Cyrl-RS"/>
        </w:rPr>
        <w:t>10.</w:t>
      </w:r>
      <w:r>
        <w:rPr>
          <w:rFonts w:ascii="Book Antiqua" w:hAnsi="Book Antiqua"/>
          <w:sz w:val="18"/>
          <w:szCs w:val="18"/>
          <w:lang w:val="sr-Cyrl-RS"/>
        </w:rPr>
        <w:t xml:space="preserve"> </w:t>
      </w:r>
      <w:r w:rsidRPr="007445D5">
        <w:rPr>
          <w:rFonts w:ascii="Book Antiqua" w:hAnsi="Book Antiqua"/>
          <w:sz w:val="18"/>
          <w:szCs w:val="18"/>
          <w:lang w:val="sr-Cyrl-RS"/>
        </w:rPr>
        <w:t>ст.</w:t>
      </w:r>
      <w:r>
        <w:rPr>
          <w:rFonts w:ascii="Book Antiqua" w:hAnsi="Book Antiqua"/>
          <w:sz w:val="18"/>
          <w:szCs w:val="18"/>
          <w:lang w:val="sr-Cyrl-RS"/>
        </w:rPr>
        <w:t xml:space="preserve"> </w:t>
      </w:r>
      <w:r w:rsidRPr="007445D5">
        <w:rPr>
          <w:rFonts w:ascii="Book Antiqua" w:hAnsi="Book Antiqua"/>
          <w:sz w:val="18"/>
          <w:szCs w:val="18"/>
          <w:lang w:val="sr-Cyrl-RS"/>
        </w:rPr>
        <w:t>2.</w:t>
      </w:r>
    </w:p>
  </w:footnote>
  <w:footnote w:id="130">
    <w:p w14:paraId="4B3DDA54" w14:textId="77777777" w:rsidR="00277471" w:rsidRPr="00373B3B" w:rsidRDefault="00277471" w:rsidP="00D63274">
      <w:pPr>
        <w:pStyle w:val="FootnoteText"/>
        <w:jc w:val="both"/>
        <w:rPr>
          <w:rFonts w:ascii="Book Antiqua" w:hAnsi="Book Antiqua"/>
          <w:sz w:val="18"/>
          <w:szCs w:val="18"/>
          <w:lang w:val="ru-RU"/>
        </w:rPr>
      </w:pPr>
      <w:r w:rsidRPr="004E5278">
        <w:rPr>
          <w:rStyle w:val="FootnoteReference"/>
          <w:rFonts w:ascii="Book Antiqua" w:eastAsia="SimSun" w:hAnsi="Book Antiqua"/>
          <w:sz w:val="18"/>
          <w:szCs w:val="18"/>
        </w:rPr>
        <w:footnoteRef/>
      </w:r>
      <w:r w:rsidRPr="004E5278">
        <w:rPr>
          <w:rFonts w:ascii="Book Antiqua" w:hAnsi="Book Antiqua"/>
          <w:sz w:val="18"/>
          <w:szCs w:val="18"/>
          <w:lang w:val="ru-RU"/>
        </w:rPr>
        <w:t xml:space="preserve"> Правилник о кућном реду казнено-поправних завода и окружних затвора, чл. 42. ст. 2. и 4.</w:t>
      </w:r>
      <w:r w:rsidRPr="00373B3B">
        <w:rPr>
          <w:rFonts w:ascii="Book Antiqua" w:hAnsi="Book Antiqua"/>
          <w:sz w:val="18"/>
          <w:szCs w:val="18"/>
          <w:lang w:val="ru-RU"/>
        </w:rPr>
        <w:t xml:space="preserve"> </w:t>
      </w:r>
    </w:p>
  </w:footnote>
  <w:footnote w:id="131">
    <w:p w14:paraId="1EED959F" w14:textId="77777777" w:rsidR="00277471" w:rsidRPr="0005130B" w:rsidRDefault="00277471" w:rsidP="00917E9C">
      <w:pPr>
        <w:pStyle w:val="FootnoteText"/>
        <w:ind w:left="270" w:hanging="270"/>
        <w:jc w:val="both"/>
        <w:rPr>
          <w:rFonts w:ascii="Book Antiqua" w:hAnsi="Book Antiqua"/>
          <w:sz w:val="18"/>
          <w:szCs w:val="18"/>
          <w:lang w:val="sr-Cyrl-RS"/>
        </w:rPr>
      </w:pPr>
      <w:r w:rsidRPr="00373B3B">
        <w:rPr>
          <w:rStyle w:val="FootnoteReference"/>
          <w:rFonts w:ascii="Book Antiqua" w:hAnsi="Book Antiqua"/>
          <w:sz w:val="18"/>
          <w:szCs w:val="18"/>
        </w:rPr>
        <w:footnoteRef/>
      </w:r>
      <w:r w:rsidRPr="00373B3B">
        <w:rPr>
          <w:rFonts w:ascii="Book Antiqua" w:hAnsi="Book Antiqua"/>
          <w:sz w:val="18"/>
          <w:szCs w:val="18"/>
        </w:rPr>
        <w:t xml:space="preserve"> </w:t>
      </w:r>
      <w:r w:rsidRPr="00A370BA">
        <w:rPr>
          <w:rFonts w:ascii="Book Antiqua" w:hAnsi="Book Antiqua"/>
          <w:sz w:val="18"/>
          <w:szCs w:val="18"/>
        </w:rPr>
        <w:t>Директива о начину рада службеника третмана у Заводима, процедурама у раду и изгледу  и садржају докумената током утврђивања, спровођења и измене програма поступања са лицима осуђеним за кривична дела и прекршај, број 110-00-14/15-01 од 29. октобра 2015. год</w:t>
      </w:r>
      <w:r w:rsidRPr="00373B3B">
        <w:rPr>
          <w:rFonts w:ascii="Book Antiqua" w:hAnsi="Book Antiqua"/>
          <w:sz w:val="18"/>
          <w:szCs w:val="18"/>
        </w:rPr>
        <w:t>, поглавље</w:t>
      </w:r>
      <w:r w:rsidRPr="00373B3B">
        <w:rPr>
          <w:rFonts w:ascii="Book Antiqua" w:hAnsi="Book Antiqua"/>
          <w:sz w:val="18"/>
          <w:szCs w:val="18"/>
          <w:lang w:val="sr-Cyrl-RS"/>
        </w:rPr>
        <w:t xml:space="preserve"> „Мишљење службеника третмана за програм поступања, </w:t>
      </w:r>
      <w:r>
        <w:rPr>
          <w:rFonts w:ascii="Book Antiqua" w:hAnsi="Book Antiqua"/>
          <w:sz w:val="18"/>
          <w:szCs w:val="18"/>
          <w:lang w:val="sr-Latn-RS"/>
        </w:rPr>
        <w:t>V</w:t>
      </w:r>
      <w:r w:rsidRPr="00373B3B">
        <w:rPr>
          <w:rFonts w:ascii="Book Antiqua" w:hAnsi="Book Antiqua"/>
          <w:sz w:val="18"/>
          <w:szCs w:val="18"/>
          <w:lang w:val="sr-Cyrl-RS"/>
        </w:rPr>
        <w:t xml:space="preserve"> област.</w:t>
      </w:r>
    </w:p>
  </w:footnote>
  <w:footnote w:id="132">
    <w:p w14:paraId="1B91B31B" w14:textId="77777777" w:rsidR="00277471" w:rsidRPr="004E5278" w:rsidRDefault="00277471" w:rsidP="00D63274">
      <w:pPr>
        <w:pStyle w:val="FootnoteText"/>
        <w:jc w:val="both"/>
        <w:rPr>
          <w:rFonts w:ascii="Book Antiqua" w:hAnsi="Book Antiqua"/>
          <w:sz w:val="18"/>
          <w:szCs w:val="18"/>
          <w:lang w:val="ru-RU"/>
        </w:rPr>
      </w:pPr>
      <w:r w:rsidRPr="004E5278">
        <w:rPr>
          <w:rStyle w:val="FootnoteReference"/>
          <w:rFonts w:ascii="Book Antiqua" w:eastAsia="SimSun" w:hAnsi="Book Antiqua"/>
          <w:sz w:val="18"/>
          <w:szCs w:val="18"/>
        </w:rPr>
        <w:footnoteRef/>
      </w:r>
      <w:r w:rsidRPr="004E5278">
        <w:rPr>
          <w:rFonts w:ascii="Book Antiqua" w:hAnsi="Book Antiqua"/>
          <w:sz w:val="18"/>
          <w:szCs w:val="18"/>
          <w:lang w:val="ru-RU"/>
        </w:rPr>
        <w:t xml:space="preserve"> </w:t>
      </w:r>
      <w:r w:rsidRPr="00A370BA">
        <w:rPr>
          <w:rFonts w:ascii="Book Antiqua" w:hAnsi="Book Antiqua"/>
          <w:sz w:val="18"/>
          <w:szCs w:val="18"/>
          <w:lang w:val="sr-Cyrl-RS"/>
        </w:rPr>
        <w:t>Стандарди ЦПТ: Нови Стандарди у погледу издржавања казне затвора</w:t>
      </w:r>
      <w:r w:rsidRPr="004E5278">
        <w:rPr>
          <w:rFonts w:ascii="Book Antiqua" w:hAnsi="Book Antiqua"/>
          <w:sz w:val="18"/>
          <w:szCs w:val="18"/>
          <w:lang w:val="sr-Cyrl-RS"/>
        </w:rPr>
        <w:t>, пар. 32.</w:t>
      </w:r>
    </w:p>
  </w:footnote>
  <w:footnote w:id="133">
    <w:p w14:paraId="3F90CB15" w14:textId="77777777" w:rsidR="00277471" w:rsidRPr="004E5278" w:rsidRDefault="00277471" w:rsidP="00917E9C">
      <w:pPr>
        <w:pStyle w:val="FootnoteText"/>
        <w:jc w:val="both"/>
        <w:rPr>
          <w:rFonts w:ascii="Book Antiqua" w:hAnsi="Book Antiqua"/>
          <w:sz w:val="18"/>
          <w:szCs w:val="18"/>
          <w:lang w:val="sr-Cyrl-RS"/>
        </w:rPr>
      </w:pPr>
      <w:r w:rsidRPr="004E5278">
        <w:rPr>
          <w:rStyle w:val="FootnoteReference"/>
          <w:rFonts w:ascii="Book Antiqua" w:hAnsi="Book Antiqua"/>
          <w:sz w:val="18"/>
          <w:szCs w:val="18"/>
        </w:rPr>
        <w:footnoteRef/>
      </w:r>
      <w:r w:rsidRPr="004E5278">
        <w:rPr>
          <w:rFonts w:ascii="Book Antiqua" w:hAnsi="Book Antiqua"/>
          <w:sz w:val="18"/>
          <w:szCs w:val="18"/>
        </w:rPr>
        <w:t xml:space="preserve"> </w:t>
      </w:r>
      <w:r>
        <w:rPr>
          <w:rFonts w:ascii="Book Antiqua" w:hAnsi="Book Antiqua"/>
          <w:sz w:val="18"/>
          <w:szCs w:val="18"/>
          <w:lang w:val="sr-Cyrl-RS"/>
        </w:rPr>
        <w:t xml:space="preserve">Европска затворска правила, </w:t>
      </w:r>
      <w:r w:rsidRPr="004E5278">
        <w:rPr>
          <w:rFonts w:ascii="Book Antiqua" w:hAnsi="Book Antiqua"/>
          <w:sz w:val="18"/>
          <w:szCs w:val="18"/>
          <w:lang w:val="sr-Cyrl-RS"/>
        </w:rPr>
        <w:t>п</w:t>
      </w:r>
      <w:r>
        <w:rPr>
          <w:rFonts w:ascii="Book Antiqua" w:hAnsi="Book Antiqua"/>
          <w:sz w:val="18"/>
          <w:szCs w:val="18"/>
          <w:lang w:val="sr-Cyrl-RS"/>
        </w:rPr>
        <w:t>рав.</w:t>
      </w:r>
      <w:r w:rsidRPr="004E5278">
        <w:rPr>
          <w:rFonts w:ascii="Book Antiqua" w:hAnsi="Book Antiqua"/>
          <w:sz w:val="18"/>
          <w:szCs w:val="18"/>
          <w:lang w:val="sr-Cyrl-RS"/>
        </w:rPr>
        <w:t xml:space="preserve"> 25.1</w:t>
      </w:r>
      <w:r>
        <w:rPr>
          <w:rFonts w:ascii="Book Antiqua" w:hAnsi="Book Antiqua"/>
          <w:sz w:val="18"/>
          <w:szCs w:val="18"/>
          <w:lang w:val="sr-Cyrl-RS"/>
        </w:rPr>
        <w:t xml:space="preserve"> и</w:t>
      </w:r>
      <w:r w:rsidRPr="004E5278">
        <w:rPr>
          <w:rFonts w:ascii="Book Antiqua" w:hAnsi="Book Antiqua"/>
          <w:sz w:val="18"/>
          <w:szCs w:val="18"/>
          <w:lang w:val="sr-Cyrl-RS"/>
        </w:rPr>
        <w:t xml:space="preserve"> 25.2.</w:t>
      </w:r>
    </w:p>
  </w:footnote>
  <w:footnote w:id="134">
    <w:p w14:paraId="30CBA7EA" w14:textId="77777777" w:rsidR="00277471" w:rsidRPr="004E5278" w:rsidRDefault="00277471" w:rsidP="00917E9C">
      <w:pPr>
        <w:pStyle w:val="FootnoteText"/>
        <w:jc w:val="both"/>
        <w:rPr>
          <w:rFonts w:ascii="Book Antiqua" w:hAnsi="Book Antiqua"/>
          <w:sz w:val="18"/>
          <w:szCs w:val="18"/>
          <w:lang w:val="sr-Cyrl-RS"/>
        </w:rPr>
      </w:pPr>
      <w:r w:rsidRPr="004E5278">
        <w:rPr>
          <w:rStyle w:val="FootnoteReference"/>
          <w:rFonts w:ascii="Book Antiqua" w:hAnsi="Book Antiqua"/>
          <w:sz w:val="18"/>
          <w:szCs w:val="18"/>
        </w:rPr>
        <w:footnoteRef/>
      </w:r>
      <w:r w:rsidRPr="004E5278">
        <w:rPr>
          <w:rFonts w:ascii="Book Antiqua" w:hAnsi="Book Antiqua"/>
          <w:sz w:val="18"/>
          <w:szCs w:val="18"/>
        </w:rPr>
        <w:t xml:space="preserve"> </w:t>
      </w:r>
      <w:r>
        <w:rPr>
          <w:rFonts w:ascii="Book Antiqua" w:hAnsi="Book Antiqua"/>
          <w:sz w:val="18"/>
          <w:szCs w:val="18"/>
          <w:lang w:val="sr-Cyrl-RS"/>
        </w:rPr>
        <w:t xml:space="preserve">Европска затворска правила, </w:t>
      </w:r>
      <w:r w:rsidRPr="004E5278">
        <w:rPr>
          <w:rFonts w:ascii="Book Antiqua" w:hAnsi="Book Antiqua"/>
          <w:sz w:val="18"/>
          <w:szCs w:val="18"/>
          <w:lang w:val="sr-Cyrl-RS"/>
        </w:rPr>
        <w:t>п</w:t>
      </w:r>
      <w:r>
        <w:rPr>
          <w:rFonts w:ascii="Book Antiqua" w:hAnsi="Book Antiqua"/>
          <w:sz w:val="18"/>
          <w:szCs w:val="18"/>
          <w:lang w:val="sr-Cyrl-RS"/>
        </w:rPr>
        <w:t>рав.</w:t>
      </w:r>
      <w:r w:rsidRPr="004E5278">
        <w:rPr>
          <w:rFonts w:ascii="Book Antiqua" w:hAnsi="Book Antiqua"/>
          <w:sz w:val="18"/>
          <w:szCs w:val="18"/>
          <w:lang w:val="sr-Cyrl-RS"/>
        </w:rPr>
        <w:t xml:space="preserve"> 27.6.</w:t>
      </w:r>
    </w:p>
  </w:footnote>
  <w:footnote w:id="135">
    <w:p w14:paraId="0FF59A32" w14:textId="77777777" w:rsidR="00277471" w:rsidRPr="006C6B25" w:rsidRDefault="00277471" w:rsidP="00F94897">
      <w:pPr>
        <w:pStyle w:val="FootnoteText"/>
        <w:jc w:val="both"/>
        <w:rPr>
          <w:rFonts w:ascii="Book Antiqua" w:hAnsi="Book Antiqua"/>
          <w:sz w:val="18"/>
          <w:lang w:val="sr-Cyrl-RS"/>
        </w:rPr>
      </w:pPr>
      <w:r w:rsidRPr="006C6B25">
        <w:rPr>
          <w:rStyle w:val="FootnoteReference"/>
          <w:rFonts w:ascii="Book Antiqua" w:hAnsi="Book Antiqua"/>
          <w:sz w:val="18"/>
        </w:rPr>
        <w:footnoteRef/>
      </w:r>
      <w:r w:rsidRPr="006C6B25">
        <w:rPr>
          <w:rFonts w:ascii="Book Antiqua" w:hAnsi="Book Antiqua"/>
          <w:sz w:val="18"/>
        </w:rPr>
        <w:t xml:space="preserve"> </w:t>
      </w:r>
      <w:r w:rsidRPr="006C6B25">
        <w:rPr>
          <w:rFonts w:ascii="Book Antiqua" w:hAnsi="Book Antiqua"/>
          <w:sz w:val="18"/>
          <w:lang w:val="sr-Cyrl-RS"/>
        </w:rPr>
        <w:t>Европска затворска правила, прав. 24.10.</w:t>
      </w:r>
    </w:p>
  </w:footnote>
  <w:footnote w:id="136">
    <w:p w14:paraId="5C293000" w14:textId="77777777" w:rsidR="00277471" w:rsidRPr="002D4F28" w:rsidRDefault="00277471" w:rsidP="00F94897">
      <w:pPr>
        <w:pStyle w:val="FootnoteText"/>
        <w:jc w:val="both"/>
        <w:rPr>
          <w:rFonts w:ascii="Book Antiqua" w:hAnsi="Book Antiqua"/>
          <w:sz w:val="18"/>
          <w:szCs w:val="18"/>
          <w:lang w:val="sr-Cyrl-RS"/>
        </w:rPr>
      </w:pPr>
      <w:r w:rsidRPr="002D4F28">
        <w:rPr>
          <w:rStyle w:val="FootnoteReference"/>
          <w:rFonts w:ascii="Book Antiqua" w:hAnsi="Book Antiqua"/>
          <w:sz w:val="18"/>
          <w:szCs w:val="18"/>
        </w:rPr>
        <w:footnoteRef/>
      </w:r>
      <w:r w:rsidRPr="002D4F28">
        <w:rPr>
          <w:rFonts w:ascii="Book Antiqua" w:hAnsi="Book Antiqua"/>
          <w:sz w:val="18"/>
          <w:szCs w:val="18"/>
        </w:rPr>
        <w:t xml:space="preserve"> </w:t>
      </w:r>
      <w:r w:rsidRPr="00244550">
        <w:rPr>
          <w:rFonts w:ascii="Book Antiqua" w:hAnsi="Book Antiqua" w:cs="Arial"/>
          <w:bCs/>
          <w:sz w:val="18"/>
          <w:szCs w:val="18"/>
          <w:lang w:val="ru-RU"/>
        </w:rPr>
        <w:t>Закон о извршењу кривичних санкција</w:t>
      </w:r>
      <w:r w:rsidRPr="002D4F28">
        <w:rPr>
          <w:rFonts w:ascii="Book Antiqua" w:hAnsi="Book Antiqua" w:cs="Arial"/>
          <w:bCs/>
          <w:sz w:val="18"/>
          <w:szCs w:val="18"/>
          <w:lang w:val="ru-RU"/>
        </w:rPr>
        <w:t>, чл. 121</w:t>
      </w:r>
      <w:r>
        <w:rPr>
          <w:rFonts w:ascii="Book Antiqua" w:hAnsi="Book Antiqua" w:cs="Arial"/>
          <w:bCs/>
          <w:sz w:val="18"/>
          <w:szCs w:val="18"/>
          <w:lang w:val="ru-RU"/>
        </w:rPr>
        <w:t>.</w:t>
      </w:r>
      <w:r w:rsidRPr="002D4F28">
        <w:rPr>
          <w:rFonts w:ascii="Book Antiqua" w:hAnsi="Book Antiqua" w:cs="Arial"/>
          <w:bCs/>
          <w:sz w:val="18"/>
          <w:szCs w:val="18"/>
          <w:lang w:val="ru-RU"/>
        </w:rPr>
        <w:t xml:space="preserve"> ст.</w:t>
      </w:r>
      <w:r>
        <w:rPr>
          <w:rFonts w:ascii="Book Antiqua" w:hAnsi="Book Antiqua" w:cs="Arial"/>
          <w:bCs/>
          <w:sz w:val="18"/>
          <w:szCs w:val="18"/>
          <w:lang w:val="ru-RU"/>
        </w:rPr>
        <w:t xml:space="preserve"> </w:t>
      </w:r>
      <w:r w:rsidRPr="002D4F28">
        <w:rPr>
          <w:rFonts w:ascii="Book Antiqua" w:hAnsi="Book Antiqua" w:cs="Arial"/>
          <w:bCs/>
          <w:sz w:val="18"/>
          <w:szCs w:val="18"/>
          <w:lang w:val="ru-RU"/>
        </w:rPr>
        <w:t>1.</w:t>
      </w:r>
    </w:p>
  </w:footnote>
  <w:footnote w:id="137">
    <w:p w14:paraId="332366EA" w14:textId="77777777" w:rsidR="00277471" w:rsidRPr="002E5F34" w:rsidRDefault="00277471" w:rsidP="00D63274">
      <w:pPr>
        <w:pStyle w:val="FootnoteText"/>
        <w:jc w:val="both"/>
        <w:rPr>
          <w:rFonts w:ascii="Book Antiqua" w:hAnsi="Book Antiqua"/>
          <w:sz w:val="18"/>
          <w:lang w:val="sr-Cyrl-RS"/>
        </w:rPr>
      </w:pPr>
      <w:r w:rsidRPr="002E5F34">
        <w:rPr>
          <w:rStyle w:val="FootnoteReference"/>
          <w:rFonts w:ascii="Book Antiqua" w:hAnsi="Book Antiqua"/>
          <w:sz w:val="18"/>
        </w:rPr>
        <w:footnoteRef/>
      </w:r>
      <w:r w:rsidRPr="002E5F34">
        <w:rPr>
          <w:rFonts w:ascii="Book Antiqua" w:hAnsi="Book Antiqua"/>
          <w:sz w:val="18"/>
        </w:rPr>
        <w:t xml:space="preserve"> </w:t>
      </w:r>
      <w:r w:rsidRPr="002E5F34">
        <w:rPr>
          <w:rFonts w:ascii="Book Antiqua" w:hAnsi="Book Antiqua"/>
          <w:sz w:val="18"/>
          <w:lang w:val="sr-Cyrl-RS"/>
        </w:rPr>
        <w:t>Посете у посебној просторији у складу са чл. 94. Закона о извршењу кривичних санкција.</w:t>
      </w:r>
    </w:p>
  </w:footnote>
  <w:footnote w:id="138">
    <w:p w14:paraId="702FDC99" w14:textId="77777777" w:rsidR="00277471" w:rsidRPr="002C27CD" w:rsidRDefault="00277471" w:rsidP="00917E9C">
      <w:pPr>
        <w:pStyle w:val="FootnoteText"/>
        <w:jc w:val="both"/>
        <w:rPr>
          <w:rFonts w:ascii="Book Antiqua" w:hAnsi="Book Antiqua"/>
          <w:noProof w:val="0"/>
          <w:sz w:val="18"/>
          <w:lang w:val="sr-Cyrl-RS"/>
        </w:rPr>
      </w:pPr>
      <w:r w:rsidRPr="002C27CD">
        <w:rPr>
          <w:rStyle w:val="FootnoteReference"/>
          <w:rFonts w:ascii="Book Antiqua" w:hAnsi="Book Antiqua"/>
          <w:noProof w:val="0"/>
          <w:sz w:val="18"/>
          <w:lang w:val="sr-Cyrl-RS"/>
        </w:rPr>
        <w:footnoteRef/>
      </w:r>
      <w:r w:rsidRPr="002C27CD">
        <w:rPr>
          <w:rFonts w:ascii="Book Antiqua" w:hAnsi="Book Antiqua"/>
          <w:noProof w:val="0"/>
          <w:sz w:val="18"/>
          <w:lang w:val="sr-Cyrl-RS"/>
        </w:rPr>
        <w:t xml:space="preserve"> Положај </w:t>
      </w:r>
      <w:proofErr w:type="spellStart"/>
      <w:r w:rsidRPr="002C27CD">
        <w:rPr>
          <w:rFonts w:ascii="Book Antiqua" w:hAnsi="Book Antiqua"/>
          <w:noProof w:val="0"/>
          <w:sz w:val="18"/>
          <w:lang w:val="sr-Cyrl-RS"/>
        </w:rPr>
        <w:t>трансродних</w:t>
      </w:r>
      <w:proofErr w:type="spellEnd"/>
      <w:r w:rsidRPr="002C27CD">
        <w:rPr>
          <w:rFonts w:ascii="Book Antiqua" w:hAnsi="Book Antiqua"/>
          <w:noProof w:val="0"/>
          <w:sz w:val="18"/>
          <w:lang w:val="sr-Cyrl-RS"/>
        </w:rPr>
        <w:t xml:space="preserve"> особа је био тема претходних посета НПМ овом Заводу.</w:t>
      </w:r>
    </w:p>
  </w:footnote>
  <w:footnote w:id="139">
    <w:p w14:paraId="772EBF42" w14:textId="77777777" w:rsidR="00277471" w:rsidRPr="008D5B49" w:rsidRDefault="00277471" w:rsidP="008D5B49">
      <w:pPr>
        <w:pStyle w:val="FootnoteText"/>
        <w:jc w:val="both"/>
        <w:rPr>
          <w:rFonts w:ascii="Book Antiqua" w:hAnsi="Book Antiqua"/>
          <w:sz w:val="18"/>
          <w:szCs w:val="18"/>
          <w:lang w:val="sr-Cyrl-RS"/>
        </w:rPr>
      </w:pPr>
      <w:r w:rsidRPr="008D5B49">
        <w:rPr>
          <w:rStyle w:val="FootnoteReference"/>
          <w:rFonts w:ascii="Book Antiqua" w:hAnsi="Book Antiqua"/>
          <w:sz w:val="18"/>
          <w:szCs w:val="18"/>
        </w:rPr>
        <w:footnoteRef/>
      </w:r>
      <w:r w:rsidRPr="008D5B49">
        <w:rPr>
          <w:rFonts w:ascii="Book Antiqua" w:hAnsi="Book Antiqua"/>
          <w:sz w:val="18"/>
          <w:szCs w:val="18"/>
        </w:rPr>
        <w:t xml:space="preserve"> </w:t>
      </w:r>
      <w:r w:rsidRPr="008D5B49">
        <w:rPr>
          <w:rFonts w:ascii="Book Antiqua" w:hAnsi="Book Antiqua"/>
          <w:sz w:val="18"/>
          <w:szCs w:val="18"/>
          <w:lang w:val="sr-Cyrl-RS"/>
        </w:rPr>
        <w:t>Стандарди ЦПТ: Услуге здравствене заштите у затворима, ЦПТ/Инф</w:t>
      </w:r>
      <w:r>
        <w:rPr>
          <w:rFonts w:ascii="Book Antiqua" w:hAnsi="Book Antiqua"/>
          <w:sz w:val="18"/>
          <w:szCs w:val="18"/>
          <w:lang w:val="sr-Latn-RS"/>
        </w:rPr>
        <w:t xml:space="preserve"> </w:t>
      </w:r>
      <w:r w:rsidRPr="008D5B49">
        <w:rPr>
          <w:rFonts w:ascii="Book Antiqua" w:hAnsi="Book Antiqua"/>
          <w:sz w:val="18"/>
          <w:szCs w:val="18"/>
          <w:lang w:val="sr-Cyrl-RS"/>
        </w:rPr>
        <w:t>(93)</w:t>
      </w:r>
      <w:r>
        <w:rPr>
          <w:rFonts w:ascii="Book Antiqua" w:hAnsi="Book Antiqua"/>
          <w:sz w:val="18"/>
          <w:szCs w:val="18"/>
          <w:lang w:val="sr-Latn-RS"/>
        </w:rPr>
        <w:t xml:space="preserve"> </w:t>
      </w:r>
      <w:r w:rsidRPr="008D5B49">
        <w:rPr>
          <w:rFonts w:ascii="Book Antiqua" w:hAnsi="Book Antiqua"/>
          <w:sz w:val="18"/>
          <w:szCs w:val="18"/>
          <w:lang w:val="sr-Cyrl-RS"/>
        </w:rPr>
        <w:t>12, пар. 35.</w:t>
      </w:r>
    </w:p>
  </w:footnote>
  <w:footnote w:id="140">
    <w:p w14:paraId="576C338C" w14:textId="77777777" w:rsidR="00277471" w:rsidRPr="008D5B49" w:rsidRDefault="00277471" w:rsidP="008D5B49">
      <w:pPr>
        <w:pStyle w:val="FootnoteText"/>
        <w:jc w:val="both"/>
        <w:rPr>
          <w:rFonts w:ascii="Book Antiqua" w:hAnsi="Book Antiqua"/>
          <w:sz w:val="18"/>
          <w:szCs w:val="18"/>
          <w:lang w:val="sr-Cyrl-RS"/>
        </w:rPr>
      </w:pPr>
      <w:r w:rsidRPr="008D5B49">
        <w:rPr>
          <w:rStyle w:val="FootnoteReference"/>
          <w:rFonts w:ascii="Book Antiqua" w:hAnsi="Book Antiqua"/>
          <w:sz w:val="18"/>
          <w:szCs w:val="18"/>
        </w:rPr>
        <w:footnoteRef/>
      </w:r>
      <w:r w:rsidRPr="008D5B49">
        <w:rPr>
          <w:rFonts w:ascii="Book Antiqua" w:hAnsi="Book Antiqua"/>
          <w:sz w:val="18"/>
          <w:szCs w:val="18"/>
        </w:rPr>
        <w:t xml:space="preserve"> </w:t>
      </w:r>
      <w:r w:rsidRPr="008D5B49">
        <w:rPr>
          <w:rFonts w:ascii="Book Antiqua" w:hAnsi="Book Antiqua"/>
          <w:color w:val="000000"/>
          <w:sz w:val="18"/>
          <w:szCs w:val="18"/>
        </w:rPr>
        <w:t>Закон о извршењу кривичних санкција, чл</w:t>
      </w:r>
      <w:r w:rsidRPr="008D5B49">
        <w:rPr>
          <w:rFonts w:ascii="Book Antiqua" w:hAnsi="Book Antiqua"/>
          <w:color w:val="000000"/>
          <w:sz w:val="18"/>
          <w:szCs w:val="18"/>
          <w:lang w:val="sr-Cyrl-RS"/>
        </w:rPr>
        <w:t>.</w:t>
      </w:r>
      <w:r w:rsidRPr="008D5B49">
        <w:rPr>
          <w:rFonts w:ascii="Book Antiqua" w:hAnsi="Book Antiqua"/>
          <w:color w:val="000000"/>
          <w:sz w:val="18"/>
          <w:szCs w:val="18"/>
        </w:rPr>
        <w:t xml:space="preserve"> </w:t>
      </w:r>
      <w:r w:rsidRPr="008D5B49">
        <w:rPr>
          <w:rFonts w:ascii="Book Antiqua" w:hAnsi="Book Antiqua"/>
          <w:color w:val="000000"/>
          <w:sz w:val="18"/>
          <w:szCs w:val="18"/>
          <w:lang w:val="sr-Cyrl-RS"/>
        </w:rPr>
        <w:t>24</w:t>
      </w:r>
      <w:r w:rsidRPr="008D5B49">
        <w:rPr>
          <w:rFonts w:ascii="Book Antiqua" w:hAnsi="Book Antiqua"/>
          <w:color w:val="000000"/>
          <w:sz w:val="18"/>
          <w:szCs w:val="18"/>
        </w:rPr>
        <w:t xml:space="preserve">. </w:t>
      </w:r>
      <w:r w:rsidRPr="008D5B49">
        <w:rPr>
          <w:rFonts w:ascii="Book Antiqua" w:hAnsi="Book Antiqua"/>
          <w:sz w:val="18"/>
          <w:szCs w:val="18"/>
        </w:rPr>
        <w:t>ст</w:t>
      </w:r>
      <w:r w:rsidRPr="008D5B49">
        <w:rPr>
          <w:rFonts w:ascii="Book Antiqua" w:hAnsi="Book Antiqua"/>
          <w:sz w:val="18"/>
          <w:szCs w:val="18"/>
          <w:lang w:val="sr-Cyrl-RS"/>
        </w:rPr>
        <w:t>.</w:t>
      </w:r>
      <w:r w:rsidRPr="008D5B49">
        <w:rPr>
          <w:rFonts w:ascii="Book Antiqua" w:hAnsi="Book Antiqua"/>
          <w:sz w:val="18"/>
          <w:szCs w:val="18"/>
        </w:rPr>
        <w:t xml:space="preserve"> </w:t>
      </w:r>
      <w:r w:rsidRPr="008D5B49">
        <w:rPr>
          <w:rFonts w:ascii="Book Antiqua" w:hAnsi="Book Antiqua"/>
          <w:sz w:val="18"/>
          <w:szCs w:val="18"/>
          <w:lang w:val="sr-Cyrl-RS"/>
        </w:rPr>
        <w:t>2.</w:t>
      </w:r>
    </w:p>
  </w:footnote>
  <w:footnote w:id="141">
    <w:p w14:paraId="6D026357" w14:textId="77777777" w:rsidR="00277471" w:rsidRPr="006E4D6F" w:rsidRDefault="00277471" w:rsidP="006E4D6F">
      <w:pPr>
        <w:pStyle w:val="FootnoteText"/>
        <w:jc w:val="both"/>
        <w:rPr>
          <w:rFonts w:ascii="Book Antiqua" w:hAnsi="Book Antiqua"/>
          <w:sz w:val="18"/>
          <w:szCs w:val="18"/>
          <w:lang w:val="sr-Cyrl-RS"/>
        </w:rPr>
      </w:pPr>
      <w:r w:rsidRPr="006E4D6F">
        <w:rPr>
          <w:rStyle w:val="FootnoteReference"/>
          <w:rFonts w:ascii="Book Antiqua" w:hAnsi="Book Antiqua"/>
          <w:sz w:val="18"/>
          <w:szCs w:val="18"/>
        </w:rPr>
        <w:footnoteRef/>
      </w:r>
      <w:r w:rsidRPr="006E4D6F">
        <w:rPr>
          <w:rFonts w:ascii="Book Antiqua" w:hAnsi="Book Antiqua"/>
          <w:sz w:val="18"/>
          <w:szCs w:val="18"/>
        </w:rPr>
        <w:t xml:space="preserve"> </w:t>
      </w:r>
      <w:r w:rsidRPr="006E4D6F">
        <w:rPr>
          <w:rFonts w:ascii="Book Antiqua" w:hAnsi="Book Antiqua"/>
          <w:sz w:val="18"/>
          <w:szCs w:val="18"/>
          <w:lang w:val="sr-Cyrl-RS"/>
        </w:rPr>
        <w:t>Више о стоматолошкој заштити у поглављу 2.5.3.3. Стоматолошка заштита.</w:t>
      </w:r>
    </w:p>
  </w:footnote>
  <w:footnote w:id="142">
    <w:p w14:paraId="0FA9E683" w14:textId="77777777" w:rsidR="00277471" w:rsidRPr="006E4D6F" w:rsidRDefault="00277471" w:rsidP="006E4D6F">
      <w:pPr>
        <w:pStyle w:val="FootnoteText"/>
        <w:jc w:val="both"/>
        <w:rPr>
          <w:rFonts w:ascii="Book Antiqua" w:hAnsi="Book Antiqua"/>
          <w:sz w:val="18"/>
          <w:szCs w:val="18"/>
          <w:lang w:val="sr-Latn-RS"/>
        </w:rPr>
      </w:pPr>
      <w:r w:rsidRPr="006E4D6F">
        <w:rPr>
          <w:rStyle w:val="FootnoteReference"/>
          <w:rFonts w:ascii="Book Antiqua" w:hAnsi="Book Antiqua"/>
          <w:sz w:val="18"/>
          <w:szCs w:val="18"/>
        </w:rPr>
        <w:footnoteRef/>
      </w:r>
      <w:r w:rsidRPr="006E4D6F">
        <w:rPr>
          <w:rFonts w:ascii="Book Antiqua" w:hAnsi="Book Antiqua"/>
          <w:sz w:val="18"/>
          <w:szCs w:val="18"/>
        </w:rPr>
        <w:t xml:space="preserve"> </w:t>
      </w:r>
      <w:r w:rsidRPr="006E4D6F">
        <w:rPr>
          <w:rFonts w:ascii="Book Antiqua" w:hAnsi="Book Antiqua"/>
          <w:sz w:val="18"/>
          <w:szCs w:val="18"/>
          <w:lang w:val="sr-Cyrl-RS"/>
        </w:rPr>
        <w:t>Стандарди ЦПТ: Услуге здравствене заштите у затворима, пар. 38.</w:t>
      </w:r>
    </w:p>
  </w:footnote>
  <w:footnote w:id="143">
    <w:p w14:paraId="03FCE445" w14:textId="77777777" w:rsidR="00277471" w:rsidRPr="006E4D6F" w:rsidRDefault="00277471" w:rsidP="006E4D6F">
      <w:pPr>
        <w:pStyle w:val="FootnoteText"/>
        <w:jc w:val="both"/>
        <w:rPr>
          <w:rFonts w:ascii="Book Antiqua" w:hAnsi="Book Antiqua"/>
          <w:sz w:val="18"/>
          <w:szCs w:val="18"/>
          <w:lang w:val="sr-Cyrl-RS"/>
        </w:rPr>
      </w:pPr>
      <w:r w:rsidRPr="006E4D6F">
        <w:rPr>
          <w:rStyle w:val="FootnoteReference"/>
          <w:rFonts w:ascii="Book Antiqua" w:hAnsi="Book Antiqua"/>
          <w:sz w:val="18"/>
          <w:szCs w:val="18"/>
        </w:rPr>
        <w:footnoteRef/>
      </w:r>
      <w:r w:rsidRPr="006E4D6F">
        <w:rPr>
          <w:rFonts w:ascii="Book Antiqua" w:hAnsi="Book Antiqua"/>
          <w:sz w:val="18"/>
          <w:szCs w:val="18"/>
        </w:rPr>
        <w:t xml:space="preserve"> </w:t>
      </w:r>
      <w:r w:rsidRPr="006E4D6F">
        <w:rPr>
          <w:rFonts w:ascii="Book Antiqua" w:hAnsi="Book Antiqua"/>
          <w:sz w:val="18"/>
          <w:szCs w:val="18"/>
          <w:lang w:val="sr-Cyrl-RS"/>
        </w:rPr>
        <w:t>Правилник о кућном реду казнено-поправних завода и окружних затвора, чл. 23. ст. 4.</w:t>
      </w:r>
    </w:p>
  </w:footnote>
  <w:footnote w:id="144">
    <w:p w14:paraId="17CDD2C8" w14:textId="77777777" w:rsidR="00277471" w:rsidRPr="003F54EA" w:rsidRDefault="00277471" w:rsidP="003F54EA">
      <w:pPr>
        <w:pStyle w:val="FootnoteText"/>
        <w:jc w:val="both"/>
        <w:rPr>
          <w:rFonts w:ascii="Book Antiqua" w:hAnsi="Book Antiqua" w:cs="Arial"/>
          <w:sz w:val="18"/>
          <w:szCs w:val="18"/>
          <w:lang w:val="sr-Cyrl-RS"/>
        </w:rPr>
      </w:pPr>
      <w:r w:rsidRPr="003F54EA">
        <w:rPr>
          <w:rStyle w:val="FootnoteReference"/>
          <w:rFonts w:ascii="Book Antiqua" w:hAnsi="Book Antiqua" w:cs="Arial"/>
          <w:sz w:val="18"/>
          <w:szCs w:val="18"/>
        </w:rPr>
        <w:footnoteRef/>
      </w:r>
      <w:r w:rsidRPr="003F54EA">
        <w:rPr>
          <w:rFonts w:ascii="Book Antiqua" w:hAnsi="Book Antiqua" w:cs="Arial"/>
          <w:sz w:val="18"/>
          <w:szCs w:val="18"/>
        </w:rPr>
        <w:t xml:space="preserve"> </w:t>
      </w:r>
      <w:r w:rsidRPr="003F54EA">
        <w:rPr>
          <w:rFonts w:ascii="Book Antiqua" w:hAnsi="Book Antiqua" w:cs="Arial"/>
          <w:sz w:val="18"/>
          <w:szCs w:val="18"/>
          <w:lang w:val="sr-Cyrl-RS"/>
        </w:rPr>
        <w:t>Више о одржавању хигијене одеће и обуће у поглављу 2.1.4. Хигијена.</w:t>
      </w:r>
    </w:p>
  </w:footnote>
  <w:footnote w:id="145">
    <w:p w14:paraId="4E1C0079" w14:textId="77777777" w:rsidR="00277471" w:rsidRPr="003F54EA" w:rsidRDefault="00277471" w:rsidP="003F54EA">
      <w:pPr>
        <w:pStyle w:val="FootnoteText"/>
        <w:jc w:val="both"/>
        <w:rPr>
          <w:rFonts w:ascii="Book Antiqua" w:hAnsi="Book Antiqua"/>
          <w:sz w:val="18"/>
          <w:szCs w:val="18"/>
          <w:lang w:val="sr-Cyrl-RS"/>
        </w:rPr>
      </w:pPr>
      <w:r w:rsidRPr="003F54EA">
        <w:rPr>
          <w:rStyle w:val="FootnoteReference"/>
          <w:rFonts w:ascii="Book Antiqua" w:hAnsi="Book Antiqua"/>
          <w:sz w:val="18"/>
          <w:szCs w:val="18"/>
        </w:rPr>
        <w:footnoteRef/>
      </w:r>
      <w:r w:rsidRPr="003F54EA">
        <w:rPr>
          <w:rFonts w:ascii="Book Antiqua" w:hAnsi="Book Antiqua"/>
          <w:sz w:val="18"/>
          <w:szCs w:val="18"/>
        </w:rPr>
        <w:t xml:space="preserve"> </w:t>
      </w:r>
      <w:r w:rsidRPr="003F54EA">
        <w:rPr>
          <w:rFonts w:ascii="Book Antiqua" w:hAnsi="Book Antiqua"/>
          <w:sz w:val="18"/>
          <w:szCs w:val="18"/>
          <w:lang w:val="sr-Cyrl-RS"/>
        </w:rPr>
        <w:t>Нелсон Мандела правила, прав. 13.</w:t>
      </w:r>
    </w:p>
  </w:footnote>
  <w:footnote w:id="146">
    <w:p w14:paraId="234AF62E" w14:textId="77777777" w:rsidR="00277471" w:rsidRPr="003F54EA" w:rsidRDefault="00277471" w:rsidP="003F54EA">
      <w:pPr>
        <w:pStyle w:val="FootnoteText"/>
        <w:jc w:val="both"/>
        <w:rPr>
          <w:rFonts w:ascii="Book Antiqua" w:hAnsi="Book Antiqua"/>
          <w:sz w:val="18"/>
          <w:szCs w:val="18"/>
          <w:lang w:val="sr-Cyrl-RS"/>
        </w:rPr>
      </w:pPr>
      <w:r w:rsidRPr="003F54EA">
        <w:rPr>
          <w:rStyle w:val="FootnoteReference"/>
          <w:rFonts w:ascii="Book Antiqua" w:hAnsi="Book Antiqua"/>
          <w:sz w:val="18"/>
          <w:szCs w:val="18"/>
        </w:rPr>
        <w:footnoteRef/>
      </w:r>
      <w:r w:rsidRPr="003F54EA">
        <w:rPr>
          <w:rFonts w:ascii="Book Antiqua" w:hAnsi="Book Antiqua"/>
          <w:sz w:val="18"/>
          <w:szCs w:val="18"/>
        </w:rPr>
        <w:t xml:space="preserve"> </w:t>
      </w:r>
      <w:r w:rsidRPr="003F54EA">
        <w:rPr>
          <w:rFonts w:ascii="Book Antiqua" w:hAnsi="Book Antiqua"/>
          <w:sz w:val="18"/>
          <w:szCs w:val="18"/>
          <w:lang w:val="sr-Cyrl-RS"/>
        </w:rPr>
        <w:t>Нелсон Мандела правила, прав. 14.</w:t>
      </w:r>
    </w:p>
  </w:footnote>
  <w:footnote w:id="147">
    <w:p w14:paraId="0DD2FC7C" w14:textId="77777777" w:rsidR="00277471" w:rsidRPr="003F54EA" w:rsidRDefault="00277471" w:rsidP="003F54EA">
      <w:pPr>
        <w:pStyle w:val="FootnoteText"/>
        <w:jc w:val="both"/>
        <w:rPr>
          <w:rFonts w:ascii="Book Antiqua" w:hAnsi="Book Antiqua"/>
          <w:sz w:val="18"/>
          <w:szCs w:val="18"/>
          <w:lang w:val="sr-Cyrl-RS"/>
        </w:rPr>
      </w:pPr>
      <w:r w:rsidRPr="003F54EA">
        <w:rPr>
          <w:rStyle w:val="FootnoteReference"/>
          <w:rFonts w:ascii="Book Antiqua" w:hAnsi="Book Antiqua"/>
          <w:sz w:val="18"/>
          <w:szCs w:val="18"/>
        </w:rPr>
        <w:footnoteRef/>
      </w:r>
      <w:r w:rsidRPr="003F54EA">
        <w:rPr>
          <w:rFonts w:ascii="Book Antiqua" w:hAnsi="Book Antiqua"/>
          <w:sz w:val="18"/>
          <w:szCs w:val="18"/>
        </w:rPr>
        <w:t xml:space="preserve"> </w:t>
      </w:r>
      <w:r w:rsidRPr="003F54EA">
        <w:rPr>
          <w:rFonts w:ascii="Book Antiqua" w:hAnsi="Book Antiqua"/>
          <w:sz w:val="18"/>
          <w:szCs w:val="18"/>
          <w:lang w:val="sr-Cyrl-RS"/>
        </w:rPr>
        <w:t>Нелсон Мандела правила, прав. 17.</w:t>
      </w:r>
    </w:p>
  </w:footnote>
  <w:footnote w:id="148">
    <w:p w14:paraId="722CD63E" w14:textId="77777777" w:rsidR="00277471" w:rsidRPr="003F54EA" w:rsidRDefault="00277471" w:rsidP="003F54EA">
      <w:pPr>
        <w:pStyle w:val="FootnoteText"/>
        <w:jc w:val="both"/>
        <w:rPr>
          <w:rFonts w:ascii="Book Antiqua" w:hAnsi="Book Antiqua"/>
          <w:sz w:val="18"/>
          <w:szCs w:val="18"/>
          <w:lang w:val="sr-Cyrl-RS"/>
        </w:rPr>
      </w:pPr>
      <w:r w:rsidRPr="003F54EA">
        <w:rPr>
          <w:rStyle w:val="FootnoteReference"/>
          <w:rFonts w:ascii="Book Antiqua" w:hAnsi="Book Antiqua"/>
          <w:sz w:val="18"/>
          <w:szCs w:val="18"/>
        </w:rPr>
        <w:footnoteRef/>
      </w:r>
      <w:r w:rsidRPr="003F54EA">
        <w:rPr>
          <w:rFonts w:ascii="Book Antiqua" w:hAnsi="Book Antiqua"/>
          <w:sz w:val="18"/>
          <w:szCs w:val="18"/>
        </w:rPr>
        <w:t xml:space="preserve"> </w:t>
      </w:r>
      <w:r w:rsidRPr="003F54EA">
        <w:rPr>
          <w:rFonts w:ascii="Book Antiqua" w:hAnsi="Book Antiqua"/>
          <w:sz w:val="18"/>
          <w:szCs w:val="18"/>
          <w:lang w:val="sr-Cyrl-RS"/>
        </w:rPr>
        <w:t>Европска затворска правила, прав. 18.2.а. и б.</w:t>
      </w:r>
    </w:p>
  </w:footnote>
  <w:footnote w:id="149">
    <w:p w14:paraId="3D240761" w14:textId="77777777" w:rsidR="00277471" w:rsidRPr="003F54EA" w:rsidRDefault="00277471" w:rsidP="003F54EA">
      <w:pPr>
        <w:pStyle w:val="FootnoteText"/>
        <w:jc w:val="both"/>
        <w:rPr>
          <w:rFonts w:ascii="Book Antiqua" w:hAnsi="Book Antiqua"/>
          <w:sz w:val="18"/>
          <w:szCs w:val="18"/>
          <w:lang w:val="sr-Cyrl-RS"/>
        </w:rPr>
      </w:pPr>
      <w:r w:rsidRPr="003F54EA">
        <w:rPr>
          <w:rStyle w:val="FootnoteReference"/>
          <w:rFonts w:ascii="Book Antiqua" w:hAnsi="Book Antiqua"/>
          <w:sz w:val="18"/>
          <w:szCs w:val="18"/>
        </w:rPr>
        <w:footnoteRef/>
      </w:r>
      <w:r w:rsidRPr="003F54EA">
        <w:rPr>
          <w:rFonts w:ascii="Book Antiqua" w:hAnsi="Book Antiqua"/>
          <w:sz w:val="18"/>
          <w:szCs w:val="18"/>
        </w:rPr>
        <w:t xml:space="preserve"> </w:t>
      </w:r>
      <w:r w:rsidRPr="003F54EA">
        <w:rPr>
          <w:rFonts w:ascii="Book Antiqua" w:hAnsi="Book Antiqua"/>
          <w:sz w:val="18"/>
          <w:szCs w:val="18"/>
          <w:lang w:val="sr-Cyrl-RS"/>
        </w:rPr>
        <w:t>Стандарди ЦПТ: Издржавање затворске казне, пар. 49.</w:t>
      </w:r>
    </w:p>
  </w:footnote>
  <w:footnote w:id="150">
    <w:p w14:paraId="2A3BDBA6" w14:textId="77777777" w:rsidR="00277471" w:rsidRPr="003F54EA" w:rsidRDefault="00277471" w:rsidP="003F54EA">
      <w:pPr>
        <w:pStyle w:val="FootnoteText"/>
        <w:jc w:val="both"/>
        <w:rPr>
          <w:rFonts w:ascii="Book Antiqua" w:hAnsi="Book Antiqua"/>
          <w:sz w:val="18"/>
          <w:lang w:val="sr-Cyrl-RS"/>
        </w:rPr>
      </w:pPr>
      <w:r w:rsidRPr="003F54EA">
        <w:rPr>
          <w:rStyle w:val="FootnoteReference"/>
          <w:rFonts w:ascii="Book Antiqua" w:hAnsi="Book Antiqua"/>
          <w:sz w:val="18"/>
        </w:rPr>
        <w:footnoteRef/>
      </w:r>
      <w:r w:rsidRPr="003F54EA">
        <w:rPr>
          <w:rFonts w:ascii="Book Antiqua" w:hAnsi="Book Antiqua"/>
          <w:sz w:val="18"/>
        </w:rPr>
        <w:t xml:space="preserve"> </w:t>
      </w:r>
      <w:r w:rsidRPr="003F54EA">
        <w:rPr>
          <w:rFonts w:ascii="Book Antiqua" w:hAnsi="Book Antiqua"/>
          <w:sz w:val="18"/>
          <w:lang w:val="sr-Cyrl-RS"/>
        </w:rPr>
        <w:t>Стандарди ЦПТ: Нови Стандарди ЦПТ у погледу издржавања казне затвора, пар. 30.</w:t>
      </w:r>
    </w:p>
  </w:footnote>
  <w:footnote w:id="151">
    <w:p w14:paraId="556626C0" w14:textId="77777777" w:rsidR="00277471" w:rsidRPr="003F54EA" w:rsidRDefault="00277471" w:rsidP="003F54EA">
      <w:pPr>
        <w:pStyle w:val="FootnoteText"/>
        <w:jc w:val="both"/>
        <w:rPr>
          <w:rFonts w:ascii="Book Antiqua" w:hAnsi="Book Antiqua"/>
          <w:sz w:val="18"/>
          <w:lang w:val="sr-Cyrl-RS"/>
        </w:rPr>
      </w:pPr>
      <w:r w:rsidRPr="003F54EA">
        <w:rPr>
          <w:rStyle w:val="FootnoteReference"/>
          <w:rFonts w:ascii="Book Antiqua" w:hAnsi="Book Antiqua"/>
          <w:sz w:val="18"/>
        </w:rPr>
        <w:footnoteRef/>
      </w:r>
      <w:r w:rsidRPr="003F54EA">
        <w:rPr>
          <w:rFonts w:ascii="Book Antiqua" w:hAnsi="Book Antiqua"/>
          <w:sz w:val="18"/>
        </w:rPr>
        <w:t xml:space="preserve"> </w:t>
      </w:r>
      <w:r w:rsidRPr="003F54EA">
        <w:rPr>
          <w:rFonts w:ascii="Book Antiqua" w:hAnsi="Book Antiqua"/>
          <w:sz w:val="18"/>
          <w:lang w:val="sr-Cyrl-RS"/>
        </w:rPr>
        <w:t>Извештај ЦПТ о посети Португалу, ЦПТ/Инф</w:t>
      </w:r>
      <w:r>
        <w:rPr>
          <w:rFonts w:ascii="Book Antiqua" w:hAnsi="Book Antiqua"/>
          <w:sz w:val="18"/>
          <w:lang w:val="sr-Latn-RS"/>
        </w:rPr>
        <w:t xml:space="preserve"> </w:t>
      </w:r>
      <w:r w:rsidRPr="003F54EA">
        <w:rPr>
          <w:rFonts w:ascii="Book Antiqua" w:hAnsi="Book Antiqua"/>
          <w:sz w:val="18"/>
          <w:lang w:val="sr-Cyrl-RS"/>
        </w:rPr>
        <w:t>(2009)</w:t>
      </w:r>
      <w:r>
        <w:rPr>
          <w:rFonts w:ascii="Book Antiqua" w:hAnsi="Book Antiqua"/>
          <w:sz w:val="18"/>
          <w:lang w:val="sr-Latn-RS"/>
        </w:rPr>
        <w:t xml:space="preserve"> </w:t>
      </w:r>
      <w:r w:rsidRPr="003F54EA">
        <w:rPr>
          <w:rFonts w:ascii="Book Antiqua" w:hAnsi="Book Antiqua"/>
          <w:sz w:val="18"/>
          <w:lang w:val="sr-Cyrl-RS"/>
        </w:rPr>
        <w:t>13, пар. 55.</w:t>
      </w:r>
    </w:p>
  </w:footnote>
  <w:footnote w:id="152">
    <w:p w14:paraId="4AE97D79" w14:textId="77777777" w:rsidR="00277471" w:rsidRPr="003F54EA" w:rsidRDefault="00277471" w:rsidP="003F54EA">
      <w:pPr>
        <w:pStyle w:val="FootnoteText"/>
        <w:jc w:val="both"/>
        <w:rPr>
          <w:rFonts w:ascii="Book Antiqua" w:hAnsi="Book Antiqua"/>
          <w:sz w:val="18"/>
          <w:lang w:val="sr-Cyrl-RS"/>
        </w:rPr>
      </w:pPr>
      <w:r w:rsidRPr="003F54EA">
        <w:rPr>
          <w:rStyle w:val="FootnoteReference"/>
          <w:rFonts w:ascii="Book Antiqua" w:hAnsi="Book Antiqua"/>
          <w:sz w:val="18"/>
        </w:rPr>
        <w:footnoteRef/>
      </w:r>
      <w:r w:rsidRPr="003F54EA">
        <w:rPr>
          <w:rFonts w:ascii="Book Antiqua" w:hAnsi="Book Antiqua"/>
          <w:sz w:val="18"/>
        </w:rPr>
        <w:t xml:space="preserve"> Извештај ЦПТ о посети </w:t>
      </w:r>
      <w:r w:rsidRPr="003F54EA">
        <w:rPr>
          <w:rFonts w:ascii="Book Antiqua" w:hAnsi="Book Antiqua"/>
          <w:sz w:val="18"/>
          <w:lang w:val="sr-Cyrl-RS"/>
        </w:rPr>
        <w:t>Мађарској</w:t>
      </w:r>
      <w:r w:rsidRPr="003F54EA">
        <w:rPr>
          <w:rFonts w:ascii="Book Antiqua" w:hAnsi="Book Antiqua"/>
          <w:sz w:val="18"/>
        </w:rPr>
        <w:t>, ЦПТ/Инф</w:t>
      </w:r>
      <w:r>
        <w:rPr>
          <w:rFonts w:ascii="Book Antiqua" w:hAnsi="Book Antiqua"/>
          <w:sz w:val="18"/>
          <w:lang w:val="sr-Latn-RS"/>
        </w:rPr>
        <w:t xml:space="preserve"> </w:t>
      </w:r>
      <w:r w:rsidRPr="003F54EA">
        <w:rPr>
          <w:rFonts w:ascii="Book Antiqua" w:hAnsi="Book Antiqua"/>
          <w:sz w:val="18"/>
        </w:rPr>
        <w:t>(20</w:t>
      </w:r>
      <w:r w:rsidRPr="003F54EA">
        <w:rPr>
          <w:rFonts w:ascii="Book Antiqua" w:hAnsi="Book Antiqua"/>
          <w:sz w:val="18"/>
          <w:lang w:val="sr-Cyrl-RS"/>
        </w:rPr>
        <w:t>10</w:t>
      </w:r>
      <w:r w:rsidRPr="003F54EA">
        <w:rPr>
          <w:rFonts w:ascii="Book Antiqua" w:hAnsi="Book Antiqua"/>
          <w:sz w:val="18"/>
        </w:rPr>
        <w:t>)</w:t>
      </w:r>
      <w:r>
        <w:rPr>
          <w:rFonts w:ascii="Book Antiqua" w:hAnsi="Book Antiqua"/>
          <w:sz w:val="18"/>
          <w:lang w:val="sr-Latn-RS"/>
        </w:rPr>
        <w:t xml:space="preserve"> </w:t>
      </w:r>
      <w:r w:rsidRPr="003F54EA">
        <w:rPr>
          <w:rFonts w:ascii="Book Antiqua" w:hAnsi="Book Antiqua"/>
          <w:sz w:val="18"/>
        </w:rPr>
        <w:t>1</w:t>
      </w:r>
      <w:r w:rsidRPr="003F54EA">
        <w:rPr>
          <w:rFonts w:ascii="Book Antiqua" w:hAnsi="Book Antiqua"/>
          <w:sz w:val="18"/>
          <w:lang w:val="sr-Cyrl-RS"/>
        </w:rPr>
        <w:t>6</w:t>
      </w:r>
      <w:r w:rsidRPr="003F54EA">
        <w:rPr>
          <w:rFonts w:ascii="Book Antiqua" w:hAnsi="Book Antiqua"/>
          <w:sz w:val="18"/>
        </w:rPr>
        <w:t xml:space="preserve">, пар. </w:t>
      </w:r>
      <w:r w:rsidRPr="003F54EA">
        <w:rPr>
          <w:rFonts w:ascii="Book Antiqua" w:hAnsi="Book Antiqua"/>
          <w:sz w:val="18"/>
          <w:lang w:val="sr-Cyrl-RS"/>
        </w:rPr>
        <w:t>71</w:t>
      </w:r>
      <w:r w:rsidRPr="003F54EA">
        <w:rPr>
          <w:rFonts w:ascii="Book Antiqua" w:hAnsi="Book Antiqua"/>
          <w:sz w:val="18"/>
        </w:rPr>
        <w:t>.</w:t>
      </w:r>
    </w:p>
  </w:footnote>
  <w:footnote w:id="153">
    <w:p w14:paraId="7A7F701B" w14:textId="77777777" w:rsidR="00277471" w:rsidRPr="003F54EA" w:rsidRDefault="00277471" w:rsidP="003F54EA">
      <w:pPr>
        <w:pStyle w:val="FootnoteText"/>
        <w:jc w:val="both"/>
        <w:rPr>
          <w:rFonts w:ascii="Book Antiqua" w:hAnsi="Book Antiqua"/>
          <w:sz w:val="18"/>
          <w:lang w:val="sr-Cyrl-RS"/>
        </w:rPr>
      </w:pPr>
      <w:r w:rsidRPr="003F54EA">
        <w:rPr>
          <w:rStyle w:val="FootnoteReference"/>
          <w:rFonts w:ascii="Book Antiqua" w:hAnsi="Book Antiqua"/>
          <w:sz w:val="18"/>
        </w:rPr>
        <w:footnoteRef/>
      </w:r>
      <w:r w:rsidRPr="003F54EA">
        <w:rPr>
          <w:rFonts w:ascii="Book Antiqua" w:hAnsi="Book Antiqua"/>
          <w:sz w:val="18"/>
        </w:rPr>
        <w:t xml:space="preserve"> Извештај ЦПТ о посети </w:t>
      </w:r>
      <w:r w:rsidRPr="003F54EA">
        <w:rPr>
          <w:rFonts w:ascii="Book Antiqua" w:hAnsi="Book Antiqua"/>
          <w:sz w:val="18"/>
          <w:lang w:val="sr-Cyrl-RS"/>
        </w:rPr>
        <w:t>Холандији</w:t>
      </w:r>
      <w:r w:rsidRPr="003F54EA">
        <w:rPr>
          <w:rFonts w:ascii="Book Antiqua" w:hAnsi="Book Antiqua"/>
          <w:sz w:val="18"/>
        </w:rPr>
        <w:t>, ЦПТ/Инф</w:t>
      </w:r>
      <w:r>
        <w:rPr>
          <w:rFonts w:ascii="Book Antiqua" w:hAnsi="Book Antiqua"/>
          <w:sz w:val="18"/>
          <w:lang w:val="sr-Latn-RS"/>
        </w:rPr>
        <w:t xml:space="preserve"> </w:t>
      </w:r>
      <w:r w:rsidRPr="003F54EA">
        <w:rPr>
          <w:rFonts w:ascii="Book Antiqua" w:hAnsi="Book Antiqua"/>
          <w:sz w:val="18"/>
        </w:rPr>
        <w:t>(201</w:t>
      </w:r>
      <w:r w:rsidRPr="003F54EA">
        <w:rPr>
          <w:rFonts w:ascii="Book Antiqua" w:hAnsi="Book Antiqua"/>
          <w:sz w:val="18"/>
          <w:lang w:val="sr-Cyrl-RS"/>
        </w:rPr>
        <w:t>2</w:t>
      </w:r>
      <w:r w:rsidRPr="003F54EA">
        <w:rPr>
          <w:rFonts w:ascii="Book Antiqua" w:hAnsi="Book Antiqua"/>
          <w:sz w:val="18"/>
        </w:rPr>
        <w:t>)</w:t>
      </w:r>
      <w:r>
        <w:rPr>
          <w:rFonts w:ascii="Book Antiqua" w:hAnsi="Book Antiqua"/>
          <w:sz w:val="18"/>
          <w:lang w:val="sr-Latn-RS"/>
        </w:rPr>
        <w:t xml:space="preserve"> </w:t>
      </w:r>
      <w:r w:rsidRPr="003F54EA">
        <w:rPr>
          <w:rFonts w:ascii="Book Antiqua" w:hAnsi="Book Antiqua"/>
          <w:sz w:val="18"/>
          <w:lang w:val="sr-Cyrl-RS"/>
        </w:rPr>
        <w:t>21</w:t>
      </w:r>
      <w:r w:rsidRPr="003F54EA">
        <w:rPr>
          <w:rFonts w:ascii="Book Antiqua" w:hAnsi="Book Antiqua"/>
          <w:sz w:val="18"/>
        </w:rPr>
        <w:t xml:space="preserve">, пар. </w:t>
      </w:r>
      <w:r w:rsidRPr="003F54EA">
        <w:rPr>
          <w:rFonts w:ascii="Book Antiqua" w:hAnsi="Book Antiqua"/>
          <w:sz w:val="18"/>
          <w:lang w:val="sr-Cyrl-RS"/>
        </w:rPr>
        <w:t>43</w:t>
      </w:r>
      <w:r w:rsidRPr="003F54EA">
        <w:rPr>
          <w:rFonts w:ascii="Book Antiqua" w:hAnsi="Book Antiqua"/>
          <w:sz w:val="18"/>
        </w:rPr>
        <w:t>.</w:t>
      </w:r>
    </w:p>
  </w:footnote>
  <w:footnote w:id="154">
    <w:p w14:paraId="05FCC442" w14:textId="77777777" w:rsidR="00277471" w:rsidRPr="00B84F38" w:rsidRDefault="00277471" w:rsidP="00B84F38">
      <w:pPr>
        <w:pStyle w:val="FootnoteText"/>
        <w:jc w:val="both"/>
        <w:rPr>
          <w:rFonts w:ascii="Book Antiqua" w:hAnsi="Book Antiqua"/>
          <w:sz w:val="18"/>
          <w:lang w:val="sr-Cyrl-RS"/>
        </w:rPr>
      </w:pPr>
      <w:r w:rsidRPr="00B84F38">
        <w:rPr>
          <w:rStyle w:val="FootnoteReference"/>
          <w:rFonts w:ascii="Book Antiqua" w:hAnsi="Book Antiqua"/>
          <w:sz w:val="18"/>
        </w:rPr>
        <w:footnoteRef/>
      </w:r>
      <w:r w:rsidRPr="00B84F38">
        <w:rPr>
          <w:rFonts w:ascii="Book Antiqua" w:hAnsi="Book Antiqua"/>
          <w:sz w:val="18"/>
        </w:rPr>
        <w:t xml:space="preserve"> Извештај </w:t>
      </w:r>
      <w:r>
        <w:rPr>
          <w:rFonts w:ascii="Book Antiqua" w:hAnsi="Book Antiqua"/>
          <w:sz w:val="18"/>
          <w:lang w:val="sr-Cyrl-RS"/>
        </w:rPr>
        <w:t xml:space="preserve">ЦПТ </w:t>
      </w:r>
      <w:r w:rsidRPr="00B84F38">
        <w:rPr>
          <w:rFonts w:ascii="Book Antiqua" w:hAnsi="Book Antiqua"/>
          <w:sz w:val="18"/>
        </w:rPr>
        <w:t>о посети Кипру</w:t>
      </w:r>
      <w:r>
        <w:rPr>
          <w:rFonts w:ascii="Book Antiqua" w:hAnsi="Book Antiqua"/>
          <w:sz w:val="18"/>
          <w:lang w:val="sr-Latn-RS"/>
        </w:rPr>
        <w:t>,</w:t>
      </w:r>
      <w:r w:rsidRPr="00B84F38">
        <w:rPr>
          <w:rFonts w:ascii="Book Antiqua" w:hAnsi="Book Antiqua"/>
          <w:sz w:val="18"/>
        </w:rPr>
        <w:t xml:space="preserve"> </w:t>
      </w:r>
      <w:r>
        <w:rPr>
          <w:rFonts w:ascii="Book Antiqua" w:hAnsi="Book Antiqua"/>
          <w:sz w:val="18"/>
          <w:lang w:val="sr-Cyrl-RS"/>
        </w:rPr>
        <w:t xml:space="preserve">ЦПТ/Инф </w:t>
      </w:r>
      <w:r w:rsidRPr="00B84F38">
        <w:rPr>
          <w:rFonts w:ascii="Book Antiqua" w:hAnsi="Book Antiqua"/>
          <w:sz w:val="18"/>
        </w:rPr>
        <w:t>(2012) 34</w:t>
      </w:r>
      <w:r>
        <w:rPr>
          <w:rFonts w:ascii="Book Antiqua" w:hAnsi="Book Antiqua"/>
          <w:sz w:val="18"/>
          <w:lang w:val="sr-Cyrl-RS"/>
        </w:rPr>
        <w:t xml:space="preserve">, пар. </w:t>
      </w:r>
      <w:r w:rsidRPr="00B84F38">
        <w:rPr>
          <w:rFonts w:ascii="Book Antiqua" w:hAnsi="Book Antiqua"/>
          <w:sz w:val="18"/>
        </w:rPr>
        <w:t>80</w:t>
      </w:r>
      <w:r>
        <w:rPr>
          <w:rFonts w:ascii="Book Antiqua" w:hAnsi="Book Antiqua"/>
          <w:sz w:val="18"/>
          <w:lang w:val="sr-Cyrl-RS"/>
        </w:rPr>
        <w:t>.</w:t>
      </w:r>
    </w:p>
  </w:footnote>
  <w:footnote w:id="155">
    <w:p w14:paraId="4D01C29C" w14:textId="77777777" w:rsidR="00277471" w:rsidRPr="00173955" w:rsidRDefault="00277471" w:rsidP="00173955">
      <w:pPr>
        <w:pStyle w:val="FootnoteText"/>
        <w:jc w:val="both"/>
        <w:rPr>
          <w:rFonts w:ascii="Book Antiqua" w:hAnsi="Book Antiqua"/>
          <w:sz w:val="18"/>
          <w:lang w:val="sr-Cyrl-RS"/>
        </w:rPr>
      </w:pPr>
      <w:r w:rsidRPr="00173955">
        <w:rPr>
          <w:rStyle w:val="FootnoteReference"/>
          <w:rFonts w:ascii="Book Antiqua" w:hAnsi="Book Antiqua"/>
          <w:sz w:val="18"/>
        </w:rPr>
        <w:footnoteRef/>
      </w:r>
      <w:r w:rsidRPr="00173955">
        <w:rPr>
          <w:rFonts w:ascii="Book Antiqua" w:hAnsi="Book Antiqua"/>
          <w:sz w:val="18"/>
        </w:rPr>
        <w:t xml:space="preserve"> </w:t>
      </w:r>
      <w:r w:rsidRPr="00173955">
        <w:rPr>
          <w:rFonts w:ascii="Book Antiqua" w:hAnsi="Book Antiqua"/>
          <w:sz w:val="18"/>
          <w:lang w:val="sr-Cyrl-RS"/>
        </w:rPr>
        <w:t>Нелсон Мандела правила, прав. 25.</w:t>
      </w:r>
    </w:p>
  </w:footnote>
  <w:footnote w:id="156">
    <w:p w14:paraId="5793C212" w14:textId="77777777" w:rsidR="00277471" w:rsidRPr="00173955" w:rsidRDefault="00277471" w:rsidP="00173955">
      <w:pPr>
        <w:pStyle w:val="FootnoteText"/>
        <w:jc w:val="both"/>
        <w:rPr>
          <w:rFonts w:ascii="Book Antiqua" w:hAnsi="Book Antiqua"/>
          <w:sz w:val="18"/>
          <w:lang w:val="sr-Cyrl-RS"/>
        </w:rPr>
      </w:pPr>
      <w:r w:rsidRPr="00173955">
        <w:rPr>
          <w:rStyle w:val="FootnoteReference"/>
          <w:rFonts w:ascii="Book Antiqua" w:hAnsi="Book Antiqua"/>
          <w:sz w:val="18"/>
        </w:rPr>
        <w:footnoteRef/>
      </w:r>
      <w:r w:rsidRPr="00173955">
        <w:rPr>
          <w:rFonts w:ascii="Book Antiqua" w:hAnsi="Book Antiqua"/>
          <w:sz w:val="18"/>
        </w:rPr>
        <w:t xml:space="preserve"> Нелсон Мандела правила, прав. </w:t>
      </w:r>
      <w:r w:rsidRPr="00173955">
        <w:rPr>
          <w:rFonts w:ascii="Book Antiqua" w:hAnsi="Book Antiqua"/>
          <w:sz w:val="18"/>
          <w:lang w:val="sr-Cyrl-RS"/>
        </w:rPr>
        <w:t>31</w:t>
      </w:r>
      <w:r w:rsidRPr="00173955">
        <w:rPr>
          <w:rFonts w:ascii="Book Antiqua" w:hAnsi="Book Antiqua"/>
          <w:sz w:val="18"/>
        </w:rPr>
        <w:t>.</w:t>
      </w:r>
    </w:p>
  </w:footnote>
  <w:footnote w:id="157">
    <w:p w14:paraId="5A891FDA" w14:textId="77777777" w:rsidR="00277471" w:rsidRPr="00173955" w:rsidRDefault="00277471" w:rsidP="00173955">
      <w:pPr>
        <w:pStyle w:val="FootnoteText"/>
        <w:jc w:val="both"/>
        <w:rPr>
          <w:rFonts w:ascii="Book Antiqua" w:hAnsi="Book Antiqua"/>
          <w:sz w:val="18"/>
          <w:lang w:val="sr-Cyrl-RS"/>
        </w:rPr>
      </w:pPr>
      <w:r w:rsidRPr="00173955">
        <w:rPr>
          <w:rStyle w:val="FootnoteReference"/>
          <w:rFonts w:ascii="Book Antiqua" w:hAnsi="Book Antiqua"/>
          <w:sz w:val="18"/>
        </w:rPr>
        <w:footnoteRef/>
      </w:r>
      <w:r w:rsidRPr="00173955">
        <w:rPr>
          <w:rFonts w:ascii="Book Antiqua" w:hAnsi="Book Antiqua"/>
          <w:sz w:val="18"/>
        </w:rPr>
        <w:t xml:space="preserve"> </w:t>
      </w:r>
      <w:r w:rsidRPr="00173955">
        <w:rPr>
          <w:rFonts w:ascii="Book Antiqua" w:hAnsi="Book Antiqua"/>
          <w:sz w:val="18"/>
          <w:lang w:val="sr-Cyrl-RS"/>
        </w:rPr>
        <w:t>Стандарди ЦПТ: Услуге здравствене заштите у затворима, пар. 35.</w:t>
      </w:r>
    </w:p>
  </w:footnote>
  <w:footnote w:id="158">
    <w:p w14:paraId="5997DCF0" w14:textId="77777777" w:rsidR="00277471" w:rsidRPr="00173955" w:rsidRDefault="00277471" w:rsidP="00173955">
      <w:pPr>
        <w:pStyle w:val="FootnoteText"/>
        <w:jc w:val="both"/>
        <w:rPr>
          <w:rFonts w:ascii="Book Antiqua" w:hAnsi="Book Antiqua"/>
          <w:sz w:val="18"/>
          <w:lang w:val="sr-Cyrl-RS"/>
        </w:rPr>
      </w:pPr>
      <w:r w:rsidRPr="00173955">
        <w:rPr>
          <w:rStyle w:val="FootnoteReference"/>
          <w:rFonts w:ascii="Book Antiqua" w:hAnsi="Book Antiqua"/>
          <w:sz w:val="18"/>
        </w:rPr>
        <w:footnoteRef/>
      </w:r>
      <w:r w:rsidRPr="00173955">
        <w:rPr>
          <w:rFonts w:ascii="Book Antiqua" w:hAnsi="Book Antiqua"/>
          <w:sz w:val="18"/>
        </w:rPr>
        <w:t xml:space="preserve"> </w:t>
      </w:r>
      <w:r w:rsidRPr="00173955">
        <w:rPr>
          <w:rFonts w:ascii="Book Antiqua" w:hAnsi="Book Antiqua"/>
          <w:sz w:val="18"/>
          <w:lang w:val="sr-Cyrl-RS"/>
        </w:rPr>
        <w:t>Закон о извршењу кривичних санкција, чл. 115. т. 4.</w:t>
      </w:r>
    </w:p>
  </w:footnote>
  <w:footnote w:id="159">
    <w:p w14:paraId="3203CEDC" w14:textId="77777777" w:rsidR="00277471" w:rsidRPr="00A14666" w:rsidRDefault="00277471" w:rsidP="00A14666">
      <w:pPr>
        <w:pStyle w:val="FootnoteText"/>
        <w:jc w:val="both"/>
        <w:rPr>
          <w:rFonts w:ascii="Book Antiqua" w:hAnsi="Book Antiqua"/>
          <w:sz w:val="18"/>
          <w:lang w:val="sr-Latn-RS"/>
        </w:rPr>
      </w:pPr>
      <w:r w:rsidRPr="00A14666">
        <w:rPr>
          <w:rStyle w:val="FootnoteReference"/>
          <w:rFonts w:ascii="Book Antiqua" w:hAnsi="Book Antiqua"/>
          <w:sz w:val="18"/>
        </w:rPr>
        <w:footnoteRef/>
      </w:r>
      <w:r w:rsidRPr="00A14666">
        <w:rPr>
          <w:rFonts w:ascii="Book Antiqua" w:hAnsi="Book Antiqua"/>
          <w:sz w:val="18"/>
        </w:rPr>
        <w:t xml:space="preserve"> </w:t>
      </w:r>
      <w:r w:rsidRPr="00A14666">
        <w:rPr>
          <w:rFonts w:ascii="Book Antiqua" w:hAnsi="Book Antiqua"/>
          <w:sz w:val="18"/>
          <w:lang w:val="sr-Cyrl-RS"/>
        </w:rPr>
        <w:t>Нелсон Мандела правила, прав. 25.2.</w:t>
      </w:r>
    </w:p>
  </w:footnote>
  <w:footnote w:id="160">
    <w:p w14:paraId="5723A86F" w14:textId="77777777" w:rsidR="00277471" w:rsidRPr="00A14666" w:rsidRDefault="00277471" w:rsidP="00A14666">
      <w:pPr>
        <w:pStyle w:val="FootnoteText"/>
        <w:jc w:val="both"/>
        <w:rPr>
          <w:rFonts w:ascii="Book Antiqua" w:hAnsi="Book Antiqua"/>
          <w:sz w:val="18"/>
          <w:lang w:val="sr-Cyrl-RS"/>
        </w:rPr>
      </w:pPr>
      <w:r w:rsidRPr="00A14666">
        <w:rPr>
          <w:rStyle w:val="FootnoteReference"/>
          <w:rFonts w:ascii="Book Antiqua" w:hAnsi="Book Antiqua"/>
          <w:sz w:val="18"/>
        </w:rPr>
        <w:footnoteRef/>
      </w:r>
      <w:r w:rsidRPr="00A14666">
        <w:rPr>
          <w:rFonts w:ascii="Book Antiqua" w:hAnsi="Book Antiqua"/>
          <w:sz w:val="18"/>
        </w:rPr>
        <w:t xml:space="preserve"> </w:t>
      </w:r>
      <w:r w:rsidRPr="00A14666">
        <w:rPr>
          <w:rFonts w:ascii="Book Antiqua" w:hAnsi="Book Antiqua"/>
          <w:sz w:val="18"/>
          <w:lang w:val="sr-Cyrl-RS"/>
        </w:rPr>
        <w:t>Стандарди ЦПТ: Услуге здравствене заштите у затворима, пар. 41.</w:t>
      </w:r>
    </w:p>
  </w:footnote>
  <w:footnote w:id="161">
    <w:p w14:paraId="0E01945A" w14:textId="77777777" w:rsidR="00277471" w:rsidRPr="008D5B49" w:rsidRDefault="00277471" w:rsidP="000F3EF9">
      <w:pPr>
        <w:pStyle w:val="FootnoteText"/>
        <w:jc w:val="both"/>
        <w:rPr>
          <w:rFonts w:ascii="Book Antiqua" w:hAnsi="Book Antiqua"/>
          <w:sz w:val="18"/>
          <w:szCs w:val="18"/>
          <w:lang w:val="sr-Cyrl-RS"/>
        </w:rPr>
      </w:pPr>
      <w:r w:rsidRPr="008D5B49">
        <w:rPr>
          <w:rStyle w:val="FootnoteReference"/>
          <w:rFonts w:ascii="Book Antiqua" w:hAnsi="Book Antiqua"/>
          <w:sz w:val="18"/>
          <w:szCs w:val="18"/>
        </w:rPr>
        <w:footnoteRef/>
      </w:r>
      <w:r w:rsidRPr="008D5B49">
        <w:rPr>
          <w:rFonts w:ascii="Book Antiqua" w:hAnsi="Book Antiqua"/>
          <w:sz w:val="18"/>
          <w:szCs w:val="18"/>
        </w:rPr>
        <w:t xml:space="preserve"> </w:t>
      </w:r>
      <w:r w:rsidRPr="008D5B49">
        <w:rPr>
          <w:rFonts w:ascii="Book Antiqua" w:hAnsi="Book Antiqua"/>
          <w:color w:val="000000"/>
          <w:sz w:val="18"/>
          <w:szCs w:val="18"/>
        </w:rPr>
        <w:t>Закон о извршењу кривичних санкција, чл</w:t>
      </w:r>
      <w:r w:rsidRPr="008D5B49">
        <w:rPr>
          <w:rFonts w:ascii="Book Antiqua" w:hAnsi="Book Antiqua"/>
          <w:color w:val="000000"/>
          <w:sz w:val="18"/>
          <w:szCs w:val="18"/>
          <w:lang w:val="sr-Cyrl-RS"/>
        </w:rPr>
        <w:t>.</w:t>
      </w:r>
      <w:r w:rsidRPr="008D5B49">
        <w:rPr>
          <w:rFonts w:ascii="Book Antiqua" w:hAnsi="Book Antiqua"/>
          <w:color w:val="000000"/>
          <w:sz w:val="18"/>
          <w:szCs w:val="18"/>
        </w:rPr>
        <w:t xml:space="preserve"> </w:t>
      </w:r>
      <w:r w:rsidRPr="008D5B49">
        <w:rPr>
          <w:rFonts w:ascii="Book Antiqua" w:hAnsi="Book Antiqua"/>
          <w:color w:val="000000"/>
          <w:sz w:val="18"/>
          <w:szCs w:val="18"/>
          <w:lang w:val="sr-Cyrl-RS"/>
        </w:rPr>
        <w:t>24</w:t>
      </w:r>
      <w:r w:rsidRPr="008D5B49">
        <w:rPr>
          <w:rFonts w:ascii="Book Antiqua" w:hAnsi="Book Antiqua"/>
          <w:color w:val="000000"/>
          <w:sz w:val="18"/>
          <w:szCs w:val="18"/>
        </w:rPr>
        <w:t xml:space="preserve">. </w:t>
      </w:r>
      <w:r w:rsidRPr="008D5B49">
        <w:rPr>
          <w:rFonts w:ascii="Book Antiqua" w:hAnsi="Book Antiqua"/>
          <w:sz w:val="18"/>
          <w:szCs w:val="18"/>
        </w:rPr>
        <w:t>ст</w:t>
      </w:r>
      <w:r w:rsidRPr="008D5B49">
        <w:rPr>
          <w:rFonts w:ascii="Book Antiqua" w:hAnsi="Book Antiqua"/>
          <w:sz w:val="18"/>
          <w:szCs w:val="18"/>
          <w:lang w:val="sr-Cyrl-RS"/>
        </w:rPr>
        <w:t>.</w:t>
      </w:r>
      <w:r w:rsidRPr="008D5B49">
        <w:rPr>
          <w:rFonts w:ascii="Book Antiqua" w:hAnsi="Book Antiqua"/>
          <w:sz w:val="18"/>
          <w:szCs w:val="18"/>
        </w:rPr>
        <w:t xml:space="preserve"> </w:t>
      </w:r>
      <w:r w:rsidRPr="008D5B49">
        <w:rPr>
          <w:rFonts w:ascii="Book Antiqua" w:hAnsi="Book Antiqua"/>
          <w:sz w:val="18"/>
          <w:szCs w:val="18"/>
          <w:lang w:val="sr-Cyrl-RS"/>
        </w:rPr>
        <w:t>2.</w:t>
      </w:r>
    </w:p>
  </w:footnote>
  <w:footnote w:id="162">
    <w:p w14:paraId="6DA4F4FE" w14:textId="77777777" w:rsidR="00277471" w:rsidRPr="00E31E9B" w:rsidRDefault="00277471" w:rsidP="00E31E9B">
      <w:pPr>
        <w:pStyle w:val="FootnoteText"/>
        <w:jc w:val="both"/>
        <w:rPr>
          <w:rFonts w:ascii="Book Antiqua" w:hAnsi="Book Antiqua"/>
          <w:sz w:val="18"/>
          <w:lang w:val="sr-Cyrl-RS"/>
        </w:rPr>
      </w:pPr>
      <w:r w:rsidRPr="00E31E9B">
        <w:rPr>
          <w:rStyle w:val="FootnoteReference"/>
          <w:rFonts w:ascii="Book Antiqua" w:hAnsi="Book Antiqua"/>
          <w:sz w:val="18"/>
        </w:rPr>
        <w:footnoteRef/>
      </w:r>
      <w:r w:rsidRPr="00E31E9B">
        <w:rPr>
          <w:rFonts w:ascii="Book Antiqua" w:hAnsi="Book Antiqua"/>
          <w:sz w:val="18"/>
        </w:rPr>
        <w:t xml:space="preserve"> Нелсон Мандела правила, прав. </w:t>
      </w:r>
      <w:r w:rsidRPr="00E31E9B">
        <w:rPr>
          <w:rFonts w:ascii="Book Antiqua" w:hAnsi="Book Antiqua"/>
          <w:sz w:val="18"/>
          <w:lang w:val="sr-Cyrl-RS"/>
        </w:rPr>
        <w:t>7(д)</w:t>
      </w:r>
      <w:r w:rsidRPr="00E31E9B">
        <w:rPr>
          <w:rFonts w:ascii="Book Antiqua" w:hAnsi="Book Antiqua"/>
          <w:sz w:val="18"/>
        </w:rPr>
        <w:t>.</w:t>
      </w:r>
    </w:p>
  </w:footnote>
  <w:footnote w:id="163">
    <w:p w14:paraId="6C57AC3B" w14:textId="77777777" w:rsidR="00277471" w:rsidRPr="00E31E9B" w:rsidRDefault="00277471" w:rsidP="00E31E9B">
      <w:pPr>
        <w:pStyle w:val="FootnoteText"/>
        <w:jc w:val="both"/>
        <w:rPr>
          <w:rFonts w:ascii="Book Antiqua" w:hAnsi="Book Antiqua"/>
          <w:sz w:val="18"/>
          <w:lang w:val="sr-Cyrl-RS"/>
        </w:rPr>
      </w:pPr>
      <w:r w:rsidRPr="00E31E9B">
        <w:rPr>
          <w:rStyle w:val="FootnoteReference"/>
          <w:rFonts w:ascii="Book Antiqua" w:hAnsi="Book Antiqua"/>
          <w:sz w:val="18"/>
        </w:rPr>
        <w:footnoteRef/>
      </w:r>
      <w:r w:rsidRPr="00E31E9B">
        <w:rPr>
          <w:rFonts w:ascii="Book Antiqua" w:hAnsi="Book Antiqua"/>
          <w:sz w:val="18"/>
        </w:rPr>
        <w:t xml:space="preserve"> Нелсон Мандела правила, прав. </w:t>
      </w:r>
      <w:r w:rsidRPr="00E31E9B">
        <w:rPr>
          <w:rFonts w:ascii="Book Antiqua" w:hAnsi="Book Antiqua"/>
          <w:sz w:val="18"/>
          <w:lang w:val="sr-Cyrl-RS"/>
        </w:rPr>
        <w:t>30(б)</w:t>
      </w:r>
      <w:r w:rsidRPr="00E31E9B">
        <w:rPr>
          <w:rFonts w:ascii="Book Antiqua" w:hAnsi="Book Antiqua"/>
          <w:sz w:val="18"/>
        </w:rPr>
        <w:t>.</w:t>
      </w:r>
    </w:p>
  </w:footnote>
  <w:footnote w:id="164">
    <w:p w14:paraId="7A774C4A" w14:textId="77777777" w:rsidR="00277471" w:rsidRPr="00E31E9B" w:rsidRDefault="00277471" w:rsidP="00E31E9B">
      <w:pPr>
        <w:pStyle w:val="FootnoteText"/>
        <w:jc w:val="both"/>
        <w:rPr>
          <w:rFonts w:ascii="Book Antiqua" w:hAnsi="Book Antiqua"/>
          <w:sz w:val="18"/>
          <w:lang w:val="sr-Cyrl-RS"/>
        </w:rPr>
      </w:pPr>
      <w:r w:rsidRPr="00E31E9B">
        <w:rPr>
          <w:rStyle w:val="FootnoteReference"/>
          <w:rFonts w:ascii="Book Antiqua" w:hAnsi="Book Antiqua"/>
          <w:sz w:val="18"/>
        </w:rPr>
        <w:footnoteRef/>
      </w:r>
      <w:r w:rsidRPr="00E31E9B">
        <w:rPr>
          <w:rFonts w:ascii="Book Antiqua" w:hAnsi="Book Antiqua"/>
          <w:sz w:val="18"/>
        </w:rPr>
        <w:t xml:space="preserve"> </w:t>
      </w:r>
      <w:r w:rsidRPr="00E31E9B">
        <w:rPr>
          <w:rFonts w:ascii="Book Antiqua" w:hAnsi="Book Antiqua"/>
          <w:sz w:val="18"/>
          <w:lang w:val="sr-Cyrl-RS"/>
        </w:rPr>
        <w:t>Европска затворска правила, прав. 4</w:t>
      </w:r>
      <w:r>
        <w:rPr>
          <w:rFonts w:ascii="Book Antiqua" w:hAnsi="Book Antiqua"/>
          <w:sz w:val="18"/>
          <w:lang w:val="sr-Cyrl-RS"/>
        </w:rPr>
        <w:t>2</w:t>
      </w:r>
      <w:r w:rsidRPr="00E31E9B">
        <w:rPr>
          <w:rFonts w:ascii="Book Antiqua" w:hAnsi="Book Antiqua"/>
          <w:sz w:val="18"/>
          <w:lang w:val="sr-Cyrl-RS"/>
        </w:rPr>
        <w:t>.3.в.</w:t>
      </w:r>
    </w:p>
  </w:footnote>
  <w:footnote w:id="165">
    <w:p w14:paraId="4DB6B2A3" w14:textId="77777777" w:rsidR="00277471" w:rsidRPr="00E31E9B" w:rsidRDefault="00277471" w:rsidP="00E31E9B">
      <w:pPr>
        <w:pStyle w:val="FootnoteText"/>
        <w:rPr>
          <w:lang w:val="sr-Cyrl-RS"/>
        </w:rPr>
      </w:pPr>
      <w:r>
        <w:rPr>
          <w:rStyle w:val="FootnoteReference"/>
        </w:rPr>
        <w:footnoteRef/>
      </w:r>
      <w:r>
        <w:t xml:space="preserve"> Препорука бр. Р (98) 73</w:t>
      </w:r>
      <w:r>
        <w:rPr>
          <w:lang w:val="sr-Cyrl-RS"/>
        </w:rPr>
        <w:t xml:space="preserve"> </w:t>
      </w:r>
      <w:r>
        <w:t xml:space="preserve">Комитета министара државама чланицама </w:t>
      </w:r>
      <w:r>
        <w:rPr>
          <w:lang w:val="sr-Cyrl-RS"/>
        </w:rPr>
        <w:t xml:space="preserve">Савета Европе </w:t>
      </w:r>
      <w:r>
        <w:t>о етичким и</w:t>
      </w:r>
      <w:r>
        <w:rPr>
          <w:lang w:val="sr-Cyrl-RS"/>
        </w:rPr>
        <w:t xml:space="preserve"> </w:t>
      </w:r>
      <w:r>
        <w:t>организационим аспектима здравствене заштите у затворима</w:t>
      </w:r>
      <w:r>
        <w:rPr>
          <w:lang w:val="sr-Cyrl-RS"/>
        </w:rPr>
        <w:t>, чл. 30.</w:t>
      </w:r>
    </w:p>
  </w:footnote>
  <w:footnote w:id="166">
    <w:p w14:paraId="74EFE583" w14:textId="77777777" w:rsidR="00277471" w:rsidRPr="00E31E9B" w:rsidRDefault="00277471">
      <w:pPr>
        <w:pStyle w:val="FootnoteText"/>
        <w:rPr>
          <w:lang w:val="sr-Cyrl-RS"/>
        </w:rPr>
      </w:pPr>
      <w:r>
        <w:rPr>
          <w:rStyle w:val="FootnoteReference"/>
        </w:rPr>
        <w:footnoteRef/>
      </w:r>
      <w:r>
        <w:t xml:space="preserve"> </w:t>
      </w:r>
      <w:r>
        <w:rPr>
          <w:lang w:val="sr-Cyrl-RS"/>
        </w:rPr>
        <w:t>Стандарди ЦПТ: Услуге здравствене заштите у затворима, пар. 61.</w:t>
      </w:r>
    </w:p>
  </w:footnote>
  <w:footnote w:id="167">
    <w:p w14:paraId="3244CBAD" w14:textId="77777777" w:rsidR="00277471" w:rsidRPr="00277471" w:rsidRDefault="00277471" w:rsidP="005E6D6B">
      <w:pPr>
        <w:pStyle w:val="FootnoteText"/>
        <w:rPr>
          <w:rFonts w:ascii="Book Antiqua" w:hAnsi="Book Antiqua"/>
          <w:sz w:val="18"/>
          <w:szCs w:val="18"/>
          <w:lang w:val="sr-Cyrl-RS"/>
        </w:rPr>
      </w:pPr>
      <w:r w:rsidRPr="00277471">
        <w:rPr>
          <w:rStyle w:val="FootnoteReference"/>
          <w:rFonts w:ascii="Book Antiqua" w:hAnsi="Book Antiqua"/>
          <w:sz w:val="18"/>
          <w:szCs w:val="18"/>
        </w:rPr>
        <w:footnoteRef/>
      </w:r>
      <w:r w:rsidRPr="00277471">
        <w:rPr>
          <w:rFonts w:ascii="Book Antiqua" w:hAnsi="Book Antiqua"/>
          <w:sz w:val="18"/>
          <w:szCs w:val="18"/>
        </w:rPr>
        <w:t xml:space="preserve"> </w:t>
      </w:r>
      <w:r w:rsidRPr="00277471">
        <w:rPr>
          <w:rFonts w:ascii="Book Antiqua" w:hAnsi="Book Antiqua"/>
          <w:sz w:val="18"/>
          <w:szCs w:val="18"/>
          <w:lang w:val="sr-Cyrl-RS"/>
        </w:rPr>
        <w:t>Стандарди ЦПТ: Документација и пријављивање медицинских доказа о злостављању, ЦПТ/Инф (2013) 29, пар. 71.</w:t>
      </w:r>
    </w:p>
  </w:footnote>
  <w:footnote w:id="168">
    <w:p w14:paraId="144673B5" w14:textId="77777777" w:rsidR="00277471" w:rsidRPr="005E6D6B" w:rsidRDefault="00277471">
      <w:pPr>
        <w:pStyle w:val="FootnoteText"/>
        <w:rPr>
          <w:lang w:val="sr-Latn-RS"/>
        </w:rPr>
      </w:pPr>
      <w:r w:rsidRPr="00277471">
        <w:rPr>
          <w:rStyle w:val="FootnoteReference"/>
          <w:rFonts w:ascii="Book Antiqua" w:hAnsi="Book Antiqua"/>
          <w:sz w:val="18"/>
          <w:szCs w:val="18"/>
        </w:rPr>
        <w:footnoteRef/>
      </w:r>
      <w:r w:rsidRPr="00277471">
        <w:rPr>
          <w:rFonts w:ascii="Book Antiqua" w:hAnsi="Book Antiqua"/>
          <w:sz w:val="18"/>
          <w:szCs w:val="18"/>
        </w:rPr>
        <w:t xml:space="preserve"> Стандарди ЦПТ: Документација и пријављивање медицинских доказа о злостављању, ЦПТ/Инф (2013) 29, пар. 7</w:t>
      </w:r>
      <w:r w:rsidRPr="00277471">
        <w:rPr>
          <w:rFonts w:ascii="Book Antiqua" w:hAnsi="Book Antiqua"/>
          <w:sz w:val="18"/>
          <w:szCs w:val="18"/>
          <w:lang w:val="sr-Cyrl-RS"/>
        </w:rPr>
        <w:t>4.</w:t>
      </w:r>
    </w:p>
  </w:footnote>
  <w:footnote w:id="169">
    <w:p w14:paraId="6DD1A1A5" w14:textId="77777777" w:rsidR="00277471" w:rsidRPr="00D678CA" w:rsidRDefault="00277471">
      <w:pPr>
        <w:pStyle w:val="FootnoteText"/>
        <w:rPr>
          <w:lang w:val="sr-Cyrl-RS"/>
        </w:rPr>
      </w:pPr>
      <w:r>
        <w:rPr>
          <w:rStyle w:val="FootnoteReference"/>
        </w:rPr>
        <w:footnoteRef/>
      </w:r>
      <w:r>
        <w:t xml:space="preserve"> </w:t>
      </w:r>
      <w:r>
        <w:rPr>
          <w:lang w:val="sr-Cyrl-RS"/>
        </w:rPr>
        <w:t>Извештај ЦПТ о посети Србији 2017. год, ЦПТ</w:t>
      </w:r>
      <w:r w:rsidRPr="00D678CA">
        <w:rPr>
          <w:lang w:val="sr-Cyrl-RS"/>
        </w:rPr>
        <w:t>/</w:t>
      </w:r>
      <w:r>
        <w:rPr>
          <w:lang w:val="sr-Cyrl-RS"/>
        </w:rPr>
        <w:t>Инф</w:t>
      </w:r>
      <w:r w:rsidRPr="00D678CA">
        <w:rPr>
          <w:lang w:val="sr-Cyrl-RS"/>
        </w:rPr>
        <w:t xml:space="preserve"> (2018) 21</w:t>
      </w:r>
      <w:r>
        <w:rPr>
          <w:lang w:val="sr-Cyrl-RS"/>
        </w:rPr>
        <w:t>, пар. 58. и 59.</w:t>
      </w:r>
    </w:p>
  </w:footnote>
  <w:footnote w:id="170">
    <w:p w14:paraId="1E332E4E" w14:textId="77777777" w:rsidR="00277471" w:rsidRPr="00FC6507" w:rsidRDefault="00277471" w:rsidP="00FC6507">
      <w:pPr>
        <w:pStyle w:val="FootnoteText"/>
        <w:jc w:val="both"/>
        <w:rPr>
          <w:rFonts w:ascii="Book Antiqua" w:hAnsi="Book Antiqua"/>
          <w:sz w:val="18"/>
          <w:szCs w:val="18"/>
          <w:lang w:val="sr-Cyrl-RS"/>
        </w:rPr>
      </w:pPr>
      <w:r w:rsidRPr="00FC6507">
        <w:rPr>
          <w:rStyle w:val="FootnoteReference"/>
          <w:rFonts w:ascii="Book Antiqua" w:hAnsi="Book Antiqua"/>
          <w:sz w:val="18"/>
          <w:szCs w:val="18"/>
        </w:rPr>
        <w:footnoteRef/>
      </w:r>
      <w:r w:rsidRPr="00FC6507">
        <w:rPr>
          <w:rFonts w:ascii="Book Antiqua" w:hAnsi="Book Antiqua"/>
          <w:sz w:val="18"/>
          <w:szCs w:val="18"/>
        </w:rPr>
        <w:t xml:space="preserve"> </w:t>
      </w:r>
      <w:r w:rsidRPr="00FC6507">
        <w:rPr>
          <w:rFonts w:ascii="Book Antiqua" w:hAnsi="Book Antiqua"/>
          <w:sz w:val="18"/>
          <w:szCs w:val="18"/>
          <w:lang w:val="sr-Cyrl-RS"/>
        </w:rPr>
        <w:t>Више о случајевима штрајкова глађу у поглављу 2.3.2.1. Повреде безбедности (ванредни догађаји).</w:t>
      </w:r>
    </w:p>
  </w:footnote>
  <w:footnote w:id="171">
    <w:p w14:paraId="2C842773" w14:textId="77777777" w:rsidR="00277471" w:rsidRPr="00B845A8" w:rsidRDefault="00277471" w:rsidP="00B845A8">
      <w:pPr>
        <w:pStyle w:val="FootnoteText"/>
        <w:ind w:left="180" w:hanging="180"/>
        <w:jc w:val="both"/>
        <w:rPr>
          <w:rFonts w:ascii="Book Antiqua" w:hAnsi="Book Antiqua"/>
          <w:sz w:val="18"/>
          <w:szCs w:val="18"/>
          <w:lang w:val="sr-Cyrl-RS"/>
        </w:rPr>
      </w:pPr>
      <w:r w:rsidRPr="00B845A8">
        <w:rPr>
          <w:rStyle w:val="FootnoteReference"/>
          <w:rFonts w:ascii="Book Antiqua" w:hAnsi="Book Antiqua"/>
          <w:sz w:val="18"/>
          <w:szCs w:val="18"/>
        </w:rPr>
        <w:footnoteRef/>
      </w:r>
      <w:r w:rsidRPr="00B845A8">
        <w:rPr>
          <w:rFonts w:ascii="Book Antiqua" w:hAnsi="Book Antiqua"/>
          <w:sz w:val="18"/>
          <w:szCs w:val="18"/>
          <w:lang w:val="sr-Cyrl-RS"/>
        </w:rPr>
        <w:t xml:space="preserve"> Нелсон М</w:t>
      </w:r>
      <w:r>
        <w:rPr>
          <w:rFonts w:ascii="Book Antiqua" w:hAnsi="Book Antiqua"/>
          <w:sz w:val="18"/>
          <w:szCs w:val="18"/>
          <w:lang w:val="sr-Cyrl-RS"/>
        </w:rPr>
        <w:t>а</w:t>
      </w:r>
      <w:r w:rsidRPr="00B845A8">
        <w:rPr>
          <w:rFonts w:ascii="Book Antiqua" w:hAnsi="Book Antiqua"/>
          <w:sz w:val="18"/>
          <w:szCs w:val="18"/>
          <w:lang w:val="sr-Cyrl-RS"/>
        </w:rPr>
        <w:t>ндела правила, прав. 8 (ф).</w:t>
      </w:r>
    </w:p>
  </w:footnote>
  <w:footnote w:id="172">
    <w:p w14:paraId="64EA3AB2" w14:textId="77777777" w:rsidR="00277471" w:rsidRPr="00B845A8" w:rsidRDefault="00277471" w:rsidP="00B845A8">
      <w:pPr>
        <w:pStyle w:val="FootnoteText"/>
        <w:ind w:left="180" w:hanging="180"/>
        <w:jc w:val="both"/>
        <w:rPr>
          <w:rFonts w:ascii="Book Antiqua" w:hAnsi="Book Antiqua"/>
          <w:sz w:val="18"/>
          <w:szCs w:val="18"/>
          <w:lang w:val="sr-Cyrl-RS"/>
        </w:rPr>
      </w:pPr>
      <w:r w:rsidRPr="00B845A8">
        <w:rPr>
          <w:rStyle w:val="FootnoteReference"/>
          <w:rFonts w:ascii="Book Antiqua" w:hAnsi="Book Antiqua"/>
          <w:sz w:val="18"/>
          <w:szCs w:val="18"/>
        </w:rPr>
        <w:footnoteRef/>
      </w:r>
      <w:r w:rsidRPr="00B845A8">
        <w:rPr>
          <w:rFonts w:ascii="Book Antiqua" w:hAnsi="Book Antiqua"/>
          <w:sz w:val="18"/>
          <w:szCs w:val="18"/>
          <w:lang w:val="sr-Cyrl-RS"/>
        </w:rPr>
        <w:t xml:space="preserve"> Извештај ЦПТ о посети Србији </w:t>
      </w:r>
      <w:r>
        <w:rPr>
          <w:rFonts w:ascii="Book Antiqua" w:hAnsi="Book Antiqua"/>
          <w:sz w:val="18"/>
          <w:szCs w:val="18"/>
          <w:lang w:val="sr-Latn-RS"/>
        </w:rPr>
        <w:t xml:space="preserve">2015. </w:t>
      </w:r>
      <w:r>
        <w:rPr>
          <w:rFonts w:ascii="Book Antiqua" w:hAnsi="Book Antiqua"/>
          <w:sz w:val="18"/>
          <w:szCs w:val="18"/>
          <w:lang w:val="sr-Cyrl-RS"/>
        </w:rPr>
        <w:t xml:space="preserve">год, </w:t>
      </w:r>
      <w:r w:rsidRPr="00B845A8">
        <w:rPr>
          <w:rFonts w:ascii="Book Antiqua" w:hAnsi="Book Antiqua"/>
          <w:sz w:val="18"/>
          <w:szCs w:val="18"/>
          <w:lang w:val="sr-Cyrl-RS"/>
        </w:rPr>
        <w:t>пар. 84.</w:t>
      </w:r>
    </w:p>
  </w:footnote>
  <w:footnote w:id="173">
    <w:p w14:paraId="08DAA94A" w14:textId="77777777" w:rsidR="00277471" w:rsidRPr="00B845A8" w:rsidRDefault="00277471" w:rsidP="00B845A8">
      <w:pPr>
        <w:pStyle w:val="FootnoteText"/>
        <w:jc w:val="both"/>
        <w:rPr>
          <w:rFonts w:ascii="Book Antiqua" w:hAnsi="Book Antiqua"/>
          <w:sz w:val="18"/>
          <w:szCs w:val="18"/>
          <w:lang w:val="sr-Cyrl-RS"/>
        </w:rPr>
      </w:pPr>
      <w:r w:rsidRPr="00B845A8">
        <w:rPr>
          <w:rStyle w:val="FootnoteReference"/>
          <w:rFonts w:ascii="Book Antiqua" w:hAnsi="Book Antiqua"/>
          <w:sz w:val="18"/>
          <w:szCs w:val="18"/>
        </w:rPr>
        <w:footnoteRef/>
      </w:r>
      <w:r w:rsidRPr="00B845A8">
        <w:rPr>
          <w:rFonts w:ascii="Book Antiqua" w:hAnsi="Book Antiqua"/>
          <w:sz w:val="18"/>
          <w:szCs w:val="18"/>
        </w:rPr>
        <w:t xml:space="preserve"> </w:t>
      </w:r>
      <w:r w:rsidRPr="00B845A8">
        <w:rPr>
          <w:rFonts w:ascii="Book Antiqua" w:hAnsi="Book Antiqua"/>
          <w:sz w:val="18"/>
          <w:szCs w:val="18"/>
          <w:lang w:val="sr-Cyrl-RS"/>
        </w:rPr>
        <w:t>Закон о извршењу кривичних санкција, чл. 115. т. 5.</w:t>
      </w:r>
    </w:p>
  </w:footnote>
  <w:footnote w:id="174">
    <w:p w14:paraId="479D4191" w14:textId="77777777" w:rsidR="00277471" w:rsidRPr="008C218D" w:rsidRDefault="00277471" w:rsidP="008C218D">
      <w:pPr>
        <w:pStyle w:val="FootnoteText"/>
        <w:jc w:val="both"/>
        <w:rPr>
          <w:rFonts w:ascii="Book Antiqua" w:hAnsi="Book Antiqua"/>
          <w:sz w:val="18"/>
          <w:lang w:val="sr-Cyrl-RS"/>
        </w:rPr>
      </w:pPr>
      <w:r w:rsidRPr="008C218D">
        <w:rPr>
          <w:rStyle w:val="FootnoteReference"/>
          <w:rFonts w:ascii="Book Antiqua" w:hAnsi="Book Antiqua"/>
          <w:sz w:val="18"/>
        </w:rPr>
        <w:footnoteRef/>
      </w:r>
      <w:r w:rsidRPr="008C218D">
        <w:rPr>
          <w:rFonts w:ascii="Book Antiqua" w:hAnsi="Book Antiqua"/>
          <w:sz w:val="18"/>
        </w:rPr>
        <w:t xml:space="preserve"> </w:t>
      </w:r>
      <w:r w:rsidRPr="008C218D">
        <w:rPr>
          <w:rFonts w:ascii="Book Antiqua" w:hAnsi="Book Antiqua"/>
          <w:sz w:val="18"/>
          <w:lang w:val="sr-Cyrl-RS"/>
        </w:rPr>
        <w:t>Закон о извршњењу кривичних санкција, чл. 116.</w:t>
      </w:r>
    </w:p>
  </w:footnote>
  <w:footnote w:id="175">
    <w:p w14:paraId="76E92EAA" w14:textId="77777777" w:rsidR="00277471" w:rsidRPr="008C218D" w:rsidRDefault="00277471" w:rsidP="008C218D">
      <w:pPr>
        <w:pStyle w:val="FootnoteText"/>
        <w:jc w:val="both"/>
        <w:rPr>
          <w:rFonts w:ascii="Book Antiqua" w:hAnsi="Book Antiqua"/>
          <w:sz w:val="18"/>
          <w:lang w:val="sr-Cyrl-RS"/>
        </w:rPr>
      </w:pPr>
      <w:r w:rsidRPr="008C218D">
        <w:rPr>
          <w:rStyle w:val="FootnoteReference"/>
          <w:rFonts w:ascii="Book Antiqua" w:hAnsi="Book Antiqua"/>
          <w:sz w:val="18"/>
        </w:rPr>
        <w:footnoteRef/>
      </w:r>
      <w:r w:rsidRPr="008C218D">
        <w:rPr>
          <w:rFonts w:ascii="Book Antiqua" w:hAnsi="Book Antiqua"/>
          <w:sz w:val="18"/>
        </w:rPr>
        <w:t xml:space="preserve"> </w:t>
      </w:r>
      <w:r w:rsidRPr="008C218D">
        <w:rPr>
          <w:rFonts w:ascii="Book Antiqua" w:hAnsi="Book Antiqua"/>
          <w:sz w:val="18"/>
          <w:lang w:val="sr-Cyrl-RS"/>
        </w:rPr>
        <w:t>Нелсона Мандела правила, прав. 35.1.</w:t>
      </w:r>
    </w:p>
  </w:footnote>
  <w:footnote w:id="176">
    <w:p w14:paraId="6AB02B89" w14:textId="77777777" w:rsidR="00277471" w:rsidRPr="008C218D" w:rsidRDefault="00277471" w:rsidP="008C218D">
      <w:pPr>
        <w:pStyle w:val="FootnoteText"/>
        <w:jc w:val="both"/>
        <w:rPr>
          <w:rFonts w:ascii="Book Antiqua" w:hAnsi="Book Antiqua"/>
          <w:sz w:val="18"/>
          <w:lang w:val="sr-Cyrl-RS"/>
        </w:rPr>
      </w:pPr>
      <w:r w:rsidRPr="008C218D">
        <w:rPr>
          <w:rStyle w:val="FootnoteReference"/>
          <w:rFonts w:ascii="Book Antiqua" w:hAnsi="Book Antiqua"/>
          <w:sz w:val="18"/>
        </w:rPr>
        <w:footnoteRef/>
      </w:r>
      <w:r w:rsidRPr="008C218D">
        <w:rPr>
          <w:rFonts w:ascii="Book Antiqua" w:hAnsi="Book Antiqua"/>
          <w:sz w:val="18"/>
        </w:rPr>
        <w:t xml:space="preserve"> </w:t>
      </w:r>
      <w:r w:rsidRPr="008C218D">
        <w:rPr>
          <w:rFonts w:ascii="Book Antiqua" w:hAnsi="Book Antiqua"/>
          <w:sz w:val="18"/>
          <w:lang w:val="sr-Cyrl-RS"/>
        </w:rPr>
        <w:t>Стандарди ЦПТ: Услуге здравствене заштите у затворима, пар. 53.</w:t>
      </w:r>
    </w:p>
  </w:footnote>
  <w:footnote w:id="177">
    <w:p w14:paraId="038329AC" w14:textId="77777777" w:rsidR="00277471" w:rsidRPr="008C218D" w:rsidRDefault="00277471" w:rsidP="008C218D">
      <w:pPr>
        <w:pStyle w:val="FootnoteText"/>
        <w:jc w:val="both"/>
        <w:rPr>
          <w:rFonts w:ascii="Book Antiqua" w:hAnsi="Book Antiqua"/>
          <w:sz w:val="18"/>
          <w:lang w:val="sr-Cyrl-RS"/>
        </w:rPr>
      </w:pPr>
      <w:r w:rsidRPr="008C218D">
        <w:rPr>
          <w:rStyle w:val="FootnoteReference"/>
          <w:rFonts w:ascii="Book Antiqua" w:hAnsi="Book Antiqua"/>
          <w:sz w:val="18"/>
        </w:rPr>
        <w:footnoteRef/>
      </w:r>
      <w:r w:rsidRPr="008C218D">
        <w:rPr>
          <w:rFonts w:ascii="Book Antiqua" w:hAnsi="Book Antiqua"/>
          <w:sz w:val="18"/>
        </w:rPr>
        <w:t xml:space="preserve"> Закон о извршњењу кривичних санкција</w:t>
      </w:r>
      <w:r w:rsidRPr="008C218D">
        <w:rPr>
          <w:rFonts w:ascii="Book Antiqua" w:hAnsi="Book Antiqua"/>
          <w:sz w:val="18"/>
          <w:lang w:val="sr-Cyrl-RS"/>
        </w:rPr>
        <w:t>, чл. 82. ст. 4.</w:t>
      </w:r>
    </w:p>
  </w:footnote>
  <w:footnote w:id="178">
    <w:p w14:paraId="59E26B79" w14:textId="77777777" w:rsidR="00277471" w:rsidRPr="004F768B" w:rsidRDefault="00277471" w:rsidP="008C218D">
      <w:pPr>
        <w:pStyle w:val="FootnoteText"/>
        <w:jc w:val="both"/>
        <w:rPr>
          <w:rFonts w:ascii="Book Antiqua" w:hAnsi="Book Antiqua"/>
          <w:sz w:val="18"/>
          <w:szCs w:val="18"/>
          <w:lang w:val="sr-Cyrl-RS"/>
        </w:rPr>
      </w:pPr>
      <w:r w:rsidRPr="004F768B">
        <w:rPr>
          <w:rStyle w:val="FootnoteReference"/>
          <w:rFonts w:ascii="Book Antiqua" w:hAnsi="Book Antiqua"/>
          <w:sz w:val="18"/>
          <w:szCs w:val="18"/>
        </w:rPr>
        <w:footnoteRef/>
      </w:r>
      <w:r w:rsidRPr="004F768B">
        <w:rPr>
          <w:rFonts w:ascii="Book Antiqua" w:hAnsi="Book Antiqua"/>
          <w:sz w:val="18"/>
          <w:szCs w:val="18"/>
        </w:rPr>
        <w:t xml:space="preserve"> </w:t>
      </w:r>
      <w:r w:rsidRPr="004F768B">
        <w:rPr>
          <w:rFonts w:ascii="Book Antiqua" w:hAnsi="Book Antiqua"/>
          <w:sz w:val="18"/>
          <w:szCs w:val="18"/>
          <w:lang w:val="sr-Cyrl-RS"/>
        </w:rPr>
        <w:t>Закон о извршењу кривичних санкција, чл. 115. т. 5.</w:t>
      </w:r>
    </w:p>
  </w:footnote>
  <w:footnote w:id="179">
    <w:p w14:paraId="5E41DF71" w14:textId="77777777" w:rsidR="00277471" w:rsidRPr="004F768B" w:rsidRDefault="00277471" w:rsidP="008C218D">
      <w:pPr>
        <w:pStyle w:val="FootnoteText"/>
        <w:jc w:val="both"/>
        <w:rPr>
          <w:rFonts w:ascii="Book Antiqua" w:hAnsi="Book Antiqua"/>
          <w:sz w:val="18"/>
          <w:szCs w:val="18"/>
          <w:lang w:val="sr-Cyrl-RS"/>
        </w:rPr>
      </w:pPr>
      <w:r w:rsidRPr="004F768B">
        <w:rPr>
          <w:rStyle w:val="FootnoteReference"/>
          <w:rFonts w:ascii="Book Antiqua" w:hAnsi="Book Antiqua"/>
          <w:sz w:val="18"/>
          <w:szCs w:val="18"/>
        </w:rPr>
        <w:footnoteRef/>
      </w:r>
      <w:r w:rsidRPr="004F768B">
        <w:rPr>
          <w:rFonts w:ascii="Book Antiqua" w:hAnsi="Book Antiqua"/>
          <w:sz w:val="18"/>
          <w:szCs w:val="18"/>
        </w:rPr>
        <w:t xml:space="preserve"> </w:t>
      </w:r>
      <w:r w:rsidRPr="004F768B">
        <w:rPr>
          <w:rFonts w:ascii="Book Antiqua" w:hAnsi="Book Antiqua"/>
          <w:sz w:val="18"/>
          <w:szCs w:val="18"/>
          <w:lang w:val="sr-Cyrl-RS"/>
        </w:rPr>
        <w:t>Правилник о кућном реду казнено-поправних завода и окружних затвора, чл. 34. ст. 1.</w:t>
      </w:r>
    </w:p>
  </w:footnote>
  <w:footnote w:id="180">
    <w:p w14:paraId="2025CDC4" w14:textId="77777777" w:rsidR="00277471" w:rsidRPr="008C218D" w:rsidRDefault="00277471" w:rsidP="008C218D">
      <w:pPr>
        <w:pStyle w:val="FootnoteText"/>
        <w:jc w:val="both"/>
        <w:rPr>
          <w:rFonts w:ascii="Book Antiqua" w:hAnsi="Book Antiqua"/>
          <w:sz w:val="18"/>
          <w:szCs w:val="18"/>
          <w:lang w:val="sr-Cyrl-RS"/>
        </w:rPr>
      </w:pPr>
      <w:r w:rsidRPr="004F768B">
        <w:rPr>
          <w:rStyle w:val="FootnoteReference"/>
          <w:rFonts w:ascii="Book Antiqua" w:hAnsi="Book Antiqua"/>
          <w:sz w:val="18"/>
          <w:szCs w:val="18"/>
        </w:rPr>
        <w:footnoteRef/>
      </w:r>
      <w:r w:rsidRPr="004F768B">
        <w:rPr>
          <w:rFonts w:ascii="Book Antiqua" w:hAnsi="Book Antiqua"/>
          <w:sz w:val="18"/>
          <w:szCs w:val="18"/>
        </w:rPr>
        <w:t xml:space="preserve"> </w:t>
      </w:r>
      <w:r w:rsidRPr="004F768B">
        <w:rPr>
          <w:rFonts w:ascii="Book Antiqua" w:hAnsi="Book Antiqua"/>
          <w:sz w:val="18"/>
          <w:szCs w:val="18"/>
          <w:lang w:val="sr-Cyrl-RS"/>
        </w:rPr>
        <w:t>Извештај о посети КПЗ Београд – Падинска Скела, поглавље 1. Увод, пар.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1F1F3" w14:textId="77777777" w:rsidR="00277471" w:rsidRDefault="00277471" w:rsidP="00042D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7BC3A1" w14:textId="77777777" w:rsidR="00277471" w:rsidRDefault="00277471" w:rsidP="0029557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E6F1B" w14:textId="0147BEA4" w:rsidR="00277471" w:rsidRPr="006E41F2" w:rsidRDefault="00277471" w:rsidP="00C639A4">
    <w:pPr>
      <w:pStyle w:val="Header"/>
      <w:framePr w:h="208" w:hRule="exact" w:wrap="around" w:vAnchor="text" w:hAnchor="margin" w:xAlign="right" w:y="-3"/>
      <w:rPr>
        <w:rStyle w:val="PageNumber"/>
        <w:rFonts w:ascii="Book Antiqua" w:hAnsi="Book Antiqua"/>
        <w:sz w:val="22"/>
        <w:szCs w:val="22"/>
      </w:rPr>
    </w:pPr>
    <w:r w:rsidRPr="006E41F2">
      <w:rPr>
        <w:rStyle w:val="PageNumber"/>
        <w:rFonts w:ascii="Book Antiqua" w:hAnsi="Book Antiqua"/>
        <w:sz w:val="22"/>
        <w:szCs w:val="22"/>
      </w:rPr>
      <w:fldChar w:fldCharType="begin"/>
    </w:r>
    <w:r w:rsidRPr="006E41F2">
      <w:rPr>
        <w:rStyle w:val="PageNumber"/>
        <w:rFonts w:ascii="Book Antiqua" w:hAnsi="Book Antiqua"/>
        <w:sz w:val="22"/>
        <w:szCs w:val="22"/>
      </w:rPr>
      <w:instrText xml:space="preserve">PAGE  </w:instrText>
    </w:r>
    <w:r w:rsidRPr="006E41F2">
      <w:rPr>
        <w:rStyle w:val="PageNumber"/>
        <w:rFonts w:ascii="Book Antiqua" w:hAnsi="Book Antiqua"/>
        <w:sz w:val="22"/>
        <w:szCs w:val="22"/>
      </w:rPr>
      <w:fldChar w:fldCharType="separate"/>
    </w:r>
    <w:r w:rsidR="0054400F">
      <w:rPr>
        <w:rStyle w:val="PageNumber"/>
        <w:rFonts w:ascii="Book Antiqua" w:hAnsi="Book Antiqua"/>
        <w:sz w:val="22"/>
        <w:szCs w:val="22"/>
      </w:rPr>
      <w:t>22</w:t>
    </w:r>
    <w:r w:rsidRPr="006E41F2">
      <w:rPr>
        <w:rStyle w:val="PageNumber"/>
        <w:rFonts w:ascii="Book Antiqua" w:hAnsi="Book Antiqua"/>
        <w:sz w:val="22"/>
        <w:szCs w:val="22"/>
      </w:rPr>
      <w:fldChar w:fldCharType="end"/>
    </w:r>
  </w:p>
  <w:p w14:paraId="23095CB1" w14:textId="77777777" w:rsidR="00277471" w:rsidRDefault="00277471" w:rsidP="0029557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1080"/>
        </w:tabs>
        <w:ind w:left="0" w:firstLine="720"/>
      </w:pPr>
      <w:rPr>
        <w:rFonts w:ascii="Symbol" w:hAnsi="Symbol"/>
      </w:rPr>
    </w:lvl>
  </w:abstractNum>
  <w:abstractNum w:abstractNumId="1" w15:restartNumberingAfterBreak="0">
    <w:nsid w:val="22B36F7C"/>
    <w:multiLevelType w:val="hybridMultilevel"/>
    <w:tmpl w:val="291CA096"/>
    <w:lvl w:ilvl="0" w:tplc="C5F28CF6">
      <w:start w:val="20"/>
      <w:numFmt w:val="bullet"/>
      <w:lvlText w:val="-"/>
      <w:lvlJc w:val="left"/>
      <w:pPr>
        <w:ind w:left="720" w:hanging="360"/>
      </w:pPr>
      <w:rPr>
        <w:rFonts w:ascii="Book Antiqua" w:eastAsia="Times New Roman" w:hAnsi="Book Antiqua"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76BF6"/>
    <w:multiLevelType w:val="hybridMultilevel"/>
    <w:tmpl w:val="1CF8E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E77B43"/>
    <w:multiLevelType w:val="hybridMultilevel"/>
    <w:tmpl w:val="52ECBC48"/>
    <w:lvl w:ilvl="0" w:tplc="AE2A0262">
      <w:start w:val="1"/>
      <w:numFmt w:val="decimal"/>
      <w:lvlText w:val="%1."/>
      <w:lvlJc w:val="left"/>
      <w:pPr>
        <w:ind w:left="1080" w:hanging="360"/>
      </w:pPr>
      <w:rPr>
        <w:rFonts w:ascii="Book Antiqua" w:eastAsia="Droid Sans Fallback" w:hAnsi="Book Antiqua" w:cs="Times New Roman"/>
        <w:b w:val="0"/>
        <w:sz w:val="22"/>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64D5105B"/>
    <w:multiLevelType w:val="hybridMultilevel"/>
    <w:tmpl w:val="6EA07460"/>
    <w:lvl w:ilvl="0" w:tplc="F3BE69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FF529D"/>
    <w:multiLevelType w:val="hybridMultilevel"/>
    <w:tmpl w:val="4F5E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FE7"/>
    <w:rsid w:val="000006DB"/>
    <w:rsid w:val="00000D03"/>
    <w:rsid w:val="0000107E"/>
    <w:rsid w:val="00001270"/>
    <w:rsid w:val="00001859"/>
    <w:rsid w:val="000022B5"/>
    <w:rsid w:val="00002BC0"/>
    <w:rsid w:val="00002BFF"/>
    <w:rsid w:val="00004935"/>
    <w:rsid w:val="00004DD8"/>
    <w:rsid w:val="0000551B"/>
    <w:rsid w:val="000059C6"/>
    <w:rsid w:val="00005D87"/>
    <w:rsid w:val="00005FEC"/>
    <w:rsid w:val="000061E9"/>
    <w:rsid w:val="00006721"/>
    <w:rsid w:val="000067A3"/>
    <w:rsid w:val="00006A9F"/>
    <w:rsid w:val="00007E21"/>
    <w:rsid w:val="00007FC8"/>
    <w:rsid w:val="000122C9"/>
    <w:rsid w:val="00012D19"/>
    <w:rsid w:val="00012FF0"/>
    <w:rsid w:val="00013464"/>
    <w:rsid w:val="000135EF"/>
    <w:rsid w:val="000137D5"/>
    <w:rsid w:val="0001498B"/>
    <w:rsid w:val="000154DD"/>
    <w:rsid w:val="00015954"/>
    <w:rsid w:val="00015F0E"/>
    <w:rsid w:val="000161FB"/>
    <w:rsid w:val="000169EA"/>
    <w:rsid w:val="00016F12"/>
    <w:rsid w:val="00016F27"/>
    <w:rsid w:val="000172BE"/>
    <w:rsid w:val="00017D31"/>
    <w:rsid w:val="00017EBB"/>
    <w:rsid w:val="000200BE"/>
    <w:rsid w:val="0002149D"/>
    <w:rsid w:val="000214C0"/>
    <w:rsid w:val="000217A3"/>
    <w:rsid w:val="00021F43"/>
    <w:rsid w:val="00022A7C"/>
    <w:rsid w:val="00023B3F"/>
    <w:rsid w:val="000242E4"/>
    <w:rsid w:val="00024652"/>
    <w:rsid w:val="00025453"/>
    <w:rsid w:val="00025797"/>
    <w:rsid w:val="000268A4"/>
    <w:rsid w:val="000269CD"/>
    <w:rsid w:val="0002747D"/>
    <w:rsid w:val="000275BC"/>
    <w:rsid w:val="000301FC"/>
    <w:rsid w:val="0003028B"/>
    <w:rsid w:val="000306D4"/>
    <w:rsid w:val="00030F9F"/>
    <w:rsid w:val="000321C2"/>
    <w:rsid w:val="000326E8"/>
    <w:rsid w:val="0003290A"/>
    <w:rsid w:val="0003301E"/>
    <w:rsid w:val="00033274"/>
    <w:rsid w:val="0003418A"/>
    <w:rsid w:val="000353BC"/>
    <w:rsid w:val="00035947"/>
    <w:rsid w:val="00035CDE"/>
    <w:rsid w:val="0003657C"/>
    <w:rsid w:val="00036873"/>
    <w:rsid w:val="00036A21"/>
    <w:rsid w:val="00037138"/>
    <w:rsid w:val="00037BDA"/>
    <w:rsid w:val="00037BEF"/>
    <w:rsid w:val="00040B38"/>
    <w:rsid w:val="00040CB4"/>
    <w:rsid w:val="0004100E"/>
    <w:rsid w:val="000410BD"/>
    <w:rsid w:val="000411B7"/>
    <w:rsid w:val="00041B3B"/>
    <w:rsid w:val="00041C88"/>
    <w:rsid w:val="00041F38"/>
    <w:rsid w:val="000427B5"/>
    <w:rsid w:val="00042D59"/>
    <w:rsid w:val="00043143"/>
    <w:rsid w:val="00043792"/>
    <w:rsid w:val="000438D2"/>
    <w:rsid w:val="00043FA6"/>
    <w:rsid w:val="00044683"/>
    <w:rsid w:val="000450E3"/>
    <w:rsid w:val="000458B0"/>
    <w:rsid w:val="00045BF3"/>
    <w:rsid w:val="00045C02"/>
    <w:rsid w:val="00045D2A"/>
    <w:rsid w:val="00045E3B"/>
    <w:rsid w:val="000463A7"/>
    <w:rsid w:val="00046CEA"/>
    <w:rsid w:val="00046D18"/>
    <w:rsid w:val="00046D5C"/>
    <w:rsid w:val="000472C8"/>
    <w:rsid w:val="00047AE9"/>
    <w:rsid w:val="000507D5"/>
    <w:rsid w:val="0005130B"/>
    <w:rsid w:val="000514C2"/>
    <w:rsid w:val="00051AD1"/>
    <w:rsid w:val="00051CB7"/>
    <w:rsid w:val="00052A56"/>
    <w:rsid w:val="0005382A"/>
    <w:rsid w:val="00053841"/>
    <w:rsid w:val="0005384A"/>
    <w:rsid w:val="00053B79"/>
    <w:rsid w:val="00053F71"/>
    <w:rsid w:val="00054401"/>
    <w:rsid w:val="00054EA5"/>
    <w:rsid w:val="00055742"/>
    <w:rsid w:val="00055929"/>
    <w:rsid w:val="000559B2"/>
    <w:rsid w:val="00055ECC"/>
    <w:rsid w:val="00056106"/>
    <w:rsid w:val="00056CCA"/>
    <w:rsid w:val="00060856"/>
    <w:rsid w:val="00060958"/>
    <w:rsid w:val="000616E4"/>
    <w:rsid w:val="00061E91"/>
    <w:rsid w:val="00061E99"/>
    <w:rsid w:val="0006205B"/>
    <w:rsid w:val="000624EB"/>
    <w:rsid w:val="0006285A"/>
    <w:rsid w:val="00062CCC"/>
    <w:rsid w:val="00062F72"/>
    <w:rsid w:val="000632EB"/>
    <w:rsid w:val="0006349E"/>
    <w:rsid w:val="00063AA1"/>
    <w:rsid w:val="00064288"/>
    <w:rsid w:val="0006453D"/>
    <w:rsid w:val="000646A6"/>
    <w:rsid w:val="00064D13"/>
    <w:rsid w:val="00065706"/>
    <w:rsid w:val="00065CBB"/>
    <w:rsid w:val="00066317"/>
    <w:rsid w:val="00066410"/>
    <w:rsid w:val="0006726D"/>
    <w:rsid w:val="000672DD"/>
    <w:rsid w:val="000709F0"/>
    <w:rsid w:val="00070AF4"/>
    <w:rsid w:val="00070BB6"/>
    <w:rsid w:val="00071112"/>
    <w:rsid w:val="0007132A"/>
    <w:rsid w:val="0007149C"/>
    <w:rsid w:val="00071ADC"/>
    <w:rsid w:val="00071CAA"/>
    <w:rsid w:val="0007273E"/>
    <w:rsid w:val="00072A97"/>
    <w:rsid w:val="000739FE"/>
    <w:rsid w:val="00073A65"/>
    <w:rsid w:val="00074344"/>
    <w:rsid w:val="00074576"/>
    <w:rsid w:val="000801C8"/>
    <w:rsid w:val="000802AB"/>
    <w:rsid w:val="00080508"/>
    <w:rsid w:val="00080A1A"/>
    <w:rsid w:val="00080D27"/>
    <w:rsid w:val="00080EF2"/>
    <w:rsid w:val="00081CE4"/>
    <w:rsid w:val="000836A8"/>
    <w:rsid w:val="00083C81"/>
    <w:rsid w:val="00083C89"/>
    <w:rsid w:val="00083CD3"/>
    <w:rsid w:val="000848E9"/>
    <w:rsid w:val="00084BC3"/>
    <w:rsid w:val="000852CC"/>
    <w:rsid w:val="00085656"/>
    <w:rsid w:val="00085796"/>
    <w:rsid w:val="00085D31"/>
    <w:rsid w:val="000864C5"/>
    <w:rsid w:val="00086C0D"/>
    <w:rsid w:val="00087A9B"/>
    <w:rsid w:val="00087B86"/>
    <w:rsid w:val="0009026F"/>
    <w:rsid w:val="00090A16"/>
    <w:rsid w:val="00091318"/>
    <w:rsid w:val="00091637"/>
    <w:rsid w:val="0009258A"/>
    <w:rsid w:val="00092683"/>
    <w:rsid w:val="000927F1"/>
    <w:rsid w:val="00093D6B"/>
    <w:rsid w:val="00094AEE"/>
    <w:rsid w:val="00095010"/>
    <w:rsid w:val="0009552D"/>
    <w:rsid w:val="000957FB"/>
    <w:rsid w:val="000959D5"/>
    <w:rsid w:val="00095D30"/>
    <w:rsid w:val="000965DC"/>
    <w:rsid w:val="000967D9"/>
    <w:rsid w:val="00097291"/>
    <w:rsid w:val="00097993"/>
    <w:rsid w:val="00097B4C"/>
    <w:rsid w:val="00097D2B"/>
    <w:rsid w:val="000A1021"/>
    <w:rsid w:val="000A1974"/>
    <w:rsid w:val="000A1A36"/>
    <w:rsid w:val="000A1E18"/>
    <w:rsid w:val="000A1FE8"/>
    <w:rsid w:val="000A21AB"/>
    <w:rsid w:val="000A2ABE"/>
    <w:rsid w:val="000A2DFC"/>
    <w:rsid w:val="000A2E52"/>
    <w:rsid w:val="000A3DF0"/>
    <w:rsid w:val="000A45BD"/>
    <w:rsid w:val="000A4603"/>
    <w:rsid w:val="000A462C"/>
    <w:rsid w:val="000A4989"/>
    <w:rsid w:val="000A49FD"/>
    <w:rsid w:val="000A5B57"/>
    <w:rsid w:val="000A5D21"/>
    <w:rsid w:val="000A6936"/>
    <w:rsid w:val="000A6C59"/>
    <w:rsid w:val="000A70D0"/>
    <w:rsid w:val="000A7ED0"/>
    <w:rsid w:val="000B034C"/>
    <w:rsid w:val="000B06F5"/>
    <w:rsid w:val="000B101F"/>
    <w:rsid w:val="000B10CA"/>
    <w:rsid w:val="000B15BE"/>
    <w:rsid w:val="000B15E3"/>
    <w:rsid w:val="000B26A9"/>
    <w:rsid w:val="000B26DB"/>
    <w:rsid w:val="000B3638"/>
    <w:rsid w:val="000B3729"/>
    <w:rsid w:val="000B3C8A"/>
    <w:rsid w:val="000B4233"/>
    <w:rsid w:val="000B4E5B"/>
    <w:rsid w:val="000B4F09"/>
    <w:rsid w:val="000B534C"/>
    <w:rsid w:val="000B58F6"/>
    <w:rsid w:val="000B65AC"/>
    <w:rsid w:val="000B66E1"/>
    <w:rsid w:val="000B6857"/>
    <w:rsid w:val="000B7F3A"/>
    <w:rsid w:val="000C0605"/>
    <w:rsid w:val="000C069B"/>
    <w:rsid w:val="000C1545"/>
    <w:rsid w:val="000C1775"/>
    <w:rsid w:val="000C1853"/>
    <w:rsid w:val="000C1A9E"/>
    <w:rsid w:val="000C1AD4"/>
    <w:rsid w:val="000C2563"/>
    <w:rsid w:val="000C3338"/>
    <w:rsid w:val="000C3B15"/>
    <w:rsid w:val="000C44C6"/>
    <w:rsid w:val="000C4841"/>
    <w:rsid w:val="000C48A0"/>
    <w:rsid w:val="000C4F99"/>
    <w:rsid w:val="000C5386"/>
    <w:rsid w:val="000C6829"/>
    <w:rsid w:val="000C68DC"/>
    <w:rsid w:val="000C6AFE"/>
    <w:rsid w:val="000C7083"/>
    <w:rsid w:val="000C788E"/>
    <w:rsid w:val="000C7915"/>
    <w:rsid w:val="000C7B5E"/>
    <w:rsid w:val="000C7D8E"/>
    <w:rsid w:val="000C7EF8"/>
    <w:rsid w:val="000D1403"/>
    <w:rsid w:val="000D1B53"/>
    <w:rsid w:val="000D1BBF"/>
    <w:rsid w:val="000D1EF8"/>
    <w:rsid w:val="000D2367"/>
    <w:rsid w:val="000D23D4"/>
    <w:rsid w:val="000D277B"/>
    <w:rsid w:val="000D2E1B"/>
    <w:rsid w:val="000D313A"/>
    <w:rsid w:val="000D3D3D"/>
    <w:rsid w:val="000D437C"/>
    <w:rsid w:val="000D50B7"/>
    <w:rsid w:val="000D5EFE"/>
    <w:rsid w:val="000D60EE"/>
    <w:rsid w:val="000D613C"/>
    <w:rsid w:val="000D6EA2"/>
    <w:rsid w:val="000D7172"/>
    <w:rsid w:val="000E0858"/>
    <w:rsid w:val="000E1010"/>
    <w:rsid w:val="000E1836"/>
    <w:rsid w:val="000E2F4E"/>
    <w:rsid w:val="000E315B"/>
    <w:rsid w:val="000E32CA"/>
    <w:rsid w:val="000E3CF8"/>
    <w:rsid w:val="000E3E84"/>
    <w:rsid w:val="000E4721"/>
    <w:rsid w:val="000E536F"/>
    <w:rsid w:val="000E55BD"/>
    <w:rsid w:val="000E5E7B"/>
    <w:rsid w:val="000E63BA"/>
    <w:rsid w:val="000E6861"/>
    <w:rsid w:val="000E6B08"/>
    <w:rsid w:val="000E6B7C"/>
    <w:rsid w:val="000E6C01"/>
    <w:rsid w:val="000E6C6A"/>
    <w:rsid w:val="000E6D1A"/>
    <w:rsid w:val="000E6EE0"/>
    <w:rsid w:val="000E76F6"/>
    <w:rsid w:val="000E7F3C"/>
    <w:rsid w:val="000F0986"/>
    <w:rsid w:val="000F10ED"/>
    <w:rsid w:val="000F184A"/>
    <w:rsid w:val="000F2E02"/>
    <w:rsid w:val="000F2F48"/>
    <w:rsid w:val="000F3B05"/>
    <w:rsid w:val="000F3EF9"/>
    <w:rsid w:val="000F3F74"/>
    <w:rsid w:val="000F4042"/>
    <w:rsid w:val="000F4233"/>
    <w:rsid w:val="000F426B"/>
    <w:rsid w:val="000F4A56"/>
    <w:rsid w:val="000F4BDC"/>
    <w:rsid w:val="000F5CE1"/>
    <w:rsid w:val="000F6064"/>
    <w:rsid w:val="000F721B"/>
    <w:rsid w:val="000F7CDB"/>
    <w:rsid w:val="00100155"/>
    <w:rsid w:val="00100B7E"/>
    <w:rsid w:val="00101BE9"/>
    <w:rsid w:val="00102A86"/>
    <w:rsid w:val="00102C69"/>
    <w:rsid w:val="0010450D"/>
    <w:rsid w:val="0010462C"/>
    <w:rsid w:val="00104B1C"/>
    <w:rsid w:val="00104D33"/>
    <w:rsid w:val="00105540"/>
    <w:rsid w:val="00105E79"/>
    <w:rsid w:val="001064C7"/>
    <w:rsid w:val="00106979"/>
    <w:rsid w:val="00106A68"/>
    <w:rsid w:val="00106B85"/>
    <w:rsid w:val="00106D7D"/>
    <w:rsid w:val="00107298"/>
    <w:rsid w:val="00107F79"/>
    <w:rsid w:val="00110075"/>
    <w:rsid w:val="00110698"/>
    <w:rsid w:val="00112764"/>
    <w:rsid w:val="00112E6A"/>
    <w:rsid w:val="001137B5"/>
    <w:rsid w:val="001138BD"/>
    <w:rsid w:val="001139B6"/>
    <w:rsid w:val="00113C07"/>
    <w:rsid w:val="00113E84"/>
    <w:rsid w:val="00114063"/>
    <w:rsid w:val="00114774"/>
    <w:rsid w:val="001149E1"/>
    <w:rsid w:val="00114C49"/>
    <w:rsid w:val="001151B2"/>
    <w:rsid w:val="001156F0"/>
    <w:rsid w:val="00115AB6"/>
    <w:rsid w:val="0011689C"/>
    <w:rsid w:val="0011771E"/>
    <w:rsid w:val="00117DA7"/>
    <w:rsid w:val="0012090C"/>
    <w:rsid w:val="0012106E"/>
    <w:rsid w:val="0012248F"/>
    <w:rsid w:val="00123532"/>
    <w:rsid w:val="001239D9"/>
    <w:rsid w:val="0012410B"/>
    <w:rsid w:val="00124CF6"/>
    <w:rsid w:val="00125515"/>
    <w:rsid w:val="00125E00"/>
    <w:rsid w:val="00125E29"/>
    <w:rsid w:val="001267AD"/>
    <w:rsid w:val="00131F21"/>
    <w:rsid w:val="001321EA"/>
    <w:rsid w:val="00132C6E"/>
    <w:rsid w:val="00132E53"/>
    <w:rsid w:val="00132F2F"/>
    <w:rsid w:val="001332DD"/>
    <w:rsid w:val="00133DCC"/>
    <w:rsid w:val="0013405F"/>
    <w:rsid w:val="00134352"/>
    <w:rsid w:val="0013440A"/>
    <w:rsid w:val="00134895"/>
    <w:rsid w:val="00135535"/>
    <w:rsid w:val="00135C5C"/>
    <w:rsid w:val="00135EC6"/>
    <w:rsid w:val="001360E0"/>
    <w:rsid w:val="00136DED"/>
    <w:rsid w:val="00137C6B"/>
    <w:rsid w:val="00137FA0"/>
    <w:rsid w:val="001403E4"/>
    <w:rsid w:val="00140419"/>
    <w:rsid w:val="0014051E"/>
    <w:rsid w:val="00140A04"/>
    <w:rsid w:val="00140C45"/>
    <w:rsid w:val="00143281"/>
    <w:rsid w:val="001434D7"/>
    <w:rsid w:val="001442A1"/>
    <w:rsid w:val="00144E5F"/>
    <w:rsid w:val="00145F70"/>
    <w:rsid w:val="00146628"/>
    <w:rsid w:val="00146686"/>
    <w:rsid w:val="001469F1"/>
    <w:rsid w:val="001471AB"/>
    <w:rsid w:val="0014735E"/>
    <w:rsid w:val="001473C5"/>
    <w:rsid w:val="00150067"/>
    <w:rsid w:val="001510A7"/>
    <w:rsid w:val="001516DF"/>
    <w:rsid w:val="001517DF"/>
    <w:rsid w:val="00152635"/>
    <w:rsid w:val="00153347"/>
    <w:rsid w:val="00153421"/>
    <w:rsid w:val="001538FE"/>
    <w:rsid w:val="001562E1"/>
    <w:rsid w:val="001564E2"/>
    <w:rsid w:val="00156853"/>
    <w:rsid w:val="00156FE6"/>
    <w:rsid w:val="00157111"/>
    <w:rsid w:val="00160C44"/>
    <w:rsid w:val="0016162D"/>
    <w:rsid w:val="001618A4"/>
    <w:rsid w:val="00161B7C"/>
    <w:rsid w:val="0016248F"/>
    <w:rsid w:val="00162735"/>
    <w:rsid w:val="00162B4F"/>
    <w:rsid w:val="00162C29"/>
    <w:rsid w:val="00162C52"/>
    <w:rsid w:val="001630CC"/>
    <w:rsid w:val="00163327"/>
    <w:rsid w:val="00163644"/>
    <w:rsid w:val="001638A1"/>
    <w:rsid w:val="0016396C"/>
    <w:rsid w:val="001647E0"/>
    <w:rsid w:val="001666C0"/>
    <w:rsid w:val="00166D93"/>
    <w:rsid w:val="00167A87"/>
    <w:rsid w:val="001700F0"/>
    <w:rsid w:val="00170100"/>
    <w:rsid w:val="00170FB4"/>
    <w:rsid w:val="001721E8"/>
    <w:rsid w:val="001729A0"/>
    <w:rsid w:val="001731DF"/>
    <w:rsid w:val="00173955"/>
    <w:rsid w:val="00174933"/>
    <w:rsid w:val="001751E0"/>
    <w:rsid w:val="001755FF"/>
    <w:rsid w:val="00175E0E"/>
    <w:rsid w:val="00177A80"/>
    <w:rsid w:val="00180051"/>
    <w:rsid w:val="001800B9"/>
    <w:rsid w:val="00180596"/>
    <w:rsid w:val="00180E2D"/>
    <w:rsid w:val="00182ACF"/>
    <w:rsid w:val="0018324D"/>
    <w:rsid w:val="00184444"/>
    <w:rsid w:val="0018449B"/>
    <w:rsid w:val="00184609"/>
    <w:rsid w:val="001853F0"/>
    <w:rsid w:val="0018590C"/>
    <w:rsid w:val="00185C20"/>
    <w:rsid w:val="001869DE"/>
    <w:rsid w:val="00186FC9"/>
    <w:rsid w:val="00187890"/>
    <w:rsid w:val="001900CF"/>
    <w:rsid w:val="0019091F"/>
    <w:rsid w:val="00190F90"/>
    <w:rsid w:val="00191391"/>
    <w:rsid w:val="00191630"/>
    <w:rsid w:val="00191B6F"/>
    <w:rsid w:val="00191C38"/>
    <w:rsid w:val="001921B0"/>
    <w:rsid w:val="00192C87"/>
    <w:rsid w:val="00193973"/>
    <w:rsid w:val="00193CE0"/>
    <w:rsid w:val="00193E74"/>
    <w:rsid w:val="00194029"/>
    <w:rsid w:val="00194243"/>
    <w:rsid w:val="0019514E"/>
    <w:rsid w:val="00195BCA"/>
    <w:rsid w:val="0019606E"/>
    <w:rsid w:val="00196074"/>
    <w:rsid w:val="0019623A"/>
    <w:rsid w:val="001963A7"/>
    <w:rsid w:val="00196428"/>
    <w:rsid w:val="0019695C"/>
    <w:rsid w:val="00196A30"/>
    <w:rsid w:val="00196D17"/>
    <w:rsid w:val="00197763"/>
    <w:rsid w:val="001A10BD"/>
    <w:rsid w:val="001A1335"/>
    <w:rsid w:val="001A19BF"/>
    <w:rsid w:val="001A1EF9"/>
    <w:rsid w:val="001A1F84"/>
    <w:rsid w:val="001A26A5"/>
    <w:rsid w:val="001A287C"/>
    <w:rsid w:val="001A32CB"/>
    <w:rsid w:val="001A397E"/>
    <w:rsid w:val="001A3B68"/>
    <w:rsid w:val="001A3BDC"/>
    <w:rsid w:val="001A3CE0"/>
    <w:rsid w:val="001A3DC1"/>
    <w:rsid w:val="001A3F76"/>
    <w:rsid w:val="001A48CF"/>
    <w:rsid w:val="001A50D5"/>
    <w:rsid w:val="001A550C"/>
    <w:rsid w:val="001A63C3"/>
    <w:rsid w:val="001A64D0"/>
    <w:rsid w:val="001A706F"/>
    <w:rsid w:val="001A7204"/>
    <w:rsid w:val="001A784E"/>
    <w:rsid w:val="001A7979"/>
    <w:rsid w:val="001A7BB1"/>
    <w:rsid w:val="001B00A8"/>
    <w:rsid w:val="001B1266"/>
    <w:rsid w:val="001B1B0A"/>
    <w:rsid w:val="001B354B"/>
    <w:rsid w:val="001B464F"/>
    <w:rsid w:val="001B46B1"/>
    <w:rsid w:val="001B4953"/>
    <w:rsid w:val="001B5D79"/>
    <w:rsid w:val="001B619A"/>
    <w:rsid w:val="001B6668"/>
    <w:rsid w:val="001B6F35"/>
    <w:rsid w:val="001B705C"/>
    <w:rsid w:val="001B74E5"/>
    <w:rsid w:val="001B7519"/>
    <w:rsid w:val="001B797E"/>
    <w:rsid w:val="001C0300"/>
    <w:rsid w:val="001C032C"/>
    <w:rsid w:val="001C0DA6"/>
    <w:rsid w:val="001C12C7"/>
    <w:rsid w:val="001C1424"/>
    <w:rsid w:val="001C1A0E"/>
    <w:rsid w:val="001C201F"/>
    <w:rsid w:val="001C3208"/>
    <w:rsid w:val="001C4B3A"/>
    <w:rsid w:val="001C510A"/>
    <w:rsid w:val="001C5ACA"/>
    <w:rsid w:val="001C5B8C"/>
    <w:rsid w:val="001C5BA5"/>
    <w:rsid w:val="001C5C21"/>
    <w:rsid w:val="001C5FFC"/>
    <w:rsid w:val="001C64A7"/>
    <w:rsid w:val="001C6529"/>
    <w:rsid w:val="001C6C15"/>
    <w:rsid w:val="001C75C3"/>
    <w:rsid w:val="001D0780"/>
    <w:rsid w:val="001D078B"/>
    <w:rsid w:val="001D11BF"/>
    <w:rsid w:val="001D17B3"/>
    <w:rsid w:val="001D1D83"/>
    <w:rsid w:val="001D2154"/>
    <w:rsid w:val="001D235E"/>
    <w:rsid w:val="001D298E"/>
    <w:rsid w:val="001D30DD"/>
    <w:rsid w:val="001D3E25"/>
    <w:rsid w:val="001D4546"/>
    <w:rsid w:val="001D611D"/>
    <w:rsid w:val="001D614D"/>
    <w:rsid w:val="001D6EAB"/>
    <w:rsid w:val="001E0334"/>
    <w:rsid w:val="001E05EE"/>
    <w:rsid w:val="001E2127"/>
    <w:rsid w:val="001E2B0D"/>
    <w:rsid w:val="001E2B52"/>
    <w:rsid w:val="001E472C"/>
    <w:rsid w:val="001E4CB3"/>
    <w:rsid w:val="001E57B0"/>
    <w:rsid w:val="001E5890"/>
    <w:rsid w:val="001E5A59"/>
    <w:rsid w:val="001E5DD6"/>
    <w:rsid w:val="001E609B"/>
    <w:rsid w:val="001E6901"/>
    <w:rsid w:val="001E6A66"/>
    <w:rsid w:val="001E6D09"/>
    <w:rsid w:val="001E7042"/>
    <w:rsid w:val="001E7066"/>
    <w:rsid w:val="001F0158"/>
    <w:rsid w:val="001F0535"/>
    <w:rsid w:val="001F055A"/>
    <w:rsid w:val="001F17C5"/>
    <w:rsid w:val="001F2495"/>
    <w:rsid w:val="001F36BF"/>
    <w:rsid w:val="001F3A6F"/>
    <w:rsid w:val="001F45CE"/>
    <w:rsid w:val="001F4ED5"/>
    <w:rsid w:val="001F50ED"/>
    <w:rsid w:val="001F611D"/>
    <w:rsid w:val="001F64C9"/>
    <w:rsid w:val="001F6883"/>
    <w:rsid w:val="001F694C"/>
    <w:rsid w:val="001F6AB5"/>
    <w:rsid w:val="001F733A"/>
    <w:rsid w:val="001F7D47"/>
    <w:rsid w:val="002007AA"/>
    <w:rsid w:val="00200E8B"/>
    <w:rsid w:val="00200F61"/>
    <w:rsid w:val="0020128E"/>
    <w:rsid w:val="0020131C"/>
    <w:rsid w:val="0020198D"/>
    <w:rsid w:val="00201E25"/>
    <w:rsid w:val="00202411"/>
    <w:rsid w:val="00203A5E"/>
    <w:rsid w:val="00203A82"/>
    <w:rsid w:val="00204364"/>
    <w:rsid w:val="00204C96"/>
    <w:rsid w:val="00204E87"/>
    <w:rsid w:val="0020506A"/>
    <w:rsid w:val="002056BC"/>
    <w:rsid w:val="002056E3"/>
    <w:rsid w:val="00205D80"/>
    <w:rsid w:val="00205F36"/>
    <w:rsid w:val="0020607A"/>
    <w:rsid w:val="00206BFE"/>
    <w:rsid w:val="00207038"/>
    <w:rsid w:val="00207E80"/>
    <w:rsid w:val="002105BD"/>
    <w:rsid w:val="00212451"/>
    <w:rsid w:val="00212B3B"/>
    <w:rsid w:val="00213A88"/>
    <w:rsid w:val="00213CAC"/>
    <w:rsid w:val="00213D01"/>
    <w:rsid w:val="0021483C"/>
    <w:rsid w:val="00215C01"/>
    <w:rsid w:val="0021628D"/>
    <w:rsid w:val="00216375"/>
    <w:rsid w:val="002166F8"/>
    <w:rsid w:val="00216F8C"/>
    <w:rsid w:val="00217611"/>
    <w:rsid w:val="00217A81"/>
    <w:rsid w:val="00220AFD"/>
    <w:rsid w:val="0022268A"/>
    <w:rsid w:val="00222FE2"/>
    <w:rsid w:val="0022398C"/>
    <w:rsid w:val="00223E05"/>
    <w:rsid w:val="00224966"/>
    <w:rsid w:val="00224B91"/>
    <w:rsid w:val="00224D55"/>
    <w:rsid w:val="0022501F"/>
    <w:rsid w:val="00225116"/>
    <w:rsid w:val="00225897"/>
    <w:rsid w:val="00225D9D"/>
    <w:rsid w:val="002267CD"/>
    <w:rsid w:val="00226B92"/>
    <w:rsid w:val="00226D94"/>
    <w:rsid w:val="00226EF8"/>
    <w:rsid w:val="00227613"/>
    <w:rsid w:val="00227F4D"/>
    <w:rsid w:val="00230056"/>
    <w:rsid w:val="002304B3"/>
    <w:rsid w:val="00230AD8"/>
    <w:rsid w:val="00231369"/>
    <w:rsid w:val="00231FDC"/>
    <w:rsid w:val="00232155"/>
    <w:rsid w:val="00232770"/>
    <w:rsid w:val="00232B41"/>
    <w:rsid w:val="00232CEB"/>
    <w:rsid w:val="00232E52"/>
    <w:rsid w:val="00233966"/>
    <w:rsid w:val="00233E4B"/>
    <w:rsid w:val="0023457A"/>
    <w:rsid w:val="00234C4D"/>
    <w:rsid w:val="00234D6B"/>
    <w:rsid w:val="002358B4"/>
    <w:rsid w:val="00236131"/>
    <w:rsid w:val="00236310"/>
    <w:rsid w:val="0023679A"/>
    <w:rsid w:val="00236C33"/>
    <w:rsid w:val="00236E02"/>
    <w:rsid w:val="00236EF5"/>
    <w:rsid w:val="0023707F"/>
    <w:rsid w:val="00237335"/>
    <w:rsid w:val="002376C7"/>
    <w:rsid w:val="00237830"/>
    <w:rsid w:val="00237A54"/>
    <w:rsid w:val="00240D12"/>
    <w:rsid w:val="00241E2B"/>
    <w:rsid w:val="002423F7"/>
    <w:rsid w:val="0024310A"/>
    <w:rsid w:val="002434C1"/>
    <w:rsid w:val="00244550"/>
    <w:rsid w:val="00245917"/>
    <w:rsid w:val="00246384"/>
    <w:rsid w:val="0024681F"/>
    <w:rsid w:val="00246C14"/>
    <w:rsid w:val="00246D9B"/>
    <w:rsid w:val="00246F86"/>
    <w:rsid w:val="00247726"/>
    <w:rsid w:val="00247E88"/>
    <w:rsid w:val="00247F52"/>
    <w:rsid w:val="0025030C"/>
    <w:rsid w:val="002503B0"/>
    <w:rsid w:val="00250507"/>
    <w:rsid w:val="00250A5F"/>
    <w:rsid w:val="002515E3"/>
    <w:rsid w:val="0025182F"/>
    <w:rsid w:val="002518ED"/>
    <w:rsid w:val="00251AA4"/>
    <w:rsid w:val="00252200"/>
    <w:rsid w:val="002528D2"/>
    <w:rsid w:val="00252F7B"/>
    <w:rsid w:val="002535A9"/>
    <w:rsid w:val="00253989"/>
    <w:rsid w:val="002542E0"/>
    <w:rsid w:val="00255B8F"/>
    <w:rsid w:val="00256BA3"/>
    <w:rsid w:val="00256C81"/>
    <w:rsid w:val="0025714B"/>
    <w:rsid w:val="0025737E"/>
    <w:rsid w:val="00257E10"/>
    <w:rsid w:val="00260A4A"/>
    <w:rsid w:val="002614F0"/>
    <w:rsid w:val="00262671"/>
    <w:rsid w:val="002628A2"/>
    <w:rsid w:val="00264060"/>
    <w:rsid w:val="0026424E"/>
    <w:rsid w:val="0026461C"/>
    <w:rsid w:val="002648B6"/>
    <w:rsid w:val="002655F8"/>
    <w:rsid w:val="002657A7"/>
    <w:rsid w:val="002662C9"/>
    <w:rsid w:val="002669D7"/>
    <w:rsid w:val="00266DAE"/>
    <w:rsid w:val="00267865"/>
    <w:rsid w:val="0027156F"/>
    <w:rsid w:val="00271C5F"/>
    <w:rsid w:val="002721A9"/>
    <w:rsid w:val="00272F41"/>
    <w:rsid w:val="0027300D"/>
    <w:rsid w:val="00273713"/>
    <w:rsid w:val="002737E6"/>
    <w:rsid w:val="002746F2"/>
    <w:rsid w:val="00274C75"/>
    <w:rsid w:val="00275A0C"/>
    <w:rsid w:val="00275AB0"/>
    <w:rsid w:val="002767AC"/>
    <w:rsid w:val="0027693C"/>
    <w:rsid w:val="00277471"/>
    <w:rsid w:val="00277563"/>
    <w:rsid w:val="00277BFB"/>
    <w:rsid w:val="00277E7B"/>
    <w:rsid w:val="002802C6"/>
    <w:rsid w:val="00280593"/>
    <w:rsid w:val="00280684"/>
    <w:rsid w:val="00280B3A"/>
    <w:rsid w:val="00281D99"/>
    <w:rsid w:val="002837A8"/>
    <w:rsid w:val="002841B5"/>
    <w:rsid w:val="00284485"/>
    <w:rsid w:val="0028550F"/>
    <w:rsid w:val="002855BA"/>
    <w:rsid w:val="00285626"/>
    <w:rsid w:val="00285726"/>
    <w:rsid w:val="00285A67"/>
    <w:rsid w:val="002865BE"/>
    <w:rsid w:val="00286746"/>
    <w:rsid w:val="00286A02"/>
    <w:rsid w:val="002872B7"/>
    <w:rsid w:val="002875C6"/>
    <w:rsid w:val="00287BBE"/>
    <w:rsid w:val="00287D70"/>
    <w:rsid w:val="00287EFF"/>
    <w:rsid w:val="00290778"/>
    <w:rsid w:val="002910FE"/>
    <w:rsid w:val="002913E4"/>
    <w:rsid w:val="00291A82"/>
    <w:rsid w:val="00291F0A"/>
    <w:rsid w:val="00291F7B"/>
    <w:rsid w:val="00292675"/>
    <w:rsid w:val="00292C50"/>
    <w:rsid w:val="00293BB6"/>
    <w:rsid w:val="00294107"/>
    <w:rsid w:val="00294794"/>
    <w:rsid w:val="00294A6D"/>
    <w:rsid w:val="0029557D"/>
    <w:rsid w:val="002958A8"/>
    <w:rsid w:val="0029668E"/>
    <w:rsid w:val="0029670A"/>
    <w:rsid w:val="00296DBA"/>
    <w:rsid w:val="002970DF"/>
    <w:rsid w:val="00297AE0"/>
    <w:rsid w:val="00297D4E"/>
    <w:rsid w:val="00297FBD"/>
    <w:rsid w:val="00297FCB"/>
    <w:rsid w:val="002A020C"/>
    <w:rsid w:val="002A10E3"/>
    <w:rsid w:val="002A129E"/>
    <w:rsid w:val="002A1FBE"/>
    <w:rsid w:val="002A240E"/>
    <w:rsid w:val="002A3659"/>
    <w:rsid w:val="002A383B"/>
    <w:rsid w:val="002A51AF"/>
    <w:rsid w:val="002A5C47"/>
    <w:rsid w:val="002A635C"/>
    <w:rsid w:val="002A72C0"/>
    <w:rsid w:val="002A7F02"/>
    <w:rsid w:val="002B0523"/>
    <w:rsid w:val="002B0654"/>
    <w:rsid w:val="002B15E1"/>
    <w:rsid w:val="002B16A9"/>
    <w:rsid w:val="002B1AB7"/>
    <w:rsid w:val="002B1EDC"/>
    <w:rsid w:val="002B20B6"/>
    <w:rsid w:val="002B261B"/>
    <w:rsid w:val="002B3711"/>
    <w:rsid w:val="002B40E9"/>
    <w:rsid w:val="002B4251"/>
    <w:rsid w:val="002B4909"/>
    <w:rsid w:val="002B51B2"/>
    <w:rsid w:val="002B5249"/>
    <w:rsid w:val="002B552A"/>
    <w:rsid w:val="002B55B1"/>
    <w:rsid w:val="002B577E"/>
    <w:rsid w:val="002B5BF9"/>
    <w:rsid w:val="002B61D9"/>
    <w:rsid w:val="002B673C"/>
    <w:rsid w:val="002B6E7D"/>
    <w:rsid w:val="002B7086"/>
    <w:rsid w:val="002B78C5"/>
    <w:rsid w:val="002C0505"/>
    <w:rsid w:val="002C10AA"/>
    <w:rsid w:val="002C18B9"/>
    <w:rsid w:val="002C2365"/>
    <w:rsid w:val="002C27CD"/>
    <w:rsid w:val="002C2AEC"/>
    <w:rsid w:val="002C36EC"/>
    <w:rsid w:val="002C3937"/>
    <w:rsid w:val="002C3973"/>
    <w:rsid w:val="002C3A85"/>
    <w:rsid w:val="002C3D85"/>
    <w:rsid w:val="002C41BE"/>
    <w:rsid w:val="002C4287"/>
    <w:rsid w:val="002C4544"/>
    <w:rsid w:val="002C4678"/>
    <w:rsid w:val="002C47AD"/>
    <w:rsid w:val="002C499B"/>
    <w:rsid w:val="002C548F"/>
    <w:rsid w:val="002C5701"/>
    <w:rsid w:val="002C5DC9"/>
    <w:rsid w:val="002C5EA3"/>
    <w:rsid w:val="002C67B7"/>
    <w:rsid w:val="002C69AA"/>
    <w:rsid w:val="002C6F42"/>
    <w:rsid w:val="002C71E3"/>
    <w:rsid w:val="002C73A5"/>
    <w:rsid w:val="002C7482"/>
    <w:rsid w:val="002D0A4D"/>
    <w:rsid w:val="002D0BB6"/>
    <w:rsid w:val="002D1353"/>
    <w:rsid w:val="002D1BDD"/>
    <w:rsid w:val="002D1E97"/>
    <w:rsid w:val="002D276D"/>
    <w:rsid w:val="002D297A"/>
    <w:rsid w:val="002D2E52"/>
    <w:rsid w:val="002D2FD1"/>
    <w:rsid w:val="002D2FEB"/>
    <w:rsid w:val="002D3F85"/>
    <w:rsid w:val="002D45FE"/>
    <w:rsid w:val="002D4D72"/>
    <w:rsid w:val="002D4EDA"/>
    <w:rsid w:val="002D57B7"/>
    <w:rsid w:val="002D5BA4"/>
    <w:rsid w:val="002D5EE2"/>
    <w:rsid w:val="002D661B"/>
    <w:rsid w:val="002D69FA"/>
    <w:rsid w:val="002D73AC"/>
    <w:rsid w:val="002D75E3"/>
    <w:rsid w:val="002D7996"/>
    <w:rsid w:val="002D7D4B"/>
    <w:rsid w:val="002E0623"/>
    <w:rsid w:val="002E0A5D"/>
    <w:rsid w:val="002E0C52"/>
    <w:rsid w:val="002E0F75"/>
    <w:rsid w:val="002E1248"/>
    <w:rsid w:val="002E1F35"/>
    <w:rsid w:val="002E21AF"/>
    <w:rsid w:val="002E31CA"/>
    <w:rsid w:val="002E3D21"/>
    <w:rsid w:val="002E3DF1"/>
    <w:rsid w:val="002E3E62"/>
    <w:rsid w:val="002E4628"/>
    <w:rsid w:val="002E543A"/>
    <w:rsid w:val="002E58AA"/>
    <w:rsid w:val="002E60B4"/>
    <w:rsid w:val="002E63E0"/>
    <w:rsid w:val="002E7047"/>
    <w:rsid w:val="002E732D"/>
    <w:rsid w:val="002E7583"/>
    <w:rsid w:val="002E7732"/>
    <w:rsid w:val="002E7A9A"/>
    <w:rsid w:val="002E7C8C"/>
    <w:rsid w:val="002F0537"/>
    <w:rsid w:val="002F0884"/>
    <w:rsid w:val="002F0972"/>
    <w:rsid w:val="002F0D50"/>
    <w:rsid w:val="002F0EC2"/>
    <w:rsid w:val="002F1082"/>
    <w:rsid w:val="002F1FC1"/>
    <w:rsid w:val="002F2899"/>
    <w:rsid w:val="002F2DC3"/>
    <w:rsid w:val="002F2EF2"/>
    <w:rsid w:val="002F3317"/>
    <w:rsid w:val="002F334D"/>
    <w:rsid w:val="002F37C4"/>
    <w:rsid w:val="002F3847"/>
    <w:rsid w:val="002F38DB"/>
    <w:rsid w:val="002F4375"/>
    <w:rsid w:val="002F481F"/>
    <w:rsid w:val="002F48D7"/>
    <w:rsid w:val="002F4977"/>
    <w:rsid w:val="002F4EA4"/>
    <w:rsid w:val="002F5532"/>
    <w:rsid w:val="002F63B6"/>
    <w:rsid w:val="002F65EB"/>
    <w:rsid w:val="002F6CE3"/>
    <w:rsid w:val="002F7654"/>
    <w:rsid w:val="002F78B7"/>
    <w:rsid w:val="002F7A7D"/>
    <w:rsid w:val="003000F5"/>
    <w:rsid w:val="003007A5"/>
    <w:rsid w:val="00300B29"/>
    <w:rsid w:val="00300D43"/>
    <w:rsid w:val="00301876"/>
    <w:rsid w:val="00302594"/>
    <w:rsid w:val="00302E77"/>
    <w:rsid w:val="00303C7C"/>
    <w:rsid w:val="003040CB"/>
    <w:rsid w:val="0030471C"/>
    <w:rsid w:val="00304DF7"/>
    <w:rsid w:val="0030572B"/>
    <w:rsid w:val="00305FB4"/>
    <w:rsid w:val="00306374"/>
    <w:rsid w:val="00306693"/>
    <w:rsid w:val="00306866"/>
    <w:rsid w:val="00310CA7"/>
    <w:rsid w:val="003110C3"/>
    <w:rsid w:val="00312056"/>
    <w:rsid w:val="00312BC2"/>
    <w:rsid w:val="00313478"/>
    <w:rsid w:val="0031372B"/>
    <w:rsid w:val="003137CD"/>
    <w:rsid w:val="00313876"/>
    <w:rsid w:val="0031447E"/>
    <w:rsid w:val="00314F54"/>
    <w:rsid w:val="0031514C"/>
    <w:rsid w:val="0031592B"/>
    <w:rsid w:val="00315C8C"/>
    <w:rsid w:val="0031619D"/>
    <w:rsid w:val="00316F6F"/>
    <w:rsid w:val="003179A5"/>
    <w:rsid w:val="003207AA"/>
    <w:rsid w:val="00321A2B"/>
    <w:rsid w:val="00321A92"/>
    <w:rsid w:val="00321B12"/>
    <w:rsid w:val="00321B2B"/>
    <w:rsid w:val="00322910"/>
    <w:rsid w:val="00323731"/>
    <w:rsid w:val="0032373F"/>
    <w:rsid w:val="00323DAF"/>
    <w:rsid w:val="003244A9"/>
    <w:rsid w:val="003246A7"/>
    <w:rsid w:val="003248E6"/>
    <w:rsid w:val="00325272"/>
    <w:rsid w:val="0032541F"/>
    <w:rsid w:val="0032559C"/>
    <w:rsid w:val="00325DD3"/>
    <w:rsid w:val="00325E2A"/>
    <w:rsid w:val="00326394"/>
    <w:rsid w:val="003264D5"/>
    <w:rsid w:val="00326808"/>
    <w:rsid w:val="00326955"/>
    <w:rsid w:val="003277B7"/>
    <w:rsid w:val="0033001F"/>
    <w:rsid w:val="003300DC"/>
    <w:rsid w:val="00330AE6"/>
    <w:rsid w:val="0033145D"/>
    <w:rsid w:val="003317F4"/>
    <w:rsid w:val="003319B9"/>
    <w:rsid w:val="00331A28"/>
    <w:rsid w:val="00331B57"/>
    <w:rsid w:val="00332071"/>
    <w:rsid w:val="003327D8"/>
    <w:rsid w:val="00332CD1"/>
    <w:rsid w:val="0033310F"/>
    <w:rsid w:val="00333119"/>
    <w:rsid w:val="00334521"/>
    <w:rsid w:val="00334D41"/>
    <w:rsid w:val="00334DBD"/>
    <w:rsid w:val="00335261"/>
    <w:rsid w:val="0033549B"/>
    <w:rsid w:val="0033579F"/>
    <w:rsid w:val="00335D28"/>
    <w:rsid w:val="003371AD"/>
    <w:rsid w:val="00337646"/>
    <w:rsid w:val="00337DE0"/>
    <w:rsid w:val="00340191"/>
    <w:rsid w:val="003410B6"/>
    <w:rsid w:val="00341378"/>
    <w:rsid w:val="0034140A"/>
    <w:rsid w:val="00341657"/>
    <w:rsid w:val="003421C9"/>
    <w:rsid w:val="00342902"/>
    <w:rsid w:val="00342E87"/>
    <w:rsid w:val="00342ECD"/>
    <w:rsid w:val="003432E0"/>
    <w:rsid w:val="003439E5"/>
    <w:rsid w:val="00343FA5"/>
    <w:rsid w:val="003446BC"/>
    <w:rsid w:val="003447A6"/>
    <w:rsid w:val="003447BD"/>
    <w:rsid w:val="003447F3"/>
    <w:rsid w:val="003449E4"/>
    <w:rsid w:val="00344D63"/>
    <w:rsid w:val="00346071"/>
    <w:rsid w:val="00346176"/>
    <w:rsid w:val="00346397"/>
    <w:rsid w:val="003467FC"/>
    <w:rsid w:val="00347438"/>
    <w:rsid w:val="003474CE"/>
    <w:rsid w:val="00347C7D"/>
    <w:rsid w:val="003503E0"/>
    <w:rsid w:val="0035059C"/>
    <w:rsid w:val="003519C6"/>
    <w:rsid w:val="003520E0"/>
    <w:rsid w:val="00353B37"/>
    <w:rsid w:val="003545D3"/>
    <w:rsid w:val="00355888"/>
    <w:rsid w:val="00356272"/>
    <w:rsid w:val="00356AB8"/>
    <w:rsid w:val="00357343"/>
    <w:rsid w:val="00357AEE"/>
    <w:rsid w:val="00357E04"/>
    <w:rsid w:val="00357E8F"/>
    <w:rsid w:val="0036082A"/>
    <w:rsid w:val="003614C1"/>
    <w:rsid w:val="003615F2"/>
    <w:rsid w:val="003619B6"/>
    <w:rsid w:val="00361E1D"/>
    <w:rsid w:val="0036215B"/>
    <w:rsid w:val="00362A98"/>
    <w:rsid w:val="00362C96"/>
    <w:rsid w:val="00362E34"/>
    <w:rsid w:val="003632BC"/>
    <w:rsid w:val="003639B4"/>
    <w:rsid w:val="00363A26"/>
    <w:rsid w:val="00363C62"/>
    <w:rsid w:val="00364538"/>
    <w:rsid w:val="00365198"/>
    <w:rsid w:val="003654F6"/>
    <w:rsid w:val="0036636B"/>
    <w:rsid w:val="0036653B"/>
    <w:rsid w:val="003672F1"/>
    <w:rsid w:val="00367B5C"/>
    <w:rsid w:val="003712BD"/>
    <w:rsid w:val="003725FF"/>
    <w:rsid w:val="0037289C"/>
    <w:rsid w:val="00373279"/>
    <w:rsid w:val="00373521"/>
    <w:rsid w:val="00374450"/>
    <w:rsid w:val="0037470D"/>
    <w:rsid w:val="00374CB4"/>
    <w:rsid w:val="00374D0A"/>
    <w:rsid w:val="0037601E"/>
    <w:rsid w:val="00376AD4"/>
    <w:rsid w:val="00377A1C"/>
    <w:rsid w:val="0038036B"/>
    <w:rsid w:val="00380388"/>
    <w:rsid w:val="00380BB1"/>
    <w:rsid w:val="00381223"/>
    <w:rsid w:val="003812AC"/>
    <w:rsid w:val="00381371"/>
    <w:rsid w:val="003814F8"/>
    <w:rsid w:val="00381DA2"/>
    <w:rsid w:val="00382016"/>
    <w:rsid w:val="00383759"/>
    <w:rsid w:val="00384642"/>
    <w:rsid w:val="00384911"/>
    <w:rsid w:val="0038652F"/>
    <w:rsid w:val="00386650"/>
    <w:rsid w:val="00386986"/>
    <w:rsid w:val="00386FB0"/>
    <w:rsid w:val="00387656"/>
    <w:rsid w:val="00390403"/>
    <w:rsid w:val="00391085"/>
    <w:rsid w:val="0039183F"/>
    <w:rsid w:val="00391E2F"/>
    <w:rsid w:val="00391E31"/>
    <w:rsid w:val="003924F2"/>
    <w:rsid w:val="00392688"/>
    <w:rsid w:val="00394057"/>
    <w:rsid w:val="00394188"/>
    <w:rsid w:val="003948E0"/>
    <w:rsid w:val="00395736"/>
    <w:rsid w:val="00396107"/>
    <w:rsid w:val="00396AED"/>
    <w:rsid w:val="003970E0"/>
    <w:rsid w:val="003975A8"/>
    <w:rsid w:val="003A060C"/>
    <w:rsid w:val="003A11F6"/>
    <w:rsid w:val="003A141D"/>
    <w:rsid w:val="003A158E"/>
    <w:rsid w:val="003A17C5"/>
    <w:rsid w:val="003A1D3A"/>
    <w:rsid w:val="003A1ED7"/>
    <w:rsid w:val="003A254E"/>
    <w:rsid w:val="003A2671"/>
    <w:rsid w:val="003A43E2"/>
    <w:rsid w:val="003A4AFE"/>
    <w:rsid w:val="003A4BF4"/>
    <w:rsid w:val="003A4F0B"/>
    <w:rsid w:val="003A5414"/>
    <w:rsid w:val="003A5A19"/>
    <w:rsid w:val="003A6826"/>
    <w:rsid w:val="003A6A9E"/>
    <w:rsid w:val="003A7A24"/>
    <w:rsid w:val="003A7D51"/>
    <w:rsid w:val="003B0196"/>
    <w:rsid w:val="003B0E82"/>
    <w:rsid w:val="003B0F60"/>
    <w:rsid w:val="003B12A8"/>
    <w:rsid w:val="003B1385"/>
    <w:rsid w:val="003B1CBE"/>
    <w:rsid w:val="003B24B1"/>
    <w:rsid w:val="003B30BB"/>
    <w:rsid w:val="003B3852"/>
    <w:rsid w:val="003B3E90"/>
    <w:rsid w:val="003B45CC"/>
    <w:rsid w:val="003B4A35"/>
    <w:rsid w:val="003B4BB4"/>
    <w:rsid w:val="003B5458"/>
    <w:rsid w:val="003B5928"/>
    <w:rsid w:val="003B5A43"/>
    <w:rsid w:val="003B5B81"/>
    <w:rsid w:val="003B63DB"/>
    <w:rsid w:val="003B71BE"/>
    <w:rsid w:val="003B7263"/>
    <w:rsid w:val="003B758E"/>
    <w:rsid w:val="003B77BE"/>
    <w:rsid w:val="003B78DF"/>
    <w:rsid w:val="003B7977"/>
    <w:rsid w:val="003B7FAD"/>
    <w:rsid w:val="003C0EFE"/>
    <w:rsid w:val="003C216C"/>
    <w:rsid w:val="003C2A09"/>
    <w:rsid w:val="003C3E92"/>
    <w:rsid w:val="003C4005"/>
    <w:rsid w:val="003C4C15"/>
    <w:rsid w:val="003C4CD3"/>
    <w:rsid w:val="003C4CFD"/>
    <w:rsid w:val="003C5059"/>
    <w:rsid w:val="003C6366"/>
    <w:rsid w:val="003C66E4"/>
    <w:rsid w:val="003C6ADE"/>
    <w:rsid w:val="003C7831"/>
    <w:rsid w:val="003C7B91"/>
    <w:rsid w:val="003C7CAB"/>
    <w:rsid w:val="003D2302"/>
    <w:rsid w:val="003D3AAA"/>
    <w:rsid w:val="003D3BAC"/>
    <w:rsid w:val="003D5988"/>
    <w:rsid w:val="003D5DB5"/>
    <w:rsid w:val="003D5EC1"/>
    <w:rsid w:val="003D68C5"/>
    <w:rsid w:val="003D6B0C"/>
    <w:rsid w:val="003D7260"/>
    <w:rsid w:val="003E06AA"/>
    <w:rsid w:val="003E1FF8"/>
    <w:rsid w:val="003E445B"/>
    <w:rsid w:val="003E4488"/>
    <w:rsid w:val="003E453B"/>
    <w:rsid w:val="003E45AA"/>
    <w:rsid w:val="003E4C1A"/>
    <w:rsid w:val="003E5F7F"/>
    <w:rsid w:val="003E643A"/>
    <w:rsid w:val="003E72EA"/>
    <w:rsid w:val="003E77FF"/>
    <w:rsid w:val="003E7ADA"/>
    <w:rsid w:val="003E7C9B"/>
    <w:rsid w:val="003F10C7"/>
    <w:rsid w:val="003F11BC"/>
    <w:rsid w:val="003F1485"/>
    <w:rsid w:val="003F1BBD"/>
    <w:rsid w:val="003F2834"/>
    <w:rsid w:val="003F2F3F"/>
    <w:rsid w:val="003F2FB6"/>
    <w:rsid w:val="003F4379"/>
    <w:rsid w:val="003F53DF"/>
    <w:rsid w:val="003F54EA"/>
    <w:rsid w:val="003F560F"/>
    <w:rsid w:val="003F61FC"/>
    <w:rsid w:val="003F6586"/>
    <w:rsid w:val="003F758B"/>
    <w:rsid w:val="003F75FC"/>
    <w:rsid w:val="003F76A4"/>
    <w:rsid w:val="003F7753"/>
    <w:rsid w:val="003F78F1"/>
    <w:rsid w:val="003F7BC2"/>
    <w:rsid w:val="0040034F"/>
    <w:rsid w:val="004003C5"/>
    <w:rsid w:val="00400B51"/>
    <w:rsid w:val="00400DF2"/>
    <w:rsid w:val="0040135F"/>
    <w:rsid w:val="0040192A"/>
    <w:rsid w:val="00401AC0"/>
    <w:rsid w:val="00401FF5"/>
    <w:rsid w:val="004031B0"/>
    <w:rsid w:val="004032AE"/>
    <w:rsid w:val="00403CE8"/>
    <w:rsid w:val="004046FB"/>
    <w:rsid w:val="004050AA"/>
    <w:rsid w:val="0040523F"/>
    <w:rsid w:val="00405773"/>
    <w:rsid w:val="00405893"/>
    <w:rsid w:val="004059AA"/>
    <w:rsid w:val="00405B38"/>
    <w:rsid w:val="0040679D"/>
    <w:rsid w:val="00406A95"/>
    <w:rsid w:val="00406F0F"/>
    <w:rsid w:val="00406F28"/>
    <w:rsid w:val="00407FFC"/>
    <w:rsid w:val="0041049C"/>
    <w:rsid w:val="0041152D"/>
    <w:rsid w:val="0041186B"/>
    <w:rsid w:val="004119B0"/>
    <w:rsid w:val="004124B3"/>
    <w:rsid w:val="0041280F"/>
    <w:rsid w:val="004131A3"/>
    <w:rsid w:val="00413C57"/>
    <w:rsid w:val="00414028"/>
    <w:rsid w:val="0041518C"/>
    <w:rsid w:val="004156FE"/>
    <w:rsid w:val="00415D2A"/>
    <w:rsid w:val="00416BD0"/>
    <w:rsid w:val="00416C69"/>
    <w:rsid w:val="00416F84"/>
    <w:rsid w:val="004203AF"/>
    <w:rsid w:val="004209D8"/>
    <w:rsid w:val="00420C66"/>
    <w:rsid w:val="0042155B"/>
    <w:rsid w:val="0042184D"/>
    <w:rsid w:val="004218B9"/>
    <w:rsid w:val="00422F81"/>
    <w:rsid w:val="00423056"/>
    <w:rsid w:val="00423712"/>
    <w:rsid w:val="0042415C"/>
    <w:rsid w:val="00425358"/>
    <w:rsid w:val="00425D1A"/>
    <w:rsid w:val="00426C97"/>
    <w:rsid w:val="004276DD"/>
    <w:rsid w:val="004306C0"/>
    <w:rsid w:val="00430807"/>
    <w:rsid w:val="00430D08"/>
    <w:rsid w:val="00431304"/>
    <w:rsid w:val="00431715"/>
    <w:rsid w:val="004325D4"/>
    <w:rsid w:val="004329AB"/>
    <w:rsid w:val="004335B9"/>
    <w:rsid w:val="00433CC7"/>
    <w:rsid w:val="00433EC5"/>
    <w:rsid w:val="0043401D"/>
    <w:rsid w:val="0043428F"/>
    <w:rsid w:val="004348F5"/>
    <w:rsid w:val="004354A2"/>
    <w:rsid w:val="00435650"/>
    <w:rsid w:val="00436E51"/>
    <w:rsid w:val="00440012"/>
    <w:rsid w:val="00441271"/>
    <w:rsid w:val="00441813"/>
    <w:rsid w:val="00441A85"/>
    <w:rsid w:val="00441B10"/>
    <w:rsid w:val="00441F1C"/>
    <w:rsid w:val="004423B5"/>
    <w:rsid w:val="00442CE0"/>
    <w:rsid w:val="00442E9B"/>
    <w:rsid w:val="00443418"/>
    <w:rsid w:val="00443487"/>
    <w:rsid w:val="0044417D"/>
    <w:rsid w:val="004441F3"/>
    <w:rsid w:val="00444447"/>
    <w:rsid w:val="00444469"/>
    <w:rsid w:val="00444479"/>
    <w:rsid w:val="004451D5"/>
    <w:rsid w:val="0044620D"/>
    <w:rsid w:val="00446B54"/>
    <w:rsid w:val="00446C60"/>
    <w:rsid w:val="00447222"/>
    <w:rsid w:val="00447F2C"/>
    <w:rsid w:val="0045007C"/>
    <w:rsid w:val="00451D73"/>
    <w:rsid w:val="00451F62"/>
    <w:rsid w:val="004527B7"/>
    <w:rsid w:val="0045343A"/>
    <w:rsid w:val="004535BF"/>
    <w:rsid w:val="00453634"/>
    <w:rsid w:val="004537E3"/>
    <w:rsid w:val="004542B8"/>
    <w:rsid w:val="00454F9A"/>
    <w:rsid w:val="004550C1"/>
    <w:rsid w:val="004552FD"/>
    <w:rsid w:val="0045540F"/>
    <w:rsid w:val="00455D05"/>
    <w:rsid w:val="00455D5F"/>
    <w:rsid w:val="00455FA0"/>
    <w:rsid w:val="004562E6"/>
    <w:rsid w:val="00456791"/>
    <w:rsid w:val="00456965"/>
    <w:rsid w:val="00456BD4"/>
    <w:rsid w:val="00457DCB"/>
    <w:rsid w:val="00460764"/>
    <w:rsid w:val="00460A32"/>
    <w:rsid w:val="00460B67"/>
    <w:rsid w:val="00461382"/>
    <w:rsid w:val="00461DFB"/>
    <w:rsid w:val="004620E0"/>
    <w:rsid w:val="00462C44"/>
    <w:rsid w:val="00465535"/>
    <w:rsid w:val="004658F7"/>
    <w:rsid w:val="00465923"/>
    <w:rsid w:val="00465C23"/>
    <w:rsid w:val="00465C6B"/>
    <w:rsid w:val="00466294"/>
    <w:rsid w:val="0046719A"/>
    <w:rsid w:val="00467351"/>
    <w:rsid w:val="00467575"/>
    <w:rsid w:val="00467851"/>
    <w:rsid w:val="00467D69"/>
    <w:rsid w:val="00470822"/>
    <w:rsid w:val="00470946"/>
    <w:rsid w:val="00472C33"/>
    <w:rsid w:val="00472CB2"/>
    <w:rsid w:val="004732E6"/>
    <w:rsid w:val="00473744"/>
    <w:rsid w:val="0047391D"/>
    <w:rsid w:val="004739E7"/>
    <w:rsid w:val="004745EB"/>
    <w:rsid w:val="00475244"/>
    <w:rsid w:val="00475603"/>
    <w:rsid w:val="0047567C"/>
    <w:rsid w:val="00475ED4"/>
    <w:rsid w:val="0047741B"/>
    <w:rsid w:val="00477C66"/>
    <w:rsid w:val="00480615"/>
    <w:rsid w:val="004809A8"/>
    <w:rsid w:val="00481919"/>
    <w:rsid w:val="004821FA"/>
    <w:rsid w:val="004828A4"/>
    <w:rsid w:val="00483A5D"/>
    <w:rsid w:val="00485A52"/>
    <w:rsid w:val="004863C1"/>
    <w:rsid w:val="00486469"/>
    <w:rsid w:val="004864AD"/>
    <w:rsid w:val="0048686A"/>
    <w:rsid w:val="004872BE"/>
    <w:rsid w:val="00487D4A"/>
    <w:rsid w:val="0049011C"/>
    <w:rsid w:val="004906E1"/>
    <w:rsid w:val="00490D41"/>
    <w:rsid w:val="00491A37"/>
    <w:rsid w:val="00491AAF"/>
    <w:rsid w:val="00492B25"/>
    <w:rsid w:val="00492B6E"/>
    <w:rsid w:val="00492FB9"/>
    <w:rsid w:val="00493058"/>
    <w:rsid w:val="00493170"/>
    <w:rsid w:val="00493BB5"/>
    <w:rsid w:val="004951B6"/>
    <w:rsid w:val="0049578F"/>
    <w:rsid w:val="004968BA"/>
    <w:rsid w:val="00496A6B"/>
    <w:rsid w:val="00496C89"/>
    <w:rsid w:val="00497533"/>
    <w:rsid w:val="00497A20"/>
    <w:rsid w:val="00497E0C"/>
    <w:rsid w:val="004A0093"/>
    <w:rsid w:val="004A028B"/>
    <w:rsid w:val="004A05E8"/>
    <w:rsid w:val="004A0BDB"/>
    <w:rsid w:val="004A1124"/>
    <w:rsid w:val="004A24A6"/>
    <w:rsid w:val="004A24D4"/>
    <w:rsid w:val="004A2A83"/>
    <w:rsid w:val="004A2CB5"/>
    <w:rsid w:val="004A32BB"/>
    <w:rsid w:val="004A3539"/>
    <w:rsid w:val="004A37E8"/>
    <w:rsid w:val="004A3DDE"/>
    <w:rsid w:val="004A452F"/>
    <w:rsid w:val="004A4A32"/>
    <w:rsid w:val="004A6ADA"/>
    <w:rsid w:val="004A6D2C"/>
    <w:rsid w:val="004A725A"/>
    <w:rsid w:val="004A786E"/>
    <w:rsid w:val="004A7BA6"/>
    <w:rsid w:val="004A7E2D"/>
    <w:rsid w:val="004B0185"/>
    <w:rsid w:val="004B11BE"/>
    <w:rsid w:val="004B2289"/>
    <w:rsid w:val="004B2713"/>
    <w:rsid w:val="004B2985"/>
    <w:rsid w:val="004B3AD8"/>
    <w:rsid w:val="004B563C"/>
    <w:rsid w:val="004B580A"/>
    <w:rsid w:val="004B5970"/>
    <w:rsid w:val="004B7842"/>
    <w:rsid w:val="004B7894"/>
    <w:rsid w:val="004B7D8D"/>
    <w:rsid w:val="004B7F0F"/>
    <w:rsid w:val="004C0053"/>
    <w:rsid w:val="004C0450"/>
    <w:rsid w:val="004C0831"/>
    <w:rsid w:val="004C128A"/>
    <w:rsid w:val="004C14E6"/>
    <w:rsid w:val="004C1C68"/>
    <w:rsid w:val="004C1D5C"/>
    <w:rsid w:val="004C1F5F"/>
    <w:rsid w:val="004C1F84"/>
    <w:rsid w:val="004C2132"/>
    <w:rsid w:val="004C2FC9"/>
    <w:rsid w:val="004C304C"/>
    <w:rsid w:val="004C30CC"/>
    <w:rsid w:val="004C3190"/>
    <w:rsid w:val="004C3E1E"/>
    <w:rsid w:val="004C407F"/>
    <w:rsid w:val="004C44FF"/>
    <w:rsid w:val="004C4634"/>
    <w:rsid w:val="004C4E67"/>
    <w:rsid w:val="004C54B5"/>
    <w:rsid w:val="004C5D4F"/>
    <w:rsid w:val="004C69CF"/>
    <w:rsid w:val="004C6D52"/>
    <w:rsid w:val="004C70AE"/>
    <w:rsid w:val="004C718E"/>
    <w:rsid w:val="004C71B4"/>
    <w:rsid w:val="004C7AA7"/>
    <w:rsid w:val="004C7C11"/>
    <w:rsid w:val="004D024A"/>
    <w:rsid w:val="004D09D0"/>
    <w:rsid w:val="004D0E31"/>
    <w:rsid w:val="004D0F1F"/>
    <w:rsid w:val="004D16FD"/>
    <w:rsid w:val="004D1700"/>
    <w:rsid w:val="004D1C88"/>
    <w:rsid w:val="004D2435"/>
    <w:rsid w:val="004D2C06"/>
    <w:rsid w:val="004D2D3C"/>
    <w:rsid w:val="004D347B"/>
    <w:rsid w:val="004D39CC"/>
    <w:rsid w:val="004D3B10"/>
    <w:rsid w:val="004D3CB6"/>
    <w:rsid w:val="004D3F70"/>
    <w:rsid w:val="004D41B3"/>
    <w:rsid w:val="004D427D"/>
    <w:rsid w:val="004D476D"/>
    <w:rsid w:val="004D4862"/>
    <w:rsid w:val="004D4900"/>
    <w:rsid w:val="004D4E76"/>
    <w:rsid w:val="004D56AD"/>
    <w:rsid w:val="004D6A95"/>
    <w:rsid w:val="004D70E4"/>
    <w:rsid w:val="004D745D"/>
    <w:rsid w:val="004D7974"/>
    <w:rsid w:val="004D7C40"/>
    <w:rsid w:val="004D7D29"/>
    <w:rsid w:val="004E0504"/>
    <w:rsid w:val="004E05E1"/>
    <w:rsid w:val="004E0878"/>
    <w:rsid w:val="004E114F"/>
    <w:rsid w:val="004E1176"/>
    <w:rsid w:val="004E1A82"/>
    <w:rsid w:val="004E3134"/>
    <w:rsid w:val="004E4749"/>
    <w:rsid w:val="004E57DD"/>
    <w:rsid w:val="004E582F"/>
    <w:rsid w:val="004E5B56"/>
    <w:rsid w:val="004E5E8D"/>
    <w:rsid w:val="004E6540"/>
    <w:rsid w:val="004E799B"/>
    <w:rsid w:val="004E7CF6"/>
    <w:rsid w:val="004E7E4C"/>
    <w:rsid w:val="004F0F7E"/>
    <w:rsid w:val="004F143F"/>
    <w:rsid w:val="004F1BC3"/>
    <w:rsid w:val="004F2267"/>
    <w:rsid w:val="004F32A0"/>
    <w:rsid w:val="004F363D"/>
    <w:rsid w:val="004F3898"/>
    <w:rsid w:val="004F3924"/>
    <w:rsid w:val="004F3CA4"/>
    <w:rsid w:val="004F3E63"/>
    <w:rsid w:val="004F40E2"/>
    <w:rsid w:val="004F438E"/>
    <w:rsid w:val="004F43E5"/>
    <w:rsid w:val="004F4F32"/>
    <w:rsid w:val="004F5251"/>
    <w:rsid w:val="004F586F"/>
    <w:rsid w:val="004F58CD"/>
    <w:rsid w:val="004F5A1E"/>
    <w:rsid w:val="004F616A"/>
    <w:rsid w:val="004F768B"/>
    <w:rsid w:val="004F78EC"/>
    <w:rsid w:val="004F79E4"/>
    <w:rsid w:val="004F7BCE"/>
    <w:rsid w:val="00500C72"/>
    <w:rsid w:val="00501089"/>
    <w:rsid w:val="0050126B"/>
    <w:rsid w:val="00501FF7"/>
    <w:rsid w:val="0050224C"/>
    <w:rsid w:val="0050287E"/>
    <w:rsid w:val="005031D3"/>
    <w:rsid w:val="005036F0"/>
    <w:rsid w:val="00503E54"/>
    <w:rsid w:val="00505813"/>
    <w:rsid w:val="005066BB"/>
    <w:rsid w:val="005069D4"/>
    <w:rsid w:val="00506C0C"/>
    <w:rsid w:val="0050784C"/>
    <w:rsid w:val="00507893"/>
    <w:rsid w:val="005079A4"/>
    <w:rsid w:val="00507A25"/>
    <w:rsid w:val="00510057"/>
    <w:rsid w:val="0051006C"/>
    <w:rsid w:val="00511D50"/>
    <w:rsid w:val="0051327F"/>
    <w:rsid w:val="00513363"/>
    <w:rsid w:val="0051365B"/>
    <w:rsid w:val="00514E16"/>
    <w:rsid w:val="00514E20"/>
    <w:rsid w:val="005160D7"/>
    <w:rsid w:val="005167CB"/>
    <w:rsid w:val="00517058"/>
    <w:rsid w:val="00517111"/>
    <w:rsid w:val="00517294"/>
    <w:rsid w:val="00517A8F"/>
    <w:rsid w:val="00517C89"/>
    <w:rsid w:val="005218D0"/>
    <w:rsid w:val="005237DF"/>
    <w:rsid w:val="00524225"/>
    <w:rsid w:val="00524345"/>
    <w:rsid w:val="00524B81"/>
    <w:rsid w:val="0052540C"/>
    <w:rsid w:val="005265BD"/>
    <w:rsid w:val="00526997"/>
    <w:rsid w:val="00526BFC"/>
    <w:rsid w:val="005275F2"/>
    <w:rsid w:val="00527D0C"/>
    <w:rsid w:val="00530894"/>
    <w:rsid w:val="00530898"/>
    <w:rsid w:val="00530D94"/>
    <w:rsid w:val="00530D9F"/>
    <w:rsid w:val="00530E53"/>
    <w:rsid w:val="0053155D"/>
    <w:rsid w:val="005318D1"/>
    <w:rsid w:val="00531EA8"/>
    <w:rsid w:val="00531FED"/>
    <w:rsid w:val="0053227C"/>
    <w:rsid w:val="00532B9B"/>
    <w:rsid w:val="005331F9"/>
    <w:rsid w:val="0053369C"/>
    <w:rsid w:val="00533BEB"/>
    <w:rsid w:val="00534589"/>
    <w:rsid w:val="00534A62"/>
    <w:rsid w:val="0053587C"/>
    <w:rsid w:val="00535E49"/>
    <w:rsid w:val="0053614A"/>
    <w:rsid w:val="00536D14"/>
    <w:rsid w:val="00536D78"/>
    <w:rsid w:val="00537AC9"/>
    <w:rsid w:val="00537E90"/>
    <w:rsid w:val="00537F30"/>
    <w:rsid w:val="0054095D"/>
    <w:rsid w:val="005410F5"/>
    <w:rsid w:val="00541180"/>
    <w:rsid w:val="00542CBE"/>
    <w:rsid w:val="00542E82"/>
    <w:rsid w:val="00542FC9"/>
    <w:rsid w:val="00543766"/>
    <w:rsid w:val="00543A0D"/>
    <w:rsid w:val="00543D7F"/>
    <w:rsid w:val="0054400F"/>
    <w:rsid w:val="00544349"/>
    <w:rsid w:val="0054450C"/>
    <w:rsid w:val="005445F8"/>
    <w:rsid w:val="00545773"/>
    <w:rsid w:val="00547A94"/>
    <w:rsid w:val="00547CEC"/>
    <w:rsid w:val="00550476"/>
    <w:rsid w:val="00551045"/>
    <w:rsid w:val="005524F4"/>
    <w:rsid w:val="0055278D"/>
    <w:rsid w:val="00552D80"/>
    <w:rsid w:val="00553221"/>
    <w:rsid w:val="00553DAA"/>
    <w:rsid w:val="0055428B"/>
    <w:rsid w:val="00554C75"/>
    <w:rsid w:val="005551DB"/>
    <w:rsid w:val="00555C88"/>
    <w:rsid w:val="00555D8C"/>
    <w:rsid w:val="00556692"/>
    <w:rsid w:val="00556775"/>
    <w:rsid w:val="00556A5D"/>
    <w:rsid w:val="00556B5E"/>
    <w:rsid w:val="00557C02"/>
    <w:rsid w:val="00557D18"/>
    <w:rsid w:val="00561240"/>
    <w:rsid w:val="00562193"/>
    <w:rsid w:val="0056259B"/>
    <w:rsid w:val="00562DD7"/>
    <w:rsid w:val="00562DFE"/>
    <w:rsid w:val="00563813"/>
    <w:rsid w:val="005638E6"/>
    <w:rsid w:val="0056475B"/>
    <w:rsid w:val="00567361"/>
    <w:rsid w:val="00567533"/>
    <w:rsid w:val="00567570"/>
    <w:rsid w:val="00567697"/>
    <w:rsid w:val="00567E8E"/>
    <w:rsid w:val="00570A12"/>
    <w:rsid w:val="00571014"/>
    <w:rsid w:val="005717D2"/>
    <w:rsid w:val="005718D6"/>
    <w:rsid w:val="00571CC8"/>
    <w:rsid w:val="00572880"/>
    <w:rsid w:val="0057290B"/>
    <w:rsid w:val="0057328E"/>
    <w:rsid w:val="00573E9D"/>
    <w:rsid w:val="005740DA"/>
    <w:rsid w:val="00574154"/>
    <w:rsid w:val="00574242"/>
    <w:rsid w:val="005743F3"/>
    <w:rsid w:val="00574804"/>
    <w:rsid w:val="005756E2"/>
    <w:rsid w:val="00575A8C"/>
    <w:rsid w:val="00576884"/>
    <w:rsid w:val="00576AFE"/>
    <w:rsid w:val="00576CF0"/>
    <w:rsid w:val="00576F84"/>
    <w:rsid w:val="0057761A"/>
    <w:rsid w:val="005776D6"/>
    <w:rsid w:val="0057781F"/>
    <w:rsid w:val="0058022B"/>
    <w:rsid w:val="0058035B"/>
    <w:rsid w:val="00580F33"/>
    <w:rsid w:val="005813C6"/>
    <w:rsid w:val="005821B6"/>
    <w:rsid w:val="00584111"/>
    <w:rsid w:val="005850DB"/>
    <w:rsid w:val="00585538"/>
    <w:rsid w:val="005866F2"/>
    <w:rsid w:val="005870AA"/>
    <w:rsid w:val="00587629"/>
    <w:rsid w:val="005877C2"/>
    <w:rsid w:val="0058781E"/>
    <w:rsid w:val="00587870"/>
    <w:rsid w:val="00587A9E"/>
    <w:rsid w:val="00587BCF"/>
    <w:rsid w:val="0059098C"/>
    <w:rsid w:val="00591F56"/>
    <w:rsid w:val="005923B5"/>
    <w:rsid w:val="00592C5C"/>
    <w:rsid w:val="00592ED5"/>
    <w:rsid w:val="00594286"/>
    <w:rsid w:val="00594EB9"/>
    <w:rsid w:val="00595951"/>
    <w:rsid w:val="00595F33"/>
    <w:rsid w:val="00596FCD"/>
    <w:rsid w:val="00597318"/>
    <w:rsid w:val="0059749D"/>
    <w:rsid w:val="0059772D"/>
    <w:rsid w:val="00597D86"/>
    <w:rsid w:val="005A04F8"/>
    <w:rsid w:val="005A05BB"/>
    <w:rsid w:val="005A167B"/>
    <w:rsid w:val="005A1E7D"/>
    <w:rsid w:val="005A1F2A"/>
    <w:rsid w:val="005A2678"/>
    <w:rsid w:val="005A28C3"/>
    <w:rsid w:val="005A4045"/>
    <w:rsid w:val="005A4239"/>
    <w:rsid w:val="005A4983"/>
    <w:rsid w:val="005A4A3E"/>
    <w:rsid w:val="005A4DA7"/>
    <w:rsid w:val="005A537E"/>
    <w:rsid w:val="005A6303"/>
    <w:rsid w:val="005A6807"/>
    <w:rsid w:val="005A6A90"/>
    <w:rsid w:val="005A6E0F"/>
    <w:rsid w:val="005A7772"/>
    <w:rsid w:val="005A7C17"/>
    <w:rsid w:val="005A7DAB"/>
    <w:rsid w:val="005A7F7D"/>
    <w:rsid w:val="005B0545"/>
    <w:rsid w:val="005B0803"/>
    <w:rsid w:val="005B0859"/>
    <w:rsid w:val="005B112A"/>
    <w:rsid w:val="005B225F"/>
    <w:rsid w:val="005B3157"/>
    <w:rsid w:val="005B3579"/>
    <w:rsid w:val="005B3BA2"/>
    <w:rsid w:val="005B4191"/>
    <w:rsid w:val="005B465D"/>
    <w:rsid w:val="005B4792"/>
    <w:rsid w:val="005B4BF4"/>
    <w:rsid w:val="005B4DD8"/>
    <w:rsid w:val="005B5D5D"/>
    <w:rsid w:val="005B61DC"/>
    <w:rsid w:val="005B629C"/>
    <w:rsid w:val="005B6A5C"/>
    <w:rsid w:val="005B6EB9"/>
    <w:rsid w:val="005B7095"/>
    <w:rsid w:val="005B7E5A"/>
    <w:rsid w:val="005C0383"/>
    <w:rsid w:val="005C0E56"/>
    <w:rsid w:val="005C102E"/>
    <w:rsid w:val="005C2184"/>
    <w:rsid w:val="005C219F"/>
    <w:rsid w:val="005C2241"/>
    <w:rsid w:val="005C375E"/>
    <w:rsid w:val="005C4788"/>
    <w:rsid w:val="005C4CE0"/>
    <w:rsid w:val="005C4E96"/>
    <w:rsid w:val="005C52C8"/>
    <w:rsid w:val="005C538E"/>
    <w:rsid w:val="005C6311"/>
    <w:rsid w:val="005C70C8"/>
    <w:rsid w:val="005C78FB"/>
    <w:rsid w:val="005C7F1D"/>
    <w:rsid w:val="005D0C96"/>
    <w:rsid w:val="005D0F0C"/>
    <w:rsid w:val="005D155C"/>
    <w:rsid w:val="005D16EC"/>
    <w:rsid w:val="005D18AB"/>
    <w:rsid w:val="005D1EA1"/>
    <w:rsid w:val="005D37E8"/>
    <w:rsid w:val="005D3AF0"/>
    <w:rsid w:val="005D3D72"/>
    <w:rsid w:val="005D3E4A"/>
    <w:rsid w:val="005D574D"/>
    <w:rsid w:val="005D6406"/>
    <w:rsid w:val="005D6B52"/>
    <w:rsid w:val="005D6BE5"/>
    <w:rsid w:val="005D70D4"/>
    <w:rsid w:val="005D7289"/>
    <w:rsid w:val="005D7EAA"/>
    <w:rsid w:val="005E03C0"/>
    <w:rsid w:val="005E1068"/>
    <w:rsid w:val="005E112E"/>
    <w:rsid w:val="005E16B4"/>
    <w:rsid w:val="005E1721"/>
    <w:rsid w:val="005E1794"/>
    <w:rsid w:val="005E1836"/>
    <w:rsid w:val="005E187F"/>
    <w:rsid w:val="005E1ABD"/>
    <w:rsid w:val="005E2C1A"/>
    <w:rsid w:val="005E2E18"/>
    <w:rsid w:val="005E2ECB"/>
    <w:rsid w:val="005E302F"/>
    <w:rsid w:val="005E3AA2"/>
    <w:rsid w:val="005E3F44"/>
    <w:rsid w:val="005E5A75"/>
    <w:rsid w:val="005E5E2E"/>
    <w:rsid w:val="005E6455"/>
    <w:rsid w:val="005E6707"/>
    <w:rsid w:val="005E6D6B"/>
    <w:rsid w:val="005E72EA"/>
    <w:rsid w:val="005F00CE"/>
    <w:rsid w:val="005F02AE"/>
    <w:rsid w:val="005F0424"/>
    <w:rsid w:val="005F0C23"/>
    <w:rsid w:val="005F11D6"/>
    <w:rsid w:val="005F2603"/>
    <w:rsid w:val="005F310D"/>
    <w:rsid w:val="005F380C"/>
    <w:rsid w:val="005F3B95"/>
    <w:rsid w:val="005F4E26"/>
    <w:rsid w:val="005F4EDA"/>
    <w:rsid w:val="005F52DF"/>
    <w:rsid w:val="005F5550"/>
    <w:rsid w:val="005F56AB"/>
    <w:rsid w:val="005F5F85"/>
    <w:rsid w:val="005F6CAA"/>
    <w:rsid w:val="005F715F"/>
    <w:rsid w:val="005F7271"/>
    <w:rsid w:val="005F7778"/>
    <w:rsid w:val="005F7B95"/>
    <w:rsid w:val="006001E2"/>
    <w:rsid w:val="006015FB"/>
    <w:rsid w:val="006035B4"/>
    <w:rsid w:val="00603F87"/>
    <w:rsid w:val="006042D7"/>
    <w:rsid w:val="0060496E"/>
    <w:rsid w:val="00604EBF"/>
    <w:rsid w:val="00605C96"/>
    <w:rsid w:val="00607314"/>
    <w:rsid w:val="0060776C"/>
    <w:rsid w:val="00607C38"/>
    <w:rsid w:val="006116ED"/>
    <w:rsid w:val="00611857"/>
    <w:rsid w:val="0061229B"/>
    <w:rsid w:val="00612654"/>
    <w:rsid w:val="00612C18"/>
    <w:rsid w:val="00612F2B"/>
    <w:rsid w:val="006130BB"/>
    <w:rsid w:val="006135C6"/>
    <w:rsid w:val="00613F83"/>
    <w:rsid w:val="00614A4E"/>
    <w:rsid w:val="00614BD8"/>
    <w:rsid w:val="00614EA6"/>
    <w:rsid w:val="00615883"/>
    <w:rsid w:val="006171D4"/>
    <w:rsid w:val="00617311"/>
    <w:rsid w:val="006174F7"/>
    <w:rsid w:val="00617A7A"/>
    <w:rsid w:val="00617E33"/>
    <w:rsid w:val="00620768"/>
    <w:rsid w:val="00621892"/>
    <w:rsid w:val="00622011"/>
    <w:rsid w:val="00622878"/>
    <w:rsid w:val="00622A49"/>
    <w:rsid w:val="00623B04"/>
    <w:rsid w:val="00623D21"/>
    <w:rsid w:val="0062476E"/>
    <w:rsid w:val="006249F4"/>
    <w:rsid w:val="00624A36"/>
    <w:rsid w:val="00624E70"/>
    <w:rsid w:val="00625EFA"/>
    <w:rsid w:val="0062669B"/>
    <w:rsid w:val="00626799"/>
    <w:rsid w:val="00627C1D"/>
    <w:rsid w:val="00630046"/>
    <w:rsid w:val="006300A7"/>
    <w:rsid w:val="0063035A"/>
    <w:rsid w:val="006314F2"/>
    <w:rsid w:val="00631C9E"/>
    <w:rsid w:val="00632E06"/>
    <w:rsid w:val="00634323"/>
    <w:rsid w:val="006347AE"/>
    <w:rsid w:val="0063578E"/>
    <w:rsid w:val="00636FAA"/>
    <w:rsid w:val="00637626"/>
    <w:rsid w:val="0064064E"/>
    <w:rsid w:val="006408B5"/>
    <w:rsid w:val="00640B5A"/>
    <w:rsid w:val="0064225D"/>
    <w:rsid w:val="00642576"/>
    <w:rsid w:val="0064272E"/>
    <w:rsid w:val="0064331D"/>
    <w:rsid w:val="0064370F"/>
    <w:rsid w:val="00643D1C"/>
    <w:rsid w:val="00644124"/>
    <w:rsid w:val="0064419F"/>
    <w:rsid w:val="006446A4"/>
    <w:rsid w:val="00645C31"/>
    <w:rsid w:val="0064613F"/>
    <w:rsid w:val="00646558"/>
    <w:rsid w:val="006471E7"/>
    <w:rsid w:val="00647436"/>
    <w:rsid w:val="00647A12"/>
    <w:rsid w:val="00650FCD"/>
    <w:rsid w:val="00651379"/>
    <w:rsid w:val="00651C3E"/>
    <w:rsid w:val="006522BB"/>
    <w:rsid w:val="0065296C"/>
    <w:rsid w:val="00652C66"/>
    <w:rsid w:val="0065334E"/>
    <w:rsid w:val="006533B5"/>
    <w:rsid w:val="00653702"/>
    <w:rsid w:val="006539CE"/>
    <w:rsid w:val="00653C57"/>
    <w:rsid w:val="006543A9"/>
    <w:rsid w:val="00655421"/>
    <w:rsid w:val="00655882"/>
    <w:rsid w:val="0065633B"/>
    <w:rsid w:val="00656387"/>
    <w:rsid w:val="00656586"/>
    <w:rsid w:val="00656669"/>
    <w:rsid w:val="00657446"/>
    <w:rsid w:val="00660E9C"/>
    <w:rsid w:val="00661C40"/>
    <w:rsid w:val="006620BD"/>
    <w:rsid w:val="0066214A"/>
    <w:rsid w:val="0066268B"/>
    <w:rsid w:val="0066289A"/>
    <w:rsid w:val="0066354E"/>
    <w:rsid w:val="0066381E"/>
    <w:rsid w:val="006639E5"/>
    <w:rsid w:val="00663D7D"/>
    <w:rsid w:val="00663E0C"/>
    <w:rsid w:val="006646A4"/>
    <w:rsid w:val="006649F7"/>
    <w:rsid w:val="00664DDC"/>
    <w:rsid w:val="00664FB6"/>
    <w:rsid w:val="00665E26"/>
    <w:rsid w:val="00666F8B"/>
    <w:rsid w:val="0066737B"/>
    <w:rsid w:val="00667625"/>
    <w:rsid w:val="006679B6"/>
    <w:rsid w:val="006703CA"/>
    <w:rsid w:val="006710C9"/>
    <w:rsid w:val="00671252"/>
    <w:rsid w:val="0067197E"/>
    <w:rsid w:val="00671C72"/>
    <w:rsid w:val="006737EA"/>
    <w:rsid w:val="00673832"/>
    <w:rsid w:val="00673C8B"/>
    <w:rsid w:val="00674070"/>
    <w:rsid w:val="00676530"/>
    <w:rsid w:val="006774D2"/>
    <w:rsid w:val="00677C72"/>
    <w:rsid w:val="00680430"/>
    <w:rsid w:val="00681AD7"/>
    <w:rsid w:val="00682447"/>
    <w:rsid w:val="0068282C"/>
    <w:rsid w:val="00682B97"/>
    <w:rsid w:val="00684154"/>
    <w:rsid w:val="00685FA0"/>
    <w:rsid w:val="00686261"/>
    <w:rsid w:val="00690C6E"/>
    <w:rsid w:val="00691228"/>
    <w:rsid w:val="0069136B"/>
    <w:rsid w:val="00691A0D"/>
    <w:rsid w:val="00691A65"/>
    <w:rsid w:val="00692233"/>
    <w:rsid w:val="006926E9"/>
    <w:rsid w:val="00692CCE"/>
    <w:rsid w:val="00692E39"/>
    <w:rsid w:val="00692E90"/>
    <w:rsid w:val="006939D7"/>
    <w:rsid w:val="00693A8A"/>
    <w:rsid w:val="0069548D"/>
    <w:rsid w:val="00695623"/>
    <w:rsid w:val="006958FA"/>
    <w:rsid w:val="00695C7C"/>
    <w:rsid w:val="0069639B"/>
    <w:rsid w:val="006969AA"/>
    <w:rsid w:val="00696F13"/>
    <w:rsid w:val="006973EE"/>
    <w:rsid w:val="006975BC"/>
    <w:rsid w:val="006A0356"/>
    <w:rsid w:val="006A116C"/>
    <w:rsid w:val="006A1391"/>
    <w:rsid w:val="006A15EF"/>
    <w:rsid w:val="006A25B5"/>
    <w:rsid w:val="006A2996"/>
    <w:rsid w:val="006A2A8B"/>
    <w:rsid w:val="006A2EA0"/>
    <w:rsid w:val="006A373D"/>
    <w:rsid w:val="006A374E"/>
    <w:rsid w:val="006A4455"/>
    <w:rsid w:val="006A5150"/>
    <w:rsid w:val="006A5A7C"/>
    <w:rsid w:val="006A6568"/>
    <w:rsid w:val="006A7073"/>
    <w:rsid w:val="006A725A"/>
    <w:rsid w:val="006A7BEC"/>
    <w:rsid w:val="006A7F2A"/>
    <w:rsid w:val="006B0738"/>
    <w:rsid w:val="006B11FF"/>
    <w:rsid w:val="006B12F8"/>
    <w:rsid w:val="006B18CC"/>
    <w:rsid w:val="006B2CC3"/>
    <w:rsid w:val="006B34E1"/>
    <w:rsid w:val="006B6374"/>
    <w:rsid w:val="006B7443"/>
    <w:rsid w:val="006B78FD"/>
    <w:rsid w:val="006C1229"/>
    <w:rsid w:val="006C2D2C"/>
    <w:rsid w:val="006C33C6"/>
    <w:rsid w:val="006C3536"/>
    <w:rsid w:val="006C3751"/>
    <w:rsid w:val="006C3B1A"/>
    <w:rsid w:val="006C4210"/>
    <w:rsid w:val="006C42EB"/>
    <w:rsid w:val="006C444B"/>
    <w:rsid w:val="006C5177"/>
    <w:rsid w:val="006C6B25"/>
    <w:rsid w:val="006C7028"/>
    <w:rsid w:val="006C704A"/>
    <w:rsid w:val="006C74FA"/>
    <w:rsid w:val="006C79EE"/>
    <w:rsid w:val="006D0E0F"/>
    <w:rsid w:val="006D1DC2"/>
    <w:rsid w:val="006D3EA3"/>
    <w:rsid w:val="006D4795"/>
    <w:rsid w:val="006D4B5F"/>
    <w:rsid w:val="006D4C47"/>
    <w:rsid w:val="006D5505"/>
    <w:rsid w:val="006D5658"/>
    <w:rsid w:val="006D60C8"/>
    <w:rsid w:val="006D60ED"/>
    <w:rsid w:val="006D6B8D"/>
    <w:rsid w:val="006D7159"/>
    <w:rsid w:val="006D79D2"/>
    <w:rsid w:val="006D7AD7"/>
    <w:rsid w:val="006E0A1E"/>
    <w:rsid w:val="006E1601"/>
    <w:rsid w:val="006E195C"/>
    <w:rsid w:val="006E1ACD"/>
    <w:rsid w:val="006E1D1C"/>
    <w:rsid w:val="006E3688"/>
    <w:rsid w:val="006E3773"/>
    <w:rsid w:val="006E3DEB"/>
    <w:rsid w:val="006E41F2"/>
    <w:rsid w:val="006E4D6F"/>
    <w:rsid w:val="006E4E51"/>
    <w:rsid w:val="006E5B9C"/>
    <w:rsid w:val="006E5C96"/>
    <w:rsid w:val="006E691F"/>
    <w:rsid w:val="006E72ED"/>
    <w:rsid w:val="006F048A"/>
    <w:rsid w:val="006F0985"/>
    <w:rsid w:val="006F1B5C"/>
    <w:rsid w:val="006F1E84"/>
    <w:rsid w:val="006F1F99"/>
    <w:rsid w:val="006F2BD7"/>
    <w:rsid w:val="006F2E26"/>
    <w:rsid w:val="006F2EFA"/>
    <w:rsid w:val="006F5A79"/>
    <w:rsid w:val="006F6DFF"/>
    <w:rsid w:val="006F76BD"/>
    <w:rsid w:val="006F7EAD"/>
    <w:rsid w:val="006F7FDC"/>
    <w:rsid w:val="007000D7"/>
    <w:rsid w:val="00700FBC"/>
    <w:rsid w:val="0070119B"/>
    <w:rsid w:val="00701C56"/>
    <w:rsid w:val="00702647"/>
    <w:rsid w:val="00702977"/>
    <w:rsid w:val="0070417B"/>
    <w:rsid w:val="00704753"/>
    <w:rsid w:val="00705140"/>
    <w:rsid w:val="0070625A"/>
    <w:rsid w:val="007064B4"/>
    <w:rsid w:val="00710346"/>
    <w:rsid w:val="00712FD8"/>
    <w:rsid w:val="007130C0"/>
    <w:rsid w:val="007132DF"/>
    <w:rsid w:val="007139A7"/>
    <w:rsid w:val="007140A0"/>
    <w:rsid w:val="007146B3"/>
    <w:rsid w:val="00714DA5"/>
    <w:rsid w:val="00715502"/>
    <w:rsid w:val="00715A71"/>
    <w:rsid w:val="00715A90"/>
    <w:rsid w:val="00716E59"/>
    <w:rsid w:val="0071708E"/>
    <w:rsid w:val="007178EB"/>
    <w:rsid w:val="007200E3"/>
    <w:rsid w:val="007211BA"/>
    <w:rsid w:val="0072165C"/>
    <w:rsid w:val="00722B47"/>
    <w:rsid w:val="00722E31"/>
    <w:rsid w:val="0072310D"/>
    <w:rsid w:val="00723180"/>
    <w:rsid w:val="0072364D"/>
    <w:rsid w:val="0072423A"/>
    <w:rsid w:val="00724654"/>
    <w:rsid w:val="00724787"/>
    <w:rsid w:val="00725660"/>
    <w:rsid w:val="00725C1C"/>
    <w:rsid w:val="00725D9C"/>
    <w:rsid w:val="00727259"/>
    <w:rsid w:val="007273B6"/>
    <w:rsid w:val="007278E5"/>
    <w:rsid w:val="00730503"/>
    <w:rsid w:val="00731762"/>
    <w:rsid w:val="0073248A"/>
    <w:rsid w:val="007325E3"/>
    <w:rsid w:val="00732A89"/>
    <w:rsid w:val="00732CBD"/>
    <w:rsid w:val="00733013"/>
    <w:rsid w:val="007334AE"/>
    <w:rsid w:val="00733959"/>
    <w:rsid w:val="00733A76"/>
    <w:rsid w:val="00733B51"/>
    <w:rsid w:val="00733DC0"/>
    <w:rsid w:val="00733FB4"/>
    <w:rsid w:val="00734A7C"/>
    <w:rsid w:val="00734D0F"/>
    <w:rsid w:val="00734E53"/>
    <w:rsid w:val="007355A2"/>
    <w:rsid w:val="00735BD2"/>
    <w:rsid w:val="00735D48"/>
    <w:rsid w:val="00736127"/>
    <w:rsid w:val="00736EA3"/>
    <w:rsid w:val="00737641"/>
    <w:rsid w:val="00737EC1"/>
    <w:rsid w:val="007401A9"/>
    <w:rsid w:val="0074038A"/>
    <w:rsid w:val="007411FA"/>
    <w:rsid w:val="00741BDE"/>
    <w:rsid w:val="00741D96"/>
    <w:rsid w:val="007427FA"/>
    <w:rsid w:val="0074296F"/>
    <w:rsid w:val="0074362B"/>
    <w:rsid w:val="007437D6"/>
    <w:rsid w:val="0074484F"/>
    <w:rsid w:val="0074559C"/>
    <w:rsid w:val="00745A6C"/>
    <w:rsid w:val="00747A9F"/>
    <w:rsid w:val="00747B1E"/>
    <w:rsid w:val="00747E43"/>
    <w:rsid w:val="007507A0"/>
    <w:rsid w:val="00750E62"/>
    <w:rsid w:val="0075173E"/>
    <w:rsid w:val="00751BB8"/>
    <w:rsid w:val="0075230F"/>
    <w:rsid w:val="00753321"/>
    <w:rsid w:val="007541FB"/>
    <w:rsid w:val="007549D1"/>
    <w:rsid w:val="007553DF"/>
    <w:rsid w:val="007558E5"/>
    <w:rsid w:val="00755C44"/>
    <w:rsid w:val="00756161"/>
    <w:rsid w:val="0075650C"/>
    <w:rsid w:val="00756609"/>
    <w:rsid w:val="00757217"/>
    <w:rsid w:val="0075786B"/>
    <w:rsid w:val="00760283"/>
    <w:rsid w:val="00760437"/>
    <w:rsid w:val="00760B5A"/>
    <w:rsid w:val="00761410"/>
    <w:rsid w:val="00761660"/>
    <w:rsid w:val="00761834"/>
    <w:rsid w:val="007622B4"/>
    <w:rsid w:val="00762342"/>
    <w:rsid w:val="00762724"/>
    <w:rsid w:val="007627CB"/>
    <w:rsid w:val="00762AE1"/>
    <w:rsid w:val="00762BB6"/>
    <w:rsid w:val="00762C62"/>
    <w:rsid w:val="00763ED6"/>
    <w:rsid w:val="00763FD9"/>
    <w:rsid w:val="00764642"/>
    <w:rsid w:val="00764C20"/>
    <w:rsid w:val="00765064"/>
    <w:rsid w:val="00765A6A"/>
    <w:rsid w:val="007668EB"/>
    <w:rsid w:val="00766C93"/>
    <w:rsid w:val="00767667"/>
    <w:rsid w:val="00767771"/>
    <w:rsid w:val="007678B3"/>
    <w:rsid w:val="00773ADF"/>
    <w:rsid w:val="00774A80"/>
    <w:rsid w:val="0077524F"/>
    <w:rsid w:val="00776417"/>
    <w:rsid w:val="00776B9A"/>
    <w:rsid w:val="00776BED"/>
    <w:rsid w:val="00777456"/>
    <w:rsid w:val="0077787A"/>
    <w:rsid w:val="00777D07"/>
    <w:rsid w:val="00780881"/>
    <w:rsid w:val="007808DA"/>
    <w:rsid w:val="007815E6"/>
    <w:rsid w:val="00781718"/>
    <w:rsid w:val="00781CD1"/>
    <w:rsid w:val="007826F5"/>
    <w:rsid w:val="00782A4E"/>
    <w:rsid w:val="00784209"/>
    <w:rsid w:val="00784405"/>
    <w:rsid w:val="007844BB"/>
    <w:rsid w:val="00784BBD"/>
    <w:rsid w:val="007852E0"/>
    <w:rsid w:val="0078668A"/>
    <w:rsid w:val="00786A40"/>
    <w:rsid w:val="00787332"/>
    <w:rsid w:val="007878EF"/>
    <w:rsid w:val="00787CD2"/>
    <w:rsid w:val="007903C1"/>
    <w:rsid w:val="00790B1C"/>
    <w:rsid w:val="00790CC8"/>
    <w:rsid w:val="007917FB"/>
    <w:rsid w:val="00792254"/>
    <w:rsid w:val="007927B4"/>
    <w:rsid w:val="00794178"/>
    <w:rsid w:val="00794370"/>
    <w:rsid w:val="007945A0"/>
    <w:rsid w:val="00794718"/>
    <w:rsid w:val="00794DE6"/>
    <w:rsid w:val="00795926"/>
    <w:rsid w:val="00795FFA"/>
    <w:rsid w:val="00796B51"/>
    <w:rsid w:val="00796C72"/>
    <w:rsid w:val="00796CB4"/>
    <w:rsid w:val="007970E8"/>
    <w:rsid w:val="00797353"/>
    <w:rsid w:val="00797731"/>
    <w:rsid w:val="00797CD5"/>
    <w:rsid w:val="007A003A"/>
    <w:rsid w:val="007A010A"/>
    <w:rsid w:val="007A07BC"/>
    <w:rsid w:val="007A0BB9"/>
    <w:rsid w:val="007A189C"/>
    <w:rsid w:val="007A1E7B"/>
    <w:rsid w:val="007A2F0C"/>
    <w:rsid w:val="007A2F36"/>
    <w:rsid w:val="007A3DD6"/>
    <w:rsid w:val="007A4A21"/>
    <w:rsid w:val="007A55DB"/>
    <w:rsid w:val="007A57DC"/>
    <w:rsid w:val="007A5AC5"/>
    <w:rsid w:val="007A5FA2"/>
    <w:rsid w:val="007A5FC5"/>
    <w:rsid w:val="007A6670"/>
    <w:rsid w:val="007A675D"/>
    <w:rsid w:val="007A67A7"/>
    <w:rsid w:val="007A719C"/>
    <w:rsid w:val="007A7633"/>
    <w:rsid w:val="007B085E"/>
    <w:rsid w:val="007B0961"/>
    <w:rsid w:val="007B097C"/>
    <w:rsid w:val="007B2557"/>
    <w:rsid w:val="007B2A4C"/>
    <w:rsid w:val="007B2CF1"/>
    <w:rsid w:val="007B4216"/>
    <w:rsid w:val="007B432C"/>
    <w:rsid w:val="007B472A"/>
    <w:rsid w:val="007B4D0F"/>
    <w:rsid w:val="007B5300"/>
    <w:rsid w:val="007B5D50"/>
    <w:rsid w:val="007B5D55"/>
    <w:rsid w:val="007B6048"/>
    <w:rsid w:val="007B61D5"/>
    <w:rsid w:val="007B6347"/>
    <w:rsid w:val="007B68C6"/>
    <w:rsid w:val="007B6E20"/>
    <w:rsid w:val="007B74BE"/>
    <w:rsid w:val="007B7826"/>
    <w:rsid w:val="007C0475"/>
    <w:rsid w:val="007C06EC"/>
    <w:rsid w:val="007C0DC2"/>
    <w:rsid w:val="007C0F35"/>
    <w:rsid w:val="007C1EA6"/>
    <w:rsid w:val="007C25A8"/>
    <w:rsid w:val="007C2967"/>
    <w:rsid w:val="007C2C12"/>
    <w:rsid w:val="007C3ACB"/>
    <w:rsid w:val="007C3E61"/>
    <w:rsid w:val="007C41D3"/>
    <w:rsid w:val="007C432B"/>
    <w:rsid w:val="007C4767"/>
    <w:rsid w:val="007C5794"/>
    <w:rsid w:val="007C59F8"/>
    <w:rsid w:val="007C5C6E"/>
    <w:rsid w:val="007C67A9"/>
    <w:rsid w:val="007C69CD"/>
    <w:rsid w:val="007C74BC"/>
    <w:rsid w:val="007C78F4"/>
    <w:rsid w:val="007C7EF6"/>
    <w:rsid w:val="007D01CE"/>
    <w:rsid w:val="007D19AF"/>
    <w:rsid w:val="007D19F0"/>
    <w:rsid w:val="007D1D33"/>
    <w:rsid w:val="007D2322"/>
    <w:rsid w:val="007D2532"/>
    <w:rsid w:val="007D2BB1"/>
    <w:rsid w:val="007D2D45"/>
    <w:rsid w:val="007D306F"/>
    <w:rsid w:val="007D34CA"/>
    <w:rsid w:val="007D3611"/>
    <w:rsid w:val="007D3EBA"/>
    <w:rsid w:val="007D4437"/>
    <w:rsid w:val="007D44B7"/>
    <w:rsid w:val="007D4B4F"/>
    <w:rsid w:val="007D4E0C"/>
    <w:rsid w:val="007D5A4F"/>
    <w:rsid w:val="007D66DD"/>
    <w:rsid w:val="007D6AB4"/>
    <w:rsid w:val="007D6E01"/>
    <w:rsid w:val="007D7271"/>
    <w:rsid w:val="007D7A88"/>
    <w:rsid w:val="007E0472"/>
    <w:rsid w:val="007E09F7"/>
    <w:rsid w:val="007E1234"/>
    <w:rsid w:val="007E157E"/>
    <w:rsid w:val="007E1D4C"/>
    <w:rsid w:val="007E1F2E"/>
    <w:rsid w:val="007E2115"/>
    <w:rsid w:val="007E2317"/>
    <w:rsid w:val="007E23FC"/>
    <w:rsid w:val="007E240B"/>
    <w:rsid w:val="007E3523"/>
    <w:rsid w:val="007E4F67"/>
    <w:rsid w:val="007E4FF9"/>
    <w:rsid w:val="007E5C1B"/>
    <w:rsid w:val="007E5D6E"/>
    <w:rsid w:val="007E6944"/>
    <w:rsid w:val="007E6F01"/>
    <w:rsid w:val="007E748B"/>
    <w:rsid w:val="007E7520"/>
    <w:rsid w:val="007E7619"/>
    <w:rsid w:val="007E77F8"/>
    <w:rsid w:val="007F098F"/>
    <w:rsid w:val="007F118F"/>
    <w:rsid w:val="007F15E7"/>
    <w:rsid w:val="007F16F9"/>
    <w:rsid w:val="007F1A93"/>
    <w:rsid w:val="007F2231"/>
    <w:rsid w:val="007F245A"/>
    <w:rsid w:val="007F3073"/>
    <w:rsid w:val="007F3802"/>
    <w:rsid w:val="007F3830"/>
    <w:rsid w:val="007F3926"/>
    <w:rsid w:val="007F3B40"/>
    <w:rsid w:val="007F4CD2"/>
    <w:rsid w:val="007F6755"/>
    <w:rsid w:val="007F7437"/>
    <w:rsid w:val="007F771C"/>
    <w:rsid w:val="007F7B93"/>
    <w:rsid w:val="007F7E9D"/>
    <w:rsid w:val="008000D3"/>
    <w:rsid w:val="008002A1"/>
    <w:rsid w:val="008005C3"/>
    <w:rsid w:val="00800E5C"/>
    <w:rsid w:val="00800F4B"/>
    <w:rsid w:val="008013AC"/>
    <w:rsid w:val="00801D52"/>
    <w:rsid w:val="00802551"/>
    <w:rsid w:val="00802E7C"/>
    <w:rsid w:val="00803173"/>
    <w:rsid w:val="0080368F"/>
    <w:rsid w:val="00803B73"/>
    <w:rsid w:val="008047EB"/>
    <w:rsid w:val="008048A5"/>
    <w:rsid w:val="00805219"/>
    <w:rsid w:val="00805FEA"/>
    <w:rsid w:val="00806130"/>
    <w:rsid w:val="0080679D"/>
    <w:rsid w:val="00806F3D"/>
    <w:rsid w:val="00807298"/>
    <w:rsid w:val="00807C7A"/>
    <w:rsid w:val="00810F73"/>
    <w:rsid w:val="008112E3"/>
    <w:rsid w:val="00811811"/>
    <w:rsid w:val="00812128"/>
    <w:rsid w:val="0081267F"/>
    <w:rsid w:val="00812C65"/>
    <w:rsid w:val="008137D9"/>
    <w:rsid w:val="00813D80"/>
    <w:rsid w:val="00813E2B"/>
    <w:rsid w:val="00815892"/>
    <w:rsid w:val="00815B1B"/>
    <w:rsid w:val="00815CAF"/>
    <w:rsid w:val="00815F34"/>
    <w:rsid w:val="00816273"/>
    <w:rsid w:val="008165F7"/>
    <w:rsid w:val="008171C8"/>
    <w:rsid w:val="00820360"/>
    <w:rsid w:val="0082057E"/>
    <w:rsid w:val="00820854"/>
    <w:rsid w:val="00820A09"/>
    <w:rsid w:val="00821761"/>
    <w:rsid w:val="0082202C"/>
    <w:rsid w:val="008227E8"/>
    <w:rsid w:val="00822AAE"/>
    <w:rsid w:val="00823CAB"/>
    <w:rsid w:val="008241DE"/>
    <w:rsid w:val="00824831"/>
    <w:rsid w:val="00825328"/>
    <w:rsid w:val="00825587"/>
    <w:rsid w:val="00825FCF"/>
    <w:rsid w:val="0082694F"/>
    <w:rsid w:val="00826D19"/>
    <w:rsid w:val="00827627"/>
    <w:rsid w:val="008277E7"/>
    <w:rsid w:val="0083029B"/>
    <w:rsid w:val="008303C9"/>
    <w:rsid w:val="00831CD2"/>
    <w:rsid w:val="00832930"/>
    <w:rsid w:val="00832987"/>
    <w:rsid w:val="0083329D"/>
    <w:rsid w:val="008337E1"/>
    <w:rsid w:val="00833A85"/>
    <w:rsid w:val="00833E78"/>
    <w:rsid w:val="00834981"/>
    <w:rsid w:val="00835027"/>
    <w:rsid w:val="00835144"/>
    <w:rsid w:val="0083552C"/>
    <w:rsid w:val="0083582A"/>
    <w:rsid w:val="00835FEE"/>
    <w:rsid w:val="008361AC"/>
    <w:rsid w:val="008364A5"/>
    <w:rsid w:val="008368A7"/>
    <w:rsid w:val="00836D49"/>
    <w:rsid w:val="008378A0"/>
    <w:rsid w:val="00837DC7"/>
    <w:rsid w:val="00837E03"/>
    <w:rsid w:val="00841696"/>
    <w:rsid w:val="00841DA4"/>
    <w:rsid w:val="0084240C"/>
    <w:rsid w:val="00843169"/>
    <w:rsid w:val="008438B7"/>
    <w:rsid w:val="00843ABF"/>
    <w:rsid w:val="00843AD4"/>
    <w:rsid w:val="00843B94"/>
    <w:rsid w:val="00843CD5"/>
    <w:rsid w:val="00843FB8"/>
    <w:rsid w:val="008446D4"/>
    <w:rsid w:val="00845A96"/>
    <w:rsid w:val="008461B3"/>
    <w:rsid w:val="00846416"/>
    <w:rsid w:val="00847107"/>
    <w:rsid w:val="008500C0"/>
    <w:rsid w:val="0085111A"/>
    <w:rsid w:val="00851121"/>
    <w:rsid w:val="008512D9"/>
    <w:rsid w:val="0085134C"/>
    <w:rsid w:val="008513A3"/>
    <w:rsid w:val="00853661"/>
    <w:rsid w:val="00854737"/>
    <w:rsid w:val="00854F9D"/>
    <w:rsid w:val="00855846"/>
    <w:rsid w:val="00855C29"/>
    <w:rsid w:val="00856414"/>
    <w:rsid w:val="00856F69"/>
    <w:rsid w:val="0085745D"/>
    <w:rsid w:val="00857886"/>
    <w:rsid w:val="00857EC8"/>
    <w:rsid w:val="00860077"/>
    <w:rsid w:val="0086007F"/>
    <w:rsid w:val="0086064C"/>
    <w:rsid w:val="00861BF3"/>
    <w:rsid w:val="0086200F"/>
    <w:rsid w:val="00862812"/>
    <w:rsid w:val="00862B58"/>
    <w:rsid w:val="00862E69"/>
    <w:rsid w:val="00862E6A"/>
    <w:rsid w:val="00863BA9"/>
    <w:rsid w:val="00864327"/>
    <w:rsid w:val="008645B5"/>
    <w:rsid w:val="00864786"/>
    <w:rsid w:val="00864E1E"/>
    <w:rsid w:val="00864FD0"/>
    <w:rsid w:val="00865888"/>
    <w:rsid w:val="008659C5"/>
    <w:rsid w:val="00865FD7"/>
    <w:rsid w:val="0086753D"/>
    <w:rsid w:val="008700F0"/>
    <w:rsid w:val="00870E75"/>
    <w:rsid w:val="008718A4"/>
    <w:rsid w:val="00872498"/>
    <w:rsid w:val="00872602"/>
    <w:rsid w:val="00872F50"/>
    <w:rsid w:val="0087354E"/>
    <w:rsid w:val="008735E4"/>
    <w:rsid w:val="00874937"/>
    <w:rsid w:val="00874FF5"/>
    <w:rsid w:val="008756B0"/>
    <w:rsid w:val="00875F64"/>
    <w:rsid w:val="00876836"/>
    <w:rsid w:val="008774E4"/>
    <w:rsid w:val="00877D28"/>
    <w:rsid w:val="00880AC9"/>
    <w:rsid w:val="00880FEE"/>
    <w:rsid w:val="00882AC8"/>
    <w:rsid w:val="00882CCD"/>
    <w:rsid w:val="00882D77"/>
    <w:rsid w:val="0088317D"/>
    <w:rsid w:val="00883A8A"/>
    <w:rsid w:val="00883C5A"/>
    <w:rsid w:val="008852CD"/>
    <w:rsid w:val="008859CB"/>
    <w:rsid w:val="00885B5D"/>
    <w:rsid w:val="00886971"/>
    <w:rsid w:val="00886C0E"/>
    <w:rsid w:val="008879B6"/>
    <w:rsid w:val="008879C5"/>
    <w:rsid w:val="008906CF"/>
    <w:rsid w:val="0089074A"/>
    <w:rsid w:val="00890844"/>
    <w:rsid w:val="00890E9F"/>
    <w:rsid w:val="00891190"/>
    <w:rsid w:val="008912A1"/>
    <w:rsid w:val="00891432"/>
    <w:rsid w:val="008916C3"/>
    <w:rsid w:val="008924D0"/>
    <w:rsid w:val="00892654"/>
    <w:rsid w:val="008926D0"/>
    <w:rsid w:val="008931DC"/>
    <w:rsid w:val="0089351F"/>
    <w:rsid w:val="00894239"/>
    <w:rsid w:val="00894672"/>
    <w:rsid w:val="008959AC"/>
    <w:rsid w:val="00895EB0"/>
    <w:rsid w:val="008967BD"/>
    <w:rsid w:val="00896AC4"/>
    <w:rsid w:val="00896C10"/>
    <w:rsid w:val="00896E2A"/>
    <w:rsid w:val="00897185"/>
    <w:rsid w:val="00897880"/>
    <w:rsid w:val="00897E68"/>
    <w:rsid w:val="008A0913"/>
    <w:rsid w:val="008A1200"/>
    <w:rsid w:val="008A1463"/>
    <w:rsid w:val="008A1999"/>
    <w:rsid w:val="008A2049"/>
    <w:rsid w:val="008A293A"/>
    <w:rsid w:val="008A2BA7"/>
    <w:rsid w:val="008A2C0C"/>
    <w:rsid w:val="008A2D05"/>
    <w:rsid w:val="008A2E43"/>
    <w:rsid w:val="008A38E7"/>
    <w:rsid w:val="008A3EE5"/>
    <w:rsid w:val="008A46E3"/>
    <w:rsid w:val="008A4844"/>
    <w:rsid w:val="008A4B51"/>
    <w:rsid w:val="008A4B84"/>
    <w:rsid w:val="008A4F4F"/>
    <w:rsid w:val="008A5067"/>
    <w:rsid w:val="008A5079"/>
    <w:rsid w:val="008A548F"/>
    <w:rsid w:val="008A5505"/>
    <w:rsid w:val="008A587F"/>
    <w:rsid w:val="008A5989"/>
    <w:rsid w:val="008A5A04"/>
    <w:rsid w:val="008A5A73"/>
    <w:rsid w:val="008A5F83"/>
    <w:rsid w:val="008A6ECA"/>
    <w:rsid w:val="008A7353"/>
    <w:rsid w:val="008A7719"/>
    <w:rsid w:val="008B07CE"/>
    <w:rsid w:val="008B0C53"/>
    <w:rsid w:val="008B1AD6"/>
    <w:rsid w:val="008B2938"/>
    <w:rsid w:val="008B2C7F"/>
    <w:rsid w:val="008B314E"/>
    <w:rsid w:val="008B3252"/>
    <w:rsid w:val="008B33A3"/>
    <w:rsid w:val="008B3B90"/>
    <w:rsid w:val="008B4559"/>
    <w:rsid w:val="008B469D"/>
    <w:rsid w:val="008B4E80"/>
    <w:rsid w:val="008B4F6B"/>
    <w:rsid w:val="008B5199"/>
    <w:rsid w:val="008B5423"/>
    <w:rsid w:val="008B56B5"/>
    <w:rsid w:val="008B58A2"/>
    <w:rsid w:val="008B58A7"/>
    <w:rsid w:val="008B5B17"/>
    <w:rsid w:val="008B6227"/>
    <w:rsid w:val="008B7302"/>
    <w:rsid w:val="008B7565"/>
    <w:rsid w:val="008B7644"/>
    <w:rsid w:val="008C0371"/>
    <w:rsid w:val="008C037D"/>
    <w:rsid w:val="008C0698"/>
    <w:rsid w:val="008C0C65"/>
    <w:rsid w:val="008C19AE"/>
    <w:rsid w:val="008C1B28"/>
    <w:rsid w:val="008C1CFC"/>
    <w:rsid w:val="008C218D"/>
    <w:rsid w:val="008C22C7"/>
    <w:rsid w:val="008C2E25"/>
    <w:rsid w:val="008C3175"/>
    <w:rsid w:val="008C3389"/>
    <w:rsid w:val="008C54AD"/>
    <w:rsid w:val="008C5B52"/>
    <w:rsid w:val="008C6004"/>
    <w:rsid w:val="008C6156"/>
    <w:rsid w:val="008C6E43"/>
    <w:rsid w:val="008D1B5B"/>
    <w:rsid w:val="008D224B"/>
    <w:rsid w:val="008D22D0"/>
    <w:rsid w:val="008D251A"/>
    <w:rsid w:val="008D264B"/>
    <w:rsid w:val="008D2BB6"/>
    <w:rsid w:val="008D3394"/>
    <w:rsid w:val="008D3B03"/>
    <w:rsid w:val="008D3E09"/>
    <w:rsid w:val="008D43AF"/>
    <w:rsid w:val="008D4758"/>
    <w:rsid w:val="008D4A38"/>
    <w:rsid w:val="008D4E00"/>
    <w:rsid w:val="008D53F1"/>
    <w:rsid w:val="008D5927"/>
    <w:rsid w:val="008D5A47"/>
    <w:rsid w:val="008D5B49"/>
    <w:rsid w:val="008D5CE6"/>
    <w:rsid w:val="008D65E2"/>
    <w:rsid w:val="008D6B92"/>
    <w:rsid w:val="008D736E"/>
    <w:rsid w:val="008D7548"/>
    <w:rsid w:val="008D7B1D"/>
    <w:rsid w:val="008D7B30"/>
    <w:rsid w:val="008E0AE6"/>
    <w:rsid w:val="008E0BD2"/>
    <w:rsid w:val="008E1154"/>
    <w:rsid w:val="008E163F"/>
    <w:rsid w:val="008E3196"/>
    <w:rsid w:val="008E46F7"/>
    <w:rsid w:val="008E4FBB"/>
    <w:rsid w:val="008E5527"/>
    <w:rsid w:val="008E68EA"/>
    <w:rsid w:val="008E6B9E"/>
    <w:rsid w:val="008E7794"/>
    <w:rsid w:val="008E7A33"/>
    <w:rsid w:val="008E7B00"/>
    <w:rsid w:val="008E7DB2"/>
    <w:rsid w:val="008F08DB"/>
    <w:rsid w:val="008F0A90"/>
    <w:rsid w:val="008F0DDD"/>
    <w:rsid w:val="008F0FC1"/>
    <w:rsid w:val="008F1284"/>
    <w:rsid w:val="008F2119"/>
    <w:rsid w:val="008F2A3F"/>
    <w:rsid w:val="008F2E33"/>
    <w:rsid w:val="008F2FCC"/>
    <w:rsid w:val="008F2FEE"/>
    <w:rsid w:val="008F32AE"/>
    <w:rsid w:val="008F5885"/>
    <w:rsid w:val="008F5EA4"/>
    <w:rsid w:val="008F7A8D"/>
    <w:rsid w:val="0090007B"/>
    <w:rsid w:val="00900CC0"/>
    <w:rsid w:val="009016F0"/>
    <w:rsid w:val="00901E0C"/>
    <w:rsid w:val="009032CE"/>
    <w:rsid w:val="00903422"/>
    <w:rsid w:val="009037D6"/>
    <w:rsid w:val="00903EC4"/>
    <w:rsid w:val="0090443F"/>
    <w:rsid w:val="00904E47"/>
    <w:rsid w:val="009061FA"/>
    <w:rsid w:val="0090655F"/>
    <w:rsid w:val="009078FC"/>
    <w:rsid w:val="00907BDA"/>
    <w:rsid w:val="009100DA"/>
    <w:rsid w:val="00910BED"/>
    <w:rsid w:val="00911266"/>
    <w:rsid w:val="009113B6"/>
    <w:rsid w:val="009114D4"/>
    <w:rsid w:val="00911697"/>
    <w:rsid w:val="00912372"/>
    <w:rsid w:val="009126E1"/>
    <w:rsid w:val="0091292C"/>
    <w:rsid w:val="009129F3"/>
    <w:rsid w:val="00912C2A"/>
    <w:rsid w:val="00912C6D"/>
    <w:rsid w:val="00913496"/>
    <w:rsid w:val="009143B4"/>
    <w:rsid w:val="00914CDC"/>
    <w:rsid w:val="00915095"/>
    <w:rsid w:val="009158F9"/>
    <w:rsid w:val="00916225"/>
    <w:rsid w:val="00916A1A"/>
    <w:rsid w:val="0091787D"/>
    <w:rsid w:val="00917E9C"/>
    <w:rsid w:val="009206CC"/>
    <w:rsid w:val="0092251E"/>
    <w:rsid w:val="00922534"/>
    <w:rsid w:val="00922EF8"/>
    <w:rsid w:val="00923466"/>
    <w:rsid w:val="009235FF"/>
    <w:rsid w:val="00923DE9"/>
    <w:rsid w:val="00924CC2"/>
    <w:rsid w:val="0092575B"/>
    <w:rsid w:val="00925ACF"/>
    <w:rsid w:val="00925D2F"/>
    <w:rsid w:val="009260A6"/>
    <w:rsid w:val="00926E5D"/>
    <w:rsid w:val="00927487"/>
    <w:rsid w:val="00927502"/>
    <w:rsid w:val="00927816"/>
    <w:rsid w:val="009300EC"/>
    <w:rsid w:val="00930719"/>
    <w:rsid w:val="009316F1"/>
    <w:rsid w:val="00931BF4"/>
    <w:rsid w:val="00931EC2"/>
    <w:rsid w:val="009324A9"/>
    <w:rsid w:val="009324BD"/>
    <w:rsid w:val="00932910"/>
    <w:rsid w:val="009335C7"/>
    <w:rsid w:val="009348C2"/>
    <w:rsid w:val="009359C5"/>
    <w:rsid w:val="00935E7A"/>
    <w:rsid w:val="00936280"/>
    <w:rsid w:val="009365B0"/>
    <w:rsid w:val="00937494"/>
    <w:rsid w:val="00937BE0"/>
    <w:rsid w:val="00940FF7"/>
    <w:rsid w:val="009411F0"/>
    <w:rsid w:val="00941736"/>
    <w:rsid w:val="00941A9A"/>
    <w:rsid w:val="00941DD9"/>
    <w:rsid w:val="0094219F"/>
    <w:rsid w:val="00942354"/>
    <w:rsid w:val="00942EBE"/>
    <w:rsid w:val="009439CE"/>
    <w:rsid w:val="00943F7F"/>
    <w:rsid w:val="00944A32"/>
    <w:rsid w:val="00945A4F"/>
    <w:rsid w:val="00946612"/>
    <w:rsid w:val="00947356"/>
    <w:rsid w:val="00947855"/>
    <w:rsid w:val="00950D29"/>
    <w:rsid w:val="009514E7"/>
    <w:rsid w:val="00951B49"/>
    <w:rsid w:val="00952037"/>
    <w:rsid w:val="009521CD"/>
    <w:rsid w:val="009521D6"/>
    <w:rsid w:val="00952F79"/>
    <w:rsid w:val="00953AB0"/>
    <w:rsid w:val="00953D08"/>
    <w:rsid w:val="009560DC"/>
    <w:rsid w:val="00956531"/>
    <w:rsid w:val="009573C0"/>
    <w:rsid w:val="009576E0"/>
    <w:rsid w:val="00957903"/>
    <w:rsid w:val="00957B22"/>
    <w:rsid w:val="0096007D"/>
    <w:rsid w:val="00961287"/>
    <w:rsid w:val="00961F0A"/>
    <w:rsid w:val="009622D7"/>
    <w:rsid w:val="00963D99"/>
    <w:rsid w:val="00963E99"/>
    <w:rsid w:val="0096444C"/>
    <w:rsid w:val="00964501"/>
    <w:rsid w:val="0096456F"/>
    <w:rsid w:val="00964927"/>
    <w:rsid w:val="00964B35"/>
    <w:rsid w:val="00964BFD"/>
    <w:rsid w:val="00964F05"/>
    <w:rsid w:val="00965696"/>
    <w:rsid w:val="00965DD6"/>
    <w:rsid w:val="0096667B"/>
    <w:rsid w:val="00967585"/>
    <w:rsid w:val="00967B65"/>
    <w:rsid w:val="00970DAB"/>
    <w:rsid w:val="00971EBB"/>
    <w:rsid w:val="0097216E"/>
    <w:rsid w:val="00972547"/>
    <w:rsid w:val="00972931"/>
    <w:rsid w:val="00972E35"/>
    <w:rsid w:val="00972FFD"/>
    <w:rsid w:val="0097318B"/>
    <w:rsid w:val="0097337C"/>
    <w:rsid w:val="009736EB"/>
    <w:rsid w:val="00973AED"/>
    <w:rsid w:val="00973EEA"/>
    <w:rsid w:val="00974DAA"/>
    <w:rsid w:val="00975561"/>
    <w:rsid w:val="00975650"/>
    <w:rsid w:val="00975A72"/>
    <w:rsid w:val="00975E6F"/>
    <w:rsid w:val="0097663E"/>
    <w:rsid w:val="00976649"/>
    <w:rsid w:val="009766B5"/>
    <w:rsid w:val="00976AFD"/>
    <w:rsid w:val="00976F39"/>
    <w:rsid w:val="00977483"/>
    <w:rsid w:val="00980E59"/>
    <w:rsid w:val="009818F4"/>
    <w:rsid w:val="009826B1"/>
    <w:rsid w:val="009839EB"/>
    <w:rsid w:val="00983ADB"/>
    <w:rsid w:val="009846E2"/>
    <w:rsid w:val="009852AC"/>
    <w:rsid w:val="00985C02"/>
    <w:rsid w:val="00985F1F"/>
    <w:rsid w:val="009866E0"/>
    <w:rsid w:val="00986BAB"/>
    <w:rsid w:val="00987967"/>
    <w:rsid w:val="00987CD1"/>
    <w:rsid w:val="0099141C"/>
    <w:rsid w:val="00991A36"/>
    <w:rsid w:val="00991A64"/>
    <w:rsid w:val="0099264D"/>
    <w:rsid w:val="00992776"/>
    <w:rsid w:val="00992D9D"/>
    <w:rsid w:val="009930F7"/>
    <w:rsid w:val="009935A0"/>
    <w:rsid w:val="009937E0"/>
    <w:rsid w:val="00993818"/>
    <w:rsid w:val="00994116"/>
    <w:rsid w:val="00995A48"/>
    <w:rsid w:val="00996254"/>
    <w:rsid w:val="009A051B"/>
    <w:rsid w:val="009A0F37"/>
    <w:rsid w:val="009A1143"/>
    <w:rsid w:val="009A1513"/>
    <w:rsid w:val="009A2075"/>
    <w:rsid w:val="009A285E"/>
    <w:rsid w:val="009A3894"/>
    <w:rsid w:val="009A3B3A"/>
    <w:rsid w:val="009A3B92"/>
    <w:rsid w:val="009A46EB"/>
    <w:rsid w:val="009A4A36"/>
    <w:rsid w:val="009A5032"/>
    <w:rsid w:val="009A51EE"/>
    <w:rsid w:val="009A5255"/>
    <w:rsid w:val="009A5360"/>
    <w:rsid w:val="009A6253"/>
    <w:rsid w:val="009A6D0A"/>
    <w:rsid w:val="009A6F1D"/>
    <w:rsid w:val="009A79E8"/>
    <w:rsid w:val="009A7CD0"/>
    <w:rsid w:val="009A7D27"/>
    <w:rsid w:val="009B05EA"/>
    <w:rsid w:val="009B1FE6"/>
    <w:rsid w:val="009B2540"/>
    <w:rsid w:val="009B35C4"/>
    <w:rsid w:val="009B3BC7"/>
    <w:rsid w:val="009B3BD0"/>
    <w:rsid w:val="009B3E7E"/>
    <w:rsid w:val="009B4EFA"/>
    <w:rsid w:val="009B52DF"/>
    <w:rsid w:val="009B5B43"/>
    <w:rsid w:val="009B5CE4"/>
    <w:rsid w:val="009B624D"/>
    <w:rsid w:val="009B6303"/>
    <w:rsid w:val="009B6489"/>
    <w:rsid w:val="009B668E"/>
    <w:rsid w:val="009B686B"/>
    <w:rsid w:val="009B701F"/>
    <w:rsid w:val="009B707B"/>
    <w:rsid w:val="009B7394"/>
    <w:rsid w:val="009B73BD"/>
    <w:rsid w:val="009B7F28"/>
    <w:rsid w:val="009C03D0"/>
    <w:rsid w:val="009C04D9"/>
    <w:rsid w:val="009C083A"/>
    <w:rsid w:val="009C0F12"/>
    <w:rsid w:val="009C1DFC"/>
    <w:rsid w:val="009C2D58"/>
    <w:rsid w:val="009C358C"/>
    <w:rsid w:val="009C3675"/>
    <w:rsid w:val="009C3681"/>
    <w:rsid w:val="009C5DBF"/>
    <w:rsid w:val="009C61B6"/>
    <w:rsid w:val="009C6214"/>
    <w:rsid w:val="009C6296"/>
    <w:rsid w:val="009C6B94"/>
    <w:rsid w:val="009C7002"/>
    <w:rsid w:val="009C7403"/>
    <w:rsid w:val="009C7867"/>
    <w:rsid w:val="009C7935"/>
    <w:rsid w:val="009C7FCD"/>
    <w:rsid w:val="009D083E"/>
    <w:rsid w:val="009D17C0"/>
    <w:rsid w:val="009D1AB1"/>
    <w:rsid w:val="009D1EEF"/>
    <w:rsid w:val="009D2312"/>
    <w:rsid w:val="009D2D94"/>
    <w:rsid w:val="009D456D"/>
    <w:rsid w:val="009D4ACC"/>
    <w:rsid w:val="009D534A"/>
    <w:rsid w:val="009D563D"/>
    <w:rsid w:val="009D5C59"/>
    <w:rsid w:val="009D6BA0"/>
    <w:rsid w:val="009D71DC"/>
    <w:rsid w:val="009D773F"/>
    <w:rsid w:val="009E071A"/>
    <w:rsid w:val="009E0DFC"/>
    <w:rsid w:val="009E14D6"/>
    <w:rsid w:val="009E185D"/>
    <w:rsid w:val="009E1B62"/>
    <w:rsid w:val="009E45D0"/>
    <w:rsid w:val="009E4788"/>
    <w:rsid w:val="009E4C91"/>
    <w:rsid w:val="009E533D"/>
    <w:rsid w:val="009E5658"/>
    <w:rsid w:val="009E5BAB"/>
    <w:rsid w:val="009E5DDD"/>
    <w:rsid w:val="009E602A"/>
    <w:rsid w:val="009E646C"/>
    <w:rsid w:val="009E6AFA"/>
    <w:rsid w:val="009E71D8"/>
    <w:rsid w:val="009E794E"/>
    <w:rsid w:val="009E7F99"/>
    <w:rsid w:val="009F0ECF"/>
    <w:rsid w:val="009F1008"/>
    <w:rsid w:val="009F12DE"/>
    <w:rsid w:val="009F1497"/>
    <w:rsid w:val="009F1BE3"/>
    <w:rsid w:val="009F2D9B"/>
    <w:rsid w:val="009F2ECF"/>
    <w:rsid w:val="009F44C0"/>
    <w:rsid w:val="009F48AB"/>
    <w:rsid w:val="009F4B4E"/>
    <w:rsid w:val="009F51A9"/>
    <w:rsid w:val="009F5505"/>
    <w:rsid w:val="009F569A"/>
    <w:rsid w:val="009F572C"/>
    <w:rsid w:val="009F58DC"/>
    <w:rsid w:val="009F5C52"/>
    <w:rsid w:val="009F600C"/>
    <w:rsid w:val="009F6174"/>
    <w:rsid w:val="009F662C"/>
    <w:rsid w:val="009F6E45"/>
    <w:rsid w:val="009F75FB"/>
    <w:rsid w:val="009F7FC6"/>
    <w:rsid w:val="00A00B5D"/>
    <w:rsid w:val="00A01EB6"/>
    <w:rsid w:val="00A024CA"/>
    <w:rsid w:val="00A02542"/>
    <w:rsid w:val="00A0259E"/>
    <w:rsid w:val="00A02986"/>
    <w:rsid w:val="00A0354B"/>
    <w:rsid w:val="00A03E7D"/>
    <w:rsid w:val="00A04526"/>
    <w:rsid w:val="00A0465C"/>
    <w:rsid w:val="00A04A35"/>
    <w:rsid w:val="00A050DF"/>
    <w:rsid w:val="00A057D7"/>
    <w:rsid w:val="00A05832"/>
    <w:rsid w:val="00A06850"/>
    <w:rsid w:val="00A068DF"/>
    <w:rsid w:val="00A06EA1"/>
    <w:rsid w:val="00A078E2"/>
    <w:rsid w:val="00A07FE7"/>
    <w:rsid w:val="00A10190"/>
    <w:rsid w:val="00A109B7"/>
    <w:rsid w:val="00A12401"/>
    <w:rsid w:val="00A12A2E"/>
    <w:rsid w:val="00A13618"/>
    <w:rsid w:val="00A13E7D"/>
    <w:rsid w:val="00A13F16"/>
    <w:rsid w:val="00A145D9"/>
    <w:rsid w:val="00A14666"/>
    <w:rsid w:val="00A1608E"/>
    <w:rsid w:val="00A163F5"/>
    <w:rsid w:val="00A178D0"/>
    <w:rsid w:val="00A2159A"/>
    <w:rsid w:val="00A21BFF"/>
    <w:rsid w:val="00A223F5"/>
    <w:rsid w:val="00A225CD"/>
    <w:rsid w:val="00A23178"/>
    <w:rsid w:val="00A231A5"/>
    <w:rsid w:val="00A23790"/>
    <w:rsid w:val="00A23C86"/>
    <w:rsid w:val="00A23CA4"/>
    <w:rsid w:val="00A24133"/>
    <w:rsid w:val="00A2427B"/>
    <w:rsid w:val="00A244D1"/>
    <w:rsid w:val="00A2490E"/>
    <w:rsid w:val="00A24BC4"/>
    <w:rsid w:val="00A25299"/>
    <w:rsid w:val="00A25948"/>
    <w:rsid w:val="00A2651C"/>
    <w:rsid w:val="00A26A43"/>
    <w:rsid w:val="00A26AF6"/>
    <w:rsid w:val="00A26F3C"/>
    <w:rsid w:val="00A270F5"/>
    <w:rsid w:val="00A276D2"/>
    <w:rsid w:val="00A3001E"/>
    <w:rsid w:val="00A30501"/>
    <w:rsid w:val="00A30C52"/>
    <w:rsid w:val="00A30D1F"/>
    <w:rsid w:val="00A31A1C"/>
    <w:rsid w:val="00A31C38"/>
    <w:rsid w:val="00A326E5"/>
    <w:rsid w:val="00A32793"/>
    <w:rsid w:val="00A329E3"/>
    <w:rsid w:val="00A329FD"/>
    <w:rsid w:val="00A32B40"/>
    <w:rsid w:val="00A32C29"/>
    <w:rsid w:val="00A338AE"/>
    <w:rsid w:val="00A338CF"/>
    <w:rsid w:val="00A33C86"/>
    <w:rsid w:val="00A3432D"/>
    <w:rsid w:val="00A343BB"/>
    <w:rsid w:val="00A343CC"/>
    <w:rsid w:val="00A344C0"/>
    <w:rsid w:val="00A344D7"/>
    <w:rsid w:val="00A36799"/>
    <w:rsid w:val="00A370BA"/>
    <w:rsid w:val="00A37627"/>
    <w:rsid w:val="00A378F8"/>
    <w:rsid w:val="00A40756"/>
    <w:rsid w:val="00A41553"/>
    <w:rsid w:val="00A41A52"/>
    <w:rsid w:val="00A41CCA"/>
    <w:rsid w:val="00A42043"/>
    <w:rsid w:val="00A45CBB"/>
    <w:rsid w:val="00A462AE"/>
    <w:rsid w:val="00A466E8"/>
    <w:rsid w:val="00A468E0"/>
    <w:rsid w:val="00A46E3E"/>
    <w:rsid w:val="00A47107"/>
    <w:rsid w:val="00A472BE"/>
    <w:rsid w:val="00A4763C"/>
    <w:rsid w:val="00A47714"/>
    <w:rsid w:val="00A50364"/>
    <w:rsid w:val="00A509C6"/>
    <w:rsid w:val="00A516DF"/>
    <w:rsid w:val="00A5198B"/>
    <w:rsid w:val="00A52553"/>
    <w:rsid w:val="00A53295"/>
    <w:rsid w:val="00A53953"/>
    <w:rsid w:val="00A53F71"/>
    <w:rsid w:val="00A547B9"/>
    <w:rsid w:val="00A54FF9"/>
    <w:rsid w:val="00A55C74"/>
    <w:rsid w:val="00A56555"/>
    <w:rsid w:val="00A56B83"/>
    <w:rsid w:val="00A60090"/>
    <w:rsid w:val="00A6045B"/>
    <w:rsid w:val="00A60956"/>
    <w:rsid w:val="00A61E4D"/>
    <w:rsid w:val="00A6256A"/>
    <w:rsid w:val="00A6293B"/>
    <w:rsid w:val="00A62BED"/>
    <w:rsid w:val="00A638A0"/>
    <w:rsid w:val="00A63EDA"/>
    <w:rsid w:val="00A6458D"/>
    <w:rsid w:val="00A65E46"/>
    <w:rsid w:val="00A6623B"/>
    <w:rsid w:val="00A70047"/>
    <w:rsid w:val="00A70D70"/>
    <w:rsid w:val="00A71564"/>
    <w:rsid w:val="00A71B6C"/>
    <w:rsid w:val="00A725F6"/>
    <w:rsid w:val="00A72700"/>
    <w:rsid w:val="00A7294F"/>
    <w:rsid w:val="00A72EBE"/>
    <w:rsid w:val="00A72FF4"/>
    <w:rsid w:val="00A739BF"/>
    <w:rsid w:val="00A746C0"/>
    <w:rsid w:val="00A74717"/>
    <w:rsid w:val="00A7473B"/>
    <w:rsid w:val="00A747A4"/>
    <w:rsid w:val="00A756F7"/>
    <w:rsid w:val="00A75930"/>
    <w:rsid w:val="00A75CDD"/>
    <w:rsid w:val="00A76DB2"/>
    <w:rsid w:val="00A771FC"/>
    <w:rsid w:val="00A777EA"/>
    <w:rsid w:val="00A77D1B"/>
    <w:rsid w:val="00A8022F"/>
    <w:rsid w:val="00A806D9"/>
    <w:rsid w:val="00A80739"/>
    <w:rsid w:val="00A80AE0"/>
    <w:rsid w:val="00A81BBE"/>
    <w:rsid w:val="00A828F0"/>
    <w:rsid w:val="00A82E3C"/>
    <w:rsid w:val="00A83B26"/>
    <w:rsid w:val="00A83B4C"/>
    <w:rsid w:val="00A83EDD"/>
    <w:rsid w:val="00A842F2"/>
    <w:rsid w:val="00A85963"/>
    <w:rsid w:val="00A861FF"/>
    <w:rsid w:val="00A86AB1"/>
    <w:rsid w:val="00A8780A"/>
    <w:rsid w:val="00A901AD"/>
    <w:rsid w:val="00A90543"/>
    <w:rsid w:val="00A90C65"/>
    <w:rsid w:val="00A914B8"/>
    <w:rsid w:val="00A92458"/>
    <w:rsid w:val="00A92834"/>
    <w:rsid w:val="00A928AE"/>
    <w:rsid w:val="00A92B64"/>
    <w:rsid w:val="00A93E4A"/>
    <w:rsid w:val="00A941EF"/>
    <w:rsid w:val="00A942DF"/>
    <w:rsid w:val="00A96012"/>
    <w:rsid w:val="00A96B2F"/>
    <w:rsid w:val="00A96B30"/>
    <w:rsid w:val="00A97837"/>
    <w:rsid w:val="00AA04FC"/>
    <w:rsid w:val="00AA115A"/>
    <w:rsid w:val="00AA25A6"/>
    <w:rsid w:val="00AA2BE9"/>
    <w:rsid w:val="00AA2C59"/>
    <w:rsid w:val="00AA2FC0"/>
    <w:rsid w:val="00AA3084"/>
    <w:rsid w:val="00AA3DE5"/>
    <w:rsid w:val="00AA4108"/>
    <w:rsid w:val="00AA45C5"/>
    <w:rsid w:val="00AA4E53"/>
    <w:rsid w:val="00AA5056"/>
    <w:rsid w:val="00AA5D35"/>
    <w:rsid w:val="00AA63FC"/>
    <w:rsid w:val="00AA651C"/>
    <w:rsid w:val="00AA6942"/>
    <w:rsid w:val="00AA6A5C"/>
    <w:rsid w:val="00AB0763"/>
    <w:rsid w:val="00AB15A5"/>
    <w:rsid w:val="00AB165D"/>
    <w:rsid w:val="00AB1C58"/>
    <w:rsid w:val="00AB1FF8"/>
    <w:rsid w:val="00AB34C6"/>
    <w:rsid w:val="00AB37FD"/>
    <w:rsid w:val="00AB426E"/>
    <w:rsid w:val="00AB4CCA"/>
    <w:rsid w:val="00AB4D11"/>
    <w:rsid w:val="00AB541F"/>
    <w:rsid w:val="00AB6909"/>
    <w:rsid w:val="00AB742D"/>
    <w:rsid w:val="00AB7707"/>
    <w:rsid w:val="00AB7B04"/>
    <w:rsid w:val="00AC07AF"/>
    <w:rsid w:val="00AC2453"/>
    <w:rsid w:val="00AC2AED"/>
    <w:rsid w:val="00AC36B9"/>
    <w:rsid w:val="00AC4DE6"/>
    <w:rsid w:val="00AC613B"/>
    <w:rsid w:val="00AC7624"/>
    <w:rsid w:val="00AC76C4"/>
    <w:rsid w:val="00AC77F3"/>
    <w:rsid w:val="00AD2A92"/>
    <w:rsid w:val="00AD2C3F"/>
    <w:rsid w:val="00AD34B9"/>
    <w:rsid w:val="00AD3BE6"/>
    <w:rsid w:val="00AD4A0E"/>
    <w:rsid w:val="00AD4BCA"/>
    <w:rsid w:val="00AD4F01"/>
    <w:rsid w:val="00AD4F5C"/>
    <w:rsid w:val="00AD6202"/>
    <w:rsid w:val="00AD6799"/>
    <w:rsid w:val="00AD68D8"/>
    <w:rsid w:val="00AD6A57"/>
    <w:rsid w:val="00AD748D"/>
    <w:rsid w:val="00AD7D22"/>
    <w:rsid w:val="00AE0308"/>
    <w:rsid w:val="00AE121C"/>
    <w:rsid w:val="00AE17E2"/>
    <w:rsid w:val="00AE1DC9"/>
    <w:rsid w:val="00AE2390"/>
    <w:rsid w:val="00AE2666"/>
    <w:rsid w:val="00AE2869"/>
    <w:rsid w:val="00AE2A28"/>
    <w:rsid w:val="00AE2F6B"/>
    <w:rsid w:val="00AE34C1"/>
    <w:rsid w:val="00AE351E"/>
    <w:rsid w:val="00AE3600"/>
    <w:rsid w:val="00AE48AD"/>
    <w:rsid w:val="00AE5A56"/>
    <w:rsid w:val="00AE5B59"/>
    <w:rsid w:val="00AE640F"/>
    <w:rsid w:val="00AE6ED9"/>
    <w:rsid w:val="00AE6EEC"/>
    <w:rsid w:val="00AE70BE"/>
    <w:rsid w:val="00AF041B"/>
    <w:rsid w:val="00AF11C3"/>
    <w:rsid w:val="00AF12ED"/>
    <w:rsid w:val="00AF1790"/>
    <w:rsid w:val="00AF1869"/>
    <w:rsid w:val="00AF1B75"/>
    <w:rsid w:val="00AF1E7E"/>
    <w:rsid w:val="00AF3060"/>
    <w:rsid w:val="00AF3645"/>
    <w:rsid w:val="00AF4349"/>
    <w:rsid w:val="00AF43CD"/>
    <w:rsid w:val="00AF547B"/>
    <w:rsid w:val="00AF58D4"/>
    <w:rsid w:val="00AF60A1"/>
    <w:rsid w:val="00AF616C"/>
    <w:rsid w:val="00AF629B"/>
    <w:rsid w:val="00AF6EDB"/>
    <w:rsid w:val="00AF71ED"/>
    <w:rsid w:val="00AF7600"/>
    <w:rsid w:val="00AF79E0"/>
    <w:rsid w:val="00B00921"/>
    <w:rsid w:val="00B01693"/>
    <w:rsid w:val="00B01ACE"/>
    <w:rsid w:val="00B01FC2"/>
    <w:rsid w:val="00B03514"/>
    <w:rsid w:val="00B04FDC"/>
    <w:rsid w:val="00B05124"/>
    <w:rsid w:val="00B0515A"/>
    <w:rsid w:val="00B052A1"/>
    <w:rsid w:val="00B05A53"/>
    <w:rsid w:val="00B0630C"/>
    <w:rsid w:val="00B06362"/>
    <w:rsid w:val="00B0666A"/>
    <w:rsid w:val="00B0683C"/>
    <w:rsid w:val="00B06B17"/>
    <w:rsid w:val="00B06C2D"/>
    <w:rsid w:val="00B06CCD"/>
    <w:rsid w:val="00B0790F"/>
    <w:rsid w:val="00B10057"/>
    <w:rsid w:val="00B10CFF"/>
    <w:rsid w:val="00B11434"/>
    <w:rsid w:val="00B11AC0"/>
    <w:rsid w:val="00B13547"/>
    <w:rsid w:val="00B13CD8"/>
    <w:rsid w:val="00B13EE0"/>
    <w:rsid w:val="00B146AB"/>
    <w:rsid w:val="00B14926"/>
    <w:rsid w:val="00B14B84"/>
    <w:rsid w:val="00B14CCE"/>
    <w:rsid w:val="00B15622"/>
    <w:rsid w:val="00B16122"/>
    <w:rsid w:val="00B172F6"/>
    <w:rsid w:val="00B1741A"/>
    <w:rsid w:val="00B175AB"/>
    <w:rsid w:val="00B20638"/>
    <w:rsid w:val="00B20874"/>
    <w:rsid w:val="00B210B7"/>
    <w:rsid w:val="00B21201"/>
    <w:rsid w:val="00B21695"/>
    <w:rsid w:val="00B21DA3"/>
    <w:rsid w:val="00B21F0B"/>
    <w:rsid w:val="00B223A0"/>
    <w:rsid w:val="00B22BD7"/>
    <w:rsid w:val="00B231B1"/>
    <w:rsid w:val="00B234A4"/>
    <w:rsid w:val="00B236CF"/>
    <w:rsid w:val="00B23B4F"/>
    <w:rsid w:val="00B23EFA"/>
    <w:rsid w:val="00B24328"/>
    <w:rsid w:val="00B2488C"/>
    <w:rsid w:val="00B249B2"/>
    <w:rsid w:val="00B249D7"/>
    <w:rsid w:val="00B24CD1"/>
    <w:rsid w:val="00B25884"/>
    <w:rsid w:val="00B264A8"/>
    <w:rsid w:val="00B268AB"/>
    <w:rsid w:val="00B27E28"/>
    <w:rsid w:val="00B30F56"/>
    <w:rsid w:val="00B32906"/>
    <w:rsid w:val="00B341BD"/>
    <w:rsid w:val="00B343FC"/>
    <w:rsid w:val="00B34578"/>
    <w:rsid w:val="00B347C6"/>
    <w:rsid w:val="00B35109"/>
    <w:rsid w:val="00B35845"/>
    <w:rsid w:val="00B35D2C"/>
    <w:rsid w:val="00B361B7"/>
    <w:rsid w:val="00B365E5"/>
    <w:rsid w:val="00B36C36"/>
    <w:rsid w:val="00B37620"/>
    <w:rsid w:val="00B37AE7"/>
    <w:rsid w:val="00B400E0"/>
    <w:rsid w:val="00B41A2A"/>
    <w:rsid w:val="00B41E5A"/>
    <w:rsid w:val="00B4206E"/>
    <w:rsid w:val="00B421FF"/>
    <w:rsid w:val="00B42363"/>
    <w:rsid w:val="00B43FAE"/>
    <w:rsid w:val="00B44C65"/>
    <w:rsid w:val="00B44DA2"/>
    <w:rsid w:val="00B44F6A"/>
    <w:rsid w:val="00B4593A"/>
    <w:rsid w:val="00B45FD5"/>
    <w:rsid w:val="00B465DF"/>
    <w:rsid w:val="00B4695C"/>
    <w:rsid w:val="00B50480"/>
    <w:rsid w:val="00B515BE"/>
    <w:rsid w:val="00B51A3C"/>
    <w:rsid w:val="00B51E0E"/>
    <w:rsid w:val="00B5222B"/>
    <w:rsid w:val="00B524CA"/>
    <w:rsid w:val="00B52628"/>
    <w:rsid w:val="00B52920"/>
    <w:rsid w:val="00B53496"/>
    <w:rsid w:val="00B53522"/>
    <w:rsid w:val="00B5365F"/>
    <w:rsid w:val="00B54196"/>
    <w:rsid w:val="00B54B8E"/>
    <w:rsid w:val="00B55405"/>
    <w:rsid w:val="00B55BFD"/>
    <w:rsid w:val="00B563FC"/>
    <w:rsid w:val="00B56AA3"/>
    <w:rsid w:val="00B56E5F"/>
    <w:rsid w:val="00B5711F"/>
    <w:rsid w:val="00B57181"/>
    <w:rsid w:val="00B5722F"/>
    <w:rsid w:val="00B578D4"/>
    <w:rsid w:val="00B57ADB"/>
    <w:rsid w:val="00B6055F"/>
    <w:rsid w:val="00B612E1"/>
    <w:rsid w:val="00B61652"/>
    <w:rsid w:val="00B61B75"/>
    <w:rsid w:val="00B6260B"/>
    <w:rsid w:val="00B62AAF"/>
    <w:rsid w:val="00B632F8"/>
    <w:rsid w:val="00B646C2"/>
    <w:rsid w:val="00B64BB0"/>
    <w:rsid w:val="00B6566A"/>
    <w:rsid w:val="00B65700"/>
    <w:rsid w:val="00B6715F"/>
    <w:rsid w:val="00B6724F"/>
    <w:rsid w:val="00B6788C"/>
    <w:rsid w:val="00B702B1"/>
    <w:rsid w:val="00B709EE"/>
    <w:rsid w:val="00B70B6B"/>
    <w:rsid w:val="00B7122E"/>
    <w:rsid w:val="00B7151D"/>
    <w:rsid w:val="00B71673"/>
    <w:rsid w:val="00B722C5"/>
    <w:rsid w:val="00B7237E"/>
    <w:rsid w:val="00B72AE8"/>
    <w:rsid w:val="00B73461"/>
    <w:rsid w:val="00B7379F"/>
    <w:rsid w:val="00B739A8"/>
    <w:rsid w:val="00B73E4D"/>
    <w:rsid w:val="00B74360"/>
    <w:rsid w:val="00B74686"/>
    <w:rsid w:val="00B74C15"/>
    <w:rsid w:val="00B74C23"/>
    <w:rsid w:val="00B75098"/>
    <w:rsid w:val="00B75232"/>
    <w:rsid w:val="00B75B73"/>
    <w:rsid w:val="00B75B8B"/>
    <w:rsid w:val="00B75D6B"/>
    <w:rsid w:val="00B761A1"/>
    <w:rsid w:val="00B76881"/>
    <w:rsid w:val="00B76A47"/>
    <w:rsid w:val="00B77CBA"/>
    <w:rsid w:val="00B80E39"/>
    <w:rsid w:val="00B81379"/>
    <w:rsid w:val="00B81ADE"/>
    <w:rsid w:val="00B81C16"/>
    <w:rsid w:val="00B83780"/>
    <w:rsid w:val="00B837DC"/>
    <w:rsid w:val="00B845A8"/>
    <w:rsid w:val="00B84790"/>
    <w:rsid w:val="00B84F38"/>
    <w:rsid w:val="00B85345"/>
    <w:rsid w:val="00B8569A"/>
    <w:rsid w:val="00B86761"/>
    <w:rsid w:val="00B86B70"/>
    <w:rsid w:val="00B86CEF"/>
    <w:rsid w:val="00B87194"/>
    <w:rsid w:val="00B90270"/>
    <w:rsid w:val="00B9080D"/>
    <w:rsid w:val="00B90FEB"/>
    <w:rsid w:val="00B92005"/>
    <w:rsid w:val="00B93426"/>
    <w:rsid w:val="00B93548"/>
    <w:rsid w:val="00B938F3"/>
    <w:rsid w:val="00B9390D"/>
    <w:rsid w:val="00B94063"/>
    <w:rsid w:val="00B94195"/>
    <w:rsid w:val="00B9681D"/>
    <w:rsid w:val="00B96FC3"/>
    <w:rsid w:val="00B971C0"/>
    <w:rsid w:val="00B97286"/>
    <w:rsid w:val="00BA025E"/>
    <w:rsid w:val="00BA0806"/>
    <w:rsid w:val="00BA0D4E"/>
    <w:rsid w:val="00BA11A1"/>
    <w:rsid w:val="00BA12A5"/>
    <w:rsid w:val="00BA1755"/>
    <w:rsid w:val="00BA2A18"/>
    <w:rsid w:val="00BA2CF0"/>
    <w:rsid w:val="00BA2D6B"/>
    <w:rsid w:val="00BA3194"/>
    <w:rsid w:val="00BA38C0"/>
    <w:rsid w:val="00BA49B5"/>
    <w:rsid w:val="00BA52B9"/>
    <w:rsid w:val="00BA534C"/>
    <w:rsid w:val="00BA6976"/>
    <w:rsid w:val="00BA6A68"/>
    <w:rsid w:val="00BA7BB8"/>
    <w:rsid w:val="00BB00B6"/>
    <w:rsid w:val="00BB0803"/>
    <w:rsid w:val="00BB0D12"/>
    <w:rsid w:val="00BB0D29"/>
    <w:rsid w:val="00BB1320"/>
    <w:rsid w:val="00BB1335"/>
    <w:rsid w:val="00BB145F"/>
    <w:rsid w:val="00BB1851"/>
    <w:rsid w:val="00BB1E80"/>
    <w:rsid w:val="00BB2060"/>
    <w:rsid w:val="00BB23FF"/>
    <w:rsid w:val="00BB3096"/>
    <w:rsid w:val="00BB36C4"/>
    <w:rsid w:val="00BB3F89"/>
    <w:rsid w:val="00BB4E8A"/>
    <w:rsid w:val="00BB4EEA"/>
    <w:rsid w:val="00BB58A0"/>
    <w:rsid w:val="00BB5AAF"/>
    <w:rsid w:val="00BB5E31"/>
    <w:rsid w:val="00BB64CC"/>
    <w:rsid w:val="00BB66CC"/>
    <w:rsid w:val="00BB6802"/>
    <w:rsid w:val="00BB68A6"/>
    <w:rsid w:val="00BB69C4"/>
    <w:rsid w:val="00BB7094"/>
    <w:rsid w:val="00BB7237"/>
    <w:rsid w:val="00BB73CA"/>
    <w:rsid w:val="00BB7421"/>
    <w:rsid w:val="00BB7A11"/>
    <w:rsid w:val="00BC055A"/>
    <w:rsid w:val="00BC0CB1"/>
    <w:rsid w:val="00BC1C52"/>
    <w:rsid w:val="00BC2032"/>
    <w:rsid w:val="00BC2619"/>
    <w:rsid w:val="00BC2BAB"/>
    <w:rsid w:val="00BC501C"/>
    <w:rsid w:val="00BC5413"/>
    <w:rsid w:val="00BC55F8"/>
    <w:rsid w:val="00BC5CDF"/>
    <w:rsid w:val="00BC622C"/>
    <w:rsid w:val="00BC6DDD"/>
    <w:rsid w:val="00BC79C7"/>
    <w:rsid w:val="00BC7E5B"/>
    <w:rsid w:val="00BD101E"/>
    <w:rsid w:val="00BD10BB"/>
    <w:rsid w:val="00BD10D3"/>
    <w:rsid w:val="00BD1320"/>
    <w:rsid w:val="00BD19E0"/>
    <w:rsid w:val="00BD1F36"/>
    <w:rsid w:val="00BD21D8"/>
    <w:rsid w:val="00BD29CD"/>
    <w:rsid w:val="00BD3210"/>
    <w:rsid w:val="00BD3645"/>
    <w:rsid w:val="00BD3BE9"/>
    <w:rsid w:val="00BD4526"/>
    <w:rsid w:val="00BD47E4"/>
    <w:rsid w:val="00BD4ECE"/>
    <w:rsid w:val="00BD4F9D"/>
    <w:rsid w:val="00BD5C3D"/>
    <w:rsid w:val="00BD62AB"/>
    <w:rsid w:val="00BD6B67"/>
    <w:rsid w:val="00BD6E2B"/>
    <w:rsid w:val="00BE0365"/>
    <w:rsid w:val="00BE0423"/>
    <w:rsid w:val="00BE0DEF"/>
    <w:rsid w:val="00BE2522"/>
    <w:rsid w:val="00BE275C"/>
    <w:rsid w:val="00BE29D7"/>
    <w:rsid w:val="00BE2AA5"/>
    <w:rsid w:val="00BE3678"/>
    <w:rsid w:val="00BE3AE9"/>
    <w:rsid w:val="00BE3B71"/>
    <w:rsid w:val="00BE3F70"/>
    <w:rsid w:val="00BE46EF"/>
    <w:rsid w:val="00BE4FD8"/>
    <w:rsid w:val="00BE63A1"/>
    <w:rsid w:val="00BE679C"/>
    <w:rsid w:val="00BE78BA"/>
    <w:rsid w:val="00BF02FE"/>
    <w:rsid w:val="00BF0D67"/>
    <w:rsid w:val="00BF180B"/>
    <w:rsid w:val="00BF1D98"/>
    <w:rsid w:val="00BF2420"/>
    <w:rsid w:val="00BF27D1"/>
    <w:rsid w:val="00BF27D8"/>
    <w:rsid w:val="00BF2903"/>
    <w:rsid w:val="00BF31EC"/>
    <w:rsid w:val="00BF38E5"/>
    <w:rsid w:val="00BF47F4"/>
    <w:rsid w:val="00BF49A5"/>
    <w:rsid w:val="00BF5286"/>
    <w:rsid w:val="00BF5AE1"/>
    <w:rsid w:val="00BF5D2F"/>
    <w:rsid w:val="00BF792B"/>
    <w:rsid w:val="00BF7B53"/>
    <w:rsid w:val="00BF7BBB"/>
    <w:rsid w:val="00C0031C"/>
    <w:rsid w:val="00C00D56"/>
    <w:rsid w:val="00C00D8E"/>
    <w:rsid w:val="00C01C19"/>
    <w:rsid w:val="00C01CAC"/>
    <w:rsid w:val="00C02155"/>
    <w:rsid w:val="00C025C8"/>
    <w:rsid w:val="00C02845"/>
    <w:rsid w:val="00C02F05"/>
    <w:rsid w:val="00C03113"/>
    <w:rsid w:val="00C0541E"/>
    <w:rsid w:val="00C058D5"/>
    <w:rsid w:val="00C0638C"/>
    <w:rsid w:val="00C06394"/>
    <w:rsid w:val="00C11999"/>
    <w:rsid w:val="00C1225B"/>
    <w:rsid w:val="00C12374"/>
    <w:rsid w:val="00C12419"/>
    <w:rsid w:val="00C127AF"/>
    <w:rsid w:val="00C12F37"/>
    <w:rsid w:val="00C12F41"/>
    <w:rsid w:val="00C13496"/>
    <w:rsid w:val="00C13821"/>
    <w:rsid w:val="00C138A5"/>
    <w:rsid w:val="00C13A05"/>
    <w:rsid w:val="00C14312"/>
    <w:rsid w:val="00C14700"/>
    <w:rsid w:val="00C14A33"/>
    <w:rsid w:val="00C14EF4"/>
    <w:rsid w:val="00C15CD3"/>
    <w:rsid w:val="00C167A7"/>
    <w:rsid w:val="00C167F9"/>
    <w:rsid w:val="00C16DC9"/>
    <w:rsid w:val="00C17698"/>
    <w:rsid w:val="00C17AB5"/>
    <w:rsid w:val="00C17FFA"/>
    <w:rsid w:val="00C21245"/>
    <w:rsid w:val="00C213F0"/>
    <w:rsid w:val="00C216D9"/>
    <w:rsid w:val="00C224BA"/>
    <w:rsid w:val="00C22AB8"/>
    <w:rsid w:val="00C22DC3"/>
    <w:rsid w:val="00C2336E"/>
    <w:rsid w:val="00C234B7"/>
    <w:rsid w:val="00C23863"/>
    <w:rsid w:val="00C238DC"/>
    <w:rsid w:val="00C23E06"/>
    <w:rsid w:val="00C24DD7"/>
    <w:rsid w:val="00C24F3A"/>
    <w:rsid w:val="00C27933"/>
    <w:rsid w:val="00C27A23"/>
    <w:rsid w:val="00C27ECA"/>
    <w:rsid w:val="00C30094"/>
    <w:rsid w:val="00C305CD"/>
    <w:rsid w:val="00C30CF0"/>
    <w:rsid w:val="00C32A90"/>
    <w:rsid w:val="00C32BE0"/>
    <w:rsid w:val="00C32C92"/>
    <w:rsid w:val="00C32CDF"/>
    <w:rsid w:val="00C330AF"/>
    <w:rsid w:val="00C3343F"/>
    <w:rsid w:val="00C33C4D"/>
    <w:rsid w:val="00C33EFC"/>
    <w:rsid w:val="00C344E6"/>
    <w:rsid w:val="00C34B92"/>
    <w:rsid w:val="00C35896"/>
    <w:rsid w:val="00C36233"/>
    <w:rsid w:val="00C365DC"/>
    <w:rsid w:val="00C3702B"/>
    <w:rsid w:val="00C374D8"/>
    <w:rsid w:val="00C4014A"/>
    <w:rsid w:val="00C41060"/>
    <w:rsid w:val="00C41A2E"/>
    <w:rsid w:val="00C4241B"/>
    <w:rsid w:val="00C42AF4"/>
    <w:rsid w:val="00C42B23"/>
    <w:rsid w:val="00C43F77"/>
    <w:rsid w:val="00C44547"/>
    <w:rsid w:val="00C44589"/>
    <w:rsid w:val="00C44ACA"/>
    <w:rsid w:val="00C44C7F"/>
    <w:rsid w:val="00C45882"/>
    <w:rsid w:val="00C45A90"/>
    <w:rsid w:val="00C478BC"/>
    <w:rsid w:val="00C50372"/>
    <w:rsid w:val="00C5081B"/>
    <w:rsid w:val="00C50BF0"/>
    <w:rsid w:val="00C51A5D"/>
    <w:rsid w:val="00C51C85"/>
    <w:rsid w:val="00C51E00"/>
    <w:rsid w:val="00C52014"/>
    <w:rsid w:val="00C520DD"/>
    <w:rsid w:val="00C5306B"/>
    <w:rsid w:val="00C536A6"/>
    <w:rsid w:val="00C537DB"/>
    <w:rsid w:val="00C54478"/>
    <w:rsid w:val="00C5514D"/>
    <w:rsid w:val="00C55F9C"/>
    <w:rsid w:val="00C56118"/>
    <w:rsid w:val="00C563AA"/>
    <w:rsid w:val="00C56FE4"/>
    <w:rsid w:val="00C576AE"/>
    <w:rsid w:val="00C579D5"/>
    <w:rsid w:val="00C57DE4"/>
    <w:rsid w:val="00C57E46"/>
    <w:rsid w:val="00C57F0D"/>
    <w:rsid w:val="00C60579"/>
    <w:rsid w:val="00C60E2B"/>
    <w:rsid w:val="00C615E9"/>
    <w:rsid w:val="00C6194A"/>
    <w:rsid w:val="00C62627"/>
    <w:rsid w:val="00C627F0"/>
    <w:rsid w:val="00C639A4"/>
    <w:rsid w:val="00C63A54"/>
    <w:rsid w:val="00C63EB4"/>
    <w:rsid w:val="00C642A1"/>
    <w:rsid w:val="00C64893"/>
    <w:rsid w:val="00C64D3B"/>
    <w:rsid w:val="00C658E3"/>
    <w:rsid w:val="00C65B13"/>
    <w:rsid w:val="00C66B82"/>
    <w:rsid w:val="00C67011"/>
    <w:rsid w:val="00C671F9"/>
    <w:rsid w:val="00C672CE"/>
    <w:rsid w:val="00C67738"/>
    <w:rsid w:val="00C71386"/>
    <w:rsid w:val="00C713D4"/>
    <w:rsid w:val="00C71C26"/>
    <w:rsid w:val="00C72149"/>
    <w:rsid w:val="00C7214E"/>
    <w:rsid w:val="00C72180"/>
    <w:rsid w:val="00C72BEE"/>
    <w:rsid w:val="00C73806"/>
    <w:rsid w:val="00C73AE3"/>
    <w:rsid w:val="00C73B16"/>
    <w:rsid w:val="00C74CF5"/>
    <w:rsid w:val="00C74DD9"/>
    <w:rsid w:val="00C75EE7"/>
    <w:rsid w:val="00C75EFD"/>
    <w:rsid w:val="00C75FD4"/>
    <w:rsid w:val="00C761B6"/>
    <w:rsid w:val="00C769C3"/>
    <w:rsid w:val="00C76AB5"/>
    <w:rsid w:val="00C76F5F"/>
    <w:rsid w:val="00C7752A"/>
    <w:rsid w:val="00C775FE"/>
    <w:rsid w:val="00C7779E"/>
    <w:rsid w:val="00C77ADE"/>
    <w:rsid w:val="00C806FD"/>
    <w:rsid w:val="00C80C0D"/>
    <w:rsid w:val="00C80DD0"/>
    <w:rsid w:val="00C82365"/>
    <w:rsid w:val="00C82A7F"/>
    <w:rsid w:val="00C82F88"/>
    <w:rsid w:val="00C83198"/>
    <w:rsid w:val="00C835D5"/>
    <w:rsid w:val="00C84408"/>
    <w:rsid w:val="00C845BD"/>
    <w:rsid w:val="00C848D4"/>
    <w:rsid w:val="00C84D5A"/>
    <w:rsid w:val="00C8514C"/>
    <w:rsid w:val="00C86480"/>
    <w:rsid w:val="00C86C24"/>
    <w:rsid w:val="00C86E28"/>
    <w:rsid w:val="00C86F70"/>
    <w:rsid w:val="00C87942"/>
    <w:rsid w:val="00C9016E"/>
    <w:rsid w:val="00C907C1"/>
    <w:rsid w:val="00C90F49"/>
    <w:rsid w:val="00C911CF"/>
    <w:rsid w:val="00C91258"/>
    <w:rsid w:val="00C91B05"/>
    <w:rsid w:val="00C91DB5"/>
    <w:rsid w:val="00C921D4"/>
    <w:rsid w:val="00C9223D"/>
    <w:rsid w:val="00C9251C"/>
    <w:rsid w:val="00C92686"/>
    <w:rsid w:val="00C92A5C"/>
    <w:rsid w:val="00C93C9C"/>
    <w:rsid w:val="00C942A3"/>
    <w:rsid w:val="00C94A0D"/>
    <w:rsid w:val="00C9545E"/>
    <w:rsid w:val="00C9650F"/>
    <w:rsid w:val="00C9690C"/>
    <w:rsid w:val="00C96E6D"/>
    <w:rsid w:val="00CA0389"/>
    <w:rsid w:val="00CA0AC6"/>
    <w:rsid w:val="00CA0E64"/>
    <w:rsid w:val="00CA200E"/>
    <w:rsid w:val="00CA2272"/>
    <w:rsid w:val="00CA23E6"/>
    <w:rsid w:val="00CA24A6"/>
    <w:rsid w:val="00CA2518"/>
    <w:rsid w:val="00CA2F98"/>
    <w:rsid w:val="00CA3922"/>
    <w:rsid w:val="00CA3B5D"/>
    <w:rsid w:val="00CA4167"/>
    <w:rsid w:val="00CA47AA"/>
    <w:rsid w:val="00CA4CC1"/>
    <w:rsid w:val="00CA5914"/>
    <w:rsid w:val="00CA60B6"/>
    <w:rsid w:val="00CA6A8D"/>
    <w:rsid w:val="00CA6C62"/>
    <w:rsid w:val="00CA73C1"/>
    <w:rsid w:val="00CA77D0"/>
    <w:rsid w:val="00CA7AFC"/>
    <w:rsid w:val="00CA7B90"/>
    <w:rsid w:val="00CA7FB3"/>
    <w:rsid w:val="00CA7FE7"/>
    <w:rsid w:val="00CB080E"/>
    <w:rsid w:val="00CB0A59"/>
    <w:rsid w:val="00CB1881"/>
    <w:rsid w:val="00CB1AF4"/>
    <w:rsid w:val="00CB1CF4"/>
    <w:rsid w:val="00CB208E"/>
    <w:rsid w:val="00CB2733"/>
    <w:rsid w:val="00CB276C"/>
    <w:rsid w:val="00CB2790"/>
    <w:rsid w:val="00CB3A56"/>
    <w:rsid w:val="00CB3D3A"/>
    <w:rsid w:val="00CB3F74"/>
    <w:rsid w:val="00CB47B1"/>
    <w:rsid w:val="00CB51C5"/>
    <w:rsid w:val="00CB5436"/>
    <w:rsid w:val="00CB590F"/>
    <w:rsid w:val="00CB5966"/>
    <w:rsid w:val="00CB6356"/>
    <w:rsid w:val="00CC0781"/>
    <w:rsid w:val="00CC0E63"/>
    <w:rsid w:val="00CC13ED"/>
    <w:rsid w:val="00CC14AD"/>
    <w:rsid w:val="00CC1560"/>
    <w:rsid w:val="00CC17E1"/>
    <w:rsid w:val="00CC1B87"/>
    <w:rsid w:val="00CC1E5D"/>
    <w:rsid w:val="00CC3620"/>
    <w:rsid w:val="00CC3CC6"/>
    <w:rsid w:val="00CC4943"/>
    <w:rsid w:val="00CC4981"/>
    <w:rsid w:val="00CC4CE9"/>
    <w:rsid w:val="00CC4F65"/>
    <w:rsid w:val="00CC5762"/>
    <w:rsid w:val="00CC6DAA"/>
    <w:rsid w:val="00CC7C3B"/>
    <w:rsid w:val="00CC7D55"/>
    <w:rsid w:val="00CD11A8"/>
    <w:rsid w:val="00CD2EA3"/>
    <w:rsid w:val="00CD3448"/>
    <w:rsid w:val="00CD3F76"/>
    <w:rsid w:val="00CD472A"/>
    <w:rsid w:val="00CD4F92"/>
    <w:rsid w:val="00CD5938"/>
    <w:rsid w:val="00CD5DE8"/>
    <w:rsid w:val="00CD6A1E"/>
    <w:rsid w:val="00CD6A92"/>
    <w:rsid w:val="00CD6D70"/>
    <w:rsid w:val="00CD74AD"/>
    <w:rsid w:val="00CE06EA"/>
    <w:rsid w:val="00CE09B1"/>
    <w:rsid w:val="00CE1F61"/>
    <w:rsid w:val="00CE21DB"/>
    <w:rsid w:val="00CE27E0"/>
    <w:rsid w:val="00CE39E4"/>
    <w:rsid w:val="00CE3F3D"/>
    <w:rsid w:val="00CE405F"/>
    <w:rsid w:val="00CE4A58"/>
    <w:rsid w:val="00CE5151"/>
    <w:rsid w:val="00CE5D3B"/>
    <w:rsid w:val="00CE7480"/>
    <w:rsid w:val="00CE7864"/>
    <w:rsid w:val="00CE7AC8"/>
    <w:rsid w:val="00CE7E39"/>
    <w:rsid w:val="00CF01CB"/>
    <w:rsid w:val="00CF03BB"/>
    <w:rsid w:val="00CF0685"/>
    <w:rsid w:val="00CF0AB8"/>
    <w:rsid w:val="00CF0DF9"/>
    <w:rsid w:val="00CF1CFA"/>
    <w:rsid w:val="00CF1F23"/>
    <w:rsid w:val="00CF1FC4"/>
    <w:rsid w:val="00CF214B"/>
    <w:rsid w:val="00CF25E2"/>
    <w:rsid w:val="00CF265F"/>
    <w:rsid w:val="00CF3216"/>
    <w:rsid w:val="00CF3426"/>
    <w:rsid w:val="00CF38C3"/>
    <w:rsid w:val="00CF3EB4"/>
    <w:rsid w:val="00CF5090"/>
    <w:rsid w:val="00CF5AB9"/>
    <w:rsid w:val="00CF5EF7"/>
    <w:rsid w:val="00CF6454"/>
    <w:rsid w:val="00CF7014"/>
    <w:rsid w:val="00CF796E"/>
    <w:rsid w:val="00CF7A7E"/>
    <w:rsid w:val="00CF7FCA"/>
    <w:rsid w:val="00D001A6"/>
    <w:rsid w:val="00D01B27"/>
    <w:rsid w:val="00D021F4"/>
    <w:rsid w:val="00D0292A"/>
    <w:rsid w:val="00D0335D"/>
    <w:rsid w:val="00D03EC6"/>
    <w:rsid w:val="00D04077"/>
    <w:rsid w:val="00D04197"/>
    <w:rsid w:val="00D04539"/>
    <w:rsid w:val="00D04A0F"/>
    <w:rsid w:val="00D05020"/>
    <w:rsid w:val="00D052C0"/>
    <w:rsid w:val="00D0622E"/>
    <w:rsid w:val="00D06A4C"/>
    <w:rsid w:val="00D0712D"/>
    <w:rsid w:val="00D073D4"/>
    <w:rsid w:val="00D07658"/>
    <w:rsid w:val="00D11544"/>
    <w:rsid w:val="00D11DCD"/>
    <w:rsid w:val="00D11E8A"/>
    <w:rsid w:val="00D13F46"/>
    <w:rsid w:val="00D14009"/>
    <w:rsid w:val="00D14AD8"/>
    <w:rsid w:val="00D14B58"/>
    <w:rsid w:val="00D158FB"/>
    <w:rsid w:val="00D15A96"/>
    <w:rsid w:val="00D16145"/>
    <w:rsid w:val="00D16602"/>
    <w:rsid w:val="00D16CDC"/>
    <w:rsid w:val="00D16E6E"/>
    <w:rsid w:val="00D17479"/>
    <w:rsid w:val="00D17D06"/>
    <w:rsid w:val="00D2018B"/>
    <w:rsid w:val="00D20D21"/>
    <w:rsid w:val="00D214DA"/>
    <w:rsid w:val="00D2182E"/>
    <w:rsid w:val="00D223DE"/>
    <w:rsid w:val="00D228B2"/>
    <w:rsid w:val="00D2348F"/>
    <w:rsid w:val="00D23998"/>
    <w:rsid w:val="00D23B7F"/>
    <w:rsid w:val="00D23EFE"/>
    <w:rsid w:val="00D244AB"/>
    <w:rsid w:val="00D24580"/>
    <w:rsid w:val="00D24D4F"/>
    <w:rsid w:val="00D2749D"/>
    <w:rsid w:val="00D27661"/>
    <w:rsid w:val="00D31293"/>
    <w:rsid w:val="00D31EFF"/>
    <w:rsid w:val="00D32CA5"/>
    <w:rsid w:val="00D3319D"/>
    <w:rsid w:val="00D3354C"/>
    <w:rsid w:val="00D33F60"/>
    <w:rsid w:val="00D345EC"/>
    <w:rsid w:val="00D34BCA"/>
    <w:rsid w:val="00D3540B"/>
    <w:rsid w:val="00D367F7"/>
    <w:rsid w:val="00D36A87"/>
    <w:rsid w:val="00D37271"/>
    <w:rsid w:val="00D37F83"/>
    <w:rsid w:val="00D41120"/>
    <w:rsid w:val="00D411FD"/>
    <w:rsid w:val="00D4441B"/>
    <w:rsid w:val="00D4676E"/>
    <w:rsid w:val="00D47086"/>
    <w:rsid w:val="00D50387"/>
    <w:rsid w:val="00D5050C"/>
    <w:rsid w:val="00D50BC8"/>
    <w:rsid w:val="00D51810"/>
    <w:rsid w:val="00D51996"/>
    <w:rsid w:val="00D520E3"/>
    <w:rsid w:val="00D5221A"/>
    <w:rsid w:val="00D52759"/>
    <w:rsid w:val="00D535E3"/>
    <w:rsid w:val="00D53CCE"/>
    <w:rsid w:val="00D54035"/>
    <w:rsid w:val="00D543D1"/>
    <w:rsid w:val="00D55C56"/>
    <w:rsid w:val="00D56353"/>
    <w:rsid w:val="00D565CF"/>
    <w:rsid w:val="00D5746E"/>
    <w:rsid w:val="00D57FE7"/>
    <w:rsid w:val="00D600A1"/>
    <w:rsid w:val="00D62820"/>
    <w:rsid w:val="00D63274"/>
    <w:rsid w:val="00D6373E"/>
    <w:rsid w:val="00D639B2"/>
    <w:rsid w:val="00D64F80"/>
    <w:rsid w:val="00D6500D"/>
    <w:rsid w:val="00D656E8"/>
    <w:rsid w:val="00D6601D"/>
    <w:rsid w:val="00D66188"/>
    <w:rsid w:val="00D66234"/>
    <w:rsid w:val="00D66E13"/>
    <w:rsid w:val="00D66F39"/>
    <w:rsid w:val="00D67076"/>
    <w:rsid w:val="00D675BE"/>
    <w:rsid w:val="00D678CA"/>
    <w:rsid w:val="00D70687"/>
    <w:rsid w:val="00D70F5D"/>
    <w:rsid w:val="00D7139B"/>
    <w:rsid w:val="00D71A6F"/>
    <w:rsid w:val="00D71BBC"/>
    <w:rsid w:val="00D71C0B"/>
    <w:rsid w:val="00D71E9A"/>
    <w:rsid w:val="00D72371"/>
    <w:rsid w:val="00D72FCA"/>
    <w:rsid w:val="00D75FBA"/>
    <w:rsid w:val="00D761C9"/>
    <w:rsid w:val="00D7672A"/>
    <w:rsid w:val="00D76771"/>
    <w:rsid w:val="00D76B73"/>
    <w:rsid w:val="00D76F20"/>
    <w:rsid w:val="00D76FEB"/>
    <w:rsid w:val="00D77174"/>
    <w:rsid w:val="00D77EB0"/>
    <w:rsid w:val="00D808A2"/>
    <w:rsid w:val="00D80EBD"/>
    <w:rsid w:val="00D823F8"/>
    <w:rsid w:val="00D82955"/>
    <w:rsid w:val="00D831DB"/>
    <w:rsid w:val="00D839D1"/>
    <w:rsid w:val="00D83E2F"/>
    <w:rsid w:val="00D83F37"/>
    <w:rsid w:val="00D84055"/>
    <w:rsid w:val="00D84563"/>
    <w:rsid w:val="00D85467"/>
    <w:rsid w:val="00D8553C"/>
    <w:rsid w:val="00D869B2"/>
    <w:rsid w:val="00D86B5D"/>
    <w:rsid w:val="00D86FC0"/>
    <w:rsid w:val="00D8754B"/>
    <w:rsid w:val="00D91665"/>
    <w:rsid w:val="00D919CB"/>
    <w:rsid w:val="00D91C02"/>
    <w:rsid w:val="00D92003"/>
    <w:rsid w:val="00D93F83"/>
    <w:rsid w:val="00D95359"/>
    <w:rsid w:val="00D96224"/>
    <w:rsid w:val="00D9634D"/>
    <w:rsid w:val="00D96969"/>
    <w:rsid w:val="00D976E7"/>
    <w:rsid w:val="00DA0380"/>
    <w:rsid w:val="00DA11C3"/>
    <w:rsid w:val="00DA135A"/>
    <w:rsid w:val="00DA1DFF"/>
    <w:rsid w:val="00DA3119"/>
    <w:rsid w:val="00DA324E"/>
    <w:rsid w:val="00DA3318"/>
    <w:rsid w:val="00DA3463"/>
    <w:rsid w:val="00DA3801"/>
    <w:rsid w:val="00DA479A"/>
    <w:rsid w:val="00DA4CA0"/>
    <w:rsid w:val="00DA586E"/>
    <w:rsid w:val="00DA5BCF"/>
    <w:rsid w:val="00DA5D9F"/>
    <w:rsid w:val="00DA660E"/>
    <w:rsid w:val="00DA6A88"/>
    <w:rsid w:val="00DA7315"/>
    <w:rsid w:val="00DA76E4"/>
    <w:rsid w:val="00DA7F06"/>
    <w:rsid w:val="00DB04CC"/>
    <w:rsid w:val="00DB0A85"/>
    <w:rsid w:val="00DB2285"/>
    <w:rsid w:val="00DB34AF"/>
    <w:rsid w:val="00DB410C"/>
    <w:rsid w:val="00DB41C1"/>
    <w:rsid w:val="00DB505C"/>
    <w:rsid w:val="00DB6898"/>
    <w:rsid w:val="00DB6A0A"/>
    <w:rsid w:val="00DB6C27"/>
    <w:rsid w:val="00DC01E6"/>
    <w:rsid w:val="00DC06E5"/>
    <w:rsid w:val="00DC0B65"/>
    <w:rsid w:val="00DC0CF8"/>
    <w:rsid w:val="00DC0DD0"/>
    <w:rsid w:val="00DC120E"/>
    <w:rsid w:val="00DC1B58"/>
    <w:rsid w:val="00DC296A"/>
    <w:rsid w:val="00DC3378"/>
    <w:rsid w:val="00DC410E"/>
    <w:rsid w:val="00DC45FC"/>
    <w:rsid w:val="00DC4F20"/>
    <w:rsid w:val="00DC5AEA"/>
    <w:rsid w:val="00DC6496"/>
    <w:rsid w:val="00DC714E"/>
    <w:rsid w:val="00DC735F"/>
    <w:rsid w:val="00DC7413"/>
    <w:rsid w:val="00DC76F6"/>
    <w:rsid w:val="00DC7713"/>
    <w:rsid w:val="00DD0204"/>
    <w:rsid w:val="00DD044B"/>
    <w:rsid w:val="00DD0E82"/>
    <w:rsid w:val="00DD0F11"/>
    <w:rsid w:val="00DD15D3"/>
    <w:rsid w:val="00DD2AD4"/>
    <w:rsid w:val="00DD300E"/>
    <w:rsid w:val="00DD3109"/>
    <w:rsid w:val="00DD35DF"/>
    <w:rsid w:val="00DD4408"/>
    <w:rsid w:val="00DD4577"/>
    <w:rsid w:val="00DD4BE6"/>
    <w:rsid w:val="00DD51FB"/>
    <w:rsid w:val="00DD52CF"/>
    <w:rsid w:val="00DD547B"/>
    <w:rsid w:val="00DD5D4F"/>
    <w:rsid w:val="00DD6728"/>
    <w:rsid w:val="00DD6D14"/>
    <w:rsid w:val="00DD6DC8"/>
    <w:rsid w:val="00DD6E4D"/>
    <w:rsid w:val="00DD7047"/>
    <w:rsid w:val="00DD77AE"/>
    <w:rsid w:val="00DD7CE5"/>
    <w:rsid w:val="00DE001A"/>
    <w:rsid w:val="00DE0112"/>
    <w:rsid w:val="00DE014F"/>
    <w:rsid w:val="00DE049C"/>
    <w:rsid w:val="00DE0751"/>
    <w:rsid w:val="00DE09F4"/>
    <w:rsid w:val="00DE0CF2"/>
    <w:rsid w:val="00DE0F10"/>
    <w:rsid w:val="00DE1466"/>
    <w:rsid w:val="00DE271D"/>
    <w:rsid w:val="00DE3ECE"/>
    <w:rsid w:val="00DE4686"/>
    <w:rsid w:val="00DE51DA"/>
    <w:rsid w:val="00DE53A2"/>
    <w:rsid w:val="00DE5555"/>
    <w:rsid w:val="00DE6B2A"/>
    <w:rsid w:val="00DE7019"/>
    <w:rsid w:val="00DE7201"/>
    <w:rsid w:val="00DE72E4"/>
    <w:rsid w:val="00DE7496"/>
    <w:rsid w:val="00DE76A3"/>
    <w:rsid w:val="00DF0112"/>
    <w:rsid w:val="00DF0576"/>
    <w:rsid w:val="00DF0FA0"/>
    <w:rsid w:val="00DF0FD8"/>
    <w:rsid w:val="00DF1AB4"/>
    <w:rsid w:val="00DF1BD9"/>
    <w:rsid w:val="00DF2427"/>
    <w:rsid w:val="00DF3572"/>
    <w:rsid w:val="00DF6CE4"/>
    <w:rsid w:val="00DF6EA1"/>
    <w:rsid w:val="00DF7024"/>
    <w:rsid w:val="00DF7CAE"/>
    <w:rsid w:val="00E000E5"/>
    <w:rsid w:val="00E008A2"/>
    <w:rsid w:val="00E00BCD"/>
    <w:rsid w:val="00E011DA"/>
    <w:rsid w:val="00E019B5"/>
    <w:rsid w:val="00E03511"/>
    <w:rsid w:val="00E03BB7"/>
    <w:rsid w:val="00E03D76"/>
    <w:rsid w:val="00E04753"/>
    <w:rsid w:val="00E04909"/>
    <w:rsid w:val="00E05043"/>
    <w:rsid w:val="00E0589B"/>
    <w:rsid w:val="00E0619E"/>
    <w:rsid w:val="00E06666"/>
    <w:rsid w:val="00E06CA0"/>
    <w:rsid w:val="00E06E5E"/>
    <w:rsid w:val="00E070EF"/>
    <w:rsid w:val="00E07865"/>
    <w:rsid w:val="00E079E2"/>
    <w:rsid w:val="00E07F99"/>
    <w:rsid w:val="00E11A5E"/>
    <w:rsid w:val="00E11AE6"/>
    <w:rsid w:val="00E11BB5"/>
    <w:rsid w:val="00E1202C"/>
    <w:rsid w:val="00E12302"/>
    <w:rsid w:val="00E13817"/>
    <w:rsid w:val="00E13BD3"/>
    <w:rsid w:val="00E13CC6"/>
    <w:rsid w:val="00E13F2B"/>
    <w:rsid w:val="00E14552"/>
    <w:rsid w:val="00E14DA7"/>
    <w:rsid w:val="00E151AE"/>
    <w:rsid w:val="00E1580F"/>
    <w:rsid w:val="00E165DF"/>
    <w:rsid w:val="00E1678A"/>
    <w:rsid w:val="00E168C9"/>
    <w:rsid w:val="00E16A38"/>
    <w:rsid w:val="00E1744A"/>
    <w:rsid w:val="00E17E2A"/>
    <w:rsid w:val="00E20815"/>
    <w:rsid w:val="00E2160F"/>
    <w:rsid w:val="00E219CC"/>
    <w:rsid w:val="00E21A1B"/>
    <w:rsid w:val="00E21CA9"/>
    <w:rsid w:val="00E22116"/>
    <w:rsid w:val="00E2225B"/>
    <w:rsid w:val="00E227DC"/>
    <w:rsid w:val="00E22F9D"/>
    <w:rsid w:val="00E236E5"/>
    <w:rsid w:val="00E23E3D"/>
    <w:rsid w:val="00E243F2"/>
    <w:rsid w:val="00E248E1"/>
    <w:rsid w:val="00E24BA4"/>
    <w:rsid w:val="00E25162"/>
    <w:rsid w:val="00E25568"/>
    <w:rsid w:val="00E256EA"/>
    <w:rsid w:val="00E25FE4"/>
    <w:rsid w:val="00E269C9"/>
    <w:rsid w:val="00E27167"/>
    <w:rsid w:val="00E2777C"/>
    <w:rsid w:val="00E277E3"/>
    <w:rsid w:val="00E3044E"/>
    <w:rsid w:val="00E31D2E"/>
    <w:rsid w:val="00E31E9B"/>
    <w:rsid w:val="00E3348D"/>
    <w:rsid w:val="00E33BB2"/>
    <w:rsid w:val="00E33E97"/>
    <w:rsid w:val="00E34945"/>
    <w:rsid w:val="00E34B28"/>
    <w:rsid w:val="00E35350"/>
    <w:rsid w:val="00E35682"/>
    <w:rsid w:val="00E35A5B"/>
    <w:rsid w:val="00E35C43"/>
    <w:rsid w:val="00E35EC2"/>
    <w:rsid w:val="00E36085"/>
    <w:rsid w:val="00E36A0E"/>
    <w:rsid w:val="00E36A57"/>
    <w:rsid w:val="00E36AC5"/>
    <w:rsid w:val="00E36D44"/>
    <w:rsid w:val="00E403B8"/>
    <w:rsid w:val="00E41404"/>
    <w:rsid w:val="00E4273D"/>
    <w:rsid w:val="00E4277F"/>
    <w:rsid w:val="00E429B1"/>
    <w:rsid w:val="00E43484"/>
    <w:rsid w:val="00E4438A"/>
    <w:rsid w:val="00E44D50"/>
    <w:rsid w:val="00E45675"/>
    <w:rsid w:val="00E458E7"/>
    <w:rsid w:val="00E46152"/>
    <w:rsid w:val="00E46E75"/>
    <w:rsid w:val="00E4740F"/>
    <w:rsid w:val="00E47496"/>
    <w:rsid w:val="00E479EB"/>
    <w:rsid w:val="00E5033A"/>
    <w:rsid w:val="00E5080F"/>
    <w:rsid w:val="00E50AE2"/>
    <w:rsid w:val="00E513BC"/>
    <w:rsid w:val="00E51A6D"/>
    <w:rsid w:val="00E52377"/>
    <w:rsid w:val="00E5360C"/>
    <w:rsid w:val="00E539DD"/>
    <w:rsid w:val="00E54790"/>
    <w:rsid w:val="00E54806"/>
    <w:rsid w:val="00E54E1C"/>
    <w:rsid w:val="00E55958"/>
    <w:rsid w:val="00E5685C"/>
    <w:rsid w:val="00E56D92"/>
    <w:rsid w:val="00E6029C"/>
    <w:rsid w:val="00E604B7"/>
    <w:rsid w:val="00E60D58"/>
    <w:rsid w:val="00E60E01"/>
    <w:rsid w:val="00E60EB2"/>
    <w:rsid w:val="00E61154"/>
    <w:rsid w:val="00E6131F"/>
    <w:rsid w:val="00E613A2"/>
    <w:rsid w:val="00E61B1D"/>
    <w:rsid w:val="00E61B8E"/>
    <w:rsid w:val="00E61ED2"/>
    <w:rsid w:val="00E61F09"/>
    <w:rsid w:val="00E62573"/>
    <w:rsid w:val="00E64382"/>
    <w:rsid w:val="00E643F7"/>
    <w:rsid w:val="00E64D36"/>
    <w:rsid w:val="00E653FC"/>
    <w:rsid w:val="00E65BDA"/>
    <w:rsid w:val="00E65E22"/>
    <w:rsid w:val="00E65E91"/>
    <w:rsid w:val="00E663D7"/>
    <w:rsid w:val="00E6677D"/>
    <w:rsid w:val="00E66D0D"/>
    <w:rsid w:val="00E67156"/>
    <w:rsid w:val="00E6735C"/>
    <w:rsid w:val="00E67B67"/>
    <w:rsid w:val="00E67FFE"/>
    <w:rsid w:val="00E7014C"/>
    <w:rsid w:val="00E70482"/>
    <w:rsid w:val="00E7055F"/>
    <w:rsid w:val="00E70840"/>
    <w:rsid w:val="00E70CDD"/>
    <w:rsid w:val="00E70FEF"/>
    <w:rsid w:val="00E713CB"/>
    <w:rsid w:val="00E71436"/>
    <w:rsid w:val="00E71C0E"/>
    <w:rsid w:val="00E71CCF"/>
    <w:rsid w:val="00E71F52"/>
    <w:rsid w:val="00E723A8"/>
    <w:rsid w:val="00E72A45"/>
    <w:rsid w:val="00E72C36"/>
    <w:rsid w:val="00E73AC4"/>
    <w:rsid w:val="00E73CF1"/>
    <w:rsid w:val="00E73DE8"/>
    <w:rsid w:val="00E73DFE"/>
    <w:rsid w:val="00E7428C"/>
    <w:rsid w:val="00E74630"/>
    <w:rsid w:val="00E74FA0"/>
    <w:rsid w:val="00E75A7F"/>
    <w:rsid w:val="00E75E68"/>
    <w:rsid w:val="00E76360"/>
    <w:rsid w:val="00E76924"/>
    <w:rsid w:val="00E7752C"/>
    <w:rsid w:val="00E777F4"/>
    <w:rsid w:val="00E801CA"/>
    <w:rsid w:val="00E80F86"/>
    <w:rsid w:val="00E81253"/>
    <w:rsid w:val="00E81989"/>
    <w:rsid w:val="00E831FD"/>
    <w:rsid w:val="00E83B54"/>
    <w:rsid w:val="00E83C19"/>
    <w:rsid w:val="00E84A66"/>
    <w:rsid w:val="00E85766"/>
    <w:rsid w:val="00E86761"/>
    <w:rsid w:val="00E8678B"/>
    <w:rsid w:val="00E86834"/>
    <w:rsid w:val="00E869F3"/>
    <w:rsid w:val="00E86DEB"/>
    <w:rsid w:val="00E86F42"/>
    <w:rsid w:val="00E87286"/>
    <w:rsid w:val="00E8786F"/>
    <w:rsid w:val="00E87EBF"/>
    <w:rsid w:val="00E90844"/>
    <w:rsid w:val="00E91916"/>
    <w:rsid w:val="00E91A43"/>
    <w:rsid w:val="00E91E9D"/>
    <w:rsid w:val="00E92459"/>
    <w:rsid w:val="00E928B0"/>
    <w:rsid w:val="00E93046"/>
    <w:rsid w:val="00E94E1E"/>
    <w:rsid w:val="00E95653"/>
    <w:rsid w:val="00E95F70"/>
    <w:rsid w:val="00E96020"/>
    <w:rsid w:val="00E96D55"/>
    <w:rsid w:val="00E96D60"/>
    <w:rsid w:val="00E96F25"/>
    <w:rsid w:val="00EA0283"/>
    <w:rsid w:val="00EA09F6"/>
    <w:rsid w:val="00EA0C6A"/>
    <w:rsid w:val="00EA104C"/>
    <w:rsid w:val="00EA1BBF"/>
    <w:rsid w:val="00EA226F"/>
    <w:rsid w:val="00EA3292"/>
    <w:rsid w:val="00EA32AB"/>
    <w:rsid w:val="00EA355E"/>
    <w:rsid w:val="00EA42EF"/>
    <w:rsid w:val="00EA43A5"/>
    <w:rsid w:val="00EA455C"/>
    <w:rsid w:val="00EA46BA"/>
    <w:rsid w:val="00EA4786"/>
    <w:rsid w:val="00EA4815"/>
    <w:rsid w:val="00EA4B5E"/>
    <w:rsid w:val="00EA54A1"/>
    <w:rsid w:val="00EA5AAD"/>
    <w:rsid w:val="00EA6012"/>
    <w:rsid w:val="00EA62CB"/>
    <w:rsid w:val="00EA650E"/>
    <w:rsid w:val="00EA69A3"/>
    <w:rsid w:val="00EA763D"/>
    <w:rsid w:val="00EB02B7"/>
    <w:rsid w:val="00EB1969"/>
    <w:rsid w:val="00EB1F2F"/>
    <w:rsid w:val="00EB2223"/>
    <w:rsid w:val="00EB2BD2"/>
    <w:rsid w:val="00EB3162"/>
    <w:rsid w:val="00EB3323"/>
    <w:rsid w:val="00EB3923"/>
    <w:rsid w:val="00EB3F85"/>
    <w:rsid w:val="00EB48E0"/>
    <w:rsid w:val="00EB4CC7"/>
    <w:rsid w:val="00EB500F"/>
    <w:rsid w:val="00EB5549"/>
    <w:rsid w:val="00EB55C8"/>
    <w:rsid w:val="00EB5EBE"/>
    <w:rsid w:val="00EB7049"/>
    <w:rsid w:val="00EB7855"/>
    <w:rsid w:val="00EC01F8"/>
    <w:rsid w:val="00EC0AB2"/>
    <w:rsid w:val="00EC14B6"/>
    <w:rsid w:val="00EC1FC2"/>
    <w:rsid w:val="00EC2703"/>
    <w:rsid w:val="00EC328C"/>
    <w:rsid w:val="00EC3BEC"/>
    <w:rsid w:val="00EC418B"/>
    <w:rsid w:val="00EC420F"/>
    <w:rsid w:val="00EC465D"/>
    <w:rsid w:val="00EC58AA"/>
    <w:rsid w:val="00EC6F10"/>
    <w:rsid w:val="00EC715C"/>
    <w:rsid w:val="00EC7542"/>
    <w:rsid w:val="00EC7640"/>
    <w:rsid w:val="00EC7B4F"/>
    <w:rsid w:val="00ED001A"/>
    <w:rsid w:val="00ED0C81"/>
    <w:rsid w:val="00ED0DD4"/>
    <w:rsid w:val="00ED1758"/>
    <w:rsid w:val="00ED1761"/>
    <w:rsid w:val="00ED1BA1"/>
    <w:rsid w:val="00ED231A"/>
    <w:rsid w:val="00ED3184"/>
    <w:rsid w:val="00ED37DE"/>
    <w:rsid w:val="00ED4C3B"/>
    <w:rsid w:val="00ED5237"/>
    <w:rsid w:val="00ED6DE2"/>
    <w:rsid w:val="00ED77A7"/>
    <w:rsid w:val="00EE047E"/>
    <w:rsid w:val="00EE0736"/>
    <w:rsid w:val="00EE0A55"/>
    <w:rsid w:val="00EE0D1B"/>
    <w:rsid w:val="00EE1A0F"/>
    <w:rsid w:val="00EE2A23"/>
    <w:rsid w:val="00EE2B10"/>
    <w:rsid w:val="00EE368C"/>
    <w:rsid w:val="00EE39B4"/>
    <w:rsid w:val="00EE3A68"/>
    <w:rsid w:val="00EE4194"/>
    <w:rsid w:val="00EE471A"/>
    <w:rsid w:val="00EE4843"/>
    <w:rsid w:val="00EE5348"/>
    <w:rsid w:val="00EE5766"/>
    <w:rsid w:val="00EE6099"/>
    <w:rsid w:val="00EE6BE5"/>
    <w:rsid w:val="00EE6D6A"/>
    <w:rsid w:val="00EE7096"/>
    <w:rsid w:val="00EF0530"/>
    <w:rsid w:val="00EF0737"/>
    <w:rsid w:val="00EF078A"/>
    <w:rsid w:val="00EF0B06"/>
    <w:rsid w:val="00EF134B"/>
    <w:rsid w:val="00EF1887"/>
    <w:rsid w:val="00EF2624"/>
    <w:rsid w:val="00EF2747"/>
    <w:rsid w:val="00EF2DE1"/>
    <w:rsid w:val="00EF3308"/>
    <w:rsid w:val="00EF35B4"/>
    <w:rsid w:val="00EF3C44"/>
    <w:rsid w:val="00EF4BF1"/>
    <w:rsid w:val="00EF5048"/>
    <w:rsid w:val="00EF5739"/>
    <w:rsid w:val="00EF5D10"/>
    <w:rsid w:val="00EF5D5D"/>
    <w:rsid w:val="00EF5DB0"/>
    <w:rsid w:val="00EF5F79"/>
    <w:rsid w:val="00EF6202"/>
    <w:rsid w:val="00EF6F1B"/>
    <w:rsid w:val="00EF78EF"/>
    <w:rsid w:val="00EF7D28"/>
    <w:rsid w:val="00EF7FAE"/>
    <w:rsid w:val="00F00B81"/>
    <w:rsid w:val="00F013F8"/>
    <w:rsid w:val="00F02E64"/>
    <w:rsid w:val="00F03A4F"/>
    <w:rsid w:val="00F03EF3"/>
    <w:rsid w:val="00F042BD"/>
    <w:rsid w:val="00F04367"/>
    <w:rsid w:val="00F045A2"/>
    <w:rsid w:val="00F045C6"/>
    <w:rsid w:val="00F04C62"/>
    <w:rsid w:val="00F053DF"/>
    <w:rsid w:val="00F0742A"/>
    <w:rsid w:val="00F07CBE"/>
    <w:rsid w:val="00F1067A"/>
    <w:rsid w:val="00F10C25"/>
    <w:rsid w:val="00F1142E"/>
    <w:rsid w:val="00F13715"/>
    <w:rsid w:val="00F15A95"/>
    <w:rsid w:val="00F1601C"/>
    <w:rsid w:val="00F20824"/>
    <w:rsid w:val="00F21CF6"/>
    <w:rsid w:val="00F2238E"/>
    <w:rsid w:val="00F22B9D"/>
    <w:rsid w:val="00F23576"/>
    <w:rsid w:val="00F23AB2"/>
    <w:rsid w:val="00F256EC"/>
    <w:rsid w:val="00F25C5A"/>
    <w:rsid w:val="00F2695A"/>
    <w:rsid w:val="00F26E0A"/>
    <w:rsid w:val="00F27791"/>
    <w:rsid w:val="00F279B9"/>
    <w:rsid w:val="00F3035A"/>
    <w:rsid w:val="00F307C5"/>
    <w:rsid w:val="00F30D54"/>
    <w:rsid w:val="00F30F8E"/>
    <w:rsid w:val="00F3113C"/>
    <w:rsid w:val="00F316E3"/>
    <w:rsid w:val="00F32148"/>
    <w:rsid w:val="00F324A8"/>
    <w:rsid w:val="00F32C9E"/>
    <w:rsid w:val="00F33912"/>
    <w:rsid w:val="00F343F9"/>
    <w:rsid w:val="00F34471"/>
    <w:rsid w:val="00F3511E"/>
    <w:rsid w:val="00F353C4"/>
    <w:rsid w:val="00F365DA"/>
    <w:rsid w:val="00F36741"/>
    <w:rsid w:val="00F37E00"/>
    <w:rsid w:val="00F40056"/>
    <w:rsid w:val="00F401DD"/>
    <w:rsid w:val="00F40455"/>
    <w:rsid w:val="00F40516"/>
    <w:rsid w:val="00F4263A"/>
    <w:rsid w:val="00F4271B"/>
    <w:rsid w:val="00F4302F"/>
    <w:rsid w:val="00F438FD"/>
    <w:rsid w:val="00F43CBB"/>
    <w:rsid w:val="00F43CD1"/>
    <w:rsid w:val="00F44307"/>
    <w:rsid w:val="00F4471E"/>
    <w:rsid w:val="00F4570B"/>
    <w:rsid w:val="00F458D8"/>
    <w:rsid w:val="00F45FB4"/>
    <w:rsid w:val="00F46367"/>
    <w:rsid w:val="00F46C2D"/>
    <w:rsid w:val="00F46C6E"/>
    <w:rsid w:val="00F46C9A"/>
    <w:rsid w:val="00F46F8A"/>
    <w:rsid w:val="00F4711C"/>
    <w:rsid w:val="00F478C1"/>
    <w:rsid w:val="00F47918"/>
    <w:rsid w:val="00F47935"/>
    <w:rsid w:val="00F511E4"/>
    <w:rsid w:val="00F51A45"/>
    <w:rsid w:val="00F51E44"/>
    <w:rsid w:val="00F51EF1"/>
    <w:rsid w:val="00F52911"/>
    <w:rsid w:val="00F53402"/>
    <w:rsid w:val="00F53A1A"/>
    <w:rsid w:val="00F54950"/>
    <w:rsid w:val="00F549AF"/>
    <w:rsid w:val="00F55CCA"/>
    <w:rsid w:val="00F55CD0"/>
    <w:rsid w:val="00F55F23"/>
    <w:rsid w:val="00F5608E"/>
    <w:rsid w:val="00F560F6"/>
    <w:rsid w:val="00F56365"/>
    <w:rsid w:val="00F569E5"/>
    <w:rsid w:val="00F56FCB"/>
    <w:rsid w:val="00F578B3"/>
    <w:rsid w:val="00F618F3"/>
    <w:rsid w:val="00F61B58"/>
    <w:rsid w:val="00F61D2C"/>
    <w:rsid w:val="00F6212B"/>
    <w:rsid w:val="00F63CD5"/>
    <w:rsid w:val="00F65845"/>
    <w:rsid w:val="00F659FC"/>
    <w:rsid w:val="00F65FBB"/>
    <w:rsid w:val="00F66A7E"/>
    <w:rsid w:val="00F66BF9"/>
    <w:rsid w:val="00F67414"/>
    <w:rsid w:val="00F700D7"/>
    <w:rsid w:val="00F70720"/>
    <w:rsid w:val="00F708D0"/>
    <w:rsid w:val="00F70922"/>
    <w:rsid w:val="00F70D1C"/>
    <w:rsid w:val="00F712E5"/>
    <w:rsid w:val="00F722ED"/>
    <w:rsid w:val="00F72304"/>
    <w:rsid w:val="00F73070"/>
    <w:rsid w:val="00F744F4"/>
    <w:rsid w:val="00F74E86"/>
    <w:rsid w:val="00F74F85"/>
    <w:rsid w:val="00F7502C"/>
    <w:rsid w:val="00F75324"/>
    <w:rsid w:val="00F75D7F"/>
    <w:rsid w:val="00F761BE"/>
    <w:rsid w:val="00F76E0F"/>
    <w:rsid w:val="00F77DC9"/>
    <w:rsid w:val="00F8003C"/>
    <w:rsid w:val="00F81291"/>
    <w:rsid w:val="00F814E2"/>
    <w:rsid w:val="00F819BA"/>
    <w:rsid w:val="00F82156"/>
    <w:rsid w:val="00F82EE0"/>
    <w:rsid w:val="00F835DC"/>
    <w:rsid w:val="00F843C4"/>
    <w:rsid w:val="00F848E8"/>
    <w:rsid w:val="00F8519B"/>
    <w:rsid w:val="00F8631B"/>
    <w:rsid w:val="00F867C2"/>
    <w:rsid w:val="00F86BC0"/>
    <w:rsid w:val="00F9058B"/>
    <w:rsid w:val="00F90E07"/>
    <w:rsid w:val="00F91140"/>
    <w:rsid w:val="00F91473"/>
    <w:rsid w:val="00F914D4"/>
    <w:rsid w:val="00F91E2B"/>
    <w:rsid w:val="00F924B2"/>
    <w:rsid w:val="00F92D5D"/>
    <w:rsid w:val="00F930BF"/>
    <w:rsid w:val="00F94378"/>
    <w:rsid w:val="00F94600"/>
    <w:rsid w:val="00F94897"/>
    <w:rsid w:val="00F94A9C"/>
    <w:rsid w:val="00F94AF1"/>
    <w:rsid w:val="00F962D1"/>
    <w:rsid w:val="00F96598"/>
    <w:rsid w:val="00F97183"/>
    <w:rsid w:val="00FA01C1"/>
    <w:rsid w:val="00FA01D6"/>
    <w:rsid w:val="00FA0670"/>
    <w:rsid w:val="00FA0DAA"/>
    <w:rsid w:val="00FA1CBA"/>
    <w:rsid w:val="00FA1CF1"/>
    <w:rsid w:val="00FA2A9C"/>
    <w:rsid w:val="00FA2B4F"/>
    <w:rsid w:val="00FA36A1"/>
    <w:rsid w:val="00FA3841"/>
    <w:rsid w:val="00FA3E44"/>
    <w:rsid w:val="00FA4337"/>
    <w:rsid w:val="00FA437C"/>
    <w:rsid w:val="00FA4939"/>
    <w:rsid w:val="00FA5917"/>
    <w:rsid w:val="00FA5EAB"/>
    <w:rsid w:val="00FA60A2"/>
    <w:rsid w:val="00FA6A5E"/>
    <w:rsid w:val="00FA7849"/>
    <w:rsid w:val="00FA78AF"/>
    <w:rsid w:val="00FA7AAF"/>
    <w:rsid w:val="00FA7BAD"/>
    <w:rsid w:val="00FB029A"/>
    <w:rsid w:val="00FB0744"/>
    <w:rsid w:val="00FB1628"/>
    <w:rsid w:val="00FB23A2"/>
    <w:rsid w:val="00FB263D"/>
    <w:rsid w:val="00FB2A64"/>
    <w:rsid w:val="00FB2F31"/>
    <w:rsid w:val="00FB3133"/>
    <w:rsid w:val="00FB3867"/>
    <w:rsid w:val="00FB3BCA"/>
    <w:rsid w:val="00FB47AC"/>
    <w:rsid w:val="00FB47C2"/>
    <w:rsid w:val="00FB50DE"/>
    <w:rsid w:val="00FC09F6"/>
    <w:rsid w:val="00FC0CC6"/>
    <w:rsid w:val="00FC0DEB"/>
    <w:rsid w:val="00FC11AE"/>
    <w:rsid w:val="00FC1262"/>
    <w:rsid w:val="00FC1331"/>
    <w:rsid w:val="00FC1335"/>
    <w:rsid w:val="00FC16F8"/>
    <w:rsid w:val="00FC1931"/>
    <w:rsid w:val="00FC1A2C"/>
    <w:rsid w:val="00FC230B"/>
    <w:rsid w:val="00FC3460"/>
    <w:rsid w:val="00FC3679"/>
    <w:rsid w:val="00FC382A"/>
    <w:rsid w:val="00FC42F6"/>
    <w:rsid w:val="00FC45B2"/>
    <w:rsid w:val="00FC4A07"/>
    <w:rsid w:val="00FC5347"/>
    <w:rsid w:val="00FC54D2"/>
    <w:rsid w:val="00FC6507"/>
    <w:rsid w:val="00FC6547"/>
    <w:rsid w:val="00FC6614"/>
    <w:rsid w:val="00FD00E0"/>
    <w:rsid w:val="00FD0191"/>
    <w:rsid w:val="00FD0DB7"/>
    <w:rsid w:val="00FD0FA3"/>
    <w:rsid w:val="00FD1161"/>
    <w:rsid w:val="00FD13B5"/>
    <w:rsid w:val="00FD16DA"/>
    <w:rsid w:val="00FD17E5"/>
    <w:rsid w:val="00FD18F8"/>
    <w:rsid w:val="00FD2257"/>
    <w:rsid w:val="00FD25DF"/>
    <w:rsid w:val="00FD27E9"/>
    <w:rsid w:val="00FD2EF2"/>
    <w:rsid w:val="00FD394E"/>
    <w:rsid w:val="00FD549A"/>
    <w:rsid w:val="00FD5EA5"/>
    <w:rsid w:val="00FD62E8"/>
    <w:rsid w:val="00FD65FC"/>
    <w:rsid w:val="00FD775F"/>
    <w:rsid w:val="00FD7A09"/>
    <w:rsid w:val="00FE02CD"/>
    <w:rsid w:val="00FE047D"/>
    <w:rsid w:val="00FE1327"/>
    <w:rsid w:val="00FE1C3B"/>
    <w:rsid w:val="00FE2543"/>
    <w:rsid w:val="00FE26CB"/>
    <w:rsid w:val="00FE2BEE"/>
    <w:rsid w:val="00FE3163"/>
    <w:rsid w:val="00FE368D"/>
    <w:rsid w:val="00FE46EA"/>
    <w:rsid w:val="00FE48C0"/>
    <w:rsid w:val="00FE4CEF"/>
    <w:rsid w:val="00FE5480"/>
    <w:rsid w:val="00FE580C"/>
    <w:rsid w:val="00FE5EB8"/>
    <w:rsid w:val="00FE6678"/>
    <w:rsid w:val="00FE6BFA"/>
    <w:rsid w:val="00FE6CBB"/>
    <w:rsid w:val="00FE6EA7"/>
    <w:rsid w:val="00FE6F88"/>
    <w:rsid w:val="00FE72CF"/>
    <w:rsid w:val="00FE7A8E"/>
    <w:rsid w:val="00FE7C24"/>
    <w:rsid w:val="00FE7DAC"/>
    <w:rsid w:val="00FE7EC3"/>
    <w:rsid w:val="00FF02DD"/>
    <w:rsid w:val="00FF0362"/>
    <w:rsid w:val="00FF09EC"/>
    <w:rsid w:val="00FF16CB"/>
    <w:rsid w:val="00FF201A"/>
    <w:rsid w:val="00FF203E"/>
    <w:rsid w:val="00FF29E0"/>
    <w:rsid w:val="00FF3633"/>
    <w:rsid w:val="00FF45A6"/>
    <w:rsid w:val="00FF45FC"/>
    <w:rsid w:val="00FF4894"/>
    <w:rsid w:val="00FF5550"/>
    <w:rsid w:val="00FF602B"/>
    <w:rsid w:val="00FF6061"/>
    <w:rsid w:val="00FF620A"/>
    <w:rsid w:val="00FF6667"/>
    <w:rsid w:val="00FF6B15"/>
    <w:rsid w:val="00FF6EFB"/>
    <w:rsid w:val="00FF7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4:docId w14:val="0D942C20"/>
  <w15:chartTrackingRefBased/>
  <w15:docId w15:val="{080B5EB9-3336-4139-9AAA-675795D4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Body Text Indent" w:uiPriority="99"/>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A36"/>
    <w:rPr>
      <w:noProof/>
      <w:sz w:val="24"/>
      <w:szCs w:val="24"/>
      <w:lang w:val="sr-Cyrl-CS"/>
    </w:rPr>
  </w:style>
  <w:style w:type="paragraph" w:styleId="Heading1">
    <w:name w:val="heading 1"/>
    <w:basedOn w:val="Normal"/>
    <w:next w:val="Normal"/>
    <w:link w:val="Heading1Char"/>
    <w:uiPriority w:val="9"/>
    <w:qFormat/>
    <w:rsid w:val="008A46E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5A28C3"/>
    <w:pPr>
      <w:keepNext/>
      <w:spacing w:before="240" w:after="60"/>
      <w:jc w:val="both"/>
      <w:outlineLvl w:val="1"/>
    </w:pPr>
    <w:rPr>
      <w:rFonts w:ascii="Book Antiqua" w:hAnsi="Book Antiqua" w:cs="Arial"/>
      <w:b/>
      <w:bCs/>
      <w:i/>
      <w:iCs/>
      <w:sz w:val="26"/>
      <w:szCs w:val="28"/>
    </w:rPr>
  </w:style>
  <w:style w:type="paragraph" w:styleId="Heading3">
    <w:name w:val="heading 3"/>
    <w:basedOn w:val="Normal"/>
    <w:next w:val="Normal"/>
    <w:link w:val="Heading3Char"/>
    <w:qFormat/>
    <w:rsid w:val="005A28C3"/>
    <w:pPr>
      <w:keepNext/>
      <w:spacing w:before="240" w:after="60"/>
      <w:outlineLvl w:val="2"/>
    </w:pPr>
    <w:rPr>
      <w:rFonts w:ascii="Arial" w:hAnsi="Arial" w:cs="Arial"/>
      <w:b/>
      <w:bCs/>
      <w:noProof w:val="0"/>
      <w:sz w:val="26"/>
      <w:szCs w:val="26"/>
      <w:lang w:val="en-US"/>
    </w:rPr>
  </w:style>
  <w:style w:type="paragraph" w:styleId="Heading4">
    <w:name w:val="heading 4"/>
    <w:basedOn w:val="Normal"/>
    <w:link w:val="Heading4Char"/>
    <w:uiPriority w:val="9"/>
    <w:qFormat/>
    <w:rsid w:val="005A28C3"/>
    <w:pPr>
      <w:spacing w:before="100" w:beforeAutospacing="1" w:after="100" w:afterAutospacing="1"/>
      <w:outlineLvl w:val="3"/>
    </w:pPr>
    <w:rPr>
      <w:b/>
      <w:bCs/>
      <w:noProof w:val="0"/>
      <w:lang w:val="en-US"/>
    </w:rPr>
  </w:style>
  <w:style w:type="paragraph" w:styleId="Heading6">
    <w:name w:val="heading 6"/>
    <w:basedOn w:val="Normal"/>
    <w:next w:val="Normal"/>
    <w:link w:val="Heading6Char"/>
    <w:qFormat/>
    <w:rsid w:val="005A28C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57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D57FE7"/>
    <w:pPr>
      <w:ind w:firstLine="720"/>
      <w:jc w:val="both"/>
    </w:pPr>
    <w:rPr>
      <w:rFonts w:ascii="Verdana" w:hAnsi="Verdana"/>
      <w:noProof w:val="0"/>
    </w:rPr>
  </w:style>
  <w:style w:type="paragraph" w:customStyle="1" w:styleId="CharCharChar2Char">
    <w:name w:val="Char Char Char2 Char"/>
    <w:basedOn w:val="Normal"/>
    <w:rsid w:val="00D57FE7"/>
    <w:pPr>
      <w:spacing w:after="160" w:line="240" w:lineRule="exact"/>
    </w:pPr>
    <w:rPr>
      <w:rFonts w:ascii="Tahoma" w:hAnsi="Tahoma"/>
      <w:noProof w:val="0"/>
      <w:sz w:val="20"/>
      <w:szCs w:val="20"/>
      <w:lang w:val="en-US"/>
    </w:rPr>
  </w:style>
  <w:style w:type="paragraph" w:styleId="Footer">
    <w:name w:val="footer"/>
    <w:basedOn w:val="Normal"/>
    <w:link w:val="FooterChar"/>
    <w:uiPriority w:val="99"/>
    <w:rsid w:val="00D57FE7"/>
    <w:pPr>
      <w:tabs>
        <w:tab w:val="center" w:pos="4320"/>
        <w:tab w:val="right" w:pos="8640"/>
      </w:tabs>
    </w:pPr>
    <w:rPr>
      <w:noProof w:val="0"/>
      <w:lang w:val="en-GB"/>
    </w:rPr>
  </w:style>
  <w:style w:type="paragraph" w:customStyle="1" w:styleId="clan">
    <w:name w:val="clan"/>
    <w:basedOn w:val="Normal"/>
    <w:rsid w:val="00D57FE7"/>
    <w:pPr>
      <w:spacing w:before="240" w:after="120"/>
      <w:jc w:val="center"/>
    </w:pPr>
    <w:rPr>
      <w:rFonts w:ascii="Arial" w:hAnsi="Arial" w:cs="Arial"/>
      <w:b/>
      <w:bCs/>
      <w:noProof w:val="0"/>
      <w:lang w:val="en-US"/>
    </w:rPr>
  </w:style>
  <w:style w:type="paragraph" w:customStyle="1" w:styleId="Normal1">
    <w:name w:val="Normal1"/>
    <w:basedOn w:val="Normal"/>
    <w:rsid w:val="00D57FE7"/>
    <w:pPr>
      <w:spacing w:before="100" w:beforeAutospacing="1" w:after="100" w:afterAutospacing="1"/>
    </w:pPr>
    <w:rPr>
      <w:rFonts w:ascii="Arial" w:hAnsi="Arial" w:cs="Arial"/>
      <w:noProof w:val="0"/>
      <w:sz w:val="22"/>
      <w:szCs w:val="22"/>
      <w:lang w:val="en-US"/>
    </w:rPr>
  </w:style>
  <w:style w:type="paragraph" w:customStyle="1" w:styleId="CharCharChar2Char0">
    <w:name w:val="Char Char Char2 Char"/>
    <w:basedOn w:val="Normal"/>
    <w:link w:val="CharCharChar2CharChar"/>
    <w:rsid w:val="00D57FE7"/>
    <w:rPr>
      <w:noProof w:val="0"/>
      <w:lang w:val="en-GB"/>
    </w:rPr>
  </w:style>
  <w:style w:type="paragraph" w:styleId="NormalWeb">
    <w:name w:val="Normal (Web)"/>
    <w:basedOn w:val="Normal"/>
    <w:rsid w:val="00D57FE7"/>
    <w:pPr>
      <w:spacing w:before="100" w:beforeAutospacing="1" w:after="100" w:afterAutospacing="1"/>
    </w:pPr>
    <w:rPr>
      <w:noProof w:val="0"/>
      <w:lang w:val="en-US"/>
    </w:rPr>
  </w:style>
  <w:style w:type="character" w:styleId="PageNumber">
    <w:name w:val="page number"/>
    <w:basedOn w:val="DefaultParagraphFont"/>
    <w:rsid w:val="00D57FE7"/>
  </w:style>
  <w:style w:type="paragraph" w:customStyle="1" w:styleId="wyq120---podnaslov-clana">
    <w:name w:val="wyq120---podnaslov-clana"/>
    <w:basedOn w:val="Normal"/>
    <w:rsid w:val="00D57FE7"/>
    <w:pPr>
      <w:spacing w:before="240" w:after="240"/>
      <w:jc w:val="center"/>
    </w:pPr>
    <w:rPr>
      <w:rFonts w:ascii="Arial" w:hAnsi="Arial" w:cs="Arial"/>
      <w:i/>
      <w:iCs/>
      <w:noProof w:val="0"/>
      <w:lang w:val="en-US"/>
    </w:rPr>
  </w:style>
  <w:style w:type="paragraph" w:styleId="Header">
    <w:name w:val="header"/>
    <w:basedOn w:val="Normal"/>
    <w:link w:val="HeaderChar"/>
    <w:uiPriority w:val="99"/>
    <w:rsid w:val="00D57FE7"/>
    <w:pPr>
      <w:tabs>
        <w:tab w:val="center" w:pos="4320"/>
        <w:tab w:val="right" w:pos="8640"/>
      </w:tabs>
    </w:pPr>
  </w:style>
  <w:style w:type="paragraph" w:customStyle="1" w:styleId="wyq030---glava">
    <w:name w:val="wyq030---glava"/>
    <w:basedOn w:val="Normal"/>
    <w:rsid w:val="00D57FE7"/>
    <w:pPr>
      <w:jc w:val="center"/>
    </w:pPr>
    <w:rPr>
      <w:rFonts w:ascii="Arial" w:hAnsi="Arial" w:cs="Arial"/>
      <w:b/>
      <w:bCs/>
      <w:noProof w:val="0"/>
      <w:sz w:val="34"/>
      <w:szCs w:val="34"/>
      <w:lang w:val="en-US"/>
    </w:rPr>
  </w:style>
  <w:style w:type="paragraph" w:customStyle="1" w:styleId="wyq100---naslov-grupe-clanova-kurziv">
    <w:name w:val="wyq100---naslov-grupe-clanova-kurziv"/>
    <w:basedOn w:val="Normal"/>
    <w:rsid w:val="00D57FE7"/>
    <w:pPr>
      <w:spacing w:before="240" w:after="240"/>
      <w:jc w:val="center"/>
    </w:pPr>
    <w:rPr>
      <w:rFonts w:ascii="Arial" w:hAnsi="Arial" w:cs="Arial"/>
      <w:b/>
      <w:bCs/>
      <w:i/>
      <w:iCs/>
      <w:noProof w:val="0"/>
      <w:lang w:val="en-US"/>
    </w:rPr>
  </w:style>
  <w:style w:type="paragraph" w:customStyle="1" w:styleId="normalcentaritalic">
    <w:name w:val="normalcentaritalic"/>
    <w:basedOn w:val="Normal"/>
    <w:rsid w:val="00D57FE7"/>
    <w:pPr>
      <w:spacing w:before="100" w:beforeAutospacing="1" w:after="100" w:afterAutospacing="1"/>
      <w:jc w:val="center"/>
    </w:pPr>
    <w:rPr>
      <w:rFonts w:ascii="Arial" w:hAnsi="Arial" w:cs="Arial"/>
      <w:i/>
      <w:iCs/>
      <w:noProof w:val="0"/>
      <w:sz w:val="22"/>
      <w:szCs w:val="22"/>
      <w:lang w:val="en-US"/>
    </w:rPr>
  </w:style>
  <w:style w:type="paragraph" w:customStyle="1" w:styleId="wyq060---pododeljak">
    <w:name w:val="wyq060---pododeljak"/>
    <w:basedOn w:val="Normal"/>
    <w:rsid w:val="00D57FE7"/>
    <w:pPr>
      <w:jc w:val="center"/>
    </w:pPr>
    <w:rPr>
      <w:rFonts w:ascii="Arial" w:hAnsi="Arial" w:cs="Arial"/>
      <w:noProof w:val="0"/>
      <w:sz w:val="31"/>
      <w:szCs w:val="31"/>
      <w:lang w:val="en-US"/>
    </w:rPr>
  </w:style>
  <w:style w:type="paragraph" w:styleId="BalloonText">
    <w:name w:val="Balloon Text"/>
    <w:basedOn w:val="Normal"/>
    <w:link w:val="BalloonTextChar"/>
    <w:uiPriority w:val="99"/>
    <w:semiHidden/>
    <w:rsid w:val="00682447"/>
    <w:rPr>
      <w:rFonts w:ascii="Tahoma" w:hAnsi="Tahoma" w:cs="Tahoma"/>
      <w:sz w:val="16"/>
      <w:szCs w:val="16"/>
    </w:rPr>
  </w:style>
  <w:style w:type="character" w:styleId="Hyperlink">
    <w:name w:val="Hyperlink"/>
    <w:rsid w:val="00A96B30"/>
    <w:rPr>
      <w:color w:val="0000FF"/>
      <w:u w:val="single"/>
    </w:rPr>
  </w:style>
  <w:style w:type="character" w:styleId="FollowedHyperlink">
    <w:name w:val="FollowedHyperlink"/>
    <w:rsid w:val="00D4441B"/>
    <w:rPr>
      <w:color w:val="800080"/>
      <w:u w:val="single"/>
    </w:rPr>
  </w:style>
  <w:style w:type="paragraph" w:customStyle="1" w:styleId="1tekst">
    <w:name w:val="1tekst"/>
    <w:basedOn w:val="Normal"/>
    <w:rsid w:val="0021483C"/>
    <w:pPr>
      <w:ind w:left="375" w:right="375" w:firstLine="240"/>
      <w:jc w:val="both"/>
    </w:pPr>
    <w:rPr>
      <w:rFonts w:ascii="Arial" w:hAnsi="Arial" w:cs="Arial"/>
      <w:noProof w:val="0"/>
      <w:sz w:val="20"/>
      <w:szCs w:val="20"/>
      <w:lang w:val="en-US"/>
    </w:rPr>
  </w:style>
  <w:style w:type="paragraph" w:styleId="FootnoteText">
    <w:name w:val="footnote text"/>
    <w:aliases w:val="Footnote Text Char1 Char,Footnote Text Char Char Char,Footnote Text Char1,Char Char Char,Footnote Text Char1 Char Char Char,Footnote Text Char1 Char Char Char Char Char,single space,ft,Char Char,Char,ft Char Char Char, Char Char Char"/>
    <w:basedOn w:val="Normal"/>
    <w:link w:val="FootnoteTextChar"/>
    <w:qFormat/>
    <w:rsid w:val="00AF11C3"/>
    <w:rPr>
      <w:sz w:val="20"/>
      <w:szCs w:val="20"/>
    </w:rPr>
  </w:style>
  <w:style w:type="character" w:customStyle="1" w:styleId="FootnoteTextChar">
    <w:name w:val="Footnote Text Char"/>
    <w:aliases w:val="Footnote Text Char1 Char Char,Footnote Text Char Char Char Char,Footnote Text Char1 Char1,Char Char Char Char,Footnote Text Char1 Char Char Char Char,Footnote Text Char1 Char Char Char Char Char Char,single space Char,ft Char"/>
    <w:link w:val="FootnoteText"/>
    <w:rsid w:val="00AF11C3"/>
    <w:rPr>
      <w:noProof/>
      <w:lang w:val="sr-Cyrl-CS" w:eastAsia="en-US" w:bidi="ar-SA"/>
    </w:rPr>
  </w:style>
  <w:style w:type="character" w:styleId="FootnoteReference">
    <w:name w:val="footnote reference"/>
    <w:aliases w:val="callout,Footnotes refss,ftref,BVI fnr Char Char Char,Footnotes refss Char Char Char,ftref Char Char Char,16 Point Char Char Char,Superscript 6 Point Char Char Char,Footnote Reference Number Char Char Char,4_G,BVI fnr,ftref Char1 Char"/>
    <w:link w:val="ftrefChar1"/>
    <w:uiPriority w:val="99"/>
    <w:qFormat/>
    <w:rsid w:val="00AF11C3"/>
    <w:rPr>
      <w:vertAlign w:val="superscript"/>
    </w:rPr>
  </w:style>
  <w:style w:type="character" w:customStyle="1" w:styleId="FooterChar">
    <w:name w:val="Footer Char"/>
    <w:link w:val="Footer"/>
    <w:uiPriority w:val="99"/>
    <w:locked/>
    <w:rsid w:val="00964F05"/>
    <w:rPr>
      <w:sz w:val="24"/>
      <w:szCs w:val="24"/>
      <w:lang w:val="en-GB" w:eastAsia="en-US" w:bidi="ar-SA"/>
    </w:rPr>
  </w:style>
  <w:style w:type="character" w:styleId="CommentReference">
    <w:name w:val="annotation reference"/>
    <w:uiPriority w:val="99"/>
    <w:rsid w:val="00FF6B15"/>
    <w:rPr>
      <w:sz w:val="16"/>
      <w:szCs w:val="16"/>
    </w:rPr>
  </w:style>
  <w:style w:type="paragraph" w:styleId="CommentText">
    <w:name w:val="annotation text"/>
    <w:basedOn w:val="Normal"/>
    <w:link w:val="CommentTextChar"/>
    <w:uiPriority w:val="99"/>
    <w:rsid w:val="00FF6B15"/>
    <w:rPr>
      <w:sz w:val="20"/>
      <w:szCs w:val="20"/>
    </w:rPr>
  </w:style>
  <w:style w:type="paragraph" w:styleId="CommentSubject">
    <w:name w:val="annotation subject"/>
    <w:basedOn w:val="CommentText"/>
    <w:next w:val="CommentText"/>
    <w:link w:val="CommentSubjectChar"/>
    <w:uiPriority w:val="99"/>
    <w:rsid w:val="00FF6B15"/>
    <w:rPr>
      <w:b/>
      <w:bCs/>
    </w:rPr>
  </w:style>
  <w:style w:type="paragraph" w:customStyle="1" w:styleId="Normal10">
    <w:name w:val="Normal1"/>
    <w:basedOn w:val="Normal"/>
    <w:rsid w:val="0001498B"/>
    <w:pPr>
      <w:spacing w:before="100" w:beforeAutospacing="1" w:after="100" w:afterAutospacing="1"/>
    </w:pPr>
    <w:rPr>
      <w:rFonts w:ascii="Arial" w:hAnsi="Arial" w:cs="Arial"/>
      <w:noProof w:val="0"/>
      <w:sz w:val="22"/>
      <w:szCs w:val="22"/>
      <w:lang w:val="en-US"/>
    </w:rPr>
  </w:style>
  <w:style w:type="paragraph" w:customStyle="1" w:styleId="charcharchar2char00">
    <w:name w:val="charcharchar2char0"/>
    <w:basedOn w:val="Normal"/>
    <w:rsid w:val="0001498B"/>
    <w:rPr>
      <w:noProof w:val="0"/>
      <w:lang w:val="en-US"/>
    </w:rPr>
  </w:style>
  <w:style w:type="paragraph" w:customStyle="1" w:styleId="--mjNASLOVI">
    <w:name w:val="-- mj NASLOVI"/>
    <w:basedOn w:val="Normal"/>
    <w:link w:val="--mjNASLOVIChar"/>
    <w:qFormat/>
    <w:rsid w:val="0001498B"/>
    <w:pPr>
      <w:tabs>
        <w:tab w:val="left" w:pos="900"/>
      </w:tabs>
      <w:jc w:val="both"/>
      <w:outlineLvl w:val="0"/>
    </w:pPr>
    <w:rPr>
      <w:rFonts w:ascii="Book Antiqua" w:hAnsi="Book Antiqua"/>
      <w:b/>
      <w:bCs/>
      <w:caps/>
      <w:noProof w:val="0"/>
      <w:color w:val="000000"/>
      <w:sz w:val="22"/>
      <w:szCs w:val="22"/>
    </w:rPr>
  </w:style>
  <w:style w:type="character" w:customStyle="1" w:styleId="--mjNASLOVIChar">
    <w:name w:val="-- mj NASLOVI Char"/>
    <w:link w:val="--mjNASLOVI"/>
    <w:rsid w:val="0001498B"/>
    <w:rPr>
      <w:rFonts w:ascii="Book Antiqua" w:hAnsi="Book Antiqua"/>
      <w:b/>
      <w:bCs/>
      <w:caps/>
      <w:color w:val="000000"/>
      <w:sz w:val="22"/>
      <w:szCs w:val="22"/>
      <w:lang w:val="sr-Cyrl-CS"/>
    </w:rPr>
  </w:style>
  <w:style w:type="paragraph" w:customStyle="1" w:styleId="-BA11Just">
    <w:name w:val="- BA 11  Just"/>
    <w:basedOn w:val="Normal"/>
    <w:link w:val="-BA11JustChar"/>
    <w:autoRedefine/>
    <w:rsid w:val="0001498B"/>
    <w:pPr>
      <w:tabs>
        <w:tab w:val="left" w:pos="0"/>
        <w:tab w:val="left" w:pos="1080"/>
      </w:tabs>
      <w:jc w:val="both"/>
    </w:pPr>
    <w:rPr>
      <w:rFonts w:ascii="Book Antiqua" w:hAnsi="Book Antiqua"/>
      <w:sz w:val="22"/>
      <w:szCs w:val="22"/>
      <w:lang w:val="en-US"/>
    </w:rPr>
  </w:style>
  <w:style w:type="character" w:customStyle="1" w:styleId="-BA11JustChar">
    <w:name w:val="- BA 11  Just Char"/>
    <w:link w:val="-BA11Just"/>
    <w:rsid w:val="0001498B"/>
    <w:rPr>
      <w:rFonts w:ascii="Book Antiqua" w:hAnsi="Book Antiqua"/>
      <w:noProof/>
      <w:sz w:val="22"/>
      <w:szCs w:val="22"/>
    </w:rPr>
  </w:style>
  <w:style w:type="character" w:customStyle="1" w:styleId="CommentTextChar">
    <w:name w:val="Comment Text Char"/>
    <w:link w:val="CommentText"/>
    <w:uiPriority w:val="99"/>
    <w:rsid w:val="006B0738"/>
    <w:rPr>
      <w:noProof/>
      <w:lang w:val="sr-Cyrl-CS"/>
    </w:rPr>
  </w:style>
  <w:style w:type="character" w:customStyle="1" w:styleId="Heading1Char">
    <w:name w:val="Heading 1 Char"/>
    <w:link w:val="Heading1"/>
    <w:uiPriority w:val="9"/>
    <w:rsid w:val="008A46E3"/>
    <w:rPr>
      <w:rFonts w:ascii="Calibri Light" w:eastAsia="Times New Roman" w:hAnsi="Calibri Light" w:cs="Times New Roman"/>
      <w:b/>
      <w:bCs/>
      <w:noProof/>
      <w:kern w:val="32"/>
      <w:sz w:val="32"/>
      <w:szCs w:val="32"/>
      <w:lang w:val="sr-Cyrl-CS"/>
    </w:rPr>
  </w:style>
  <w:style w:type="character" w:customStyle="1" w:styleId="Heading2Char">
    <w:name w:val="Heading 2 Char"/>
    <w:link w:val="Heading2"/>
    <w:uiPriority w:val="9"/>
    <w:rsid w:val="005A28C3"/>
    <w:rPr>
      <w:rFonts w:ascii="Book Antiqua" w:hAnsi="Book Antiqua" w:cs="Arial"/>
      <w:b/>
      <w:bCs/>
      <w:i/>
      <w:iCs/>
      <w:noProof/>
      <w:sz w:val="26"/>
      <w:szCs w:val="28"/>
      <w:lang w:val="sr-Cyrl-CS"/>
    </w:rPr>
  </w:style>
  <w:style w:type="character" w:customStyle="1" w:styleId="Heading3Char">
    <w:name w:val="Heading 3 Char"/>
    <w:link w:val="Heading3"/>
    <w:rsid w:val="005A28C3"/>
    <w:rPr>
      <w:rFonts w:ascii="Arial" w:hAnsi="Arial" w:cs="Arial"/>
      <w:b/>
      <w:bCs/>
      <w:sz w:val="26"/>
      <w:szCs w:val="26"/>
    </w:rPr>
  </w:style>
  <w:style w:type="character" w:customStyle="1" w:styleId="Heading4Char">
    <w:name w:val="Heading 4 Char"/>
    <w:link w:val="Heading4"/>
    <w:uiPriority w:val="9"/>
    <w:rsid w:val="005A28C3"/>
    <w:rPr>
      <w:b/>
      <w:bCs/>
      <w:sz w:val="24"/>
      <w:szCs w:val="24"/>
    </w:rPr>
  </w:style>
  <w:style w:type="character" w:customStyle="1" w:styleId="Heading6Char">
    <w:name w:val="Heading 6 Char"/>
    <w:link w:val="Heading6"/>
    <w:rsid w:val="005A28C3"/>
    <w:rPr>
      <w:b/>
      <w:bCs/>
      <w:noProof/>
      <w:sz w:val="22"/>
      <w:szCs w:val="22"/>
      <w:lang w:val="sr-Cyrl-CS"/>
    </w:rPr>
  </w:style>
  <w:style w:type="character" w:customStyle="1" w:styleId="BodyTextIndentChar">
    <w:name w:val="Body Text Indent Char"/>
    <w:link w:val="BodyTextIndent"/>
    <w:uiPriority w:val="99"/>
    <w:rsid w:val="005A28C3"/>
    <w:rPr>
      <w:rFonts w:ascii="Verdana" w:hAnsi="Verdana"/>
      <w:sz w:val="24"/>
      <w:szCs w:val="24"/>
      <w:lang w:val="sr-Cyrl-CS"/>
    </w:rPr>
  </w:style>
  <w:style w:type="character" w:customStyle="1" w:styleId="CharCharChar2CharChar">
    <w:name w:val="Char Char Char2 Char Char"/>
    <w:link w:val="CharCharChar2Char0"/>
    <w:rsid w:val="005A28C3"/>
    <w:rPr>
      <w:sz w:val="24"/>
      <w:szCs w:val="24"/>
      <w:lang w:val="en-GB"/>
    </w:rPr>
  </w:style>
  <w:style w:type="character" w:customStyle="1" w:styleId="HeaderChar">
    <w:name w:val="Header Char"/>
    <w:link w:val="Header"/>
    <w:uiPriority w:val="99"/>
    <w:rsid w:val="005A28C3"/>
    <w:rPr>
      <w:noProof/>
      <w:sz w:val="24"/>
      <w:szCs w:val="24"/>
      <w:lang w:val="sr-Cyrl-CS"/>
    </w:rPr>
  </w:style>
  <w:style w:type="character" w:customStyle="1" w:styleId="Znakovifusnote">
    <w:name w:val="Znakovi fusnote"/>
    <w:rsid w:val="005A28C3"/>
    <w:rPr>
      <w:vertAlign w:val="superscript"/>
    </w:rPr>
  </w:style>
  <w:style w:type="paragraph" w:styleId="ListParagraph">
    <w:name w:val="List Paragraph"/>
    <w:basedOn w:val="Normal"/>
    <w:qFormat/>
    <w:rsid w:val="005A28C3"/>
    <w:pPr>
      <w:spacing w:after="200" w:line="276" w:lineRule="auto"/>
      <w:ind w:left="720"/>
    </w:pPr>
    <w:rPr>
      <w:rFonts w:ascii="Calibri" w:hAnsi="Calibri"/>
      <w:noProof w:val="0"/>
      <w:sz w:val="22"/>
      <w:szCs w:val="22"/>
      <w:lang w:val="en-US"/>
    </w:rPr>
  </w:style>
  <w:style w:type="character" w:customStyle="1" w:styleId="BalloonTextChar">
    <w:name w:val="Balloon Text Char"/>
    <w:link w:val="BalloonText"/>
    <w:uiPriority w:val="99"/>
    <w:semiHidden/>
    <w:rsid w:val="005A28C3"/>
    <w:rPr>
      <w:rFonts w:ascii="Tahoma" w:hAnsi="Tahoma" w:cs="Tahoma"/>
      <w:noProof/>
      <w:sz w:val="16"/>
      <w:szCs w:val="16"/>
      <w:lang w:val="sr-Cyrl-CS"/>
    </w:rPr>
  </w:style>
  <w:style w:type="character" w:customStyle="1" w:styleId="CommentSubjectChar">
    <w:name w:val="Comment Subject Char"/>
    <w:link w:val="CommentSubject"/>
    <w:uiPriority w:val="99"/>
    <w:rsid w:val="005A28C3"/>
    <w:rPr>
      <w:b/>
      <w:bCs/>
      <w:noProof/>
      <w:lang w:val="sr-Cyrl-CS"/>
    </w:rPr>
  </w:style>
  <w:style w:type="character" w:customStyle="1" w:styleId="tekst01">
    <w:name w:val="tekst01"/>
    <w:rsid w:val="005A28C3"/>
  </w:style>
  <w:style w:type="paragraph" w:customStyle="1" w:styleId="2zakon">
    <w:name w:val="2zakon"/>
    <w:basedOn w:val="Normal"/>
    <w:rsid w:val="005A28C3"/>
    <w:pPr>
      <w:spacing w:before="100" w:beforeAutospacing="1" w:after="100" w:afterAutospacing="1"/>
      <w:jc w:val="center"/>
    </w:pPr>
    <w:rPr>
      <w:rFonts w:ascii="Arial" w:hAnsi="Arial" w:cs="Arial"/>
      <w:noProof w:val="0"/>
      <w:color w:val="0033CC"/>
      <w:sz w:val="36"/>
      <w:szCs w:val="36"/>
      <w:lang w:val="en-US"/>
    </w:rPr>
  </w:style>
  <w:style w:type="paragraph" w:customStyle="1" w:styleId="wyq110---naslov-clana">
    <w:name w:val="wyq110---naslov-clana"/>
    <w:basedOn w:val="Normal"/>
    <w:rsid w:val="005A28C3"/>
    <w:pPr>
      <w:spacing w:before="240" w:after="240"/>
      <w:jc w:val="center"/>
    </w:pPr>
    <w:rPr>
      <w:rFonts w:ascii="Arial" w:hAnsi="Arial" w:cs="Arial"/>
      <w:b/>
      <w:bCs/>
      <w:noProof w:val="0"/>
      <w:lang w:val="en-US"/>
    </w:rPr>
  </w:style>
  <w:style w:type="paragraph" w:customStyle="1" w:styleId="normalprored">
    <w:name w:val="normalprored"/>
    <w:basedOn w:val="Normal"/>
    <w:rsid w:val="005A28C3"/>
    <w:rPr>
      <w:rFonts w:ascii="Arial" w:hAnsi="Arial" w:cs="Arial"/>
      <w:noProof w:val="0"/>
      <w:sz w:val="26"/>
      <w:szCs w:val="26"/>
      <w:lang w:val="en-US"/>
    </w:rPr>
  </w:style>
  <w:style w:type="paragraph" w:styleId="DocumentMap">
    <w:name w:val="Document Map"/>
    <w:basedOn w:val="Normal"/>
    <w:link w:val="DocumentMapChar"/>
    <w:rsid w:val="005A28C3"/>
    <w:pPr>
      <w:shd w:val="clear" w:color="auto" w:fill="000080"/>
    </w:pPr>
    <w:rPr>
      <w:rFonts w:ascii="Tahoma" w:hAnsi="Tahoma" w:cs="Tahoma"/>
      <w:noProof w:val="0"/>
      <w:sz w:val="20"/>
      <w:szCs w:val="20"/>
      <w:lang w:val="en-US"/>
    </w:rPr>
  </w:style>
  <w:style w:type="character" w:customStyle="1" w:styleId="DocumentMapChar">
    <w:name w:val="Document Map Char"/>
    <w:link w:val="DocumentMap"/>
    <w:rsid w:val="005A28C3"/>
    <w:rPr>
      <w:rFonts w:ascii="Tahoma" w:hAnsi="Tahoma" w:cs="Tahoma"/>
      <w:shd w:val="clear" w:color="auto" w:fill="000080"/>
    </w:rPr>
  </w:style>
  <w:style w:type="paragraph" w:customStyle="1" w:styleId="-BA11ItlJust">
    <w:name w:val="- BA 11 Itl Just"/>
    <w:basedOn w:val="Normal"/>
    <w:autoRedefine/>
    <w:rsid w:val="005A28C3"/>
    <w:pPr>
      <w:jc w:val="both"/>
    </w:pPr>
    <w:rPr>
      <w:rFonts w:ascii="Book Antiqua" w:hAnsi="Book Antiqua" w:cs="TimesNewRomanPSMT"/>
      <w:i/>
      <w:noProof w:val="0"/>
      <w:sz w:val="22"/>
      <w:szCs w:val="10"/>
      <w:lang w:val="en-US"/>
    </w:rPr>
  </w:style>
  <w:style w:type="paragraph" w:styleId="BodyText">
    <w:name w:val="Body Text"/>
    <w:basedOn w:val="Normal"/>
    <w:link w:val="BodyTextChar"/>
    <w:rsid w:val="005A28C3"/>
    <w:pPr>
      <w:spacing w:after="120"/>
      <w:jc w:val="both"/>
    </w:pPr>
    <w:rPr>
      <w:rFonts w:ascii="Book Antiqua" w:hAnsi="Book Antiqua"/>
      <w:sz w:val="22"/>
    </w:rPr>
  </w:style>
  <w:style w:type="character" w:customStyle="1" w:styleId="BodyTextChar">
    <w:name w:val="Body Text Char"/>
    <w:link w:val="BodyText"/>
    <w:rsid w:val="005A28C3"/>
    <w:rPr>
      <w:rFonts w:ascii="Book Antiqua" w:hAnsi="Book Antiqua"/>
      <w:noProof/>
      <w:sz w:val="22"/>
      <w:szCs w:val="24"/>
      <w:lang w:val="sr-Cyrl-CS"/>
    </w:rPr>
  </w:style>
  <w:style w:type="paragraph" w:customStyle="1" w:styleId="simboli">
    <w:name w:val="simboli"/>
    <w:basedOn w:val="Normal"/>
    <w:rsid w:val="005A28C3"/>
    <w:pPr>
      <w:spacing w:before="100" w:beforeAutospacing="1" w:after="100" w:afterAutospacing="1"/>
      <w:jc w:val="both"/>
    </w:pPr>
    <w:rPr>
      <w:rFonts w:ascii="Symbol" w:hAnsi="Symbol"/>
      <w:noProof w:val="0"/>
      <w:sz w:val="22"/>
      <w:szCs w:val="22"/>
      <w:lang w:val="en-US"/>
    </w:rPr>
  </w:style>
  <w:style w:type="paragraph" w:customStyle="1" w:styleId="simboliindeks">
    <w:name w:val="simboliindeks"/>
    <w:basedOn w:val="Normal"/>
    <w:rsid w:val="005A28C3"/>
    <w:pPr>
      <w:spacing w:before="100" w:beforeAutospacing="1" w:after="100" w:afterAutospacing="1"/>
      <w:jc w:val="both"/>
    </w:pPr>
    <w:rPr>
      <w:rFonts w:ascii="Symbol" w:hAnsi="Symbol"/>
      <w:noProof w:val="0"/>
      <w:sz w:val="22"/>
      <w:vertAlign w:val="subscript"/>
      <w:lang w:val="en-US"/>
    </w:rPr>
  </w:style>
  <w:style w:type="paragraph" w:customStyle="1" w:styleId="normaltd">
    <w:name w:val="normaltd"/>
    <w:basedOn w:val="Normal"/>
    <w:rsid w:val="005A28C3"/>
    <w:pPr>
      <w:spacing w:before="100" w:beforeAutospacing="1" w:after="100" w:afterAutospacing="1"/>
      <w:jc w:val="right"/>
    </w:pPr>
    <w:rPr>
      <w:rFonts w:ascii="Arial" w:hAnsi="Arial" w:cs="Arial"/>
      <w:noProof w:val="0"/>
      <w:sz w:val="22"/>
      <w:szCs w:val="22"/>
      <w:lang w:val="en-US"/>
    </w:rPr>
  </w:style>
  <w:style w:type="paragraph" w:customStyle="1" w:styleId="normaltdb">
    <w:name w:val="normaltdb"/>
    <w:basedOn w:val="Normal"/>
    <w:rsid w:val="005A28C3"/>
    <w:pPr>
      <w:spacing w:before="100" w:beforeAutospacing="1" w:after="100" w:afterAutospacing="1"/>
      <w:jc w:val="right"/>
    </w:pPr>
    <w:rPr>
      <w:rFonts w:ascii="Arial" w:hAnsi="Arial" w:cs="Arial"/>
      <w:b/>
      <w:bCs/>
      <w:noProof w:val="0"/>
      <w:sz w:val="22"/>
      <w:szCs w:val="22"/>
      <w:lang w:val="en-US"/>
    </w:rPr>
  </w:style>
  <w:style w:type="paragraph" w:customStyle="1" w:styleId="samostalni">
    <w:name w:val="samostalni"/>
    <w:basedOn w:val="Normal"/>
    <w:rsid w:val="005A28C3"/>
    <w:pPr>
      <w:spacing w:before="100" w:beforeAutospacing="1" w:after="100" w:afterAutospacing="1"/>
      <w:jc w:val="center"/>
    </w:pPr>
    <w:rPr>
      <w:rFonts w:ascii="Arial" w:hAnsi="Arial" w:cs="Arial"/>
      <w:b/>
      <w:bCs/>
      <w:i/>
      <w:iCs/>
      <w:noProof w:val="0"/>
      <w:sz w:val="22"/>
      <w:lang w:val="en-US"/>
    </w:rPr>
  </w:style>
  <w:style w:type="paragraph" w:customStyle="1" w:styleId="samostalni1">
    <w:name w:val="samostalni1"/>
    <w:basedOn w:val="Normal"/>
    <w:rsid w:val="005A28C3"/>
    <w:pPr>
      <w:spacing w:before="100" w:beforeAutospacing="1" w:after="100" w:afterAutospacing="1"/>
      <w:jc w:val="center"/>
    </w:pPr>
    <w:rPr>
      <w:rFonts w:ascii="Arial" w:hAnsi="Arial" w:cs="Arial"/>
      <w:i/>
      <w:iCs/>
      <w:noProof w:val="0"/>
      <w:sz w:val="22"/>
      <w:szCs w:val="22"/>
      <w:lang w:val="en-US"/>
    </w:rPr>
  </w:style>
  <w:style w:type="paragraph" w:customStyle="1" w:styleId="tabelanaslov">
    <w:name w:val="tabelanaslov"/>
    <w:basedOn w:val="Normal"/>
    <w:rsid w:val="005A28C3"/>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jc w:val="both"/>
    </w:pPr>
    <w:rPr>
      <w:rFonts w:ascii="Verdana" w:hAnsi="Verdana"/>
      <w:noProof w:val="0"/>
      <w:sz w:val="22"/>
      <w:lang w:val="en-US"/>
    </w:rPr>
  </w:style>
  <w:style w:type="paragraph" w:customStyle="1" w:styleId="tabelasm">
    <w:name w:val="tabela_sm"/>
    <w:basedOn w:val="Normal"/>
    <w:rsid w:val="005A28C3"/>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jc w:val="both"/>
    </w:pPr>
    <w:rPr>
      <w:rFonts w:ascii="Verdana" w:hAnsi="Verdana"/>
      <w:noProof w:val="0"/>
      <w:sz w:val="22"/>
      <w:lang w:val="en-US"/>
    </w:rPr>
  </w:style>
  <w:style w:type="paragraph" w:customStyle="1" w:styleId="tabelasp">
    <w:name w:val="tabela_sp"/>
    <w:basedOn w:val="Normal"/>
    <w:rsid w:val="005A28C3"/>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jc w:val="both"/>
    </w:pPr>
    <w:rPr>
      <w:rFonts w:ascii="Verdana" w:hAnsi="Verdana"/>
      <w:noProof w:val="0"/>
      <w:sz w:val="22"/>
      <w:lang w:val="en-US"/>
    </w:rPr>
  </w:style>
  <w:style w:type="paragraph" w:customStyle="1" w:styleId="tabelact">
    <w:name w:val="tabela_ct"/>
    <w:basedOn w:val="Normal"/>
    <w:rsid w:val="005A28C3"/>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jc w:val="both"/>
    </w:pPr>
    <w:rPr>
      <w:rFonts w:ascii="Verdana" w:hAnsi="Verdana"/>
      <w:noProof w:val="0"/>
      <w:sz w:val="22"/>
      <w:lang w:val="en-US"/>
    </w:rPr>
  </w:style>
  <w:style w:type="paragraph" w:customStyle="1" w:styleId="naslov1">
    <w:name w:val="naslov1"/>
    <w:basedOn w:val="Normal"/>
    <w:rsid w:val="005A28C3"/>
    <w:pPr>
      <w:spacing w:before="100" w:beforeAutospacing="1" w:after="100" w:afterAutospacing="1"/>
      <w:jc w:val="center"/>
    </w:pPr>
    <w:rPr>
      <w:rFonts w:ascii="Arial" w:hAnsi="Arial" w:cs="Arial"/>
      <w:b/>
      <w:bCs/>
      <w:noProof w:val="0"/>
      <w:sz w:val="22"/>
      <w:lang w:val="en-US"/>
    </w:rPr>
  </w:style>
  <w:style w:type="paragraph" w:customStyle="1" w:styleId="naslov2">
    <w:name w:val="naslov2"/>
    <w:basedOn w:val="Normal"/>
    <w:rsid w:val="005A28C3"/>
    <w:pPr>
      <w:spacing w:before="100" w:beforeAutospacing="1" w:after="100" w:afterAutospacing="1"/>
      <w:jc w:val="center"/>
    </w:pPr>
    <w:rPr>
      <w:rFonts w:ascii="Arial" w:hAnsi="Arial" w:cs="Arial"/>
      <w:b/>
      <w:bCs/>
      <w:noProof w:val="0"/>
      <w:sz w:val="29"/>
      <w:szCs w:val="29"/>
      <w:lang w:val="en-US"/>
    </w:rPr>
  </w:style>
  <w:style w:type="paragraph" w:customStyle="1" w:styleId="naslov3">
    <w:name w:val="naslov3"/>
    <w:basedOn w:val="Normal"/>
    <w:rsid w:val="005A28C3"/>
    <w:pPr>
      <w:spacing w:before="100" w:beforeAutospacing="1" w:after="100" w:afterAutospacing="1"/>
      <w:jc w:val="center"/>
    </w:pPr>
    <w:rPr>
      <w:rFonts w:ascii="Arial" w:hAnsi="Arial" w:cs="Arial"/>
      <w:b/>
      <w:bCs/>
      <w:noProof w:val="0"/>
      <w:sz w:val="23"/>
      <w:szCs w:val="23"/>
      <w:lang w:val="en-US"/>
    </w:rPr>
  </w:style>
  <w:style w:type="paragraph" w:customStyle="1" w:styleId="normaluvuceni">
    <w:name w:val="normal_uvuceni"/>
    <w:basedOn w:val="Normal"/>
    <w:rsid w:val="005A28C3"/>
    <w:pPr>
      <w:spacing w:before="100" w:beforeAutospacing="1" w:after="100" w:afterAutospacing="1"/>
      <w:ind w:left="1134" w:hanging="142"/>
      <w:jc w:val="both"/>
    </w:pPr>
    <w:rPr>
      <w:rFonts w:ascii="Arial" w:hAnsi="Arial" w:cs="Arial"/>
      <w:noProof w:val="0"/>
      <w:sz w:val="22"/>
      <w:szCs w:val="22"/>
      <w:lang w:val="en-US"/>
    </w:rPr>
  </w:style>
  <w:style w:type="paragraph" w:customStyle="1" w:styleId="normaluvuceni2">
    <w:name w:val="normal_uvuceni2"/>
    <w:basedOn w:val="Normal"/>
    <w:rsid w:val="005A28C3"/>
    <w:pPr>
      <w:spacing w:before="100" w:beforeAutospacing="1" w:after="100" w:afterAutospacing="1"/>
      <w:ind w:left="1701" w:hanging="227"/>
      <w:jc w:val="both"/>
    </w:pPr>
    <w:rPr>
      <w:rFonts w:ascii="Arial" w:hAnsi="Arial" w:cs="Arial"/>
      <w:noProof w:val="0"/>
      <w:sz w:val="22"/>
      <w:szCs w:val="22"/>
      <w:lang w:val="en-US"/>
    </w:rPr>
  </w:style>
  <w:style w:type="paragraph" w:customStyle="1" w:styleId="normaluvuceni3">
    <w:name w:val="normal_uvuceni3"/>
    <w:basedOn w:val="Normal"/>
    <w:rsid w:val="005A28C3"/>
    <w:pPr>
      <w:spacing w:before="100" w:beforeAutospacing="1" w:after="100" w:afterAutospacing="1"/>
      <w:ind w:left="992"/>
      <w:jc w:val="both"/>
    </w:pPr>
    <w:rPr>
      <w:rFonts w:ascii="Arial" w:hAnsi="Arial" w:cs="Arial"/>
      <w:noProof w:val="0"/>
      <w:sz w:val="22"/>
      <w:szCs w:val="22"/>
      <w:lang w:val="en-US"/>
    </w:rPr>
  </w:style>
  <w:style w:type="paragraph" w:customStyle="1" w:styleId="naslovpropisa1">
    <w:name w:val="naslovpropisa1"/>
    <w:basedOn w:val="Normal"/>
    <w:rsid w:val="005A28C3"/>
    <w:pPr>
      <w:spacing w:before="100" w:beforeAutospacing="1" w:after="100" w:afterAutospacing="1"/>
      <w:jc w:val="center"/>
    </w:pPr>
    <w:rPr>
      <w:rFonts w:ascii="Arial" w:hAnsi="Arial" w:cs="Arial"/>
      <w:b/>
      <w:bCs/>
      <w:noProof w:val="0"/>
      <w:color w:val="FFE8BF"/>
      <w:sz w:val="36"/>
      <w:szCs w:val="36"/>
      <w:lang w:val="en-US"/>
    </w:rPr>
  </w:style>
  <w:style w:type="paragraph" w:customStyle="1" w:styleId="naslovpropisa1a">
    <w:name w:val="naslovpropisa1a"/>
    <w:basedOn w:val="Normal"/>
    <w:rsid w:val="005A28C3"/>
    <w:pPr>
      <w:spacing w:before="100" w:beforeAutospacing="1" w:after="100" w:afterAutospacing="1"/>
      <w:jc w:val="center"/>
    </w:pPr>
    <w:rPr>
      <w:rFonts w:ascii="Arial" w:hAnsi="Arial" w:cs="Arial"/>
      <w:b/>
      <w:bCs/>
      <w:noProof w:val="0"/>
      <w:color w:val="FFFFFF"/>
      <w:sz w:val="34"/>
      <w:szCs w:val="34"/>
      <w:lang w:val="en-US"/>
    </w:rPr>
  </w:style>
  <w:style w:type="paragraph" w:customStyle="1" w:styleId="podnaslovpropisa">
    <w:name w:val="podnaslovpropisa"/>
    <w:basedOn w:val="Normal"/>
    <w:rsid w:val="005A28C3"/>
    <w:pPr>
      <w:shd w:val="clear" w:color="auto" w:fill="000000"/>
      <w:spacing w:before="100" w:beforeAutospacing="1" w:after="100" w:afterAutospacing="1"/>
      <w:jc w:val="center"/>
    </w:pPr>
    <w:rPr>
      <w:rFonts w:ascii="Arial" w:hAnsi="Arial" w:cs="Arial"/>
      <w:i/>
      <w:iCs/>
      <w:noProof w:val="0"/>
      <w:color w:val="FFE8BF"/>
      <w:sz w:val="26"/>
      <w:szCs w:val="26"/>
      <w:lang w:val="en-US"/>
    </w:rPr>
  </w:style>
  <w:style w:type="paragraph" w:customStyle="1" w:styleId="naslov4">
    <w:name w:val="naslov4"/>
    <w:basedOn w:val="Normal"/>
    <w:rsid w:val="005A28C3"/>
    <w:pPr>
      <w:spacing w:before="100" w:beforeAutospacing="1" w:after="100" w:afterAutospacing="1"/>
      <w:jc w:val="center"/>
    </w:pPr>
    <w:rPr>
      <w:rFonts w:ascii="Arial" w:hAnsi="Arial" w:cs="Arial"/>
      <w:b/>
      <w:bCs/>
      <w:noProof w:val="0"/>
      <w:sz w:val="22"/>
      <w:szCs w:val="22"/>
      <w:lang w:val="en-US"/>
    </w:rPr>
  </w:style>
  <w:style w:type="paragraph" w:customStyle="1" w:styleId="naslov5">
    <w:name w:val="naslov5"/>
    <w:basedOn w:val="Normal"/>
    <w:rsid w:val="005A28C3"/>
    <w:pPr>
      <w:spacing w:before="100" w:beforeAutospacing="1" w:after="100" w:afterAutospacing="1"/>
      <w:jc w:val="center"/>
    </w:pPr>
    <w:rPr>
      <w:rFonts w:ascii="Arial" w:hAnsi="Arial" w:cs="Arial"/>
      <w:b/>
      <w:bCs/>
      <w:noProof w:val="0"/>
      <w:sz w:val="22"/>
      <w:szCs w:val="22"/>
      <w:lang w:val="en-US"/>
    </w:rPr>
  </w:style>
  <w:style w:type="paragraph" w:customStyle="1" w:styleId="normalbold">
    <w:name w:val="normalbold"/>
    <w:basedOn w:val="Normal"/>
    <w:rsid w:val="005A28C3"/>
    <w:pPr>
      <w:spacing w:before="100" w:beforeAutospacing="1" w:after="100" w:afterAutospacing="1"/>
      <w:jc w:val="both"/>
    </w:pPr>
    <w:rPr>
      <w:rFonts w:ascii="Arial" w:hAnsi="Arial" w:cs="Arial"/>
      <w:b/>
      <w:bCs/>
      <w:noProof w:val="0"/>
      <w:sz w:val="22"/>
      <w:szCs w:val="22"/>
      <w:lang w:val="en-US"/>
    </w:rPr>
  </w:style>
  <w:style w:type="paragraph" w:customStyle="1" w:styleId="normalbolditalic">
    <w:name w:val="normalbolditalic"/>
    <w:basedOn w:val="Normal"/>
    <w:rsid w:val="005A28C3"/>
    <w:pPr>
      <w:spacing w:before="100" w:beforeAutospacing="1" w:after="100" w:afterAutospacing="1"/>
      <w:jc w:val="both"/>
    </w:pPr>
    <w:rPr>
      <w:rFonts w:ascii="Arial" w:hAnsi="Arial" w:cs="Arial"/>
      <w:b/>
      <w:bCs/>
      <w:i/>
      <w:iCs/>
      <w:noProof w:val="0"/>
      <w:sz w:val="22"/>
      <w:szCs w:val="22"/>
      <w:lang w:val="en-US"/>
    </w:rPr>
  </w:style>
  <w:style w:type="paragraph" w:customStyle="1" w:styleId="normalboldcentar">
    <w:name w:val="normalboldcentar"/>
    <w:basedOn w:val="Normal"/>
    <w:rsid w:val="005A28C3"/>
    <w:pPr>
      <w:spacing w:before="100" w:beforeAutospacing="1" w:after="100" w:afterAutospacing="1"/>
      <w:jc w:val="center"/>
    </w:pPr>
    <w:rPr>
      <w:rFonts w:ascii="Arial" w:hAnsi="Arial" w:cs="Arial"/>
      <w:b/>
      <w:bCs/>
      <w:noProof w:val="0"/>
      <w:sz w:val="22"/>
      <w:szCs w:val="22"/>
      <w:lang w:val="en-US"/>
    </w:rPr>
  </w:style>
  <w:style w:type="paragraph" w:customStyle="1" w:styleId="stepen">
    <w:name w:val="stepen"/>
    <w:basedOn w:val="Normal"/>
    <w:rsid w:val="005A28C3"/>
    <w:pPr>
      <w:spacing w:before="100" w:beforeAutospacing="1" w:after="100" w:afterAutospacing="1"/>
      <w:jc w:val="both"/>
    </w:pPr>
    <w:rPr>
      <w:rFonts w:ascii="Book Antiqua" w:hAnsi="Book Antiqua"/>
      <w:noProof w:val="0"/>
      <w:sz w:val="15"/>
      <w:szCs w:val="15"/>
      <w:vertAlign w:val="superscript"/>
      <w:lang w:val="en-US"/>
    </w:rPr>
  </w:style>
  <w:style w:type="paragraph" w:customStyle="1" w:styleId="indeks">
    <w:name w:val="indeks"/>
    <w:basedOn w:val="Normal"/>
    <w:rsid w:val="005A28C3"/>
    <w:pPr>
      <w:spacing w:before="100" w:beforeAutospacing="1" w:after="100" w:afterAutospacing="1"/>
      <w:jc w:val="both"/>
    </w:pPr>
    <w:rPr>
      <w:rFonts w:ascii="Book Antiqua" w:hAnsi="Book Antiqua"/>
      <w:noProof w:val="0"/>
      <w:sz w:val="15"/>
      <w:szCs w:val="15"/>
      <w:vertAlign w:val="subscript"/>
      <w:lang w:val="en-US"/>
    </w:rPr>
  </w:style>
  <w:style w:type="paragraph" w:customStyle="1" w:styleId="tbezokvira">
    <w:name w:val="tbezokvira"/>
    <w:basedOn w:val="Normal"/>
    <w:rsid w:val="005A28C3"/>
    <w:pPr>
      <w:pBdr>
        <w:top w:val="single" w:sz="2" w:space="0" w:color="auto"/>
        <w:left w:val="single" w:sz="2" w:space="0" w:color="auto"/>
        <w:bottom w:val="single" w:sz="2" w:space="0" w:color="auto"/>
        <w:right w:val="single" w:sz="2" w:space="0" w:color="auto"/>
      </w:pBdr>
      <w:spacing w:before="100" w:beforeAutospacing="1" w:after="100" w:afterAutospacing="1"/>
      <w:jc w:val="both"/>
    </w:pPr>
    <w:rPr>
      <w:rFonts w:ascii="Book Antiqua" w:hAnsi="Book Antiqua"/>
      <w:noProof w:val="0"/>
      <w:sz w:val="22"/>
      <w:lang w:val="en-US"/>
    </w:rPr>
  </w:style>
  <w:style w:type="paragraph" w:customStyle="1" w:styleId="naslovlevo">
    <w:name w:val="naslovlevo"/>
    <w:basedOn w:val="Normal"/>
    <w:rsid w:val="005A28C3"/>
    <w:pPr>
      <w:spacing w:before="100" w:beforeAutospacing="1" w:after="100" w:afterAutospacing="1"/>
      <w:jc w:val="both"/>
    </w:pPr>
    <w:rPr>
      <w:rFonts w:ascii="Arial" w:hAnsi="Arial" w:cs="Arial"/>
      <w:b/>
      <w:bCs/>
      <w:noProof w:val="0"/>
      <w:sz w:val="26"/>
      <w:szCs w:val="26"/>
      <w:lang w:val="en-US"/>
    </w:rPr>
  </w:style>
  <w:style w:type="paragraph" w:customStyle="1" w:styleId="bulletedni">
    <w:name w:val="bulletedni"/>
    <w:basedOn w:val="Normal"/>
    <w:rsid w:val="005A28C3"/>
    <w:pPr>
      <w:spacing w:before="100" w:beforeAutospacing="1" w:after="100" w:afterAutospacing="1"/>
      <w:jc w:val="both"/>
    </w:pPr>
    <w:rPr>
      <w:rFonts w:ascii="Arial" w:hAnsi="Arial" w:cs="Arial"/>
      <w:noProof w:val="0"/>
      <w:sz w:val="22"/>
      <w:szCs w:val="22"/>
      <w:lang w:val="en-US"/>
    </w:rPr>
  </w:style>
  <w:style w:type="paragraph" w:customStyle="1" w:styleId="normalpraksa">
    <w:name w:val="normalpraksa"/>
    <w:basedOn w:val="Normal"/>
    <w:rsid w:val="005A28C3"/>
    <w:pPr>
      <w:spacing w:before="100" w:beforeAutospacing="1" w:after="100" w:afterAutospacing="1"/>
      <w:jc w:val="both"/>
    </w:pPr>
    <w:rPr>
      <w:rFonts w:ascii="Arial" w:hAnsi="Arial" w:cs="Arial"/>
      <w:i/>
      <w:iCs/>
      <w:noProof w:val="0"/>
      <w:sz w:val="22"/>
      <w:szCs w:val="22"/>
      <w:lang w:val="en-US"/>
    </w:rPr>
  </w:style>
  <w:style w:type="paragraph" w:customStyle="1" w:styleId="normalctzaglavlje">
    <w:name w:val="normalctzaglavlje"/>
    <w:basedOn w:val="Normal"/>
    <w:rsid w:val="005A28C3"/>
    <w:pPr>
      <w:spacing w:before="100" w:beforeAutospacing="1" w:after="100" w:afterAutospacing="1"/>
      <w:jc w:val="both"/>
    </w:pPr>
    <w:rPr>
      <w:rFonts w:ascii="Arial" w:hAnsi="Arial" w:cs="Arial"/>
      <w:b/>
      <w:bCs/>
      <w:noProof w:val="0"/>
      <w:sz w:val="16"/>
      <w:szCs w:val="16"/>
      <w:lang w:val="en-US"/>
    </w:rPr>
  </w:style>
  <w:style w:type="paragraph" w:customStyle="1" w:styleId="windings">
    <w:name w:val="windings"/>
    <w:basedOn w:val="Normal"/>
    <w:rsid w:val="005A28C3"/>
    <w:pPr>
      <w:spacing w:before="100" w:beforeAutospacing="1" w:after="100" w:afterAutospacing="1"/>
      <w:jc w:val="both"/>
    </w:pPr>
    <w:rPr>
      <w:rFonts w:ascii="Wingdings" w:hAnsi="Wingdings"/>
      <w:noProof w:val="0"/>
      <w:sz w:val="18"/>
      <w:szCs w:val="18"/>
      <w:lang w:val="en-US"/>
    </w:rPr>
  </w:style>
  <w:style w:type="paragraph" w:customStyle="1" w:styleId="webdings">
    <w:name w:val="webdings"/>
    <w:basedOn w:val="Normal"/>
    <w:rsid w:val="005A28C3"/>
    <w:pPr>
      <w:spacing w:before="100" w:beforeAutospacing="1" w:after="100" w:afterAutospacing="1"/>
      <w:jc w:val="both"/>
    </w:pPr>
    <w:rPr>
      <w:rFonts w:ascii="Webdings" w:hAnsi="Webdings"/>
      <w:noProof w:val="0"/>
      <w:sz w:val="18"/>
      <w:szCs w:val="18"/>
      <w:lang w:val="en-US"/>
    </w:rPr>
  </w:style>
  <w:style w:type="paragraph" w:customStyle="1" w:styleId="normalct">
    <w:name w:val="normalct"/>
    <w:basedOn w:val="Normal"/>
    <w:rsid w:val="005A28C3"/>
    <w:pPr>
      <w:spacing w:before="100" w:beforeAutospacing="1" w:after="100" w:afterAutospacing="1"/>
      <w:jc w:val="both"/>
    </w:pPr>
    <w:rPr>
      <w:rFonts w:ascii="Arial" w:hAnsi="Arial" w:cs="Arial"/>
      <w:noProof w:val="0"/>
      <w:sz w:val="16"/>
      <w:szCs w:val="16"/>
      <w:lang w:val="en-US"/>
    </w:rPr>
  </w:style>
  <w:style w:type="paragraph" w:customStyle="1" w:styleId="tabelamala">
    <w:name w:val="tabela_mala"/>
    <w:basedOn w:val="Normal"/>
    <w:rsid w:val="005A28C3"/>
    <w:pPr>
      <w:spacing w:before="100" w:beforeAutospacing="1" w:after="100" w:afterAutospacing="1"/>
      <w:jc w:val="both"/>
    </w:pPr>
    <w:rPr>
      <w:rFonts w:ascii="Book Antiqua" w:hAnsi="Book Antiqua"/>
      <w:noProof w:val="0"/>
      <w:sz w:val="22"/>
      <w:lang w:val="en-US"/>
    </w:rPr>
  </w:style>
  <w:style w:type="paragraph" w:customStyle="1" w:styleId="izmenanaslov">
    <w:name w:val="izmena_naslov"/>
    <w:basedOn w:val="Normal"/>
    <w:rsid w:val="005A28C3"/>
    <w:pPr>
      <w:spacing w:before="100" w:beforeAutospacing="1" w:after="100" w:afterAutospacing="1"/>
      <w:jc w:val="center"/>
    </w:pPr>
    <w:rPr>
      <w:rFonts w:ascii="Book Antiqua" w:hAnsi="Book Antiqua"/>
      <w:b/>
      <w:bCs/>
      <w:noProof w:val="0"/>
      <w:sz w:val="22"/>
      <w:lang w:val="en-US"/>
    </w:rPr>
  </w:style>
  <w:style w:type="paragraph" w:customStyle="1" w:styleId="izmenapodnaslov">
    <w:name w:val="izmena_podnaslov"/>
    <w:basedOn w:val="Normal"/>
    <w:rsid w:val="005A28C3"/>
    <w:pPr>
      <w:spacing w:before="100" w:beforeAutospacing="1" w:after="100" w:afterAutospacing="1"/>
      <w:jc w:val="center"/>
    </w:pPr>
    <w:rPr>
      <w:rFonts w:ascii="Book Antiqua" w:hAnsi="Book Antiqua"/>
      <w:noProof w:val="0"/>
      <w:sz w:val="22"/>
      <w:lang w:val="en-US"/>
    </w:rPr>
  </w:style>
  <w:style w:type="paragraph" w:customStyle="1" w:styleId="izmenaclan">
    <w:name w:val="izmena_clan"/>
    <w:basedOn w:val="Normal"/>
    <w:rsid w:val="005A28C3"/>
    <w:pPr>
      <w:spacing w:before="100" w:beforeAutospacing="1" w:after="100" w:afterAutospacing="1"/>
      <w:jc w:val="center"/>
    </w:pPr>
    <w:rPr>
      <w:rFonts w:ascii="Book Antiqua" w:hAnsi="Book Antiqua"/>
      <w:b/>
      <w:bCs/>
      <w:noProof w:val="0"/>
      <w:sz w:val="22"/>
      <w:lang w:val="en-US"/>
    </w:rPr>
  </w:style>
  <w:style w:type="paragraph" w:customStyle="1" w:styleId="izmenatekst">
    <w:name w:val="izmena_tekst"/>
    <w:basedOn w:val="Normal"/>
    <w:rsid w:val="005A28C3"/>
    <w:pPr>
      <w:spacing w:before="100" w:beforeAutospacing="1" w:after="100" w:afterAutospacing="1"/>
      <w:jc w:val="both"/>
    </w:pPr>
    <w:rPr>
      <w:rFonts w:ascii="Book Antiqua" w:hAnsi="Book Antiqua"/>
      <w:noProof w:val="0"/>
      <w:sz w:val="22"/>
      <w:lang w:val="en-US"/>
    </w:rPr>
  </w:style>
  <w:style w:type="paragraph" w:customStyle="1" w:styleId="normalcentar">
    <w:name w:val="normalcentar"/>
    <w:basedOn w:val="Normal"/>
    <w:rsid w:val="005A28C3"/>
    <w:pPr>
      <w:spacing w:before="100" w:beforeAutospacing="1" w:after="100" w:afterAutospacing="1"/>
      <w:jc w:val="center"/>
    </w:pPr>
    <w:rPr>
      <w:rFonts w:ascii="Arial" w:hAnsi="Arial" w:cs="Arial"/>
      <w:noProof w:val="0"/>
      <w:sz w:val="22"/>
      <w:szCs w:val="22"/>
      <w:lang w:val="en-US"/>
    </w:rPr>
  </w:style>
  <w:style w:type="paragraph" w:customStyle="1" w:styleId="normalitalic">
    <w:name w:val="normalitalic"/>
    <w:basedOn w:val="Normal"/>
    <w:rsid w:val="005A28C3"/>
    <w:pPr>
      <w:spacing w:before="100" w:beforeAutospacing="1" w:after="100" w:afterAutospacing="1"/>
      <w:jc w:val="both"/>
    </w:pPr>
    <w:rPr>
      <w:rFonts w:ascii="Arial" w:hAnsi="Arial" w:cs="Arial"/>
      <w:i/>
      <w:iCs/>
      <w:noProof w:val="0"/>
      <w:sz w:val="22"/>
      <w:szCs w:val="22"/>
      <w:lang w:val="en-US"/>
    </w:rPr>
  </w:style>
  <w:style w:type="paragraph" w:customStyle="1" w:styleId="tsaokvirom">
    <w:name w:val="tsaokvirom"/>
    <w:basedOn w:val="Normal"/>
    <w:rsid w:val="005A28C3"/>
    <w:pPr>
      <w:pBdr>
        <w:top w:val="inset" w:sz="6" w:space="0" w:color="000000"/>
        <w:left w:val="inset" w:sz="6" w:space="0" w:color="000000"/>
        <w:bottom w:val="inset" w:sz="6" w:space="0" w:color="000000"/>
        <w:right w:val="inset" w:sz="6" w:space="0" w:color="000000"/>
      </w:pBdr>
      <w:spacing w:before="100" w:beforeAutospacing="1" w:after="100" w:afterAutospacing="1"/>
      <w:jc w:val="both"/>
    </w:pPr>
    <w:rPr>
      <w:rFonts w:ascii="Book Antiqua" w:hAnsi="Book Antiqua"/>
      <w:noProof w:val="0"/>
      <w:sz w:val="22"/>
      <w:lang w:val="en-US"/>
    </w:rPr>
  </w:style>
  <w:style w:type="paragraph" w:customStyle="1" w:styleId="tokvirdole">
    <w:name w:val="t_okvirdole"/>
    <w:basedOn w:val="Normal"/>
    <w:rsid w:val="005A28C3"/>
    <w:pPr>
      <w:pBdr>
        <w:top w:val="single" w:sz="2" w:space="0" w:color="000000"/>
        <w:left w:val="single" w:sz="2"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gore">
    <w:name w:val="t_okvirgore"/>
    <w:basedOn w:val="Normal"/>
    <w:rsid w:val="005A28C3"/>
    <w:pPr>
      <w:pBdr>
        <w:top w:val="single" w:sz="6" w:space="0" w:color="000000"/>
        <w:left w:val="single" w:sz="2" w:space="0" w:color="000000"/>
        <w:bottom w:val="single" w:sz="2"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goredole">
    <w:name w:val="t_okvirgoredole"/>
    <w:basedOn w:val="Normal"/>
    <w:rsid w:val="005A28C3"/>
    <w:pPr>
      <w:pBdr>
        <w:top w:val="single" w:sz="6" w:space="0" w:color="000000"/>
        <w:left w:val="single" w:sz="2"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levo">
    <w:name w:val="t_okvirlevo"/>
    <w:basedOn w:val="Normal"/>
    <w:rsid w:val="005A28C3"/>
    <w:pPr>
      <w:pBdr>
        <w:top w:val="single" w:sz="2" w:space="0" w:color="000000"/>
        <w:left w:val="single" w:sz="6" w:space="0" w:color="000000"/>
        <w:bottom w:val="single" w:sz="2"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desno">
    <w:name w:val="t_okvirdesno"/>
    <w:basedOn w:val="Normal"/>
    <w:rsid w:val="005A28C3"/>
    <w:pPr>
      <w:pBdr>
        <w:top w:val="single" w:sz="2" w:space="0" w:color="000000"/>
        <w:left w:val="single" w:sz="2"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esno">
    <w:name w:val="t_okvirlevodesno"/>
    <w:basedOn w:val="Normal"/>
    <w:rsid w:val="005A28C3"/>
    <w:pPr>
      <w:pBdr>
        <w:top w:val="single" w:sz="2" w:space="0" w:color="000000"/>
        <w:left w:val="single" w:sz="6"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esnogore">
    <w:name w:val="t_okvirlevodesnogore"/>
    <w:basedOn w:val="Normal"/>
    <w:rsid w:val="005A28C3"/>
    <w:pPr>
      <w:pBdr>
        <w:top w:val="single" w:sz="6" w:space="0" w:color="000000"/>
        <w:left w:val="single" w:sz="6"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esnodole">
    <w:name w:val="t_okvirlevodesnodole"/>
    <w:basedOn w:val="Normal"/>
    <w:rsid w:val="005A28C3"/>
    <w:pPr>
      <w:pBdr>
        <w:top w:val="single" w:sz="2" w:space="0" w:color="000000"/>
        <w:left w:val="single" w:sz="6" w:space="0" w:color="000000"/>
        <w:bottom w:val="single" w:sz="6"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dole">
    <w:name w:val="t_okvirlevodole"/>
    <w:basedOn w:val="Normal"/>
    <w:rsid w:val="005A28C3"/>
    <w:pPr>
      <w:pBdr>
        <w:top w:val="single" w:sz="2" w:space="0" w:color="000000"/>
        <w:left w:val="single" w:sz="6"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desnodole">
    <w:name w:val="t_okvirdesnodole"/>
    <w:basedOn w:val="Normal"/>
    <w:rsid w:val="005A28C3"/>
    <w:pPr>
      <w:pBdr>
        <w:top w:val="single" w:sz="2" w:space="0" w:color="000000"/>
        <w:left w:val="single" w:sz="2" w:space="0" w:color="000000"/>
        <w:bottom w:val="single" w:sz="6"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levogore">
    <w:name w:val="t_okvirlevogore"/>
    <w:basedOn w:val="Normal"/>
    <w:rsid w:val="005A28C3"/>
    <w:pPr>
      <w:pBdr>
        <w:top w:val="single" w:sz="6" w:space="0" w:color="000000"/>
        <w:left w:val="single" w:sz="6" w:space="0" w:color="000000"/>
        <w:bottom w:val="single" w:sz="2"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tokvirdesnogore">
    <w:name w:val="t_okvirdesnogore"/>
    <w:basedOn w:val="Normal"/>
    <w:rsid w:val="005A28C3"/>
    <w:pPr>
      <w:pBdr>
        <w:top w:val="single" w:sz="6" w:space="0" w:color="000000"/>
        <w:left w:val="single" w:sz="2" w:space="0" w:color="000000"/>
        <w:bottom w:val="single" w:sz="2"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goredoledesno">
    <w:name w:val="t_okvirgoredoledesno"/>
    <w:basedOn w:val="Normal"/>
    <w:rsid w:val="005A28C3"/>
    <w:pPr>
      <w:pBdr>
        <w:top w:val="single" w:sz="6" w:space="0" w:color="000000"/>
        <w:left w:val="single" w:sz="2" w:space="0" w:color="000000"/>
        <w:bottom w:val="single" w:sz="6" w:space="0" w:color="000000"/>
        <w:right w:val="single" w:sz="6" w:space="0" w:color="000000"/>
      </w:pBdr>
      <w:spacing w:before="100" w:beforeAutospacing="1" w:after="100" w:afterAutospacing="1"/>
      <w:jc w:val="both"/>
    </w:pPr>
    <w:rPr>
      <w:rFonts w:ascii="Book Antiqua" w:hAnsi="Book Antiqua"/>
      <w:noProof w:val="0"/>
      <w:sz w:val="22"/>
      <w:lang w:val="en-US"/>
    </w:rPr>
  </w:style>
  <w:style w:type="paragraph" w:customStyle="1" w:styleId="tokvirgoredolelevo">
    <w:name w:val="t_okvirgoredolelevo"/>
    <w:basedOn w:val="Normal"/>
    <w:rsid w:val="005A28C3"/>
    <w:pPr>
      <w:pBdr>
        <w:top w:val="single" w:sz="6" w:space="0" w:color="000000"/>
        <w:left w:val="single" w:sz="6" w:space="0" w:color="000000"/>
        <w:bottom w:val="single" w:sz="6" w:space="0" w:color="000000"/>
        <w:right w:val="single" w:sz="2" w:space="0" w:color="000000"/>
      </w:pBdr>
      <w:spacing w:before="100" w:beforeAutospacing="1" w:after="100" w:afterAutospacing="1"/>
      <w:jc w:val="both"/>
    </w:pPr>
    <w:rPr>
      <w:rFonts w:ascii="Book Antiqua" w:hAnsi="Book Antiqua"/>
      <w:noProof w:val="0"/>
      <w:sz w:val="22"/>
      <w:lang w:val="en-US"/>
    </w:rPr>
  </w:style>
  <w:style w:type="paragraph" w:customStyle="1" w:styleId="wyq010---deo">
    <w:name w:val="wyq010---deo"/>
    <w:basedOn w:val="Normal"/>
    <w:rsid w:val="005A28C3"/>
    <w:pPr>
      <w:jc w:val="center"/>
    </w:pPr>
    <w:rPr>
      <w:rFonts w:ascii="Arial" w:hAnsi="Arial" w:cs="Arial"/>
      <w:b/>
      <w:bCs/>
      <w:noProof w:val="0"/>
      <w:sz w:val="36"/>
      <w:szCs w:val="36"/>
      <w:lang w:val="en-US"/>
    </w:rPr>
  </w:style>
  <w:style w:type="paragraph" w:customStyle="1" w:styleId="wyq020---poddeo">
    <w:name w:val="wyq020---poddeo"/>
    <w:basedOn w:val="Normal"/>
    <w:rsid w:val="005A28C3"/>
    <w:pPr>
      <w:jc w:val="center"/>
    </w:pPr>
    <w:rPr>
      <w:rFonts w:ascii="Arial" w:hAnsi="Arial" w:cs="Arial"/>
      <w:noProof w:val="0"/>
      <w:sz w:val="36"/>
      <w:szCs w:val="36"/>
      <w:lang w:val="en-US"/>
    </w:rPr>
  </w:style>
  <w:style w:type="paragraph" w:customStyle="1" w:styleId="wyq040---podglava-kurziv-bold">
    <w:name w:val="wyq040---podglava-kurziv-bold"/>
    <w:basedOn w:val="Normal"/>
    <w:rsid w:val="005A28C3"/>
    <w:pPr>
      <w:jc w:val="center"/>
    </w:pPr>
    <w:rPr>
      <w:rFonts w:ascii="Arial" w:hAnsi="Arial" w:cs="Arial"/>
      <w:b/>
      <w:bCs/>
      <w:i/>
      <w:iCs/>
      <w:noProof w:val="0"/>
      <w:sz w:val="34"/>
      <w:szCs w:val="34"/>
      <w:lang w:val="en-US"/>
    </w:rPr>
  </w:style>
  <w:style w:type="paragraph" w:customStyle="1" w:styleId="wyq045---podglava-kurziv">
    <w:name w:val="wyq045---podglava-kurziv"/>
    <w:basedOn w:val="Normal"/>
    <w:rsid w:val="005A28C3"/>
    <w:pPr>
      <w:jc w:val="center"/>
    </w:pPr>
    <w:rPr>
      <w:rFonts w:ascii="Arial" w:hAnsi="Arial" w:cs="Arial"/>
      <w:i/>
      <w:iCs/>
      <w:noProof w:val="0"/>
      <w:sz w:val="34"/>
      <w:szCs w:val="34"/>
      <w:lang w:val="en-US"/>
    </w:rPr>
  </w:style>
  <w:style w:type="paragraph" w:customStyle="1" w:styleId="wyq050---odeljak">
    <w:name w:val="wyq050---odeljak"/>
    <w:basedOn w:val="Normal"/>
    <w:rsid w:val="005A28C3"/>
    <w:pPr>
      <w:jc w:val="center"/>
    </w:pPr>
    <w:rPr>
      <w:rFonts w:ascii="Arial" w:hAnsi="Arial" w:cs="Arial"/>
      <w:b/>
      <w:bCs/>
      <w:noProof w:val="0"/>
      <w:sz w:val="31"/>
      <w:szCs w:val="31"/>
      <w:lang w:val="en-US"/>
    </w:rPr>
  </w:style>
  <w:style w:type="paragraph" w:customStyle="1" w:styleId="wyq070---podpododeljak-kurziv">
    <w:name w:val="wyq070---podpododeljak-kurziv"/>
    <w:basedOn w:val="Normal"/>
    <w:rsid w:val="005A28C3"/>
    <w:pPr>
      <w:jc w:val="center"/>
    </w:pPr>
    <w:rPr>
      <w:rFonts w:ascii="Arial" w:hAnsi="Arial" w:cs="Arial"/>
      <w:i/>
      <w:iCs/>
      <w:noProof w:val="0"/>
      <w:sz w:val="30"/>
      <w:szCs w:val="30"/>
      <w:lang w:val="en-US"/>
    </w:rPr>
  </w:style>
  <w:style w:type="paragraph" w:customStyle="1" w:styleId="wyq080---odsek">
    <w:name w:val="wyq080---odsek"/>
    <w:basedOn w:val="Normal"/>
    <w:rsid w:val="005A28C3"/>
    <w:pPr>
      <w:jc w:val="center"/>
    </w:pPr>
    <w:rPr>
      <w:rFonts w:ascii="Arial" w:hAnsi="Arial" w:cs="Arial"/>
      <w:b/>
      <w:bCs/>
      <w:noProof w:val="0"/>
      <w:sz w:val="29"/>
      <w:szCs w:val="29"/>
      <w:lang w:val="en-US"/>
    </w:rPr>
  </w:style>
  <w:style w:type="paragraph" w:customStyle="1" w:styleId="wyq090---pododsek">
    <w:name w:val="wyq090---pododsek"/>
    <w:basedOn w:val="Normal"/>
    <w:rsid w:val="005A28C3"/>
    <w:pPr>
      <w:jc w:val="center"/>
    </w:pPr>
    <w:rPr>
      <w:rFonts w:ascii="Arial" w:hAnsi="Arial" w:cs="Arial"/>
      <w:noProof w:val="0"/>
      <w:sz w:val="28"/>
      <w:szCs w:val="28"/>
      <w:lang w:val="en-US"/>
    </w:rPr>
  </w:style>
  <w:style w:type="paragraph" w:customStyle="1" w:styleId="010---deo">
    <w:name w:val="010---deo"/>
    <w:basedOn w:val="Normal"/>
    <w:rsid w:val="005A28C3"/>
    <w:pPr>
      <w:jc w:val="center"/>
    </w:pPr>
    <w:rPr>
      <w:rFonts w:ascii="Arial" w:hAnsi="Arial" w:cs="Arial"/>
      <w:b/>
      <w:bCs/>
      <w:noProof w:val="0"/>
      <w:sz w:val="36"/>
      <w:szCs w:val="36"/>
      <w:lang w:val="en-US"/>
    </w:rPr>
  </w:style>
  <w:style w:type="paragraph" w:customStyle="1" w:styleId="020---poddeo">
    <w:name w:val="020---poddeo"/>
    <w:basedOn w:val="Normal"/>
    <w:rsid w:val="005A28C3"/>
    <w:pPr>
      <w:jc w:val="center"/>
    </w:pPr>
    <w:rPr>
      <w:rFonts w:ascii="Arial" w:hAnsi="Arial" w:cs="Arial"/>
      <w:noProof w:val="0"/>
      <w:sz w:val="36"/>
      <w:szCs w:val="36"/>
      <w:lang w:val="en-US"/>
    </w:rPr>
  </w:style>
  <w:style w:type="paragraph" w:customStyle="1" w:styleId="030---glava">
    <w:name w:val="030---glava"/>
    <w:basedOn w:val="Normal"/>
    <w:rsid w:val="005A28C3"/>
    <w:pPr>
      <w:jc w:val="center"/>
    </w:pPr>
    <w:rPr>
      <w:rFonts w:ascii="Arial" w:hAnsi="Arial" w:cs="Arial"/>
      <w:b/>
      <w:bCs/>
      <w:noProof w:val="0"/>
      <w:sz w:val="34"/>
      <w:szCs w:val="34"/>
      <w:lang w:val="en-US"/>
    </w:rPr>
  </w:style>
  <w:style w:type="paragraph" w:customStyle="1" w:styleId="040---podglava-kurziv-bold">
    <w:name w:val="040---podglava-kurziv-bold"/>
    <w:basedOn w:val="Normal"/>
    <w:rsid w:val="005A28C3"/>
    <w:pPr>
      <w:jc w:val="center"/>
    </w:pPr>
    <w:rPr>
      <w:rFonts w:ascii="Arial" w:hAnsi="Arial" w:cs="Arial"/>
      <w:b/>
      <w:bCs/>
      <w:i/>
      <w:iCs/>
      <w:noProof w:val="0"/>
      <w:sz w:val="34"/>
      <w:szCs w:val="34"/>
      <w:lang w:val="en-US"/>
    </w:rPr>
  </w:style>
  <w:style w:type="paragraph" w:customStyle="1" w:styleId="045---podglava-kurziv">
    <w:name w:val="045---podglava-kurziv"/>
    <w:basedOn w:val="Normal"/>
    <w:rsid w:val="005A28C3"/>
    <w:pPr>
      <w:jc w:val="center"/>
    </w:pPr>
    <w:rPr>
      <w:rFonts w:ascii="Arial" w:hAnsi="Arial" w:cs="Arial"/>
      <w:i/>
      <w:iCs/>
      <w:noProof w:val="0"/>
      <w:sz w:val="34"/>
      <w:szCs w:val="34"/>
      <w:lang w:val="en-US"/>
    </w:rPr>
  </w:style>
  <w:style w:type="paragraph" w:customStyle="1" w:styleId="050---odeljak">
    <w:name w:val="050---odeljak"/>
    <w:basedOn w:val="Normal"/>
    <w:rsid w:val="005A28C3"/>
    <w:pPr>
      <w:jc w:val="center"/>
    </w:pPr>
    <w:rPr>
      <w:rFonts w:ascii="Arial" w:hAnsi="Arial" w:cs="Arial"/>
      <w:b/>
      <w:bCs/>
      <w:noProof w:val="0"/>
      <w:sz w:val="31"/>
      <w:szCs w:val="31"/>
      <w:lang w:val="en-US"/>
    </w:rPr>
  </w:style>
  <w:style w:type="paragraph" w:customStyle="1" w:styleId="060---pododeljak">
    <w:name w:val="060---pododeljak"/>
    <w:basedOn w:val="Normal"/>
    <w:rsid w:val="005A28C3"/>
    <w:pPr>
      <w:jc w:val="center"/>
    </w:pPr>
    <w:rPr>
      <w:rFonts w:ascii="Arial" w:hAnsi="Arial" w:cs="Arial"/>
      <w:noProof w:val="0"/>
      <w:sz w:val="31"/>
      <w:szCs w:val="31"/>
      <w:lang w:val="en-US"/>
    </w:rPr>
  </w:style>
  <w:style w:type="paragraph" w:customStyle="1" w:styleId="070---podpododeljak-kurziv">
    <w:name w:val="070---podpododeljak-kurziv"/>
    <w:basedOn w:val="Normal"/>
    <w:rsid w:val="005A28C3"/>
    <w:pPr>
      <w:jc w:val="center"/>
    </w:pPr>
    <w:rPr>
      <w:rFonts w:ascii="Arial" w:hAnsi="Arial" w:cs="Arial"/>
      <w:i/>
      <w:iCs/>
      <w:noProof w:val="0"/>
      <w:sz w:val="30"/>
      <w:szCs w:val="30"/>
      <w:lang w:val="en-US"/>
    </w:rPr>
  </w:style>
  <w:style w:type="paragraph" w:customStyle="1" w:styleId="080---odsek">
    <w:name w:val="080---odsek"/>
    <w:basedOn w:val="Normal"/>
    <w:rsid w:val="005A28C3"/>
    <w:pPr>
      <w:jc w:val="center"/>
    </w:pPr>
    <w:rPr>
      <w:rFonts w:ascii="Arial" w:hAnsi="Arial" w:cs="Arial"/>
      <w:b/>
      <w:bCs/>
      <w:noProof w:val="0"/>
      <w:sz w:val="29"/>
      <w:szCs w:val="29"/>
      <w:lang w:val="en-US"/>
    </w:rPr>
  </w:style>
  <w:style w:type="paragraph" w:customStyle="1" w:styleId="090---pododsek">
    <w:name w:val="090---pododsek"/>
    <w:basedOn w:val="Normal"/>
    <w:rsid w:val="005A28C3"/>
    <w:pPr>
      <w:jc w:val="center"/>
    </w:pPr>
    <w:rPr>
      <w:rFonts w:ascii="Arial" w:hAnsi="Arial" w:cs="Arial"/>
      <w:noProof w:val="0"/>
      <w:sz w:val="28"/>
      <w:szCs w:val="28"/>
      <w:lang w:val="en-US"/>
    </w:rPr>
  </w:style>
  <w:style w:type="paragraph" w:customStyle="1" w:styleId="100---naslov-grupe-clanova-kurziv">
    <w:name w:val="100---naslov-grupe-clanova-kurziv"/>
    <w:basedOn w:val="Normal"/>
    <w:rsid w:val="005A28C3"/>
    <w:pPr>
      <w:spacing w:before="240" w:after="240"/>
      <w:jc w:val="center"/>
    </w:pPr>
    <w:rPr>
      <w:rFonts w:ascii="Arial" w:hAnsi="Arial" w:cs="Arial"/>
      <w:b/>
      <w:bCs/>
      <w:i/>
      <w:iCs/>
      <w:noProof w:val="0"/>
      <w:sz w:val="22"/>
      <w:lang w:val="en-US"/>
    </w:rPr>
  </w:style>
  <w:style w:type="paragraph" w:customStyle="1" w:styleId="110---naslov-clana">
    <w:name w:val="110---naslov-clana"/>
    <w:basedOn w:val="Normal"/>
    <w:rsid w:val="005A28C3"/>
    <w:pPr>
      <w:spacing w:before="240" w:after="240"/>
      <w:jc w:val="center"/>
    </w:pPr>
    <w:rPr>
      <w:rFonts w:ascii="Arial" w:hAnsi="Arial" w:cs="Arial"/>
      <w:b/>
      <w:bCs/>
      <w:noProof w:val="0"/>
      <w:sz w:val="22"/>
      <w:lang w:val="en-US"/>
    </w:rPr>
  </w:style>
  <w:style w:type="paragraph" w:customStyle="1" w:styleId="120---podnaslov-clana">
    <w:name w:val="120---podnaslov-clana"/>
    <w:basedOn w:val="Normal"/>
    <w:rsid w:val="005A28C3"/>
    <w:pPr>
      <w:spacing w:before="240" w:after="240"/>
      <w:jc w:val="center"/>
    </w:pPr>
    <w:rPr>
      <w:rFonts w:ascii="Arial" w:hAnsi="Arial" w:cs="Arial"/>
      <w:i/>
      <w:iCs/>
      <w:noProof w:val="0"/>
      <w:sz w:val="22"/>
      <w:lang w:val="en-US"/>
    </w:rPr>
  </w:style>
  <w:style w:type="paragraph" w:customStyle="1" w:styleId="uvuceni">
    <w:name w:val="uvuceni"/>
    <w:basedOn w:val="Normal"/>
    <w:rsid w:val="005A28C3"/>
    <w:pPr>
      <w:spacing w:after="24"/>
      <w:ind w:left="720" w:hanging="288"/>
      <w:jc w:val="both"/>
    </w:pPr>
    <w:rPr>
      <w:rFonts w:ascii="Arial" w:hAnsi="Arial" w:cs="Arial"/>
      <w:noProof w:val="0"/>
      <w:sz w:val="22"/>
      <w:szCs w:val="22"/>
      <w:lang w:val="en-US"/>
    </w:rPr>
  </w:style>
  <w:style w:type="paragraph" w:customStyle="1" w:styleId="uvuceni2">
    <w:name w:val="uvuceni2"/>
    <w:basedOn w:val="Normal"/>
    <w:rsid w:val="005A28C3"/>
    <w:pPr>
      <w:spacing w:after="24"/>
      <w:ind w:left="720" w:hanging="408"/>
      <w:jc w:val="both"/>
    </w:pPr>
    <w:rPr>
      <w:rFonts w:ascii="Arial" w:hAnsi="Arial" w:cs="Arial"/>
      <w:noProof w:val="0"/>
      <w:sz w:val="22"/>
      <w:szCs w:val="22"/>
      <w:lang w:val="en-US"/>
    </w:rPr>
  </w:style>
  <w:style w:type="paragraph" w:customStyle="1" w:styleId="tabelaepress">
    <w:name w:val="tabela_epress"/>
    <w:basedOn w:val="Normal"/>
    <w:rsid w:val="005A28C3"/>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jc w:val="both"/>
    </w:pPr>
    <w:rPr>
      <w:rFonts w:ascii="Arial" w:hAnsi="Arial" w:cs="Arial"/>
      <w:noProof w:val="0"/>
      <w:sz w:val="22"/>
      <w:lang w:val="en-US"/>
    </w:rPr>
  </w:style>
  <w:style w:type="paragraph" w:customStyle="1" w:styleId="izmred">
    <w:name w:val="izm_red"/>
    <w:basedOn w:val="Normal"/>
    <w:rsid w:val="005A28C3"/>
    <w:pPr>
      <w:spacing w:before="100" w:beforeAutospacing="1" w:after="100" w:afterAutospacing="1"/>
      <w:jc w:val="both"/>
    </w:pPr>
    <w:rPr>
      <w:rFonts w:ascii="Book Antiqua" w:hAnsi="Book Antiqua"/>
      <w:noProof w:val="0"/>
      <w:color w:val="FF0000"/>
      <w:sz w:val="22"/>
      <w:lang w:val="en-US"/>
    </w:rPr>
  </w:style>
  <w:style w:type="paragraph" w:customStyle="1" w:styleId="izmgreen">
    <w:name w:val="izm_green"/>
    <w:basedOn w:val="Normal"/>
    <w:rsid w:val="005A28C3"/>
    <w:pPr>
      <w:spacing w:before="100" w:beforeAutospacing="1" w:after="100" w:afterAutospacing="1"/>
      <w:jc w:val="both"/>
    </w:pPr>
    <w:rPr>
      <w:rFonts w:ascii="Book Antiqua" w:hAnsi="Book Antiqua"/>
      <w:noProof w:val="0"/>
      <w:color w:val="00CC33"/>
      <w:sz w:val="22"/>
      <w:lang w:val="en-US"/>
    </w:rPr>
  </w:style>
  <w:style w:type="paragraph" w:customStyle="1" w:styleId="izmgreenback">
    <w:name w:val="izm_greenback"/>
    <w:basedOn w:val="Normal"/>
    <w:rsid w:val="005A28C3"/>
    <w:pPr>
      <w:shd w:val="clear" w:color="auto" w:fill="33FF33"/>
      <w:spacing w:before="100" w:beforeAutospacing="1" w:after="100" w:afterAutospacing="1"/>
      <w:jc w:val="both"/>
    </w:pPr>
    <w:rPr>
      <w:rFonts w:ascii="Book Antiqua" w:hAnsi="Book Antiqua"/>
      <w:noProof w:val="0"/>
      <w:sz w:val="22"/>
      <w:lang w:val="en-US"/>
    </w:rPr>
  </w:style>
  <w:style w:type="paragraph" w:customStyle="1" w:styleId="s1">
    <w:name w:val="s1"/>
    <w:basedOn w:val="Normal"/>
    <w:rsid w:val="005A28C3"/>
    <w:pPr>
      <w:spacing w:before="100" w:beforeAutospacing="1" w:after="100" w:afterAutospacing="1"/>
      <w:jc w:val="both"/>
    </w:pPr>
    <w:rPr>
      <w:rFonts w:ascii="Arial" w:hAnsi="Arial" w:cs="Arial"/>
      <w:noProof w:val="0"/>
      <w:sz w:val="18"/>
      <w:szCs w:val="18"/>
      <w:lang w:val="en-US"/>
    </w:rPr>
  </w:style>
  <w:style w:type="paragraph" w:customStyle="1" w:styleId="s2">
    <w:name w:val="s2"/>
    <w:basedOn w:val="Normal"/>
    <w:rsid w:val="005A28C3"/>
    <w:pPr>
      <w:spacing w:before="100" w:beforeAutospacing="1" w:after="100" w:afterAutospacing="1"/>
      <w:ind w:firstLine="113"/>
      <w:jc w:val="both"/>
    </w:pPr>
    <w:rPr>
      <w:rFonts w:ascii="Arial" w:hAnsi="Arial" w:cs="Arial"/>
      <w:noProof w:val="0"/>
      <w:sz w:val="18"/>
      <w:szCs w:val="18"/>
      <w:lang w:val="en-US"/>
    </w:rPr>
  </w:style>
  <w:style w:type="paragraph" w:customStyle="1" w:styleId="s3">
    <w:name w:val="s3"/>
    <w:basedOn w:val="Normal"/>
    <w:rsid w:val="005A28C3"/>
    <w:pPr>
      <w:spacing w:before="100" w:beforeAutospacing="1" w:after="100" w:afterAutospacing="1"/>
      <w:ind w:firstLine="227"/>
      <w:jc w:val="both"/>
    </w:pPr>
    <w:rPr>
      <w:rFonts w:ascii="Arial" w:hAnsi="Arial" w:cs="Arial"/>
      <w:noProof w:val="0"/>
      <w:sz w:val="17"/>
      <w:szCs w:val="17"/>
      <w:lang w:val="en-US"/>
    </w:rPr>
  </w:style>
  <w:style w:type="paragraph" w:customStyle="1" w:styleId="s4">
    <w:name w:val="s4"/>
    <w:basedOn w:val="Normal"/>
    <w:rsid w:val="005A28C3"/>
    <w:pPr>
      <w:spacing w:before="100" w:beforeAutospacing="1" w:after="100" w:afterAutospacing="1"/>
      <w:ind w:firstLine="340"/>
      <w:jc w:val="both"/>
    </w:pPr>
    <w:rPr>
      <w:rFonts w:ascii="Arial" w:hAnsi="Arial" w:cs="Arial"/>
      <w:noProof w:val="0"/>
      <w:sz w:val="17"/>
      <w:szCs w:val="17"/>
      <w:lang w:val="en-US"/>
    </w:rPr>
  </w:style>
  <w:style w:type="paragraph" w:customStyle="1" w:styleId="s5">
    <w:name w:val="s5"/>
    <w:basedOn w:val="Normal"/>
    <w:rsid w:val="005A28C3"/>
    <w:pPr>
      <w:spacing w:before="100" w:beforeAutospacing="1" w:after="100" w:afterAutospacing="1"/>
      <w:ind w:firstLine="454"/>
      <w:jc w:val="both"/>
    </w:pPr>
    <w:rPr>
      <w:rFonts w:ascii="Arial" w:hAnsi="Arial" w:cs="Arial"/>
      <w:noProof w:val="0"/>
      <w:sz w:val="15"/>
      <w:szCs w:val="15"/>
      <w:lang w:val="en-US"/>
    </w:rPr>
  </w:style>
  <w:style w:type="paragraph" w:customStyle="1" w:styleId="s6">
    <w:name w:val="s6"/>
    <w:basedOn w:val="Normal"/>
    <w:rsid w:val="005A28C3"/>
    <w:pPr>
      <w:spacing w:before="100" w:beforeAutospacing="1" w:after="100" w:afterAutospacing="1"/>
      <w:ind w:firstLine="567"/>
      <w:jc w:val="both"/>
    </w:pPr>
    <w:rPr>
      <w:rFonts w:ascii="Arial" w:hAnsi="Arial" w:cs="Arial"/>
      <w:noProof w:val="0"/>
      <w:sz w:val="15"/>
      <w:szCs w:val="15"/>
      <w:lang w:val="en-US"/>
    </w:rPr>
  </w:style>
  <w:style w:type="paragraph" w:customStyle="1" w:styleId="s7">
    <w:name w:val="s7"/>
    <w:basedOn w:val="Normal"/>
    <w:rsid w:val="005A28C3"/>
    <w:pPr>
      <w:spacing w:before="100" w:beforeAutospacing="1" w:after="100" w:afterAutospacing="1"/>
      <w:ind w:firstLine="680"/>
      <w:jc w:val="both"/>
    </w:pPr>
    <w:rPr>
      <w:rFonts w:ascii="Arial" w:hAnsi="Arial" w:cs="Arial"/>
      <w:noProof w:val="0"/>
      <w:sz w:val="14"/>
      <w:szCs w:val="14"/>
      <w:lang w:val="en-US"/>
    </w:rPr>
  </w:style>
  <w:style w:type="paragraph" w:customStyle="1" w:styleId="s8">
    <w:name w:val="s8"/>
    <w:basedOn w:val="Normal"/>
    <w:rsid w:val="005A28C3"/>
    <w:pPr>
      <w:spacing w:before="100" w:beforeAutospacing="1" w:after="100" w:afterAutospacing="1"/>
      <w:ind w:firstLine="794"/>
      <w:jc w:val="both"/>
    </w:pPr>
    <w:rPr>
      <w:rFonts w:ascii="Arial" w:hAnsi="Arial" w:cs="Arial"/>
      <w:noProof w:val="0"/>
      <w:sz w:val="14"/>
      <w:szCs w:val="14"/>
      <w:lang w:val="en-US"/>
    </w:rPr>
  </w:style>
  <w:style w:type="paragraph" w:customStyle="1" w:styleId="s9">
    <w:name w:val="s9"/>
    <w:basedOn w:val="Normal"/>
    <w:rsid w:val="005A28C3"/>
    <w:pPr>
      <w:spacing w:before="100" w:beforeAutospacing="1" w:after="100" w:afterAutospacing="1"/>
      <w:ind w:firstLine="907"/>
      <w:jc w:val="both"/>
    </w:pPr>
    <w:rPr>
      <w:rFonts w:ascii="Arial" w:hAnsi="Arial" w:cs="Arial"/>
      <w:noProof w:val="0"/>
      <w:sz w:val="14"/>
      <w:szCs w:val="14"/>
      <w:lang w:val="en-US"/>
    </w:rPr>
  </w:style>
  <w:style w:type="paragraph" w:customStyle="1" w:styleId="s10">
    <w:name w:val="s10"/>
    <w:basedOn w:val="Normal"/>
    <w:rsid w:val="005A28C3"/>
    <w:pPr>
      <w:spacing w:before="100" w:beforeAutospacing="1" w:after="100" w:afterAutospacing="1"/>
      <w:ind w:firstLine="1021"/>
      <w:jc w:val="both"/>
    </w:pPr>
    <w:rPr>
      <w:rFonts w:ascii="Arial" w:hAnsi="Arial" w:cs="Arial"/>
      <w:noProof w:val="0"/>
      <w:sz w:val="14"/>
      <w:szCs w:val="14"/>
      <w:lang w:val="en-US"/>
    </w:rPr>
  </w:style>
  <w:style w:type="paragraph" w:customStyle="1" w:styleId="s11">
    <w:name w:val="s11"/>
    <w:basedOn w:val="Normal"/>
    <w:rsid w:val="005A28C3"/>
    <w:pPr>
      <w:spacing w:before="100" w:beforeAutospacing="1" w:after="100" w:afterAutospacing="1"/>
      <w:ind w:firstLine="1134"/>
      <w:jc w:val="both"/>
    </w:pPr>
    <w:rPr>
      <w:rFonts w:ascii="Arial" w:hAnsi="Arial" w:cs="Arial"/>
      <w:noProof w:val="0"/>
      <w:sz w:val="14"/>
      <w:szCs w:val="14"/>
      <w:lang w:val="en-US"/>
    </w:rPr>
  </w:style>
  <w:style w:type="paragraph" w:customStyle="1" w:styleId="s12">
    <w:name w:val="s12"/>
    <w:basedOn w:val="Normal"/>
    <w:rsid w:val="005A28C3"/>
    <w:pPr>
      <w:spacing w:before="100" w:beforeAutospacing="1" w:after="100" w:afterAutospacing="1"/>
      <w:ind w:firstLine="1247"/>
      <w:jc w:val="both"/>
    </w:pPr>
    <w:rPr>
      <w:rFonts w:ascii="Arial" w:hAnsi="Arial" w:cs="Arial"/>
      <w:noProof w:val="0"/>
      <w:sz w:val="14"/>
      <w:szCs w:val="14"/>
      <w:lang w:val="en-US"/>
    </w:rPr>
  </w:style>
  <w:style w:type="paragraph" w:customStyle="1" w:styleId="Normal2">
    <w:name w:val="Normal2"/>
    <w:basedOn w:val="Normal"/>
    <w:rsid w:val="005A28C3"/>
    <w:pPr>
      <w:spacing w:before="100" w:beforeAutospacing="1" w:after="100" w:afterAutospacing="1"/>
      <w:jc w:val="both"/>
    </w:pPr>
    <w:rPr>
      <w:rFonts w:ascii="Arial" w:hAnsi="Arial" w:cs="Arial"/>
      <w:noProof w:val="0"/>
      <w:sz w:val="22"/>
      <w:szCs w:val="22"/>
      <w:lang w:val="en-US"/>
    </w:rPr>
  </w:style>
  <w:style w:type="paragraph" w:styleId="TOC2">
    <w:name w:val="toc 2"/>
    <w:basedOn w:val="Normal"/>
    <w:next w:val="Normal"/>
    <w:autoRedefine/>
    <w:rsid w:val="005A28C3"/>
    <w:pPr>
      <w:tabs>
        <w:tab w:val="left" w:pos="540"/>
        <w:tab w:val="right" w:leader="dot" w:pos="9170"/>
      </w:tabs>
      <w:ind w:left="540" w:hanging="320"/>
    </w:pPr>
    <w:rPr>
      <w:rFonts w:ascii="Book Antiqua" w:hAnsi="Book Antiqua"/>
      <w:sz w:val="22"/>
      <w:szCs w:val="22"/>
      <w:lang w:val="en-US"/>
    </w:rPr>
  </w:style>
  <w:style w:type="paragraph" w:styleId="TOC3">
    <w:name w:val="toc 3"/>
    <w:basedOn w:val="Normal"/>
    <w:next w:val="Normal"/>
    <w:autoRedefine/>
    <w:rsid w:val="005A28C3"/>
    <w:pPr>
      <w:ind w:left="440"/>
      <w:jc w:val="both"/>
    </w:pPr>
    <w:rPr>
      <w:rFonts w:ascii="Book Antiqua" w:hAnsi="Book Antiqua"/>
      <w:sz w:val="22"/>
    </w:rPr>
  </w:style>
  <w:style w:type="paragraph" w:customStyle="1" w:styleId="Normal3">
    <w:name w:val="Normal3"/>
    <w:basedOn w:val="Normal"/>
    <w:rsid w:val="005A28C3"/>
    <w:pPr>
      <w:spacing w:before="100" w:beforeAutospacing="1" w:after="100" w:afterAutospacing="1"/>
    </w:pPr>
    <w:rPr>
      <w:rFonts w:ascii="Arial" w:hAnsi="Arial" w:cs="Arial"/>
      <w:noProof w:val="0"/>
      <w:sz w:val="22"/>
      <w:szCs w:val="22"/>
      <w:lang w:val="en-US"/>
    </w:rPr>
  </w:style>
  <w:style w:type="character" w:styleId="Emphasis">
    <w:name w:val="Emphasis"/>
    <w:qFormat/>
    <w:rsid w:val="005A28C3"/>
    <w:rPr>
      <w:i/>
      <w:iCs/>
    </w:rPr>
  </w:style>
  <w:style w:type="paragraph" w:customStyle="1" w:styleId="Normal4">
    <w:name w:val="Normal4"/>
    <w:basedOn w:val="Normal"/>
    <w:rsid w:val="005A28C3"/>
    <w:pPr>
      <w:spacing w:before="100" w:beforeAutospacing="1" w:after="100" w:afterAutospacing="1"/>
    </w:pPr>
    <w:rPr>
      <w:rFonts w:ascii="Arial" w:hAnsi="Arial" w:cs="Arial"/>
      <w:noProof w:val="0"/>
      <w:sz w:val="22"/>
      <w:szCs w:val="22"/>
      <w:lang w:val="en-GB" w:eastAsia="en-GB"/>
    </w:rPr>
  </w:style>
  <w:style w:type="paragraph" w:customStyle="1" w:styleId="Pa7">
    <w:name w:val="Pa7"/>
    <w:basedOn w:val="Normal"/>
    <w:next w:val="Normal"/>
    <w:uiPriority w:val="99"/>
    <w:rsid w:val="005A28C3"/>
    <w:pPr>
      <w:autoSpaceDE w:val="0"/>
      <w:autoSpaceDN w:val="0"/>
      <w:adjustRightInd w:val="0"/>
      <w:spacing w:line="241" w:lineRule="atLeast"/>
    </w:pPr>
    <w:rPr>
      <w:noProof w:val="0"/>
      <w:lang w:val="en-US"/>
    </w:rPr>
  </w:style>
  <w:style w:type="paragraph" w:customStyle="1" w:styleId="Normal5">
    <w:name w:val="Normal5"/>
    <w:basedOn w:val="Normal"/>
    <w:rsid w:val="005A28C3"/>
    <w:pPr>
      <w:spacing w:before="100" w:beforeAutospacing="1" w:after="100" w:afterAutospacing="1"/>
    </w:pPr>
    <w:rPr>
      <w:rFonts w:ascii="Arial" w:hAnsi="Arial" w:cs="Arial"/>
      <w:noProof w:val="0"/>
      <w:sz w:val="22"/>
      <w:szCs w:val="22"/>
      <w:lang w:val="en-GB" w:eastAsia="en-GB"/>
    </w:rPr>
  </w:style>
  <w:style w:type="paragraph" w:customStyle="1" w:styleId="Normal6">
    <w:name w:val="Normal6"/>
    <w:basedOn w:val="Normal"/>
    <w:rsid w:val="005A28C3"/>
    <w:pPr>
      <w:spacing w:before="100" w:beforeAutospacing="1" w:after="100" w:afterAutospacing="1"/>
    </w:pPr>
    <w:rPr>
      <w:rFonts w:ascii="Arial" w:hAnsi="Arial" w:cs="Arial"/>
      <w:noProof w:val="0"/>
      <w:sz w:val="22"/>
      <w:szCs w:val="22"/>
      <w:lang w:val="en-US"/>
    </w:rPr>
  </w:style>
  <w:style w:type="table" w:styleId="TableClassic1">
    <w:name w:val="Table Classic 1"/>
    <w:basedOn w:val="TableNormal"/>
    <w:rsid w:val="00FD394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nhideWhenUsed/>
    <w:qFormat/>
    <w:rsid w:val="00FD394E"/>
    <w:rPr>
      <w:b/>
      <w:bCs/>
      <w:sz w:val="20"/>
      <w:szCs w:val="20"/>
    </w:rPr>
  </w:style>
  <w:style w:type="paragraph" w:customStyle="1" w:styleId="CPTReferenceNumber">
    <w:name w:val="CPT Reference Number"/>
    <w:basedOn w:val="Normal"/>
    <w:rsid w:val="00FD394E"/>
    <w:pPr>
      <w:widowControl w:val="0"/>
      <w:jc w:val="right"/>
    </w:pPr>
    <w:rPr>
      <w:noProof w:val="0"/>
      <w:szCs w:val="20"/>
      <w:lang w:val="en-GB"/>
    </w:rPr>
  </w:style>
  <w:style w:type="table" w:styleId="Table3Deffects2">
    <w:name w:val="Table 3D effects 2"/>
    <w:basedOn w:val="TableNormal"/>
    <w:rsid w:val="00FD394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0">
    <w:name w:val="A0"/>
    <w:uiPriority w:val="99"/>
    <w:rsid w:val="00414028"/>
    <w:rPr>
      <w:rFonts w:cs="Calibri"/>
      <w:color w:val="000000"/>
      <w:sz w:val="20"/>
      <w:szCs w:val="20"/>
    </w:rPr>
  </w:style>
  <w:style w:type="table" w:customStyle="1" w:styleId="TableGrid1">
    <w:name w:val="Table Grid1"/>
    <w:basedOn w:val="TableNormal"/>
    <w:next w:val="TableGrid"/>
    <w:rsid w:val="00713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A5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B2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B23A2"/>
    <w:rPr>
      <w:rFonts w:ascii="Calibri" w:eastAsia="Calibri" w:hAnsi="Calibri"/>
      <w:sz w:val="22"/>
      <w:szCs w:val="22"/>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rsid w:val="003C4C15"/>
  </w:style>
  <w:style w:type="paragraph" w:customStyle="1" w:styleId="Normal7">
    <w:name w:val="Normal7"/>
    <w:basedOn w:val="Normal"/>
    <w:rsid w:val="003C4C15"/>
    <w:pPr>
      <w:spacing w:before="100" w:beforeAutospacing="1" w:after="100" w:afterAutospacing="1"/>
    </w:pPr>
    <w:rPr>
      <w:rFonts w:ascii="Arial" w:hAnsi="Arial" w:cs="Arial"/>
      <w:noProof w:val="0"/>
      <w:sz w:val="22"/>
      <w:szCs w:val="22"/>
      <w:lang w:val="en-US"/>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3C4C15"/>
    <w:rPr>
      <w:rFonts w:ascii="Times Roman" w:hAnsi="Times Roman"/>
      <w:snapToGrid w:val="0"/>
      <w:sz w:val="18"/>
      <w:lang w:val="en-GB" w:eastAsia="en-US" w:bidi="ar-SA"/>
    </w:rPr>
  </w:style>
  <w:style w:type="numbering" w:customStyle="1" w:styleId="NoList2">
    <w:name w:val="No List2"/>
    <w:rsid w:val="00071ADC"/>
  </w:style>
  <w:style w:type="numbering" w:customStyle="1" w:styleId="NoList3">
    <w:name w:val="No List3"/>
    <w:next w:val="NoList"/>
    <w:uiPriority w:val="99"/>
    <w:semiHidden/>
    <w:unhideWhenUsed/>
    <w:rsid w:val="008D53F1"/>
  </w:style>
  <w:style w:type="paragraph" w:customStyle="1" w:styleId="Normal8">
    <w:name w:val="Normal8"/>
    <w:basedOn w:val="Normal"/>
    <w:rsid w:val="009A4A36"/>
    <w:pPr>
      <w:spacing w:before="100" w:beforeAutospacing="1" w:after="100" w:afterAutospacing="1"/>
    </w:pPr>
    <w:rPr>
      <w:rFonts w:ascii="Arial" w:hAnsi="Arial" w:cs="Arial"/>
      <w:noProof w:val="0"/>
      <w:sz w:val="22"/>
      <w:szCs w:val="22"/>
      <w:lang w:val="en-US"/>
    </w:rPr>
  </w:style>
  <w:style w:type="paragraph" w:customStyle="1" w:styleId="CharCharChar2Char1">
    <w:name w:val="Char Char Char2 Char"/>
    <w:basedOn w:val="Normal"/>
    <w:rsid w:val="009A4A36"/>
    <w:pPr>
      <w:spacing w:after="160" w:line="240" w:lineRule="exact"/>
    </w:pPr>
    <w:rPr>
      <w:rFonts w:ascii="Tahoma" w:hAnsi="Tahoma"/>
      <w:noProof w:val="0"/>
      <w:sz w:val="20"/>
      <w:szCs w:val="20"/>
      <w:lang w:val="en-US"/>
    </w:rPr>
  </w:style>
  <w:style w:type="table" w:customStyle="1" w:styleId="TableGrid4">
    <w:name w:val="Table Grid4"/>
    <w:basedOn w:val="TableNormal"/>
    <w:next w:val="TableGrid"/>
    <w:rsid w:val="00E03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D63274"/>
  </w:style>
  <w:style w:type="table" w:customStyle="1" w:styleId="TableGrid5">
    <w:name w:val="Table Grid5"/>
    <w:basedOn w:val="TableNormal"/>
    <w:next w:val="TableGrid"/>
    <w:uiPriority w:val="39"/>
    <w:rsid w:val="00D6327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4A786E"/>
    <w:rPr>
      <w:sz w:val="20"/>
      <w:szCs w:val="20"/>
    </w:rPr>
  </w:style>
  <w:style w:type="character" w:customStyle="1" w:styleId="EndnoteTextChar">
    <w:name w:val="Endnote Text Char"/>
    <w:basedOn w:val="DefaultParagraphFont"/>
    <w:link w:val="EndnoteText"/>
    <w:rsid w:val="004A786E"/>
    <w:rPr>
      <w:noProof/>
      <w:lang w:val="sr-Cyrl-CS"/>
    </w:rPr>
  </w:style>
  <w:style w:type="character" w:styleId="EndnoteReference">
    <w:name w:val="endnote reference"/>
    <w:basedOn w:val="DefaultParagraphFont"/>
    <w:rsid w:val="004A786E"/>
    <w:rPr>
      <w:vertAlign w:val="superscript"/>
    </w:rPr>
  </w:style>
  <w:style w:type="paragraph" w:customStyle="1" w:styleId="ftrefChar1">
    <w:name w:val="ftref Char1"/>
    <w:aliases w:val="4_G Char,BVI fnr Char1,BVI fnr Car Car Char Char Char,BVI fnr Car Char Char Char,BVI fnr Car Car Car Car Char Char Char, BVI fnr Char Char Char, BVI fnr Car Car Char Char Char,ftref Char Char"/>
    <w:basedOn w:val="Normal"/>
    <w:link w:val="FootnoteReference"/>
    <w:uiPriority w:val="99"/>
    <w:rsid w:val="00277471"/>
    <w:pPr>
      <w:spacing w:after="160" w:line="240" w:lineRule="exact"/>
    </w:pPr>
    <w:rPr>
      <w:noProof w:val="0"/>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25121">
      <w:bodyDiv w:val="1"/>
      <w:marLeft w:val="0"/>
      <w:marRight w:val="0"/>
      <w:marTop w:val="0"/>
      <w:marBottom w:val="0"/>
      <w:divBdr>
        <w:top w:val="none" w:sz="0" w:space="0" w:color="auto"/>
        <w:left w:val="none" w:sz="0" w:space="0" w:color="auto"/>
        <w:bottom w:val="none" w:sz="0" w:space="0" w:color="auto"/>
        <w:right w:val="none" w:sz="0" w:space="0" w:color="auto"/>
      </w:divBdr>
    </w:div>
    <w:div w:id="313413927">
      <w:bodyDiv w:val="1"/>
      <w:marLeft w:val="0"/>
      <w:marRight w:val="0"/>
      <w:marTop w:val="0"/>
      <w:marBottom w:val="0"/>
      <w:divBdr>
        <w:top w:val="none" w:sz="0" w:space="0" w:color="auto"/>
        <w:left w:val="none" w:sz="0" w:space="0" w:color="auto"/>
        <w:bottom w:val="none" w:sz="0" w:space="0" w:color="auto"/>
        <w:right w:val="none" w:sz="0" w:space="0" w:color="auto"/>
      </w:divBdr>
    </w:div>
    <w:div w:id="477503770">
      <w:bodyDiv w:val="1"/>
      <w:marLeft w:val="0"/>
      <w:marRight w:val="0"/>
      <w:marTop w:val="0"/>
      <w:marBottom w:val="0"/>
      <w:divBdr>
        <w:top w:val="none" w:sz="0" w:space="0" w:color="auto"/>
        <w:left w:val="none" w:sz="0" w:space="0" w:color="auto"/>
        <w:bottom w:val="none" w:sz="0" w:space="0" w:color="auto"/>
        <w:right w:val="none" w:sz="0" w:space="0" w:color="auto"/>
      </w:divBdr>
    </w:div>
    <w:div w:id="485249933">
      <w:bodyDiv w:val="1"/>
      <w:marLeft w:val="0"/>
      <w:marRight w:val="0"/>
      <w:marTop w:val="0"/>
      <w:marBottom w:val="0"/>
      <w:divBdr>
        <w:top w:val="none" w:sz="0" w:space="0" w:color="auto"/>
        <w:left w:val="none" w:sz="0" w:space="0" w:color="auto"/>
        <w:bottom w:val="none" w:sz="0" w:space="0" w:color="auto"/>
        <w:right w:val="none" w:sz="0" w:space="0" w:color="auto"/>
      </w:divBdr>
    </w:div>
    <w:div w:id="597909497">
      <w:bodyDiv w:val="1"/>
      <w:marLeft w:val="0"/>
      <w:marRight w:val="0"/>
      <w:marTop w:val="0"/>
      <w:marBottom w:val="0"/>
      <w:divBdr>
        <w:top w:val="none" w:sz="0" w:space="0" w:color="auto"/>
        <w:left w:val="none" w:sz="0" w:space="0" w:color="auto"/>
        <w:bottom w:val="none" w:sz="0" w:space="0" w:color="auto"/>
        <w:right w:val="none" w:sz="0" w:space="0" w:color="auto"/>
      </w:divBdr>
    </w:div>
    <w:div w:id="699401891">
      <w:bodyDiv w:val="1"/>
      <w:marLeft w:val="0"/>
      <w:marRight w:val="0"/>
      <w:marTop w:val="0"/>
      <w:marBottom w:val="0"/>
      <w:divBdr>
        <w:top w:val="none" w:sz="0" w:space="0" w:color="auto"/>
        <w:left w:val="none" w:sz="0" w:space="0" w:color="auto"/>
        <w:bottom w:val="none" w:sz="0" w:space="0" w:color="auto"/>
        <w:right w:val="none" w:sz="0" w:space="0" w:color="auto"/>
      </w:divBdr>
    </w:div>
    <w:div w:id="730465495">
      <w:bodyDiv w:val="1"/>
      <w:marLeft w:val="0"/>
      <w:marRight w:val="0"/>
      <w:marTop w:val="0"/>
      <w:marBottom w:val="0"/>
      <w:divBdr>
        <w:top w:val="none" w:sz="0" w:space="0" w:color="auto"/>
        <w:left w:val="none" w:sz="0" w:space="0" w:color="auto"/>
        <w:bottom w:val="none" w:sz="0" w:space="0" w:color="auto"/>
        <w:right w:val="none" w:sz="0" w:space="0" w:color="auto"/>
      </w:divBdr>
    </w:div>
    <w:div w:id="868420169">
      <w:bodyDiv w:val="1"/>
      <w:marLeft w:val="0"/>
      <w:marRight w:val="0"/>
      <w:marTop w:val="0"/>
      <w:marBottom w:val="0"/>
      <w:divBdr>
        <w:top w:val="none" w:sz="0" w:space="0" w:color="auto"/>
        <w:left w:val="none" w:sz="0" w:space="0" w:color="auto"/>
        <w:bottom w:val="none" w:sz="0" w:space="0" w:color="auto"/>
        <w:right w:val="none" w:sz="0" w:space="0" w:color="auto"/>
      </w:divBdr>
    </w:div>
    <w:div w:id="929850035">
      <w:bodyDiv w:val="1"/>
      <w:marLeft w:val="0"/>
      <w:marRight w:val="0"/>
      <w:marTop w:val="0"/>
      <w:marBottom w:val="0"/>
      <w:divBdr>
        <w:top w:val="none" w:sz="0" w:space="0" w:color="auto"/>
        <w:left w:val="none" w:sz="0" w:space="0" w:color="auto"/>
        <w:bottom w:val="none" w:sz="0" w:space="0" w:color="auto"/>
        <w:right w:val="none" w:sz="0" w:space="0" w:color="auto"/>
      </w:divBdr>
    </w:div>
    <w:div w:id="951978619">
      <w:bodyDiv w:val="1"/>
      <w:marLeft w:val="0"/>
      <w:marRight w:val="0"/>
      <w:marTop w:val="0"/>
      <w:marBottom w:val="0"/>
      <w:divBdr>
        <w:top w:val="none" w:sz="0" w:space="0" w:color="auto"/>
        <w:left w:val="none" w:sz="0" w:space="0" w:color="auto"/>
        <w:bottom w:val="none" w:sz="0" w:space="0" w:color="auto"/>
        <w:right w:val="none" w:sz="0" w:space="0" w:color="auto"/>
      </w:divBdr>
    </w:div>
    <w:div w:id="958728279">
      <w:bodyDiv w:val="1"/>
      <w:marLeft w:val="0"/>
      <w:marRight w:val="0"/>
      <w:marTop w:val="0"/>
      <w:marBottom w:val="0"/>
      <w:divBdr>
        <w:top w:val="none" w:sz="0" w:space="0" w:color="auto"/>
        <w:left w:val="none" w:sz="0" w:space="0" w:color="auto"/>
        <w:bottom w:val="none" w:sz="0" w:space="0" w:color="auto"/>
        <w:right w:val="none" w:sz="0" w:space="0" w:color="auto"/>
      </w:divBdr>
    </w:div>
    <w:div w:id="1087113301">
      <w:bodyDiv w:val="1"/>
      <w:marLeft w:val="0"/>
      <w:marRight w:val="0"/>
      <w:marTop w:val="0"/>
      <w:marBottom w:val="0"/>
      <w:divBdr>
        <w:top w:val="none" w:sz="0" w:space="0" w:color="auto"/>
        <w:left w:val="none" w:sz="0" w:space="0" w:color="auto"/>
        <w:bottom w:val="none" w:sz="0" w:space="0" w:color="auto"/>
        <w:right w:val="none" w:sz="0" w:space="0" w:color="auto"/>
      </w:divBdr>
    </w:div>
    <w:div w:id="1096439118">
      <w:bodyDiv w:val="1"/>
      <w:marLeft w:val="0"/>
      <w:marRight w:val="0"/>
      <w:marTop w:val="0"/>
      <w:marBottom w:val="0"/>
      <w:divBdr>
        <w:top w:val="none" w:sz="0" w:space="0" w:color="auto"/>
        <w:left w:val="none" w:sz="0" w:space="0" w:color="auto"/>
        <w:bottom w:val="none" w:sz="0" w:space="0" w:color="auto"/>
        <w:right w:val="none" w:sz="0" w:space="0" w:color="auto"/>
      </w:divBdr>
    </w:div>
    <w:div w:id="1221331053">
      <w:bodyDiv w:val="1"/>
      <w:marLeft w:val="0"/>
      <w:marRight w:val="0"/>
      <w:marTop w:val="0"/>
      <w:marBottom w:val="0"/>
      <w:divBdr>
        <w:top w:val="none" w:sz="0" w:space="0" w:color="auto"/>
        <w:left w:val="none" w:sz="0" w:space="0" w:color="auto"/>
        <w:bottom w:val="none" w:sz="0" w:space="0" w:color="auto"/>
        <w:right w:val="none" w:sz="0" w:space="0" w:color="auto"/>
      </w:divBdr>
    </w:div>
    <w:div w:id="1247878315">
      <w:bodyDiv w:val="1"/>
      <w:marLeft w:val="0"/>
      <w:marRight w:val="0"/>
      <w:marTop w:val="0"/>
      <w:marBottom w:val="0"/>
      <w:divBdr>
        <w:top w:val="none" w:sz="0" w:space="0" w:color="auto"/>
        <w:left w:val="none" w:sz="0" w:space="0" w:color="auto"/>
        <w:bottom w:val="none" w:sz="0" w:space="0" w:color="auto"/>
        <w:right w:val="none" w:sz="0" w:space="0" w:color="auto"/>
      </w:divBdr>
    </w:div>
    <w:div w:id="1307121385">
      <w:bodyDiv w:val="1"/>
      <w:marLeft w:val="0"/>
      <w:marRight w:val="0"/>
      <w:marTop w:val="0"/>
      <w:marBottom w:val="0"/>
      <w:divBdr>
        <w:top w:val="none" w:sz="0" w:space="0" w:color="auto"/>
        <w:left w:val="none" w:sz="0" w:space="0" w:color="auto"/>
        <w:bottom w:val="none" w:sz="0" w:space="0" w:color="auto"/>
        <w:right w:val="none" w:sz="0" w:space="0" w:color="auto"/>
      </w:divBdr>
    </w:div>
    <w:div w:id="1613199895">
      <w:bodyDiv w:val="1"/>
      <w:marLeft w:val="0"/>
      <w:marRight w:val="0"/>
      <w:marTop w:val="0"/>
      <w:marBottom w:val="0"/>
      <w:divBdr>
        <w:top w:val="none" w:sz="0" w:space="0" w:color="auto"/>
        <w:left w:val="none" w:sz="0" w:space="0" w:color="auto"/>
        <w:bottom w:val="none" w:sz="0" w:space="0" w:color="auto"/>
        <w:right w:val="none" w:sz="0" w:space="0" w:color="auto"/>
      </w:divBdr>
    </w:div>
    <w:div w:id="1702392562">
      <w:bodyDiv w:val="1"/>
      <w:marLeft w:val="0"/>
      <w:marRight w:val="0"/>
      <w:marTop w:val="0"/>
      <w:marBottom w:val="0"/>
      <w:divBdr>
        <w:top w:val="none" w:sz="0" w:space="0" w:color="auto"/>
        <w:left w:val="none" w:sz="0" w:space="0" w:color="auto"/>
        <w:bottom w:val="none" w:sz="0" w:space="0" w:color="auto"/>
        <w:right w:val="none" w:sz="0" w:space="0" w:color="auto"/>
      </w:divBdr>
    </w:div>
    <w:div w:id="1762530125">
      <w:bodyDiv w:val="1"/>
      <w:marLeft w:val="0"/>
      <w:marRight w:val="0"/>
      <w:marTop w:val="0"/>
      <w:marBottom w:val="0"/>
      <w:divBdr>
        <w:top w:val="none" w:sz="0" w:space="0" w:color="auto"/>
        <w:left w:val="none" w:sz="0" w:space="0" w:color="auto"/>
        <w:bottom w:val="none" w:sz="0" w:space="0" w:color="auto"/>
        <w:right w:val="none" w:sz="0" w:space="0" w:color="auto"/>
      </w:divBdr>
    </w:div>
    <w:div w:id="1887907633">
      <w:bodyDiv w:val="1"/>
      <w:marLeft w:val="0"/>
      <w:marRight w:val="0"/>
      <w:marTop w:val="0"/>
      <w:marBottom w:val="0"/>
      <w:divBdr>
        <w:top w:val="none" w:sz="0" w:space="0" w:color="auto"/>
        <w:left w:val="none" w:sz="0" w:space="0" w:color="auto"/>
        <w:bottom w:val="none" w:sz="0" w:space="0" w:color="auto"/>
        <w:right w:val="none" w:sz="0" w:space="0" w:color="auto"/>
      </w:divBdr>
    </w:div>
    <w:div w:id="1929388569">
      <w:bodyDiv w:val="1"/>
      <w:marLeft w:val="0"/>
      <w:marRight w:val="0"/>
      <w:marTop w:val="0"/>
      <w:marBottom w:val="0"/>
      <w:divBdr>
        <w:top w:val="none" w:sz="0" w:space="0" w:color="auto"/>
        <w:left w:val="none" w:sz="0" w:space="0" w:color="auto"/>
        <w:bottom w:val="none" w:sz="0" w:space="0" w:color="auto"/>
        <w:right w:val="none" w:sz="0" w:space="0" w:color="auto"/>
      </w:divBdr>
    </w:div>
    <w:div w:id="1970012427">
      <w:bodyDiv w:val="1"/>
      <w:marLeft w:val="0"/>
      <w:marRight w:val="0"/>
      <w:marTop w:val="0"/>
      <w:marBottom w:val="0"/>
      <w:divBdr>
        <w:top w:val="none" w:sz="0" w:space="0" w:color="auto"/>
        <w:left w:val="none" w:sz="0" w:space="0" w:color="auto"/>
        <w:bottom w:val="none" w:sz="0" w:space="0" w:color="auto"/>
        <w:right w:val="none" w:sz="0" w:space="0" w:color="auto"/>
      </w:divBdr>
    </w:div>
    <w:div w:id="2088071750">
      <w:bodyDiv w:val="1"/>
      <w:marLeft w:val="0"/>
      <w:marRight w:val="0"/>
      <w:marTop w:val="0"/>
      <w:marBottom w:val="0"/>
      <w:divBdr>
        <w:top w:val="none" w:sz="0" w:space="0" w:color="auto"/>
        <w:left w:val="none" w:sz="0" w:space="0" w:color="auto"/>
        <w:bottom w:val="none" w:sz="0" w:space="0" w:color="auto"/>
        <w:right w:val="none" w:sz="0" w:space="0" w:color="auto"/>
      </w:divBdr>
    </w:div>
    <w:div w:id="2134902620">
      <w:bodyDiv w:val="1"/>
      <w:marLeft w:val="0"/>
      <w:marRight w:val="0"/>
      <w:marTop w:val="0"/>
      <w:marBottom w:val="0"/>
      <w:divBdr>
        <w:top w:val="none" w:sz="0" w:space="0" w:color="auto"/>
        <w:left w:val="none" w:sz="0" w:space="0" w:color="auto"/>
        <w:bottom w:val="none" w:sz="0" w:space="0" w:color="auto"/>
        <w:right w:val="none" w:sz="0" w:space="0" w:color="auto"/>
      </w:divBdr>
    </w:div>
    <w:div w:id="213575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skpz@uiks.gov.rs" TargetMode="External"/><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3E740-CC20-402F-A018-335092608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75</Pages>
  <Words>24596</Words>
  <Characters>140147</Characters>
  <Application>Microsoft Office Word</Application>
  <DocSecurity>0</DocSecurity>
  <Lines>1167</Lines>
  <Paragraphs>328</Paragraphs>
  <ScaleCrop>false</ScaleCrop>
  <HeadingPairs>
    <vt:vector size="2" baseType="variant">
      <vt:variant>
        <vt:lpstr>Title</vt:lpstr>
      </vt:variant>
      <vt:variant>
        <vt:i4>1</vt:i4>
      </vt:variant>
    </vt:vector>
  </HeadingPairs>
  <TitlesOfParts>
    <vt:vector size="1" baseType="lpstr">
      <vt:lpstr>СМЕШТАЈ ЛИЦА ЛИШЕНИХ СЛОБОДЕ</vt:lpstr>
    </vt:vector>
  </TitlesOfParts>
  <Company/>
  <LinksUpToDate>false</LinksUpToDate>
  <CharactersWithSpaces>164415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СМЕШТАЈ ЛИЦА ЛИШЕНИХ СЛОБОДЕ</dc:title>
  <dc:subject/>
  <dc:creator>Milos Jankovic</dc:creator>
  <cp:keywords/>
  <dc:description/>
  <cp:lastModifiedBy>Jelena Jelić</cp:lastModifiedBy>
  <cp:revision>41</cp:revision>
  <cp:lastPrinted>2018-08-16T10:55:00Z</cp:lastPrinted>
  <dcterms:created xsi:type="dcterms:W3CDTF">2018-08-02T13:09:00Z</dcterms:created>
  <dcterms:modified xsi:type="dcterms:W3CDTF">2018-08-16T10:56:00Z</dcterms:modified>
</cp:coreProperties>
</file>