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16045B" w:rsidRDefault="0016045B" w:rsidP="00A13CA7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540961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НA НАБАВКА БРОЈ 1/1</w:t>
      </w:r>
      <w:r w:rsidR="003F745C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9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</w:t>
      </w:r>
      <w:r w:rsidR="00325231">
        <w:rPr>
          <w:rFonts w:ascii="Book Antiqua" w:hAnsi="Book Antiqua"/>
          <w:sz w:val="22"/>
          <w:szCs w:val="22"/>
          <w:lang w:val="sr-Cyrl-CS"/>
        </w:rPr>
        <w:t xml:space="preserve">дана 01. 02. 2019. године </w:t>
      </w:r>
      <w:r w:rsidRPr="0016045B">
        <w:rPr>
          <w:rFonts w:ascii="Book Antiqua" w:hAnsi="Book Antiqua"/>
          <w:sz w:val="22"/>
          <w:szCs w:val="22"/>
          <w:lang w:val="sr-Cyrl-CS"/>
        </w:rPr>
        <w:t>добио следећ</w:t>
      </w:r>
      <w:r w:rsidR="00A13CA7">
        <w:rPr>
          <w:rFonts w:ascii="Book Antiqua" w:hAnsi="Book Antiqua"/>
          <w:sz w:val="22"/>
          <w:szCs w:val="22"/>
          <w:lang w:val="sr-Cyrl-CS"/>
        </w:rPr>
        <w:t>е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пит</w:t>
      </w:r>
      <w:r w:rsidR="002B60B3">
        <w:rPr>
          <w:rFonts w:ascii="Book Antiqua" w:hAnsi="Book Antiqua"/>
          <w:sz w:val="22"/>
          <w:szCs w:val="22"/>
          <w:lang w:val="sr-Cyrl-CS"/>
        </w:rPr>
        <w:t>ањ</w:t>
      </w:r>
      <w:r w:rsidR="00A13CA7">
        <w:rPr>
          <w:rFonts w:ascii="Book Antiqua" w:hAnsi="Book Antiqua"/>
          <w:sz w:val="22"/>
          <w:szCs w:val="22"/>
          <w:lang w:val="sr-Cyrl-CS"/>
        </w:rPr>
        <w:t>е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 од заинтересован</w:t>
      </w:r>
      <w:r w:rsidR="00A13CA7">
        <w:rPr>
          <w:rFonts w:ascii="Book Antiqua" w:hAnsi="Book Antiqua"/>
          <w:sz w:val="22"/>
          <w:szCs w:val="22"/>
          <w:lang w:val="sr-Cyrl-CS"/>
        </w:rPr>
        <w:t>ог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3F745C" w:rsidRDefault="00540961" w:rsidP="003F745C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</w:t>
      </w:r>
      <w:r w:rsidR="0016045B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3F745C" w:rsidRDefault="003F745C" w:rsidP="003F745C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3F745C" w:rsidRDefault="003F745C" w:rsidP="003F745C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Конкурсном документацијом сте захтевали Извештај о бонитету БОН ЈН за претходне три године (2016, 2017, 2018) који издаје Агенција за привредне регистре.</w:t>
      </w:r>
    </w:p>
    <w:p w:rsidR="003F745C" w:rsidRDefault="003F745C" w:rsidP="003F745C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3F745C" w:rsidRPr="003F745C" w:rsidRDefault="003F745C" w:rsidP="003F745C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Имајући у виду да АПР још увек не издаје бонитет за 2018. годину, да ли је довољно предати биланс успеха за 2018. годину у облику у коме је предат завршни рачун или ће се прихватити доступни Извештај о Бонитету односно за 2015., 2016. и 2017. годину. </w:t>
      </w:r>
    </w:p>
    <w:p w:rsidR="003F745C" w:rsidRDefault="003F745C" w:rsidP="003F745C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16045B" w:rsidRPr="00540961" w:rsidRDefault="0016045B" w:rsidP="003F745C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3F745C" w:rsidRDefault="0016045B" w:rsidP="003F745C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</w:t>
      </w:r>
      <w:bookmarkStart w:id="0" w:name="_GoBack"/>
      <w:bookmarkEnd w:id="0"/>
      <w:r w:rsidR="000C204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3F745C" w:rsidRDefault="003F745C" w:rsidP="003F745C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A13CA7" w:rsidRPr="00A13CA7" w:rsidRDefault="003F745C" w:rsidP="00A13CA7">
      <w:pPr>
        <w:tabs>
          <w:tab w:val="left" w:pos="567"/>
        </w:tabs>
        <w:autoSpaceDE w:val="0"/>
        <w:autoSpaceDN w:val="0"/>
        <w:adjustRightInd w:val="0"/>
        <w:ind w:left="-450"/>
        <w:jc w:val="both"/>
        <w:rPr>
          <w:rFonts w:ascii="Book Antiqua" w:hAnsi="Book Antiqua"/>
          <w:sz w:val="22"/>
          <w:szCs w:val="22"/>
          <w:lang w:val="sr-Cyrl-RS"/>
        </w:rPr>
      </w:pPr>
      <w:r w:rsidRPr="00A13CA7">
        <w:rPr>
          <w:rFonts w:ascii="Book Antiqua" w:hAnsi="Book Antiqua" w:cs="Verdana"/>
          <w:color w:val="000000"/>
          <w:sz w:val="22"/>
          <w:szCs w:val="22"/>
          <w:lang w:val="sr-Cyrl-CS"/>
        </w:rPr>
        <w:t>Наручилац је у</w:t>
      </w:r>
      <w:r w:rsidRPr="00A13CA7">
        <w:rPr>
          <w:rFonts w:ascii="Book Antiqua" w:hAnsi="Book Antiqua"/>
          <w:sz w:val="22"/>
          <w:szCs w:val="22"/>
          <w:lang w:val="sr-Cyrl-RS"/>
        </w:rPr>
        <w:t xml:space="preserve"> конкурсној документацији навео да понуђач </w:t>
      </w:r>
      <w:r w:rsidRPr="00A13CA7">
        <w:rPr>
          <w:rFonts w:ascii="Book Antiqua" w:hAnsi="Book Antiqua"/>
          <w:sz w:val="22"/>
          <w:szCs w:val="22"/>
          <w:lang w:val="sr-Latn-RS"/>
        </w:rPr>
        <w:t xml:space="preserve"> </w:t>
      </w:r>
      <w:r w:rsidRPr="00A13CA7">
        <w:rPr>
          <w:rFonts w:ascii="Book Antiqua" w:hAnsi="Book Antiqua"/>
          <w:sz w:val="22"/>
          <w:szCs w:val="22"/>
          <w:lang w:val="sr-Cyrl-RS"/>
        </w:rPr>
        <w:t>може доказати испуњеност</w:t>
      </w:r>
      <w:r w:rsidRPr="00A13CA7">
        <w:rPr>
          <w:rFonts w:ascii="Book Antiqua" w:hAnsi="Book Antiqua"/>
          <w:sz w:val="22"/>
          <w:szCs w:val="22"/>
          <w:lang w:val="sr-Latn-RS"/>
        </w:rPr>
        <w:t xml:space="preserve"> </w:t>
      </w:r>
      <w:r w:rsidRPr="00A13CA7">
        <w:rPr>
          <w:rFonts w:ascii="Book Antiqua" w:hAnsi="Book Antiqua"/>
          <w:sz w:val="22"/>
          <w:szCs w:val="22"/>
          <w:lang w:val="sr-Cyrl-RS"/>
        </w:rPr>
        <w:t xml:space="preserve">свих услова за учешће у поступку јавне набавке из члана 75. Закона, (осим услова из члана 75. став 1. тачка 5), достављањем Изјаве понуђача/члана групе понуђача о испуњености услова из члана 75. и 76. Закона, (Образац дат у делу </w:t>
      </w:r>
      <w:r w:rsidRPr="00A13CA7">
        <w:rPr>
          <w:rFonts w:ascii="Book Antiqua" w:hAnsi="Book Antiqua"/>
          <w:sz w:val="22"/>
          <w:szCs w:val="22"/>
        </w:rPr>
        <w:t>VII</w:t>
      </w:r>
      <w:r w:rsidRPr="00A13CA7">
        <w:rPr>
          <w:rFonts w:ascii="Book Antiqua" w:hAnsi="Book Antiqua"/>
          <w:bCs/>
          <w:sz w:val="22"/>
          <w:szCs w:val="22"/>
          <w:lang w:val="sr-Cyrl-RS"/>
        </w:rPr>
        <w:t xml:space="preserve"> конкурсне документације</w:t>
      </w:r>
      <w:r w:rsidRPr="00A13CA7">
        <w:rPr>
          <w:rFonts w:ascii="Book Antiqua" w:hAnsi="Book Antiqua"/>
          <w:bCs/>
          <w:sz w:val="22"/>
          <w:szCs w:val="22"/>
          <w:lang w:val="en-US"/>
        </w:rPr>
        <w:t>)</w:t>
      </w:r>
      <w:r w:rsidRPr="00A13CA7">
        <w:rPr>
          <w:rFonts w:ascii="Book Antiqua" w:hAnsi="Book Antiqua"/>
          <w:bCs/>
          <w:sz w:val="22"/>
          <w:szCs w:val="22"/>
          <w:lang w:val="sr-Cyrl-RS"/>
        </w:rPr>
        <w:t>,</w:t>
      </w:r>
      <w:r w:rsidRPr="00A13CA7">
        <w:rPr>
          <w:rFonts w:ascii="Book Antiqua" w:hAnsi="Book Antiqua"/>
          <w:sz w:val="22"/>
          <w:szCs w:val="22"/>
          <w:lang w:val="sr-Cyrl-RS"/>
        </w:rPr>
        <w:t xml:space="preserve"> којом понуђач под пуном материјалном и кривичном одговорношћу потврђује да испуњава услове.  </w:t>
      </w:r>
    </w:p>
    <w:p w:rsidR="00A13CA7" w:rsidRPr="00A13CA7" w:rsidRDefault="00A13CA7" w:rsidP="00A13CA7">
      <w:pPr>
        <w:tabs>
          <w:tab w:val="left" w:pos="567"/>
        </w:tabs>
        <w:autoSpaceDE w:val="0"/>
        <w:autoSpaceDN w:val="0"/>
        <w:adjustRightInd w:val="0"/>
        <w:ind w:left="-450"/>
        <w:jc w:val="both"/>
        <w:rPr>
          <w:rFonts w:ascii="Book Antiqua" w:hAnsi="Book Antiqua"/>
          <w:sz w:val="22"/>
          <w:szCs w:val="22"/>
          <w:lang w:val="sr-Cyrl-RS"/>
        </w:rPr>
      </w:pPr>
    </w:p>
    <w:p w:rsidR="003F745C" w:rsidRPr="00A13CA7" w:rsidRDefault="003F745C" w:rsidP="00A13CA7">
      <w:pPr>
        <w:tabs>
          <w:tab w:val="left" w:pos="567"/>
        </w:tabs>
        <w:autoSpaceDE w:val="0"/>
        <w:autoSpaceDN w:val="0"/>
        <w:adjustRightInd w:val="0"/>
        <w:ind w:left="-450"/>
        <w:jc w:val="both"/>
        <w:rPr>
          <w:rFonts w:ascii="Book Antiqua" w:hAnsi="Book Antiqua"/>
          <w:sz w:val="22"/>
          <w:szCs w:val="22"/>
        </w:rPr>
      </w:pPr>
      <w:r w:rsidRPr="00A13CA7">
        <w:rPr>
          <w:rFonts w:ascii="Book Antiqua" w:hAnsi="Book Antiqua"/>
          <w:sz w:val="22"/>
          <w:szCs w:val="22"/>
          <w:lang w:val="sr-Cyrl-RS"/>
        </w:rPr>
        <w:t>Поред тога, конкурсном документацијом је предвиђено да је, уколико је понуђач доставио Изјаву</w:t>
      </w:r>
      <w:r w:rsidR="00A13CA7" w:rsidRPr="00A13CA7">
        <w:rPr>
          <w:rFonts w:ascii="Book Antiqua" w:hAnsi="Book Antiqua"/>
          <w:sz w:val="22"/>
          <w:szCs w:val="22"/>
          <w:lang w:val="sr-Cyrl-RS"/>
        </w:rPr>
        <w:t xml:space="preserve"> о испуњености услова из члана 75. и 76. Закона</w:t>
      </w:r>
      <w:r w:rsidR="00A13CA7">
        <w:rPr>
          <w:rFonts w:ascii="Book Antiqua" w:hAnsi="Book Antiqua"/>
          <w:sz w:val="22"/>
          <w:szCs w:val="22"/>
          <w:lang w:val="sr-Cyrl-RS"/>
        </w:rPr>
        <w:t>, н</w:t>
      </w:r>
      <w:proofErr w:type="spellStart"/>
      <w:r w:rsidR="00A13CA7">
        <w:rPr>
          <w:rFonts w:ascii="Book Antiqua" w:hAnsi="Book Antiqua"/>
          <w:sz w:val="22"/>
          <w:szCs w:val="22"/>
          <w:lang w:val="en-US"/>
        </w:rPr>
        <w:t>аручилац</w:t>
      </w:r>
      <w:proofErr w:type="spellEnd"/>
      <w:r w:rsidR="00A13CA7">
        <w:rPr>
          <w:rFonts w:ascii="Book Antiqua" w:hAnsi="Book Antiqua"/>
          <w:sz w:val="22"/>
          <w:szCs w:val="22"/>
          <w:lang w:val="en-US"/>
        </w:rPr>
        <w:t xml:space="preserve"> </w:t>
      </w:r>
      <w:r w:rsidRPr="00A13CA7">
        <w:rPr>
          <w:rFonts w:ascii="Book Antiqua" w:hAnsi="Book Antiqua"/>
          <w:sz w:val="22"/>
          <w:szCs w:val="22"/>
          <w:lang w:val="sr-Cyrl-RS"/>
        </w:rPr>
        <w:t xml:space="preserve">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услова, </w:t>
      </w:r>
      <w:r w:rsidR="00A13CA7">
        <w:rPr>
          <w:rFonts w:ascii="Book Antiqua" w:hAnsi="Book Antiqua"/>
          <w:sz w:val="22"/>
          <w:szCs w:val="22"/>
          <w:lang w:val="sr-Cyrl-RS"/>
        </w:rPr>
        <w:t>као и да</w:t>
      </w:r>
      <w:r w:rsidR="004F0D09">
        <w:rPr>
          <w:rFonts w:ascii="Book Antiqua" w:hAnsi="Book Antiqua"/>
          <w:sz w:val="22"/>
          <w:szCs w:val="22"/>
          <w:lang w:val="sr-Cyrl-RS"/>
        </w:rPr>
        <w:t xml:space="preserve"> од понуђача</w:t>
      </w:r>
      <w:r w:rsidR="00A13CA7">
        <w:rPr>
          <w:rFonts w:ascii="Book Antiqua" w:hAnsi="Book Antiqua"/>
          <w:sz w:val="22"/>
          <w:szCs w:val="22"/>
          <w:lang w:val="sr-Cyrl-RS"/>
        </w:rPr>
        <w:t xml:space="preserve"> </w:t>
      </w:r>
      <w:r w:rsidRPr="00A13CA7">
        <w:rPr>
          <w:rFonts w:ascii="Book Antiqua" w:hAnsi="Book Antiqua"/>
          <w:sz w:val="22"/>
          <w:szCs w:val="22"/>
          <w:lang w:val="sr-Cyrl-RS"/>
        </w:rPr>
        <w:t>може затражити на увид оригинал или оверену копију свих или појединих доказа</w:t>
      </w:r>
      <w:r w:rsidRPr="00A13CA7">
        <w:rPr>
          <w:rFonts w:ascii="Book Antiqua" w:hAnsi="Book Antiqua"/>
          <w:sz w:val="22"/>
          <w:szCs w:val="22"/>
          <w:lang w:val="en-US"/>
        </w:rPr>
        <w:t>.</w:t>
      </w:r>
    </w:p>
    <w:p w:rsidR="003F745C" w:rsidRPr="00A13CA7" w:rsidRDefault="003F745C" w:rsidP="00A13CA7">
      <w:pPr>
        <w:tabs>
          <w:tab w:val="left" w:pos="567"/>
        </w:tabs>
        <w:autoSpaceDE w:val="0"/>
        <w:autoSpaceDN w:val="0"/>
        <w:adjustRightInd w:val="0"/>
        <w:ind w:left="-450"/>
        <w:jc w:val="both"/>
        <w:rPr>
          <w:rFonts w:ascii="Book Antiqua" w:hAnsi="Book Antiqua"/>
          <w:sz w:val="22"/>
          <w:szCs w:val="22"/>
        </w:rPr>
      </w:pPr>
    </w:p>
    <w:p w:rsidR="003F745C" w:rsidRPr="00A13CA7" w:rsidRDefault="003F745C" w:rsidP="00A13CA7">
      <w:pPr>
        <w:pStyle w:val="ListParagraph"/>
        <w:tabs>
          <w:tab w:val="left" w:pos="680"/>
        </w:tabs>
        <w:ind w:left="-450"/>
        <w:jc w:val="both"/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</w:pPr>
      <w:r w:rsidRPr="00A13CA7">
        <w:rPr>
          <w:rFonts w:ascii="Book Antiqua" w:hAnsi="Book Antiqua"/>
          <w:sz w:val="22"/>
          <w:szCs w:val="22"/>
          <w:lang w:val="sr-Cyrl-CS"/>
        </w:rPr>
        <w:t xml:space="preserve">Стога, </w:t>
      </w:r>
      <w:r w:rsidR="00A13CA7">
        <w:rPr>
          <w:rFonts w:ascii="Book Antiqua" w:hAnsi="Book Antiqua"/>
          <w:sz w:val="22"/>
          <w:szCs w:val="22"/>
          <w:lang w:val="sr-Cyrl-CS"/>
        </w:rPr>
        <w:t xml:space="preserve">обавеза достављања </w:t>
      </w:r>
      <w:r w:rsidR="00A13CA7" w:rsidRPr="00A13CA7">
        <w:rPr>
          <w:rFonts w:ascii="Book Antiqua" w:hAnsi="Book Antiqua"/>
          <w:sz w:val="22"/>
          <w:szCs w:val="22"/>
          <w:lang w:val="sr-Cyrl-CS"/>
        </w:rPr>
        <w:t xml:space="preserve">наручиоцу 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копије, </w:t>
      </w:r>
      <w:r w:rsidR="00F306F3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>односно давања на увид</w:t>
      </w:r>
      <w:r w:rsidR="00F306F3" w:rsidRPr="00A13CA7">
        <w:rPr>
          <w:rFonts w:ascii="Book Antiqua" w:hAnsi="Book Antiqua"/>
          <w:sz w:val="22"/>
          <w:szCs w:val="22"/>
          <w:lang w:val="sr-Cyrl-CS"/>
        </w:rPr>
        <w:t xml:space="preserve"> </w:t>
      </w:r>
      <w:r w:rsidRPr="00A13CA7">
        <w:rPr>
          <w:rFonts w:ascii="Book Antiqua" w:hAnsi="Book Antiqua"/>
          <w:sz w:val="22"/>
          <w:szCs w:val="22"/>
          <w:lang w:val="sr-Cyrl-CS"/>
        </w:rPr>
        <w:t>Извештаја о бонитету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 xml:space="preserve"> за претходне три године (201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Latn-RS" w:eastAsia="en-US"/>
        </w:rPr>
        <w:t>6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>., 201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Latn-RS" w:eastAsia="en-US"/>
        </w:rPr>
        <w:t>7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>. и 201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Latn-RS" w:eastAsia="en-US"/>
        </w:rPr>
        <w:t>8</w:t>
      </w:r>
      <w:r w:rsidRPr="00A13CA7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>. године)</w:t>
      </w:r>
      <w:r w:rsidR="00F306F3"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  <w:t xml:space="preserve">, </w:t>
      </w:r>
      <w:r w:rsidR="00A13CA7" w:rsidRPr="00A13CA7">
        <w:rPr>
          <w:rFonts w:ascii="Book Antiqua" w:hAnsi="Book Antiqua"/>
          <w:sz w:val="22"/>
          <w:szCs w:val="22"/>
          <w:lang w:val="sr-Cyrl-CS"/>
        </w:rPr>
        <w:t>постојаће само за понуђача чију понуду наручилац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 буде</w:t>
      </w:r>
      <w:r w:rsidR="00A13CA7" w:rsidRPr="00A13CA7">
        <w:rPr>
          <w:rFonts w:ascii="Book Antiqua" w:hAnsi="Book Antiqua"/>
          <w:sz w:val="22"/>
          <w:szCs w:val="22"/>
          <w:lang w:val="sr-Cyrl-CS"/>
        </w:rPr>
        <w:t xml:space="preserve"> оцени</w:t>
      </w:r>
      <w:r w:rsidR="00F306F3">
        <w:rPr>
          <w:rFonts w:ascii="Book Antiqua" w:hAnsi="Book Antiqua"/>
          <w:sz w:val="22"/>
          <w:szCs w:val="22"/>
          <w:lang w:val="sr-Cyrl-CS"/>
        </w:rPr>
        <w:t>о</w:t>
      </w:r>
      <w:r w:rsidR="00A13CA7" w:rsidRPr="00A13CA7">
        <w:rPr>
          <w:rFonts w:ascii="Book Antiqua" w:hAnsi="Book Antiqua"/>
          <w:sz w:val="22"/>
          <w:szCs w:val="22"/>
          <w:lang w:val="sr-Cyrl-CS"/>
        </w:rPr>
        <w:t xml:space="preserve"> као најповољнију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A13CA7">
        <w:rPr>
          <w:rFonts w:ascii="Book Antiqua" w:hAnsi="Book Antiqua"/>
          <w:sz w:val="22"/>
          <w:szCs w:val="22"/>
          <w:lang w:val="sr-Cyrl-CS"/>
        </w:rPr>
        <w:t>и достављање наведеног Извештаја се не захтева као услов за учешће у поступку јавне набавке</w:t>
      </w:r>
      <w:r w:rsidR="00A13CA7" w:rsidRPr="00A13CA7">
        <w:rPr>
          <w:rFonts w:ascii="Book Antiqua" w:hAnsi="Book Antiqua"/>
          <w:sz w:val="22"/>
          <w:szCs w:val="22"/>
          <w:lang w:val="sr-Cyrl-CS"/>
        </w:rPr>
        <w:t xml:space="preserve">. </w:t>
      </w:r>
    </w:p>
    <w:p w:rsidR="00173369" w:rsidRDefault="003F745C" w:rsidP="00A13CA7">
      <w:pPr>
        <w:tabs>
          <w:tab w:val="left" w:pos="567"/>
        </w:tabs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  <w:lang w:val="sr-Cyrl-CS"/>
        </w:rPr>
      </w:pPr>
      <w:r w:rsidRPr="00971526">
        <w:rPr>
          <w:rFonts w:ascii="Book Antiqua" w:hAnsi="Book Antiqua"/>
          <w:sz w:val="22"/>
          <w:szCs w:val="22"/>
          <w:lang w:val="sr-Cyrl-RS"/>
        </w:rPr>
        <w:t xml:space="preserve"> </w:t>
      </w:r>
    </w:p>
    <w:p w:rsidR="00173369" w:rsidRPr="0016045B" w:rsidRDefault="00173369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C02" w:rsidRDefault="004D4C02">
      <w:r>
        <w:separator/>
      </w:r>
    </w:p>
  </w:endnote>
  <w:endnote w:type="continuationSeparator" w:id="0">
    <w:p w:rsidR="004D4C02" w:rsidRDefault="004D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4D4C02" w:rsidP="009A645A">
    <w:pPr>
      <w:pStyle w:val="Footer"/>
      <w:rPr>
        <w:lang w:val="ru-RU"/>
      </w:rPr>
    </w:pPr>
  </w:p>
  <w:p w:rsidR="00514139" w:rsidRPr="00AE42ED" w:rsidRDefault="004D4C02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4D4C02" w:rsidP="009A645A">
    <w:pPr>
      <w:pStyle w:val="Footer"/>
      <w:rPr>
        <w:lang w:val="ru-RU"/>
      </w:rPr>
    </w:pPr>
  </w:p>
  <w:p w:rsidR="00514139" w:rsidRPr="00AB48FD" w:rsidRDefault="004D4C02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C02" w:rsidRDefault="004D4C02">
      <w:r>
        <w:separator/>
      </w:r>
    </w:p>
  </w:footnote>
  <w:footnote w:type="continuationSeparator" w:id="0">
    <w:p w:rsidR="004D4C02" w:rsidRDefault="004D4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9D55C8">
                  <w:fldChar w:fldCharType="begin"/>
                </w:r>
                <w:r w:rsidR="009D55C8">
                  <w:instrText xml:space="preserve"> INCLUDEPICTURE  "http://we2.cekos.com/ce/faces/servlet/gifimage?07797801-06.gif" \* MERGEFORMATINET </w:instrText>
                </w:r>
                <w:r w:rsidR="009D55C8">
                  <w:fldChar w:fldCharType="separate"/>
                </w:r>
                <w:r w:rsidR="00A36F11">
                  <w:fldChar w:fldCharType="begin"/>
                </w:r>
                <w:r w:rsidR="00A36F11">
                  <w:instrText xml:space="preserve"> INCLUDEPICTURE  "http://we2.cekos.com/ce/faces/servlet/gifimage?07797801-06.gif" \* MERGEFORMATINET </w:instrText>
                </w:r>
                <w:r w:rsidR="00A36F11">
                  <w:fldChar w:fldCharType="separate"/>
                </w:r>
                <w:r w:rsidR="00882CD0">
                  <w:fldChar w:fldCharType="begin"/>
                </w:r>
                <w:r w:rsidR="00882CD0">
                  <w:instrText xml:space="preserve"> INCLUDEPICTURE  "http://we2.cekos.com/ce/faces/servlet/gifimage?07797801-06.gif" \* MERGEFORMATINET </w:instrText>
                </w:r>
                <w:r w:rsidR="00882CD0">
                  <w:fldChar w:fldCharType="separate"/>
                </w:r>
                <w:r w:rsidR="00A778B3">
                  <w:fldChar w:fldCharType="begin"/>
                </w:r>
                <w:r w:rsidR="00A778B3">
                  <w:instrText xml:space="preserve"> INCLUDEPICTURE  "http://we2.cekos.com/ce/faces/servlet/gifimage?07797801-06.gif" \* MERGEFORMATINET </w:instrText>
                </w:r>
                <w:r w:rsidR="00A778B3">
                  <w:fldChar w:fldCharType="separate"/>
                </w:r>
                <w:r w:rsidR="004F0BD9">
                  <w:fldChar w:fldCharType="begin"/>
                </w:r>
                <w:r w:rsidR="004F0BD9">
                  <w:instrText xml:space="preserve"> INCLUDEPICTURE  "http://we2.cekos.com/ce/faces/servlet/gifimage?07797801-06.gif" \* MERGEFORMATINET </w:instrText>
                </w:r>
                <w:r w:rsidR="004F0BD9">
                  <w:fldChar w:fldCharType="separate"/>
                </w:r>
                <w:r w:rsidR="00E61816">
                  <w:fldChar w:fldCharType="begin"/>
                </w:r>
                <w:r w:rsidR="00E61816">
                  <w:instrText xml:space="preserve"> INCLUDEPICTURE  "http://we2.cekos.com/ce/faces/servlet/gifimage?07797801-06.gif" \* MERGEFORMATINET </w:instrText>
                </w:r>
                <w:r w:rsidR="00E61816">
                  <w:fldChar w:fldCharType="separate"/>
                </w:r>
                <w:r w:rsidR="004D4C02">
                  <w:fldChar w:fldCharType="begin"/>
                </w:r>
                <w:r w:rsidR="004D4C02">
                  <w:instrText xml:space="preserve"> </w:instrText>
                </w:r>
                <w:r w:rsidR="004D4C02">
                  <w:instrText>INCLUDEPICTURE  "http://we2.cekos.com/ce/faces/servlet/gifimage?07797801-0</w:instrText>
                </w:r>
                <w:r w:rsidR="004D4C02">
                  <w:instrText>6.gif" \* MERGEFORMATINET</w:instrText>
                </w:r>
                <w:r w:rsidR="004D4C02">
                  <w:instrText xml:space="preserve"> </w:instrText>
                </w:r>
                <w:r w:rsidR="004D4C02">
                  <w:fldChar w:fldCharType="separate"/>
                </w:r>
                <w:r w:rsidR="00325231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4D4C02">
                  <w:fldChar w:fldCharType="end"/>
                </w:r>
                <w:r w:rsidR="00E61816">
                  <w:fldChar w:fldCharType="end"/>
                </w:r>
                <w:r w:rsidR="004F0BD9">
                  <w:fldChar w:fldCharType="end"/>
                </w:r>
                <w:r w:rsidR="00A778B3">
                  <w:fldChar w:fldCharType="end"/>
                </w:r>
                <w:r w:rsidR="00882CD0">
                  <w:fldChar w:fldCharType="end"/>
                </w:r>
                <w:r w:rsidR="00A36F11">
                  <w:fldChar w:fldCharType="end"/>
                </w:r>
                <w:r w:rsidR="009D55C8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4D4C02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A13CA7" w:rsidRDefault="00A13CA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365-21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="0054096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9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4D4C02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325231" w:rsidRDefault="00B078E3" w:rsidP="00325231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</w:pPr>
                <w:proofErr w:type="spellStart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</w:t>
                </w:r>
                <w:proofErr w:type="spellEnd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3413</w:t>
                </w:r>
                <w:r w:rsidR="00A13CA7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04. 02. 2019.</w:t>
                </w:r>
              </w:p>
            </w:tc>
          </w:tr>
        </w:tbl>
        <w:p w:rsidR="00E22A3B" w:rsidRDefault="004D4C02" w:rsidP="00E22A3B"/>
      </w:tc>
      <w:tc>
        <w:tcPr>
          <w:tcW w:w="2736" w:type="dxa"/>
          <w:shd w:val="clear" w:color="auto" w:fill="auto"/>
        </w:tcPr>
        <w:p w:rsidR="00E22A3B" w:rsidRDefault="004D4C02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rPr>
              <w:lang w:val="sr-Cyrl-CS"/>
            </w:rPr>
          </w:pPr>
        </w:p>
        <w:p w:rsidR="00E22A3B" w:rsidRPr="00E22A3B" w:rsidRDefault="004D4C02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4D4C02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4D4C02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4D4C02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4D4C02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4D4C02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C204B"/>
    <w:rsid w:val="000E2919"/>
    <w:rsid w:val="00145159"/>
    <w:rsid w:val="0016045B"/>
    <w:rsid w:val="00173369"/>
    <w:rsid w:val="001C112B"/>
    <w:rsid w:val="00207FBA"/>
    <w:rsid w:val="002413D7"/>
    <w:rsid w:val="00277C1C"/>
    <w:rsid w:val="002A68B2"/>
    <w:rsid w:val="002B60B3"/>
    <w:rsid w:val="00325231"/>
    <w:rsid w:val="003751CE"/>
    <w:rsid w:val="003E2043"/>
    <w:rsid w:val="003F745C"/>
    <w:rsid w:val="00436DA3"/>
    <w:rsid w:val="004D4C02"/>
    <w:rsid w:val="004E0A52"/>
    <w:rsid w:val="004F0BD9"/>
    <w:rsid w:val="004F0D09"/>
    <w:rsid w:val="00540961"/>
    <w:rsid w:val="00583482"/>
    <w:rsid w:val="00624ECD"/>
    <w:rsid w:val="006C4B03"/>
    <w:rsid w:val="006E2A94"/>
    <w:rsid w:val="006E35E6"/>
    <w:rsid w:val="006E44DE"/>
    <w:rsid w:val="00863383"/>
    <w:rsid w:val="00882CD0"/>
    <w:rsid w:val="008C1FC9"/>
    <w:rsid w:val="009D55C8"/>
    <w:rsid w:val="009E6F7F"/>
    <w:rsid w:val="00A00214"/>
    <w:rsid w:val="00A06459"/>
    <w:rsid w:val="00A13CA7"/>
    <w:rsid w:val="00A21D95"/>
    <w:rsid w:val="00A36F11"/>
    <w:rsid w:val="00A778B3"/>
    <w:rsid w:val="00AA219D"/>
    <w:rsid w:val="00AD53D8"/>
    <w:rsid w:val="00B078E3"/>
    <w:rsid w:val="00B867EE"/>
    <w:rsid w:val="00C44E71"/>
    <w:rsid w:val="00CC6542"/>
    <w:rsid w:val="00D06F59"/>
    <w:rsid w:val="00D66C0B"/>
    <w:rsid w:val="00D90885"/>
    <w:rsid w:val="00D97B28"/>
    <w:rsid w:val="00DD3C48"/>
    <w:rsid w:val="00DF3340"/>
    <w:rsid w:val="00DF56E4"/>
    <w:rsid w:val="00E61816"/>
    <w:rsid w:val="00E657B0"/>
    <w:rsid w:val="00EA7284"/>
    <w:rsid w:val="00ED5325"/>
    <w:rsid w:val="00F3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56A08F87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F745C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Miroslav Janićijević</cp:lastModifiedBy>
  <cp:revision>2</cp:revision>
  <cp:lastPrinted>2019-02-01T13:19:00Z</cp:lastPrinted>
  <dcterms:created xsi:type="dcterms:W3CDTF">2019-02-04T13:00:00Z</dcterms:created>
  <dcterms:modified xsi:type="dcterms:W3CDTF">2019-02-04T13:00:00Z</dcterms:modified>
</cp:coreProperties>
</file>