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9BB129" w14:textId="77777777" w:rsidR="00B53B96" w:rsidRPr="003E0CFB" w:rsidRDefault="00B53B96">
      <w:pPr>
        <w:rPr>
          <w:rFonts w:ascii="Book Antiqua" w:hAnsi="Book Antiqua"/>
          <w:sz w:val="22"/>
          <w:szCs w:val="22"/>
        </w:rPr>
      </w:pPr>
    </w:p>
    <w:tbl>
      <w:tblPr>
        <w:tblW w:w="9237" w:type="dxa"/>
        <w:tblInd w:w="-180" w:type="dxa"/>
        <w:tblBorders>
          <w:bottom w:val="single" w:sz="4" w:space="0" w:color="auto"/>
        </w:tblBorders>
        <w:tblLayout w:type="fixed"/>
        <w:tblLook w:val="00A0" w:firstRow="1" w:lastRow="0" w:firstColumn="1" w:lastColumn="0" w:noHBand="0" w:noVBand="0"/>
      </w:tblPr>
      <w:tblGrid>
        <w:gridCol w:w="3260"/>
        <w:gridCol w:w="430"/>
        <w:gridCol w:w="2739"/>
        <w:gridCol w:w="2808"/>
      </w:tblGrid>
      <w:tr w:rsidR="00234887" w:rsidRPr="00F56FB2" w14:paraId="726AB3EA" w14:textId="77777777" w:rsidTr="00B53B96">
        <w:trPr>
          <w:trHeight w:val="3421"/>
        </w:trPr>
        <w:tc>
          <w:tcPr>
            <w:tcW w:w="3260" w:type="dxa"/>
            <w:tcBorders>
              <w:bottom w:val="nil"/>
            </w:tcBorders>
            <w:vAlign w:val="center"/>
          </w:tcPr>
          <w:p w14:paraId="0ED04F3C" w14:textId="77777777" w:rsidR="00234887" w:rsidRPr="00F56FB2" w:rsidRDefault="00234887" w:rsidP="00592E20">
            <w:pPr>
              <w:tabs>
                <w:tab w:val="left" w:pos="552"/>
                <w:tab w:val="center" w:pos="1368"/>
                <w:tab w:val="left" w:pos="3024"/>
              </w:tabs>
              <w:jc w:val="center"/>
              <w:rPr>
                <w:rFonts w:ascii="Book Antiqua" w:eastAsia="Times New Roman" w:hAnsi="Book Antiqua" w:cs="Times New Roman"/>
                <w:sz w:val="22"/>
                <w:szCs w:val="22"/>
                <w:lang w:val="sr-Cyrl-RS"/>
              </w:rPr>
            </w:pPr>
            <w:r w:rsidRPr="00F56FB2">
              <w:rPr>
                <w:rFonts w:ascii="Book Antiqua" w:eastAsia="Times New Roman" w:hAnsi="Book Antiqua" w:cs="Times New Roman"/>
                <w:noProof/>
                <w:sz w:val="22"/>
                <w:szCs w:val="22"/>
              </w:rPr>
              <w:drawing>
                <wp:inline distT="0" distB="0" distL="0" distR="0" wp14:anchorId="700CBB11" wp14:editId="33717130">
                  <wp:extent cx="628650" cy="1257300"/>
                  <wp:effectExtent l="0" t="0" r="0" b="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687C7B0C" w14:textId="77777777" w:rsidR="00234887" w:rsidRPr="00F56FB2" w:rsidRDefault="00234887" w:rsidP="00234887">
            <w:pPr>
              <w:tabs>
                <w:tab w:val="left" w:pos="8954"/>
              </w:tabs>
              <w:jc w:val="center"/>
              <w:rPr>
                <w:rFonts w:ascii="Book Antiqua" w:eastAsia="Arial Unicode MS" w:hAnsi="Book Antiqua" w:cs="Arial Unicode MS"/>
                <w:b/>
                <w:bCs/>
                <w:sz w:val="22"/>
                <w:szCs w:val="22"/>
                <w:lang w:val="sr-Cyrl-RS"/>
              </w:rPr>
            </w:pPr>
            <w:r w:rsidRPr="00F56FB2">
              <w:rPr>
                <w:rFonts w:ascii="Book Antiqua" w:eastAsia="Arial Unicode MS" w:hAnsi="Book Antiqua" w:cs="Arial Unicode MS"/>
                <w:b/>
                <w:bCs/>
                <w:sz w:val="22"/>
                <w:szCs w:val="22"/>
                <w:lang w:val="sr-Cyrl-RS"/>
              </w:rPr>
              <w:t>РЕПУБЛИКА СРБИЈА</w:t>
            </w:r>
          </w:p>
          <w:p w14:paraId="0A897BCA" w14:textId="77777777" w:rsidR="00234887" w:rsidRPr="00F56FB2" w:rsidRDefault="00234887" w:rsidP="00234887">
            <w:pPr>
              <w:tabs>
                <w:tab w:val="left" w:pos="8954"/>
              </w:tabs>
              <w:jc w:val="center"/>
              <w:rPr>
                <w:rFonts w:ascii="Book Antiqua" w:eastAsia="Arial Unicode MS" w:hAnsi="Book Antiqua" w:cs="Arial Unicode MS"/>
                <w:b/>
                <w:bCs/>
                <w:sz w:val="22"/>
                <w:szCs w:val="22"/>
                <w:lang w:val="sr-Cyrl-RS"/>
              </w:rPr>
            </w:pPr>
            <w:r w:rsidRPr="00F56FB2">
              <w:rPr>
                <w:rFonts w:ascii="Book Antiqua" w:eastAsia="Arial Unicode MS" w:hAnsi="Book Antiqua" w:cs="Arial Unicode MS"/>
                <w:b/>
                <w:bCs/>
                <w:sz w:val="22"/>
                <w:szCs w:val="22"/>
                <w:lang w:val="sr-Cyrl-RS"/>
              </w:rPr>
              <w:t>ЗАШТИТНИК ГРАЂАНА</w:t>
            </w:r>
          </w:p>
          <w:p w14:paraId="575EB498" w14:textId="77777777" w:rsidR="00234887" w:rsidRPr="00F65B47" w:rsidRDefault="00234887" w:rsidP="00234887">
            <w:pPr>
              <w:tabs>
                <w:tab w:val="left" w:pos="8954"/>
              </w:tabs>
              <w:jc w:val="center"/>
              <w:rPr>
                <w:rFonts w:ascii="Book Antiqua" w:eastAsia="Times New Roman" w:hAnsi="Book Antiqua" w:cs="Times New Roman"/>
                <w:bCs/>
                <w:sz w:val="22"/>
                <w:szCs w:val="22"/>
                <w:lang w:val="ru-RU"/>
              </w:rPr>
            </w:pPr>
            <w:r w:rsidRPr="00B37CF5">
              <w:rPr>
                <w:rFonts w:ascii="Book Antiqua" w:eastAsia="Times New Roman" w:hAnsi="Book Antiqua" w:cs="Times New Roman"/>
                <w:bCs/>
                <w:sz w:val="22"/>
                <w:szCs w:val="22"/>
                <w:lang w:val="sr-Cyrl-RS"/>
              </w:rPr>
              <w:t>281–</w:t>
            </w:r>
            <w:r w:rsidR="00B37CF5" w:rsidRPr="00B37CF5">
              <w:rPr>
                <w:rFonts w:ascii="Book Antiqua" w:eastAsia="Times New Roman" w:hAnsi="Book Antiqua" w:cs="Times New Roman"/>
                <w:bCs/>
                <w:sz w:val="22"/>
                <w:szCs w:val="22"/>
                <w:lang w:val="sr-Cyrl-RS"/>
              </w:rPr>
              <w:t>47</w:t>
            </w:r>
            <w:r w:rsidRPr="00B37CF5">
              <w:rPr>
                <w:rFonts w:ascii="Book Antiqua" w:eastAsia="Times New Roman" w:hAnsi="Book Antiqua" w:cs="Times New Roman"/>
                <w:bCs/>
                <w:sz w:val="22"/>
                <w:szCs w:val="22"/>
                <w:lang w:val="sr-Cyrl-RS"/>
              </w:rPr>
              <w:t>/1</w:t>
            </w:r>
            <w:r w:rsidR="00071444" w:rsidRPr="00B37CF5">
              <w:rPr>
                <w:rFonts w:ascii="Book Antiqua" w:eastAsia="Times New Roman" w:hAnsi="Book Antiqua" w:cs="Times New Roman"/>
                <w:bCs/>
                <w:sz w:val="22"/>
                <w:szCs w:val="22"/>
                <w:lang w:val="sr-Cyrl-RS"/>
              </w:rPr>
              <w:t>8</w:t>
            </w:r>
          </w:p>
          <w:p w14:paraId="67431E9B" w14:textId="77777777" w:rsidR="00234887" w:rsidRPr="00F56FB2" w:rsidRDefault="00234887" w:rsidP="00234887">
            <w:pPr>
              <w:tabs>
                <w:tab w:val="left" w:pos="552"/>
                <w:tab w:val="center" w:pos="1368"/>
                <w:tab w:val="left" w:pos="8954"/>
              </w:tabs>
              <w:jc w:val="center"/>
              <w:rPr>
                <w:rFonts w:ascii="Book Antiqua" w:eastAsia="Times New Roman" w:hAnsi="Book Antiqua" w:cs="Times New Roman"/>
                <w:spacing w:val="6"/>
                <w:sz w:val="22"/>
                <w:szCs w:val="22"/>
                <w:lang w:val="sr-Cyrl-RS"/>
              </w:rPr>
            </w:pPr>
            <w:r w:rsidRPr="00F56FB2">
              <w:rPr>
                <w:rFonts w:ascii="Book Antiqua" w:eastAsia="Arial Unicode MS" w:hAnsi="Book Antiqua" w:cs="Times New Roman"/>
                <w:sz w:val="22"/>
                <w:szCs w:val="22"/>
                <w:lang w:val="sr-Cyrl-RS"/>
              </w:rPr>
              <w:t>Б е о г р а д</w:t>
            </w:r>
          </w:p>
        </w:tc>
        <w:tc>
          <w:tcPr>
            <w:tcW w:w="3169" w:type="dxa"/>
            <w:gridSpan w:val="2"/>
            <w:tcBorders>
              <w:bottom w:val="nil"/>
            </w:tcBorders>
            <w:vAlign w:val="center"/>
          </w:tcPr>
          <w:p w14:paraId="14FA1606" w14:textId="77777777" w:rsidR="00234887" w:rsidRDefault="00234887" w:rsidP="00234887">
            <w:pPr>
              <w:tabs>
                <w:tab w:val="left" w:pos="8954"/>
              </w:tabs>
              <w:jc w:val="center"/>
              <w:rPr>
                <w:rFonts w:ascii="Book Antiqua" w:eastAsia="Times New Roman" w:hAnsi="Book Antiqua" w:cs="Times New Roman"/>
                <w:spacing w:val="6"/>
                <w:sz w:val="22"/>
                <w:szCs w:val="22"/>
                <w:lang w:val="sr-Cyrl-RS"/>
              </w:rPr>
            </w:pPr>
          </w:p>
          <w:p w14:paraId="592BA55E" w14:textId="77777777" w:rsidR="00234887" w:rsidRPr="00F56FB2" w:rsidRDefault="00234887" w:rsidP="00234887">
            <w:pPr>
              <w:tabs>
                <w:tab w:val="left" w:pos="8954"/>
              </w:tabs>
              <w:jc w:val="center"/>
              <w:rPr>
                <w:rFonts w:ascii="Book Antiqua" w:eastAsia="Times New Roman" w:hAnsi="Book Antiqua" w:cs="Times New Roman"/>
                <w:spacing w:val="6"/>
                <w:sz w:val="22"/>
                <w:szCs w:val="22"/>
                <w:lang w:val="sr-Cyrl-RS"/>
              </w:rPr>
            </w:pPr>
          </w:p>
        </w:tc>
        <w:tc>
          <w:tcPr>
            <w:tcW w:w="2808" w:type="dxa"/>
            <w:vMerge w:val="restart"/>
            <w:tcBorders>
              <w:bottom w:val="nil"/>
            </w:tcBorders>
            <w:vAlign w:val="center"/>
          </w:tcPr>
          <w:p w14:paraId="0C89D703" w14:textId="77777777" w:rsidR="00B53B96" w:rsidRDefault="00143021" w:rsidP="00143021">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lang w:val="ru-RU"/>
              </w:rPr>
            </w:pPr>
            <w:r w:rsidRPr="00F65B47">
              <w:rPr>
                <w:rFonts w:ascii="Book Antiqua" w:eastAsia="Times New Roman" w:hAnsi="Book Antiqua" w:cs="Times New Roman"/>
                <w:noProof/>
                <w:spacing w:val="6"/>
                <w:sz w:val="22"/>
                <w:szCs w:val="22"/>
                <w:lang w:val="ru-RU"/>
              </w:rPr>
              <w:t xml:space="preserve"> </w:t>
            </w:r>
          </w:p>
          <w:p w14:paraId="7A73E209" w14:textId="1F0A4F94" w:rsidR="00234887" w:rsidRDefault="00143021" w:rsidP="00143021">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rPr>
            </w:pPr>
            <w:r w:rsidRPr="00F65B47">
              <w:rPr>
                <w:rFonts w:ascii="Book Antiqua" w:eastAsia="Times New Roman" w:hAnsi="Book Antiqua" w:cs="Times New Roman"/>
                <w:noProof/>
                <w:spacing w:val="6"/>
                <w:sz w:val="22"/>
                <w:szCs w:val="22"/>
                <w:lang w:val="ru-RU"/>
              </w:rPr>
              <w:t xml:space="preserve"> </w:t>
            </w:r>
            <w:r w:rsidR="00234887" w:rsidRPr="00F56FB2">
              <w:rPr>
                <w:rFonts w:ascii="Book Antiqua" w:eastAsia="Times New Roman" w:hAnsi="Book Antiqua" w:cs="Times New Roman"/>
                <w:noProof/>
                <w:spacing w:val="6"/>
                <w:sz w:val="22"/>
                <w:szCs w:val="22"/>
              </w:rPr>
              <w:drawing>
                <wp:inline distT="0" distB="0" distL="0" distR="0" wp14:anchorId="22101B93" wp14:editId="5EFEA7C6">
                  <wp:extent cx="1190625" cy="904875"/>
                  <wp:effectExtent l="0" t="0" r="9525"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14:paraId="4AB359C5" w14:textId="77777777" w:rsidR="00234887" w:rsidRDefault="00234887" w:rsidP="00143021">
            <w:pPr>
              <w:tabs>
                <w:tab w:val="left" w:pos="348"/>
                <w:tab w:val="left" w:pos="882"/>
                <w:tab w:val="left" w:pos="987"/>
                <w:tab w:val="left" w:pos="1122"/>
                <w:tab w:val="left" w:pos="1332"/>
                <w:tab w:val="left" w:pos="1452"/>
                <w:tab w:val="center" w:pos="1584"/>
                <w:tab w:val="left" w:pos="8954"/>
              </w:tabs>
              <w:rPr>
                <w:rFonts w:ascii="Book Antiqua" w:eastAsia="Times New Roman" w:hAnsi="Book Antiqua" w:cs="Times New Roman"/>
                <w:noProof/>
                <w:spacing w:val="6"/>
                <w:sz w:val="22"/>
                <w:szCs w:val="22"/>
              </w:rPr>
            </w:pPr>
          </w:p>
          <w:p w14:paraId="5D87C6FC" w14:textId="77777777" w:rsidR="00234887" w:rsidRDefault="00143021" w:rsidP="00143021">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rPr>
            </w:pPr>
            <w:r>
              <w:rPr>
                <w:rFonts w:ascii="Book Antiqua" w:eastAsia="Times New Roman" w:hAnsi="Book Antiqua" w:cs="Times New Roman"/>
                <w:noProof/>
                <w:spacing w:val="6"/>
                <w:sz w:val="22"/>
                <w:szCs w:val="22"/>
              </w:rPr>
              <w:t xml:space="preserve">  </w:t>
            </w:r>
            <w:r w:rsidRPr="00F56FB2">
              <w:rPr>
                <w:rFonts w:ascii="Book Antiqua" w:eastAsia="Times New Roman" w:hAnsi="Book Antiqua" w:cs="Times New Roman"/>
                <w:noProof/>
                <w:spacing w:val="6"/>
                <w:sz w:val="22"/>
                <w:szCs w:val="22"/>
              </w:rPr>
              <w:drawing>
                <wp:inline distT="0" distB="0" distL="0" distR="0" wp14:anchorId="6A773ACF" wp14:editId="7B17F5E8">
                  <wp:extent cx="981075" cy="876300"/>
                  <wp:effectExtent l="0" t="0" r="9525" b="0"/>
                  <wp:docPr id="3" name="Picture 3" descr="Logo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 portrai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1075" cy="876300"/>
                          </a:xfrm>
                          <a:prstGeom prst="rect">
                            <a:avLst/>
                          </a:prstGeom>
                          <a:noFill/>
                          <a:ln>
                            <a:noFill/>
                          </a:ln>
                        </pic:spPr>
                      </pic:pic>
                    </a:graphicData>
                  </a:graphic>
                </wp:inline>
              </w:drawing>
            </w:r>
          </w:p>
          <w:p w14:paraId="3CE9AB61" w14:textId="77777777" w:rsidR="00234887" w:rsidRPr="00F56FB2" w:rsidRDefault="00234887" w:rsidP="00234887">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spacing w:val="6"/>
                <w:sz w:val="22"/>
                <w:szCs w:val="22"/>
                <w:lang w:val="sr-Cyrl-RS"/>
              </w:rPr>
            </w:pPr>
          </w:p>
          <w:p w14:paraId="6B608F6A" w14:textId="77777777" w:rsidR="00234887" w:rsidRPr="00F56FB2" w:rsidRDefault="00234887" w:rsidP="00A54393">
            <w:pPr>
              <w:tabs>
                <w:tab w:val="left" w:pos="348"/>
                <w:tab w:val="left" w:pos="1368"/>
                <w:tab w:val="left" w:pos="1482"/>
                <w:tab w:val="center" w:pos="1584"/>
                <w:tab w:val="left" w:pos="8954"/>
              </w:tabs>
              <w:jc w:val="center"/>
              <w:rPr>
                <w:rFonts w:ascii="Book Antiqua" w:eastAsia="Times New Roman" w:hAnsi="Book Antiqua" w:cs="Times New Roman"/>
                <w:b/>
                <w:bCs/>
                <w:color w:val="000000"/>
                <w:sz w:val="22"/>
                <w:szCs w:val="22"/>
                <w:lang w:val="sr-Cyrl-RS"/>
              </w:rPr>
            </w:pPr>
          </w:p>
        </w:tc>
      </w:tr>
      <w:tr w:rsidR="00234887" w:rsidRPr="00F56FB2" w14:paraId="683417C2" w14:textId="77777777" w:rsidTr="00B53B96">
        <w:trPr>
          <w:trHeight w:val="575"/>
        </w:trPr>
        <w:tc>
          <w:tcPr>
            <w:tcW w:w="3690" w:type="dxa"/>
            <w:gridSpan w:val="2"/>
            <w:tcBorders>
              <w:bottom w:val="single" w:sz="4" w:space="0" w:color="auto"/>
            </w:tcBorders>
            <w:vAlign w:val="center"/>
          </w:tcPr>
          <w:p w14:paraId="0285131E" w14:textId="258D41FD" w:rsidR="00234887" w:rsidRPr="00B53B96" w:rsidRDefault="00234887" w:rsidP="00B53B96">
            <w:pPr>
              <w:tabs>
                <w:tab w:val="left" w:pos="552"/>
                <w:tab w:val="center" w:pos="1368"/>
                <w:tab w:val="left" w:pos="8954"/>
              </w:tabs>
              <w:rPr>
                <w:rFonts w:ascii="Book Antiqua" w:eastAsia="Times New Roman" w:hAnsi="Book Antiqua" w:cs="Times New Roman"/>
                <w:sz w:val="22"/>
                <w:szCs w:val="22"/>
                <w:lang w:val="sr-Cyrl-RS"/>
              </w:rPr>
            </w:pPr>
            <w:r w:rsidRPr="00F56FB2">
              <w:rPr>
                <w:rFonts w:ascii="Book Antiqua" w:eastAsia="Times New Roman" w:hAnsi="Book Antiqua" w:cs="Times New Roman"/>
                <w:sz w:val="22"/>
                <w:szCs w:val="22"/>
                <w:lang w:val="sr-Cyrl-RS"/>
              </w:rPr>
              <w:t>дел.бр.</w:t>
            </w:r>
            <w:r>
              <w:rPr>
                <w:rFonts w:ascii="Book Antiqua" w:eastAsia="Times New Roman" w:hAnsi="Book Antiqua" w:cs="Times New Roman"/>
                <w:sz w:val="22"/>
                <w:szCs w:val="22"/>
              </w:rPr>
              <w:t xml:space="preserve"> </w:t>
            </w:r>
            <w:r w:rsidR="00B53B96">
              <w:rPr>
                <w:rFonts w:ascii="Book Antiqua" w:eastAsia="Times New Roman" w:hAnsi="Book Antiqua" w:cs="Times New Roman"/>
                <w:sz w:val="22"/>
                <w:szCs w:val="22"/>
              </w:rPr>
              <w:t>20524</w:t>
            </w:r>
            <w:r w:rsidR="000E2C1D">
              <w:rPr>
                <w:rFonts w:ascii="Book Antiqua" w:eastAsia="Times New Roman" w:hAnsi="Book Antiqua" w:cs="Times New Roman"/>
                <w:sz w:val="22"/>
                <w:szCs w:val="22"/>
                <w:lang w:val="sr-Cyrl-RS"/>
              </w:rPr>
              <w:t xml:space="preserve">  </w:t>
            </w:r>
            <w:r w:rsidRPr="00F56FB2">
              <w:rPr>
                <w:rFonts w:ascii="Book Antiqua" w:eastAsia="Times New Roman" w:hAnsi="Book Antiqua" w:cs="Times New Roman"/>
                <w:sz w:val="22"/>
                <w:szCs w:val="22"/>
                <w:lang w:val="sr-Cyrl-RS"/>
              </w:rPr>
              <w:t>датум:</w:t>
            </w:r>
            <w:r w:rsidR="00046138">
              <w:rPr>
                <w:rFonts w:ascii="Book Antiqua" w:eastAsia="Times New Roman" w:hAnsi="Book Antiqua" w:cs="Times New Roman"/>
                <w:sz w:val="22"/>
                <w:szCs w:val="22"/>
                <w:lang w:val="sr-Cyrl-RS"/>
              </w:rPr>
              <w:t xml:space="preserve"> </w:t>
            </w:r>
            <w:r w:rsidR="00B53B96">
              <w:rPr>
                <w:rFonts w:ascii="Book Antiqua" w:eastAsia="Times New Roman" w:hAnsi="Book Antiqua" w:cs="Times New Roman"/>
                <w:sz w:val="22"/>
                <w:szCs w:val="22"/>
              </w:rPr>
              <w:t>25.06.2018.</w:t>
            </w:r>
            <w:r w:rsidR="00B53B96">
              <w:rPr>
                <w:rFonts w:ascii="Book Antiqua" w:eastAsia="Times New Roman" w:hAnsi="Book Antiqua" w:cs="Times New Roman"/>
                <w:sz w:val="22"/>
                <w:szCs w:val="22"/>
                <w:lang w:val="sr-Cyrl-RS"/>
              </w:rPr>
              <w:t>г.</w:t>
            </w:r>
          </w:p>
        </w:tc>
        <w:tc>
          <w:tcPr>
            <w:tcW w:w="2739" w:type="dxa"/>
            <w:tcBorders>
              <w:bottom w:val="single" w:sz="4" w:space="0" w:color="auto"/>
            </w:tcBorders>
            <w:vAlign w:val="center"/>
          </w:tcPr>
          <w:p w14:paraId="463B2A28" w14:textId="77777777" w:rsidR="00234887" w:rsidRPr="00155A03" w:rsidRDefault="00234887" w:rsidP="00234887">
            <w:pPr>
              <w:tabs>
                <w:tab w:val="left" w:pos="8954"/>
              </w:tabs>
              <w:jc w:val="center"/>
              <w:rPr>
                <w:rFonts w:ascii="Book Antiqua" w:eastAsia="Times New Roman" w:hAnsi="Book Antiqua" w:cs="Times New Roman"/>
                <w:spacing w:val="6"/>
                <w:sz w:val="22"/>
                <w:szCs w:val="22"/>
                <w:lang w:val="sr-Cyrl-RS"/>
              </w:rPr>
            </w:pPr>
          </w:p>
        </w:tc>
        <w:tc>
          <w:tcPr>
            <w:tcW w:w="2808" w:type="dxa"/>
            <w:vMerge/>
            <w:tcBorders>
              <w:bottom w:val="single" w:sz="4" w:space="0" w:color="auto"/>
            </w:tcBorders>
            <w:vAlign w:val="center"/>
          </w:tcPr>
          <w:p w14:paraId="66CD2C94" w14:textId="77777777" w:rsidR="00234887" w:rsidRPr="00F56FB2" w:rsidRDefault="00234887" w:rsidP="00234887">
            <w:pPr>
              <w:tabs>
                <w:tab w:val="left" w:pos="348"/>
                <w:tab w:val="center" w:pos="1584"/>
                <w:tab w:val="left" w:pos="8954"/>
              </w:tabs>
              <w:jc w:val="center"/>
              <w:rPr>
                <w:rFonts w:ascii="Book Antiqua" w:eastAsia="Times New Roman" w:hAnsi="Book Antiqua" w:cs="Times New Roman"/>
                <w:spacing w:val="6"/>
                <w:sz w:val="22"/>
                <w:szCs w:val="22"/>
                <w:lang w:val="sr-Cyrl-RS"/>
              </w:rPr>
            </w:pPr>
          </w:p>
        </w:tc>
      </w:tr>
      <w:tr w:rsidR="00234887" w:rsidRPr="00F56FB2" w14:paraId="56ADB40F" w14:textId="77777777" w:rsidTr="00761D11">
        <w:tblPrEx>
          <w:tblBorders>
            <w:bottom w:val="none" w:sz="0" w:space="0" w:color="auto"/>
          </w:tblBorders>
          <w:tblLook w:val="01E0" w:firstRow="1" w:lastRow="1" w:firstColumn="1" w:lastColumn="1" w:noHBand="0" w:noVBand="0"/>
        </w:tblPrEx>
        <w:trPr>
          <w:trHeight w:hRule="exact" w:val="4299"/>
        </w:trPr>
        <w:tc>
          <w:tcPr>
            <w:tcW w:w="9237" w:type="dxa"/>
            <w:gridSpan w:val="4"/>
            <w:vAlign w:val="center"/>
          </w:tcPr>
          <w:p w14:paraId="31806031" w14:textId="77777777" w:rsidR="00234887" w:rsidRPr="00F56FB2" w:rsidRDefault="00234887" w:rsidP="00234887">
            <w:pPr>
              <w:tabs>
                <w:tab w:val="left" w:pos="8954"/>
              </w:tabs>
              <w:jc w:val="center"/>
              <w:rPr>
                <w:rFonts w:ascii="Book Antiqua" w:eastAsia="Times New Roman" w:hAnsi="Book Antiqua" w:cs="Times New Roman"/>
                <w:b/>
                <w:noProof/>
                <w:color w:val="000000"/>
                <w:sz w:val="22"/>
                <w:szCs w:val="22"/>
                <w:lang w:val="sr-Cyrl-RS"/>
                <w14:shadow w14:blurRad="50800" w14:dist="38100" w14:dir="2700000" w14:sx="100000" w14:sy="100000" w14:kx="0" w14:ky="0" w14:algn="tl">
                  <w14:srgbClr w14:val="000000">
                    <w14:alpha w14:val="60000"/>
                  </w14:srgbClr>
                </w14:shadow>
              </w:rPr>
            </w:pPr>
          </w:p>
          <w:p w14:paraId="24F7152A" w14:textId="77777777" w:rsidR="00234887" w:rsidRPr="00F56FB2" w:rsidRDefault="00234887" w:rsidP="00234887">
            <w:pPr>
              <w:tabs>
                <w:tab w:val="left" w:pos="8954"/>
              </w:tabs>
              <w:jc w:val="center"/>
              <w:rPr>
                <w:rFonts w:ascii="Book Antiqua" w:eastAsia="Times New Roman" w:hAnsi="Book Antiqua" w:cs="Times New Roman"/>
                <w:b/>
                <w:noProof/>
                <w:color w:val="000000"/>
                <w:sz w:val="22"/>
                <w:szCs w:val="22"/>
                <w:lang w:val="sr-Cyrl-RS"/>
                <w14:shadow w14:blurRad="50800" w14:dist="38100" w14:dir="2700000" w14:sx="100000" w14:sy="100000" w14:kx="0" w14:ky="0" w14:algn="tl">
                  <w14:srgbClr w14:val="000000">
                    <w14:alpha w14:val="60000"/>
                  </w14:srgbClr>
                </w14:shadow>
              </w:rPr>
            </w:pPr>
          </w:p>
          <w:p w14:paraId="35F3AC2C" w14:textId="77777777" w:rsidR="00234887" w:rsidRPr="006D47FE" w:rsidRDefault="00234887" w:rsidP="00234887">
            <w:pPr>
              <w:tabs>
                <w:tab w:val="left" w:pos="8954"/>
              </w:tabs>
              <w:jc w:val="center"/>
              <w:rPr>
                <w:rFonts w:ascii="Book Antiqua" w:hAnsi="Book Antiqua"/>
                <w:b/>
                <w:color w:val="000000"/>
                <w:sz w:val="28"/>
                <w:szCs w:val="28"/>
                <w:lang w:val="sr-Cyrl-RS"/>
                <w14:shadow w14:blurRad="50800" w14:dist="38100" w14:dir="2700000" w14:sx="100000" w14:sy="100000" w14:kx="0" w14:ky="0" w14:algn="tl">
                  <w14:srgbClr w14:val="000000">
                    <w14:alpha w14:val="60000"/>
                  </w14:srgbClr>
                </w14:shadow>
              </w:rPr>
            </w:pPr>
            <w:r w:rsidRPr="006D47FE">
              <w:rPr>
                <w:rFonts w:ascii="Book Antiqua" w:hAnsi="Book Antiqua"/>
                <w:b/>
                <w:color w:val="000000"/>
                <w:sz w:val="28"/>
                <w:szCs w:val="28"/>
                <w:lang w:val="sr-Cyrl-RS"/>
                <w14:shadow w14:blurRad="50800" w14:dist="38100" w14:dir="2700000" w14:sx="100000" w14:sy="100000" w14:kx="0" w14:ky="0" w14:algn="tl">
                  <w14:srgbClr w14:val="000000">
                    <w14:alpha w14:val="60000"/>
                  </w14:srgbClr>
                </w14:shadow>
              </w:rPr>
              <w:t>НАЦИОНАЛНИ МЕХАНИЗАМ ЗА ПРЕВЕНЦИЈУ ТОРТУРЕ</w:t>
            </w:r>
          </w:p>
          <w:p w14:paraId="6020EB80" w14:textId="77777777" w:rsidR="00234887" w:rsidRPr="00F37B03" w:rsidRDefault="00234887" w:rsidP="00234887">
            <w:pPr>
              <w:tabs>
                <w:tab w:val="left" w:pos="8954"/>
              </w:tabs>
              <w:jc w:val="center"/>
              <w:rPr>
                <w:rFonts w:ascii="Book Antiqua" w:eastAsia="Times New Roman" w:hAnsi="Book Antiqua" w:cs="Times New Roman"/>
                <w:sz w:val="36"/>
                <w:szCs w:val="36"/>
                <w:lang w:val="sr-Cyrl-RS"/>
              </w:rPr>
            </w:pPr>
          </w:p>
          <w:p w14:paraId="69F76D55"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542A3BEE"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734A026F"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794C4884" w14:textId="77777777" w:rsidR="00234887" w:rsidRDefault="00234887" w:rsidP="00B93C6A">
            <w:pPr>
              <w:tabs>
                <w:tab w:val="left" w:pos="8954"/>
              </w:tabs>
              <w:ind w:left="795"/>
              <w:jc w:val="both"/>
              <w:rPr>
                <w:rFonts w:ascii="Book Antiqua" w:hAnsi="Book Antiqua"/>
                <w:b/>
                <w:sz w:val="28"/>
                <w:szCs w:val="28"/>
                <w:lang w:val="sr-Cyrl-RS"/>
              </w:rPr>
            </w:pPr>
            <w:r w:rsidRPr="00B93C6A">
              <w:rPr>
                <w:rFonts w:ascii="Book Antiqua" w:hAnsi="Book Antiqua"/>
                <w:b/>
                <w:sz w:val="28"/>
                <w:szCs w:val="28"/>
                <w:lang w:val="sr-Cyrl-RS"/>
              </w:rPr>
              <w:t>МОНИТОРИНГ</w:t>
            </w:r>
            <w:r w:rsidR="00B93C6A" w:rsidRPr="00B93C6A">
              <w:rPr>
                <w:rFonts w:ascii="Book Antiqua" w:hAnsi="Book Antiqua"/>
                <w:b/>
                <w:sz w:val="28"/>
                <w:szCs w:val="28"/>
                <w:lang w:val="sr-Latn-RS"/>
              </w:rPr>
              <w:t xml:space="preserve"> </w:t>
            </w:r>
            <w:r w:rsidRPr="00B93C6A">
              <w:rPr>
                <w:rFonts w:ascii="Book Antiqua" w:hAnsi="Book Antiqua"/>
                <w:b/>
                <w:sz w:val="28"/>
                <w:szCs w:val="28"/>
                <w:lang w:val="sr-Cyrl-RS"/>
              </w:rPr>
              <w:t>УСТАНОВА СОЦИЈАЛНЕ ЗАШТИТЕ</w:t>
            </w:r>
          </w:p>
          <w:p w14:paraId="7E86FB3E" w14:textId="77777777" w:rsidR="00612DEE" w:rsidRPr="00B93C6A" w:rsidRDefault="00612DEE" w:rsidP="00612DEE">
            <w:pPr>
              <w:tabs>
                <w:tab w:val="left" w:pos="8954"/>
              </w:tabs>
              <w:ind w:left="795"/>
              <w:jc w:val="center"/>
              <w:rPr>
                <w:rFonts w:ascii="Book Antiqua" w:hAnsi="Book Antiqua"/>
                <w:b/>
                <w:sz w:val="28"/>
                <w:szCs w:val="28"/>
                <w:lang w:val="sr-Cyrl-RS"/>
              </w:rPr>
            </w:pPr>
            <w:r>
              <w:rPr>
                <w:rFonts w:ascii="Book Antiqua" w:hAnsi="Book Antiqua"/>
                <w:b/>
                <w:sz w:val="28"/>
                <w:szCs w:val="28"/>
                <w:lang w:val="sr-Cyrl-RS"/>
              </w:rPr>
              <w:t>ДОМСКОГ ТИПА</w:t>
            </w:r>
          </w:p>
          <w:p w14:paraId="1B616D24"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03A4BC0C"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61CED427" w14:textId="77777777" w:rsidR="00234887" w:rsidRPr="00F56FB2" w:rsidRDefault="00234887" w:rsidP="00055154">
            <w:pPr>
              <w:tabs>
                <w:tab w:val="left" w:pos="8954"/>
              </w:tabs>
              <w:rPr>
                <w:rFonts w:ascii="Book Antiqua" w:eastAsia="Times New Roman" w:hAnsi="Book Antiqua" w:cs="Times New Roman"/>
                <w:sz w:val="22"/>
                <w:szCs w:val="22"/>
                <w:lang w:val="sr-Cyrl-RS"/>
              </w:rPr>
            </w:pPr>
          </w:p>
        </w:tc>
      </w:tr>
      <w:tr w:rsidR="00234887" w:rsidRPr="00F65B47" w14:paraId="0AD0214B" w14:textId="77777777" w:rsidTr="00055154">
        <w:tblPrEx>
          <w:tblBorders>
            <w:bottom w:val="none" w:sz="0" w:space="0" w:color="auto"/>
          </w:tblBorders>
          <w:tblLook w:val="01E0" w:firstRow="1" w:lastRow="1" w:firstColumn="1" w:lastColumn="1" w:noHBand="0" w:noVBand="0"/>
        </w:tblPrEx>
        <w:trPr>
          <w:trHeight w:val="101"/>
        </w:trPr>
        <w:tc>
          <w:tcPr>
            <w:tcW w:w="9237" w:type="dxa"/>
            <w:gridSpan w:val="4"/>
            <w:vAlign w:val="center"/>
          </w:tcPr>
          <w:p w14:paraId="60E17FC2" w14:textId="77777777" w:rsidR="00234887" w:rsidRPr="00F37B03" w:rsidRDefault="00234887" w:rsidP="00234887">
            <w:pPr>
              <w:tabs>
                <w:tab w:val="left" w:pos="8954"/>
              </w:tabs>
              <w:jc w:val="center"/>
              <w:rPr>
                <w:rFonts w:ascii="Book Antiqua" w:eastAsia="Times New Roman" w:hAnsi="Book Antiqua" w:cs="Times New Roman"/>
                <w:b/>
                <w:noProof/>
                <w:sz w:val="32"/>
                <w:szCs w:val="32"/>
                <w:lang w:val="sr-Cyrl-RS"/>
              </w:rPr>
            </w:pPr>
          </w:p>
          <w:p w14:paraId="45EF2D49" w14:textId="77777777" w:rsidR="00234887" w:rsidRPr="003208F3" w:rsidRDefault="00234887" w:rsidP="00234887">
            <w:pPr>
              <w:tabs>
                <w:tab w:val="left" w:pos="8954"/>
              </w:tabs>
              <w:jc w:val="center"/>
              <w:rPr>
                <w:rFonts w:ascii="Book Antiqua" w:eastAsia="Times New Roman" w:hAnsi="Book Antiqua" w:cs="Times New Roman"/>
                <w:b/>
                <w:sz w:val="40"/>
                <w:szCs w:val="40"/>
                <w:lang w:val="ru-RU"/>
              </w:rPr>
            </w:pPr>
            <w:r w:rsidRPr="003208F3">
              <w:rPr>
                <w:rFonts w:ascii="Book Antiqua" w:eastAsia="Times New Roman" w:hAnsi="Book Antiqua" w:cs="Times New Roman"/>
                <w:b/>
                <w:sz w:val="40"/>
                <w:szCs w:val="40"/>
                <w:lang w:val="ru-RU"/>
              </w:rPr>
              <w:t>Извештај</w:t>
            </w:r>
            <w:r w:rsidRPr="00F65B47">
              <w:rPr>
                <w:rFonts w:ascii="Book Antiqua" w:eastAsia="Times New Roman" w:hAnsi="Book Antiqua" w:cs="Times New Roman"/>
                <w:b/>
                <w:sz w:val="40"/>
                <w:szCs w:val="40"/>
                <w:lang w:val="ru-RU"/>
              </w:rPr>
              <w:t xml:space="preserve"> </w:t>
            </w:r>
            <w:r w:rsidRPr="003208F3">
              <w:rPr>
                <w:rFonts w:ascii="Book Antiqua" w:eastAsia="Times New Roman" w:hAnsi="Book Antiqua" w:cs="Times New Roman"/>
                <w:b/>
                <w:sz w:val="40"/>
                <w:szCs w:val="40"/>
                <w:lang w:val="ru-RU"/>
              </w:rPr>
              <w:t>о посети</w:t>
            </w:r>
          </w:p>
          <w:p w14:paraId="03A9345F" w14:textId="77777777" w:rsidR="00234887" w:rsidRPr="00387234" w:rsidRDefault="009862B9" w:rsidP="00234887">
            <w:pPr>
              <w:tabs>
                <w:tab w:val="left" w:pos="8954"/>
              </w:tabs>
              <w:jc w:val="center"/>
              <w:rPr>
                <w:rFonts w:ascii="Book Antiqua" w:eastAsia="Times New Roman" w:hAnsi="Book Antiqua" w:cs="Times New Roman"/>
                <w:sz w:val="40"/>
                <w:szCs w:val="40"/>
                <w:lang w:val="sr-Cyrl-RS"/>
              </w:rPr>
            </w:pPr>
            <w:r>
              <w:rPr>
                <w:rFonts w:ascii="Book Antiqua" w:eastAsia="Times New Roman" w:hAnsi="Book Antiqua" w:cs="Times New Roman"/>
                <w:b/>
                <w:sz w:val="40"/>
                <w:szCs w:val="40"/>
                <w:lang w:val="sr-Cyrl-RS"/>
              </w:rPr>
              <w:t>Установи за децу и младе „Сремчица“</w:t>
            </w:r>
          </w:p>
          <w:p w14:paraId="0D4AD4BD" w14:textId="77777777" w:rsidR="00222F5B" w:rsidRPr="00F37B03" w:rsidRDefault="00222F5B" w:rsidP="00222F5B">
            <w:pPr>
              <w:tabs>
                <w:tab w:val="left" w:pos="5550"/>
                <w:tab w:val="left" w:pos="7452"/>
                <w:tab w:val="left" w:pos="8954"/>
              </w:tabs>
              <w:rPr>
                <w:rFonts w:ascii="Book Antiqua" w:eastAsia="Times New Roman" w:hAnsi="Book Antiqua" w:cs="Times New Roman"/>
                <w:sz w:val="32"/>
                <w:szCs w:val="32"/>
                <w:lang w:val="sr-Cyrl-RS"/>
              </w:rPr>
            </w:pPr>
          </w:p>
        </w:tc>
      </w:tr>
      <w:tr w:rsidR="00234887" w:rsidRPr="00F56FB2" w14:paraId="6640942C" w14:textId="77777777" w:rsidTr="00B53B96">
        <w:tblPrEx>
          <w:tblBorders>
            <w:bottom w:val="none" w:sz="0" w:space="0" w:color="auto"/>
          </w:tblBorders>
          <w:tblLook w:val="01E0" w:firstRow="1" w:lastRow="1" w:firstColumn="1" w:lastColumn="1" w:noHBand="0" w:noVBand="0"/>
        </w:tblPrEx>
        <w:trPr>
          <w:trHeight w:hRule="exact" w:val="5796"/>
        </w:trPr>
        <w:tc>
          <w:tcPr>
            <w:tcW w:w="9237" w:type="dxa"/>
            <w:gridSpan w:val="4"/>
            <w:vAlign w:val="center"/>
          </w:tcPr>
          <w:p w14:paraId="4BF77F9B" w14:textId="77777777" w:rsidR="00BC3E91" w:rsidRDefault="00BC3E91" w:rsidP="00B53B96">
            <w:pPr>
              <w:spacing w:line="276" w:lineRule="auto"/>
              <w:rPr>
                <w:rFonts w:ascii="Book Antiqua" w:eastAsia="Calibri" w:hAnsi="Book Antiqua" w:cs="Times New Roman"/>
                <w:sz w:val="22"/>
                <w:szCs w:val="22"/>
                <w:lang w:val="sr-Cyrl-RS"/>
              </w:rPr>
            </w:pPr>
          </w:p>
          <w:p w14:paraId="70E74621" w14:textId="77777777" w:rsidR="00BC3E91" w:rsidRDefault="00BC3E91" w:rsidP="009862B9">
            <w:pPr>
              <w:spacing w:line="276" w:lineRule="auto"/>
              <w:jc w:val="center"/>
              <w:rPr>
                <w:rFonts w:ascii="Book Antiqua" w:eastAsia="Calibri" w:hAnsi="Book Antiqua" w:cs="Times New Roman"/>
                <w:sz w:val="22"/>
                <w:szCs w:val="22"/>
                <w:lang w:val="sr-Cyrl-RS"/>
              </w:rPr>
            </w:pPr>
          </w:p>
          <w:p w14:paraId="5B7CECFD" w14:textId="77777777" w:rsidR="00B53B96" w:rsidRDefault="00B53B96" w:rsidP="009862B9">
            <w:pPr>
              <w:spacing w:line="276" w:lineRule="auto"/>
              <w:jc w:val="center"/>
              <w:rPr>
                <w:rFonts w:ascii="Book Antiqua" w:eastAsia="Calibri" w:hAnsi="Book Antiqua" w:cs="Times New Roman"/>
                <w:sz w:val="22"/>
                <w:szCs w:val="22"/>
                <w:lang w:val="sr-Cyrl-RS"/>
              </w:rPr>
            </w:pPr>
          </w:p>
          <w:p w14:paraId="629C9E2B" w14:textId="77777777" w:rsidR="00B53B96" w:rsidRDefault="00B53B96" w:rsidP="009862B9">
            <w:pPr>
              <w:spacing w:line="276" w:lineRule="auto"/>
              <w:jc w:val="center"/>
              <w:rPr>
                <w:rFonts w:ascii="Book Antiqua" w:eastAsia="Calibri" w:hAnsi="Book Antiqua" w:cs="Times New Roman"/>
                <w:sz w:val="22"/>
                <w:szCs w:val="22"/>
                <w:lang w:val="sr-Cyrl-RS"/>
              </w:rPr>
            </w:pPr>
          </w:p>
          <w:p w14:paraId="2D6CC5EB" w14:textId="77777777" w:rsidR="00B53B96" w:rsidRDefault="00B53B96" w:rsidP="009862B9">
            <w:pPr>
              <w:spacing w:line="276" w:lineRule="auto"/>
              <w:jc w:val="center"/>
              <w:rPr>
                <w:rFonts w:ascii="Book Antiqua" w:eastAsia="Calibri" w:hAnsi="Book Antiqua" w:cs="Times New Roman"/>
                <w:sz w:val="22"/>
                <w:szCs w:val="22"/>
                <w:lang w:val="sr-Cyrl-RS"/>
              </w:rPr>
            </w:pPr>
          </w:p>
          <w:p w14:paraId="40F18A3C" w14:textId="77777777" w:rsidR="00B53B96" w:rsidRDefault="00B53B96" w:rsidP="009862B9">
            <w:pPr>
              <w:spacing w:line="276" w:lineRule="auto"/>
              <w:jc w:val="center"/>
              <w:rPr>
                <w:rFonts w:ascii="Book Antiqua" w:eastAsia="Calibri" w:hAnsi="Book Antiqua" w:cs="Times New Roman"/>
                <w:sz w:val="22"/>
                <w:szCs w:val="22"/>
                <w:lang w:val="sr-Cyrl-RS"/>
              </w:rPr>
            </w:pPr>
          </w:p>
          <w:p w14:paraId="0D50ECAD" w14:textId="77777777" w:rsidR="00B53B96" w:rsidRDefault="00B53B96" w:rsidP="009862B9">
            <w:pPr>
              <w:spacing w:line="276" w:lineRule="auto"/>
              <w:jc w:val="center"/>
              <w:rPr>
                <w:rFonts w:ascii="Book Antiqua" w:eastAsia="Calibri" w:hAnsi="Book Antiqua" w:cs="Times New Roman"/>
                <w:sz w:val="22"/>
                <w:szCs w:val="22"/>
                <w:lang w:val="sr-Cyrl-RS"/>
              </w:rPr>
            </w:pPr>
          </w:p>
          <w:p w14:paraId="74946A42" w14:textId="77777777" w:rsidR="00B53B96" w:rsidRDefault="00B53B96" w:rsidP="009862B9">
            <w:pPr>
              <w:spacing w:line="276" w:lineRule="auto"/>
              <w:jc w:val="center"/>
              <w:rPr>
                <w:rFonts w:ascii="Book Antiqua" w:eastAsia="Calibri" w:hAnsi="Book Antiqua" w:cs="Times New Roman"/>
                <w:sz w:val="22"/>
                <w:szCs w:val="22"/>
                <w:lang w:val="sr-Cyrl-RS"/>
              </w:rPr>
            </w:pPr>
          </w:p>
          <w:p w14:paraId="7CBD55C4" w14:textId="77777777" w:rsidR="00B53B96" w:rsidRDefault="00B53B96" w:rsidP="009862B9">
            <w:pPr>
              <w:spacing w:line="276" w:lineRule="auto"/>
              <w:jc w:val="center"/>
              <w:rPr>
                <w:rFonts w:ascii="Book Antiqua" w:eastAsia="Calibri" w:hAnsi="Book Antiqua" w:cs="Times New Roman"/>
                <w:sz w:val="22"/>
                <w:szCs w:val="22"/>
                <w:lang w:val="sr-Cyrl-RS"/>
              </w:rPr>
            </w:pPr>
          </w:p>
          <w:p w14:paraId="069040B5" w14:textId="77777777" w:rsidR="00B53B96" w:rsidRDefault="00B53B96" w:rsidP="009862B9">
            <w:pPr>
              <w:spacing w:line="276" w:lineRule="auto"/>
              <w:jc w:val="center"/>
              <w:rPr>
                <w:rFonts w:ascii="Book Antiqua" w:eastAsia="Calibri" w:hAnsi="Book Antiqua" w:cs="Times New Roman"/>
                <w:sz w:val="22"/>
                <w:szCs w:val="22"/>
                <w:lang w:val="sr-Cyrl-RS"/>
              </w:rPr>
            </w:pPr>
          </w:p>
          <w:p w14:paraId="670F2702" w14:textId="77777777" w:rsidR="00B53B96" w:rsidRDefault="00B53B96" w:rsidP="009862B9">
            <w:pPr>
              <w:spacing w:line="276" w:lineRule="auto"/>
              <w:jc w:val="center"/>
              <w:rPr>
                <w:rFonts w:ascii="Book Antiqua" w:eastAsia="Calibri" w:hAnsi="Book Antiqua" w:cs="Times New Roman"/>
                <w:sz w:val="22"/>
                <w:szCs w:val="22"/>
                <w:lang w:val="sr-Cyrl-RS"/>
              </w:rPr>
            </w:pPr>
          </w:p>
          <w:p w14:paraId="4B586DF7" w14:textId="77777777" w:rsidR="00B53B96" w:rsidRDefault="00B53B96" w:rsidP="009862B9">
            <w:pPr>
              <w:spacing w:line="276" w:lineRule="auto"/>
              <w:jc w:val="center"/>
              <w:rPr>
                <w:rFonts w:ascii="Book Antiqua" w:eastAsia="Calibri" w:hAnsi="Book Antiqua" w:cs="Times New Roman"/>
                <w:sz w:val="22"/>
                <w:szCs w:val="22"/>
                <w:lang w:val="sr-Cyrl-RS"/>
              </w:rPr>
            </w:pPr>
          </w:p>
          <w:p w14:paraId="5B2BB0EF" w14:textId="77777777" w:rsidR="00B53B96" w:rsidRDefault="00B53B96" w:rsidP="00B53B96">
            <w:pPr>
              <w:spacing w:line="276" w:lineRule="auto"/>
              <w:jc w:val="center"/>
              <w:rPr>
                <w:rFonts w:ascii="Book Antiqua" w:eastAsia="Calibri" w:hAnsi="Book Antiqua" w:cs="Times New Roman"/>
                <w:sz w:val="22"/>
                <w:szCs w:val="22"/>
                <w:lang w:val="sr-Cyrl-RS"/>
              </w:rPr>
            </w:pPr>
          </w:p>
          <w:p w14:paraId="362FA48E" w14:textId="77777777" w:rsidR="00B53B96" w:rsidRDefault="00B53B96" w:rsidP="00B53B96">
            <w:pPr>
              <w:spacing w:line="276" w:lineRule="auto"/>
              <w:jc w:val="center"/>
              <w:rPr>
                <w:rFonts w:ascii="Book Antiqua" w:eastAsia="Calibri" w:hAnsi="Book Antiqua" w:cs="Times New Roman"/>
                <w:sz w:val="22"/>
                <w:szCs w:val="22"/>
                <w:lang w:val="sr-Cyrl-RS"/>
              </w:rPr>
            </w:pPr>
          </w:p>
          <w:p w14:paraId="5CC8AC5B" w14:textId="77777777" w:rsidR="00B53B96" w:rsidRDefault="00B53B96" w:rsidP="00B53B96">
            <w:pPr>
              <w:spacing w:line="276" w:lineRule="auto"/>
              <w:jc w:val="center"/>
              <w:rPr>
                <w:rFonts w:ascii="Book Antiqua" w:eastAsia="Calibri" w:hAnsi="Book Antiqua" w:cs="Times New Roman"/>
                <w:sz w:val="22"/>
                <w:szCs w:val="22"/>
                <w:lang w:val="sr-Cyrl-RS"/>
              </w:rPr>
            </w:pPr>
          </w:p>
          <w:p w14:paraId="198917EC" w14:textId="77777777" w:rsidR="00B53B96" w:rsidRDefault="00B53B96" w:rsidP="00B53B96">
            <w:pPr>
              <w:spacing w:line="276" w:lineRule="auto"/>
              <w:jc w:val="center"/>
              <w:rPr>
                <w:rFonts w:ascii="Book Antiqua" w:eastAsia="Calibri" w:hAnsi="Book Antiqua" w:cs="Times New Roman"/>
                <w:sz w:val="22"/>
                <w:szCs w:val="22"/>
                <w:lang w:val="sr-Cyrl-RS"/>
              </w:rPr>
            </w:pPr>
          </w:p>
          <w:p w14:paraId="3B676BB0" w14:textId="77777777" w:rsidR="00B53B96" w:rsidRDefault="00B53B96" w:rsidP="00B53B96">
            <w:pPr>
              <w:spacing w:line="276" w:lineRule="auto"/>
              <w:jc w:val="center"/>
              <w:rPr>
                <w:rFonts w:ascii="Book Antiqua" w:eastAsia="Calibri" w:hAnsi="Book Antiqua" w:cs="Times New Roman"/>
                <w:sz w:val="22"/>
                <w:szCs w:val="22"/>
                <w:lang w:val="sr-Cyrl-RS"/>
              </w:rPr>
            </w:pPr>
          </w:p>
          <w:p w14:paraId="737A649C" w14:textId="77777777" w:rsidR="009862B9" w:rsidRDefault="009862B9" w:rsidP="00B53B96">
            <w:pPr>
              <w:spacing w:line="276" w:lineRule="auto"/>
              <w:jc w:val="center"/>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 xml:space="preserve">Београд, јун </w:t>
            </w:r>
            <w:r w:rsidRPr="00F56FB2">
              <w:rPr>
                <w:rFonts w:ascii="Book Antiqua" w:eastAsia="Calibri" w:hAnsi="Book Antiqua" w:cs="Times New Roman"/>
                <w:sz w:val="22"/>
                <w:szCs w:val="22"/>
                <w:lang w:val="sr-Cyrl-RS"/>
              </w:rPr>
              <w:t>201</w:t>
            </w:r>
            <w:r>
              <w:rPr>
                <w:rFonts w:ascii="Book Antiqua" w:eastAsia="Calibri" w:hAnsi="Book Antiqua" w:cs="Times New Roman"/>
                <w:sz w:val="22"/>
                <w:szCs w:val="22"/>
                <w:lang w:val="sr-Cyrl-RS"/>
              </w:rPr>
              <w:t>8</w:t>
            </w:r>
            <w:r w:rsidRPr="00F56FB2">
              <w:rPr>
                <w:rFonts w:ascii="Book Antiqua" w:eastAsia="Calibri" w:hAnsi="Book Antiqua" w:cs="Times New Roman"/>
                <w:sz w:val="22"/>
                <w:szCs w:val="22"/>
                <w:lang w:val="sr-Cyrl-RS"/>
              </w:rPr>
              <w:t>. године</w:t>
            </w:r>
          </w:p>
          <w:p w14:paraId="3972A1FE"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7DBD67B5" w14:textId="77777777" w:rsidR="00234887" w:rsidRPr="00F37B03" w:rsidRDefault="00234887" w:rsidP="00234887">
            <w:pPr>
              <w:tabs>
                <w:tab w:val="left" w:pos="8954"/>
              </w:tabs>
              <w:jc w:val="center"/>
              <w:rPr>
                <w:rFonts w:ascii="Book Antiqua" w:eastAsia="Times New Roman" w:hAnsi="Book Antiqua" w:cs="Times New Roman"/>
                <w:b/>
                <w:noProof/>
                <w:sz w:val="32"/>
                <w:szCs w:val="32"/>
                <w:lang w:val="sr-Cyrl-RS"/>
              </w:rPr>
            </w:pPr>
          </w:p>
        </w:tc>
      </w:tr>
    </w:tbl>
    <w:p w14:paraId="56813AEB" w14:textId="77777777" w:rsidR="00AF77A2" w:rsidRPr="00761DDB" w:rsidRDefault="00FF754E" w:rsidP="00761DDB">
      <w:pPr>
        <w:spacing w:line="276" w:lineRule="auto"/>
        <w:rPr>
          <w:rFonts w:ascii="Book Antiqua" w:eastAsia="Calibri" w:hAnsi="Book Antiqua" w:cs="Times New Roman"/>
          <w:sz w:val="22"/>
          <w:szCs w:val="22"/>
          <w:lang w:val="sr-Cyrl-RS"/>
        </w:rPr>
      </w:pPr>
      <w:r w:rsidRPr="00F65B47">
        <w:rPr>
          <w:rFonts w:ascii="Book Antiqua" w:eastAsia="Times New Roman" w:hAnsi="Book Antiqua" w:cs="Arial"/>
          <w:b/>
          <w:caps/>
          <w:sz w:val="22"/>
          <w:szCs w:val="22"/>
          <w:u w:val="single"/>
          <w:lang w:val="ru-RU"/>
        </w:rPr>
        <w:lastRenderedPageBreak/>
        <w:t>мандат</w:t>
      </w:r>
      <w:r w:rsidRPr="00F65B47">
        <w:rPr>
          <w:rFonts w:ascii="Book Antiqua" w:eastAsia="Times New Roman" w:hAnsi="Book Antiqua" w:cs="Arial"/>
          <w:b/>
          <w:spacing w:val="-4"/>
          <w:sz w:val="22"/>
          <w:szCs w:val="22"/>
          <w:u w:val="single"/>
          <w:lang w:val="ru-RU"/>
        </w:rPr>
        <w:t xml:space="preserve"> </w:t>
      </w:r>
      <w:r w:rsidRPr="00F65B47">
        <w:rPr>
          <w:rFonts w:ascii="Book Antiqua" w:eastAsia="Times New Roman" w:hAnsi="Book Antiqua" w:cs="Arial"/>
          <w:b/>
          <w:caps/>
          <w:spacing w:val="-4"/>
          <w:sz w:val="22"/>
          <w:szCs w:val="22"/>
          <w:u w:val="single"/>
          <w:lang w:val="ru-RU"/>
        </w:rPr>
        <w:t>НационалнОГ механизмА за превенцију тортуре</w:t>
      </w:r>
    </w:p>
    <w:p w14:paraId="36BE2888" w14:textId="77777777" w:rsidR="005108A8" w:rsidRDefault="005108A8" w:rsidP="005108A8">
      <w:pPr>
        <w:jc w:val="both"/>
        <w:rPr>
          <w:rFonts w:ascii="Book Antiqua" w:eastAsia="Calibri" w:hAnsi="Book Antiqua" w:cs="Times New Roman"/>
          <w:sz w:val="22"/>
          <w:szCs w:val="22"/>
          <w:lang w:val="sr-Cyrl-RS"/>
        </w:rPr>
      </w:pPr>
    </w:p>
    <w:p w14:paraId="3825B71C" w14:textId="77777777" w:rsidR="00C14D3C" w:rsidRDefault="0076388D"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z w:val="22"/>
          <w:szCs w:val="22"/>
          <w:lang w:val="sr-Cyrl-RS"/>
        </w:rPr>
        <w:t>З</w:t>
      </w:r>
      <w:r w:rsidR="00FF754E" w:rsidRPr="00F56FB2">
        <w:rPr>
          <w:rFonts w:ascii="Book Antiqua" w:eastAsia="Times New Roman" w:hAnsi="Book Antiqua" w:cs="Times New Roman"/>
          <w:noProof/>
          <w:sz w:val="22"/>
          <w:szCs w:val="22"/>
          <w:lang w:val="sr-Cyrl-RS"/>
        </w:rPr>
        <w:t>аконом о ратификацији Опционог протокола уз Конвенцију против тортуре и других сурових, нељудских или понижавајућих казни или поступака</w:t>
      </w:r>
      <w:r w:rsidR="00FF754E" w:rsidRPr="00F56FB2">
        <w:rPr>
          <w:rFonts w:ascii="Book Antiqua" w:eastAsia="Times New Roman" w:hAnsi="Book Antiqua" w:cs="Times New Roman"/>
          <w:noProof/>
          <w:sz w:val="22"/>
          <w:szCs w:val="22"/>
          <w:vertAlign w:val="superscript"/>
          <w:lang w:val="sr-Cyrl-RS"/>
        </w:rPr>
        <w:footnoteReference w:id="1"/>
      </w:r>
      <w:r w:rsidR="00FF754E" w:rsidRPr="00F56FB2">
        <w:rPr>
          <w:rFonts w:ascii="Book Antiqua" w:eastAsia="Times New Roman" w:hAnsi="Book Antiqua" w:cs="Times New Roman"/>
          <w:noProof/>
          <w:sz w:val="22"/>
          <w:szCs w:val="22"/>
          <w:lang w:val="sr-Cyrl-RS"/>
        </w:rPr>
        <w:t xml:space="preserve"> </w:t>
      </w:r>
      <w:r w:rsidR="00FF754E" w:rsidRPr="00F56FB2">
        <w:rPr>
          <w:rFonts w:ascii="Book Antiqua" w:eastAsia="Times New Roman" w:hAnsi="Book Antiqua" w:cs="Times New Roman"/>
          <w:noProof/>
          <w:spacing w:val="-8"/>
          <w:sz w:val="22"/>
          <w:szCs w:val="22"/>
          <w:lang w:val="sr-Cyrl-RS"/>
        </w:rPr>
        <w:t xml:space="preserve">прописано је да </w:t>
      </w:r>
      <w:r w:rsidR="00FF754E" w:rsidRPr="00F56FB2">
        <w:rPr>
          <w:rFonts w:ascii="Book Antiqua" w:eastAsia="Times New Roman" w:hAnsi="Book Antiqua" w:cs="Times New Roman"/>
          <w:noProof/>
          <w:spacing w:val="-4"/>
          <w:sz w:val="22"/>
          <w:szCs w:val="22"/>
          <w:lang w:val="sr-Cyrl-RS"/>
        </w:rPr>
        <w:t xml:space="preserve">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19EE6E83"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6B125A0D" w14:textId="77777777" w:rsidR="00C14D3C" w:rsidRDefault="00FF754E"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pacing w:val="-4"/>
          <w:sz w:val="22"/>
          <w:szCs w:val="22"/>
          <w:lang w:val="sr-Cyrl-RS"/>
        </w:rPr>
        <w:t>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
    <w:p w14:paraId="3A1582FC"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664EC481" w14:textId="77777777" w:rsidR="00C14D3C" w:rsidRDefault="00FF754E"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76D56339"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734C8428" w14:textId="77777777" w:rsidR="00C14D3C" w:rsidRDefault="008F08AC"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z w:val="22"/>
          <w:szCs w:val="22"/>
          <w:lang w:val="sr-Cyrl-RS"/>
        </w:rPr>
        <w:t xml:space="preserve">У институцији Заштитника грађана формирана је </w:t>
      </w:r>
      <w:r w:rsidR="00A22C5D">
        <w:rPr>
          <w:rFonts w:ascii="Book Antiqua" w:eastAsia="Times New Roman" w:hAnsi="Book Antiqua" w:cs="Times New Roman"/>
          <w:noProof/>
          <w:sz w:val="22"/>
          <w:szCs w:val="22"/>
          <w:lang w:val="sr-Cyrl-RS"/>
        </w:rPr>
        <w:t xml:space="preserve">посебна организациона јединица </w:t>
      </w:r>
      <w:r w:rsidRPr="00F56FB2">
        <w:rPr>
          <w:rFonts w:ascii="Book Antiqua" w:eastAsia="Times New Roman" w:hAnsi="Book Antiqua" w:cs="Times New Roman"/>
          <w:noProof/>
          <w:sz w:val="22"/>
          <w:szCs w:val="22"/>
          <w:lang w:val="sr-Cyrl-RS"/>
        </w:rPr>
        <w:t xml:space="preserve">Секретаријат Националног </w:t>
      </w:r>
      <w:r w:rsidR="00A22C5D">
        <w:rPr>
          <w:rFonts w:ascii="Book Antiqua" w:eastAsia="Times New Roman" w:hAnsi="Book Antiqua" w:cs="Times New Roman"/>
          <w:noProof/>
          <w:sz w:val="22"/>
          <w:szCs w:val="22"/>
          <w:lang w:val="sr-Cyrl-RS"/>
        </w:rPr>
        <w:t>механизма за превенцију тортуре</w:t>
      </w:r>
      <w:r w:rsidRPr="00F56FB2">
        <w:rPr>
          <w:rFonts w:ascii="Book Antiqua" w:eastAsia="Times New Roman" w:hAnsi="Book Antiqua" w:cs="Times New Roman"/>
          <w:noProof/>
          <w:sz w:val="22"/>
          <w:szCs w:val="22"/>
          <w:lang w:val="sr-Cyrl-RS"/>
        </w:rPr>
        <w:t>,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5976D583"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3EE9DA7B" w14:textId="77777777" w:rsidR="00C14D3C" w:rsidRDefault="00FF754E" w:rsidP="005108A8">
      <w:pPr>
        <w:tabs>
          <w:tab w:val="left" w:pos="90"/>
        </w:tabs>
        <w:jc w:val="both"/>
        <w:rPr>
          <w:rFonts w:ascii="Book Antiqua" w:eastAsia="Times New Roman" w:hAnsi="Book Antiqua" w:cs="Times New Roman"/>
          <w:noProof/>
          <w:sz w:val="22"/>
          <w:szCs w:val="22"/>
          <w:lang w:val="sr-Cyrl-RS"/>
        </w:rPr>
      </w:pPr>
      <w:r w:rsidRPr="00F56FB2">
        <w:rPr>
          <w:rFonts w:ascii="Book Antiqua" w:eastAsia="Times New Roman" w:hAnsi="Book Antiqua" w:cs="Times New Roman"/>
          <w:noProof/>
          <w:sz w:val="22"/>
          <w:szCs w:val="22"/>
          <w:lang w:val="sr-Cyrl-RS"/>
        </w:rPr>
        <w:t>Заштитник грађана и Покрајински омбудсман АП Војводине су потписали Меморандум о сарадњи у обављању послова НПМ</w:t>
      </w:r>
      <w:r w:rsidRPr="00F56FB2">
        <w:rPr>
          <w:rFonts w:ascii="Book Antiqua" w:eastAsia="Times New Roman" w:hAnsi="Book Antiqua" w:cs="Times New Roman"/>
          <w:noProof/>
          <w:sz w:val="22"/>
          <w:szCs w:val="22"/>
          <w:vertAlign w:val="superscript"/>
          <w:lang w:val="sr-Cyrl-RS"/>
        </w:rPr>
        <w:footnoteReference w:id="2"/>
      </w:r>
      <w:r w:rsidR="003B1F84" w:rsidRPr="00F56FB2">
        <w:rPr>
          <w:rFonts w:ascii="Book Antiqua" w:eastAsia="Times New Roman" w:hAnsi="Book Antiqua" w:cs="Times New Roman"/>
          <w:noProof/>
          <w:sz w:val="22"/>
          <w:szCs w:val="22"/>
          <w:lang w:val="sr-Cyrl-RS"/>
        </w:rPr>
        <w:t>, којим је предвиђено</w:t>
      </w:r>
      <w:r w:rsidRPr="00F56FB2">
        <w:rPr>
          <w:rFonts w:ascii="Book Antiqua" w:eastAsia="Times New Roman" w:hAnsi="Book Antiqua" w:cs="Times New Roman"/>
          <w:noProof/>
          <w:sz w:val="22"/>
          <w:szCs w:val="22"/>
          <w:lang w:val="sr-Cyrl-RS"/>
        </w:rPr>
        <w:t xml:space="preserve"> да ће Покрајински омбудсман активно учествовати у посетама мониторинг тима НПМ установама у којима су смештена лица лишена слободе, а које се нал</w:t>
      </w:r>
      <w:r w:rsidR="00C14D3C">
        <w:rPr>
          <w:rFonts w:ascii="Book Antiqua" w:eastAsia="Times New Roman" w:hAnsi="Book Antiqua" w:cs="Times New Roman"/>
          <w:noProof/>
          <w:sz w:val="22"/>
          <w:szCs w:val="22"/>
          <w:lang w:val="sr-Cyrl-RS"/>
        </w:rPr>
        <w:t>азе на територији АП Војводине.</w:t>
      </w:r>
    </w:p>
    <w:p w14:paraId="2C6F7CFF"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4C1B1415" w14:textId="77777777" w:rsidR="009862B9" w:rsidRPr="00BB4645" w:rsidRDefault="009862B9" w:rsidP="009862B9">
      <w:pPr>
        <w:jc w:val="both"/>
        <w:rPr>
          <w:rFonts w:ascii="Book Antiqua" w:hAnsi="Book Antiqua"/>
          <w:sz w:val="22"/>
          <w:szCs w:val="22"/>
          <w:lang w:val="sr-Cyrl-RS"/>
        </w:rPr>
      </w:pPr>
      <w:r w:rsidRPr="00F10A1A">
        <w:rPr>
          <w:rFonts w:ascii="Book Antiqua" w:hAnsi="Book Antiqua"/>
          <w:sz w:val="22"/>
          <w:szCs w:val="22"/>
          <w:lang w:val="sr-Cyrl-RS"/>
        </w:rPr>
        <w:t>На основу спроведеног поступка по јавном позиву,</w:t>
      </w:r>
      <w:r w:rsidRPr="00F10A1A">
        <w:rPr>
          <w:rFonts w:ascii="Book Antiqua" w:hAnsi="Book Antiqua"/>
          <w:sz w:val="22"/>
          <w:szCs w:val="22"/>
          <w:vertAlign w:val="superscript"/>
          <w:lang w:val="sr-Cyrl-RS"/>
        </w:rPr>
        <w:footnoteReference w:id="3"/>
      </w:r>
      <w:r w:rsidRPr="00F10A1A">
        <w:rPr>
          <w:rFonts w:ascii="Book Antiqua" w:hAnsi="Book Antiqua"/>
          <w:sz w:val="22"/>
          <w:szCs w:val="22"/>
          <w:lang w:val="sr-Cyrl-RS"/>
        </w:rPr>
        <w:t xml:space="preserve"> Заштитник грађана је изабрао удружења са којима ће остваривати сарадњу у обављању послова НПМ, и то: Бео</w:t>
      </w:r>
      <w:r w:rsidR="00DD1564">
        <w:rPr>
          <w:rFonts w:ascii="Book Antiqua" w:hAnsi="Book Antiqua"/>
          <w:sz w:val="22"/>
          <w:szCs w:val="22"/>
          <w:lang w:val="sr-Cyrl-RS"/>
        </w:rPr>
        <w:t xml:space="preserve">градски центар за људска права, </w:t>
      </w:r>
      <w:r w:rsidRPr="00F10A1A">
        <w:rPr>
          <w:rFonts w:ascii="Book Antiqua" w:hAnsi="Book Antiqua"/>
          <w:sz w:val="22"/>
          <w:szCs w:val="22"/>
          <w:lang w:val="sr-Cyrl-RS"/>
        </w:rPr>
        <w:t>Иницијатива за права особа са менталним инвалидитетом (MDRI-S), Комитет правника за људска права (YUCОМ) и Међународна мрежа помоћи (IAN).</w:t>
      </w:r>
    </w:p>
    <w:p w14:paraId="45DE547A" w14:textId="77777777" w:rsidR="009862B9" w:rsidRDefault="009862B9" w:rsidP="005108A8">
      <w:pPr>
        <w:tabs>
          <w:tab w:val="left" w:pos="90"/>
        </w:tabs>
        <w:jc w:val="both"/>
        <w:rPr>
          <w:rFonts w:ascii="Book Antiqua" w:eastAsia="Times New Roman" w:hAnsi="Book Antiqua" w:cs="Times New Roman"/>
          <w:noProof/>
          <w:spacing w:val="-4"/>
          <w:sz w:val="22"/>
          <w:szCs w:val="22"/>
          <w:lang w:val="sr-Cyrl-RS"/>
        </w:rPr>
      </w:pPr>
    </w:p>
    <w:p w14:paraId="7D5BA6E8" w14:textId="77777777" w:rsidR="00FF754E" w:rsidRPr="00C14D3C" w:rsidRDefault="00FF754E"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z w:val="22"/>
          <w:szCs w:val="22"/>
          <w:lang w:val="sr-Cyrl-RS"/>
        </w:rPr>
        <w:t>По обављеним посетама, НПМ сачињава извештаје које доставља посећеној установи.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401F0346" w14:textId="77777777" w:rsidR="00011551" w:rsidRPr="00F65B47" w:rsidRDefault="00011551" w:rsidP="005108A8">
      <w:pPr>
        <w:jc w:val="both"/>
        <w:rPr>
          <w:rFonts w:ascii="Book Antiqua" w:eastAsia="Calibri" w:hAnsi="Book Antiqua" w:cs="Times New Roman"/>
          <w:b/>
          <w:sz w:val="22"/>
          <w:szCs w:val="22"/>
          <w:lang w:val="ru-RU"/>
        </w:rPr>
      </w:pPr>
    </w:p>
    <w:p w14:paraId="00CD6AFA" w14:textId="77777777" w:rsidR="00011551" w:rsidRPr="00F65B47" w:rsidRDefault="00011551" w:rsidP="005108A8">
      <w:pPr>
        <w:jc w:val="both"/>
        <w:rPr>
          <w:rFonts w:ascii="Book Antiqua" w:eastAsia="Calibri" w:hAnsi="Book Antiqua" w:cs="Times New Roman"/>
          <w:b/>
          <w:sz w:val="22"/>
          <w:szCs w:val="22"/>
          <w:lang w:val="ru-RU"/>
        </w:rPr>
      </w:pPr>
    </w:p>
    <w:p w14:paraId="638DA46D" w14:textId="77777777" w:rsidR="001A5F41" w:rsidRPr="00F65B47" w:rsidRDefault="001A5F41" w:rsidP="00B53D23">
      <w:pPr>
        <w:spacing w:line="276" w:lineRule="auto"/>
        <w:jc w:val="both"/>
        <w:rPr>
          <w:rFonts w:ascii="Book Antiqua" w:eastAsia="Calibri" w:hAnsi="Book Antiqua" w:cs="Times New Roman"/>
          <w:b/>
          <w:sz w:val="22"/>
          <w:szCs w:val="22"/>
          <w:lang w:val="ru-RU"/>
        </w:rPr>
      </w:pPr>
    </w:p>
    <w:p w14:paraId="4BE9DEDC" w14:textId="77777777" w:rsidR="00FB4824" w:rsidRPr="00F65B47" w:rsidRDefault="00FB4824" w:rsidP="00B53D23">
      <w:pPr>
        <w:spacing w:line="276" w:lineRule="auto"/>
        <w:jc w:val="both"/>
        <w:rPr>
          <w:rFonts w:ascii="Book Antiqua" w:eastAsia="Calibri" w:hAnsi="Book Antiqua" w:cs="Times New Roman"/>
          <w:b/>
          <w:sz w:val="22"/>
          <w:szCs w:val="22"/>
          <w:lang w:val="ru-RU"/>
        </w:rPr>
      </w:pPr>
    </w:p>
    <w:p w14:paraId="66178D7D" w14:textId="77777777" w:rsidR="0076388D" w:rsidRDefault="00FF754E" w:rsidP="00F41A6F">
      <w:pPr>
        <w:spacing w:after="200" w:line="276" w:lineRule="auto"/>
        <w:jc w:val="both"/>
        <w:rPr>
          <w:rFonts w:ascii="Book Antiqua" w:eastAsia="Times New Roman" w:hAnsi="Book Antiqua" w:cs="Times New Roman"/>
          <w:b/>
          <w:bCs/>
          <w:kern w:val="32"/>
          <w:sz w:val="22"/>
          <w:szCs w:val="22"/>
          <w:u w:val="single"/>
        </w:rPr>
      </w:pPr>
      <w:r w:rsidRPr="00F56FB2">
        <w:rPr>
          <w:rFonts w:ascii="Book Antiqua" w:eastAsia="Times New Roman" w:hAnsi="Book Antiqua" w:cs="Times New Roman"/>
          <w:b/>
          <w:bCs/>
          <w:kern w:val="32"/>
          <w:sz w:val="22"/>
          <w:szCs w:val="22"/>
          <w:u w:val="single"/>
        </w:rPr>
        <w:lastRenderedPageBreak/>
        <w:t>ОСНОВНИ ПОДАЦИ О ПОСЕТИ</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6010"/>
      </w:tblGrid>
      <w:tr w:rsidR="007622CD" w:rsidRPr="00F65B47" w14:paraId="405EC536" w14:textId="77777777" w:rsidTr="001F6091">
        <w:trPr>
          <w:trHeight w:hRule="exact" w:val="672"/>
        </w:trPr>
        <w:tc>
          <w:tcPr>
            <w:tcW w:w="2990" w:type="dxa"/>
            <w:shd w:val="clear" w:color="auto" w:fill="E6E6E6"/>
            <w:vAlign w:val="center"/>
          </w:tcPr>
          <w:p w14:paraId="309BE002" w14:textId="77777777" w:rsidR="00FF754E" w:rsidRPr="00F56FB2" w:rsidRDefault="00FF754E" w:rsidP="00D37E03">
            <w:pPr>
              <w:tabs>
                <w:tab w:val="left" w:pos="180"/>
                <w:tab w:val="left" w:pos="581"/>
                <w:tab w:val="left" w:pos="6161"/>
              </w:tabs>
              <w:jc w:val="both"/>
              <w:rPr>
                <w:rFonts w:ascii="Book Antiqua" w:eastAsia="Times New Roman" w:hAnsi="Book Antiqua" w:cs="Arial"/>
                <w:spacing w:val="8"/>
                <w:sz w:val="22"/>
                <w:szCs w:val="22"/>
                <w:lang w:val="sr-Cyrl-RS"/>
              </w:rPr>
            </w:pPr>
            <w:r w:rsidRPr="00F56FB2">
              <w:rPr>
                <w:rFonts w:ascii="Book Antiqua" w:eastAsia="Times New Roman" w:hAnsi="Book Antiqua" w:cs="Arial"/>
                <w:spacing w:val="8"/>
                <w:sz w:val="22"/>
                <w:szCs w:val="22"/>
                <w:lang w:val="sr-Cyrl-RS"/>
              </w:rPr>
              <w:t xml:space="preserve">УСТАНОВА </w:t>
            </w:r>
          </w:p>
        </w:tc>
        <w:tc>
          <w:tcPr>
            <w:tcW w:w="6010" w:type="dxa"/>
            <w:vAlign w:val="center"/>
          </w:tcPr>
          <w:p w14:paraId="66ED8045" w14:textId="77777777" w:rsidR="00FF754E" w:rsidRPr="00F56FB2" w:rsidRDefault="00990843" w:rsidP="00071444">
            <w:pPr>
              <w:tabs>
                <w:tab w:val="left" w:pos="180"/>
                <w:tab w:val="left" w:pos="581"/>
                <w:tab w:val="left" w:pos="6161"/>
              </w:tabs>
              <w:jc w:val="both"/>
              <w:rPr>
                <w:rFonts w:ascii="Book Antiqua" w:eastAsia="Times New Roman" w:hAnsi="Book Antiqua" w:cs="Arial"/>
                <w:sz w:val="22"/>
                <w:szCs w:val="22"/>
                <w:lang w:val="sr-Cyrl-RS"/>
              </w:rPr>
            </w:pPr>
            <w:r>
              <w:rPr>
                <w:rFonts w:ascii="Book Antiqua" w:eastAsia="Times New Roman" w:hAnsi="Book Antiqua" w:cs="Arial"/>
                <w:sz w:val="22"/>
                <w:szCs w:val="22"/>
                <w:lang w:val="sr-Cyrl-RS"/>
              </w:rPr>
              <w:t>Установа за децу и младе „Сремчица“</w:t>
            </w:r>
          </w:p>
        </w:tc>
      </w:tr>
      <w:tr w:rsidR="007622CD" w:rsidRPr="00F65B47" w14:paraId="1C14111B" w14:textId="77777777" w:rsidTr="00764CEC">
        <w:trPr>
          <w:trHeight w:hRule="exact" w:val="2139"/>
        </w:trPr>
        <w:tc>
          <w:tcPr>
            <w:tcW w:w="2990" w:type="dxa"/>
            <w:shd w:val="clear" w:color="auto" w:fill="E6E6E6"/>
            <w:vAlign w:val="center"/>
          </w:tcPr>
          <w:p w14:paraId="0EC082E9" w14:textId="77777777" w:rsidR="00FF754E" w:rsidRPr="00F56FB2" w:rsidRDefault="00764CEC" w:rsidP="00D37E03">
            <w:pPr>
              <w:tabs>
                <w:tab w:val="left" w:pos="180"/>
                <w:tab w:val="left" w:pos="581"/>
                <w:tab w:val="left" w:pos="6161"/>
              </w:tabs>
              <w:jc w:val="both"/>
              <w:rPr>
                <w:rFonts w:ascii="Book Antiqua" w:eastAsia="Times New Roman" w:hAnsi="Book Antiqua" w:cs="Arial"/>
                <w:spacing w:val="8"/>
                <w:sz w:val="22"/>
                <w:szCs w:val="22"/>
                <w:highlight w:val="yellow"/>
                <w:lang w:val="sr-Cyrl-RS"/>
              </w:rPr>
            </w:pPr>
            <w:r>
              <w:rPr>
                <w:rFonts w:ascii="Book Antiqua" w:eastAsia="Times New Roman" w:hAnsi="Book Antiqua" w:cs="Arial"/>
                <w:spacing w:val="8"/>
                <w:sz w:val="22"/>
                <w:szCs w:val="22"/>
                <w:lang w:val="sr-Cyrl-RS"/>
              </w:rPr>
              <w:t>РАЗЛОГ П</w:t>
            </w:r>
            <w:r w:rsidR="00FF754E" w:rsidRPr="00F56FB2">
              <w:rPr>
                <w:rFonts w:ascii="Book Antiqua" w:eastAsia="Times New Roman" w:hAnsi="Book Antiqua" w:cs="Arial"/>
                <w:spacing w:val="8"/>
                <w:sz w:val="22"/>
                <w:szCs w:val="22"/>
                <w:lang w:val="sr-Cyrl-RS"/>
              </w:rPr>
              <w:t>ОСЕТЕ</w:t>
            </w:r>
          </w:p>
        </w:tc>
        <w:tc>
          <w:tcPr>
            <w:tcW w:w="6010" w:type="dxa"/>
          </w:tcPr>
          <w:p w14:paraId="0A6AD367" w14:textId="77777777" w:rsidR="00FF754E" w:rsidRPr="002959C0" w:rsidRDefault="00FF754E" w:rsidP="00D37E03">
            <w:pPr>
              <w:tabs>
                <w:tab w:val="left" w:pos="180"/>
                <w:tab w:val="left" w:pos="581"/>
                <w:tab w:val="left" w:pos="6161"/>
              </w:tabs>
              <w:jc w:val="both"/>
              <w:rPr>
                <w:rFonts w:ascii="Book Antiqua" w:eastAsia="Times New Roman" w:hAnsi="Book Antiqua" w:cs="Arial"/>
                <w:spacing w:val="-4"/>
                <w:sz w:val="10"/>
                <w:szCs w:val="10"/>
                <w:lang w:val="sr-Cyrl-RS"/>
              </w:rPr>
            </w:pPr>
          </w:p>
          <w:p w14:paraId="3F3CD715" w14:textId="77777777" w:rsidR="00A80735" w:rsidRPr="00764CEC" w:rsidRDefault="00764CEC" w:rsidP="00446F25">
            <w:pPr>
              <w:jc w:val="both"/>
              <w:rPr>
                <w:rFonts w:ascii="Book Antiqua" w:eastAsia="Times New Roman" w:hAnsi="Book Antiqua" w:cs="Arial"/>
                <w:sz w:val="22"/>
                <w:szCs w:val="22"/>
                <w:lang w:val="sr-Cyrl-RS"/>
              </w:rPr>
            </w:pPr>
            <w:r w:rsidRPr="00F65B47">
              <w:rPr>
                <w:rFonts w:ascii="Book Antiqua" w:hAnsi="Book Antiqua"/>
                <w:sz w:val="22"/>
                <w:szCs w:val="22"/>
                <w:lang w:val="ru-RU"/>
              </w:rPr>
              <w:t xml:space="preserve">Обављање послова Националног механизма за превенцију тортуре (НПМ) у складу са чл. 2а Закона о ратификацији Опционог протокола уз Конвенцију против тортуре и других сурових, нељудских или понижавајућих казни и поступака </w:t>
            </w:r>
            <w:r w:rsidRPr="00F65B47">
              <w:rPr>
                <w:rFonts w:ascii="Book Antiqua" w:hAnsi="Book Antiqua"/>
                <w:i/>
                <w:sz w:val="22"/>
                <w:szCs w:val="22"/>
                <w:lang w:val="ru-RU"/>
              </w:rPr>
              <w:t>(</w:t>
            </w:r>
            <w:r w:rsidRPr="00F65B47">
              <w:rPr>
                <w:rFonts w:ascii="Book Antiqua" w:hAnsi="Book Antiqua"/>
                <w:i/>
                <w:spacing w:val="-8"/>
                <w:sz w:val="22"/>
                <w:szCs w:val="22"/>
                <w:lang w:val="ru-RU"/>
              </w:rPr>
              <w:t xml:space="preserve">„Сл. лист СЦГ - Међународни </w:t>
            </w:r>
            <w:proofErr w:type="gramStart"/>
            <w:r w:rsidRPr="00F65B47">
              <w:rPr>
                <w:rFonts w:ascii="Book Antiqua" w:hAnsi="Book Antiqua"/>
                <w:i/>
                <w:spacing w:val="-8"/>
                <w:sz w:val="22"/>
                <w:szCs w:val="22"/>
                <w:lang w:val="ru-RU"/>
              </w:rPr>
              <w:t>уговори“</w:t>
            </w:r>
            <w:proofErr w:type="gramEnd"/>
            <w:r w:rsidRPr="00F65B47">
              <w:rPr>
                <w:rFonts w:ascii="Book Antiqua" w:hAnsi="Book Antiqua"/>
                <w:i/>
                <w:spacing w:val="-8"/>
                <w:sz w:val="22"/>
                <w:szCs w:val="22"/>
                <w:lang w:val="ru-RU"/>
              </w:rPr>
              <w:t xml:space="preserve">, бр. 16/2005 и 2/2006 и „Сл. гласник РС - Међународни </w:t>
            </w:r>
            <w:proofErr w:type="gramStart"/>
            <w:r w:rsidRPr="00F65B47">
              <w:rPr>
                <w:rFonts w:ascii="Book Antiqua" w:hAnsi="Book Antiqua"/>
                <w:i/>
                <w:spacing w:val="-8"/>
                <w:sz w:val="22"/>
                <w:szCs w:val="22"/>
                <w:lang w:val="ru-RU"/>
              </w:rPr>
              <w:t>уговори“</w:t>
            </w:r>
            <w:proofErr w:type="gramEnd"/>
            <w:r w:rsidRPr="00F65B47">
              <w:rPr>
                <w:rFonts w:ascii="Book Antiqua" w:hAnsi="Book Antiqua"/>
                <w:i/>
                <w:spacing w:val="-8"/>
                <w:sz w:val="22"/>
                <w:szCs w:val="22"/>
                <w:lang w:val="ru-RU"/>
              </w:rPr>
              <w:t>, бр. 7/2011)</w:t>
            </w:r>
          </w:p>
        </w:tc>
      </w:tr>
      <w:tr w:rsidR="007622CD" w:rsidRPr="00F65B47" w14:paraId="6BE45699" w14:textId="77777777" w:rsidTr="00071444">
        <w:trPr>
          <w:trHeight w:hRule="exact" w:val="888"/>
        </w:trPr>
        <w:tc>
          <w:tcPr>
            <w:tcW w:w="2990" w:type="dxa"/>
            <w:shd w:val="clear" w:color="auto" w:fill="E6E6E6"/>
            <w:vAlign w:val="center"/>
          </w:tcPr>
          <w:p w14:paraId="48E0EF6E"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highlight w:val="yellow"/>
                <w:lang w:val="sr-Cyrl-RS"/>
              </w:rPr>
            </w:pPr>
            <w:r w:rsidRPr="00F56FB2">
              <w:rPr>
                <w:rFonts w:ascii="Book Antiqua" w:eastAsia="Times New Roman" w:hAnsi="Book Antiqua" w:cs="Arial"/>
                <w:sz w:val="22"/>
                <w:szCs w:val="22"/>
                <w:lang w:val="sr-Cyrl-RS"/>
              </w:rPr>
              <w:t>ПОСЕТУ ОБАВИО</w:t>
            </w:r>
          </w:p>
        </w:tc>
        <w:tc>
          <w:tcPr>
            <w:tcW w:w="6010" w:type="dxa"/>
            <w:vAlign w:val="center"/>
          </w:tcPr>
          <w:p w14:paraId="784E38C2" w14:textId="77777777" w:rsidR="0063193C" w:rsidRPr="00F56FB2" w:rsidRDefault="00071444" w:rsidP="00071444">
            <w:pPr>
              <w:tabs>
                <w:tab w:val="left" w:pos="180"/>
                <w:tab w:val="left" w:pos="581"/>
                <w:tab w:val="left" w:pos="6161"/>
              </w:tabs>
              <w:jc w:val="both"/>
              <w:rPr>
                <w:rFonts w:ascii="Book Antiqua" w:eastAsia="Times New Roman" w:hAnsi="Book Antiqua" w:cs="Arial"/>
                <w:sz w:val="22"/>
                <w:szCs w:val="22"/>
                <w:highlight w:val="yellow"/>
                <w:lang w:val="sr-Cyrl-RS"/>
              </w:rPr>
            </w:pPr>
            <w:r>
              <w:rPr>
                <w:rFonts w:ascii="Book Antiqua" w:eastAsia="Times New Roman" w:hAnsi="Book Antiqua" w:cs="Arial"/>
                <w:sz w:val="22"/>
                <w:szCs w:val="22"/>
                <w:lang w:val="sr-Cyrl-RS"/>
              </w:rPr>
              <w:t>Национални маханизам за превенцију тор</w:t>
            </w:r>
            <w:r w:rsidR="00276735">
              <w:rPr>
                <w:rFonts w:ascii="Book Antiqua" w:eastAsia="Times New Roman" w:hAnsi="Book Antiqua" w:cs="Arial"/>
                <w:sz w:val="22"/>
                <w:szCs w:val="22"/>
                <w:lang w:val="sr-Cyrl-RS"/>
              </w:rPr>
              <w:t>туре уз учешће стручњака медици</w:t>
            </w:r>
            <w:r>
              <w:rPr>
                <w:rFonts w:ascii="Book Antiqua" w:eastAsia="Times New Roman" w:hAnsi="Book Antiqua" w:cs="Arial"/>
                <w:sz w:val="22"/>
                <w:szCs w:val="22"/>
                <w:lang w:val="sr-Cyrl-RS"/>
              </w:rPr>
              <w:t>н</w:t>
            </w:r>
            <w:r w:rsidR="00276735">
              <w:rPr>
                <w:rFonts w:ascii="Book Antiqua" w:eastAsia="Times New Roman" w:hAnsi="Book Antiqua" w:cs="Arial"/>
                <w:sz w:val="22"/>
                <w:szCs w:val="22"/>
                <w:lang w:val="sr-Cyrl-RS"/>
              </w:rPr>
              <w:t>с</w:t>
            </w:r>
            <w:r>
              <w:rPr>
                <w:rFonts w:ascii="Book Antiqua" w:eastAsia="Times New Roman" w:hAnsi="Book Antiqua" w:cs="Arial"/>
                <w:sz w:val="22"/>
                <w:szCs w:val="22"/>
                <w:lang w:val="sr-Cyrl-RS"/>
              </w:rPr>
              <w:t>ке струке</w:t>
            </w:r>
            <w:r w:rsidR="0063193C" w:rsidRPr="00F56FB2">
              <w:rPr>
                <w:rFonts w:ascii="Book Antiqua" w:eastAsia="Times New Roman" w:hAnsi="Book Antiqua" w:cs="Arial"/>
                <w:sz w:val="22"/>
                <w:szCs w:val="22"/>
                <w:lang w:val="sr-Cyrl-RS"/>
              </w:rPr>
              <w:t xml:space="preserve"> </w:t>
            </w:r>
          </w:p>
        </w:tc>
      </w:tr>
      <w:tr w:rsidR="007622CD" w:rsidRPr="00F65B47" w14:paraId="6D4D9CCF" w14:textId="77777777" w:rsidTr="001613C1">
        <w:trPr>
          <w:trHeight w:hRule="exact" w:val="735"/>
        </w:trPr>
        <w:tc>
          <w:tcPr>
            <w:tcW w:w="2990" w:type="dxa"/>
            <w:shd w:val="clear" w:color="auto" w:fill="E6E6E6"/>
            <w:vAlign w:val="center"/>
          </w:tcPr>
          <w:p w14:paraId="31DB099E"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highlight w:val="yellow"/>
                <w:lang w:val="sr-Cyrl-RS"/>
              </w:rPr>
            </w:pPr>
            <w:r w:rsidRPr="00F56FB2">
              <w:rPr>
                <w:rFonts w:ascii="Book Antiqua" w:eastAsia="Times New Roman" w:hAnsi="Book Antiqua" w:cs="Arial"/>
                <w:sz w:val="22"/>
                <w:szCs w:val="22"/>
                <w:lang w:val="sr-Cyrl-RS"/>
              </w:rPr>
              <w:t>ВРСТА ПОСЕТЕ</w:t>
            </w:r>
          </w:p>
        </w:tc>
        <w:tc>
          <w:tcPr>
            <w:tcW w:w="6010" w:type="dxa"/>
            <w:vAlign w:val="center"/>
          </w:tcPr>
          <w:p w14:paraId="3B0CCABD" w14:textId="77777777" w:rsidR="00B858F2" w:rsidRPr="00B858F2" w:rsidRDefault="00B858F2" w:rsidP="00727B99">
            <w:pPr>
              <w:tabs>
                <w:tab w:val="left" w:pos="180"/>
                <w:tab w:val="left" w:pos="581"/>
                <w:tab w:val="left" w:pos="6161"/>
              </w:tabs>
              <w:jc w:val="both"/>
              <w:rPr>
                <w:rFonts w:ascii="Book Antiqua" w:eastAsia="Times New Roman" w:hAnsi="Book Antiqua" w:cs="Arial"/>
                <w:sz w:val="10"/>
                <w:szCs w:val="10"/>
                <w:lang w:val="sr-Cyrl-RS"/>
              </w:rPr>
            </w:pPr>
          </w:p>
          <w:p w14:paraId="74CA946A" w14:textId="77777777" w:rsidR="001A0DD4" w:rsidRPr="001A0DD4" w:rsidRDefault="001A0DD4" w:rsidP="00727B99">
            <w:pPr>
              <w:tabs>
                <w:tab w:val="left" w:pos="180"/>
                <w:tab w:val="left" w:pos="581"/>
                <w:tab w:val="left" w:pos="6161"/>
              </w:tabs>
              <w:jc w:val="both"/>
              <w:rPr>
                <w:rFonts w:ascii="Book Antiqua" w:eastAsia="Times New Roman" w:hAnsi="Book Antiqua" w:cs="Arial"/>
                <w:sz w:val="22"/>
                <w:szCs w:val="22"/>
                <w:lang w:val="sr-Cyrl-RS"/>
              </w:rPr>
            </w:pPr>
            <w:r w:rsidRPr="001A0DD4">
              <w:rPr>
                <w:rFonts w:ascii="Book Antiqua" w:eastAsia="Times New Roman" w:hAnsi="Book Antiqua" w:cs="Arial"/>
                <w:sz w:val="22"/>
                <w:szCs w:val="22"/>
                <w:lang w:val="sr-Cyrl-RS"/>
              </w:rPr>
              <w:t>Редовна посета по Годишњем плану посета НПМ за 2018. годину</w:t>
            </w:r>
          </w:p>
          <w:p w14:paraId="1AACABF5" w14:textId="77777777" w:rsidR="00FF754E" w:rsidRPr="00F56FB2" w:rsidRDefault="00FF754E" w:rsidP="00727B99">
            <w:pPr>
              <w:tabs>
                <w:tab w:val="left" w:pos="180"/>
                <w:tab w:val="left" w:pos="581"/>
                <w:tab w:val="left" w:pos="6161"/>
              </w:tabs>
              <w:jc w:val="both"/>
              <w:rPr>
                <w:rFonts w:ascii="Book Antiqua" w:eastAsia="Times New Roman" w:hAnsi="Book Antiqua" w:cs="Arial"/>
                <w:sz w:val="22"/>
                <w:szCs w:val="22"/>
                <w:highlight w:val="yellow"/>
                <w:lang w:val="sr-Cyrl-RS"/>
              </w:rPr>
            </w:pPr>
          </w:p>
        </w:tc>
      </w:tr>
      <w:tr w:rsidR="007622CD" w:rsidRPr="00F56FB2" w14:paraId="7362D750" w14:textId="77777777" w:rsidTr="001613C1">
        <w:trPr>
          <w:trHeight w:hRule="exact" w:val="706"/>
        </w:trPr>
        <w:tc>
          <w:tcPr>
            <w:tcW w:w="2990" w:type="dxa"/>
            <w:shd w:val="clear" w:color="auto" w:fill="E6E6E6"/>
            <w:vAlign w:val="center"/>
          </w:tcPr>
          <w:p w14:paraId="5585A3FD"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lang w:val="sr-Cyrl-RS"/>
              </w:rPr>
            </w:pPr>
            <w:r w:rsidRPr="00F56FB2">
              <w:rPr>
                <w:rFonts w:ascii="Book Antiqua" w:eastAsia="Times New Roman" w:hAnsi="Book Antiqua" w:cs="Arial"/>
                <w:sz w:val="22"/>
                <w:szCs w:val="22"/>
                <w:lang w:val="sr-Cyrl-RS"/>
              </w:rPr>
              <w:t>ДАТУМ ПОСЕТЕ</w:t>
            </w:r>
          </w:p>
        </w:tc>
        <w:tc>
          <w:tcPr>
            <w:tcW w:w="6010" w:type="dxa"/>
            <w:vAlign w:val="center"/>
          </w:tcPr>
          <w:p w14:paraId="02F1053E" w14:textId="77777777" w:rsidR="00FF754E" w:rsidRPr="00F56FB2" w:rsidRDefault="00990843" w:rsidP="00990843">
            <w:pPr>
              <w:tabs>
                <w:tab w:val="left" w:pos="180"/>
                <w:tab w:val="left" w:pos="581"/>
                <w:tab w:val="left" w:pos="6161"/>
              </w:tabs>
              <w:jc w:val="both"/>
              <w:rPr>
                <w:rFonts w:ascii="Book Antiqua" w:eastAsia="Times New Roman" w:hAnsi="Book Antiqua" w:cs="Arial"/>
                <w:sz w:val="22"/>
                <w:szCs w:val="22"/>
                <w:lang w:val="sr-Cyrl-RS"/>
              </w:rPr>
            </w:pPr>
            <w:r>
              <w:rPr>
                <w:rFonts w:ascii="Book Antiqua" w:eastAsia="Times New Roman" w:hAnsi="Book Antiqua" w:cs="Arial"/>
                <w:sz w:val="22"/>
                <w:szCs w:val="22"/>
                <w:lang w:val="sr-Cyrl-RS"/>
              </w:rPr>
              <w:t>25. мај</w:t>
            </w:r>
            <w:r w:rsidR="00071444">
              <w:rPr>
                <w:rFonts w:ascii="Book Antiqua" w:eastAsia="Times New Roman" w:hAnsi="Book Antiqua" w:cs="Arial"/>
                <w:sz w:val="22"/>
                <w:szCs w:val="22"/>
                <w:lang w:val="sr-Cyrl-RS"/>
              </w:rPr>
              <w:t xml:space="preserve"> 2</w:t>
            </w:r>
            <w:r w:rsidR="00FF754E" w:rsidRPr="00F56FB2">
              <w:rPr>
                <w:rFonts w:ascii="Book Antiqua" w:eastAsia="Times New Roman" w:hAnsi="Book Antiqua" w:cs="Arial"/>
                <w:sz w:val="22"/>
                <w:szCs w:val="22"/>
                <w:lang w:val="sr-Cyrl-RS"/>
              </w:rPr>
              <w:t>01</w:t>
            </w:r>
            <w:r w:rsidR="00071444">
              <w:rPr>
                <w:rFonts w:ascii="Book Antiqua" w:eastAsia="Times New Roman" w:hAnsi="Book Antiqua" w:cs="Arial"/>
                <w:sz w:val="22"/>
                <w:szCs w:val="22"/>
                <w:lang w:val="sr-Cyrl-RS"/>
              </w:rPr>
              <w:t>8</w:t>
            </w:r>
            <w:r w:rsidR="00FF754E" w:rsidRPr="00F56FB2">
              <w:rPr>
                <w:rFonts w:ascii="Book Antiqua" w:eastAsia="Times New Roman" w:hAnsi="Book Antiqua" w:cs="Arial"/>
                <w:sz w:val="22"/>
                <w:szCs w:val="22"/>
                <w:lang w:val="sr-Cyrl-RS"/>
              </w:rPr>
              <w:t>. године</w:t>
            </w:r>
          </w:p>
        </w:tc>
      </w:tr>
      <w:tr w:rsidR="007622CD" w:rsidRPr="00F56FB2" w14:paraId="575C8567" w14:textId="77777777" w:rsidTr="0068539D">
        <w:trPr>
          <w:trHeight w:hRule="exact" w:val="496"/>
        </w:trPr>
        <w:tc>
          <w:tcPr>
            <w:tcW w:w="2990" w:type="dxa"/>
            <w:shd w:val="clear" w:color="auto" w:fill="E6E6E6"/>
            <w:vAlign w:val="center"/>
          </w:tcPr>
          <w:p w14:paraId="31EB1652"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lang w:val="sr-Cyrl-RS"/>
              </w:rPr>
            </w:pPr>
            <w:r w:rsidRPr="00F56FB2">
              <w:rPr>
                <w:rFonts w:ascii="Book Antiqua" w:eastAsia="Times New Roman" w:hAnsi="Book Antiqua" w:cs="Arial"/>
                <w:sz w:val="22"/>
                <w:szCs w:val="22"/>
                <w:lang w:val="sr-Cyrl-RS"/>
              </w:rPr>
              <w:t>НАЈАВА ПОСЕТЕ</w:t>
            </w:r>
          </w:p>
        </w:tc>
        <w:tc>
          <w:tcPr>
            <w:tcW w:w="6010" w:type="dxa"/>
            <w:vAlign w:val="center"/>
          </w:tcPr>
          <w:p w14:paraId="22C414BE" w14:textId="77777777" w:rsidR="00FF754E" w:rsidRPr="00F56FB2" w:rsidRDefault="00FF754E" w:rsidP="00BA2F8E">
            <w:pPr>
              <w:tabs>
                <w:tab w:val="left" w:pos="180"/>
                <w:tab w:val="left" w:pos="581"/>
                <w:tab w:val="left" w:pos="6161"/>
              </w:tabs>
              <w:jc w:val="both"/>
              <w:rPr>
                <w:rFonts w:ascii="Book Antiqua" w:eastAsia="Times New Roman" w:hAnsi="Book Antiqua" w:cs="Arial"/>
                <w:sz w:val="22"/>
                <w:szCs w:val="22"/>
                <w:lang w:val="sr-Cyrl-RS"/>
              </w:rPr>
            </w:pPr>
            <w:r w:rsidRPr="00F56FB2">
              <w:rPr>
                <w:rFonts w:ascii="Book Antiqua" w:eastAsia="Times New Roman" w:hAnsi="Book Antiqua" w:cs="Arial"/>
                <w:sz w:val="22"/>
                <w:szCs w:val="22"/>
                <w:lang w:val="sr-Cyrl-RS"/>
              </w:rPr>
              <w:t xml:space="preserve">Посета </w:t>
            </w:r>
            <w:r w:rsidR="00A80735" w:rsidRPr="00F56FB2">
              <w:rPr>
                <w:rFonts w:ascii="Book Antiqua" w:eastAsia="Times New Roman" w:hAnsi="Book Antiqua" w:cs="Arial"/>
                <w:sz w:val="22"/>
                <w:szCs w:val="22"/>
                <w:lang w:val="sr-Cyrl-RS"/>
              </w:rPr>
              <w:t xml:space="preserve">је најављена </w:t>
            </w:r>
          </w:p>
        </w:tc>
      </w:tr>
      <w:tr w:rsidR="007622CD" w:rsidRPr="00F56FB2" w14:paraId="0F24EE88" w14:textId="77777777" w:rsidTr="00990843">
        <w:trPr>
          <w:trHeight w:hRule="exact" w:val="5478"/>
        </w:trPr>
        <w:tc>
          <w:tcPr>
            <w:tcW w:w="2990" w:type="dxa"/>
            <w:shd w:val="clear" w:color="auto" w:fill="E6E6E6"/>
            <w:vAlign w:val="center"/>
          </w:tcPr>
          <w:p w14:paraId="1376AC18" w14:textId="77777777" w:rsidR="00FF754E" w:rsidRPr="00F56FB2" w:rsidRDefault="009C51A7" w:rsidP="00D37E03">
            <w:pPr>
              <w:tabs>
                <w:tab w:val="left" w:pos="180"/>
                <w:tab w:val="left" w:pos="581"/>
                <w:tab w:val="left" w:pos="6161"/>
              </w:tabs>
              <w:jc w:val="both"/>
              <w:rPr>
                <w:rFonts w:ascii="Book Antiqua" w:eastAsia="Times New Roman" w:hAnsi="Book Antiqua" w:cs="Arial"/>
                <w:sz w:val="22"/>
                <w:szCs w:val="22"/>
                <w:highlight w:val="yellow"/>
                <w:lang w:val="sr-Cyrl-RS"/>
              </w:rPr>
            </w:pPr>
            <w:r w:rsidRPr="00F56FB2">
              <w:rPr>
                <w:rFonts w:ascii="Book Antiqua" w:eastAsia="Times New Roman" w:hAnsi="Book Antiqua" w:cs="Arial"/>
                <w:sz w:val="22"/>
                <w:szCs w:val="22"/>
                <w:lang w:val="sr-Cyrl-RS"/>
              </w:rPr>
              <w:t xml:space="preserve">САСТАВ </w:t>
            </w:r>
            <w:r w:rsidR="003D5CB1" w:rsidRPr="00F56FB2">
              <w:rPr>
                <w:rFonts w:ascii="Book Antiqua" w:eastAsia="Times New Roman" w:hAnsi="Book Antiqua" w:cs="Arial"/>
                <w:sz w:val="22"/>
                <w:szCs w:val="22"/>
                <w:lang w:val="sr-Cyrl-RS"/>
              </w:rPr>
              <w:t>ТИМА</w:t>
            </w:r>
          </w:p>
        </w:tc>
        <w:tc>
          <w:tcPr>
            <w:tcW w:w="6010" w:type="dxa"/>
            <w:vAlign w:val="center"/>
          </w:tcPr>
          <w:p w14:paraId="4AB4C8DE" w14:textId="77777777" w:rsidR="00BA2F8E" w:rsidRDefault="00BA2F8E" w:rsidP="00D37E03">
            <w:pPr>
              <w:jc w:val="both"/>
              <w:rPr>
                <w:rFonts w:ascii="Book Antiqua" w:eastAsia="Times New Roman" w:hAnsi="Book Antiqua" w:cs="Times New Roman"/>
                <w:b/>
                <w:noProof/>
                <w:sz w:val="10"/>
                <w:szCs w:val="10"/>
                <w:lang w:val="sr-Cyrl-CS"/>
              </w:rPr>
            </w:pPr>
          </w:p>
          <w:p w14:paraId="148AD6AD" w14:textId="77777777" w:rsidR="00BA2F8E" w:rsidRPr="00BA2F8E" w:rsidRDefault="00BA2F8E" w:rsidP="00BA2F8E">
            <w:pPr>
              <w:pStyle w:val="Normal1"/>
              <w:tabs>
                <w:tab w:val="left" w:pos="180"/>
                <w:tab w:val="left" w:pos="581"/>
                <w:tab w:val="left" w:pos="6161"/>
              </w:tabs>
              <w:spacing w:before="0" w:beforeAutospacing="0" w:after="0" w:afterAutospacing="0"/>
              <w:jc w:val="both"/>
              <w:rPr>
                <w:rFonts w:ascii="Book Antiqua" w:hAnsi="Book Antiqua"/>
                <w:b/>
                <w:lang w:val="sr-Cyrl-RS"/>
              </w:rPr>
            </w:pPr>
            <w:r w:rsidRPr="00BA2F8E">
              <w:rPr>
                <w:rFonts w:ascii="Book Antiqua" w:hAnsi="Book Antiqua"/>
                <w:b/>
                <w:lang w:val="sr-Cyrl-RS"/>
              </w:rPr>
              <w:t xml:space="preserve"> </w:t>
            </w:r>
            <w:r w:rsidR="00764CEC">
              <w:rPr>
                <w:rFonts w:ascii="Book Antiqua" w:hAnsi="Book Antiqua"/>
                <w:b/>
                <w:lang w:val="sr-Cyrl-RS"/>
              </w:rPr>
              <w:t xml:space="preserve"> </w:t>
            </w:r>
            <w:r w:rsidRPr="00BA2F8E">
              <w:rPr>
                <w:rFonts w:ascii="Book Antiqua" w:hAnsi="Book Antiqua"/>
                <w:b/>
                <w:lang w:val="sr-Cyrl-RS"/>
              </w:rPr>
              <w:t>Вођа тима:</w:t>
            </w:r>
          </w:p>
          <w:p w14:paraId="2D5A5F26" w14:textId="77777777" w:rsidR="00BA2F8E" w:rsidRPr="00F56FB2" w:rsidRDefault="00BA2F8E" w:rsidP="00BA2F8E">
            <w:pPr>
              <w:jc w:val="both"/>
              <w:rPr>
                <w:rFonts w:ascii="Book Antiqua" w:eastAsia="Times New Roman" w:hAnsi="Book Antiqua" w:cs="Times New Roman"/>
                <w:i/>
                <w:noProof/>
                <w:sz w:val="22"/>
                <w:szCs w:val="22"/>
                <w:lang w:val="sr-Cyrl-CS"/>
              </w:rPr>
            </w:pPr>
            <w:r w:rsidRPr="00F56FB2">
              <w:rPr>
                <w:rFonts w:ascii="Book Antiqua" w:eastAsia="Times New Roman" w:hAnsi="Book Antiqua" w:cs="Times New Roman"/>
                <w:i/>
                <w:noProof/>
                <w:sz w:val="22"/>
                <w:szCs w:val="22"/>
                <w:lang w:val="sr-Cyrl-CS"/>
              </w:rPr>
              <w:t xml:space="preserve">- </w:t>
            </w:r>
            <w:r w:rsidR="002512F7">
              <w:rPr>
                <w:rFonts w:ascii="Book Antiqua" w:hAnsi="Book Antiqua"/>
                <w:color w:val="000000"/>
                <w:sz w:val="22"/>
                <w:szCs w:val="22"/>
                <w:lang w:val="sr-Cyrl-RS"/>
              </w:rPr>
              <w:t>Милош Јанковић</w:t>
            </w:r>
          </w:p>
          <w:p w14:paraId="7F010666" w14:textId="77777777" w:rsidR="00BA2F8E" w:rsidRPr="00F37B03" w:rsidRDefault="00EF21E0" w:rsidP="00BA2F8E">
            <w:pPr>
              <w:jc w:val="both"/>
              <w:rPr>
                <w:rFonts w:ascii="Book Antiqua" w:hAnsi="Book Antiqua"/>
                <w:i/>
                <w:sz w:val="22"/>
                <w:szCs w:val="22"/>
                <w:lang w:val="sr-Cyrl-RS"/>
              </w:rPr>
            </w:pPr>
            <w:r>
              <w:rPr>
                <w:rFonts w:ascii="Book Antiqua" w:eastAsia="Times New Roman" w:hAnsi="Book Antiqua" w:cs="Times New Roman"/>
                <w:i/>
                <w:noProof/>
                <w:sz w:val="22"/>
                <w:szCs w:val="22"/>
                <w:lang w:val="sr-Cyrl-CS"/>
              </w:rPr>
              <w:t xml:space="preserve">  </w:t>
            </w:r>
            <w:r w:rsidR="002512F7">
              <w:rPr>
                <w:rFonts w:ascii="Book Antiqua" w:eastAsia="Times New Roman" w:hAnsi="Book Antiqua" w:cs="Times New Roman"/>
                <w:i/>
                <w:noProof/>
                <w:sz w:val="22"/>
                <w:szCs w:val="22"/>
                <w:lang w:val="sr-Cyrl-CS"/>
              </w:rPr>
              <w:t>Заменик з</w:t>
            </w:r>
            <w:r w:rsidR="00BA2F8E" w:rsidRPr="00F56FB2">
              <w:rPr>
                <w:rFonts w:ascii="Book Antiqua" w:eastAsia="Times New Roman" w:hAnsi="Book Antiqua" w:cs="Times New Roman"/>
                <w:i/>
                <w:noProof/>
                <w:sz w:val="22"/>
                <w:szCs w:val="22"/>
                <w:lang w:val="sr-Cyrl-CS"/>
              </w:rPr>
              <w:t>аштитник грађана</w:t>
            </w:r>
          </w:p>
          <w:p w14:paraId="655F6FD6" w14:textId="77777777" w:rsidR="00BA2F8E" w:rsidRPr="00F37B03" w:rsidRDefault="00BA2F8E" w:rsidP="00D37E03">
            <w:pPr>
              <w:jc w:val="both"/>
              <w:rPr>
                <w:rFonts w:ascii="Book Antiqua" w:eastAsia="Times New Roman" w:hAnsi="Book Antiqua" w:cs="Times New Roman"/>
                <w:b/>
                <w:noProof/>
                <w:sz w:val="10"/>
                <w:szCs w:val="10"/>
                <w:lang w:val="sr-Cyrl-CS"/>
              </w:rPr>
            </w:pPr>
          </w:p>
          <w:p w14:paraId="19525D74" w14:textId="77777777" w:rsidR="009C51A7" w:rsidRDefault="00764CEC" w:rsidP="00D37E03">
            <w:pPr>
              <w:pStyle w:val="Normal1"/>
              <w:tabs>
                <w:tab w:val="left" w:pos="180"/>
                <w:tab w:val="left" w:pos="581"/>
                <w:tab w:val="left" w:pos="6161"/>
              </w:tabs>
              <w:spacing w:before="0" w:beforeAutospacing="0" w:after="0" w:afterAutospacing="0"/>
              <w:jc w:val="both"/>
              <w:rPr>
                <w:rFonts w:ascii="Book Antiqua" w:hAnsi="Book Antiqua"/>
                <w:b/>
                <w:lang w:val="sr-Cyrl-RS"/>
              </w:rPr>
            </w:pPr>
            <w:r>
              <w:rPr>
                <w:rFonts w:ascii="Book Antiqua" w:hAnsi="Book Antiqua"/>
                <w:b/>
                <w:lang w:val="sr-Cyrl-RS"/>
              </w:rPr>
              <w:t xml:space="preserve">  </w:t>
            </w:r>
            <w:r w:rsidR="009C51A7" w:rsidRPr="00F56FB2">
              <w:rPr>
                <w:rFonts w:ascii="Book Antiqua" w:hAnsi="Book Antiqua"/>
                <w:b/>
                <w:lang w:val="sr-Cyrl-RS"/>
              </w:rPr>
              <w:t>Чланови тима:</w:t>
            </w:r>
          </w:p>
          <w:p w14:paraId="07D7F686" w14:textId="77777777" w:rsidR="00C413DB" w:rsidRDefault="00C413DB" w:rsidP="00D37E03">
            <w:pPr>
              <w:jc w:val="both"/>
              <w:rPr>
                <w:rFonts w:ascii="Book Antiqua" w:eastAsia="Times New Roman" w:hAnsi="Book Antiqua" w:cs="Times New Roman"/>
                <w:noProof/>
                <w:sz w:val="22"/>
                <w:szCs w:val="22"/>
                <w:lang w:val="sr-Cyrl-CS"/>
              </w:rPr>
            </w:pPr>
            <w:r w:rsidRPr="00F56FB2">
              <w:rPr>
                <w:rFonts w:ascii="Book Antiqua" w:eastAsia="Times New Roman" w:hAnsi="Book Antiqua" w:cs="Times New Roman"/>
                <w:b/>
                <w:noProof/>
                <w:sz w:val="22"/>
                <w:szCs w:val="22"/>
                <w:lang w:val="sr-Cyrl-CS"/>
              </w:rPr>
              <w:t xml:space="preserve">- </w:t>
            </w:r>
            <w:r w:rsidR="002512F7">
              <w:rPr>
                <w:rFonts w:ascii="Book Antiqua" w:eastAsia="Times New Roman" w:hAnsi="Book Antiqua" w:cs="Times New Roman"/>
                <w:noProof/>
                <w:sz w:val="22"/>
                <w:szCs w:val="22"/>
                <w:lang w:val="sr-Cyrl-CS"/>
              </w:rPr>
              <w:t>Јелена Унијат</w:t>
            </w:r>
          </w:p>
          <w:p w14:paraId="03191BD2" w14:textId="77777777" w:rsidR="002512F7" w:rsidRPr="00F56FB2" w:rsidRDefault="00876FC9" w:rsidP="00990843">
            <w:pPr>
              <w:jc w:val="both"/>
              <w:rPr>
                <w:rFonts w:ascii="Book Antiqua" w:eastAsia="Times New Roman" w:hAnsi="Book Antiqua" w:cs="Times New Roman"/>
                <w:b/>
                <w:i/>
                <w:noProof/>
                <w:sz w:val="22"/>
                <w:szCs w:val="22"/>
                <w:lang w:val="sr-Cyrl-CS"/>
              </w:rPr>
            </w:pPr>
            <w:r>
              <w:rPr>
                <w:rFonts w:ascii="Book Antiqua" w:eastAsia="Times New Roman" w:hAnsi="Book Antiqua" w:cs="Times New Roman"/>
                <w:i/>
                <w:noProof/>
                <w:sz w:val="22"/>
                <w:szCs w:val="22"/>
                <w:lang w:val="sr-Cyrl-CS"/>
              </w:rPr>
              <w:t xml:space="preserve">  </w:t>
            </w:r>
            <w:r w:rsidR="002512F7">
              <w:rPr>
                <w:rFonts w:ascii="Book Antiqua" w:eastAsia="Times New Roman" w:hAnsi="Book Antiqua" w:cs="Times New Roman"/>
                <w:i/>
                <w:noProof/>
                <w:sz w:val="22"/>
                <w:szCs w:val="22"/>
                <w:lang w:val="sr-Cyrl-CS"/>
              </w:rPr>
              <w:t>З</w:t>
            </w:r>
            <w:r w:rsidR="002512F7" w:rsidRPr="00F56FB2">
              <w:rPr>
                <w:rFonts w:ascii="Book Antiqua" w:eastAsia="Times New Roman" w:hAnsi="Book Antiqua" w:cs="Times New Roman"/>
                <w:i/>
                <w:noProof/>
                <w:sz w:val="22"/>
                <w:szCs w:val="22"/>
                <w:lang w:val="sr-Cyrl-CS"/>
              </w:rPr>
              <w:t>аштитник грађана</w:t>
            </w:r>
            <w:r w:rsidR="002512F7">
              <w:rPr>
                <w:rFonts w:ascii="Book Antiqua" w:eastAsia="Times New Roman" w:hAnsi="Book Antiqua" w:cs="Times New Roman"/>
                <w:i/>
                <w:noProof/>
                <w:sz w:val="22"/>
                <w:szCs w:val="22"/>
                <w:lang w:val="sr-Cyrl-CS"/>
              </w:rPr>
              <w:t>/НПМ</w:t>
            </w:r>
          </w:p>
          <w:p w14:paraId="754CF00C" w14:textId="77777777" w:rsidR="002512F7" w:rsidRDefault="002512F7" w:rsidP="002512F7">
            <w:pPr>
              <w:jc w:val="both"/>
              <w:rPr>
                <w:rFonts w:ascii="Book Antiqua" w:eastAsia="Times New Roman" w:hAnsi="Book Antiqua" w:cs="Times New Roman"/>
                <w:noProof/>
                <w:sz w:val="22"/>
                <w:szCs w:val="22"/>
                <w:lang w:val="sr-Cyrl-CS"/>
              </w:rPr>
            </w:pPr>
            <w:r>
              <w:rPr>
                <w:rFonts w:ascii="Book Antiqua" w:eastAsia="Times New Roman" w:hAnsi="Book Antiqua" w:cs="Times New Roman"/>
                <w:i/>
                <w:noProof/>
                <w:sz w:val="22"/>
                <w:szCs w:val="22"/>
                <w:lang w:val="sr-Cyrl-CS"/>
              </w:rPr>
              <w:t xml:space="preserve">- </w:t>
            </w:r>
            <w:r w:rsidRPr="002512F7">
              <w:rPr>
                <w:rFonts w:ascii="Book Antiqua" w:eastAsia="Times New Roman" w:hAnsi="Book Antiqua" w:cs="Times New Roman"/>
                <w:noProof/>
                <w:sz w:val="22"/>
                <w:szCs w:val="22"/>
                <w:lang w:val="sr-Cyrl-CS"/>
              </w:rPr>
              <w:t>Јелена Самрџић</w:t>
            </w:r>
          </w:p>
          <w:p w14:paraId="23A1F55F" w14:textId="77777777" w:rsidR="002512F7" w:rsidRDefault="00876FC9" w:rsidP="002512F7">
            <w:pPr>
              <w:jc w:val="both"/>
              <w:rPr>
                <w:rFonts w:ascii="Book Antiqua" w:eastAsia="Times New Roman" w:hAnsi="Book Antiqua" w:cs="Times New Roman"/>
                <w:i/>
                <w:noProof/>
                <w:sz w:val="22"/>
                <w:szCs w:val="22"/>
                <w:lang w:val="sr-Cyrl-CS"/>
              </w:rPr>
            </w:pPr>
            <w:r>
              <w:rPr>
                <w:rFonts w:ascii="Book Antiqua" w:eastAsia="Times New Roman" w:hAnsi="Book Antiqua" w:cs="Times New Roman"/>
                <w:i/>
                <w:noProof/>
                <w:sz w:val="22"/>
                <w:szCs w:val="22"/>
                <w:lang w:val="sr-Cyrl-CS"/>
              </w:rPr>
              <w:t xml:space="preserve">  </w:t>
            </w:r>
            <w:r w:rsidR="002512F7">
              <w:rPr>
                <w:rFonts w:ascii="Book Antiqua" w:eastAsia="Times New Roman" w:hAnsi="Book Antiqua" w:cs="Times New Roman"/>
                <w:i/>
                <w:noProof/>
                <w:sz w:val="22"/>
                <w:szCs w:val="22"/>
                <w:lang w:val="sr-Cyrl-CS"/>
              </w:rPr>
              <w:t>З</w:t>
            </w:r>
            <w:r w:rsidR="002512F7" w:rsidRPr="00F56FB2">
              <w:rPr>
                <w:rFonts w:ascii="Book Antiqua" w:eastAsia="Times New Roman" w:hAnsi="Book Antiqua" w:cs="Times New Roman"/>
                <w:i/>
                <w:noProof/>
                <w:sz w:val="22"/>
                <w:szCs w:val="22"/>
                <w:lang w:val="sr-Cyrl-CS"/>
              </w:rPr>
              <w:t>аштитник грађана</w:t>
            </w:r>
            <w:r w:rsidR="002512F7">
              <w:rPr>
                <w:rFonts w:ascii="Book Antiqua" w:eastAsia="Times New Roman" w:hAnsi="Book Antiqua" w:cs="Times New Roman"/>
                <w:i/>
                <w:noProof/>
                <w:sz w:val="22"/>
                <w:szCs w:val="22"/>
                <w:lang w:val="sr-Cyrl-CS"/>
              </w:rPr>
              <w:t>/НПМ</w:t>
            </w:r>
          </w:p>
          <w:p w14:paraId="174F1568" w14:textId="77777777" w:rsidR="00990843" w:rsidRDefault="00990843" w:rsidP="002512F7">
            <w:pPr>
              <w:jc w:val="both"/>
              <w:rPr>
                <w:rFonts w:ascii="Book Antiqua" w:eastAsia="Times New Roman" w:hAnsi="Book Antiqua" w:cs="Times New Roman"/>
                <w:noProof/>
                <w:sz w:val="22"/>
                <w:szCs w:val="22"/>
                <w:lang w:val="sr-Cyrl-CS"/>
              </w:rPr>
            </w:pPr>
            <w:r>
              <w:rPr>
                <w:rFonts w:ascii="Book Antiqua" w:eastAsia="Times New Roman" w:hAnsi="Book Antiqua" w:cs="Times New Roman"/>
                <w:i/>
                <w:noProof/>
                <w:sz w:val="22"/>
                <w:szCs w:val="22"/>
                <w:lang w:val="sr-Cyrl-CS"/>
              </w:rPr>
              <w:t xml:space="preserve">- </w:t>
            </w:r>
            <w:r w:rsidRPr="00990843">
              <w:rPr>
                <w:rFonts w:ascii="Book Antiqua" w:eastAsia="Times New Roman" w:hAnsi="Book Antiqua" w:cs="Times New Roman"/>
                <w:noProof/>
                <w:sz w:val="22"/>
                <w:szCs w:val="22"/>
                <w:lang w:val="sr-Cyrl-CS"/>
              </w:rPr>
              <w:t>Лазар Стефановић</w:t>
            </w:r>
          </w:p>
          <w:p w14:paraId="4FF4ECBB" w14:textId="3A23EC21" w:rsidR="00990843" w:rsidRPr="001375EE" w:rsidRDefault="00990843" w:rsidP="00990843">
            <w:pPr>
              <w:ind w:left="142"/>
              <w:jc w:val="both"/>
              <w:rPr>
                <w:rFonts w:ascii="Book Antiqua" w:eastAsia="Times New Roman" w:hAnsi="Book Antiqua" w:cs="Times New Roman"/>
                <w:i/>
                <w:noProof/>
                <w:sz w:val="22"/>
                <w:szCs w:val="22"/>
                <w:lang w:val="sr-Cyrl-RS"/>
              </w:rPr>
            </w:pPr>
            <w:r w:rsidRPr="00990843">
              <w:rPr>
                <w:rFonts w:ascii="Book Antiqua" w:eastAsia="Times New Roman" w:hAnsi="Book Antiqua" w:cs="Times New Roman"/>
                <w:i/>
                <w:noProof/>
                <w:sz w:val="22"/>
                <w:szCs w:val="22"/>
                <w:lang w:val="sr-Cyrl-CS"/>
              </w:rPr>
              <w:t>Иницијатива за права особа са менталним инвалидитетом МДРИ</w:t>
            </w:r>
            <w:r w:rsidR="001375EE">
              <w:rPr>
                <w:rFonts w:ascii="Book Antiqua" w:eastAsia="Times New Roman" w:hAnsi="Book Antiqua" w:cs="Times New Roman"/>
                <w:i/>
                <w:noProof/>
                <w:sz w:val="22"/>
                <w:szCs w:val="22"/>
              </w:rPr>
              <w:t>-</w:t>
            </w:r>
            <w:r w:rsidR="001375EE">
              <w:rPr>
                <w:rFonts w:ascii="Book Antiqua" w:eastAsia="Times New Roman" w:hAnsi="Book Antiqua" w:cs="Times New Roman"/>
                <w:i/>
                <w:noProof/>
                <w:sz w:val="22"/>
                <w:szCs w:val="22"/>
                <w:lang w:val="sr-Cyrl-RS"/>
              </w:rPr>
              <w:t>С</w:t>
            </w:r>
          </w:p>
          <w:p w14:paraId="022A9362" w14:textId="77777777" w:rsidR="00990843" w:rsidRDefault="00990843" w:rsidP="00990843">
            <w:pPr>
              <w:jc w:val="both"/>
              <w:rPr>
                <w:rFonts w:ascii="Book Antiqua" w:eastAsia="Times New Roman" w:hAnsi="Book Antiqua" w:cs="Times New Roman"/>
                <w:i/>
                <w:noProof/>
                <w:sz w:val="22"/>
                <w:szCs w:val="22"/>
                <w:lang w:val="sr-Cyrl-CS"/>
              </w:rPr>
            </w:pPr>
            <w:r>
              <w:rPr>
                <w:rFonts w:ascii="Book Antiqua" w:eastAsia="Times New Roman" w:hAnsi="Book Antiqua" w:cs="Times New Roman"/>
                <w:i/>
                <w:noProof/>
                <w:sz w:val="22"/>
                <w:szCs w:val="22"/>
                <w:lang w:val="sr-Cyrl-CS"/>
              </w:rPr>
              <w:t xml:space="preserve">- </w:t>
            </w:r>
            <w:r w:rsidRPr="00990843">
              <w:rPr>
                <w:rFonts w:ascii="Book Antiqua" w:eastAsia="Times New Roman" w:hAnsi="Book Antiqua" w:cs="Times New Roman"/>
                <w:noProof/>
                <w:sz w:val="22"/>
                <w:szCs w:val="22"/>
                <w:lang w:val="sr-Cyrl-CS"/>
              </w:rPr>
              <w:t>Маша Павловић</w:t>
            </w:r>
          </w:p>
          <w:p w14:paraId="3664DB16" w14:textId="0F267F97" w:rsidR="00990843" w:rsidRDefault="00990843" w:rsidP="00990843">
            <w:pPr>
              <w:ind w:left="142"/>
              <w:jc w:val="both"/>
              <w:rPr>
                <w:rFonts w:ascii="Book Antiqua" w:eastAsia="Times New Roman" w:hAnsi="Book Antiqua" w:cs="Times New Roman"/>
                <w:i/>
                <w:noProof/>
                <w:sz w:val="22"/>
                <w:szCs w:val="22"/>
                <w:lang w:val="sr-Cyrl-CS"/>
              </w:rPr>
            </w:pPr>
            <w:r w:rsidRPr="00990843">
              <w:rPr>
                <w:rFonts w:ascii="Book Antiqua" w:eastAsia="Times New Roman" w:hAnsi="Book Antiqua" w:cs="Times New Roman"/>
                <w:i/>
                <w:noProof/>
                <w:sz w:val="22"/>
                <w:szCs w:val="22"/>
                <w:lang w:val="sr-Cyrl-CS"/>
              </w:rPr>
              <w:t>Иницијатива за права особа са менталним инвалидитетом МДРИ</w:t>
            </w:r>
            <w:r w:rsidR="001375EE">
              <w:rPr>
                <w:rFonts w:ascii="Book Antiqua" w:eastAsia="Times New Roman" w:hAnsi="Book Antiqua" w:cs="Times New Roman"/>
                <w:i/>
                <w:noProof/>
                <w:sz w:val="22"/>
                <w:szCs w:val="22"/>
                <w:lang w:val="sr-Cyrl-CS"/>
              </w:rPr>
              <w:t>-С</w:t>
            </w:r>
          </w:p>
          <w:p w14:paraId="5635B595" w14:textId="77777777" w:rsidR="00990843" w:rsidRDefault="00990843" w:rsidP="00990843">
            <w:pPr>
              <w:jc w:val="both"/>
              <w:rPr>
                <w:rFonts w:ascii="Book Antiqua" w:eastAsia="Times New Roman" w:hAnsi="Book Antiqua" w:cs="Times New Roman"/>
                <w:i/>
                <w:noProof/>
                <w:sz w:val="22"/>
                <w:szCs w:val="22"/>
                <w:lang w:val="sr-Cyrl-CS"/>
              </w:rPr>
            </w:pPr>
            <w:r>
              <w:rPr>
                <w:rFonts w:ascii="Book Antiqua" w:eastAsia="Times New Roman" w:hAnsi="Book Antiqua" w:cs="Times New Roman"/>
                <w:i/>
                <w:noProof/>
                <w:sz w:val="22"/>
                <w:szCs w:val="22"/>
                <w:lang w:val="sr-Cyrl-CS"/>
              </w:rPr>
              <w:t xml:space="preserve">- </w:t>
            </w:r>
            <w:r w:rsidRPr="00990843">
              <w:rPr>
                <w:rFonts w:ascii="Book Antiqua" w:eastAsia="Times New Roman" w:hAnsi="Book Antiqua" w:cs="Times New Roman"/>
                <w:noProof/>
                <w:sz w:val="22"/>
                <w:szCs w:val="22"/>
                <w:lang w:val="sr-Cyrl-CS"/>
              </w:rPr>
              <w:t>Снежана Лазаревић</w:t>
            </w:r>
          </w:p>
          <w:p w14:paraId="6583F6C2" w14:textId="52F96FEA" w:rsidR="00990843" w:rsidRPr="00990843" w:rsidRDefault="00990843" w:rsidP="00990843">
            <w:pPr>
              <w:ind w:left="142"/>
              <w:jc w:val="both"/>
              <w:rPr>
                <w:rFonts w:ascii="Book Antiqua" w:eastAsia="Times New Roman" w:hAnsi="Book Antiqua" w:cs="Times New Roman"/>
                <w:i/>
                <w:noProof/>
                <w:sz w:val="22"/>
                <w:szCs w:val="22"/>
                <w:lang w:val="sr-Cyrl-CS"/>
              </w:rPr>
            </w:pPr>
            <w:r w:rsidRPr="00990843">
              <w:rPr>
                <w:rFonts w:ascii="Book Antiqua" w:eastAsia="Times New Roman" w:hAnsi="Book Antiqua" w:cs="Times New Roman"/>
                <w:i/>
                <w:noProof/>
                <w:sz w:val="22"/>
                <w:szCs w:val="22"/>
                <w:lang w:val="sr-Cyrl-CS"/>
              </w:rPr>
              <w:t>Иницијатива за права особа са менталним инвалидитетом МДРИ</w:t>
            </w:r>
            <w:r w:rsidR="001375EE">
              <w:rPr>
                <w:rFonts w:ascii="Book Antiqua" w:eastAsia="Times New Roman" w:hAnsi="Book Antiqua" w:cs="Times New Roman"/>
                <w:i/>
                <w:noProof/>
                <w:sz w:val="22"/>
                <w:szCs w:val="22"/>
                <w:lang w:val="sr-Cyrl-CS"/>
              </w:rPr>
              <w:t>-С</w:t>
            </w:r>
          </w:p>
          <w:p w14:paraId="129E6452" w14:textId="77777777" w:rsidR="00321DE9" w:rsidRPr="00F56FB2" w:rsidRDefault="009C51A7" w:rsidP="00D37E03">
            <w:pPr>
              <w:jc w:val="both"/>
              <w:rPr>
                <w:rFonts w:ascii="Book Antiqua" w:hAnsi="Book Antiqua"/>
                <w:i/>
                <w:sz w:val="22"/>
                <w:szCs w:val="22"/>
                <w:lang w:val="sr-Cyrl-RS"/>
              </w:rPr>
            </w:pPr>
            <w:r w:rsidRPr="00F56FB2">
              <w:rPr>
                <w:rFonts w:ascii="Book Antiqua" w:hAnsi="Book Antiqua"/>
                <w:i/>
                <w:sz w:val="22"/>
                <w:szCs w:val="22"/>
                <w:lang w:val="sr-Cyrl-RS"/>
              </w:rPr>
              <w:t xml:space="preserve">- </w:t>
            </w:r>
            <w:r w:rsidR="00387234">
              <w:rPr>
                <w:rFonts w:ascii="Book Antiqua" w:hAnsi="Book Antiqua"/>
                <w:sz w:val="22"/>
                <w:szCs w:val="22"/>
                <w:lang w:val="sr-Cyrl-RS"/>
              </w:rPr>
              <w:t xml:space="preserve">Др </w:t>
            </w:r>
            <w:r w:rsidR="002512F7">
              <w:rPr>
                <w:rFonts w:ascii="Book Antiqua" w:hAnsi="Book Antiqua"/>
                <w:sz w:val="22"/>
                <w:szCs w:val="22"/>
                <w:lang w:val="sr-Cyrl-RS"/>
              </w:rPr>
              <w:t>Радомир Самарџић</w:t>
            </w:r>
          </w:p>
          <w:p w14:paraId="617B4A38" w14:textId="77777777" w:rsidR="009C51A7" w:rsidRPr="00F56FB2" w:rsidRDefault="00EF21E0" w:rsidP="00D37E03">
            <w:pPr>
              <w:jc w:val="both"/>
              <w:rPr>
                <w:rFonts w:ascii="Book Antiqua" w:hAnsi="Book Antiqua"/>
                <w:i/>
                <w:sz w:val="22"/>
                <w:szCs w:val="22"/>
                <w:lang w:val="sr-Cyrl-RS"/>
              </w:rPr>
            </w:pPr>
            <w:r>
              <w:rPr>
                <w:rFonts w:ascii="Book Antiqua" w:eastAsia="Times New Roman" w:hAnsi="Book Antiqua" w:cs="Times New Roman"/>
                <w:i/>
                <w:noProof/>
                <w:sz w:val="22"/>
                <w:szCs w:val="22"/>
                <w:lang w:val="sr-Cyrl-CS"/>
              </w:rPr>
              <w:t xml:space="preserve">  </w:t>
            </w:r>
            <w:r w:rsidR="00FB4824">
              <w:rPr>
                <w:rFonts w:ascii="Book Antiqua" w:eastAsia="Times New Roman" w:hAnsi="Book Antiqua" w:cs="Times New Roman"/>
                <w:i/>
                <w:noProof/>
                <w:sz w:val="22"/>
                <w:szCs w:val="22"/>
                <w:lang w:val="sr-Cyrl-CS"/>
              </w:rPr>
              <w:t>Неуроп</w:t>
            </w:r>
            <w:r w:rsidR="00387234">
              <w:rPr>
                <w:rFonts w:ascii="Book Antiqua" w:eastAsia="Times New Roman" w:hAnsi="Book Antiqua" w:cs="Times New Roman"/>
                <w:i/>
                <w:noProof/>
                <w:sz w:val="22"/>
                <w:szCs w:val="22"/>
                <w:lang w:val="sr-Cyrl-CS"/>
              </w:rPr>
              <w:t>сихијатар</w:t>
            </w:r>
          </w:p>
          <w:p w14:paraId="51DB3B88" w14:textId="77777777" w:rsidR="00EB36EF" w:rsidRPr="00990843" w:rsidRDefault="00EB36EF" w:rsidP="00D37E03">
            <w:pPr>
              <w:tabs>
                <w:tab w:val="left" w:pos="180"/>
                <w:tab w:val="left" w:pos="581"/>
                <w:tab w:val="left" w:pos="6161"/>
              </w:tabs>
              <w:jc w:val="both"/>
              <w:rPr>
                <w:rFonts w:ascii="Book Antiqua" w:eastAsia="Times New Roman" w:hAnsi="Book Antiqua" w:cs="Times New Roman"/>
                <w:i/>
                <w:noProof/>
                <w:sz w:val="10"/>
                <w:szCs w:val="10"/>
                <w:lang w:val="sr-Cyrl-CS"/>
              </w:rPr>
            </w:pPr>
          </w:p>
          <w:p w14:paraId="6287AD8A" w14:textId="77777777" w:rsidR="00EB36EF" w:rsidRPr="00F56FB2" w:rsidRDefault="00EB36EF" w:rsidP="00D37E03">
            <w:pPr>
              <w:tabs>
                <w:tab w:val="left" w:pos="180"/>
                <w:tab w:val="left" w:pos="581"/>
                <w:tab w:val="left" w:pos="6161"/>
              </w:tabs>
              <w:jc w:val="both"/>
              <w:rPr>
                <w:rFonts w:ascii="Book Antiqua" w:eastAsia="Times New Roman" w:hAnsi="Book Antiqua" w:cs="Times New Roman"/>
                <w:b/>
                <w:noProof/>
                <w:sz w:val="22"/>
                <w:szCs w:val="22"/>
                <w:lang w:val="sr-Cyrl-CS"/>
              </w:rPr>
            </w:pPr>
          </w:p>
          <w:p w14:paraId="0A197EDF" w14:textId="77777777" w:rsidR="00EB36EF" w:rsidRPr="00F56FB2" w:rsidRDefault="00EB36EF" w:rsidP="00D37E03">
            <w:pPr>
              <w:tabs>
                <w:tab w:val="left" w:pos="180"/>
                <w:tab w:val="left" w:pos="581"/>
                <w:tab w:val="left" w:pos="6161"/>
              </w:tabs>
              <w:jc w:val="both"/>
              <w:rPr>
                <w:rFonts w:ascii="Book Antiqua" w:eastAsia="Times New Roman" w:hAnsi="Book Antiqua" w:cs="Arial"/>
                <w:b/>
                <w:sz w:val="22"/>
                <w:szCs w:val="22"/>
                <w:lang w:val="sr-Cyrl-RS"/>
              </w:rPr>
            </w:pPr>
          </w:p>
        </w:tc>
      </w:tr>
    </w:tbl>
    <w:p w14:paraId="16DF8FC1" w14:textId="77777777" w:rsidR="00F37B03" w:rsidRPr="00F56FB2" w:rsidRDefault="00F37B03" w:rsidP="00D37E03">
      <w:pPr>
        <w:tabs>
          <w:tab w:val="left" w:pos="540"/>
          <w:tab w:val="left" w:pos="1080"/>
          <w:tab w:val="left" w:pos="1980"/>
          <w:tab w:val="left" w:pos="2520"/>
          <w:tab w:val="left" w:pos="3060"/>
        </w:tabs>
        <w:suppressAutoHyphens/>
        <w:jc w:val="both"/>
        <w:outlineLvl w:val="0"/>
        <w:rPr>
          <w:rFonts w:ascii="Book Antiqua" w:eastAsia="Times New Roman" w:hAnsi="Book Antiqua" w:cs="Times New Roman"/>
          <w:b/>
          <w:caps/>
          <w:color w:val="00000A"/>
          <w:sz w:val="22"/>
          <w:szCs w:val="22"/>
          <w:lang w:val="sr-Cyrl-CS"/>
        </w:rPr>
      </w:pPr>
    </w:p>
    <w:p w14:paraId="199AA95F" w14:textId="77777777" w:rsidR="00C14D3C" w:rsidRDefault="00763284" w:rsidP="00763284">
      <w:pPr>
        <w:pStyle w:val="Heading3"/>
        <w:rPr>
          <w:rFonts w:ascii="Book Antiqua" w:hAnsi="Book Antiqua"/>
          <w:b/>
          <w:sz w:val="22"/>
          <w:szCs w:val="22"/>
          <w:u w:val="none"/>
          <w:lang w:val="sr-Cyrl-RS"/>
        </w:rPr>
      </w:pPr>
      <w:r w:rsidRPr="00763284">
        <w:rPr>
          <w:rFonts w:ascii="Book Antiqua" w:hAnsi="Book Antiqua"/>
          <w:b/>
          <w:sz w:val="22"/>
          <w:szCs w:val="22"/>
          <w:u w:val="none"/>
          <w:lang w:val="sr-Cyrl-RS"/>
        </w:rPr>
        <w:t>САРАДЊА СЛУЖБЕНИХ  ЛИЦА СА ТИМОМ НПМ</w:t>
      </w:r>
    </w:p>
    <w:p w14:paraId="5D605536" w14:textId="77777777" w:rsidR="00555270" w:rsidRPr="0094664D" w:rsidRDefault="00555270" w:rsidP="00555270">
      <w:pPr>
        <w:rPr>
          <w:rFonts w:ascii="Book Antiqua" w:hAnsi="Book Antiqua"/>
          <w:sz w:val="22"/>
          <w:szCs w:val="22"/>
          <w:lang w:val="sr-Cyrl-RS" w:bidi="ar-DZ"/>
        </w:rPr>
      </w:pPr>
    </w:p>
    <w:p w14:paraId="53B1DF31" w14:textId="77777777" w:rsidR="003564AE" w:rsidRPr="00555270" w:rsidRDefault="003564AE" w:rsidP="00555270">
      <w:pPr>
        <w:jc w:val="both"/>
        <w:rPr>
          <w:rFonts w:ascii="Book Antiqua" w:hAnsi="Book Antiqua"/>
          <w:b/>
          <w:caps/>
          <w:sz w:val="22"/>
          <w:szCs w:val="22"/>
          <w:lang w:val="sr-Cyrl-CS"/>
        </w:rPr>
      </w:pPr>
      <w:r w:rsidRPr="00555270">
        <w:rPr>
          <w:rFonts w:ascii="Book Antiqua" w:hAnsi="Book Antiqua"/>
          <w:sz w:val="22"/>
          <w:szCs w:val="22"/>
          <w:lang w:val="sr-Cyrl-CS"/>
        </w:rPr>
        <w:t xml:space="preserve">Сви </w:t>
      </w:r>
      <w:r w:rsidRPr="00555270">
        <w:rPr>
          <w:rFonts w:ascii="Book Antiqua" w:hAnsi="Book Antiqua"/>
          <w:sz w:val="22"/>
          <w:szCs w:val="22"/>
          <w:lang w:val="sr-Cyrl-RS"/>
        </w:rPr>
        <w:t xml:space="preserve">запослени у </w:t>
      </w:r>
      <w:r w:rsidR="00990843">
        <w:rPr>
          <w:rFonts w:ascii="Book Antiqua" w:hAnsi="Book Antiqua"/>
          <w:sz w:val="22"/>
          <w:szCs w:val="22"/>
          <w:lang w:val="sr-Cyrl-RS"/>
        </w:rPr>
        <w:t>Установи за децу и младе „Сремчица“</w:t>
      </w:r>
      <w:r w:rsidR="00C4683B" w:rsidRPr="00555270">
        <w:rPr>
          <w:rFonts w:ascii="Book Antiqua" w:hAnsi="Book Antiqua"/>
          <w:sz w:val="22"/>
          <w:szCs w:val="22"/>
          <w:lang w:val="sr-Cyrl-RS"/>
        </w:rPr>
        <w:t xml:space="preserve"> </w:t>
      </w:r>
      <w:r w:rsidRPr="00555270">
        <w:rPr>
          <w:rFonts w:ascii="Book Antiqua" w:hAnsi="Book Antiqua"/>
          <w:sz w:val="22"/>
          <w:szCs w:val="22"/>
          <w:lang w:val="sr-Cyrl-CS"/>
        </w:rPr>
        <w:t>остварили су пуну сарадњу са тимом НПМ, пр</w:t>
      </w:r>
      <w:r w:rsidR="00133C92">
        <w:rPr>
          <w:rFonts w:ascii="Book Antiqua" w:hAnsi="Book Antiqua"/>
          <w:sz w:val="22"/>
          <w:szCs w:val="22"/>
          <w:lang w:val="sr-Cyrl-CS"/>
        </w:rPr>
        <w:t>ужили све тражене информације и</w:t>
      </w:r>
      <w:r w:rsidR="009416E7" w:rsidRPr="00555270">
        <w:rPr>
          <w:rFonts w:ascii="Book Antiqua" w:hAnsi="Book Antiqua"/>
          <w:sz w:val="22"/>
          <w:szCs w:val="22"/>
          <w:lang w:val="sr-Cyrl-CS"/>
        </w:rPr>
        <w:t xml:space="preserve"> </w:t>
      </w:r>
      <w:r w:rsidRPr="00555270">
        <w:rPr>
          <w:rFonts w:ascii="Book Antiqua" w:hAnsi="Book Antiqua"/>
          <w:sz w:val="22"/>
          <w:szCs w:val="22"/>
          <w:lang w:val="sr-Cyrl-CS"/>
        </w:rPr>
        <w:t>омог</w:t>
      </w:r>
      <w:r w:rsidR="00133C92">
        <w:rPr>
          <w:rFonts w:ascii="Book Antiqua" w:hAnsi="Book Antiqua"/>
          <w:sz w:val="22"/>
          <w:szCs w:val="22"/>
          <w:lang w:val="sr-Cyrl-CS"/>
        </w:rPr>
        <w:t xml:space="preserve">ућили обилазак свих просторија. </w:t>
      </w:r>
    </w:p>
    <w:p w14:paraId="69CC4E30" w14:textId="77777777" w:rsidR="00AD495C" w:rsidRPr="00F65B47" w:rsidRDefault="000C2DFE" w:rsidP="00763284">
      <w:pPr>
        <w:pStyle w:val="Heading3"/>
        <w:rPr>
          <w:rFonts w:eastAsia="Calibri"/>
          <w:lang w:val="ru-RU"/>
        </w:rPr>
      </w:pPr>
      <w:r w:rsidRPr="00F65B47">
        <w:rPr>
          <w:rFonts w:eastAsia="Calibri"/>
          <w:lang w:val="ru-RU"/>
        </w:rPr>
        <w:br w:type="page"/>
      </w:r>
    </w:p>
    <w:p w14:paraId="5DE07D26" w14:textId="77777777" w:rsidR="004C026C" w:rsidRPr="00B8007B" w:rsidRDefault="00763284" w:rsidP="00763284">
      <w:pPr>
        <w:pStyle w:val="Heading3"/>
        <w:rPr>
          <w:rFonts w:ascii="Book Antiqua" w:eastAsia="Calibri" w:hAnsi="Book Antiqua"/>
          <w:b/>
          <w:sz w:val="22"/>
          <w:szCs w:val="22"/>
          <w:u w:val="none"/>
          <w:lang w:val="sr-Cyrl-RS"/>
        </w:rPr>
      </w:pPr>
      <w:r w:rsidRPr="00763284">
        <w:rPr>
          <w:rFonts w:ascii="Book Antiqua" w:eastAsia="Calibri" w:hAnsi="Book Antiqua"/>
          <w:b/>
          <w:sz w:val="22"/>
          <w:szCs w:val="22"/>
          <w:u w:val="none"/>
          <w:lang w:val="sr-Cyrl-RS"/>
        </w:rPr>
        <w:lastRenderedPageBreak/>
        <w:t xml:space="preserve">1. </w:t>
      </w:r>
      <w:r w:rsidR="001A0DD4">
        <w:rPr>
          <w:rFonts w:ascii="Book Antiqua" w:eastAsia="Calibri" w:hAnsi="Book Antiqua"/>
          <w:b/>
          <w:sz w:val="22"/>
          <w:szCs w:val="22"/>
          <w:u w:val="none"/>
          <w:lang w:val="sr-Cyrl-RS"/>
        </w:rPr>
        <w:t xml:space="preserve">ОСНОВНИ </w:t>
      </w:r>
      <w:r w:rsidR="006C2A03" w:rsidRPr="00F65B47">
        <w:rPr>
          <w:rFonts w:ascii="Book Antiqua" w:eastAsia="Calibri" w:hAnsi="Book Antiqua"/>
          <w:b/>
          <w:sz w:val="22"/>
          <w:szCs w:val="22"/>
          <w:u w:val="none"/>
          <w:lang w:val="ru-RU"/>
        </w:rPr>
        <w:t>ПОДАЦИ О ДОМУ</w:t>
      </w:r>
      <w:r w:rsidR="00DA19E7" w:rsidRPr="00F65B47">
        <w:rPr>
          <w:rFonts w:ascii="Book Antiqua" w:eastAsia="Calibri" w:hAnsi="Book Antiqua"/>
          <w:b/>
          <w:sz w:val="22"/>
          <w:szCs w:val="22"/>
          <w:u w:val="none"/>
          <w:lang w:val="ru-RU"/>
        </w:rPr>
        <w:t xml:space="preserve"> </w:t>
      </w:r>
      <w:r w:rsidR="00B8007B" w:rsidRPr="001A0DD4">
        <w:rPr>
          <w:rFonts w:ascii="Book Antiqua" w:eastAsia="Calibri" w:hAnsi="Book Antiqua"/>
          <w:b/>
          <w:sz w:val="22"/>
          <w:szCs w:val="22"/>
          <w:u w:val="none"/>
          <w:lang w:val="sr-Cyrl-RS"/>
        </w:rPr>
        <w:t>И КОРИСНИЦИМА</w:t>
      </w:r>
    </w:p>
    <w:p w14:paraId="082E025C" w14:textId="77777777" w:rsidR="00534491" w:rsidRPr="00F65B47" w:rsidRDefault="00534491" w:rsidP="00534491">
      <w:pPr>
        <w:rPr>
          <w:rFonts w:ascii="Book Antiqua" w:eastAsia="Calibri" w:hAnsi="Book Antiqua"/>
          <w:b/>
          <w:sz w:val="16"/>
          <w:szCs w:val="16"/>
          <w:lang w:val="ru-RU"/>
        </w:rPr>
      </w:pPr>
    </w:p>
    <w:p w14:paraId="681D37F2" w14:textId="77777777" w:rsidR="000F6768" w:rsidRDefault="00AD495C" w:rsidP="000F6768">
      <w:pPr>
        <w:jc w:val="both"/>
        <w:rPr>
          <w:rFonts w:ascii="Book Antiqua" w:hAnsi="Book Antiqua"/>
          <w:sz w:val="22"/>
          <w:szCs w:val="22"/>
          <w:lang w:val="sr-Cyrl-RS"/>
        </w:rPr>
      </w:pPr>
      <w:r w:rsidRPr="00AD495C">
        <w:rPr>
          <w:rFonts w:ascii="Book Antiqua" w:hAnsi="Book Antiqua"/>
          <w:sz w:val="22"/>
          <w:szCs w:val="22"/>
          <w:lang w:val="sr-Cyrl-RS"/>
        </w:rPr>
        <w:t xml:space="preserve">Установа за децу и младе „Сремчица“ према Уредби </w:t>
      </w:r>
      <w:r w:rsidR="00A464F6">
        <w:rPr>
          <w:rFonts w:ascii="Book Antiqua" w:hAnsi="Book Antiqua"/>
          <w:sz w:val="22"/>
          <w:szCs w:val="22"/>
        </w:rPr>
        <w:t>o</w:t>
      </w:r>
      <w:r w:rsidR="00A464F6" w:rsidRPr="00F65B47">
        <w:rPr>
          <w:rFonts w:ascii="Book Antiqua" w:hAnsi="Book Antiqua"/>
          <w:sz w:val="22"/>
          <w:szCs w:val="22"/>
          <w:lang w:val="ru-RU"/>
        </w:rPr>
        <w:t xml:space="preserve"> </w:t>
      </w:r>
      <w:r w:rsidRPr="00AD495C">
        <w:rPr>
          <w:rFonts w:ascii="Book Antiqua" w:hAnsi="Book Antiqua"/>
          <w:sz w:val="22"/>
          <w:szCs w:val="22"/>
          <w:lang w:val="sr-Cyrl-RS"/>
        </w:rPr>
        <w:t>мрежи установа социјалне заштите (</w:t>
      </w:r>
      <w:r w:rsidR="00DD1564">
        <w:rPr>
          <w:rFonts w:ascii="Book Antiqua" w:hAnsi="Book Antiqua"/>
          <w:sz w:val="22"/>
          <w:szCs w:val="22"/>
          <w:lang w:val="sr-Cyrl-RS"/>
        </w:rPr>
        <w:t>„</w:t>
      </w:r>
      <w:r w:rsidR="00DD1564" w:rsidRPr="00F65B47">
        <w:rPr>
          <w:rFonts w:ascii="Book Antiqua" w:hAnsi="Book Antiqua"/>
          <w:sz w:val="22"/>
          <w:szCs w:val="22"/>
          <w:lang w:val="ru-RU"/>
        </w:rPr>
        <w:t>Сл. гласник РС”</w:t>
      </w:r>
      <w:r w:rsidRPr="00F65B47">
        <w:rPr>
          <w:rFonts w:ascii="Book Antiqua" w:hAnsi="Book Antiqua"/>
          <w:sz w:val="22"/>
          <w:szCs w:val="22"/>
          <w:lang w:val="ru-RU"/>
        </w:rPr>
        <w:t>, бр. 16/2012 и 12/2013)</w:t>
      </w:r>
      <w:r w:rsidRPr="00AD495C">
        <w:rPr>
          <w:rFonts w:ascii="Book Antiqua" w:hAnsi="Book Antiqua"/>
          <w:sz w:val="22"/>
          <w:szCs w:val="22"/>
          <w:lang w:val="sr-Cyrl-RS"/>
        </w:rPr>
        <w:t xml:space="preserve"> пружа услуге домског смештаја </w:t>
      </w:r>
      <w:r w:rsidRPr="00F65B47">
        <w:rPr>
          <w:rFonts w:ascii="Book Antiqua" w:hAnsi="Book Antiqua"/>
          <w:sz w:val="22"/>
          <w:szCs w:val="22"/>
          <w:lang w:val="ru-RU"/>
        </w:rPr>
        <w:t>дец</w:t>
      </w:r>
      <w:r w:rsidRPr="00AD495C">
        <w:rPr>
          <w:rFonts w:ascii="Book Antiqua" w:hAnsi="Book Antiqua"/>
          <w:sz w:val="22"/>
          <w:szCs w:val="22"/>
          <w:lang w:val="sr-Cyrl-RS"/>
        </w:rPr>
        <w:t>и</w:t>
      </w:r>
      <w:r w:rsidRPr="00F65B47">
        <w:rPr>
          <w:rFonts w:ascii="Book Antiqua" w:hAnsi="Book Antiqua"/>
          <w:sz w:val="22"/>
          <w:szCs w:val="22"/>
          <w:lang w:val="ru-RU"/>
        </w:rPr>
        <w:t xml:space="preserve"> и млади</w:t>
      </w:r>
      <w:r w:rsidRPr="00AD495C">
        <w:rPr>
          <w:rFonts w:ascii="Book Antiqua" w:hAnsi="Book Antiqua"/>
          <w:sz w:val="22"/>
          <w:szCs w:val="22"/>
          <w:lang w:val="sr-Cyrl-RS"/>
        </w:rPr>
        <w:t>ма</w:t>
      </w:r>
      <w:r w:rsidRPr="00F65B47">
        <w:rPr>
          <w:rFonts w:ascii="Book Antiqua" w:hAnsi="Book Antiqua"/>
          <w:sz w:val="22"/>
          <w:szCs w:val="22"/>
          <w:lang w:val="ru-RU"/>
        </w:rPr>
        <w:t xml:space="preserve"> са сметњама у развоју и одраслима са интелектуалним и менталним тешкоћама у комуникацији</w:t>
      </w:r>
      <w:r w:rsidRPr="00AD495C">
        <w:rPr>
          <w:rFonts w:ascii="Book Antiqua" w:hAnsi="Book Antiqua"/>
          <w:sz w:val="22"/>
          <w:szCs w:val="22"/>
          <w:lang w:val="sr-Cyrl-RS"/>
        </w:rPr>
        <w:t xml:space="preserve">. </w:t>
      </w:r>
      <w:r w:rsidR="000F6768" w:rsidRPr="000F6768">
        <w:rPr>
          <w:rFonts w:ascii="Book Antiqua" w:hAnsi="Book Antiqua"/>
          <w:sz w:val="22"/>
          <w:szCs w:val="22"/>
          <w:lang w:val="sr-Cyrl-RS"/>
        </w:rPr>
        <w:t>Скоро сви корисници самостално су покретни, петоро је полупокретно</w:t>
      </w:r>
      <w:r w:rsidR="000F6768">
        <w:rPr>
          <w:rFonts w:ascii="Book Antiqua" w:hAnsi="Book Antiqua"/>
          <w:sz w:val="22"/>
          <w:szCs w:val="22"/>
          <w:lang w:val="sr-Cyrl-RS"/>
        </w:rPr>
        <w:t>,</w:t>
      </w:r>
      <w:r w:rsidR="000F6768" w:rsidRPr="000F6768">
        <w:rPr>
          <w:rFonts w:ascii="Book Antiqua" w:hAnsi="Book Antiqua"/>
          <w:sz w:val="22"/>
          <w:szCs w:val="22"/>
          <w:lang w:val="sr-Cyrl-RS"/>
        </w:rPr>
        <w:t xml:space="preserve"> a два корисника привремено користи инвалидска колица. Неколико корисника је слабовидо</w:t>
      </w:r>
      <w:r w:rsidR="000F6768">
        <w:rPr>
          <w:rFonts w:ascii="Book Antiqua" w:hAnsi="Book Antiqua"/>
          <w:sz w:val="22"/>
          <w:szCs w:val="22"/>
          <w:lang w:val="sr-Cyrl-RS"/>
        </w:rPr>
        <w:t>,</w:t>
      </w:r>
      <w:r w:rsidR="000F6768" w:rsidRPr="000F6768">
        <w:rPr>
          <w:rFonts w:ascii="Book Antiqua" w:hAnsi="Book Antiqua"/>
          <w:sz w:val="22"/>
          <w:szCs w:val="22"/>
          <w:lang w:val="sr-Cyrl-RS"/>
        </w:rPr>
        <w:t xml:space="preserve"> a слепих кор</w:t>
      </w:r>
      <w:r w:rsidR="000F6768">
        <w:rPr>
          <w:rFonts w:ascii="Book Antiqua" w:hAnsi="Book Antiqua"/>
          <w:sz w:val="22"/>
          <w:szCs w:val="22"/>
          <w:lang w:val="sr-Cyrl-RS"/>
        </w:rPr>
        <w:t>и</w:t>
      </w:r>
      <w:r w:rsidR="000F6768" w:rsidRPr="000F6768">
        <w:rPr>
          <w:rFonts w:ascii="Book Antiqua" w:hAnsi="Book Antiqua"/>
          <w:sz w:val="22"/>
          <w:szCs w:val="22"/>
          <w:lang w:val="sr-Cyrl-RS"/>
        </w:rPr>
        <w:t>сника нема.</w:t>
      </w:r>
    </w:p>
    <w:p w14:paraId="43F8256B" w14:textId="77777777" w:rsidR="000F6768" w:rsidRDefault="000F6768" w:rsidP="000F6768">
      <w:pPr>
        <w:jc w:val="both"/>
        <w:rPr>
          <w:rFonts w:ascii="Book Antiqua" w:hAnsi="Book Antiqua"/>
          <w:sz w:val="22"/>
          <w:szCs w:val="22"/>
          <w:lang w:val="sr-Cyrl-RS"/>
        </w:rPr>
      </w:pPr>
    </w:p>
    <w:p w14:paraId="21C03FEE" w14:textId="7F2BA71A" w:rsidR="000F6768" w:rsidRDefault="00AD495C" w:rsidP="000F6768">
      <w:pPr>
        <w:jc w:val="both"/>
        <w:rPr>
          <w:rFonts w:ascii="Book Antiqua" w:hAnsi="Book Antiqua"/>
          <w:sz w:val="22"/>
          <w:szCs w:val="22"/>
          <w:lang w:val="sr-Cyrl-RS"/>
        </w:rPr>
      </w:pPr>
      <w:r>
        <w:rPr>
          <w:rFonts w:ascii="Book Antiqua" w:hAnsi="Book Antiqua"/>
          <w:sz w:val="22"/>
          <w:szCs w:val="22"/>
          <w:lang w:val="sr-Cyrl-RS"/>
        </w:rPr>
        <w:t xml:space="preserve">На смештај се примају </w:t>
      </w:r>
      <w:r w:rsidR="005B78F8" w:rsidRPr="005B78F8">
        <w:rPr>
          <w:rFonts w:ascii="Book Antiqua" w:hAnsi="Book Antiqua"/>
          <w:sz w:val="22"/>
          <w:szCs w:val="22"/>
          <w:lang w:val="sr-Cyrl-RS"/>
        </w:rPr>
        <w:t>корисни</w:t>
      </w:r>
      <w:r>
        <w:rPr>
          <w:rFonts w:ascii="Book Antiqua" w:hAnsi="Book Antiqua"/>
          <w:sz w:val="22"/>
          <w:szCs w:val="22"/>
          <w:lang w:val="sr-Cyrl-RS"/>
        </w:rPr>
        <w:t>ци</w:t>
      </w:r>
      <w:r w:rsidR="005B78F8" w:rsidRPr="005B78F8">
        <w:rPr>
          <w:rFonts w:ascii="Book Antiqua" w:hAnsi="Book Antiqua"/>
          <w:sz w:val="22"/>
          <w:szCs w:val="22"/>
          <w:lang w:val="sr-Cyrl-RS"/>
        </w:rPr>
        <w:t xml:space="preserve"> са територије целе Србији</w:t>
      </w:r>
      <w:r w:rsidR="005B78F8">
        <w:rPr>
          <w:rFonts w:ascii="Book Antiqua" w:hAnsi="Book Antiqua"/>
          <w:sz w:val="22"/>
          <w:szCs w:val="22"/>
          <w:lang w:val="sr-Cyrl-RS"/>
        </w:rPr>
        <w:t>. У тренутку посете НПМ</w:t>
      </w:r>
      <w:r w:rsidR="00DF1193">
        <w:rPr>
          <w:rFonts w:ascii="Book Antiqua" w:hAnsi="Book Antiqua"/>
          <w:sz w:val="22"/>
          <w:szCs w:val="22"/>
          <w:lang w:val="sr-Cyrl-RS"/>
        </w:rPr>
        <w:t>,</w:t>
      </w:r>
      <w:r w:rsidR="005B78F8">
        <w:rPr>
          <w:rFonts w:ascii="Book Antiqua" w:hAnsi="Book Antiqua"/>
          <w:sz w:val="22"/>
          <w:szCs w:val="22"/>
          <w:lang w:val="sr-Cyrl-RS"/>
        </w:rPr>
        <w:t xml:space="preserve"> </w:t>
      </w:r>
      <w:r w:rsidR="005B78F8" w:rsidRPr="009F4BE0">
        <w:rPr>
          <w:rFonts w:ascii="Book Antiqua" w:hAnsi="Book Antiqua"/>
          <w:sz w:val="22"/>
          <w:szCs w:val="22"/>
          <w:lang w:val="sr-Cyrl-RS"/>
        </w:rPr>
        <w:t xml:space="preserve">100 корисника </w:t>
      </w:r>
      <w:r w:rsidR="00DF1193">
        <w:rPr>
          <w:rFonts w:ascii="Book Antiqua" w:hAnsi="Book Antiqua"/>
          <w:sz w:val="22"/>
          <w:szCs w:val="22"/>
          <w:lang w:val="sr-Cyrl-RS"/>
        </w:rPr>
        <w:t xml:space="preserve">било </w:t>
      </w:r>
      <w:r w:rsidR="005B78F8" w:rsidRPr="009F4BE0">
        <w:rPr>
          <w:rFonts w:ascii="Book Antiqua" w:hAnsi="Book Antiqua"/>
          <w:sz w:val="22"/>
          <w:szCs w:val="22"/>
          <w:lang w:val="sr-Cyrl-RS"/>
        </w:rPr>
        <w:t>је са територије Града Београда, док је 202 из осталих делова Србије</w:t>
      </w:r>
      <w:r w:rsidR="005B78F8">
        <w:rPr>
          <w:rFonts w:ascii="Book Antiqua" w:hAnsi="Book Antiqua"/>
          <w:sz w:val="22"/>
          <w:szCs w:val="22"/>
          <w:lang w:val="sr-Cyrl-RS"/>
        </w:rPr>
        <w:t xml:space="preserve">. </w:t>
      </w:r>
      <w:r w:rsidR="009F4BE0" w:rsidRPr="009F4BE0">
        <w:rPr>
          <w:rFonts w:ascii="Book Antiqua" w:hAnsi="Book Antiqua"/>
          <w:sz w:val="22"/>
          <w:szCs w:val="22"/>
          <w:lang w:val="sr-Cyrl-RS"/>
        </w:rPr>
        <w:t>Предвиђени капацитет Установе је за смештај 300 корисника – 1</w:t>
      </w:r>
      <w:r w:rsidR="005B78F8">
        <w:rPr>
          <w:rFonts w:ascii="Book Antiqua" w:hAnsi="Book Antiqua"/>
          <w:sz w:val="22"/>
          <w:szCs w:val="22"/>
          <w:lang w:val="sr-Cyrl-RS"/>
        </w:rPr>
        <w:t>00 деце и младих и 200 одраслих</w:t>
      </w:r>
      <w:r w:rsidR="0044362F">
        <w:rPr>
          <w:rFonts w:ascii="Book Antiqua" w:hAnsi="Book Antiqua"/>
          <w:sz w:val="22"/>
          <w:szCs w:val="22"/>
          <w:lang w:val="sr-Cyrl-RS"/>
        </w:rPr>
        <w:t>. Н</w:t>
      </w:r>
      <w:r w:rsidR="009F4BE0" w:rsidRPr="009F4BE0">
        <w:rPr>
          <w:rFonts w:ascii="Book Antiqua" w:hAnsi="Book Antiqua"/>
          <w:sz w:val="22"/>
          <w:szCs w:val="22"/>
          <w:lang w:val="sr-Cyrl-RS"/>
        </w:rPr>
        <w:t xml:space="preserve">а дан посете </w:t>
      </w:r>
      <w:r w:rsidR="005B78F8">
        <w:rPr>
          <w:rFonts w:ascii="Book Antiqua" w:hAnsi="Book Antiqua"/>
          <w:sz w:val="22"/>
          <w:szCs w:val="22"/>
          <w:lang w:val="sr-Cyrl-RS"/>
        </w:rPr>
        <w:t>у Установ</w:t>
      </w:r>
      <w:r w:rsidR="009001E4">
        <w:rPr>
          <w:rFonts w:ascii="Book Antiqua" w:hAnsi="Book Antiqua"/>
          <w:sz w:val="22"/>
          <w:szCs w:val="22"/>
          <w:lang w:val="sr-Cyrl-RS"/>
        </w:rPr>
        <w:t>и</w:t>
      </w:r>
      <w:r w:rsidR="005B78F8">
        <w:rPr>
          <w:rFonts w:ascii="Book Antiqua" w:hAnsi="Book Antiqua"/>
          <w:sz w:val="22"/>
          <w:szCs w:val="22"/>
          <w:lang w:val="sr-Cyrl-RS"/>
        </w:rPr>
        <w:t xml:space="preserve"> </w:t>
      </w:r>
      <w:r w:rsidR="0044362F">
        <w:rPr>
          <w:rFonts w:ascii="Book Antiqua" w:hAnsi="Book Antiqua"/>
          <w:sz w:val="22"/>
          <w:szCs w:val="22"/>
          <w:lang w:val="sr-Cyrl-RS"/>
        </w:rPr>
        <w:t xml:space="preserve">је </w:t>
      </w:r>
      <w:r w:rsidR="009F4BE0" w:rsidRPr="009F4BE0">
        <w:rPr>
          <w:rFonts w:ascii="Book Antiqua" w:hAnsi="Book Antiqua"/>
          <w:sz w:val="22"/>
          <w:szCs w:val="22"/>
          <w:lang w:val="sr-Cyrl-RS"/>
        </w:rPr>
        <w:t xml:space="preserve">било смештено укупно 302 корисника, од </w:t>
      </w:r>
      <w:r w:rsidR="005B78F8">
        <w:rPr>
          <w:rFonts w:ascii="Book Antiqua" w:hAnsi="Book Antiqua"/>
          <w:sz w:val="22"/>
          <w:szCs w:val="22"/>
          <w:lang w:val="sr-Cyrl-RS"/>
        </w:rPr>
        <w:t xml:space="preserve">чега 48 деце до 18 година, </w:t>
      </w:r>
      <w:r w:rsidR="005B78F8" w:rsidRPr="009F4BE0">
        <w:rPr>
          <w:rFonts w:ascii="Book Antiqua" w:hAnsi="Book Antiqua"/>
          <w:sz w:val="22"/>
          <w:szCs w:val="22"/>
          <w:lang w:val="sr-Cyrl-RS"/>
        </w:rPr>
        <w:t>104</w:t>
      </w:r>
      <w:r w:rsidR="005B78F8">
        <w:rPr>
          <w:rFonts w:ascii="Book Antiqua" w:hAnsi="Book Antiqua"/>
          <w:sz w:val="22"/>
          <w:szCs w:val="22"/>
          <w:lang w:val="sr-Cyrl-RS"/>
        </w:rPr>
        <w:t xml:space="preserve"> </w:t>
      </w:r>
      <w:r w:rsidR="009F4BE0" w:rsidRPr="009F4BE0">
        <w:rPr>
          <w:rFonts w:ascii="Book Antiqua" w:hAnsi="Book Antiqua"/>
          <w:sz w:val="22"/>
          <w:szCs w:val="22"/>
          <w:lang w:val="sr-Cyrl-RS"/>
        </w:rPr>
        <w:t xml:space="preserve">младих (од 18-26 година) и 150 одраслих и старијих. Најмлађи корисник има 8 година, а најстарији 67. Има и корисника који се већ неколико деценија налазе у овој Установи и до 40 година, а значајан број корисника је по 10 година у Установи. </w:t>
      </w:r>
      <w:r w:rsidR="005B78F8">
        <w:rPr>
          <w:rFonts w:ascii="Book Antiqua" w:hAnsi="Book Antiqua"/>
          <w:sz w:val="22"/>
          <w:szCs w:val="22"/>
          <w:lang w:val="sr-Cyrl-RS"/>
        </w:rPr>
        <w:t xml:space="preserve">Број корисника лишених пословне способности је </w:t>
      </w:r>
      <w:r w:rsidR="009F4BE0" w:rsidRPr="009F4BE0">
        <w:rPr>
          <w:rFonts w:ascii="Book Antiqua" w:hAnsi="Book Antiqua"/>
          <w:sz w:val="22"/>
          <w:szCs w:val="22"/>
          <w:lang w:val="sr-Cyrl-RS"/>
        </w:rPr>
        <w:t>109</w:t>
      </w:r>
      <w:r w:rsidR="005B78F8">
        <w:rPr>
          <w:rFonts w:ascii="Book Antiqua" w:hAnsi="Book Antiqua"/>
          <w:sz w:val="22"/>
          <w:szCs w:val="22"/>
          <w:lang w:val="sr-Cyrl-RS"/>
        </w:rPr>
        <w:t xml:space="preserve">. </w:t>
      </w:r>
      <w:r w:rsidR="005B78F8" w:rsidRPr="009F4BE0">
        <w:rPr>
          <w:rFonts w:ascii="Book Antiqua" w:hAnsi="Book Antiqua"/>
          <w:sz w:val="22"/>
          <w:szCs w:val="22"/>
          <w:lang w:val="sr-Cyrl-RS"/>
        </w:rPr>
        <w:t>Према наводима директорке, годишње из Установе изађе од 5 до 6 корисника, али веома мали бр</w:t>
      </w:r>
      <w:r w:rsidR="005B78F8">
        <w:rPr>
          <w:rFonts w:ascii="Book Antiqua" w:hAnsi="Book Antiqua"/>
          <w:sz w:val="22"/>
          <w:szCs w:val="22"/>
          <w:lang w:val="sr-Cyrl-RS"/>
        </w:rPr>
        <w:t xml:space="preserve">ој се врати у биолошку породицу, већ се углавном премештају </w:t>
      </w:r>
      <w:r w:rsidR="005B78F8" w:rsidRPr="009F4BE0">
        <w:rPr>
          <w:rFonts w:ascii="Book Antiqua" w:hAnsi="Book Antiqua"/>
          <w:sz w:val="22"/>
          <w:szCs w:val="22"/>
          <w:lang w:val="sr-Cyrl-RS"/>
        </w:rPr>
        <w:t xml:space="preserve">у другу установу социјалне заштите домског типа. </w:t>
      </w:r>
      <w:r w:rsidR="000D682B" w:rsidRPr="000D682B">
        <w:rPr>
          <w:rFonts w:ascii="Book Antiqua" w:hAnsi="Book Antiqua"/>
          <w:sz w:val="22"/>
          <w:szCs w:val="22"/>
          <w:lang w:val="sr-Cyrl-RS"/>
        </w:rPr>
        <w:t>Од почетка 2018. године два одрасла корисника су напустила Установу, и то тако што је један премештен у другу установу, а други је преминуо. На листи чекања за пријем у Установу је 50 корисника.</w:t>
      </w:r>
      <w:r w:rsidR="000F6768" w:rsidRPr="00F65B47">
        <w:rPr>
          <w:rFonts w:ascii="Book Antiqua" w:hAnsi="Book Antiqua"/>
          <w:sz w:val="22"/>
          <w:szCs w:val="22"/>
          <w:lang w:val="ru-RU"/>
        </w:rPr>
        <w:t xml:space="preserve"> </w:t>
      </w:r>
      <w:r w:rsidR="000F6768">
        <w:rPr>
          <w:rFonts w:ascii="Book Antiqua" w:hAnsi="Book Antiqua"/>
          <w:sz w:val="22"/>
          <w:szCs w:val="22"/>
          <w:lang w:val="sr-Cyrl-RS"/>
        </w:rPr>
        <w:t xml:space="preserve">Такође, Установа има </w:t>
      </w:r>
      <w:r w:rsidR="000F6768" w:rsidRPr="009F4BE0">
        <w:rPr>
          <w:rFonts w:ascii="Book Antiqua" w:hAnsi="Book Antiqua"/>
          <w:sz w:val="22"/>
          <w:szCs w:val="22"/>
          <w:lang w:val="sr-Cyrl-RS"/>
        </w:rPr>
        <w:t xml:space="preserve">17 корисника </w:t>
      </w:r>
      <w:r w:rsidR="000F6768">
        <w:rPr>
          <w:rFonts w:ascii="Book Antiqua" w:hAnsi="Book Antiqua"/>
          <w:sz w:val="22"/>
          <w:szCs w:val="22"/>
          <w:lang w:val="sr-Cyrl-RS"/>
        </w:rPr>
        <w:t>кој</w:t>
      </w:r>
      <w:r w:rsidR="001375EE">
        <w:rPr>
          <w:rFonts w:ascii="Book Antiqua" w:hAnsi="Book Antiqua"/>
          <w:sz w:val="22"/>
          <w:szCs w:val="22"/>
          <w:lang w:val="sr-Cyrl-RS"/>
        </w:rPr>
        <w:t xml:space="preserve">и користе услугу становања уз подршку. </w:t>
      </w:r>
      <w:r w:rsidR="000F6768" w:rsidRPr="009F4BE0">
        <w:rPr>
          <w:rFonts w:ascii="Book Antiqua" w:hAnsi="Book Antiqua"/>
          <w:sz w:val="22"/>
          <w:szCs w:val="22"/>
          <w:lang w:val="sr-Cyrl-RS"/>
        </w:rPr>
        <w:t xml:space="preserve"> Према наводима директорке, Град Београд за 8 ових корисника није издвојио средства. </w:t>
      </w:r>
    </w:p>
    <w:p w14:paraId="676160EE" w14:textId="77777777" w:rsidR="00D44D5B" w:rsidRPr="009F4BE0" w:rsidRDefault="00D44D5B" w:rsidP="000F6768">
      <w:pPr>
        <w:jc w:val="both"/>
        <w:rPr>
          <w:rFonts w:ascii="Book Antiqua" w:hAnsi="Book Antiqua"/>
          <w:sz w:val="22"/>
          <w:szCs w:val="22"/>
          <w:lang w:val="sr-Cyrl-RS"/>
        </w:rPr>
      </w:pPr>
    </w:p>
    <w:p w14:paraId="1DD071A4" w14:textId="77777777" w:rsidR="000F6768" w:rsidRPr="00D44D5B" w:rsidRDefault="00D44D5B" w:rsidP="000F6768">
      <w:pPr>
        <w:jc w:val="both"/>
        <w:rPr>
          <w:rFonts w:ascii="Book Antiqua" w:hAnsi="Book Antiqua"/>
          <w:b/>
          <w:sz w:val="22"/>
          <w:szCs w:val="22"/>
        </w:rPr>
      </w:pPr>
      <w:r w:rsidRPr="00D44D5B">
        <w:rPr>
          <w:rFonts w:ascii="Book Antiqua" w:hAnsi="Book Antiqua"/>
          <w:b/>
          <w:sz w:val="22"/>
          <w:szCs w:val="22"/>
        </w:rPr>
        <w:t>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1E6F4B" w:rsidRPr="00F65B47" w14:paraId="7319FF41" w14:textId="77777777" w:rsidTr="00BD038C">
        <w:trPr>
          <w:trHeight w:val="1097"/>
        </w:trPr>
        <w:tc>
          <w:tcPr>
            <w:tcW w:w="8995" w:type="dxa"/>
            <w:shd w:val="clear" w:color="auto" w:fill="F2F2F2" w:themeFill="background1" w:themeFillShade="F2"/>
          </w:tcPr>
          <w:p w14:paraId="60A4589F" w14:textId="77777777" w:rsidR="001E6F4B" w:rsidRDefault="001E6F4B" w:rsidP="001E6F4B">
            <w:pPr>
              <w:jc w:val="both"/>
              <w:rPr>
                <w:rFonts w:ascii="Book Antiqua" w:hAnsi="Book Antiqua"/>
                <w:b/>
                <w:i/>
                <w:sz w:val="10"/>
                <w:szCs w:val="10"/>
                <w:lang w:val="sr-Cyrl-RS"/>
              </w:rPr>
            </w:pPr>
          </w:p>
          <w:p w14:paraId="1BE8C6DF" w14:textId="77777777" w:rsidR="001E6F4B" w:rsidRDefault="001E6F4B" w:rsidP="001E6F4B">
            <w:pPr>
              <w:rPr>
                <w:rFonts w:ascii="Book Antiqua" w:hAnsi="Book Antiqua"/>
                <w:i/>
                <w:sz w:val="22"/>
                <w:szCs w:val="22"/>
                <w:lang w:val="sr-Cyrl-RS"/>
              </w:rPr>
            </w:pPr>
            <w:r w:rsidRPr="001E6F4B">
              <w:rPr>
                <w:rFonts w:ascii="Book Antiqua" w:hAnsi="Book Antiqua"/>
                <w:i/>
                <w:sz w:val="22"/>
                <w:szCs w:val="22"/>
                <w:lang w:val="sr-Cyrl-RS"/>
              </w:rPr>
              <w:t>УТВРЂЕЊЕ</w:t>
            </w:r>
          </w:p>
          <w:p w14:paraId="4C221D32" w14:textId="77777777" w:rsidR="001E6F4B" w:rsidRPr="001E6F4B" w:rsidRDefault="001E6F4B" w:rsidP="001E6F4B">
            <w:pPr>
              <w:rPr>
                <w:rFonts w:ascii="Book Antiqua" w:hAnsi="Book Antiqua"/>
                <w:i/>
                <w:sz w:val="10"/>
                <w:szCs w:val="10"/>
                <w:lang w:val="sr-Cyrl-RS"/>
              </w:rPr>
            </w:pPr>
          </w:p>
          <w:p w14:paraId="53C6EC3E" w14:textId="77777777" w:rsidR="001E6F4B" w:rsidRPr="001E6F4B" w:rsidRDefault="001E6F4B" w:rsidP="001E6F4B">
            <w:pPr>
              <w:jc w:val="both"/>
              <w:rPr>
                <w:rFonts w:ascii="Book Antiqua" w:hAnsi="Book Antiqua"/>
                <w:sz w:val="22"/>
                <w:szCs w:val="22"/>
                <w:lang w:val="sr-Cyrl-RS"/>
              </w:rPr>
            </w:pPr>
            <w:r w:rsidRPr="001E6F4B">
              <w:rPr>
                <w:rFonts w:ascii="Book Antiqua" w:hAnsi="Book Antiqua"/>
                <w:sz w:val="22"/>
                <w:szCs w:val="22"/>
                <w:lang w:val="sr-Cyrl-RS"/>
              </w:rPr>
              <w:t>Градска управа града Београда није обезбедила средства у буџету за пружање услуга становање уз подршку за кориснике са територије Града Београда.</w:t>
            </w:r>
          </w:p>
          <w:p w14:paraId="1161E1A4" w14:textId="77777777" w:rsidR="001E6F4B" w:rsidRPr="001E6F4B" w:rsidRDefault="001E6F4B" w:rsidP="001E6F4B">
            <w:pPr>
              <w:rPr>
                <w:rFonts w:ascii="Book Antiqua" w:hAnsi="Book Antiqua"/>
                <w:sz w:val="10"/>
                <w:szCs w:val="10"/>
                <w:lang w:val="sr-Cyrl-RS"/>
              </w:rPr>
            </w:pPr>
          </w:p>
        </w:tc>
      </w:tr>
      <w:tr w:rsidR="000F6768" w:rsidRPr="00F65B47" w14:paraId="6707DA7F" w14:textId="77777777" w:rsidTr="001E6F4B">
        <w:trPr>
          <w:trHeight w:val="1205"/>
        </w:trPr>
        <w:tc>
          <w:tcPr>
            <w:tcW w:w="8995" w:type="dxa"/>
            <w:shd w:val="clear" w:color="auto" w:fill="D9D9D9" w:themeFill="background1" w:themeFillShade="D9"/>
          </w:tcPr>
          <w:p w14:paraId="47626709" w14:textId="77777777" w:rsidR="000F6768" w:rsidRPr="009F4BE0" w:rsidRDefault="000F6768" w:rsidP="001E6F4B">
            <w:pPr>
              <w:jc w:val="both"/>
              <w:rPr>
                <w:rFonts w:ascii="Book Antiqua" w:hAnsi="Book Antiqua"/>
                <w:b/>
                <w:i/>
                <w:sz w:val="10"/>
                <w:szCs w:val="10"/>
                <w:lang w:val="sr-Cyrl-RS"/>
              </w:rPr>
            </w:pPr>
          </w:p>
          <w:p w14:paraId="25179904" w14:textId="77777777" w:rsidR="001E6F4B" w:rsidRDefault="001E6F4B" w:rsidP="001E6F4B">
            <w:pPr>
              <w:pStyle w:val="Normal11"/>
              <w:spacing w:before="0" w:beforeAutospacing="0" w:after="0" w:afterAutospacing="0"/>
              <w:jc w:val="both"/>
              <w:rPr>
                <w:rFonts w:ascii="Book Antiqua" w:hAnsi="Book Antiqua"/>
                <w:i/>
                <w:lang w:val="sr-Cyrl-RS"/>
              </w:rPr>
            </w:pPr>
            <w:r>
              <w:rPr>
                <w:rFonts w:ascii="Book Antiqua" w:hAnsi="Book Antiqua"/>
                <w:i/>
                <w:lang w:val="sr-Cyrl-RS"/>
              </w:rPr>
              <w:t>РАЗЛОЗИ</w:t>
            </w:r>
          </w:p>
          <w:p w14:paraId="1555F2A4" w14:textId="77777777" w:rsidR="001E6F4B" w:rsidRPr="001E6F4B" w:rsidRDefault="001E6F4B" w:rsidP="001E6F4B">
            <w:pPr>
              <w:pStyle w:val="Normal11"/>
              <w:spacing w:before="0" w:beforeAutospacing="0" w:after="0" w:afterAutospacing="0"/>
              <w:jc w:val="both"/>
              <w:rPr>
                <w:rFonts w:ascii="Book Antiqua" w:hAnsi="Book Antiqua"/>
                <w:i/>
                <w:sz w:val="10"/>
                <w:szCs w:val="10"/>
                <w:lang w:val="sr-Cyrl-RS"/>
              </w:rPr>
            </w:pPr>
          </w:p>
          <w:p w14:paraId="1D4A3C4C" w14:textId="77777777" w:rsidR="003D2F31" w:rsidRPr="00F65B47" w:rsidRDefault="003D2F31" w:rsidP="003D2F31">
            <w:pPr>
              <w:pStyle w:val="Normal11"/>
              <w:spacing w:before="0" w:beforeAutospacing="0" w:after="0" w:afterAutospacing="0"/>
              <w:jc w:val="both"/>
              <w:rPr>
                <w:rFonts w:ascii="Book Antiqua" w:hAnsi="Book Antiqua"/>
                <w:i/>
                <w:lang w:val="ru-RU"/>
              </w:rPr>
            </w:pPr>
            <w:r w:rsidRPr="00F65B47">
              <w:rPr>
                <w:rFonts w:ascii="Book Antiqua" w:hAnsi="Book Antiqua"/>
                <w:i/>
                <w:lang w:val="ru-RU"/>
              </w:rPr>
              <w:t xml:space="preserve">Сврха услуге становања уз подршку </w:t>
            </w:r>
            <w:proofErr w:type="gramStart"/>
            <w:r w:rsidRPr="00F65B47">
              <w:rPr>
                <w:rFonts w:ascii="Book Antiqua" w:hAnsi="Book Antiqua"/>
                <w:i/>
                <w:lang w:val="ru-RU"/>
              </w:rPr>
              <w:t>за особе</w:t>
            </w:r>
            <w:proofErr w:type="gramEnd"/>
            <w:r w:rsidRPr="00F65B47">
              <w:rPr>
                <w:rFonts w:ascii="Book Antiqua" w:hAnsi="Book Antiqua"/>
                <w:i/>
                <w:lang w:val="ru-RU"/>
              </w:rPr>
              <w:t xml:space="preserve"> са физичким инвалидитетом, интелектуалним или менталним тешкоћама, јесте помоћ и подршка у стицању што већег степена самосталности који им омогућава квалитетнији независан живот у заједници.</w:t>
            </w:r>
          </w:p>
          <w:p w14:paraId="43F7E45C" w14:textId="77777777" w:rsidR="003D2F31" w:rsidRPr="00F65B47" w:rsidRDefault="003D2F31" w:rsidP="003D2F31">
            <w:pPr>
              <w:pStyle w:val="Normal11"/>
              <w:spacing w:before="0" w:beforeAutospacing="0" w:after="0" w:afterAutospacing="0"/>
              <w:jc w:val="both"/>
              <w:rPr>
                <w:rFonts w:ascii="Book Antiqua" w:hAnsi="Book Antiqua"/>
                <w:i/>
                <w:sz w:val="10"/>
                <w:szCs w:val="10"/>
                <w:lang w:val="ru-RU"/>
              </w:rPr>
            </w:pPr>
          </w:p>
          <w:p w14:paraId="18007278" w14:textId="77777777" w:rsidR="003D2F31" w:rsidRPr="00F65B47" w:rsidRDefault="003D2F31" w:rsidP="003D2F31">
            <w:pPr>
              <w:pStyle w:val="Normal11"/>
              <w:spacing w:before="0" w:beforeAutospacing="0" w:after="0" w:afterAutospacing="0"/>
              <w:jc w:val="both"/>
              <w:rPr>
                <w:rFonts w:ascii="Book Antiqua" w:hAnsi="Book Antiqua"/>
                <w:i/>
                <w:lang w:val="ru-RU"/>
              </w:rPr>
            </w:pPr>
            <w:r w:rsidRPr="00F65B47">
              <w:rPr>
                <w:rFonts w:ascii="Book Antiqua" w:hAnsi="Book Antiqua"/>
                <w:i/>
                <w:lang w:val="ru-RU"/>
              </w:rPr>
              <w:t>Становањем уз подршку обезбеђује се одговарајући смештај, стручна помоћ и подршка за што потпуније осамостаљивање и укључивање корисника у заједницу.</w:t>
            </w:r>
          </w:p>
          <w:p w14:paraId="64341F49" w14:textId="77777777" w:rsidR="003D2F31" w:rsidRPr="00F65B47" w:rsidRDefault="003D2F31" w:rsidP="003D2F31">
            <w:pPr>
              <w:pStyle w:val="Normal11"/>
              <w:spacing w:before="0" w:beforeAutospacing="0" w:after="0" w:afterAutospacing="0"/>
              <w:jc w:val="both"/>
              <w:rPr>
                <w:rFonts w:ascii="Book Antiqua" w:hAnsi="Book Antiqua"/>
                <w:i/>
                <w:sz w:val="10"/>
                <w:szCs w:val="10"/>
                <w:lang w:val="ru-RU"/>
              </w:rPr>
            </w:pPr>
          </w:p>
          <w:p w14:paraId="3EA12E7A" w14:textId="77777777" w:rsidR="003D2F31" w:rsidRPr="00F65B47" w:rsidRDefault="003D2F31" w:rsidP="003D2F31">
            <w:pPr>
              <w:pStyle w:val="Normal11"/>
              <w:spacing w:before="0" w:beforeAutospacing="0" w:after="0" w:afterAutospacing="0"/>
              <w:jc w:val="both"/>
              <w:rPr>
                <w:rFonts w:ascii="Book Antiqua" w:hAnsi="Book Antiqua"/>
                <w:i/>
                <w:lang w:val="ru-RU"/>
              </w:rPr>
            </w:pPr>
            <w:r w:rsidRPr="00F65B47">
              <w:rPr>
                <w:rFonts w:ascii="Book Antiqua" w:hAnsi="Book Antiqua"/>
                <w:i/>
                <w:lang w:val="ru-RU"/>
              </w:rPr>
              <w:t>Становање уз подршку обезбеђује се ради спречавања коришћења услуге домског смештаја.</w:t>
            </w:r>
            <w:r>
              <w:rPr>
                <w:rStyle w:val="FootnoteReference"/>
                <w:rFonts w:ascii="Book Antiqua" w:hAnsi="Book Antiqua"/>
                <w:i/>
              </w:rPr>
              <w:footnoteReference w:id="4"/>
            </w:r>
            <w:r w:rsidRPr="00F65B47">
              <w:rPr>
                <w:rFonts w:ascii="Book Antiqua" w:hAnsi="Book Antiqua"/>
                <w:i/>
                <w:lang w:val="ru-RU"/>
              </w:rPr>
              <w:t xml:space="preserve"> </w:t>
            </w:r>
          </w:p>
          <w:p w14:paraId="4880DAEE" w14:textId="77777777" w:rsidR="003D2F31" w:rsidRPr="00F65B47" w:rsidRDefault="003D2F31" w:rsidP="001E6F4B">
            <w:pPr>
              <w:pStyle w:val="Normal11"/>
              <w:spacing w:before="0" w:beforeAutospacing="0" w:after="0" w:afterAutospacing="0"/>
              <w:jc w:val="both"/>
              <w:rPr>
                <w:rFonts w:ascii="Book Antiqua" w:hAnsi="Book Antiqua"/>
                <w:i/>
                <w:sz w:val="10"/>
                <w:szCs w:val="10"/>
                <w:lang w:val="ru-RU"/>
              </w:rPr>
            </w:pPr>
          </w:p>
          <w:p w14:paraId="125BC9C9" w14:textId="77777777" w:rsidR="001E6F4B" w:rsidRPr="00F65B47" w:rsidRDefault="001E6F4B" w:rsidP="001E6F4B">
            <w:pPr>
              <w:pStyle w:val="Normal11"/>
              <w:spacing w:before="0" w:beforeAutospacing="0" w:after="0" w:afterAutospacing="0"/>
              <w:jc w:val="both"/>
              <w:rPr>
                <w:rFonts w:ascii="Book Antiqua" w:hAnsi="Book Antiqua"/>
                <w:i/>
                <w:lang w:val="ru-RU"/>
              </w:rPr>
            </w:pPr>
            <w:r w:rsidRPr="00F65B47">
              <w:rPr>
                <w:rFonts w:ascii="Book Antiqua" w:hAnsi="Book Antiqua"/>
                <w:i/>
                <w:lang w:val="ru-RU"/>
              </w:rPr>
              <w:t xml:space="preserve">Услуге подршке за самосталан живот пружају се појединцу да би се његове могућности за задовољење основних потреба изједначиле с могућностима осталих чланова друштва, да би му се побољшао квалитет живота и да би могао да води активан и самосталан живот у друштву. </w:t>
            </w:r>
          </w:p>
          <w:p w14:paraId="6658D805" w14:textId="77777777" w:rsidR="001E6F4B" w:rsidRPr="00F65B47" w:rsidRDefault="001E6F4B" w:rsidP="001E6F4B">
            <w:pPr>
              <w:pStyle w:val="Normal11"/>
              <w:spacing w:before="0" w:beforeAutospacing="0" w:after="0" w:afterAutospacing="0"/>
              <w:jc w:val="both"/>
              <w:rPr>
                <w:rFonts w:ascii="Book Antiqua" w:hAnsi="Book Antiqua"/>
                <w:i/>
                <w:sz w:val="10"/>
                <w:szCs w:val="10"/>
                <w:lang w:val="ru-RU"/>
              </w:rPr>
            </w:pPr>
          </w:p>
          <w:p w14:paraId="796413E6" w14:textId="77777777" w:rsidR="00CB7642" w:rsidRPr="00F65B47" w:rsidRDefault="001E6F4B" w:rsidP="001E6F4B">
            <w:pPr>
              <w:pStyle w:val="Normal11"/>
              <w:spacing w:before="0" w:beforeAutospacing="0" w:after="0" w:afterAutospacing="0"/>
              <w:jc w:val="both"/>
              <w:rPr>
                <w:rFonts w:ascii="Book Antiqua" w:hAnsi="Book Antiqua"/>
                <w:i/>
                <w:lang w:val="ru-RU"/>
              </w:rPr>
            </w:pPr>
            <w:r w:rsidRPr="00F65B47">
              <w:rPr>
                <w:rFonts w:ascii="Book Antiqua" w:hAnsi="Book Antiqua"/>
                <w:i/>
                <w:lang w:val="ru-RU"/>
              </w:rPr>
              <w:t>Услуге подршке за самосталан живот обезбеђује јединица локалне самоуправе, осим ако овим законом није предвиђено да их обезбеђује Република Србија.</w:t>
            </w:r>
            <w:r w:rsidR="0035743F">
              <w:rPr>
                <w:rStyle w:val="FootnoteReference"/>
                <w:rFonts w:ascii="Book Antiqua" w:hAnsi="Book Antiqua"/>
                <w:i/>
              </w:rPr>
              <w:footnoteReference w:id="5"/>
            </w:r>
            <w:r w:rsidRPr="00F65B47">
              <w:rPr>
                <w:rFonts w:ascii="Book Antiqua" w:hAnsi="Book Antiqua"/>
                <w:i/>
                <w:lang w:val="ru-RU"/>
              </w:rPr>
              <w:t xml:space="preserve"> </w:t>
            </w:r>
          </w:p>
          <w:p w14:paraId="0F5C67D4" w14:textId="77777777" w:rsidR="001E6F4B" w:rsidRPr="00F65B47" w:rsidRDefault="001E6F4B" w:rsidP="003D2F31">
            <w:pPr>
              <w:pStyle w:val="Normal11"/>
              <w:spacing w:before="0" w:beforeAutospacing="0" w:after="0" w:afterAutospacing="0"/>
              <w:jc w:val="both"/>
              <w:rPr>
                <w:rFonts w:ascii="Book Antiqua" w:hAnsi="Book Antiqua"/>
                <w:i/>
                <w:sz w:val="10"/>
                <w:szCs w:val="10"/>
                <w:lang w:val="ru-RU"/>
              </w:rPr>
            </w:pPr>
          </w:p>
        </w:tc>
      </w:tr>
      <w:tr w:rsidR="001E6F4B" w:rsidRPr="00F65B47" w14:paraId="386EBBE2" w14:textId="77777777" w:rsidTr="001E6F4B">
        <w:trPr>
          <w:trHeight w:val="1160"/>
        </w:trPr>
        <w:tc>
          <w:tcPr>
            <w:tcW w:w="8995" w:type="dxa"/>
            <w:shd w:val="clear" w:color="auto" w:fill="BFBFBF"/>
          </w:tcPr>
          <w:p w14:paraId="335639F7" w14:textId="77777777" w:rsidR="001E6F4B" w:rsidRPr="001E6F4B" w:rsidRDefault="001E6F4B" w:rsidP="001E6F4B">
            <w:pPr>
              <w:jc w:val="both"/>
              <w:rPr>
                <w:rFonts w:ascii="Book Antiqua" w:hAnsi="Book Antiqua"/>
                <w:b/>
                <w:i/>
                <w:sz w:val="10"/>
                <w:szCs w:val="10"/>
                <w:lang w:val="sr-Cyrl-RS"/>
              </w:rPr>
            </w:pPr>
          </w:p>
          <w:p w14:paraId="0DFA8DED" w14:textId="77777777" w:rsidR="001E6F4B" w:rsidRDefault="001E6F4B" w:rsidP="001E6F4B">
            <w:pPr>
              <w:jc w:val="both"/>
              <w:rPr>
                <w:rFonts w:ascii="Book Antiqua" w:hAnsi="Book Antiqua"/>
                <w:b/>
                <w:i/>
                <w:sz w:val="22"/>
                <w:szCs w:val="22"/>
                <w:lang w:val="sr-Cyrl-RS"/>
              </w:rPr>
            </w:pPr>
            <w:r>
              <w:rPr>
                <w:rFonts w:ascii="Book Antiqua" w:hAnsi="Book Antiqua"/>
                <w:b/>
                <w:i/>
                <w:sz w:val="22"/>
                <w:szCs w:val="22"/>
                <w:lang w:val="sr-Cyrl-RS"/>
              </w:rPr>
              <w:t>ПРЕПОРУКА</w:t>
            </w:r>
          </w:p>
          <w:p w14:paraId="602384BA" w14:textId="77777777" w:rsidR="001E6F4B" w:rsidRPr="001E6F4B" w:rsidRDefault="001E6F4B" w:rsidP="001E6F4B">
            <w:pPr>
              <w:jc w:val="both"/>
              <w:rPr>
                <w:rFonts w:ascii="Book Antiqua" w:hAnsi="Book Antiqua"/>
                <w:b/>
                <w:i/>
                <w:sz w:val="10"/>
                <w:szCs w:val="10"/>
                <w:lang w:val="sr-Cyrl-RS"/>
              </w:rPr>
            </w:pPr>
          </w:p>
          <w:p w14:paraId="4DA7C649" w14:textId="77777777" w:rsidR="001E6F4B" w:rsidRPr="001E6F4B" w:rsidRDefault="001E6F4B" w:rsidP="001E6F4B">
            <w:pPr>
              <w:jc w:val="both"/>
              <w:rPr>
                <w:rFonts w:ascii="Book Antiqua" w:hAnsi="Book Antiqua"/>
                <w:b/>
                <w:i/>
                <w:sz w:val="22"/>
                <w:szCs w:val="22"/>
                <w:lang w:val="sr-Cyrl-RS"/>
              </w:rPr>
            </w:pPr>
            <w:r w:rsidRPr="009F4BE0">
              <w:rPr>
                <w:rFonts w:ascii="Book Antiqua" w:hAnsi="Book Antiqua"/>
                <w:b/>
                <w:sz w:val="22"/>
                <w:szCs w:val="22"/>
                <w:lang w:val="sr-Cyrl-RS"/>
              </w:rPr>
              <w:t xml:space="preserve">Градска управа Града Београда ће обезбедити неопходна средства за пружање услуге становање уз подршку за кориснике са територије Града Београда.  </w:t>
            </w:r>
          </w:p>
        </w:tc>
      </w:tr>
    </w:tbl>
    <w:p w14:paraId="0B2A8D05" w14:textId="77777777" w:rsidR="004A2F9D" w:rsidRDefault="004A2F9D" w:rsidP="00E7499F">
      <w:pPr>
        <w:jc w:val="both"/>
        <w:rPr>
          <w:rFonts w:ascii="Book Antiqua" w:hAnsi="Book Antiqua"/>
          <w:sz w:val="22"/>
          <w:szCs w:val="22"/>
          <w:lang w:val="sr-Cyrl-RS"/>
        </w:rPr>
      </w:pPr>
    </w:p>
    <w:p w14:paraId="7A70A9F7" w14:textId="77777777" w:rsidR="00E7499F" w:rsidRDefault="00E7499F" w:rsidP="00E7499F">
      <w:pPr>
        <w:jc w:val="both"/>
        <w:rPr>
          <w:rFonts w:ascii="Book Antiqua" w:hAnsi="Book Antiqua"/>
          <w:sz w:val="22"/>
          <w:szCs w:val="22"/>
          <w:lang w:val="sr-Cyrl-RS"/>
        </w:rPr>
      </w:pPr>
      <w:r>
        <w:rPr>
          <w:rFonts w:ascii="Book Antiqua" w:hAnsi="Book Antiqua"/>
          <w:sz w:val="22"/>
          <w:szCs w:val="22"/>
          <w:lang w:val="sr-Cyrl-RS"/>
        </w:rPr>
        <w:lastRenderedPageBreak/>
        <w:t>Према наводима директорке, п</w:t>
      </w:r>
      <w:r w:rsidRPr="009F4BE0">
        <w:rPr>
          <w:rFonts w:ascii="Book Antiqua" w:hAnsi="Book Antiqua"/>
          <w:sz w:val="22"/>
          <w:szCs w:val="22"/>
          <w:lang w:val="sr-Cyrl-RS"/>
        </w:rPr>
        <w:t>роблем</w:t>
      </w:r>
      <w:r>
        <w:rPr>
          <w:rFonts w:ascii="Book Antiqua" w:hAnsi="Book Antiqua"/>
          <w:sz w:val="22"/>
          <w:szCs w:val="22"/>
          <w:lang w:val="sr-Cyrl-RS"/>
        </w:rPr>
        <w:t xml:space="preserve"> је </w:t>
      </w:r>
      <w:r w:rsidR="00275B33">
        <w:rPr>
          <w:rFonts w:ascii="Book Antiqua" w:hAnsi="Book Antiqua"/>
          <w:sz w:val="22"/>
          <w:szCs w:val="22"/>
          <w:lang w:val="sr-Cyrl-RS"/>
        </w:rPr>
        <w:t xml:space="preserve">и </w:t>
      </w:r>
      <w:r w:rsidRPr="009F4BE0">
        <w:rPr>
          <w:rFonts w:ascii="Book Antiqua" w:hAnsi="Book Antiqua"/>
          <w:sz w:val="22"/>
          <w:szCs w:val="22"/>
          <w:lang w:val="sr-Cyrl-RS"/>
        </w:rPr>
        <w:t xml:space="preserve">што је Установа за децу и младе „Сремчица“ укњижена на Министарство здравља, те без њихове сагласности не могу да раде никакве реконструкције на објекту. Такође, у склопу Установе има и објеката који су нелегално изграђени. Поједини не могу да се реновирају у складу са стандардима, као што је на пример Мушки павиљон, јер да би у овом павиљону поставили лифт морали би да изађу 2 м2 ван габарита. Такође, директорка је навела и да имају проблем са грејањем током целе грејне </w:t>
      </w:r>
      <w:r>
        <w:rPr>
          <w:rFonts w:ascii="Book Antiqua" w:hAnsi="Book Antiqua"/>
          <w:sz w:val="22"/>
          <w:szCs w:val="22"/>
          <w:lang w:val="sr-Cyrl-RS"/>
        </w:rPr>
        <w:t xml:space="preserve">сезоне. </w:t>
      </w:r>
    </w:p>
    <w:p w14:paraId="4F356EED" w14:textId="77777777" w:rsidR="00E7499F" w:rsidRDefault="00E7499F" w:rsidP="00E7499F">
      <w:pPr>
        <w:jc w:val="both"/>
        <w:rPr>
          <w:rFonts w:ascii="Book Antiqua" w:hAnsi="Book Antiqua"/>
          <w:sz w:val="22"/>
          <w:szCs w:val="22"/>
          <w:lang w:val="sr-Cyrl-RS"/>
        </w:rPr>
      </w:pPr>
    </w:p>
    <w:p w14:paraId="4FED6039" w14:textId="77777777" w:rsidR="00D44D5B" w:rsidRPr="00D44D5B" w:rsidRDefault="00D44D5B" w:rsidP="00E7499F">
      <w:pPr>
        <w:jc w:val="both"/>
        <w:rPr>
          <w:rFonts w:ascii="Book Antiqua" w:hAnsi="Book Antiqua"/>
          <w:b/>
          <w:sz w:val="22"/>
          <w:szCs w:val="22"/>
        </w:rPr>
      </w:pPr>
      <w:r w:rsidRPr="00D44D5B">
        <w:rPr>
          <w:rFonts w:ascii="Book Antiqua" w:hAnsi="Book Antiqua"/>
          <w:b/>
          <w:sz w:val="22"/>
          <w:szCs w:val="22"/>
        </w:rPr>
        <w:t>2.</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E7499F" w:rsidRPr="00F65B47" w14:paraId="032E5405" w14:textId="77777777" w:rsidTr="004A2518">
        <w:trPr>
          <w:trHeight w:val="616"/>
        </w:trPr>
        <w:tc>
          <w:tcPr>
            <w:tcW w:w="8995" w:type="dxa"/>
            <w:shd w:val="clear" w:color="auto" w:fill="BFBFBF"/>
          </w:tcPr>
          <w:p w14:paraId="60915AA6" w14:textId="77777777" w:rsidR="00E7499F" w:rsidRPr="000F4503" w:rsidRDefault="00E7499F" w:rsidP="004A2518">
            <w:pPr>
              <w:jc w:val="both"/>
              <w:rPr>
                <w:rFonts w:ascii="Book Antiqua" w:hAnsi="Book Antiqua"/>
                <w:b/>
                <w:i/>
                <w:sz w:val="10"/>
                <w:szCs w:val="10"/>
                <w:lang w:val="sr-Cyrl-RS"/>
              </w:rPr>
            </w:pPr>
          </w:p>
          <w:p w14:paraId="434F7A61" w14:textId="77777777" w:rsidR="00E7499F" w:rsidRPr="009F4BE0" w:rsidRDefault="00E7499F" w:rsidP="004A2518">
            <w:pPr>
              <w:jc w:val="both"/>
              <w:rPr>
                <w:rFonts w:ascii="Book Antiqua" w:hAnsi="Book Antiqua"/>
                <w:b/>
                <w:i/>
                <w:sz w:val="22"/>
                <w:szCs w:val="22"/>
                <w:lang w:val="sr-Cyrl-RS"/>
              </w:rPr>
            </w:pPr>
            <w:r w:rsidRPr="009F4BE0">
              <w:rPr>
                <w:rFonts w:ascii="Book Antiqua" w:hAnsi="Book Antiqua"/>
                <w:b/>
                <w:i/>
                <w:sz w:val="22"/>
                <w:szCs w:val="22"/>
                <w:lang w:val="sr-Cyrl-RS"/>
              </w:rPr>
              <w:t>ПРЕПОРУКА</w:t>
            </w:r>
          </w:p>
          <w:p w14:paraId="5B16C08A" w14:textId="77777777" w:rsidR="00E7499F" w:rsidRPr="009F4BE0" w:rsidRDefault="00E7499F" w:rsidP="004A2518">
            <w:pPr>
              <w:jc w:val="both"/>
              <w:rPr>
                <w:rFonts w:ascii="Book Antiqua" w:hAnsi="Book Antiqua"/>
                <w:b/>
                <w:i/>
                <w:sz w:val="10"/>
                <w:szCs w:val="10"/>
                <w:lang w:val="sr-Cyrl-RS"/>
              </w:rPr>
            </w:pPr>
          </w:p>
          <w:p w14:paraId="12E55E27" w14:textId="523C3487" w:rsidR="00E7499F" w:rsidRPr="009F4BE0" w:rsidRDefault="00E7499F" w:rsidP="004A2518">
            <w:pPr>
              <w:jc w:val="both"/>
              <w:rPr>
                <w:rFonts w:ascii="Book Antiqua" w:hAnsi="Book Antiqua"/>
                <w:b/>
                <w:sz w:val="22"/>
                <w:szCs w:val="22"/>
                <w:lang w:val="sr-Cyrl-RS"/>
              </w:rPr>
            </w:pPr>
            <w:r w:rsidRPr="009F4BE0">
              <w:rPr>
                <w:rFonts w:ascii="Book Antiqua" w:hAnsi="Book Antiqua"/>
                <w:b/>
                <w:sz w:val="22"/>
                <w:szCs w:val="22"/>
                <w:lang w:val="sr-Cyrl-RS"/>
              </w:rPr>
              <w:t>Потребно је да Министарство здравља и Министарство за рад, запошљавање, борачка и социјална питања предузму неопходне мере како би се решили имовинско</w:t>
            </w:r>
            <w:r>
              <w:rPr>
                <w:rFonts w:ascii="Book Antiqua" w:hAnsi="Book Antiqua"/>
                <w:b/>
                <w:sz w:val="22"/>
                <w:szCs w:val="22"/>
                <w:lang w:val="sr-Cyrl-RS"/>
              </w:rPr>
              <w:t xml:space="preserve"> </w:t>
            </w:r>
            <w:r w:rsidRPr="009F4BE0">
              <w:rPr>
                <w:rFonts w:ascii="Book Antiqua" w:hAnsi="Book Antiqua"/>
                <w:b/>
                <w:sz w:val="22"/>
                <w:szCs w:val="22"/>
                <w:lang w:val="sr-Cyrl-RS"/>
              </w:rPr>
              <w:t>-</w:t>
            </w:r>
            <w:r>
              <w:rPr>
                <w:rFonts w:ascii="Book Antiqua" w:hAnsi="Book Antiqua"/>
                <w:b/>
                <w:sz w:val="22"/>
                <w:szCs w:val="22"/>
                <w:lang w:val="sr-Cyrl-RS"/>
              </w:rPr>
              <w:t xml:space="preserve"> </w:t>
            </w:r>
            <w:r w:rsidRPr="009F4BE0">
              <w:rPr>
                <w:rFonts w:ascii="Book Antiqua" w:hAnsi="Book Antiqua"/>
                <w:b/>
                <w:sz w:val="22"/>
                <w:szCs w:val="22"/>
                <w:lang w:val="sr-Cyrl-RS"/>
              </w:rPr>
              <w:t xml:space="preserve">прави односи ради </w:t>
            </w:r>
            <w:r w:rsidR="00BD038C">
              <w:rPr>
                <w:rFonts w:ascii="Book Antiqua" w:hAnsi="Book Antiqua"/>
                <w:b/>
                <w:sz w:val="22"/>
                <w:szCs w:val="22"/>
                <w:lang w:val="sr-Cyrl-RS"/>
              </w:rPr>
              <w:t xml:space="preserve">адаптације </w:t>
            </w:r>
            <w:r w:rsidRPr="009F4BE0">
              <w:rPr>
                <w:rFonts w:ascii="Book Antiqua" w:hAnsi="Book Antiqua"/>
                <w:b/>
                <w:sz w:val="22"/>
                <w:szCs w:val="22"/>
                <w:lang w:val="sr-Cyrl-RS"/>
              </w:rPr>
              <w:t xml:space="preserve">објеката за смештај корисника у Установи за децу и младе „Сремчица“. </w:t>
            </w:r>
          </w:p>
          <w:p w14:paraId="0459C6DA" w14:textId="77777777" w:rsidR="00E7499F" w:rsidRPr="000F4503" w:rsidRDefault="00E7499F" w:rsidP="004A2518">
            <w:pPr>
              <w:jc w:val="both"/>
              <w:rPr>
                <w:rFonts w:ascii="Book Antiqua" w:hAnsi="Book Antiqua"/>
                <w:b/>
                <w:sz w:val="10"/>
                <w:szCs w:val="10"/>
                <w:lang w:val="sr-Cyrl-RS"/>
              </w:rPr>
            </w:pPr>
          </w:p>
        </w:tc>
      </w:tr>
    </w:tbl>
    <w:p w14:paraId="2359E77C" w14:textId="77777777" w:rsidR="00A6371A" w:rsidRPr="00F65B47" w:rsidRDefault="00A6371A" w:rsidP="00B606B9">
      <w:pPr>
        <w:pStyle w:val="Heading3"/>
        <w:rPr>
          <w:rFonts w:ascii="Book Antiqua" w:eastAsia="Calibri" w:hAnsi="Book Antiqua"/>
          <w:b/>
          <w:sz w:val="22"/>
          <w:szCs w:val="22"/>
          <w:u w:val="none"/>
          <w:lang w:val="ru-RU"/>
        </w:rPr>
      </w:pPr>
    </w:p>
    <w:p w14:paraId="4B124535" w14:textId="77777777" w:rsidR="00B606B9" w:rsidRPr="00F65B47" w:rsidRDefault="00B606B9" w:rsidP="00B606B9">
      <w:pPr>
        <w:pStyle w:val="Heading3"/>
        <w:rPr>
          <w:rFonts w:ascii="Book Antiqua" w:hAnsi="Book Antiqua"/>
          <w:b/>
          <w:sz w:val="22"/>
          <w:szCs w:val="22"/>
          <w:u w:val="none"/>
          <w:lang w:val="ru-RU"/>
        </w:rPr>
      </w:pPr>
      <w:r w:rsidRPr="00F65B47">
        <w:rPr>
          <w:rFonts w:ascii="Book Antiqua" w:eastAsia="Calibri" w:hAnsi="Book Antiqua"/>
          <w:b/>
          <w:sz w:val="22"/>
          <w:szCs w:val="22"/>
          <w:u w:val="none"/>
          <w:lang w:val="ru-RU"/>
        </w:rPr>
        <w:t xml:space="preserve">2. СТРУКТУРА И </w:t>
      </w:r>
      <w:r w:rsidR="00384FC1">
        <w:rPr>
          <w:rFonts w:ascii="Book Antiqua" w:eastAsia="Calibri" w:hAnsi="Book Antiqua"/>
          <w:b/>
          <w:sz w:val="22"/>
          <w:szCs w:val="22"/>
          <w:u w:val="none"/>
          <w:lang w:val="sr-Cyrl-RS"/>
        </w:rPr>
        <w:t>ПОЛОЖАЈ</w:t>
      </w:r>
      <w:r w:rsidRPr="00F65B47">
        <w:rPr>
          <w:rFonts w:ascii="Book Antiqua" w:eastAsia="Calibri" w:hAnsi="Book Antiqua"/>
          <w:b/>
          <w:sz w:val="22"/>
          <w:szCs w:val="22"/>
          <w:u w:val="none"/>
          <w:lang w:val="ru-RU"/>
        </w:rPr>
        <w:t xml:space="preserve"> ЗАПОСЛЕНИХ</w:t>
      </w:r>
    </w:p>
    <w:p w14:paraId="16F5E5D6" w14:textId="77777777" w:rsidR="007B2505" w:rsidRPr="007404C7" w:rsidRDefault="007B2505" w:rsidP="002762F2">
      <w:pPr>
        <w:jc w:val="both"/>
        <w:rPr>
          <w:rFonts w:ascii="Book Antiqua" w:eastAsia="Calibri" w:hAnsi="Book Antiqua"/>
          <w:sz w:val="16"/>
          <w:szCs w:val="16"/>
          <w:lang w:val="sr-Cyrl-RS"/>
        </w:rPr>
      </w:pPr>
    </w:p>
    <w:p w14:paraId="727F0593" w14:textId="2DF5C4C2" w:rsidR="000949A9" w:rsidRDefault="004C50EF" w:rsidP="000949A9">
      <w:pPr>
        <w:jc w:val="both"/>
        <w:rPr>
          <w:rFonts w:ascii="Book Antiqua" w:hAnsi="Book Antiqua"/>
          <w:sz w:val="22"/>
          <w:szCs w:val="22"/>
          <w:lang w:val="sr-Cyrl-RS"/>
        </w:rPr>
      </w:pPr>
      <w:r w:rsidRPr="004C50EF">
        <w:rPr>
          <w:rFonts w:ascii="Book Antiqua" w:hAnsi="Book Antiqua"/>
          <w:sz w:val="22"/>
          <w:szCs w:val="22"/>
          <w:lang w:val="sr-Cyrl-RS"/>
        </w:rPr>
        <w:t>У Установи је видан недостатак запослених свих профила. Укупно их је 106, што није довољно за нормално одвијање свих процеса рада и за адекватну бригу о корисницима, што је закључак и руководства и представника синдиката који делује у Установи. У Установи ради укупно 18 неговатеља и 13 медицинских техничара. Један неговатељ долази на 19,5 корисника што је недовољно. У васпитној служби ангажовано је 34 запослених. Током обиласка женског павиљона, утврђено је да је за 22 кориснице од запослених био задужен само један дефектолог и нико више од осталог особља.</w:t>
      </w:r>
      <w:r w:rsidR="00C37D75" w:rsidRPr="00C37D75">
        <w:rPr>
          <w:rFonts w:asciiTheme="majorHAnsi" w:hAnsiTheme="majorHAnsi"/>
          <w:lang w:val="sv-SE"/>
        </w:rPr>
        <w:t xml:space="preserve"> </w:t>
      </w:r>
      <w:r w:rsidR="00DD1564" w:rsidRPr="00DD1564">
        <w:rPr>
          <w:rFonts w:ascii="Book Antiqua" w:hAnsi="Book Antiqua"/>
          <w:sz w:val="22"/>
          <w:szCs w:val="22"/>
          <w:lang w:val="sr-Cyrl-RS"/>
        </w:rPr>
        <w:t>Такође,</w:t>
      </w:r>
      <w:r w:rsidR="00DD1564">
        <w:rPr>
          <w:rFonts w:asciiTheme="majorHAnsi" w:hAnsiTheme="majorHAnsi"/>
          <w:lang w:val="sr-Cyrl-RS"/>
        </w:rPr>
        <w:t xml:space="preserve"> </w:t>
      </w:r>
      <w:r w:rsidR="00DD1564" w:rsidRPr="00542C2B">
        <w:rPr>
          <w:rFonts w:ascii="Book Antiqua" w:hAnsi="Book Antiqua"/>
          <w:sz w:val="22"/>
          <w:szCs w:val="22"/>
          <w:lang w:val="sr-Cyrl-RS"/>
        </w:rPr>
        <w:t xml:space="preserve">дешава се и да са 40 корисника ради један васпитач. </w:t>
      </w:r>
      <w:r w:rsidR="00C37D75" w:rsidRPr="00542C2B">
        <w:rPr>
          <w:rFonts w:ascii="Book Antiqua" w:hAnsi="Book Antiqua"/>
          <w:sz w:val="22"/>
          <w:szCs w:val="22"/>
          <w:lang w:val="sv-SE"/>
        </w:rPr>
        <w:t>Према</w:t>
      </w:r>
      <w:r w:rsidR="00C37D75" w:rsidRPr="00C37D75">
        <w:rPr>
          <w:rFonts w:ascii="Book Antiqua" w:hAnsi="Book Antiqua"/>
          <w:sz w:val="22"/>
          <w:szCs w:val="22"/>
          <w:lang w:val="sv-SE"/>
        </w:rPr>
        <w:t xml:space="preserve"> наводима управе</w:t>
      </w:r>
      <w:r w:rsidR="000F6768">
        <w:rPr>
          <w:rFonts w:ascii="Book Antiqua" w:hAnsi="Book Antiqua"/>
          <w:sz w:val="22"/>
          <w:szCs w:val="22"/>
          <w:lang w:val="sr-Cyrl-RS"/>
        </w:rPr>
        <w:t>,</w:t>
      </w:r>
      <w:r w:rsidR="00C37D75" w:rsidRPr="00C37D75">
        <w:rPr>
          <w:rFonts w:ascii="Book Antiqua" w:hAnsi="Book Antiqua"/>
          <w:sz w:val="22"/>
          <w:szCs w:val="22"/>
          <w:lang w:val="sv-SE"/>
        </w:rPr>
        <w:t xml:space="preserve"> велике проблеме у раду ствара то што је од</w:t>
      </w:r>
      <w:r w:rsidR="00381334">
        <w:rPr>
          <w:rFonts w:ascii="Book Antiqua" w:hAnsi="Book Antiqua"/>
          <w:sz w:val="22"/>
          <w:szCs w:val="22"/>
          <w:lang w:val="sv-SE"/>
        </w:rPr>
        <w:t xml:space="preserve">ређен број запослених напустио </w:t>
      </w:r>
      <w:r w:rsidR="00381334">
        <w:rPr>
          <w:rFonts w:ascii="Book Antiqua" w:hAnsi="Book Antiqua"/>
          <w:sz w:val="22"/>
          <w:szCs w:val="22"/>
          <w:lang w:val="sr-Cyrl-RS"/>
        </w:rPr>
        <w:t>У</w:t>
      </w:r>
      <w:r w:rsidR="00C37D75" w:rsidRPr="00C37D75">
        <w:rPr>
          <w:rFonts w:ascii="Book Antiqua" w:hAnsi="Book Antiqua"/>
          <w:sz w:val="22"/>
          <w:szCs w:val="22"/>
          <w:lang w:val="sv-SE"/>
        </w:rPr>
        <w:t xml:space="preserve">станову у последње време, а у време посете, одређен број </w:t>
      </w:r>
      <w:r w:rsidR="003173C5">
        <w:rPr>
          <w:rFonts w:ascii="Book Antiqua" w:hAnsi="Book Antiqua"/>
          <w:sz w:val="22"/>
          <w:szCs w:val="22"/>
          <w:lang w:val="sr-Cyrl-RS"/>
        </w:rPr>
        <w:t xml:space="preserve">је </w:t>
      </w:r>
      <w:r w:rsidR="00C37D75" w:rsidRPr="00C37D75">
        <w:rPr>
          <w:rFonts w:ascii="Book Antiqua" w:hAnsi="Book Antiqua"/>
          <w:sz w:val="22"/>
          <w:szCs w:val="22"/>
          <w:lang w:val="sv-SE"/>
        </w:rPr>
        <w:t>био одсутан због боловања или коришћења годишњих одмора. Последица тога је да се један запослени брине и за две, па и две ипо групе корисника, иако је нормативима</w:t>
      </w:r>
      <w:r w:rsidR="00B5303F">
        <w:rPr>
          <w:rStyle w:val="FootnoteReference"/>
          <w:rFonts w:ascii="Book Antiqua" w:hAnsi="Book Antiqua"/>
          <w:sz w:val="22"/>
          <w:szCs w:val="22"/>
          <w:lang w:val="sv-SE"/>
        </w:rPr>
        <w:footnoteReference w:id="6"/>
      </w:r>
      <w:r w:rsidR="00C37D75" w:rsidRPr="00C37D75">
        <w:rPr>
          <w:rFonts w:ascii="Book Antiqua" w:hAnsi="Book Antiqua"/>
          <w:sz w:val="22"/>
          <w:szCs w:val="22"/>
          <w:lang w:val="sv-SE"/>
        </w:rPr>
        <w:t xml:space="preserve"> </w:t>
      </w:r>
      <w:r w:rsidR="00C37D75" w:rsidRPr="000F6768">
        <w:rPr>
          <w:rFonts w:ascii="Book Antiqua" w:hAnsi="Book Antiqua"/>
          <w:sz w:val="22"/>
          <w:szCs w:val="22"/>
          <w:lang w:val="sv-SE"/>
        </w:rPr>
        <w:t>предвиђено да,</w:t>
      </w:r>
      <w:r w:rsidR="00C37D75" w:rsidRPr="00C37D75">
        <w:rPr>
          <w:rFonts w:ascii="Book Antiqua" w:hAnsi="Book Antiqua"/>
          <w:sz w:val="22"/>
          <w:szCs w:val="22"/>
          <w:lang w:val="sv-SE"/>
        </w:rPr>
        <w:t xml:space="preserve"> нпр. у дечијем </w:t>
      </w:r>
      <w:r w:rsidR="00C37D75" w:rsidRPr="003C0B91">
        <w:rPr>
          <w:rFonts w:ascii="Book Antiqua" w:hAnsi="Book Antiqua"/>
          <w:sz w:val="22"/>
          <w:szCs w:val="22"/>
          <w:lang w:val="sv-SE"/>
        </w:rPr>
        <w:t>павиљону, са групом од 15 корисника током дана борави васпитач (дефектолог) и неговатељица. У стварности најчешће је у смени само једна особа, а током ноћи, са две групе корисника борави само једна неговатељица.</w:t>
      </w:r>
      <w:r w:rsidR="002501F1" w:rsidRPr="002501F1">
        <w:rPr>
          <w:rFonts w:asciiTheme="majorHAnsi" w:hAnsiTheme="majorHAnsi"/>
          <w:lang w:val="sv-SE"/>
        </w:rPr>
        <w:t xml:space="preserve"> </w:t>
      </w:r>
    </w:p>
    <w:p w14:paraId="0E05D982" w14:textId="77777777" w:rsidR="00B35B8E" w:rsidRDefault="00B35B8E" w:rsidP="002501F1">
      <w:pPr>
        <w:jc w:val="both"/>
        <w:rPr>
          <w:rFonts w:asciiTheme="majorHAnsi" w:hAnsiTheme="majorHAnsi"/>
          <w:lang w:val="sv-SE"/>
        </w:rPr>
      </w:pPr>
    </w:p>
    <w:p w14:paraId="11760282" w14:textId="77777777" w:rsidR="004A2F9D" w:rsidRDefault="002501F1" w:rsidP="004A2F9D">
      <w:pPr>
        <w:jc w:val="both"/>
        <w:rPr>
          <w:rFonts w:ascii="Book Antiqua" w:hAnsi="Book Antiqua"/>
          <w:sz w:val="22"/>
          <w:szCs w:val="22"/>
          <w:lang w:val="sv-SE"/>
        </w:rPr>
      </w:pPr>
      <w:r w:rsidRPr="002501F1">
        <w:rPr>
          <w:rFonts w:ascii="Book Antiqua" w:hAnsi="Book Antiqua"/>
          <w:sz w:val="22"/>
          <w:szCs w:val="22"/>
          <w:lang w:val="sr-Cyrl-RS"/>
        </w:rPr>
        <w:t xml:space="preserve">Према наводима </w:t>
      </w:r>
      <w:r w:rsidRPr="002501F1">
        <w:rPr>
          <w:rFonts w:ascii="Book Antiqua" w:hAnsi="Book Antiqua"/>
          <w:sz w:val="22"/>
          <w:szCs w:val="22"/>
          <w:lang w:val="sv-SE"/>
        </w:rPr>
        <w:t>социјалн</w:t>
      </w:r>
      <w:r w:rsidRPr="002501F1">
        <w:rPr>
          <w:rFonts w:ascii="Book Antiqua" w:hAnsi="Book Antiqua"/>
          <w:sz w:val="22"/>
          <w:szCs w:val="22"/>
          <w:lang w:val="sr-Cyrl-RS"/>
        </w:rPr>
        <w:t>е</w:t>
      </w:r>
      <w:r w:rsidRPr="002501F1">
        <w:rPr>
          <w:rFonts w:ascii="Book Antiqua" w:hAnsi="Book Antiqua"/>
          <w:sz w:val="22"/>
          <w:szCs w:val="22"/>
          <w:lang w:val="sv-SE"/>
        </w:rPr>
        <w:t xml:space="preserve"> радниц</w:t>
      </w:r>
      <w:r w:rsidRPr="002501F1">
        <w:rPr>
          <w:rFonts w:ascii="Book Antiqua" w:hAnsi="Book Antiqua"/>
          <w:sz w:val="22"/>
          <w:szCs w:val="22"/>
          <w:lang w:val="sr-Cyrl-RS"/>
        </w:rPr>
        <w:t>е</w:t>
      </w:r>
      <w:r w:rsidRPr="002501F1">
        <w:rPr>
          <w:rFonts w:ascii="Book Antiqua" w:hAnsi="Book Antiqua"/>
          <w:sz w:val="22"/>
          <w:szCs w:val="22"/>
          <w:lang w:val="sv-SE"/>
        </w:rPr>
        <w:t xml:space="preserve">, </w:t>
      </w:r>
      <w:r w:rsidRPr="002501F1">
        <w:rPr>
          <w:rFonts w:ascii="Book Antiqua" w:hAnsi="Book Antiqua"/>
          <w:sz w:val="22"/>
          <w:szCs w:val="22"/>
          <w:lang w:val="sr-Cyrl-RS"/>
        </w:rPr>
        <w:t xml:space="preserve">сваког петка када се </w:t>
      </w:r>
      <w:r w:rsidRPr="002501F1">
        <w:rPr>
          <w:rFonts w:ascii="Book Antiqua" w:hAnsi="Book Antiqua"/>
          <w:sz w:val="22"/>
          <w:szCs w:val="22"/>
          <w:lang w:val="sv-SE"/>
        </w:rPr>
        <w:t xml:space="preserve">прави распоред рада запослених за наредну седмицу </w:t>
      </w:r>
      <w:r w:rsidRPr="002501F1">
        <w:rPr>
          <w:rFonts w:ascii="Book Antiqua" w:hAnsi="Book Antiqua"/>
          <w:sz w:val="22"/>
          <w:szCs w:val="22"/>
          <w:lang w:val="sr-Cyrl-RS"/>
        </w:rPr>
        <w:t xml:space="preserve">јављају се </w:t>
      </w:r>
      <w:r w:rsidRPr="002501F1">
        <w:rPr>
          <w:rFonts w:ascii="Book Antiqua" w:hAnsi="Book Antiqua"/>
          <w:sz w:val="22"/>
          <w:szCs w:val="22"/>
          <w:lang w:val="sv-SE"/>
        </w:rPr>
        <w:t>велики проблем</w:t>
      </w:r>
      <w:r w:rsidRPr="002501F1">
        <w:rPr>
          <w:rFonts w:ascii="Book Antiqua" w:hAnsi="Book Antiqua"/>
          <w:sz w:val="22"/>
          <w:szCs w:val="22"/>
          <w:lang w:val="sr-Cyrl-RS"/>
        </w:rPr>
        <w:t>и,</w:t>
      </w:r>
      <w:r w:rsidRPr="002501F1">
        <w:rPr>
          <w:rFonts w:ascii="Book Antiqua" w:hAnsi="Book Antiqua"/>
          <w:sz w:val="22"/>
          <w:szCs w:val="22"/>
          <w:lang w:val="sv-SE"/>
        </w:rPr>
        <w:t xml:space="preserve"> јер не може тачно да зна ко од радника </w:t>
      </w:r>
      <w:r w:rsidR="008D5963" w:rsidRPr="002501F1">
        <w:rPr>
          <w:rFonts w:ascii="Book Antiqua" w:hAnsi="Book Antiqua"/>
          <w:sz w:val="22"/>
          <w:szCs w:val="22"/>
          <w:lang w:val="sv-SE"/>
        </w:rPr>
        <w:t xml:space="preserve">ће </w:t>
      </w:r>
      <w:r w:rsidRPr="002501F1">
        <w:rPr>
          <w:rFonts w:ascii="Book Antiqua" w:hAnsi="Book Antiqua"/>
          <w:sz w:val="22"/>
          <w:szCs w:val="22"/>
          <w:lang w:val="sv-SE"/>
        </w:rPr>
        <w:t xml:space="preserve">бити присутан на послу због великог броја изненадних </w:t>
      </w:r>
      <w:r w:rsidR="00DD1564">
        <w:rPr>
          <w:rFonts w:ascii="Book Antiqua" w:hAnsi="Book Antiqua"/>
          <w:sz w:val="22"/>
          <w:szCs w:val="22"/>
          <w:lang w:val="sr-Cyrl-RS"/>
        </w:rPr>
        <w:t>одсуства са посла</w:t>
      </w:r>
      <w:r w:rsidRPr="002501F1">
        <w:rPr>
          <w:rFonts w:ascii="Book Antiqua" w:hAnsi="Book Antiqua"/>
          <w:sz w:val="22"/>
          <w:szCs w:val="22"/>
          <w:lang w:val="sv-SE"/>
        </w:rPr>
        <w:t>.</w:t>
      </w:r>
      <w:r w:rsidR="00A4291C" w:rsidRPr="00A4291C">
        <w:rPr>
          <w:rFonts w:ascii="Book Antiqua" w:hAnsi="Book Antiqua"/>
          <w:sz w:val="22"/>
          <w:szCs w:val="22"/>
          <w:lang w:val="sr-Cyrl-RS"/>
        </w:rPr>
        <w:t xml:space="preserve"> </w:t>
      </w:r>
      <w:r w:rsidR="00A4291C" w:rsidRPr="00384FC1">
        <w:rPr>
          <w:rFonts w:ascii="Book Antiqua" w:hAnsi="Book Antiqua"/>
          <w:sz w:val="22"/>
          <w:szCs w:val="22"/>
          <w:lang w:val="sr-Cyrl-RS"/>
        </w:rPr>
        <w:t>П</w:t>
      </w:r>
      <w:r w:rsidR="00A4291C" w:rsidRPr="00384FC1">
        <w:rPr>
          <w:rFonts w:ascii="Book Antiqua" w:hAnsi="Book Antiqua"/>
          <w:sz w:val="22"/>
          <w:szCs w:val="22"/>
          <w:lang w:val="sv-SE"/>
        </w:rPr>
        <w:t>роблем је и то што васпитачи морају да се баве и негом корисника у недостатку неговатељица</w:t>
      </w:r>
      <w:r w:rsidR="004A2F9D">
        <w:rPr>
          <w:rFonts w:ascii="Book Antiqua" w:hAnsi="Book Antiqua"/>
          <w:sz w:val="22"/>
          <w:szCs w:val="22"/>
          <w:lang w:val="sv-SE"/>
        </w:rPr>
        <w:t>.</w:t>
      </w:r>
    </w:p>
    <w:p w14:paraId="774AE421" w14:textId="77777777" w:rsidR="004A2F9D" w:rsidRPr="004A2F9D" w:rsidRDefault="004A2F9D" w:rsidP="004A2F9D">
      <w:pPr>
        <w:jc w:val="both"/>
        <w:rPr>
          <w:rFonts w:ascii="Book Antiqua" w:hAnsi="Book Antiqua"/>
          <w:sz w:val="22"/>
          <w:szCs w:val="22"/>
          <w:lang w:val="sv-SE"/>
        </w:rPr>
      </w:pPr>
    </w:p>
    <w:p w14:paraId="0F1EBAF4" w14:textId="77777777" w:rsidR="004C50EF" w:rsidRPr="004C50EF" w:rsidRDefault="004C50EF" w:rsidP="004C50EF">
      <w:pPr>
        <w:jc w:val="both"/>
        <w:rPr>
          <w:rFonts w:ascii="Book Antiqua" w:hAnsi="Book Antiqua"/>
          <w:sz w:val="22"/>
          <w:szCs w:val="22"/>
          <w:lang w:val="sr-Cyrl-RS"/>
        </w:rPr>
      </w:pPr>
      <w:r>
        <w:rPr>
          <w:rFonts w:ascii="Book Antiqua" w:hAnsi="Book Antiqua"/>
          <w:sz w:val="22"/>
          <w:szCs w:val="22"/>
          <w:lang w:val="sr-Cyrl-RS"/>
        </w:rPr>
        <w:t>Такође, и</w:t>
      </w:r>
      <w:r w:rsidRPr="004C50EF">
        <w:rPr>
          <w:rFonts w:ascii="Book Antiqua" w:hAnsi="Book Antiqua"/>
          <w:sz w:val="22"/>
          <w:szCs w:val="22"/>
          <w:lang w:val="sr-Cyrl-RS"/>
        </w:rPr>
        <w:t>ако је систематизацијом радних места у Установи предвиђено 10 спремачица, у Установи их је запослено укупно 7, које су по сменама задужене за чишћење три павиљона, што, према наводима, није довољно да з</w:t>
      </w:r>
      <w:r>
        <w:rPr>
          <w:rFonts w:ascii="Book Antiqua" w:hAnsi="Book Antiqua"/>
          <w:sz w:val="22"/>
          <w:szCs w:val="22"/>
          <w:lang w:val="sr-Cyrl-RS"/>
        </w:rPr>
        <w:t xml:space="preserve">адовољи све потребе корисника. </w:t>
      </w:r>
      <w:r w:rsidRPr="004C50EF">
        <w:rPr>
          <w:rFonts w:ascii="Book Antiqua" w:hAnsi="Book Antiqua"/>
          <w:sz w:val="22"/>
          <w:szCs w:val="22"/>
          <w:lang w:val="sr-Cyrl-RS"/>
        </w:rPr>
        <w:t xml:space="preserve">Установа од </w:t>
      </w:r>
      <w:r w:rsidR="00BE1D3F">
        <w:rPr>
          <w:rFonts w:ascii="Book Antiqua" w:hAnsi="Book Antiqua"/>
          <w:sz w:val="22"/>
          <w:szCs w:val="22"/>
          <w:lang w:val="sr-Cyrl-RS"/>
        </w:rPr>
        <w:t xml:space="preserve">марта 2018. године </w:t>
      </w:r>
      <w:r w:rsidRPr="004C50EF">
        <w:rPr>
          <w:rFonts w:ascii="Book Antiqua" w:hAnsi="Book Antiqua"/>
          <w:sz w:val="22"/>
          <w:szCs w:val="22"/>
          <w:lang w:val="sr-Cyrl-RS"/>
        </w:rPr>
        <w:t xml:space="preserve">нема шефа рачуноводства. Такође, возач је прошле године добио отказ, а нису добили одобрење за пријем новог, иако у просеку три пута дневно морају да возе кориснике у Ургентни центар. Према наводима директорке, редовно се обраћају надлежном министарству са захтевом за запосленима. У марту 2018. дата је сагласност за пријем два дефектолога и једног психолога. Међутим, није одобрен пријем шефа рачуноводства и координатора стручног рада. Последњи пут Установа се обратила 01. јуна 2018. године са захтевом за пријем кувара, портира и три спремачице. </w:t>
      </w:r>
    </w:p>
    <w:p w14:paraId="28F6EAF3" w14:textId="77777777" w:rsidR="00384FC1" w:rsidRDefault="00384FC1" w:rsidP="00384FC1">
      <w:pPr>
        <w:jc w:val="both"/>
        <w:rPr>
          <w:rFonts w:ascii="Book Antiqua" w:hAnsi="Book Antiqua"/>
          <w:sz w:val="22"/>
          <w:szCs w:val="22"/>
          <w:lang w:val="sr-Cyrl-RS"/>
        </w:rPr>
      </w:pPr>
    </w:p>
    <w:p w14:paraId="23A02A9F" w14:textId="77777777" w:rsidR="004C50EF" w:rsidRPr="004C50EF" w:rsidRDefault="004C50EF" w:rsidP="004C50EF">
      <w:pPr>
        <w:jc w:val="both"/>
        <w:rPr>
          <w:rFonts w:ascii="Book Antiqua" w:hAnsi="Book Antiqua"/>
          <w:sz w:val="22"/>
          <w:szCs w:val="22"/>
          <w:lang w:val="sr-Cyrl-RS"/>
        </w:rPr>
      </w:pPr>
      <w:r w:rsidRPr="004C50EF">
        <w:rPr>
          <w:rFonts w:ascii="Book Antiqua" w:hAnsi="Book Antiqua"/>
          <w:sz w:val="22"/>
          <w:szCs w:val="22"/>
          <w:lang w:val="sr-Cyrl-RS"/>
        </w:rPr>
        <w:lastRenderedPageBreak/>
        <w:t xml:space="preserve">У Установи се ретко дешавају напади корисника на запослене, али су у скорије време имали један случај када је корисник поломио руку неговатељици. Сви запослени су додатно здравствено осигурани. </w:t>
      </w:r>
    </w:p>
    <w:p w14:paraId="528FCE08" w14:textId="77777777" w:rsidR="004C50EF" w:rsidRPr="004C50EF" w:rsidRDefault="004C50EF" w:rsidP="004C50EF">
      <w:pPr>
        <w:jc w:val="both"/>
        <w:rPr>
          <w:rFonts w:ascii="Book Antiqua" w:hAnsi="Book Antiqua"/>
          <w:sz w:val="22"/>
          <w:szCs w:val="22"/>
          <w:lang w:val="sr-Cyrl-RS"/>
        </w:rPr>
      </w:pPr>
    </w:p>
    <w:p w14:paraId="71DFF28D" w14:textId="77777777" w:rsidR="004C50EF" w:rsidRPr="004C50EF" w:rsidRDefault="004C50EF" w:rsidP="004C50EF">
      <w:pPr>
        <w:jc w:val="both"/>
        <w:rPr>
          <w:rFonts w:ascii="Book Antiqua" w:hAnsi="Book Antiqua"/>
          <w:sz w:val="22"/>
          <w:szCs w:val="22"/>
          <w:lang w:val="sr-Cyrl-RS"/>
        </w:rPr>
      </w:pPr>
      <w:r w:rsidRPr="004C50EF">
        <w:rPr>
          <w:rFonts w:ascii="Book Antiqua" w:hAnsi="Book Antiqua"/>
          <w:sz w:val="22"/>
          <w:szCs w:val="22"/>
          <w:lang w:val="sr-Cyrl-RS"/>
        </w:rPr>
        <w:t xml:space="preserve">Дисциплински поступци против запослених воде се углавном због непоштовања процедура. Прошле године у децембру вођен је дисциплински поступак против три запослене због насиља према кориснику, од којих је једна кажњена, а друге две су отишле у пензију пре окончања дисциплинског поступка. Установа нема сазнања да ли је против њих покренут и кривични поступак. Од почетка 2018. године покренуто је 3 дисциплинска поступка против запослених, од којих је један окончан ослобођењем од одговорности, док су два окончана изрицањем новчаних казни. Једна запослена је кажњена због пропуста да евидентира менструацију једне кориснице, а последица тога је да је корисница остала у другом стању, те је због трудноће пребачена у Матерински дом у Звечанској.  </w:t>
      </w:r>
    </w:p>
    <w:p w14:paraId="37690FC6" w14:textId="77777777" w:rsidR="004C50EF" w:rsidRPr="004C50EF" w:rsidRDefault="004C50EF" w:rsidP="004C50EF">
      <w:pPr>
        <w:jc w:val="both"/>
        <w:rPr>
          <w:rFonts w:ascii="Book Antiqua" w:hAnsi="Book Antiqua"/>
          <w:sz w:val="22"/>
          <w:szCs w:val="22"/>
          <w:lang w:val="sr-Cyrl-RS"/>
        </w:rPr>
      </w:pPr>
    </w:p>
    <w:p w14:paraId="548EDED8" w14:textId="77777777" w:rsidR="001417D6" w:rsidRDefault="004C50EF" w:rsidP="004C50EF">
      <w:pPr>
        <w:jc w:val="both"/>
        <w:rPr>
          <w:rFonts w:ascii="Book Antiqua" w:hAnsi="Book Antiqua"/>
          <w:sz w:val="22"/>
          <w:szCs w:val="22"/>
          <w:lang w:val="sr-Cyrl-RS"/>
        </w:rPr>
      </w:pPr>
      <w:r w:rsidRPr="004C50EF">
        <w:rPr>
          <w:rFonts w:ascii="Book Antiqua" w:hAnsi="Book Antiqua"/>
          <w:sz w:val="22"/>
          <w:szCs w:val="22"/>
          <w:lang w:val="sr-Cyrl-RS"/>
        </w:rPr>
        <w:t>Према наводима представника синдиката, запослени редовно похађају обуке које су им неопходне за продужење лиценце и те обуке се плаћају из буџета Установе. Обуке се организују у радно време. Сваких шест месеци обављају се санитарни прегледи запослених.</w:t>
      </w:r>
    </w:p>
    <w:p w14:paraId="0807DBFD" w14:textId="77777777" w:rsidR="004C50EF" w:rsidRPr="009F4BE0" w:rsidRDefault="004C50EF" w:rsidP="004C50EF">
      <w:pPr>
        <w:jc w:val="both"/>
        <w:rPr>
          <w:rFonts w:ascii="Book Antiqua" w:hAnsi="Book Antiqua"/>
          <w:sz w:val="22"/>
          <w:szCs w:val="22"/>
          <w:lang w:val="sr-Cyrl-RS"/>
        </w:rPr>
      </w:pPr>
    </w:p>
    <w:p w14:paraId="308F3262" w14:textId="77777777" w:rsidR="001417D6" w:rsidRDefault="001417D6" w:rsidP="001417D6">
      <w:pPr>
        <w:spacing w:after="200" w:line="276" w:lineRule="auto"/>
        <w:rPr>
          <w:rFonts w:ascii="Book Antiqua" w:eastAsia="Calibri" w:hAnsi="Book Antiqua" w:cs="Times New Roman"/>
          <w:b/>
          <w:sz w:val="22"/>
          <w:szCs w:val="22"/>
          <w:lang w:val="sr-Cyrl-RS"/>
        </w:rPr>
      </w:pPr>
      <w:r w:rsidRPr="001417D6">
        <w:rPr>
          <w:rFonts w:ascii="Book Antiqua" w:hAnsi="Book Antiqua"/>
          <w:b/>
          <w:sz w:val="22"/>
          <w:szCs w:val="22"/>
          <w:lang w:val="sr-Cyrl-RS"/>
        </w:rPr>
        <w:t xml:space="preserve">3. </w:t>
      </w:r>
      <w:r w:rsidRPr="001417D6">
        <w:rPr>
          <w:rFonts w:ascii="Book Antiqua" w:eastAsia="Calibri" w:hAnsi="Book Antiqua" w:cs="Times New Roman"/>
          <w:b/>
          <w:sz w:val="22"/>
          <w:szCs w:val="22"/>
          <w:lang w:val="sr-Cyrl-RS"/>
        </w:rPr>
        <w:t xml:space="preserve">ОРГАНИЗАЦИЈА АКТИВНОСТИ </w:t>
      </w:r>
      <w:r>
        <w:rPr>
          <w:rFonts w:ascii="Book Antiqua" w:eastAsia="Calibri" w:hAnsi="Book Antiqua" w:cs="Times New Roman"/>
          <w:b/>
          <w:sz w:val="22"/>
          <w:szCs w:val="22"/>
          <w:lang w:val="sr-Cyrl-RS"/>
        </w:rPr>
        <w:t xml:space="preserve">КОРИСНИКА </w:t>
      </w:r>
      <w:r w:rsidRPr="001417D6">
        <w:rPr>
          <w:rFonts w:ascii="Book Antiqua" w:eastAsia="Calibri" w:hAnsi="Book Antiqua" w:cs="Times New Roman"/>
          <w:b/>
          <w:sz w:val="22"/>
          <w:szCs w:val="22"/>
          <w:lang w:val="sr-Cyrl-RS"/>
        </w:rPr>
        <w:t xml:space="preserve">У </w:t>
      </w:r>
      <w:r w:rsidR="00DD71C9">
        <w:rPr>
          <w:rFonts w:ascii="Book Antiqua" w:eastAsia="Calibri" w:hAnsi="Book Antiqua" w:cs="Times New Roman"/>
          <w:b/>
          <w:sz w:val="22"/>
          <w:szCs w:val="22"/>
          <w:lang w:val="sr-Cyrl-RS"/>
        </w:rPr>
        <w:t>УСТАНОВИ</w:t>
      </w:r>
    </w:p>
    <w:p w14:paraId="008C994B" w14:textId="77777777" w:rsidR="00C424B1" w:rsidRDefault="00687D8E" w:rsidP="00C424B1">
      <w:pPr>
        <w:jc w:val="both"/>
        <w:rPr>
          <w:rFonts w:ascii="Book Antiqua" w:hAnsi="Book Antiqua"/>
          <w:sz w:val="22"/>
          <w:szCs w:val="22"/>
          <w:lang w:val="sr-Cyrl-RS"/>
        </w:rPr>
      </w:pPr>
      <w:r w:rsidRPr="00687D8E">
        <w:rPr>
          <w:rFonts w:ascii="Book Antiqua" w:hAnsi="Book Antiqua"/>
          <w:sz w:val="22"/>
          <w:szCs w:val="22"/>
          <w:lang w:val="sr-Cyrl-RS"/>
        </w:rPr>
        <w:t xml:space="preserve">Психосоцијална рехабилитација одвија се кроз васпитно образовни рад, радно окупациони третман, рад на економији и у радионицама, кроз организовано слободно време и вандомске активности.  </w:t>
      </w:r>
      <w:r w:rsidR="00F665F7">
        <w:rPr>
          <w:rFonts w:ascii="Book Antiqua" w:hAnsi="Book Antiqua"/>
          <w:sz w:val="22"/>
          <w:szCs w:val="22"/>
          <w:lang w:val="sr-Cyrl-RS"/>
        </w:rPr>
        <w:t xml:space="preserve">У образовни процес укључено је 106 корисника, који иду у четири основне и две средње </w:t>
      </w:r>
      <w:r w:rsidR="00F665F7" w:rsidRPr="00B3317B">
        <w:rPr>
          <w:rFonts w:ascii="Book Antiqua" w:hAnsi="Book Antiqua"/>
          <w:sz w:val="22"/>
          <w:szCs w:val="22"/>
          <w:lang w:val="sr-Cyrl-RS"/>
        </w:rPr>
        <w:t>школе. За њих су обезбеђени лични пратиоци преко општина Савски Венац и Чукарица. Васпитне групе корисника броје од 14</w:t>
      </w:r>
      <w:r w:rsidR="00B4625C" w:rsidRPr="00F65B47">
        <w:rPr>
          <w:rFonts w:ascii="Book Antiqua" w:hAnsi="Book Antiqua"/>
          <w:sz w:val="22"/>
          <w:szCs w:val="22"/>
          <w:lang w:val="ru-RU"/>
        </w:rPr>
        <w:t xml:space="preserve"> </w:t>
      </w:r>
      <w:r w:rsidR="00F665F7" w:rsidRPr="00B3317B">
        <w:rPr>
          <w:rFonts w:ascii="Book Antiqua" w:hAnsi="Book Antiqua"/>
          <w:sz w:val="22"/>
          <w:szCs w:val="22"/>
          <w:lang w:val="sr-Cyrl-RS"/>
        </w:rPr>
        <w:t>-</w:t>
      </w:r>
      <w:r w:rsidR="00B4625C" w:rsidRPr="00F65B47">
        <w:rPr>
          <w:rFonts w:ascii="Book Antiqua" w:hAnsi="Book Antiqua"/>
          <w:sz w:val="22"/>
          <w:szCs w:val="22"/>
          <w:lang w:val="ru-RU"/>
        </w:rPr>
        <w:t xml:space="preserve"> </w:t>
      </w:r>
      <w:r w:rsidR="00F665F7" w:rsidRPr="00B3317B">
        <w:rPr>
          <w:rFonts w:ascii="Book Antiqua" w:hAnsi="Book Antiqua"/>
          <w:sz w:val="22"/>
          <w:szCs w:val="22"/>
          <w:lang w:val="sr-Cyrl-RS"/>
        </w:rPr>
        <w:t>15 деце и 22</w:t>
      </w:r>
      <w:r w:rsidR="00B4625C" w:rsidRPr="00F65B47">
        <w:rPr>
          <w:rFonts w:ascii="Book Antiqua" w:hAnsi="Book Antiqua"/>
          <w:sz w:val="22"/>
          <w:szCs w:val="22"/>
          <w:lang w:val="ru-RU"/>
        </w:rPr>
        <w:t xml:space="preserve"> </w:t>
      </w:r>
      <w:r w:rsidR="00F665F7" w:rsidRPr="00B3317B">
        <w:rPr>
          <w:rFonts w:ascii="Book Antiqua" w:hAnsi="Book Antiqua"/>
          <w:sz w:val="22"/>
          <w:szCs w:val="22"/>
          <w:lang w:val="sr-Cyrl-RS"/>
        </w:rPr>
        <w:t>-</w:t>
      </w:r>
      <w:r w:rsidR="00B4625C" w:rsidRPr="00F65B47">
        <w:rPr>
          <w:rFonts w:ascii="Book Antiqua" w:hAnsi="Book Antiqua"/>
          <w:sz w:val="22"/>
          <w:szCs w:val="22"/>
          <w:lang w:val="ru-RU"/>
        </w:rPr>
        <w:t xml:space="preserve"> </w:t>
      </w:r>
      <w:r w:rsidR="00F665F7" w:rsidRPr="00B3317B">
        <w:rPr>
          <w:rFonts w:ascii="Book Antiqua" w:hAnsi="Book Antiqua"/>
          <w:sz w:val="22"/>
          <w:szCs w:val="22"/>
          <w:lang w:val="sr-Cyrl-RS"/>
        </w:rPr>
        <w:t xml:space="preserve">23 одраслих корисника. </w:t>
      </w:r>
    </w:p>
    <w:p w14:paraId="2CE194DC" w14:textId="77777777" w:rsidR="00E417A1" w:rsidRDefault="00E417A1" w:rsidP="00E417A1">
      <w:pPr>
        <w:jc w:val="both"/>
        <w:rPr>
          <w:rFonts w:ascii="Book Antiqua" w:hAnsi="Book Antiqua"/>
          <w:sz w:val="22"/>
          <w:szCs w:val="22"/>
          <w:lang w:val="sr-Cyrl-RS"/>
        </w:rPr>
      </w:pPr>
    </w:p>
    <w:p w14:paraId="651881C1" w14:textId="77777777" w:rsidR="00E417A1" w:rsidRDefault="00E417A1" w:rsidP="00E417A1">
      <w:pPr>
        <w:jc w:val="both"/>
        <w:rPr>
          <w:rFonts w:ascii="Book Antiqua" w:hAnsi="Book Antiqua"/>
          <w:sz w:val="22"/>
          <w:szCs w:val="22"/>
          <w:lang w:val="sr-Cyrl-RS"/>
        </w:rPr>
      </w:pPr>
      <w:r w:rsidRPr="002D5E0C">
        <w:rPr>
          <w:rFonts w:ascii="Book Antiqua" w:hAnsi="Book Antiqua"/>
          <w:sz w:val="22"/>
          <w:szCs w:val="22"/>
          <w:lang w:val="sr-Cyrl-RS"/>
        </w:rPr>
        <w:t>У тренутку посете, у</w:t>
      </w:r>
      <w:r w:rsidRPr="002D5E0C">
        <w:rPr>
          <w:rFonts w:ascii="Book Antiqua" w:hAnsi="Book Antiqua"/>
          <w:sz w:val="22"/>
          <w:szCs w:val="22"/>
          <w:lang w:val="sv-SE"/>
        </w:rPr>
        <w:t xml:space="preserve"> Дечијем павиљону у приземљу борави</w:t>
      </w:r>
      <w:r w:rsidRPr="002D5E0C">
        <w:rPr>
          <w:rFonts w:ascii="Book Antiqua" w:hAnsi="Book Antiqua"/>
          <w:sz w:val="22"/>
          <w:szCs w:val="22"/>
          <w:lang w:val="sr-Cyrl-RS"/>
        </w:rPr>
        <w:t xml:space="preserve">ло је </w:t>
      </w:r>
      <w:r w:rsidRPr="002D5E0C">
        <w:rPr>
          <w:rFonts w:ascii="Book Antiqua" w:hAnsi="Book Antiqua"/>
          <w:sz w:val="22"/>
          <w:szCs w:val="22"/>
          <w:lang w:val="sv-SE"/>
        </w:rPr>
        <w:t xml:space="preserve">укупно тидесеторо деце и младих, и дечака и девојчица који су према полу подељени у две групе, и на тај начин подељени и по собама. Због мањка особља, са обе групе је у време наше посете </w:t>
      </w:r>
      <w:r w:rsidRPr="002D5E0C">
        <w:rPr>
          <w:rFonts w:ascii="Book Antiqua" w:hAnsi="Book Antiqua"/>
          <w:sz w:val="22"/>
          <w:szCs w:val="22"/>
          <w:lang w:val="sr-Cyrl-RS"/>
        </w:rPr>
        <w:t>радила</w:t>
      </w:r>
      <w:r w:rsidRPr="002D5E0C">
        <w:rPr>
          <w:rFonts w:ascii="Book Antiqua" w:hAnsi="Book Antiqua"/>
          <w:sz w:val="22"/>
          <w:szCs w:val="22"/>
          <w:lang w:val="sv-SE"/>
        </w:rPr>
        <w:t xml:space="preserve"> само једна запослена – васпитач, дефектолог. Узраст ових корисника је 7-19 година, осим једне девојке која има 21 годину.</w:t>
      </w:r>
      <w:r w:rsidRPr="00F665F7">
        <w:rPr>
          <w:rFonts w:ascii="Book Antiqua" w:hAnsi="Book Antiqua"/>
          <w:sz w:val="22"/>
          <w:szCs w:val="22"/>
          <w:lang w:val="sr-Cyrl-RS"/>
        </w:rPr>
        <w:t xml:space="preserve"> </w:t>
      </w:r>
      <w:r w:rsidRPr="002D5E0C">
        <w:rPr>
          <w:rFonts w:ascii="Book Antiqua" w:hAnsi="Book Antiqua"/>
          <w:sz w:val="22"/>
          <w:szCs w:val="22"/>
          <w:lang w:val="sv-SE"/>
        </w:rPr>
        <w:t xml:space="preserve">На спрату су </w:t>
      </w:r>
      <w:r w:rsidR="0070579D">
        <w:rPr>
          <w:rFonts w:ascii="Book Antiqua" w:hAnsi="Book Antiqua"/>
          <w:sz w:val="22"/>
          <w:szCs w:val="22"/>
          <w:lang w:val="sr-Cyrl-RS"/>
        </w:rPr>
        <w:t xml:space="preserve">смештени </w:t>
      </w:r>
      <w:r w:rsidRPr="002D5E0C">
        <w:rPr>
          <w:rFonts w:ascii="Book Antiqua" w:hAnsi="Book Antiqua"/>
          <w:sz w:val="22"/>
          <w:szCs w:val="22"/>
          <w:lang w:val="sv-SE"/>
        </w:rPr>
        <w:t xml:space="preserve">дечаци, подељени у три групе (15, 15 и 14 корисника). Деца се у групе распоређују према степену подршке. </w:t>
      </w:r>
      <w:r w:rsidRPr="002D5E0C">
        <w:rPr>
          <w:rFonts w:ascii="Book Antiqua" w:hAnsi="Book Antiqua"/>
          <w:sz w:val="22"/>
          <w:szCs w:val="22"/>
          <w:lang w:val="sr-Cyrl-RS"/>
        </w:rPr>
        <w:t>Према наводима запослених</w:t>
      </w:r>
      <w:r>
        <w:rPr>
          <w:rFonts w:ascii="Book Antiqua" w:hAnsi="Book Antiqua"/>
          <w:sz w:val="22"/>
          <w:szCs w:val="22"/>
          <w:lang w:val="sr-Cyrl-RS"/>
        </w:rPr>
        <w:t>,</w:t>
      </w:r>
      <w:r w:rsidRPr="002D5E0C">
        <w:rPr>
          <w:rFonts w:ascii="Book Antiqua" w:hAnsi="Book Antiqua"/>
          <w:sz w:val="22"/>
          <w:szCs w:val="22"/>
          <w:lang w:val="sr-Cyrl-RS"/>
        </w:rPr>
        <w:t xml:space="preserve"> приликом распоређивања корисника по собама</w:t>
      </w:r>
      <w:r>
        <w:rPr>
          <w:rFonts w:ascii="Book Antiqua" w:hAnsi="Book Antiqua"/>
          <w:sz w:val="22"/>
          <w:szCs w:val="22"/>
          <w:lang w:val="sr-Cyrl-RS"/>
        </w:rPr>
        <w:t xml:space="preserve"> и групама</w:t>
      </w:r>
      <w:r w:rsidRPr="002D5E0C">
        <w:rPr>
          <w:rFonts w:ascii="Book Antiqua" w:hAnsi="Book Antiqua"/>
          <w:sz w:val="22"/>
          <w:szCs w:val="22"/>
          <w:lang w:val="sr-Cyrl-RS"/>
        </w:rPr>
        <w:t>, исти се консултују када је то могуће о томе с ким би же</w:t>
      </w:r>
      <w:r w:rsidR="00D05F4B">
        <w:rPr>
          <w:rFonts w:ascii="Book Antiqua" w:hAnsi="Book Antiqua"/>
          <w:sz w:val="22"/>
          <w:szCs w:val="22"/>
          <w:lang w:val="sr-Cyrl-RS"/>
        </w:rPr>
        <w:t xml:space="preserve">лели да буду у соби или групи. </w:t>
      </w:r>
      <w:r w:rsidRPr="004A7472">
        <w:rPr>
          <w:rFonts w:ascii="Book Antiqua" w:hAnsi="Book Antiqua"/>
          <w:sz w:val="22"/>
          <w:szCs w:val="22"/>
          <w:lang w:val="sr-Cyrl-RS"/>
        </w:rPr>
        <w:t>Н</w:t>
      </w:r>
      <w:r w:rsidRPr="004A7472">
        <w:rPr>
          <w:rFonts w:ascii="Book Antiqua" w:hAnsi="Book Antiqua"/>
          <w:sz w:val="22"/>
          <w:szCs w:val="22"/>
          <w:lang w:val="sv-SE"/>
        </w:rPr>
        <w:t>еки корисни</w:t>
      </w:r>
      <w:r w:rsidRPr="004A7472">
        <w:rPr>
          <w:rFonts w:ascii="Book Antiqua" w:hAnsi="Book Antiqua"/>
          <w:sz w:val="22"/>
          <w:szCs w:val="22"/>
          <w:lang w:val="sr-Cyrl-RS"/>
        </w:rPr>
        <w:t>ци</w:t>
      </w:r>
      <w:r w:rsidRPr="004A7472">
        <w:rPr>
          <w:rFonts w:ascii="Book Antiqua" w:hAnsi="Book Antiqua"/>
          <w:sz w:val="22"/>
          <w:szCs w:val="22"/>
          <w:lang w:val="sv-SE"/>
        </w:rPr>
        <w:t xml:space="preserve"> обраћали су се са молбом да се врате у групу код васпитача са којима су били више година уназад, и питали коме би требало да се обрате када је то у питању. Насупрот томе, један млади корисник који је донедавно боравио у дечијем павиљону, веома је задовољан што је током реорганизације премештен у павиљон за мушкарце, тврди да се „препородио“, а и по речима присутног васпитача веома је напредовао од како се то догодило</w:t>
      </w:r>
      <w:r w:rsidRPr="00A92C61">
        <w:rPr>
          <w:rFonts w:ascii="Book Antiqua" w:hAnsi="Book Antiqua"/>
          <w:sz w:val="22"/>
          <w:szCs w:val="22"/>
          <w:lang w:val="sv-SE"/>
        </w:rPr>
        <w:t xml:space="preserve">. </w:t>
      </w:r>
      <w:r w:rsidRPr="00A92C61">
        <w:rPr>
          <w:rFonts w:ascii="Book Antiqua" w:hAnsi="Book Antiqua"/>
          <w:sz w:val="22"/>
          <w:szCs w:val="22"/>
          <w:lang w:val="sr-Cyrl-RS"/>
        </w:rPr>
        <w:t>У Установи није организован Савет корисника.</w:t>
      </w:r>
    </w:p>
    <w:p w14:paraId="7836B98A" w14:textId="77777777" w:rsidR="00D44D5B" w:rsidRPr="00D44D5B" w:rsidRDefault="00D44D5B" w:rsidP="00E417A1">
      <w:pPr>
        <w:jc w:val="both"/>
        <w:rPr>
          <w:rFonts w:ascii="Book Antiqua" w:hAnsi="Book Antiqua"/>
          <w:b/>
          <w:sz w:val="22"/>
          <w:szCs w:val="22"/>
          <w:lang w:val="sr-Cyrl-RS"/>
        </w:rPr>
      </w:pPr>
    </w:p>
    <w:p w14:paraId="6678E55B" w14:textId="77777777" w:rsidR="001E6F4B" w:rsidRPr="00D44D5B" w:rsidRDefault="00D44D5B" w:rsidP="00E417A1">
      <w:pPr>
        <w:jc w:val="both"/>
        <w:rPr>
          <w:rFonts w:ascii="Book Antiqua" w:hAnsi="Book Antiqua"/>
          <w:b/>
          <w:sz w:val="22"/>
          <w:szCs w:val="22"/>
          <w:lang w:val="sv-SE"/>
        </w:rPr>
      </w:pPr>
      <w:r w:rsidRPr="00D44D5B">
        <w:rPr>
          <w:rFonts w:ascii="Book Antiqua" w:hAnsi="Book Antiqua"/>
          <w:b/>
          <w:sz w:val="22"/>
          <w:szCs w:val="22"/>
          <w:lang w:val="sv-SE"/>
        </w:rPr>
        <w:t>3.</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85"/>
      </w:tblGrid>
      <w:tr w:rsidR="00E417A1" w:rsidRPr="00F65B47" w14:paraId="04484F86" w14:textId="77777777" w:rsidTr="00B050C6">
        <w:tc>
          <w:tcPr>
            <w:tcW w:w="9085" w:type="dxa"/>
            <w:shd w:val="clear" w:color="auto" w:fill="F2F2F2" w:themeFill="background1" w:themeFillShade="F2"/>
          </w:tcPr>
          <w:p w14:paraId="4703C892" w14:textId="77777777" w:rsidR="001E6F4B" w:rsidRPr="00F65B47" w:rsidRDefault="001E6F4B" w:rsidP="00B050C6">
            <w:pPr>
              <w:tabs>
                <w:tab w:val="left" w:pos="0"/>
              </w:tabs>
              <w:jc w:val="both"/>
              <w:rPr>
                <w:rFonts w:ascii="Book Antiqua" w:hAnsi="Book Antiqua"/>
                <w:i/>
                <w:sz w:val="10"/>
                <w:szCs w:val="10"/>
                <w:lang w:val="ru-RU"/>
              </w:rPr>
            </w:pPr>
          </w:p>
          <w:p w14:paraId="7732742F" w14:textId="77777777" w:rsidR="00E417A1" w:rsidRPr="00F65B47" w:rsidRDefault="00E417A1" w:rsidP="00B050C6">
            <w:pPr>
              <w:tabs>
                <w:tab w:val="left" w:pos="0"/>
              </w:tabs>
              <w:jc w:val="both"/>
              <w:rPr>
                <w:rFonts w:ascii="Book Antiqua" w:hAnsi="Book Antiqua"/>
                <w:i/>
                <w:lang w:val="ru-RU"/>
              </w:rPr>
            </w:pPr>
            <w:r w:rsidRPr="00F65B47">
              <w:rPr>
                <w:rFonts w:ascii="Book Antiqua" w:hAnsi="Book Antiqua"/>
                <w:i/>
                <w:lang w:val="ru-RU"/>
              </w:rPr>
              <w:t>УТВРЂЕНО</w:t>
            </w:r>
          </w:p>
          <w:p w14:paraId="65A02589" w14:textId="77777777" w:rsidR="00E417A1" w:rsidRPr="00F65B47" w:rsidRDefault="00E417A1" w:rsidP="00B050C6">
            <w:pPr>
              <w:tabs>
                <w:tab w:val="left" w:pos="0"/>
              </w:tabs>
              <w:jc w:val="both"/>
              <w:rPr>
                <w:rFonts w:ascii="Book Antiqua" w:hAnsi="Book Antiqua"/>
                <w:i/>
                <w:sz w:val="10"/>
                <w:szCs w:val="10"/>
                <w:lang w:val="ru-RU"/>
              </w:rPr>
            </w:pPr>
          </w:p>
          <w:p w14:paraId="4BCCD95A" w14:textId="77777777" w:rsidR="00E417A1" w:rsidRPr="00794A36" w:rsidRDefault="00E417A1" w:rsidP="00B050C6">
            <w:pPr>
              <w:tabs>
                <w:tab w:val="left" w:pos="0"/>
              </w:tabs>
              <w:jc w:val="both"/>
              <w:rPr>
                <w:rFonts w:ascii="Book Antiqua" w:hAnsi="Book Antiqua"/>
                <w:bCs/>
                <w:sz w:val="22"/>
                <w:szCs w:val="22"/>
                <w:lang w:val="sr-Cyrl-RS"/>
              </w:rPr>
            </w:pPr>
            <w:r w:rsidRPr="00794A36">
              <w:rPr>
                <w:rFonts w:ascii="Book Antiqua" w:hAnsi="Book Antiqua"/>
                <w:sz w:val="22"/>
                <w:szCs w:val="22"/>
                <w:lang w:val="sr-Cyrl-RS"/>
              </w:rPr>
              <w:t xml:space="preserve">Стручни тим </w:t>
            </w:r>
            <w:r>
              <w:rPr>
                <w:rFonts w:ascii="Book Antiqua" w:hAnsi="Book Antiqua"/>
                <w:sz w:val="22"/>
                <w:szCs w:val="22"/>
                <w:lang w:val="sr-Cyrl-RS"/>
              </w:rPr>
              <w:t xml:space="preserve">Установе </w:t>
            </w:r>
            <w:r w:rsidRPr="00794A36">
              <w:rPr>
                <w:rFonts w:ascii="Book Antiqua" w:hAnsi="Book Antiqua"/>
                <w:sz w:val="22"/>
                <w:szCs w:val="22"/>
                <w:lang w:val="sr-Cyrl-RS"/>
              </w:rPr>
              <w:t>одлуку о распоређивању корисника</w:t>
            </w:r>
            <w:r>
              <w:rPr>
                <w:rFonts w:ascii="Book Antiqua" w:hAnsi="Book Antiqua"/>
                <w:sz w:val="22"/>
                <w:szCs w:val="22"/>
                <w:lang w:val="sr-Cyrl-RS"/>
              </w:rPr>
              <w:t xml:space="preserve"> у групе</w:t>
            </w:r>
            <w:r w:rsidRPr="00794A36">
              <w:rPr>
                <w:rFonts w:ascii="Book Antiqua" w:hAnsi="Book Antiqua"/>
                <w:sz w:val="22"/>
                <w:szCs w:val="22"/>
                <w:lang w:val="sr-Cyrl-RS"/>
              </w:rPr>
              <w:t xml:space="preserve"> доноси без  </w:t>
            </w:r>
            <w:r w:rsidRPr="00F65B47">
              <w:rPr>
                <w:rFonts w:ascii="Book Antiqua" w:hAnsi="Book Antiqua"/>
                <w:bCs/>
                <w:sz w:val="22"/>
                <w:szCs w:val="22"/>
                <w:lang w:val="ru-RU"/>
              </w:rPr>
              <w:t xml:space="preserve">уважавања </w:t>
            </w:r>
            <w:r>
              <w:rPr>
                <w:rFonts w:ascii="Book Antiqua" w:hAnsi="Book Antiqua"/>
                <w:bCs/>
                <w:sz w:val="22"/>
                <w:szCs w:val="22"/>
                <w:lang w:val="sr-Cyrl-RS"/>
              </w:rPr>
              <w:t xml:space="preserve">њихових </w:t>
            </w:r>
            <w:r w:rsidRPr="00F65B47">
              <w:rPr>
                <w:rFonts w:ascii="Book Antiqua" w:hAnsi="Book Antiqua"/>
                <w:bCs/>
                <w:sz w:val="22"/>
                <w:szCs w:val="22"/>
                <w:lang w:val="ru-RU"/>
              </w:rPr>
              <w:t>преференција.</w:t>
            </w:r>
            <w:r w:rsidRPr="00794A36">
              <w:rPr>
                <w:rFonts w:ascii="Book Antiqua" w:hAnsi="Book Antiqua"/>
                <w:bCs/>
                <w:sz w:val="22"/>
                <w:szCs w:val="22"/>
                <w:lang w:val="sr-Cyrl-RS"/>
              </w:rPr>
              <w:t xml:space="preserve"> </w:t>
            </w:r>
          </w:p>
          <w:p w14:paraId="0CBB30B5" w14:textId="77777777" w:rsidR="00E417A1" w:rsidRPr="00F65B47" w:rsidRDefault="00E417A1" w:rsidP="00B050C6">
            <w:pPr>
              <w:tabs>
                <w:tab w:val="left" w:pos="0"/>
              </w:tabs>
              <w:jc w:val="both"/>
              <w:rPr>
                <w:rFonts w:ascii="Book Antiqua" w:hAnsi="Book Antiqua"/>
                <w:sz w:val="10"/>
                <w:szCs w:val="10"/>
                <w:lang w:val="ru-RU"/>
              </w:rPr>
            </w:pPr>
          </w:p>
        </w:tc>
      </w:tr>
      <w:tr w:rsidR="00E417A1" w:rsidRPr="00F65B47" w14:paraId="4247E396" w14:textId="77777777" w:rsidTr="00B050C6">
        <w:trPr>
          <w:trHeight w:val="757"/>
        </w:trPr>
        <w:tc>
          <w:tcPr>
            <w:tcW w:w="9085" w:type="dxa"/>
            <w:shd w:val="clear" w:color="auto" w:fill="D9D9D9" w:themeFill="background1" w:themeFillShade="D9"/>
          </w:tcPr>
          <w:p w14:paraId="651F6AE5" w14:textId="77777777" w:rsidR="00E417A1" w:rsidRPr="00F65B47" w:rsidRDefault="00E417A1" w:rsidP="00B050C6">
            <w:pPr>
              <w:tabs>
                <w:tab w:val="left" w:pos="0"/>
              </w:tabs>
              <w:jc w:val="both"/>
              <w:rPr>
                <w:rFonts w:ascii="Book Antiqua" w:hAnsi="Book Antiqua"/>
                <w:i/>
                <w:sz w:val="10"/>
                <w:szCs w:val="10"/>
                <w:lang w:val="ru-RU"/>
              </w:rPr>
            </w:pPr>
          </w:p>
          <w:p w14:paraId="0154BB45" w14:textId="77777777" w:rsidR="00E417A1" w:rsidRPr="00F65B47" w:rsidRDefault="00E417A1" w:rsidP="00B050C6">
            <w:pPr>
              <w:tabs>
                <w:tab w:val="left" w:pos="0"/>
              </w:tabs>
              <w:jc w:val="both"/>
              <w:rPr>
                <w:rFonts w:ascii="Book Antiqua" w:hAnsi="Book Antiqua"/>
                <w:i/>
                <w:lang w:val="ru-RU"/>
              </w:rPr>
            </w:pPr>
            <w:r w:rsidRPr="00F65B47">
              <w:rPr>
                <w:rFonts w:ascii="Book Antiqua" w:hAnsi="Book Antiqua"/>
                <w:i/>
                <w:lang w:val="ru-RU"/>
              </w:rPr>
              <w:t>РАЗЛОЗИ</w:t>
            </w:r>
          </w:p>
          <w:p w14:paraId="2AA10502" w14:textId="77777777" w:rsidR="00E417A1" w:rsidRPr="00794A36" w:rsidRDefault="00E417A1" w:rsidP="00B050C6">
            <w:pPr>
              <w:tabs>
                <w:tab w:val="left" w:pos="0"/>
              </w:tabs>
              <w:jc w:val="both"/>
              <w:rPr>
                <w:rFonts w:ascii="Book Antiqua" w:hAnsi="Book Antiqua"/>
                <w:i/>
                <w:sz w:val="10"/>
                <w:szCs w:val="10"/>
                <w:lang w:val="sl-SI"/>
              </w:rPr>
            </w:pPr>
          </w:p>
          <w:p w14:paraId="7E49E761" w14:textId="77777777" w:rsidR="00E417A1" w:rsidRPr="00794A36" w:rsidRDefault="00E417A1" w:rsidP="00B050C6">
            <w:pPr>
              <w:tabs>
                <w:tab w:val="left" w:pos="0"/>
              </w:tabs>
              <w:jc w:val="both"/>
              <w:rPr>
                <w:rFonts w:ascii="Book Antiqua" w:hAnsi="Book Antiqua"/>
                <w:i/>
                <w:sz w:val="22"/>
                <w:szCs w:val="22"/>
                <w:lang w:val="sl-SI"/>
              </w:rPr>
            </w:pPr>
            <w:r w:rsidRPr="00794A36">
              <w:rPr>
                <w:rFonts w:ascii="Book Antiqua" w:hAnsi="Book Antiqua"/>
                <w:i/>
                <w:sz w:val="22"/>
                <w:szCs w:val="22"/>
                <w:lang w:val="sl-SI"/>
              </w:rPr>
              <w:t>(м) Признајући значај личне аутономије и самосталности за особе са инвалидитетом, укључујући слободу тих особа да саме врше избор и одлучују о свом животу.</w:t>
            </w:r>
          </w:p>
          <w:p w14:paraId="743E6EC8" w14:textId="77777777" w:rsidR="00E417A1" w:rsidRPr="00794A36" w:rsidRDefault="00E417A1" w:rsidP="00B050C6">
            <w:pPr>
              <w:tabs>
                <w:tab w:val="left" w:pos="0"/>
              </w:tabs>
              <w:jc w:val="both"/>
              <w:rPr>
                <w:rFonts w:ascii="Book Antiqua" w:hAnsi="Book Antiqua"/>
                <w:i/>
                <w:sz w:val="22"/>
                <w:szCs w:val="22"/>
                <w:lang w:val="sr-Cyrl-RS"/>
              </w:rPr>
            </w:pPr>
            <w:r w:rsidRPr="00794A36">
              <w:rPr>
                <w:rFonts w:ascii="Book Antiqua" w:hAnsi="Book Antiqua"/>
                <w:i/>
                <w:sz w:val="22"/>
                <w:szCs w:val="22"/>
                <w:lang w:val="sl-SI"/>
              </w:rPr>
              <w:lastRenderedPageBreak/>
              <w:t>(н) Сматрајући да особе са инвалидитетом треба да у</w:t>
            </w:r>
            <w:r w:rsidRPr="00794A36">
              <w:rPr>
                <w:rFonts w:ascii="Book Antiqua" w:hAnsi="Book Antiqua"/>
                <w:i/>
                <w:sz w:val="22"/>
                <w:szCs w:val="22"/>
                <w:lang w:val="sr-Latn-CS"/>
              </w:rPr>
              <w:t>ж</w:t>
            </w:r>
            <w:r w:rsidRPr="00794A36">
              <w:rPr>
                <w:rFonts w:ascii="Book Antiqua" w:hAnsi="Book Antiqua"/>
                <w:i/>
                <w:sz w:val="22"/>
                <w:szCs w:val="22"/>
                <w:lang w:val="sl-SI"/>
              </w:rPr>
              <w:t>ивају могућност да буду активно укључене у процесе доношења одлука о политици и програмима, укључујући оне који се непосредно тичу самих особа са инвалидитетом,</w:t>
            </w:r>
            <w:r w:rsidRPr="00794A36">
              <w:rPr>
                <w:rFonts w:ascii="Book Antiqua" w:hAnsi="Book Antiqua"/>
                <w:i/>
                <w:sz w:val="22"/>
                <w:szCs w:val="22"/>
                <w:vertAlign w:val="superscript"/>
                <w:lang w:val="sl-SI"/>
              </w:rPr>
              <w:t xml:space="preserve"> </w:t>
            </w:r>
            <w:r w:rsidRPr="00794A36">
              <w:rPr>
                <w:rFonts w:ascii="Book Antiqua" w:hAnsi="Book Antiqua"/>
                <w:i/>
                <w:sz w:val="22"/>
                <w:szCs w:val="22"/>
                <w:vertAlign w:val="superscript"/>
                <w:lang w:val="sl-SI"/>
              </w:rPr>
              <w:footnoteReference w:id="7"/>
            </w:r>
          </w:p>
          <w:p w14:paraId="1A2CDE87" w14:textId="77777777" w:rsidR="00E417A1" w:rsidRPr="00794A36" w:rsidRDefault="00E417A1" w:rsidP="00B050C6">
            <w:pPr>
              <w:tabs>
                <w:tab w:val="left" w:pos="0"/>
              </w:tabs>
              <w:jc w:val="both"/>
              <w:rPr>
                <w:rFonts w:ascii="Book Antiqua" w:hAnsi="Book Antiqua"/>
                <w:i/>
                <w:sz w:val="10"/>
                <w:szCs w:val="10"/>
                <w:lang w:val="sr-Cyrl-RS"/>
              </w:rPr>
            </w:pPr>
          </w:p>
          <w:p w14:paraId="46619BDD" w14:textId="77777777" w:rsidR="00E417A1" w:rsidRPr="00794A36" w:rsidRDefault="00E417A1" w:rsidP="00B050C6">
            <w:pPr>
              <w:tabs>
                <w:tab w:val="left" w:pos="0"/>
              </w:tabs>
              <w:jc w:val="both"/>
              <w:rPr>
                <w:rFonts w:ascii="Book Antiqua" w:hAnsi="Book Antiqua"/>
                <w:i/>
                <w:sz w:val="22"/>
                <w:szCs w:val="22"/>
                <w:lang w:val="sr-Cyrl-RS"/>
              </w:rPr>
            </w:pPr>
            <w:r w:rsidRPr="00F65B47">
              <w:rPr>
                <w:rFonts w:ascii="Book Antiqua" w:hAnsi="Book Antiqua"/>
                <w:i/>
                <w:sz w:val="22"/>
                <w:szCs w:val="22"/>
                <w:lang w:val="ru-RU" w:bidi="en-US"/>
              </w:rPr>
              <w:t xml:space="preserve">Врста и интензитет подршке коју треба обезбедити значајно ће се разликовати од једне до друге особе услед разлика између особа са инвалидитетом. Ово је </w:t>
            </w:r>
            <w:proofErr w:type="gramStart"/>
            <w:r w:rsidRPr="00F65B47">
              <w:rPr>
                <w:rFonts w:ascii="Book Antiqua" w:hAnsi="Book Antiqua"/>
                <w:i/>
                <w:sz w:val="22"/>
                <w:szCs w:val="22"/>
                <w:lang w:val="ru-RU" w:bidi="en-US"/>
              </w:rPr>
              <w:t>у складу</w:t>
            </w:r>
            <w:proofErr w:type="gramEnd"/>
            <w:r w:rsidRPr="00F65B47">
              <w:rPr>
                <w:rFonts w:ascii="Book Antiqua" w:hAnsi="Book Antiqua"/>
                <w:i/>
                <w:sz w:val="22"/>
                <w:szCs w:val="22"/>
                <w:lang w:val="ru-RU" w:bidi="en-US"/>
              </w:rPr>
              <w:t xml:space="preserve"> са чланом 3 (д), који предвиђа</w:t>
            </w:r>
            <w:r w:rsidRPr="00794A36">
              <w:rPr>
                <w:rFonts w:ascii="Book Antiqua" w:hAnsi="Book Antiqua"/>
                <w:i/>
                <w:sz w:val="22"/>
                <w:szCs w:val="22"/>
                <w:lang w:bidi="en-US"/>
              </w:rPr>
              <w:t> </w:t>
            </w:r>
            <w:r w:rsidRPr="00F65B47">
              <w:rPr>
                <w:rFonts w:ascii="Book Antiqua" w:hAnsi="Book Antiqua"/>
                <w:i/>
                <w:iCs/>
                <w:sz w:val="22"/>
                <w:szCs w:val="22"/>
                <w:lang w:val="ru-RU" w:bidi="en-US"/>
              </w:rPr>
              <w:t>уважавање разлика и прихватање особа са инвалидитетом као дела људске разноликости и човечанства</w:t>
            </w:r>
            <w:r w:rsidRPr="00794A36">
              <w:rPr>
                <w:rFonts w:ascii="Book Antiqua" w:hAnsi="Book Antiqua"/>
                <w:i/>
                <w:sz w:val="22"/>
                <w:szCs w:val="22"/>
                <w:lang w:bidi="en-US"/>
              </w:rPr>
              <w:t> </w:t>
            </w:r>
            <w:r w:rsidRPr="00F65B47">
              <w:rPr>
                <w:rFonts w:ascii="Book Antiqua" w:hAnsi="Book Antiqua"/>
                <w:i/>
                <w:sz w:val="22"/>
                <w:szCs w:val="22"/>
                <w:lang w:val="ru-RU" w:bidi="en-US"/>
              </w:rPr>
              <w:t xml:space="preserve">као општи принцип Конвнције. </w:t>
            </w:r>
            <w:proofErr w:type="gramStart"/>
            <w:r w:rsidRPr="00F65B47">
              <w:rPr>
                <w:rFonts w:ascii="Book Antiqua" w:hAnsi="Book Antiqua"/>
                <w:i/>
                <w:sz w:val="22"/>
                <w:szCs w:val="22"/>
                <w:lang w:val="ru-RU" w:bidi="en-US"/>
              </w:rPr>
              <w:t>У било</w:t>
            </w:r>
            <w:proofErr w:type="gramEnd"/>
            <w:r w:rsidRPr="00F65B47">
              <w:rPr>
                <w:rFonts w:ascii="Book Antiqua" w:hAnsi="Book Antiqua"/>
                <w:i/>
                <w:sz w:val="22"/>
                <w:szCs w:val="22"/>
                <w:lang w:val="ru-RU" w:bidi="en-US"/>
              </w:rPr>
              <w:t xml:space="preserve"> које време, укључујући и кризне ситуације, индивидуална аутономија и способност особа са инвалидитетом да доносе одлуке мора се поштовати</w:t>
            </w:r>
            <w:r w:rsidRPr="00F65B47">
              <w:rPr>
                <w:rFonts w:ascii="Book Antiqua" w:hAnsi="Book Antiqua"/>
                <w:b/>
                <w:i/>
                <w:sz w:val="22"/>
                <w:szCs w:val="22"/>
                <w:lang w:val="ru-RU" w:bidi="en-US"/>
              </w:rPr>
              <w:t>.</w:t>
            </w:r>
            <w:r w:rsidRPr="00794A36">
              <w:rPr>
                <w:rFonts w:ascii="Book Antiqua" w:hAnsi="Book Antiqua"/>
                <w:b/>
                <w:i/>
                <w:sz w:val="22"/>
                <w:szCs w:val="22"/>
                <w:vertAlign w:val="superscript"/>
                <w:lang w:bidi="en-US"/>
              </w:rPr>
              <w:footnoteReference w:id="8"/>
            </w:r>
          </w:p>
          <w:p w14:paraId="29A53751" w14:textId="77777777" w:rsidR="00E417A1" w:rsidRPr="00F65B47" w:rsidRDefault="00E417A1" w:rsidP="00B050C6">
            <w:pPr>
              <w:tabs>
                <w:tab w:val="left" w:pos="0"/>
              </w:tabs>
              <w:jc w:val="both"/>
              <w:rPr>
                <w:rFonts w:ascii="Book Antiqua" w:hAnsi="Book Antiqua"/>
                <w:i/>
                <w:sz w:val="10"/>
                <w:szCs w:val="10"/>
                <w:lang w:val="ru-RU"/>
              </w:rPr>
            </w:pPr>
          </w:p>
        </w:tc>
      </w:tr>
      <w:tr w:rsidR="00E417A1" w:rsidRPr="00F65B47" w14:paraId="1E4386FE" w14:textId="77777777" w:rsidTr="00B050C6">
        <w:trPr>
          <w:trHeight w:val="1882"/>
        </w:trPr>
        <w:tc>
          <w:tcPr>
            <w:tcW w:w="9085" w:type="dxa"/>
            <w:shd w:val="clear" w:color="auto" w:fill="D9D9D9" w:themeFill="background1" w:themeFillShade="D9"/>
          </w:tcPr>
          <w:p w14:paraId="5AF2BE11" w14:textId="77777777" w:rsidR="00E417A1" w:rsidRPr="00F65B47" w:rsidRDefault="00E417A1" w:rsidP="00B050C6">
            <w:pPr>
              <w:tabs>
                <w:tab w:val="left" w:pos="0"/>
              </w:tabs>
              <w:jc w:val="both"/>
              <w:rPr>
                <w:rFonts w:ascii="Book Antiqua" w:hAnsi="Book Antiqua"/>
                <w:i/>
                <w:sz w:val="10"/>
                <w:szCs w:val="10"/>
                <w:highlight w:val="yellow"/>
                <w:lang w:val="ru-RU"/>
              </w:rPr>
            </w:pPr>
          </w:p>
          <w:p w14:paraId="2D728471" w14:textId="77777777" w:rsidR="00E417A1" w:rsidRPr="00794A36" w:rsidRDefault="00E417A1" w:rsidP="00B050C6">
            <w:pPr>
              <w:tabs>
                <w:tab w:val="left" w:pos="0"/>
              </w:tabs>
              <w:jc w:val="both"/>
              <w:rPr>
                <w:rFonts w:ascii="Book Antiqua" w:hAnsi="Book Antiqua"/>
                <w:b/>
                <w:i/>
                <w:sz w:val="22"/>
                <w:szCs w:val="22"/>
                <w:lang w:val="sr-Cyrl-RS"/>
              </w:rPr>
            </w:pPr>
            <w:r w:rsidRPr="00794A36">
              <w:rPr>
                <w:rFonts w:ascii="Book Antiqua" w:hAnsi="Book Antiqua"/>
                <w:b/>
                <w:i/>
                <w:sz w:val="22"/>
                <w:szCs w:val="22"/>
                <w:lang w:val="sr-Cyrl-RS"/>
              </w:rPr>
              <w:t>ПРЕПОРУКА</w:t>
            </w:r>
          </w:p>
          <w:p w14:paraId="1D4FBCF8" w14:textId="77777777" w:rsidR="00E417A1" w:rsidRPr="00794A36" w:rsidRDefault="00E417A1" w:rsidP="00B050C6">
            <w:pPr>
              <w:tabs>
                <w:tab w:val="left" w:pos="0"/>
              </w:tabs>
              <w:jc w:val="both"/>
              <w:rPr>
                <w:rFonts w:ascii="Book Antiqua" w:hAnsi="Book Antiqua"/>
                <w:b/>
                <w:i/>
                <w:sz w:val="10"/>
                <w:szCs w:val="10"/>
                <w:lang w:val="sr-Cyrl-RS"/>
              </w:rPr>
            </w:pPr>
          </w:p>
          <w:p w14:paraId="17112860" w14:textId="77777777" w:rsidR="00E417A1" w:rsidRPr="00794A36" w:rsidRDefault="00E417A1" w:rsidP="00B050C6">
            <w:pPr>
              <w:contextualSpacing/>
              <w:jc w:val="both"/>
              <w:rPr>
                <w:rFonts w:ascii="Book Antiqua" w:eastAsia="Times New Roman" w:hAnsi="Book Antiqua" w:cs="Times New Roman"/>
                <w:b/>
                <w:sz w:val="22"/>
                <w:szCs w:val="22"/>
                <w:lang w:val="ru-RU"/>
              </w:rPr>
            </w:pPr>
            <w:r w:rsidRPr="00794A36">
              <w:rPr>
                <w:rFonts w:ascii="Book Antiqua" w:eastAsia="Times New Roman" w:hAnsi="Book Antiqua" w:cs="Times New Roman"/>
                <w:b/>
                <w:sz w:val="22"/>
                <w:szCs w:val="22"/>
                <w:lang w:val="ru-RU"/>
              </w:rPr>
              <w:t xml:space="preserve">Стручни тим ће, у поступка доношења одлука о распоређивању корисника/корисница у групе у </w:t>
            </w:r>
            <w:r>
              <w:rPr>
                <w:rFonts w:ascii="Book Antiqua" w:eastAsia="Times New Roman" w:hAnsi="Book Antiqua" w:cs="Times New Roman"/>
                <w:b/>
                <w:sz w:val="22"/>
                <w:szCs w:val="22"/>
                <w:lang w:val="ru-RU"/>
              </w:rPr>
              <w:t>Установи</w:t>
            </w:r>
            <w:r w:rsidRPr="00794A36">
              <w:rPr>
                <w:rFonts w:ascii="Book Antiqua" w:eastAsia="Times New Roman" w:hAnsi="Book Antiqua" w:cs="Times New Roman"/>
                <w:b/>
                <w:sz w:val="22"/>
                <w:szCs w:val="22"/>
                <w:lang w:val="ru-RU"/>
              </w:rPr>
              <w:t xml:space="preserve">, уважавати њихове преференције, односно активно ће их укључити у процес доношења одлуке. То подразумева да ће стручно особље </w:t>
            </w:r>
            <w:r>
              <w:rPr>
                <w:rFonts w:ascii="Book Antiqua" w:eastAsia="Times New Roman" w:hAnsi="Book Antiqua" w:cs="Times New Roman"/>
                <w:b/>
                <w:sz w:val="22"/>
                <w:szCs w:val="22"/>
                <w:lang w:val="ru-RU"/>
              </w:rPr>
              <w:t>Установе</w:t>
            </w:r>
            <w:r w:rsidRPr="00794A36">
              <w:rPr>
                <w:rFonts w:ascii="Book Antiqua" w:eastAsia="Times New Roman" w:hAnsi="Book Antiqua" w:cs="Times New Roman"/>
                <w:b/>
                <w:sz w:val="22"/>
                <w:szCs w:val="22"/>
                <w:lang w:val="ru-RU"/>
              </w:rPr>
              <w:t xml:space="preserve"> </w:t>
            </w:r>
            <w:r>
              <w:rPr>
                <w:rFonts w:ascii="Book Antiqua" w:eastAsia="Times New Roman" w:hAnsi="Book Antiqua" w:cs="Times New Roman"/>
                <w:b/>
                <w:sz w:val="22"/>
                <w:szCs w:val="22"/>
                <w:lang w:val="ru-RU"/>
              </w:rPr>
              <w:t>корисницима</w:t>
            </w:r>
            <w:r w:rsidRPr="00794A36">
              <w:rPr>
                <w:rFonts w:ascii="Book Antiqua" w:eastAsia="Times New Roman" w:hAnsi="Book Antiqua" w:cs="Times New Roman"/>
                <w:b/>
                <w:sz w:val="22"/>
                <w:szCs w:val="22"/>
                <w:lang w:val="ru-RU"/>
              </w:rPr>
              <w:t xml:space="preserve"> пружити такве информације, да </w:t>
            </w:r>
            <w:r>
              <w:rPr>
                <w:rFonts w:ascii="Book Antiqua" w:eastAsia="Times New Roman" w:hAnsi="Book Antiqua" w:cs="Times New Roman"/>
                <w:b/>
                <w:sz w:val="22"/>
                <w:szCs w:val="22"/>
                <w:lang w:val="ru-RU"/>
              </w:rPr>
              <w:t>они</w:t>
            </w:r>
            <w:r w:rsidRPr="00794A36">
              <w:rPr>
                <w:rFonts w:ascii="Book Antiqua" w:eastAsia="Times New Roman" w:hAnsi="Book Antiqua" w:cs="Times New Roman"/>
                <w:b/>
                <w:sz w:val="22"/>
                <w:szCs w:val="22"/>
                <w:lang w:val="ru-RU"/>
              </w:rPr>
              <w:t xml:space="preserve"> могу да их разумеју и искажу своју вољу и жељу. </w:t>
            </w:r>
          </w:p>
          <w:p w14:paraId="084699C9" w14:textId="77777777" w:rsidR="00E417A1" w:rsidRPr="00794A36" w:rsidRDefault="00E417A1" w:rsidP="00B050C6">
            <w:pPr>
              <w:contextualSpacing/>
              <w:jc w:val="both"/>
              <w:rPr>
                <w:rFonts w:ascii="Book Antiqua" w:eastAsia="Times New Roman" w:hAnsi="Book Antiqua" w:cs="Times New Roman"/>
                <w:b/>
                <w:sz w:val="10"/>
                <w:szCs w:val="10"/>
                <w:lang w:val="ru-RU"/>
              </w:rPr>
            </w:pPr>
          </w:p>
          <w:p w14:paraId="17865C42" w14:textId="77777777" w:rsidR="00E417A1" w:rsidRPr="00794A36" w:rsidRDefault="00E417A1" w:rsidP="00B050C6">
            <w:pPr>
              <w:contextualSpacing/>
              <w:jc w:val="both"/>
              <w:rPr>
                <w:rFonts w:ascii="Book Antiqua" w:eastAsia="Times New Roman" w:hAnsi="Book Antiqua" w:cs="Times New Roman"/>
                <w:b/>
                <w:sz w:val="22"/>
                <w:szCs w:val="22"/>
                <w:lang w:val="ru-RU"/>
              </w:rPr>
            </w:pPr>
            <w:r w:rsidRPr="00794A36">
              <w:rPr>
                <w:rFonts w:ascii="Book Antiqua" w:eastAsia="Times New Roman" w:hAnsi="Book Antiqua" w:cs="Times New Roman"/>
                <w:b/>
                <w:sz w:val="22"/>
                <w:szCs w:val="22"/>
                <w:lang w:val="ru-RU"/>
              </w:rPr>
              <w:t>У случајевима када се не уважи изражена преференција</w:t>
            </w:r>
            <w:r>
              <w:rPr>
                <w:rFonts w:ascii="Book Antiqua" w:eastAsia="Times New Roman" w:hAnsi="Book Antiqua" w:cs="Times New Roman"/>
                <w:b/>
                <w:sz w:val="22"/>
                <w:szCs w:val="22"/>
                <w:lang w:val="ru-RU"/>
              </w:rPr>
              <w:t xml:space="preserve"> корисника</w:t>
            </w:r>
            <w:r w:rsidRPr="00794A36">
              <w:rPr>
                <w:rFonts w:ascii="Book Antiqua" w:eastAsia="Times New Roman" w:hAnsi="Book Antiqua" w:cs="Times New Roman"/>
                <w:b/>
                <w:sz w:val="22"/>
                <w:szCs w:val="22"/>
                <w:lang w:val="ru-RU"/>
              </w:rPr>
              <w:t xml:space="preserve">, стручно особље дужно је да посебно образложи разлог тог неуважавања, за сваког корисника понаособ. </w:t>
            </w:r>
          </w:p>
          <w:p w14:paraId="188E1836" w14:textId="77777777" w:rsidR="00E417A1" w:rsidRPr="00F65B47" w:rsidRDefault="00E417A1" w:rsidP="00B050C6">
            <w:pPr>
              <w:jc w:val="both"/>
              <w:rPr>
                <w:rFonts w:ascii="Book Antiqua" w:hAnsi="Book Antiqua"/>
                <w:i/>
                <w:sz w:val="10"/>
                <w:szCs w:val="10"/>
                <w:highlight w:val="yellow"/>
                <w:lang w:val="ru-RU"/>
              </w:rPr>
            </w:pPr>
          </w:p>
        </w:tc>
      </w:tr>
    </w:tbl>
    <w:p w14:paraId="1F9E7AAB" w14:textId="77777777" w:rsidR="00C424B1" w:rsidRDefault="00C424B1" w:rsidP="00C424B1">
      <w:pPr>
        <w:jc w:val="both"/>
        <w:rPr>
          <w:rFonts w:ascii="Book Antiqua" w:hAnsi="Book Antiqua"/>
          <w:sz w:val="22"/>
          <w:szCs w:val="22"/>
          <w:lang w:val="sr-Cyrl-RS"/>
        </w:rPr>
      </w:pPr>
    </w:p>
    <w:p w14:paraId="1DD4B509" w14:textId="77777777" w:rsidR="00C424B1" w:rsidRDefault="00C424B1" w:rsidP="00C424B1">
      <w:pPr>
        <w:jc w:val="both"/>
        <w:rPr>
          <w:rFonts w:ascii="Book Antiqua" w:hAnsi="Book Antiqua"/>
          <w:sz w:val="22"/>
          <w:szCs w:val="22"/>
          <w:lang w:val="sv-SE"/>
        </w:rPr>
      </w:pPr>
      <w:r w:rsidRPr="00B610EE">
        <w:rPr>
          <w:rFonts w:ascii="Book Antiqua" w:hAnsi="Book Antiqua"/>
          <w:sz w:val="22"/>
          <w:szCs w:val="22"/>
          <w:lang w:val="sv-SE"/>
        </w:rPr>
        <w:t xml:space="preserve">Према </w:t>
      </w:r>
      <w:r>
        <w:rPr>
          <w:rFonts w:ascii="Book Antiqua" w:hAnsi="Book Antiqua"/>
          <w:sz w:val="22"/>
          <w:szCs w:val="22"/>
          <w:lang w:val="sr-Cyrl-RS"/>
        </w:rPr>
        <w:t xml:space="preserve">наводима </w:t>
      </w:r>
      <w:r w:rsidRPr="00B610EE">
        <w:rPr>
          <w:rFonts w:ascii="Book Antiqua" w:hAnsi="Book Antiqua"/>
          <w:sz w:val="22"/>
          <w:szCs w:val="22"/>
          <w:lang w:val="sv-SE"/>
        </w:rPr>
        <w:t>социјалне раднице, сва деца су уписана у школе и већина их иде у специјалне школе – О</w:t>
      </w:r>
      <w:r>
        <w:rPr>
          <w:rFonts w:ascii="Book Antiqua" w:hAnsi="Book Antiqua"/>
          <w:sz w:val="22"/>
          <w:szCs w:val="22"/>
          <w:lang w:val="sr-Cyrl-RS"/>
        </w:rPr>
        <w:t xml:space="preserve">сновна </w:t>
      </w:r>
      <w:r>
        <w:rPr>
          <w:rFonts w:ascii="Book Antiqua" w:hAnsi="Book Antiqua"/>
          <w:sz w:val="22"/>
          <w:szCs w:val="22"/>
          <w:lang w:val="sv-SE"/>
        </w:rPr>
        <w:t>ш</w:t>
      </w:r>
      <w:r>
        <w:rPr>
          <w:rFonts w:ascii="Book Antiqua" w:hAnsi="Book Antiqua"/>
          <w:sz w:val="22"/>
          <w:szCs w:val="22"/>
          <w:lang w:val="sr-Cyrl-RS"/>
        </w:rPr>
        <w:t>кола</w:t>
      </w:r>
      <w:r w:rsidRPr="00B610EE">
        <w:rPr>
          <w:rFonts w:ascii="Book Antiqua" w:hAnsi="Book Antiqua"/>
          <w:sz w:val="22"/>
          <w:szCs w:val="22"/>
          <w:lang w:val="sv-SE"/>
        </w:rPr>
        <w:t xml:space="preserve"> </w:t>
      </w:r>
      <w:r>
        <w:rPr>
          <w:rFonts w:ascii="Book Antiqua" w:hAnsi="Book Antiqua"/>
          <w:sz w:val="22"/>
          <w:szCs w:val="22"/>
          <w:lang w:val="sr-Cyrl-RS"/>
        </w:rPr>
        <w:t>„</w:t>
      </w:r>
      <w:r w:rsidRPr="00B610EE">
        <w:rPr>
          <w:rFonts w:ascii="Book Antiqua" w:hAnsi="Book Antiqua"/>
          <w:sz w:val="22"/>
          <w:szCs w:val="22"/>
          <w:lang w:val="sv-SE"/>
        </w:rPr>
        <w:t>Антон Скала</w:t>
      </w:r>
      <w:r>
        <w:rPr>
          <w:rFonts w:ascii="Book Antiqua" w:hAnsi="Book Antiqua"/>
          <w:sz w:val="22"/>
          <w:szCs w:val="22"/>
          <w:lang w:val="sr-Cyrl-RS"/>
        </w:rPr>
        <w:t>“</w:t>
      </w:r>
      <w:r w:rsidRPr="00B610EE">
        <w:rPr>
          <w:rFonts w:ascii="Book Antiqua" w:hAnsi="Book Antiqua"/>
          <w:sz w:val="22"/>
          <w:szCs w:val="22"/>
          <w:lang w:val="sv-SE"/>
        </w:rPr>
        <w:t>, С</w:t>
      </w:r>
      <w:r>
        <w:rPr>
          <w:rFonts w:ascii="Book Antiqua" w:hAnsi="Book Antiqua"/>
          <w:sz w:val="22"/>
          <w:szCs w:val="22"/>
          <w:lang w:val="sr-Cyrl-RS"/>
        </w:rPr>
        <w:t xml:space="preserve">редња занатска школа </w:t>
      </w:r>
      <w:r w:rsidRPr="00B610EE">
        <w:rPr>
          <w:rFonts w:ascii="Book Antiqua" w:hAnsi="Book Antiqua"/>
          <w:sz w:val="22"/>
          <w:szCs w:val="22"/>
          <w:lang w:val="sv-SE"/>
        </w:rPr>
        <w:t>Раковица, Ш</w:t>
      </w:r>
      <w:r>
        <w:rPr>
          <w:rFonts w:ascii="Book Antiqua" w:hAnsi="Book Antiqua"/>
          <w:sz w:val="22"/>
          <w:szCs w:val="22"/>
          <w:lang w:val="sr-Cyrl-RS"/>
        </w:rPr>
        <w:t>кола за основно и средње образовање „</w:t>
      </w:r>
      <w:r w:rsidRPr="00B610EE">
        <w:rPr>
          <w:rFonts w:ascii="Book Antiqua" w:hAnsi="Book Antiqua"/>
          <w:sz w:val="22"/>
          <w:szCs w:val="22"/>
          <w:lang w:val="sv-SE"/>
        </w:rPr>
        <w:t>Свети Сава</w:t>
      </w:r>
      <w:r>
        <w:rPr>
          <w:rFonts w:ascii="Book Antiqua" w:hAnsi="Book Antiqua"/>
          <w:sz w:val="22"/>
          <w:szCs w:val="22"/>
          <w:lang w:val="sr-Cyrl-RS"/>
        </w:rPr>
        <w:t>“</w:t>
      </w:r>
      <w:r w:rsidRPr="00B610EE">
        <w:rPr>
          <w:rFonts w:ascii="Book Antiqua" w:hAnsi="Book Antiqua"/>
          <w:sz w:val="22"/>
          <w:szCs w:val="22"/>
          <w:lang w:val="sv-SE"/>
        </w:rPr>
        <w:t>. Такође, троје деце уписано је у редовне школе – двоје у О</w:t>
      </w:r>
      <w:r>
        <w:rPr>
          <w:rFonts w:ascii="Book Antiqua" w:hAnsi="Book Antiqua"/>
          <w:sz w:val="22"/>
          <w:szCs w:val="22"/>
          <w:lang w:val="sr-Cyrl-RS"/>
        </w:rPr>
        <w:t xml:space="preserve">сновна </w:t>
      </w:r>
      <w:r>
        <w:rPr>
          <w:rFonts w:ascii="Book Antiqua" w:hAnsi="Book Antiqua"/>
          <w:sz w:val="22"/>
          <w:szCs w:val="22"/>
          <w:lang w:val="sv-SE"/>
        </w:rPr>
        <w:t>ш</w:t>
      </w:r>
      <w:r>
        <w:rPr>
          <w:rFonts w:ascii="Book Antiqua" w:hAnsi="Book Antiqua"/>
          <w:sz w:val="22"/>
          <w:szCs w:val="22"/>
          <w:lang w:val="sr-Cyrl-RS"/>
        </w:rPr>
        <w:t>кола</w:t>
      </w:r>
      <w:r w:rsidRPr="00B610EE">
        <w:rPr>
          <w:rFonts w:ascii="Book Antiqua" w:hAnsi="Book Antiqua"/>
          <w:sz w:val="22"/>
          <w:szCs w:val="22"/>
          <w:lang w:val="sv-SE"/>
        </w:rPr>
        <w:t xml:space="preserve"> „Душко Радовић“ у </w:t>
      </w:r>
      <w:r w:rsidRPr="00B610EE">
        <w:rPr>
          <w:rFonts w:ascii="Book Antiqua" w:hAnsi="Book Antiqua"/>
          <w:color w:val="000000" w:themeColor="text1"/>
          <w:sz w:val="22"/>
          <w:szCs w:val="22"/>
          <w:lang w:val="sv-SE"/>
        </w:rPr>
        <w:t>Сремчици и један у О</w:t>
      </w:r>
      <w:r>
        <w:rPr>
          <w:rFonts w:ascii="Book Antiqua" w:hAnsi="Book Antiqua"/>
          <w:color w:val="000000" w:themeColor="text1"/>
          <w:sz w:val="22"/>
          <w:szCs w:val="22"/>
          <w:lang w:val="sr-Cyrl-RS"/>
        </w:rPr>
        <w:t xml:space="preserve">сновну </w:t>
      </w:r>
      <w:r>
        <w:rPr>
          <w:rFonts w:ascii="Book Antiqua" w:hAnsi="Book Antiqua"/>
          <w:color w:val="000000" w:themeColor="text1"/>
          <w:sz w:val="22"/>
          <w:szCs w:val="22"/>
          <w:lang w:val="sv-SE"/>
        </w:rPr>
        <w:t>ш</w:t>
      </w:r>
      <w:r>
        <w:rPr>
          <w:rFonts w:ascii="Book Antiqua" w:hAnsi="Book Antiqua"/>
          <w:color w:val="000000" w:themeColor="text1"/>
          <w:sz w:val="22"/>
          <w:szCs w:val="22"/>
          <w:lang w:val="sr-Cyrl-RS"/>
        </w:rPr>
        <w:t>колу</w:t>
      </w:r>
      <w:r w:rsidRPr="00B610EE">
        <w:rPr>
          <w:rFonts w:ascii="Book Antiqua" w:hAnsi="Book Antiqua"/>
          <w:color w:val="000000" w:themeColor="text1"/>
          <w:sz w:val="22"/>
          <w:szCs w:val="22"/>
          <w:lang w:val="sv-SE"/>
        </w:rPr>
        <w:t xml:space="preserve"> </w:t>
      </w:r>
      <w:r>
        <w:rPr>
          <w:rFonts w:ascii="Book Antiqua" w:hAnsi="Book Antiqua"/>
          <w:color w:val="000000" w:themeColor="text1"/>
          <w:sz w:val="22"/>
          <w:szCs w:val="22"/>
          <w:lang w:val="sr-Cyrl-RS"/>
        </w:rPr>
        <w:t>„</w:t>
      </w:r>
      <w:r w:rsidRPr="00B610EE">
        <w:rPr>
          <w:rFonts w:ascii="Book Antiqua" w:hAnsi="Book Antiqua"/>
          <w:color w:val="000000" w:themeColor="text1"/>
          <w:sz w:val="22"/>
          <w:szCs w:val="22"/>
          <w:lang w:val="sv-SE"/>
        </w:rPr>
        <w:t>Стефан Дечански</w:t>
      </w:r>
      <w:r>
        <w:rPr>
          <w:rFonts w:ascii="Book Antiqua" w:hAnsi="Book Antiqua"/>
          <w:color w:val="000000" w:themeColor="text1"/>
          <w:sz w:val="22"/>
          <w:szCs w:val="22"/>
          <w:lang w:val="sr-Cyrl-RS"/>
        </w:rPr>
        <w:t>“</w:t>
      </w:r>
      <w:r w:rsidRPr="00B610EE">
        <w:rPr>
          <w:rFonts w:ascii="Book Antiqua" w:hAnsi="Book Antiqua"/>
          <w:color w:val="000000" w:themeColor="text1"/>
          <w:sz w:val="22"/>
          <w:szCs w:val="22"/>
          <w:lang w:val="sv-SE"/>
        </w:rPr>
        <w:t xml:space="preserve"> у Железнику.</w:t>
      </w:r>
      <w:r>
        <w:rPr>
          <w:rFonts w:ascii="Book Antiqua" w:hAnsi="Book Antiqua"/>
          <w:sz w:val="22"/>
          <w:szCs w:val="22"/>
          <w:lang w:val="sr-Cyrl-RS"/>
        </w:rPr>
        <w:t xml:space="preserve"> Поједина </w:t>
      </w:r>
      <w:r w:rsidRPr="00B610EE">
        <w:rPr>
          <w:rFonts w:ascii="Book Antiqua" w:hAnsi="Book Antiqua"/>
          <w:sz w:val="22"/>
          <w:szCs w:val="22"/>
          <w:lang w:val="sv-SE"/>
        </w:rPr>
        <w:t>деца иду у школу сваки дан, а</w:t>
      </w:r>
      <w:r w:rsidR="00906261">
        <w:rPr>
          <w:rFonts w:ascii="Book Antiqua" w:hAnsi="Book Antiqua"/>
          <w:sz w:val="22"/>
          <w:szCs w:val="22"/>
          <w:lang w:val="sv-SE"/>
        </w:rPr>
        <w:t xml:space="preserve"> нека само два пута недељно, и </w:t>
      </w:r>
      <w:r w:rsidRPr="00B610EE">
        <w:rPr>
          <w:rFonts w:ascii="Book Antiqua" w:hAnsi="Book Antiqua"/>
          <w:sz w:val="22"/>
          <w:szCs w:val="22"/>
          <w:lang w:val="sv-SE"/>
        </w:rPr>
        <w:t xml:space="preserve">то зависи од њихових могућности да прате наставу. </w:t>
      </w:r>
      <w:r>
        <w:rPr>
          <w:rFonts w:ascii="Book Antiqua" w:hAnsi="Book Antiqua"/>
          <w:sz w:val="22"/>
          <w:szCs w:val="22"/>
          <w:lang w:val="sr-Cyrl-RS"/>
        </w:rPr>
        <w:t xml:space="preserve">Превоз до школе је </w:t>
      </w:r>
      <w:r>
        <w:rPr>
          <w:rFonts w:ascii="Book Antiqua" w:hAnsi="Book Antiqua"/>
          <w:sz w:val="22"/>
          <w:szCs w:val="22"/>
          <w:lang w:val="sv-SE"/>
        </w:rPr>
        <w:t>организован</w:t>
      </w:r>
      <w:r>
        <w:rPr>
          <w:rFonts w:ascii="Book Antiqua" w:hAnsi="Book Antiqua"/>
          <w:sz w:val="22"/>
          <w:szCs w:val="22"/>
          <w:lang w:val="sr-Cyrl-RS"/>
        </w:rPr>
        <w:t xml:space="preserve">. </w:t>
      </w:r>
      <w:r>
        <w:rPr>
          <w:rFonts w:ascii="Book Antiqua" w:hAnsi="Book Antiqua"/>
          <w:sz w:val="22"/>
          <w:szCs w:val="22"/>
          <w:lang w:val="sv-SE"/>
        </w:rPr>
        <w:t xml:space="preserve">Према наводима службених лица, особље Установе не учествује на </w:t>
      </w:r>
      <w:r w:rsidRPr="00B610EE">
        <w:rPr>
          <w:rFonts w:ascii="Book Antiqua" w:hAnsi="Book Antiqua"/>
          <w:sz w:val="22"/>
          <w:szCs w:val="22"/>
          <w:lang w:val="sv-SE"/>
        </w:rPr>
        <w:t xml:space="preserve">састанцима тимова </w:t>
      </w:r>
      <w:r>
        <w:rPr>
          <w:rFonts w:ascii="Book Antiqua" w:hAnsi="Book Antiqua"/>
          <w:sz w:val="22"/>
          <w:szCs w:val="22"/>
          <w:lang w:val="sr-Cyrl-RS"/>
        </w:rPr>
        <w:t xml:space="preserve">школа у циљу израде </w:t>
      </w:r>
      <w:r w:rsidRPr="00B610EE">
        <w:rPr>
          <w:rFonts w:ascii="Book Antiqua" w:hAnsi="Book Antiqua"/>
          <w:sz w:val="22"/>
          <w:szCs w:val="22"/>
          <w:lang w:val="sv-SE"/>
        </w:rPr>
        <w:t>И</w:t>
      </w:r>
      <w:r>
        <w:rPr>
          <w:rFonts w:ascii="Book Antiqua" w:hAnsi="Book Antiqua"/>
          <w:sz w:val="22"/>
          <w:szCs w:val="22"/>
          <w:lang w:val="sr-Cyrl-RS"/>
        </w:rPr>
        <w:t xml:space="preserve">ндивидуалног образовног плана (ИОП) корисника, већ даје </w:t>
      </w:r>
      <w:r w:rsidRPr="00B610EE">
        <w:rPr>
          <w:rFonts w:ascii="Book Antiqua" w:hAnsi="Book Antiqua"/>
          <w:sz w:val="22"/>
          <w:szCs w:val="22"/>
          <w:lang w:val="sv-SE"/>
        </w:rPr>
        <w:t>извештај - мишљење о функционисању детета</w:t>
      </w:r>
      <w:r>
        <w:rPr>
          <w:rFonts w:ascii="Book Antiqua" w:hAnsi="Book Antiqua"/>
          <w:sz w:val="22"/>
          <w:szCs w:val="22"/>
          <w:lang w:val="sr-Cyrl-RS"/>
        </w:rPr>
        <w:t xml:space="preserve">. </w:t>
      </w:r>
      <w:r w:rsidRPr="00B610EE">
        <w:rPr>
          <w:rFonts w:ascii="Book Antiqua" w:hAnsi="Book Antiqua"/>
          <w:sz w:val="22"/>
          <w:szCs w:val="22"/>
          <w:lang w:val="sv-SE"/>
        </w:rPr>
        <w:t xml:space="preserve">Сагласност за израду ИОП-а дају старатељи или родитељи </w:t>
      </w:r>
      <w:r>
        <w:rPr>
          <w:rFonts w:ascii="Book Antiqua" w:hAnsi="Book Antiqua"/>
          <w:sz w:val="22"/>
          <w:szCs w:val="22"/>
          <w:lang w:val="sr-Cyrl-RS"/>
        </w:rPr>
        <w:t>корисника</w:t>
      </w:r>
      <w:r w:rsidRPr="00B610EE">
        <w:rPr>
          <w:rFonts w:ascii="Book Antiqua" w:hAnsi="Book Antiqua"/>
          <w:sz w:val="22"/>
          <w:szCs w:val="22"/>
          <w:lang w:val="sv-SE"/>
        </w:rPr>
        <w:t xml:space="preserve">. Установа не добија примерак индивидуалног образовног плана за дете, али на крају школске године добија евалуацију и извештај о постигнућима. На питање да ли ико са децом ради на изради домаћих задатака, одговор је да они домаће задатке и немају, а изузетно, ако је неопходно урадити нешто за школу, око тога се ангажују васпитачи. На питање како су деци организоване активности у послеподневним часовима, речено нам је да се организују радионице: ликовне, музичке, читалачке и сл. </w:t>
      </w:r>
    </w:p>
    <w:p w14:paraId="0431D59E" w14:textId="77777777" w:rsidR="00B610EE" w:rsidRPr="00B610EE" w:rsidRDefault="00B610EE" w:rsidP="00B610EE">
      <w:pPr>
        <w:jc w:val="both"/>
        <w:rPr>
          <w:rFonts w:ascii="Book Antiqua" w:hAnsi="Book Antiqua"/>
          <w:sz w:val="22"/>
          <w:szCs w:val="22"/>
          <w:lang w:val="sv-SE"/>
        </w:rPr>
      </w:pPr>
    </w:p>
    <w:p w14:paraId="06DCBC7C" w14:textId="77777777" w:rsidR="002D5E0C" w:rsidRDefault="00B610EE" w:rsidP="002D5E0C">
      <w:pPr>
        <w:jc w:val="both"/>
        <w:rPr>
          <w:rFonts w:ascii="Book Antiqua" w:hAnsi="Book Antiqua"/>
          <w:sz w:val="22"/>
          <w:szCs w:val="22"/>
          <w:lang w:val="sv-SE"/>
        </w:rPr>
      </w:pPr>
      <w:r w:rsidRPr="00B610EE">
        <w:rPr>
          <w:rFonts w:ascii="Book Antiqua" w:hAnsi="Book Antiqua"/>
          <w:sz w:val="22"/>
          <w:szCs w:val="22"/>
          <w:lang w:val="sv-SE"/>
        </w:rPr>
        <w:t xml:space="preserve">На огласној табли павиљона налази се дневни распоред – устајање, јутарња хигијена, доручак, одлазак у школу (за оне који иду), односно активности у дневном боравку или напољу уколико то временске прилике дозвољавају. У дневним боравцима затекли смо само неколицину деце која су у просторији само седела, док су неки били у школама или напољу, припремајући се за ручак. </w:t>
      </w:r>
      <w:r w:rsidRPr="00906261">
        <w:rPr>
          <w:rFonts w:ascii="Book Antiqua" w:hAnsi="Book Antiqua"/>
          <w:sz w:val="22"/>
          <w:szCs w:val="22"/>
          <w:lang w:val="sv-SE"/>
        </w:rPr>
        <w:t xml:space="preserve">Деца и млади обедују у заједничкој трпезарији </w:t>
      </w:r>
      <w:r w:rsidR="00416F73" w:rsidRPr="00906261">
        <w:rPr>
          <w:rFonts w:ascii="Book Antiqua" w:hAnsi="Book Antiqua"/>
          <w:sz w:val="22"/>
          <w:szCs w:val="22"/>
          <w:lang w:val="sv-SE"/>
        </w:rPr>
        <w:t>где су на послуживању хране, раш</w:t>
      </w:r>
      <w:r w:rsidRPr="00906261">
        <w:rPr>
          <w:rFonts w:ascii="Book Antiqua" w:hAnsi="Book Antiqua"/>
          <w:sz w:val="22"/>
          <w:szCs w:val="22"/>
          <w:lang w:val="sv-SE"/>
        </w:rPr>
        <w:t>чишћавању и прању посуђа ангажовани старији корисници.</w:t>
      </w:r>
      <w:r w:rsidR="002D5E0C" w:rsidRPr="002D5E0C">
        <w:rPr>
          <w:rFonts w:ascii="Book Antiqua" w:hAnsi="Book Antiqua"/>
          <w:sz w:val="22"/>
          <w:szCs w:val="22"/>
          <w:lang w:val="sv-SE"/>
        </w:rPr>
        <w:t xml:space="preserve"> </w:t>
      </w:r>
    </w:p>
    <w:p w14:paraId="5D37895B" w14:textId="77777777" w:rsidR="0048239F" w:rsidRPr="00C202FB" w:rsidRDefault="0048239F" w:rsidP="002D5E0C">
      <w:pPr>
        <w:jc w:val="both"/>
        <w:rPr>
          <w:rFonts w:ascii="Book Antiqua" w:hAnsi="Book Antiqua"/>
          <w:sz w:val="22"/>
          <w:szCs w:val="22"/>
          <w:lang w:val="sv-SE"/>
        </w:rPr>
      </w:pPr>
    </w:p>
    <w:p w14:paraId="369D5D9F" w14:textId="77777777" w:rsidR="00D44D5B" w:rsidRDefault="009A5C05" w:rsidP="009A5C05">
      <w:pPr>
        <w:jc w:val="both"/>
        <w:rPr>
          <w:rFonts w:ascii="Book Antiqua" w:hAnsi="Book Antiqua"/>
          <w:sz w:val="22"/>
          <w:szCs w:val="22"/>
          <w:lang w:val="sv-SE"/>
        </w:rPr>
      </w:pPr>
      <w:r>
        <w:rPr>
          <w:rFonts w:ascii="Book Antiqua" w:hAnsi="Book Antiqua"/>
          <w:sz w:val="22"/>
          <w:szCs w:val="22"/>
          <w:lang w:val="sv-SE"/>
        </w:rPr>
        <w:t>Током</w:t>
      </w:r>
      <w:r w:rsidR="00B610EE" w:rsidRPr="009A5C05">
        <w:rPr>
          <w:rFonts w:ascii="Book Antiqua" w:hAnsi="Book Antiqua"/>
          <w:sz w:val="22"/>
          <w:szCs w:val="22"/>
          <w:lang w:val="sv-SE"/>
        </w:rPr>
        <w:t xml:space="preserve"> </w:t>
      </w:r>
      <w:r>
        <w:rPr>
          <w:rFonts w:ascii="Book Antiqua" w:hAnsi="Book Antiqua"/>
          <w:sz w:val="22"/>
          <w:szCs w:val="22"/>
          <w:lang w:val="sv-SE"/>
        </w:rPr>
        <w:t>посете</w:t>
      </w:r>
      <w:r w:rsidR="00B610EE" w:rsidRPr="009A5C05">
        <w:rPr>
          <w:rFonts w:ascii="Book Antiqua" w:hAnsi="Book Antiqua"/>
          <w:sz w:val="22"/>
          <w:szCs w:val="22"/>
          <w:lang w:val="sv-SE"/>
        </w:rPr>
        <w:t xml:space="preserve">, </w:t>
      </w:r>
      <w:r>
        <w:rPr>
          <w:rFonts w:ascii="Book Antiqua" w:hAnsi="Book Antiqua"/>
          <w:sz w:val="22"/>
          <w:szCs w:val="22"/>
          <w:lang w:val="sv-SE"/>
        </w:rPr>
        <w:t>неке</w:t>
      </w:r>
      <w:r w:rsidR="00B610EE" w:rsidRPr="009A5C05">
        <w:rPr>
          <w:rFonts w:ascii="Book Antiqua" w:hAnsi="Book Antiqua"/>
          <w:sz w:val="22"/>
          <w:szCs w:val="22"/>
          <w:lang w:val="sv-SE"/>
        </w:rPr>
        <w:t xml:space="preserve"> </w:t>
      </w:r>
      <w:r>
        <w:rPr>
          <w:rFonts w:ascii="Book Antiqua" w:hAnsi="Book Antiqua"/>
          <w:sz w:val="22"/>
          <w:szCs w:val="22"/>
          <w:lang w:val="sv-SE"/>
        </w:rPr>
        <w:t>кориснице</w:t>
      </w:r>
      <w:r w:rsidR="00B610EE" w:rsidRPr="009A5C05">
        <w:rPr>
          <w:rFonts w:ascii="Book Antiqua" w:hAnsi="Book Antiqua"/>
          <w:sz w:val="22"/>
          <w:szCs w:val="22"/>
          <w:lang w:val="sv-SE"/>
        </w:rPr>
        <w:t xml:space="preserve"> </w:t>
      </w:r>
      <w:r>
        <w:rPr>
          <w:rFonts w:ascii="Book Antiqua" w:hAnsi="Book Antiqua"/>
          <w:sz w:val="22"/>
          <w:szCs w:val="22"/>
          <w:lang w:val="sv-SE"/>
        </w:rPr>
        <w:t>боравиле</w:t>
      </w:r>
      <w:r w:rsidR="00B610EE" w:rsidRPr="009A5C05">
        <w:rPr>
          <w:rFonts w:ascii="Book Antiqua" w:hAnsi="Book Antiqua"/>
          <w:sz w:val="22"/>
          <w:szCs w:val="22"/>
          <w:lang w:val="sv-SE"/>
        </w:rPr>
        <w:t xml:space="preserve"> </w:t>
      </w:r>
      <w:r>
        <w:rPr>
          <w:rFonts w:ascii="Book Antiqua" w:hAnsi="Book Antiqua"/>
          <w:sz w:val="22"/>
          <w:szCs w:val="22"/>
          <w:lang w:val="sv-SE"/>
        </w:rPr>
        <w:t>су</w:t>
      </w:r>
      <w:r w:rsidR="00B610EE" w:rsidRPr="009A5C05">
        <w:rPr>
          <w:rFonts w:ascii="Book Antiqua" w:hAnsi="Book Antiqua"/>
          <w:sz w:val="22"/>
          <w:szCs w:val="22"/>
          <w:lang w:val="sv-SE"/>
        </w:rPr>
        <w:t xml:space="preserve"> </w:t>
      </w:r>
      <w:r>
        <w:rPr>
          <w:rFonts w:ascii="Book Antiqua" w:hAnsi="Book Antiqua"/>
          <w:sz w:val="22"/>
          <w:szCs w:val="22"/>
          <w:lang w:val="sv-SE"/>
        </w:rPr>
        <w:t>у</w:t>
      </w:r>
      <w:r w:rsidR="00B610EE" w:rsidRPr="009A5C05">
        <w:rPr>
          <w:rFonts w:ascii="Book Antiqua" w:hAnsi="Book Antiqua"/>
          <w:sz w:val="22"/>
          <w:szCs w:val="22"/>
          <w:lang w:val="sv-SE"/>
        </w:rPr>
        <w:t xml:space="preserve"> </w:t>
      </w:r>
      <w:r>
        <w:rPr>
          <w:rFonts w:ascii="Book Antiqua" w:hAnsi="Book Antiqua"/>
          <w:sz w:val="22"/>
          <w:szCs w:val="22"/>
          <w:lang w:val="sv-SE"/>
        </w:rPr>
        <w:t>дневном</w:t>
      </w:r>
      <w:r w:rsidR="00B610EE" w:rsidRPr="009A5C05">
        <w:rPr>
          <w:rFonts w:ascii="Book Antiqua" w:hAnsi="Book Antiqua"/>
          <w:sz w:val="22"/>
          <w:szCs w:val="22"/>
          <w:lang w:val="sv-SE"/>
        </w:rPr>
        <w:t xml:space="preserve"> </w:t>
      </w:r>
      <w:r>
        <w:rPr>
          <w:rFonts w:ascii="Book Antiqua" w:hAnsi="Book Antiqua"/>
          <w:sz w:val="22"/>
          <w:szCs w:val="22"/>
          <w:lang w:val="sv-SE"/>
        </w:rPr>
        <w:t>боравку</w:t>
      </w:r>
      <w:r w:rsidR="00B610EE" w:rsidRPr="009A5C05">
        <w:rPr>
          <w:rFonts w:ascii="Book Antiqua" w:hAnsi="Book Antiqua"/>
          <w:sz w:val="22"/>
          <w:szCs w:val="22"/>
          <w:lang w:val="sv-SE"/>
        </w:rPr>
        <w:t xml:space="preserve"> </w:t>
      </w:r>
      <w:r>
        <w:rPr>
          <w:rFonts w:ascii="Book Antiqua" w:hAnsi="Book Antiqua"/>
          <w:sz w:val="22"/>
          <w:szCs w:val="22"/>
          <w:lang w:val="sv-SE"/>
        </w:rPr>
        <w:t>и</w:t>
      </w:r>
      <w:r w:rsidR="00B610EE" w:rsidRPr="009A5C05">
        <w:rPr>
          <w:rFonts w:ascii="Book Antiqua" w:hAnsi="Book Antiqua"/>
          <w:sz w:val="22"/>
          <w:szCs w:val="22"/>
          <w:lang w:val="sv-SE"/>
        </w:rPr>
        <w:t xml:space="preserve"> </w:t>
      </w:r>
      <w:r>
        <w:rPr>
          <w:rFonts w:ascii="Book Antiqua" w:hAnsi="Book Antiqua"/>
          <w:sz w:val="22"/>
          <w:szCs w:val="22"/>
          <w:lang w:val="sv-SE"/>
        </w:rPr>
        <w:t>бавиле</w:t>
      </w:r>
      <w:r w:rsidR="00B610EE" w:rsidRPr="009A5C05">
        <w:rPr>
          <w:rFonts w:ascii="Book Antiqua" w:hAnsi="Book Antiqua"/>
          <w:sz w:val="22"/>
          <w:szCs w:val="22"/>
          <w:lang w:val="sv-SE"/>
        </w:rPr>
        <w:t xml:space="preserve"> </w:t>
      </w:r>
      <w:r>
        <w:rPr>
          <w:rFonts w:ascii="Book Antiqua" w:hAnsi="Book Antiqua"/>
          <w:sz w:val="22"/>
          <w:szCs w:val="22"/>
          <w:lang w:val="sv-SE"/>
        </w:rPr>
        <w:t>се</w:t>
      </w:r>
      <w:r w:rsidR="00B610EE" w:rsidRPr="009A5C05">
        <w:rPr>
          <w:rFonts w:ascii="Book Antiqua" w:hAnsi="Book Antiqua"/>
          <w:sz w:val="22"/>
          <w:szCs w:val="22"/>
          <w:lang w:val="sv-SE"/>
        </w:rPr>
        <w:t xml:space="preserve"> </w:t>
      </w:r>
      <w:r>
        <w:rPr>
          <w:rFonts w:ascii="Book Antiqua" w:hAnsi="Book Antiqua"/>
          <w:sz w:val="22"/>
          <w:szCs w:val="22"/>
          <w:lang w:val="sv-SE"/>
        </w:rPr>
        <w:t>ручним</w:t>
      </w:r>
      <w:r w:rsidR="00B610EE" w:rsidRPr="009A5C05">
        <w:rPr>
          <w:rFonts w:ascii="Book Antiqua" w:hAnsi="Book Antiqua"/>
          <w:sz w:val="22"/>
          <w:szCs w:val="22"/>
          <w:lang w:val="sv-SE"/>
        </w:rPr>
        <w:t xml:space="preserve"> </w:t>
      </w:r>
      <w:r>
        <w:rPr>
          <w:rFonts w:ascii="Book Antiqua" w:hAnsi="Book Antiqua"/>
          <w:sz w:val="22"/>
          <w:szCs w:val="22"/>
          <w:lang w:val="sv-SE"/>
        </w:rPr>
        <w:t>радовима</w:t>
      </w:r>
      <w:r w:rsidR="00B610EE" w:rsidRPr="009A5C05">
        <w:rPr>
          <w:rFonts w:ascii="Book Antiqua" w:hAnsi="Book Antiqua"/>
          <w:sz w:val="22"/>
          <w:szCs w:val="22"/>
          <w:lang w:val="sv-SE"/>
        </w:rPr>
        <w:t xml:space="preserve"> (</w:t>
      </w:r>
      <w:r>
        <w:rPr>
          <w:rFonts w:ascii="Book Antiqua" w:hAnsi="Book Antiqua"/>
          <w:sz w:val="22"/>
          <w:szCs w:val="22"/>
          <w:lang w:val="sv-SE"/>
        </w:rPr>
        <w:t>плетење</w:t>
      </w:r>
      <w:r w:rsidR="00B610EE" w:rsidRPr="009A5C05">
        <w:rPr>
          <w:rFonts w:ascii="Book Antiqua" w:hAnsi="Book Antiqua"/>
          <w:sz w:val="22"/>
          <w:szCs w:val="22"/>
          <w:lang w:val="sv-SE"/>
        </w:rPr>
        <w:t xml:space="preserve">, </w:t>
      </w:r>
      <w:r>
        <w:rPr>
          <w:rFonts w:ascii="Book Antiqua" w:hAnsi="Book Antiqua"/>
          <w:sz w:val="22"/>
          <w:szCs w:val="22"/>
          <w:lang w:val="sv-SE"/>
        </w:rPr>
        <w:t>хеклање</w:t>
      </w:r>
      <w:r w:rsidR="00B610EE" w:rsidRPr="009A5C05">
        <w:rPr>
          <w:rFonts w:ascii="Book Antiqua" w:hAnsi="Book Antiqua"/>
          <w:sz w:val="22"/>
          <w:szCs w:val="22"/>
          <w:lang w:val="sv-SE"/>
        </w:rPr>
        <w:t xml:space="preserve">, </w:t>
      </w:r>
      <w:r>
        <w:rPr>
          <w:rFonts w:ascii="Book Antiqua" w:hAnsi="Book Antiqua"/>
          <w:sz w:val="22"/>
          <w:szCs w:val="22"/>
          <w:lang w:val="sv-SE"/>
        </w:rPr>
        <w:t>вез</w:t>
      </w:r>
      <w:r w:rsidR="00B610EE" w:rsidRPr="009A5C05">
        <w:rPr>
          <w:rFonts w:ascii="Book Antiqua" w:hAnsi="Book Antiqua"/>
          <w:sz w:val="22"/>
          <w:szCs w:val="22"/>
          <w:lang w:val="sv-SE"/>
        </w:rPr>
        <w:t xml:space="preserve">) </w:t>
      </w:r>
      <w:r>
        <w:rPr>
          <w:rFonts w:ascii="Book Antiqua" w:hAnsi="Book Antiqua"/>
          <w:sz w:val="22"/>
          <w:szCs w:val="22"/>
          <w:lang w:val="sv-SE"/>
        </w:rPr>
        <w:t>и</w:t>
      </w:r>
      <w:r w:rsidR="00B610EE" w:rsidRPr="009A5C05">
        <w:rPr>
          <w:rFonts w:ascii="Book Antiqua" w:hAnsi="Book Antiqua"/>
          <w:sz w:val="22"/>
          <w:szCs w:val="22"/>
          <w:lang w:val="sv-SE"/>
        </w:rPr>
        <w:t xml:space="preserve"> </w:t>
      </w:r>
      <w:r>
        <w:rPr>
          <w:rFonts w:ascii="Book Antiqua" w:hAnsi="Book Antiqua"/>
          <w:sz w:val="22"/>
          <w:szCs w:val="22"/>
          <w:lang w:val="sv-SE"/>
        </w:rPr>
        <w:t>са</w:t>
      </w:r>
      <w:r w:rsidR="00B610EE" w:rsidRPr="009A5C05">
        <w:rPr>
          <w:rFonts w:ascii="Book Antiqua" w:hAnsi="Book Antiqua"/>
          <w:sz w:val="22"/>
          <w:szCs w:val="22"/>
          <w:lang w:val="sv-SE"/>
        </w:rPr>
        <w:t xml:space="preserve"> </w:t>
      </w:r>
      <w:r>
        <w:rPr>
          <w:rFonts w:ascii="Book Antiqua" w:hAnsi="Book Antiqua"/>
          <w:sz w:val="22"/>
          <w:szCs w:val="22"/>
          <w:lang w:val="sv-SE"/>
        </w:rPr>
        <w:t>поносом</w:t>
      </w:r>
      <w:r w:rsidR="00B610EE" w:rsidRPr="009A5C05">
        <w:rPr>
          <w:rFonts w:ascii="Book Antiqua" w:hAnsi="Book Antiqua"/>
          <w:sz w:val="22"/>
          <w:szCs w:val="22"/>
          <w:lang w:val="sv-SE"/>
        </w:rPr>
        <w:t xml:space="preserve"> </w:t>
      </w:r>
      <w:r>
        <w:rPr>
          <w:rFonts w:ascii="Book Antiqua" w:hAnsi="Book Antiqua"/>
          <w:sz w:val="22"/>
          <w:szCs w:val="22"/>
          <w:lang w:val="sv-SE"/>
        </w:rPr>
        <w:t>су</w:t>
      </w:r>
      <w:r w:rsidR="00B610EE" w:rsidRPr="009A5C05">
        <w:rPr>
          <w:rFonts w:ascii="Book Antiqua" w:hAnsi="Book Antiqua"/>
          <w:sz w:val="22"/>
          <w:szCs w:val="22"/>
          <w:lang w:val="sv-SE"/>
        </w:rPr>
        <w:t xml:space="preserve"> </w:t>
      </w:r>
      <w:r>
        <w:rPr>
          <w:rFonts w:ascii="Book Antiqua" w:hAnsi="Book Antiqua"/>
          <w:sz w:val="22"/>
          <w:szCs w:val="22"/>
          <w:lang w:val="sv-SE"/>
        </w:rPr>
        <w:t>нам</w:t>
      </w:r>
      <w:r w:rsidR="00B610EE" w:rsidRPr="009A5C05">
        <w:rPr>
          <w:rFonts w:ascii="Book Antiqua" w:hAnsi="Book Antiqua"/>
          <w:sz w:val="22"/>
          <w:szCs w:val="22"/>
          <w:lang w:val="sv-SE"/>
        </w:rPr>
        <w:t xml:space="preserve"> </w:t>
      </w:r>
      <w:r>
        <w:rPr>
          <w:rFonts w:ascii="Book Antiqua" w:hAnsi="Book Antiqua"/>
          <w:sz w:val="22"/>
          <w:szCs w:val="22"/>
          <w:lang w:val="sv-SE"/>
        </w:rPr>
        <w:t>их</w:t>
      </w:r>
      <w:r w:rsidR="00B610EE" w:rsidRPr="009A5C05">
        <w:rPr>
          <w:rFonts w:ascii="Book Antiqua" w:hAnsi="Book Antiqua"/>
          <w:sz w:val="22"/>
          <w:szCs w:val="22"/>
          <w:lang w:val="sv-SE"/>
        </w:rPr>
        <w:t xml:space="preserve"> </w:t>
      </w:r>
      <w:r>
        <w:rPr>
          <w:rFonts w:ascii="Book Antiqua" w:hAnsi="Book Antiqua"/>
          <w:sz w:val="22"/>
          <w:szCs w:val="22"/>
          <w:lang w:val="sv-SE"/>
        </w:rPr>
        <w:t>показивале</w:t>
      </w:r>
      <w:r w:rsidR="00B610EE" w:rsidRPr="009A5C05">
        <w:rPr>
          <w:rFonts w:ascii="Book Antiqua" w:hAnsi="Book Antiqua"/>
          <w:sz w:val="22"/>
          <w:szCs w:val="22"/>
          <w:lang w:val="sv-SE"/>
        </w:rPr>
        <w:t xml:space="preserve">. </w:t>
      </w:r>
      <w:r>
        <w:rPr>
          <w:rFonts w:ascii="Book Antiqua" w:hAnsi="Book Antiqua"/>
          <w:sz w:val="22"/>
          <w:szCs w:val="22"/>
          <w:lang w:val="sv-SE"/>
        </w:rPr>
        <w:t>На</w:t>
      </w:r>
      <w:r w:rsidR="00B610EE" w:rsidRPr="009A5C05">
        <w:rPr>
          <w:rFonts w:ascii="Book Antiqua" w:hAnsi="Book Antiqua"/>
          <w:sz w:val="22"/>
          <w:szCs w:val="22"/>
          <w:lang w:val="sv-SE"/>
        </w:rPr>
        <w:t xml:space="preserve"> </w:t>
      </w:r>
      <w:r>
        <w:rPr>
          <w:rFonts w:ascii="Book Antiqua" w:hAnsi="Book Antiqua"/>
          <w:sz w:val="22"/>
          <w:szCs w:val="22"/>
          <w:lang w:val="sv-SE"/>
        </w:rPr>
        <w:t>питање</w:t>
      </w:r>
      <w:r w:rsidR="00B610EE" w:rsidRPr="009A5C05">
        <w:rPr>
          <w:rFonts w:ascii="Book Antiqua" w:hAnsi="Book Antiqua"/>
          <w:sz w:val="22"/>
          <w:szCs w:val="22"/>
          <w:lang w:val="sv-SE"/>
        </w:rPr>
        <w:t xml:space="preserve"> </w:t>
      </w:r>
      <w:r>
        <w:rPr>
          <w:rFonts w:ascii="Book Antiqua" w:hAnsi="Book Antiqua"/>
          <w:sz w:val="22"/>
          <w:szCs w:val="22"/>
          <w:lang w:val="sv-SE"/>
        </w:rPr>
        <w:t>ко</w:t>
      </w:r>
      <w:r w:rsidR="00B610EE" w:rsidRPr="009A5C05">
        <w:rPr>
          <w:rFonts w:ascii="Book Antiqua" w:hAnsi="Book Antiqua"/>
          <w:sz w:val="22"/>
          <w:szCs w:val="22"/>
          <w:lang w:val="sv-SE"/>
        </w:rPr>
        <w:t xml:space="preserve"> </w:t>
      </w:r>
      <w:r>
        <w:rPr>
          <w:rFonts w:ascii="Book Antiqua" w:hAnsi="Book Antiqua"/>
          <w:sz w:val="22"/>
          <w:szCs w:val="22"/>
          <w:lang w:val="sv-SE"/>
        </w:rPr>
        <w:t>их</w:t>
      </w:r>
      <w:r w:rsidR="00B610EE" w:rsidRPr="009A5C05">
        <w:rPr>
          <w:rFonts w:ascii="Book Antiqua" w:hAnsi="Book Antiqua"/>
          <w:sz w:val="22"/>
          <w:szCs w:val="22"/>
          <w:lang w:val="sv-SE"/>
        </w:rPr>
        <w:t xml:space="preserve"> </w:t>
      </w:r>
      <w:r>
        <w:rPr>
          <w:rFonts w:ascii="Book Antiqua" w:hAnsi="Book Antiqua"/>
          <w:sz w:val="22"/>
          <w:szCs w:val="22"/>
          <w:lang w:val="sv-SE"/>
        </w:rPr>
        <w:t>је</w:t>
      </w:r>
      <w:r w:rsidR="00B610EE" w:rsidRPr="009A5C05">
        <w:rPr>
          <w:rFonts w:ascii="Book Antiqua" w:hAnsi="Book Antiqua"/>
          <w:sz w:val="22"/>
          <w:szCs w:val="22"/>
          <w:lang w:val="sv-SE"/>
        </w:rPr>
        <w:t xml:space="preserve"> </w:t>
      </w:r>
      <w:r>
        <w:rPr>
          <w:rFonts w:ascii="Book Antiqua" w:hAnsi="Book Antiqua"/>
          <w:sz w:val="22"/>
          <w:szCs w:val="22"/>
          <w:lang w:val="sv-SE"/>
        </w:rPr>
        <w:t>томе</w:t>
      </w:r>
      <w:r w:rsidR="00B610EE" w:rsidRPr="009A5C05">
        <w:rPr>
          <w:rFonts w:ascii="Book Antiqua" w:hAnsi="Book Antiqua"/>
          <w:sz w:val="22"/>
          <w:szCs w:val="22"/>
          <w:lang w:val="sv-SE"/>
        </w:rPr>
        <w:t xml:space="preserve"> </w:t>
      </w:r>
      <w:r>
        <w:rPr>
          <w:rFonts w:ascii="Book Antiqua" w:hAnsi="Book Antiqua"/>
          <w:sz w:val="22"/>
          <w:szCs w:val="22"/>
          <w:lang w:val="sv-SE"/>
        </w:rPr>
        <w:t>научио</w:t>
      </w:r>
      <w:r w:rsidR="00B610EE" w:rsidRPr="009A5C05">
        <w:rPr>
          <w:rFonts w:ascii="Book Antiqua" w:hAnsi="Book Antiqua"/>
          <w:sz w:val="22"/>
          <w:szCs w:val="22"/>
          <w:lang w:val="sv-SE"/>
        </w:rPr>
        <w:t xml:space="preserve">, </w:t>
      </w:r>
      <w:r>
        <w:rPr>
          <w:rFonts w:ascii="Book Antiqua" w:hAnsi="Book Antiqua"/>
          <w:sz w:val="22"/>
          <w:szCs w:val="22"/>
          <w:lang w:val="sv-SE"/>
        </w:rPr>
        <w:t>помињу</w:t>
      </w:r>
      <w:r w:rsidR="00B610EE" w:rsidRPr="009A5C05">
        <w:rPr>
          <w:rFonts w:ascii="Book Antiqua" w:hAnsi="Book Antiqua"/>
          <w:sz w:val="22"/>
          <w:szCs w:val="22"/>
          <w:lang w:val="sv-SE"/>
        </w:rPr>
        <w:t xml:space="preserve"> </w:t>
      </w:r>
      <w:r>
        <w:rPr>
          <w:rFonts w:ascii="Book Antiqua" w:hAnsi="Book Antiqua"/>
          <w:sz w:val="22"/>
          <w:szCs w:val="22"/>
          <w:lang w:val="sv-SE"/>
        </w:rPr>
        <w:t>радне</w:t>
      </w:r>
      <w:r w:rsidR="00B610EE" w:rsidRPr="009A5C05">
        <w:rPr>
          <w:rFonts w:ascii="Book Antiqua" w:hAnsi="Book Antiqua"/>
          <w:sz w:val="22"/>
          <w:szCs w:val="22"/>
          <w:lang w:val="sv-SE"/>
        </w:rPr>
        <w:t xml:space="preserve"> </w:t>
      </w:r>
      <w:r>
        <w:rPr>
          <w:rFonts w:ascii="Book Antiqua" w:hAnsi="Book Antiqua"/>
          <w:sz w:val="22"/>
          <w:szCs w:val="22"/>
          <w:lang w:val="sv-SE"/>
        </w:rPr>
        <w:t>терапеуте</w:t>
      </w:r>
      <w:r w:rsidR="00B610EE" w:rsidRPr="009A5C05">
        <w:rPr>
          <w:rFonts w:ascii="Book Antiqua" w:hAnsi="Book Antiqua"/>
          <w:sz w:val="22"/>
          <w:szCs w:val="22"/>
          <w:lang w:val="sv-SE"/>
        </w:rPr>
        <w:t xml:space="preserve"> </w:t>
      </w:r>
      <w:r>
        <w:rPr>
          <w:rFonts w:ascii="Book Antiqua" w:hAnsi="Book Antiqua"/>
          <w:sz w:val="22"/>
          <w:szCs w:val="22"/>
          <w:lang w:val="sv-SE"/>
        </w:rPr>
        <w:t>и</w:t>
      </w:r>
      <w:r w:rsidR="00B610EE" w:rsidRPr="009A5C05">
        <w:rPr>
          <w:rFonts w:ascii="Book Antiqua" w:hAnsi="Book Antiqua"/>
          <w:sz w:val="22"/>
          <w:szCs w:val="22"/>
          <w:lang w:val="sv-SE"/>
        </w:rPr>
        <w:t xml:space="preserve"> </w:t>
      </w:r>
      <w:r>
        <w:rPr>
          <w:rFonts w:ascii="Book Antiqua" w:hAnsi="Book Antiqua"/>
          <w:sz w:val="22"/>
          <w:szCs w:val="22"/>
          <w:lang w:val="sv-SE"/>
        </w:rPr>
        <w:t>инструкторе</w:t>
      </w:r>
      <w:r w:rsidR="00B610EE" w:rsidRPr="009A5C05">
        <w:rPr>
          <w:rFonts w:ascii="Book Antiqua" w:hAnsi="Book Antiqua"/>
          <w:sz w:val="22"/>
          <w:szCs w:val="22"/>
          <w:lang w:val="sv-SE"/>
        </w:rPr>
        <w:t xml:space="preserve"> </w:t>
      </w:r>
      <w:r>
        <w:rPr>
          <w:rFonts w:ascii="Book Antiqua" w:hAnsi="Book Antiqua"/>
          <w:sz w:val="22"/>
          <w:szCs w:val="22"/>
          <w:lang w:val="sv-SE"/>
        </w:rPr>
        <w:t>и</w:t>
      </w:r>
      <w:r w:rsidR="00B610EE" w:rsidRPr="009A5C05">
        <w:rPr>
          <w:rFonts w:ascii="Book Antiqua" w:hAnsi="Book Antiqua"/>
          <w:sz w:val="22"/>
          <w:szCs w:val="22"/>
          <w:lang w:val="sv-SE"/>
        </w:rPr>
        <w:t xml:space="preserve"> </w:t>
      </w:r>
      <w:r>
        <w:rPr>
          <w:rFonts w:ascii="Book Antiqua" w:hAnsi="Book Antiqua"/>
          <w:sz w:val="22"/>
          <w:szCs w:val="22"/>
          <w:lang w:val="sv-SE"/>
        </w:rPr>
        <w:t>да</w:t>
      </w:r>
      <w:r w:rsidR="00B610EE" w:rsidRPr="009A5C05">
        <w:rPr>
          <w:rFonts w:ascii="Book Antiqua" w:hAnsi="Book Antiqua"/>
          <w:sz w:val="22"/>
          <w:szCs w:val="22"/>
          <w:lang w:val="sv-SE"/>
        </w:rPr>
        <w:t xml:space="preserve"> </w:t>
      </w:r>
      <w:r>
        <w:rPr>
          <w:rFonts w:ascii="Book Antiqua" w:hAnsi="Book Antiqua"/>
          <w:sz w:val="22"/>
          <w:szCs w:val="22"/>
          <w:lang w:val="sv-SE"/>
        </w:rPr>
        <w:t>су</w:t>
      </w:r>
      <w:r w:rsidR="00B610EE" w:rsidRPr="009A5C05">
        <w:rPr>
          <w:rFonts w:ascii="Book Antiqua" w:hAnsi="Book Antiqua"/>
          <w:sz w:val="22"/>
          <w:szCs w:val="22"/>
          <w:lang w:val="sv-SE"/>
        </w:rPr>
        <w:t xml:space="preserve"> </w:t>
      </w:r>
      <w:r>
        <w:rPr>
          <w:rFonts w:ascii="Book Antiqua" w:hAnsi="Book Antiqua"/>
          <w:sz w:val="22"/>
          <w:szCs w:val="22"/>
          <w:lang w:val="sv-SE"/>
        </w:rPr>
        <w:t>их</w:t>
      </w:r>
      <w:r w:rsidR="00B610EE" w:rsidRPr="009A5C05">
        <w:rPr>
          <w:rFonts w:ascii="Book Antiqua" w:hAnsi="Book Antiqua"/>
          <w:sz w:val="22"/>
          <w:szCs w:val="22"/>
          <w:lang w:val="sv-SE"/>
        </w:rPr>
        <w:t xml:space="preserve"> </w:t>
      </w:r>
      <w:r>
        <w:rPr>
          <w:rFonts w:ascii="Book Antiqua" w:hAnsi="Book Antiqua"/>
          <w:sz w:val="22"/>
          <w:szCs w:val="22"/>
          <w:lang w:val="sv-SE"/>
        </w:rPr>
        <w:t>томе</w:t>
      </w:r>
      <w:r w:rsidR="00B610EE" w:rsidRPr="009A5C05">
        <w:rPr>
          <w:rFonts w:ascii="Book Antiqua" w:hAnsi="Book Antiqua"/>
          <w:sz w:val="22"/>
          <w:szCs w:val="22"/>
          <w:lang w:val="sv-SE"/>
        </w:rPr>
        <w:t xml:space="preserve"> </w:t>
      </w:r>
      <w:r>
        <w:rPr>
          <w:rFonts w:ascii="Book Antiqua" w:hAnsi="Book Antiqua"/>
          <w:sz w:val="22"/>
          <w:szCs w:val="22"/>
          <w:lang w:val="sv-SE"/>
        </w:rPr>
        <w:t>учили</w:t>
      </w:r>
      <w:r w:rsidR="00B610EE" w:rsidRPr="009A5C05">
        <w:rPr>
          <w:rFonts w:ascii="Book Antiqua" w:hAnsi="Book Antiqua"/>
          <w:sz w:val="22"/>
          <w:szCs w:val="22"/>
          <w:lang w:val="sv-SE"/>
        </w:rPr>
        <w:t xml:space="preserve"> </w:t>
      </w:r>
      <w:r>
        <w:rPr>
          <w:rFonts w:ascii="Book Antiqua" w:hAnsi="Book Antiqua"/>
          <w:sz w:val="22"/>
          <w:szCs w:val="22"/>
          <w:lang w:val="sv-SE"/>
        </w:rPr>
        <w:t>у</w:t>
      </w:r>
      <w:r w:rsidR="00B610EE" w:rsidRPr="009A5C05">
        <w:rPr>
          <w:rFonts w:ascii="Book Antiqua" w:hAnsi="Book Antiqua"/>
          <w:sz w:val="22"/>
          <w:szCs w:val="22"/>
          <w:lang w:val="sv-SE"/>
        </w:rPr>
        <w:t xml:space="preserve"> </w:t>
      </w:r>
      <w:r>
        <w:rPr>
          <w:rFonts w:ascii="Book Antiqua" w:hAnsi="Book Antiqua"/>
          <w:sz w:val="22"/>
          <w:szCs w:val="22"/>
          <w:lang w:val="sv-SE"/>
        </w:rPr>
        <w:t>време</w:t>
      </w:r>
      <w:r w:rsidR="00B610EE" w:rsidRPr="009A5C05">
        <w:rPr>
          <w:rFonts w:ascii="Book Antiqua" w:hAnsi="Book Antiqua"/>
          <w:sz w:val="22"/>
          <w:szCs w:val="22"/>
          <w:lang w:val="sv-SE"/>
        </w:rPr>
        <w:t xml:space="preserve"> </w:t>
      </w:r>
      <w:r>
        <w:rPr>
          <w:rFonts w:ascii="Book Antiqua" w:hAnsi="Book Antiqua"/>
          <w:sz w:val="22"/>
          <w:szCs w:val="22"/>
          <w:lang w:val="sv-SE"/>
        </w:rPr>
        <w:t>када</w:t>
      </w:r>
      <w:r w:rsidR="00B610EE" w:rsidRPr="009A5C05">
        <w:rPr>
          <w:rFonts w:ascii="Book Antiqua" w:hAnsi="Book Antiqua"/>
          <w:sz w:val="22"/>
          <w:szCs w:val="22"/>
          <w:lang w:val="sv-SE"/>
        </w:rPr>
        <w:t xml:space="preserve"> </w:t>
      </w:r>
      <w:r>
        <w:rPr>
          <w:rFonts w:ascii="Book Antiqua" w:hAnsi="Book Antiqua"/>
          <w:sz w:val="22"/>
          <w:szCs w:val="22"/>
          <w:lang w:val="sv-SE"/>
        </w:rPr>
        <w:t>су</w:t>
      </w:r>
      <w:r w:rsidR="00B610EE" w:rsidRPr="009A5C05">
        <w:rPr>
          <w:rFonts w:ascii="Book Antiqua" w:hAnsi="Book Antiqua"/>
          <w:sz w:val="22"/>
          <w:szCs w:val="22"/>
          <w:lang w:val="sv-SE"/>
        </w:rPr>
        <w:t xml:space="preserve"> </w:t>
      </w:r>
      <w:r>
        <w:rPr>
          <w:rFonts w:ascii="Book Antiqua" w:hAnsi="Book Antiqua"/>
          <w:sz w:val="22"/>
          <w:szCs w:val="22"/>
          <w:lang w:val="sv-SE"/>
        </w:rPr>
        <w:t>радиле</w:t>
      </w:r>
      <w:r w:rsidR="00B610EE" w:rsidRPr="009A5C05">
        <w:rPr>
          <w:rFonts w:ascii="Book Antiqua" w:hAnsi="Book Antiqua"/>
          <w:sz w:val="22"/>
          <w:szCs w:val="22"/>
          <w:lang w:val="sv-SE"/>
        </w:rPr>
        <w:t xml:space="preserve"> </w:t>
      </w:r>
      <w:r>
        <w:rPr>
          <w:rFonts w:ascii="Book Antiqua" w:hAnsi="Book Antiqua"/>
          <w:sz w:val="22"/>
          <w:szCs w:val="22"/>
          <w:lang w:val="sv-SE"/>
        </w:rPr>
        <w:t>радионице</w:t>
      </w:r>
      <w:r w:rsidR="00B610EE" w:rsidRPr="009A5C05">
        <w:rPr>
          <w:rFonts w:ascii="Book Antiqua" w:hAnsi="Book Antiqua"/>
          <w:sz w:val="22"/>
          <w:szCs w:val="22"/>
          <w:lang w:val="sv-SE"/>
        </w:rPr>
        <w:t xml:space="preserve">. </w:t>
      </w:r>
      <w:r>
        <w:rPr>
          <w:rFonts w:ascii="Book Antiqua" w:hAnsi="Book Antiqua"/>
          <w:sz w:val="22"/>
          <w:szCs w:val="22"/>
          <w:lang w:val="sv-SE"/>
        </w:rPr>
        <w:t>Друге</w:t>
      </w:r>
      <w:r w:rsidR="00B610EE" w:rsidRPr="009A5C05">
        <w:rPr>
          <w:rFonts w:ascii="Book Antiqua" w:hAnsi="Book Antiqua"/>
          <w:sz w:val="22"/>
          <w:szCs w:val="22"/>
          <w:lang w:val="sv-SE"/>
        </w:rPr>
        <w:t xml:space="preserve"> </w:t>
      </w:r>
      <w:r>
        <w:rPr>
          <w:rFonts w:ascii="Book Antiqua" w:hAnsi="Book Antiqua"/>
          <w:sz w:val="22"/>
          <w:szCs w:val="22"/>
          <w:lang w:val="sv-SE"/>
        </w:rPr>
        <w:t>кориснице</w:t>
      </w:r>
      <w:r w:rsidR="00B610EE" w:rsidRPr="009A5C05">
        <w:rPr>
          <w:rFonts w:ascii="Book Antiqua" w:hAnsi="Book Antiqua"/>
          <w:sz w:val="22"/>
          <w:szCs w:val="22"/>
          <w:lang w:val="sv-SE"/>
        </w:rPr>
        <w:t xml:space="preserve"> </w:t>
      </w:r>
      <w:r w:rsidR="000D57AD">
        <w:rPr>
          <w:rFonts w:ascii="Book Antiqua" w:hAnsi="Book Antiqua"/>
          <w:sz w:val="22"/>
          <w:szCs w:val="22"/>
          <w:lang w:val="sr-Cyrl-RS"/>
        </w:rPr>
        <w:t xml:space="preserve">су цртале и бојиле, док су поједине само </w:t>
      </w:r>
      <w:r w:rsidR="000D57AD">
        <w:rPr>
          <w:rFonts w:ascii="Book Antiqua" w:hAnsi="Book Antiqua"/>
          <w:sz w:val="22"/>
          <w:szCs w:val="22"/>
          <w:lang w:val="sr-Cyrl-RS"/>
        </w:rPr>
        <w:lastRenderedPageBreak/>
        <w:t>седеле, не радећи ништа.</w:t>
      </w:r>
      <w:r w:rsidR="00B610EE" w:rsidRPr="009A5C05">
        <w:rPr>
          <w:rFonts w:ascii="Book Antiqua" w:hAnsi="Book Antiqua"/>
          <w:sz w:val="22"/>
          <w:szCs w:val="22"/>
          <w:lang w:val="sv-SE"/>
        </w:rPr>
        <w:t xml:space="preserve"> </w:t>
      </w:r>
      <w:r>
        <w:rPr>
          <w:rFonts w:ascii="Book Antiqua" w:hAnsi="Book Antiqua"/>
          <w:sz w:val="22"/>
          <w:szCs w:val="22"/>
          <w:lang w:val="sv-SE"/>
        </w:rPr>
        <w:t>У</w:t>
      </w:r>
      <w:r w:rsidR="00B610EE" w:rsidRPr="009A5C05">
        <w:rPr>
          <w:rFonts w:ascii="Book Antiqua" w:hAnsi="Book Antiqua"/>
          <w:sz w:val="22"/>
          <w:szCs w:val="22"/>
          <w:lang w:val="sv-SE"/>
        </w:rPr>
        <w:t xml:space="preserve"> </w:t>
      </w:r>
      <w:r>
        <w:rPr>
          <w:rFonts w:ascii="Book Antiqua" w:hAnsi="Book Antiqua"/>
          <w:sz w:val="22"/>
          <w:szCs w:val="22"/>
          <w:lang w:val="sv-SE"/>
        </w:rPr>
        <w:t>дневном</w:t>
      </w:r>
      <w:r w:rsidR="00B610EE" w:rsidRPr="009A5C05">
        <w:rPr>
          <w:rFonts w:ascii="Book Antiqua" w:hAnsi="Book Antiqua"/>
          <w:sz w:val="22"/>
          <w:szCs w:val="22"/>
          <w:lang w:val="sv-SE"/>
        </w:rPr>
        <w:t xml:space="preserve"> </w:t>
      </w:r>
      <w:r>
        <w:rPr>
          <w:rFonts w:ascii="Book Antiqua" w:hAnsi="Book Antiqua"/>
          <w:sz w:val="22"/>
          <w:szCs w:val="22"/>
          <w:lang w:val="sv-SE"/>
        </w:rPr>
        <w:t>боравку</w:t>
      </w:r>
      <w:r w:rsidR="00B610EE" w:rsidRPr="009A5C05">
        <w:rPr>
          <w:rFonts w:ascii="Book Antiqua" w:hAnsi="Book Antiqua"/>
          <w:sz w:val="22"/>
          <w:szCs w:val="22"/>
          <w:lang w:val="sv-SE"/>
        </w:rPr>
        <w:t xml:space="preserve"> </w:t>
      </w:r>
      <w:r>
        <w:rPr>
          <w:rFonts w:ascii="Book Antiqua" w:hAnsi="Book Antiqua"/>
          <w:sz w:val="22"/>
          <w:szCs w:val="22"/>
          <w:lang w:val="sv-SE"/>
        </w:rPr>
        <w:t>постоји</w:t>
      </w:r>
      <w:r w:rsidR="00B610EE" w:rsidRPr="009A5C05">
        <w:rPr>
          <w:rFonts w:ascii="Book Antiqua" w:hAnsi="Book Antiqua"/>
          <w:sz w:val="22"/>
          <w:szCs w:val="22"/>
          <w:lang w:val="sv-SE"/>
        </w:rPr>
        <w:t xml:space="preserve"> </w:t>
      </w:r>
      <w:r>
        <w:rPr>
          <w:rFonts w:ascii="Book Antiqua" w:hAnsi="Book Antiqua"/>
          <w:sz w:val="22"/>
          <w:szCs w:val="22"/>
          <w:lang w:val="sv-SE"/>
        </w:rPr>
        <w:t>телевизор</w:t>
      </w:r>
      <w:r w:rsidR="00B610EE" w:rsidRPr="009A5C05">
        <w:rPr>
          <w:rFonts w:ascii="Book Antiqua" w:hAnsi="Book Antiqua"/>
          <w:sz w:val="22"/>
          <w:szCs w:val="22"/>
          <w:lang w:val="sv-SE"/>
        </w:rPr>
        <w:t xml:space="preserve">, </w:t>
      </w:r>
      <w:r>
        <w:rPr>
          <w:rFonts w:ascii="Book Antiqua" w:hAnsi="Book Antiqua"/>
          <w:sz w:val="22"/>
          <w:szCs w:val="22"/>
          <w:lang w:val="sv-SE"/>
        </w:rPr>
        <w:t>па</w:t>
      </w:r>
      <w:r w:rsidR="00B610EE" w:rsidRPr="009A5C05">
        <w:rPr>
          <w:rFonts w:ascii="Book Antiqua" w:hAnsi="Book Antiqua"/>
          <w:sz w:val="22"/>
          <w:szCs w:val="22"/>
          <w:lang w:val="sv-SE"/>
        </w:rPr>
        <w:t xml:space="preserve"> </w:t>
      </w:r>
      <w:r>
        <w:rPr>
          <w:rFonts w:ascii="Book Antiqua" w:hAnsi="Book Antiqua"/>
          <w:sz w:val="22"/>
          <w:szCs w:val="22"/>
          <w:lang w:val="sv-SE"/>
        </w:rPr>
        <w:t>кориснице</w:t>
      </w:r>
      <w:r w:rsidR="00B610EE" w:rsidRPr="009A5C05">
        <w:rPr>
          <w:rFonts w:ascii="Book Antiqua" w:hAnsi="Book Antiqua"/>
          <w:sz w:val="22"/>
          <w:szCs w:val="22"/>
          <w:lang w:val="sv-SE"/>
        </w:rPr>
        <w:t xml:space="preserve"> </w:t>
      </w:r>
      <w:r>
        <w:rPr>
          <w:rFonts w:ascii="Book Antiqua" w:hAnsi="Book Antiqua"/>
          <w:sz w:val="22"/>
          <w:szCs w:val="22"/>
          <w:lang w:val="sv-SE"/>
        </w:rPr>
        <w:t>могу</w:t>
      </w:r>
      <w:r w:rsidR="00B610EE" w:rsidRPr="009A5C05">
        <w:rPr>
          <w:rFonts w:ascii="Book Antiqua" w:hAnsi="Book Antiqua"/>
          <w:sz w:val="22"/>
          <w:szCs w:val="22"/>
          <w:lang w:val="sv-SE"/>
        </w:rPr>
        <w:t xml:space="preserve"> </w:t>
      </w:r>
      <w:r>
        <w:rPr>
          <w:rFonts w:ascii="Book Antiqua" w:hAnsi="Book Antiqua"/>
          <w:sz w:val="22"/>
          <w:szCs w:val="22"/>
          <w:lang w:val="sv-SE"/>
        </w:rPr>
        <w:t>да</w:t>
      </w:r>
      <w:r w:rsidR="00B610EE" w:rsidRPr="009A5C05">
        <w:rPr>
          <w:rFonts w:ascii="Book Antiqua" w:hAnsi="Book Antiqua"/>
          <w:sz w:val="22"/>
          <w:szCs w:val="22"/>
          <w:lang w:val="sv-SE"/>
        </w:rPr>
        <w:t xml:space="preserve"> </w:t>
      </w:r>
      <w:r>
        <w:rPr>
          <w:rFonts w:ascii="Book Antiqua" w:hAnsi="Book Antiqua"/>
          <w:sz w:val="22"/>
          <w:szCs w:val="22"/>
          <w:lang w:val="sv-SE"/>
        </w:rPr>
        <w:t>гледају</w:t>
      </w:r>
      <w:r w:rsidR="00B610EE" w:rsidRPr="009A5C05">
        <w:rPr>
          <w:rFonts w:ascii="Book Antiqua" w:hAnsi="Book Antiqua"/>
          <w:sz w:val="22"/>
          <w:szCs w:val="22"/>
          <w:lang w:val="sv-SE"/>
        </w:rPr>
        <w:t xml:space="preserve"> </w:t>
      </w:r>
      <w:r>
        <w:rPr>
          <w:rFonts w:ascii="Book Antiqua" w:hAnsi="Book Antiqua"/>
          <w:sz w:val="22"/>
          <w:szCs w:val="22"/>
          <w:lang w:val="sv-SE"/>
        </w:rPr>
        <w:t>програм</w:t>
      </w:r>
      <w:r w:rsidR="00B610EE" w:rsidRPr="009A5C05">
        <w:rPr>
          <w:rFonts w:ascii="Book Antiqua" w:hAnsi="Book Antiqua"/>
          <w:sz w:val="22"/>
          <w:szCs w:val="22"/>
          <w:lang w:val="sv-SE"/>
        </w:rPr>
        <w:t xml:space="preserve"> </w:t>
      </w:r>
      <w:r>
        <w:rPr>
          <w:rFonts w:ascii="Book Antiqua" w:hAnsi="Book Antiqua"/>
          <w:sz w:val="22"/>
          <w:szCs w:val="22"/>
          <w:lang w:val="sv-SE"/>
        </w:rPr>
        <w:t>по</w:t>
      </w:r>
      <w:r w:rsidR="00B610EE" w:rsidRPr="009A5C05">
        <w:rPr>
          <w:rFonts w:ascii="Book Antiqua" w:hAnsi="Book Antiqua"/>
          <w:sz w:val="22"/>
          <w:szCs w:val="22"/>
          <w:lang w:val="sv-SE"/>
        </w:rPr>
        <w:t xml:space="preserve"> </w:t>
      </w:r>
      <w:r>
        <w:rPr>
          <w:rFonts w:ascii="Book Antiqua" w:hAnsi="Book Antiqua"/>
          <w:sz w:val="22"/>
          <w:szCs w:val="22"/>
          <w:lang w:val="sv-SE"/>
        </w:rPr>
        <w:t>жељи</w:t>
      </w:r>
      <w:r w:rsidR="00B610EE" w:rsidRPr="009A5C05">
        <w:rPr>
          <w:rFonts w:ascii="Book Antiqua" w:hAnsi="Book Antiqua"/>
          <w:sz w:val="22"/>
          <w:szCs w:val="22"/>
          <w:lang w:val="sv-SE"/>
        </w:rPr>
        <w:t xml:space="preserve">. </w:t>
      </w:r>
      <w:r>
        <w:rPr>
          <w:rFonts w:ascii="Book Antiqua" w:hAnsi="Book Antiqua"/>
          <w:sz w:val="22"/>
          <w:szCs w:val="22"/>
          <w:lang w:val="sv-SE"/>
        </w:rPr>
        <w:t>Поједине</w:t>
      </w:r>
      <w:r w:rsidR="00B610EE" w:rsidRPr="009A5C05">
        <w:rPr>
          <w:rFonts w:ascii="Book Antiqua" w:hAnsi="Book Antiqua"/>
          <w:sz w:val="22"/>
          <w:szCs w:val="22"/>
          <w:lang w:val="sv-SE"/>
        </w:rPr>
        <w:t xml:space="preserve"> </w:t>
      </w:r>
      <w:r w:rsidR="0009740B">
        <w:rPr>
          <w:rFonts w:ascii="Book Antiqua" w:hAnsi="Book Antiqua"/>
          <w:sz w:val="22"/>
          <w:szCs w:val="22"/>
          <w:lang w:val="sr-Cyrl-RS"/>
        </w:rPr>
        <w:t xml:space="preserve">кориснице </w:t>
      </w:r>
      <w:r>
        <w:rPr>
          <w:rFonts w:ascii="Book Antiqua" w:hAnsi="Book Antiqua"/>
          <w:sz w:val="22"/>
          <w:szCs w:val="22"/>
          <w:lang w:val="sv-SE"/>
        </w:rPr>
        <w:t>имају</w:t>
      </w:r>
      <w:r w:rsidR="00B610EE" w:rsidRPr="009A5C05">
        <w:rPr>
          <w:rFonts w:ascii="Book Antiqua" w:hAnsi="Book Antiqua"/>
          <w:sz w:val="22"/>
          <w:szCs w:val="22"/>
          <w:lang w:val="sv-SE"/>
        </w:rPr>
        <w:t xml:space="preserve"> </w:t>
      </w:r>
      <w:r>
        <w:rPr>
          <w:rFonts w:ascii="Book Antiqua" w:hAnsi="Book Antiqua"/>
          <w:sz w:val="22"/>
          <w:szCs w:val="22"/>
          <w:lang w:val="sv-SE"/>
        </w:rPr>
        <w:t>телевизоре</w:t>
      </w:r>
      <w:r w:rsidR="00B610EE" w:rsidRPr="009A5C05">
        <w:rPr>
          <w:rFonts w:ascii="Book Antiqua" w:hAnsi="Book Antiqua"/>
          <w:sz w:val="22"/>
          <w:szCs w:val="22"/>
          <w:lang w:val="sv-SE"/>
        </w:rPr>
        <w:t xml:space="preserve"> </w:t>
      </w:r>
      <w:r>
        <w:rPr>
          <w:rFonts w:ascii="Book Antiqua" w:hAnsi="Book Antiqua"/>
          <w:sz w:val="22"/>
          <w:szCs w:val="22"/>
          <w:lang w:val="sv-SE"/>
        </w:rPr>
        <w:t>и</w:t>
      </w:r>
      <w:r w:rsidR="00B610EE" w:rsidRPr="009A5C05">
        <w:rPr>
          <w:rFonts w:ascii="Book Antiqua" w:hAnsi="Book Antiqua"/>
          <w:sz w:val="22"/>
          <w:szCs w:val="22"/>
          <w:lang w:val="sv-SE"/>
        </w:rPr>
        <w:t xml:space="preserve"> </w:t>
      </w:r>
      <w:r>
        <w:rPr>
          <w:rFonts w:ascii="Book Antiqua" w:hAnsi="Book Antiqua"/>
          <w:sz w:val="22"/>
          <w:szCs w:val="22"/>
          <w:lang w:val="sv-SE"/>
        </w:rPr>
        <w:t>у</w:t>
      </w:r>
      <w:r w:rsidR="00B610EE" w:rsidRPr="009A5C05">
        <w:rPr>
          <w:rFonts w:ascii="Book Antiqua" w:hAnsi="Book Antiqua"/>
          <w:sz w:val="22"/>
          <w:szCs w:val="22"/>
          <w:lang w:val="sv-SE"/>
        </w:rPr>
        <w:t xml:space="preserve"> </w:t>
      </w:r>
      <w:r>
        <w:rPr>
          <w:rFonts w:ascii="Book Antiqua" w:hAnsi="Book Antiqua"/>
          <w:sz w:val="22"/>
          <w:szCs w:val="22"/>
          <w:lang w:val="sv-SE"/>
        </w:rPr>
        <w:t>собама</w:t>
      </w:r>
      <w:r w:rsidR="00B610EE" w:rsidRPr="009A5C05">
        <w:rPr>
          <w:rFonts w:ascii="Book Antiqua" w:hAnsi="Book Antiqua"/>
          <w:sz w:val="22"/>
          <w:szCs w:val="22"/>
          <w:lang w:val="sv-SE"/>
        </w:rPr>
        <w:t xml:space="preserve">, </w:t>
      </w:r>
      <w:r>
        <w:rPr>
          <w:rFonts w:ascii="Book Antiqua" w:hAnsi="Book Antiqua"/>
          <w:sz w:val="22"/>
          <w:szCs w:val="22"/>
          <w:lang w:val="sv-SE"/>
        </w:rPr>
        <w:t>а</w:t>
      </w:r>
      <w:r w:rsidR="00B610EE" w:rsidRPr="009A5C05">
        <w:rPr>
          <w:rFonts w:ascii="Book Antiqua" w:hAnsi="Book Antiqua"/>
          <w:sz w:val="22"/>
          <w:szCs w:val="22"/>
          <w:lang w:val="sv-SE"/>
        </w:rPr>
        <w:t xml:space="preserve"> </w:t>
      </w:r>
      <w:r>
        <w:rPr>
          <w:rFonts w:ascii="Book Antiqua" w:hAnsi="Book Antiqua"/>
          <w:sz w:val="22"/>
          <w:szCs w:val="22"/>
          <w:lang w:val="sv-SE"/>
        </w:rPr>
        <w:t>друге</w:t>
      </w:r>
      <w:r w:rsidR="00B610EE" w:rsidRPr="009A5C05">
        <w:rPr>
          <w:rFonts w:ascii="Book Antiqua" w:hAnsi="Book Antiqua"/>
          <w:sz w:val="22"/>
          <w:szCs w:val="22"/>
          <w:lang w:val="sv-SE"/>
        </w:rPr>
        <w:t xml:space="preserve"> </w:t>
      </w:r>
      <w:r>
        <w:rPr>
          <w:rFonts w:ascii="Book Antiqua" w:hAnsi="Book Antiqua"/>
          <w:sz w:val="22"/>
          <w:szCs w:val="22"/>
          <w:lang w:val="sv-SE"/>
        </w:rPr>
        <w:t>радио</w:t>
      </w:r>
      <w:r w:rsidR="00B610EE" w:rsidRPr="009A5C05">
        <w:rPr>
          <w:rFonts w:ascii="Book Antiqua" w:hAnsi="Book Antiqua"/>
          <w:sz w:val="22"/>
          <w:szCs w:val="22"/>
          <w:lang w:val="sv-SE"/>
        </w:rPr>
        <w:t xml:space="preserve"> </w:t>
      </w:r>
      <w:r>
        <w:rPr>
          <w:rFonts w:ascii="Book Antiqua" w:hAnsi="Book Antiqua"/>
          <w:sz w:val="22"/>
          <w:szCs w:val="22"/>
          <w:lang w:val="sv-SE"/>
        </w:rPr>
        <w:t>апарате</w:t>
      </w:r>
      <w:r w:rsidR="00B610EE" w:rsidRPr="009A5C05">
        <w:rPr>
          <w:rFonts w:ascii="Book Antiqua" w:hAnsi="Book Antiqua"/>
          <w:sz w:val="22"/>
          <w:szCs w:val="22"/>
          <w:lang w:val="sv-SE"/>
        </w:rPr>
        <w:t xml:space="preserve">. </w:t>
      </w:r>
      <w:r>
        <w:rPr>
          <w:rFonts w:ascii="Book Antiqua" w:hAnsi="Book Antiqua"/>
          <w:sz w:val="22"/>
          <w:szCs w:val="22"/>
          <w:lang w:val="sv-SE"/>
        </w:rPr>
        <w:t>У</w:t>
      </w:r>
      <w:r w:rsidR="00B610EE" w:rsidRPr="009A5C05">
        <w:rPr>
          <w:rFonts w:ascii="Book Antiqua" w:hAnsi="Book Antiqua"/>
          <w:sz w:val="22"/>
          <w:szCs w:val="22"/>
          <w:lang w:val="sv-SE"/>
        </w:rPr>
        <w:t xml:space="preserve"> </w:t>
      </w:r>
      <w:r>
        <w:rPr>
          <w:rFonts w:ascii="Book Antiqua" w:hAnsi="Book Antiqua"/>
          <w:sz w:val="22"/>
          <w:szCs w:val="22"/>
          <w:lang w:val="sv-SE"/>
        </w:rPr>
        <w:t>женском</w:t>
      </w:r>
      <w:r w:rsidR="00B610EE" w:rsidRPr="009A5C05">
        <w:rPr>
          <w:rFonts w:ascii="Book Antiqua" w:hAnsi="Book Antiqua"/>
          <w:sz w:val="22"/>
          <w:szCs w:val="22"/>
          <w:lang w:val="sv-SE"/>
        </w:rPr>
        <w:t xml:space="preserve"> </w:t>
      </w:r>
      <w:r>
        <w:rPr>
          <w:rFonts w:ascii="Book Antiqua" w:hAnsi="Book Antiqua"/>
          <w:sz w:val="22"/>
          <w:szCs w:val="22"/>
          <w:lang w:val="sv-SE"/>
        </w:rPr>
        <w:t>павиљону</w:t>
      </w:r>
      <w:r w:rsidR="00B610EE" w:rsidRPr="009A5C05">
        <w:rPr>
          <w:rFonts w:ascii="Book Antiqua" w:hAnsi="Book Antiqua"/>
          <w:sz w:val="22"/>
          <w:szCs w:val="22"/>
          <w:lang w:val="sv-SE"/>
        </w:rPr>
        <w:t xml:space="preserve"> </w:t>
      </w:r>
      <w:r>
        <w:rPr>
          <w:rFonts w:ascii="Book Antiqua" w:hAnsi="Book Antiqua"/>
          <w:sz w:val="22"/>
          <w:szCs w:val="22"/>
          <w:lang w:val="sv-SE"/>
        </w:rPr>
        <w:t>постоје</w:t>
      </w:r>
      <w:r w:rsidR="00B610EE" w:rsidRPr="009A5C05">
        <w:rPr>
          <w:rFonts w:ascii="Book Antiqua" w:hAnsi="Book Antiqua"/>
          <w:sz w:val="22"/>
          <w:szCs w:val="22"/>
          <w:lang w:val="sv-SE"/>
        </w:rPr>
        <w:t xml:space="preserve"> </w:t>
      </w:r>
      <w:r>
        <w:rPr>
          <w:rFonts w:ascii="Book Antiqua" w:hAnsi="Book Antiqua"/>
          <w:sz w:val="22"/>
          <w:szCs w:val="22"/>
          <w:lang w:val="sv-SE"/>
        </w:rPr>
        <w:t>и</w:t>
      </w:r>
      <w:r w:rsidR="00B610EE" w:rsidRPr="009A5C05">
        <w:rPr>
          <w:rFonts w:ascii="Book Antiqua" w:hAnsi="Book Antiqua"/>
          <w:sz w:val="22"/>
          <w:szCs w:val="22"/>
          <w:lang w:val="sv-SE"/>
        </w:rPr>
        <w:t xml:space="preserve"> </w:t>
      </w:r>
      <w:r>
        <w:rPr>
          <w:rFonts w:ascii="Book Antiqua" w:hAnsi="Book Antiqua"/>
          <w:sz w:val="22"/>
          <w:szCs w:val="22"/>
          <w:lang w:val="sv-SE"/>
        </w:rPr>
        <w:t>чисте</w:t>
      </w:r>
      <w:r w:rsidR="00B610EE" w:rsidRPr="009A5C05">
        <w:rPr>
          <w:rFonts w:ascii="Book Antiqua" w:hAnsi="Book Antiqua"/>
          <w:sz w:val="22"/>
          <w:szCs w:val="22"/>
          <w:lang w:val="sv-SE"/>
        </w:rPr>
        <w:t xml:space="preserve"> </w:t>
      </w:r>
      <w:r>
        <w:rPr>
          <w:rFonts w:ascii="Book Antiqua" w:hAnsi="Book Antiqua"/>
          <w:sz w:val="22"/>
          <w:szCs w:val="22"/>
          <w:lang w:val="sv-SE"/>
        </w:rPr>
        <w:t>и</w:t>
      </w:r>
      <w:r w:rsidR="00B610EE" w:rsidRPr="009A5C05">
        <w:rPr>
          <w:rFonts w:ascii="Book Antiqua" w:hAnsi="Book Antiqua"/>
          <w:sz w:val="22"/>
          <w:szCs w:val="22"/>
          <w:lang w:val="sv-SE"/>
        </w:rPr>
        <w:t xml:space="preserve"> </w:t>
      </w:r>
      <w:r>
        <w:rPr>
          <w:rFonts w:ascii="Book Antiqua" w:hAnsi="Book Antiqua"/>
          <w:sz w:val="22"/>
          <w:szCs w:val="22"/>
          <w:lang w:val="sv-SE"/>
        </w:rPr>
        <w:t>уредне</w:t>
      </w:r>
      <w:r w:rsidR="00B610EE" w:rsidRPr="009A5C05">
        <w:rPr>
          <w:rFonts w:ascii="Book Antiqua" w:hAnsi="Book Antiqua"/>
          <w:sz w:val="22"/>
          <w:szCs w:val="22"/>
          <w:lang w:val="sv-SE"/>
        </w:rPr>
        <w:t xml:space="preserve"> </w:t>
      </w:r>
      <w:r>
        <w:rPr>
          <w:rFonts w:ascii="Book Antiqua" w:hAnsi="Book Antiqua"/>
          <w:sz w:val="22"/>
          <w:szCs w:val="22"/>
          <w:lang w:val="sv-SE"/>
        </w:rPr>
        <w:t>чајне</w:t>
      </w:r>
      <w:r w:rsidR="00B610EE" w:rsidRPr="009A5C05">
        <w:rPr>
          <w:rFonts w:ascii="Book Antiqua" w:hAnsi="Book Antiqua"/>
          <w:sz w:val="22"/>
          <w:szCs w:val="22"/>
          <w:lang w:val="sv-SE"/>
        </w:rPr>
        <w:t xml:space="preserve"> </w:t>
      </w:r>
      <w:r>
        <w:rPr>
          <w:rFonts w:ascii="Book Antiqua" w:hAnsi="Book Antiqua"/>
          <w:sz w:val="22"/>
          <w:szCs w:val="22"/>
          <w:lang w:val="sv-SE"/>
        </w:rPr>
        <w:t>кухиње</w:t>
      </w:r>
      <w:r w:rsidR="00B610EE" w:rsidRPr="009A5C05">
        <w:rPr>
          <w:rFonts w:ascii="Book Antiqua" w:hAnsi="Book Antiqua"/>
          <w:sz w:val="22"/>
          <w:szCs w:val="22"/>
          <w:lang w:val="sv-SE"/>
        </w:rPr>
        <w:t xml:space="preserve"> </w:t>
      </w:r>
      <w:r>
        <w:rPr>
          <w:rFonts w:ascii="Book Antiqua" w:hAnsi="Book Antiqua"/>
          <w:sz w:val="22"/>
          <w:szCs w:val="22"/>
          <w:lang w:val="sv-SE"/>
        </w:rPr>
        <w:t>где</w:t>
      </w:r>
      <w:r w:rsidR="00B610EE" w:rsidRPr="009A5C05">
        <w:rPr>
          <w:rFonts w:ascii="Book Antiqua" w:hAnsi="Book Antiqua"/>
          <w:sz w:val="22"/>
          <w:szCs w:val="22"/>
          <w:lang w:val="sv-SE"/>
        </w:rPr>
        <w:t xml:space="preserve"> </w:t>
      </w:r>
      <w:r>
        <w:rPr>
          <w:rFonts w:ascii="Book Antiqua" w:hAnsi="Book Antiqua"/>
          <w:sz w:val="22"/>
          <w:szCs w:val="22"/>
          <w:lang w:val="sv-SE"/>
        </w:rPr>
        <w:t>кориснице</w:t>
      </w:r>
      <w:r w:rsidR="00B610EE" w:rsidRPr="009A5C05">
        <w:rPr>
          <w:rFonts w:ascii="Book Antiqua" w:hAnsi="Book Antiqua"/>
          <w:sz w:val="22"/>
          <w:szCs w:val="22"/>
          <w:lang w:val="sv-SE"/>
        </w:rPr>
        <w:t xml:space="preserve"> </w:t>
      </w:r>
      <w:r>
        <w:rPr>
          <w:rFonts w:ascii="Book Antiqua" w:hAnsi="Book Antiqua"/>
          <w:sz w:val="22"/>
          <w:szCs w:val="22"/>
          <w:lang w:val="sv-SE"/>
        </w:rPr>
        <w:t>могу</w:t>
      </w:r>
      <w:r w:rsidR="00B610EE" w:rsidRPr="009A5C05">
        <w:rPr>
          <w:rFonts w:ascii="Book Antiqua" w:hAnsi="Book Antiqua"/>
          <w:sz w:val="22"/>
          <w:szCs w:val="22"/>
          <w:lang w:val="sv-SE"/>
        </w:rPr>
        <w:t xml:space="preserve"> </w:t>
      </w:r>
      <w:r>
        <w:rPr>
          <w:rFonts w:ascii="Book Antiqua" w:hAnsi="Book Antiqua"/>
          <w:sz w:val="22"/>
          <w:szCs w:val="22"/>
          <w:lang w:val="sv-SE"/>
        </w:rPr>
        <w:t>да</w:t>
      </w:r>
      <w:r w:rsidR="00B610EE" w:rsidRPr="009A5C05">
        <w:rPr>
          <w:rFonts w:ascii="Book Antiqua" w:hAnsi="Book Antiqua"/>
          <w:sz w:val="22"/>
          <w:szCs w:val="22"/>
          <w:lang w:val="sv-SE"/>
        </w:rPr>
        <w:t xml:space="preserve"> </w:t>
      </w:r>
      <w:r>
        <w:rPr>
          <w:rFonts w:ascii="Book Antiqua" w:hAnsi="Book Antiqua"/>
          <w:sz w:val="22"/>
          <w:szCs w:val="22"/>
          <w:lang w:val="sv-SE"/>
        </w:rPr>
        <w:t>скувају</w:t>
      </w:r>
      <w:r w:rsidR="00B610EE" w:rsidRPr="009A5C05">
        <w:rPr>
          <w:rFonts w:ascii="Book Antiqua" w:hAnsi="Book Antiqua"/>
          <w:sz w:val="22"/>
          <w:szCs w:val="22"/>
          <w:lang w:val="sv-SE"/>
        </w:rPr>
        <w:t xml:space="preserve"> </w:t>
      </w:r>
      <w:r>
        <w:rPr>
          <w:rFonts w:ascii="Book Antiqua" w:hAnsi="Book Antiqua"/>
          <w:sz w:val="22"/>
          <w:szCs w:val="22"/>
          <w:lang w:val="sv-SE"/>
        </w:rPr>
        <w:t>кафу</w:t>
      </w:r>
      <w:r w:rsidR="00B610EE" w:rsidRPr="009A5C05">
        <w:rPr>
          <w:rFonts w:ascii="Book Antiqua" w:hAnsi="Book Antiqua"/>
          <w:sz w:val="22"/>
          <w:szCs w:val="22"/>
          <w:lang w:val="sv-SE"/>
        </w:rPr>
        <w:t xml:space="preserve"> </w:t>
      </w:r>
      <w:r>
        <w:rPr>
          <w:rFonts w:ascii="Book Antiqua" w:hAnsi="Book Antiqua"/>
          <w:sz w:val="22"/>
          <w:szCs w:val="22"/>
          <w:lang w:val="sv-SE"/>
        </w:rPr>
        <w:t>и</w:t>
      </w:r>
      <w:r w:rsidR="00B610EE" w:rsidRPr="009A5C05">
        <w:rPr>
          <w:rFonts w:ascii="Book Antiqua" w:hAnsi="Book Antiqua"/>
          <w:sz w:val="22"/>
          <w:szCs w:val="22"/>
          <w:lang w:val="sv-SE"/>
        </w:rPr>
        <w:t xml:space="preserve"> </w:t>
      </w:r>
      <w:r>
        <w:rPr>
          <w:rFonts w:ascii="Book Antiqua" w:hAnsi="Book Antiqua"/>
          <w:sz w:val="22"/>
          <w:szCs w:val="22"/>
          <w:lang w:val="sv-SE"/>
        </w:rPr>
        <w:t>чај</w:t>
      </w:r>
      <w:r w:rsidR="00B610EE" w:rsidRPr="009A5C05">
        <w:rPr>
          <w:rFonts w:ascii="Book Antiqua" w:hAnsi="Book Antiqua"/>
          <w:sz w:val="22"/>
          <w:szCs w:val="22"/>
          <w:lang w:val="sv-SE"/>
        </w:rPr>
        <w:t xml:space="preserve">, </w:t>
      </w:r>
      <w:r>
        <w:rPr>
          <w:rFonts w:ascii="Book Antiqua" w:hAnsi="Book Antiqua"/>
          <w:sz w:val="22"/>
          <w:szCs w:val="22"/>
          <w:lang w:val="sv-SE"/>
        </w:rPr>
        <w:t>а</w:t>
      </w:r>
      <w:r w:rsidR="00B610EE" w:rsidRPr="009A5C05">
        <w:rPr>
          <w:rFonts w:ascii="Book Antiqua" w:hAnsi="Book Antiqua"/>
          <w:sz w:val="22"/>
          <w:szCs w:val="22"/>
          <w:lang w:val="sv-SE"/>
        </w:rPr>
        <w:t xml:space="preserve"> </w:t>
      </w:r>
      <w:r>
        <w:rPr>
          <w:rFonts w:ascii="Book Antiqua" w:hAnsi="Book Antiqua"/>
          <w:sz w:val="22"/>
          <w:szCs w:val="22"/>
          <w:lang w:val="sv-SE"/>
        </w:rPr>
        <w:t>понекад</w:t>
      </w:r>
      <w:r w:rsidR="00B610EE" w:rsidRPr="009A5C05">
        <w:rPr>
          <w:rFonts w:ascii="Book Antiqua" w:hAnsi="Book Antiqua"/>
          <w:sz w:val="22"/>
          <w:szCs w:val="22"/>
          <w:lang w:val="sv-SE"/>
        </w:rPr>
        <w:t xml:space="preserve">, </w:t>
      </w:r>
      <w:r>
        <w:rPr>
          <w:rFonts w:ascii="Book Antiqua" w:hAnsi="Book Antiqua"/>
          <w:sz w:val="22"/>
          <w:szCs w:val="22"/>
          <w:lang w:val="sv-SE"/>
        </w:rPr>
        <w:t>уз</w:t>
      </w:r>
      <w:r w:rsidR="00B610EE" w:rsidRPr="009A5C05">
        <w:rPr>
          <w:rFonts w:ascii="Book Antiqua" w:hAnsi="Book Antiqua"/>
          <w:sz w:val="22"/>
          <w:szCs w:val="22"/>
          <w:lang w:val="sv-SE"/>
        </w:rPr>
        <w:t xml:space="preserve"> </w:t>
      </w:r>
      <w:r>
        <w:rPr>
          <w:rFonts w:ascii="Book Antiqua" w:hAnsi="Book Antiqua"/>
          <w:sz w:val="22"/>
          <w:szCs w:val="22"/>
          <w:lang w:val="sv-SE"/>
        </w:rPr>
        <w:t>надзор</w:t>
      </w:r>
      <w:r w:rsidR="00B610EE" w:rsidRPr="009A5C05">
        <w:rPr>
          <w:rFonts w:ascii="Book Antiqua" w:hAnsi="Book Antiqua"/>
          <w:sz w:val="22"/>
          <w:szCs w:val="22"/>
          <w:lang w:val="sv-SE"/>
        </w:rPr>
        <w:t xml:space="preserve"> </w:t>
      </w:r>
      <w:r>
        <w:rPr>
          <w:rFonts w:ascii="Book Antiqua" w:hAnsi="Book Antiqua"/>
          <w:sz w:val="22"/>
          <w:szCs w:val="22"/>
          <w:lang w:val="sv-SE"/>
        </w:rPr>
        <w:t>васпитача</w:t>
      </w:r>
      <w:r w:rsidR="00B610EE" w:rsidRPr="009A5C05">
        <w:rPr>
          <w:rFonts w:ascii="Book Antiqua" w:hAnsi="Book Antiqua"/>
          <w:sz w:val="22"/>
          <w:szCs w:val="22"/>
          <w:lang w:val="sv-SE"/>
        </w:rPr>
        <w:t xml:space="preserve"> </w:t>
      </w:r>
      <w:r>
        <w:rPr>
          <w:rFonts w:ascii="Book Antiqua" w:hAnsi="Book Antiqua"/>
          <w:sz w:val="22"/>
          <w:szCs w:val="22"/>
          <w:lang w:val="sv-SE"/>
        </w:rPr>
        <w:t>и</w:t>
      </w:r>
      <w:r w:rsidR="00B610EE" w:rsidRPr="009A5C05">
        <w:rPr>
          <w:rFonts w:ascii="Book Antiqua" w:hAnsi="Book Antiqua"/>
          <w:sz w:val="22"/>
          <w:szCs w:val="22"/>
          <w:lang w:val="sv-SE"/>
        </w:rPr>
        <w:t xml:space="preserve"> </w:t>
      </w:r>
      <w:r>
        <w:rPr>
          <w:rFonts w:ascii="Book Antiqua" w:hAnsi="Book Antiqua"/>
          <w:sz w:val="22"/>
          <w:szCs w:val="22"/>
          <w:lang w:val="sv-SE"/>
        </w:rPr>
        <w:t>да</w:t>
      </w:r>
      <w:r w:rsidR="00B610EE" w:rsidRPr="009A5C05">
        <w:rPr>
          <w:rFonts w:ascii="Book Antiqua" w:hAnsi="Book Antiqua"/>
          <w:sz w:val="22"/>
          <w:szCs w:val="22"/>
          <w:lang w:val="sv-SE"/>
        </w:rPr>
        <w:t xml:space="preserve"> </w:t>
      </w:r>
      <w:r>
        <w:rPr>
          <w:rFonts w:ascii="Book Antiqua" w:hAnsi="Book Antiqua"/>
          <w:sz w:val="22"/>
          <w:szCs w:val="22"/>
          <w:lang w:val="sv-SE"/>
        </w:rPr>
        <w:t>припреме</w:t>
      </w:r>
      <w:r w:rsidR="00B610EE" w:rsidRPr="009A5C05">
        <w:rPr>
          <w:rFonts w:ascii="Book Antiqua" w:hAnsi="Book Antiqua"/>
          <w:sz w:val="22"/>
          <w:szCs w:val="22"/>
          <w:lang w:val="sv-SE"/>
        </w:rPr>
        <w:t xml:space="preserve"> </w:t>
      </w:r>
      <w:r>
        <w:rPr>
          <w:rFonts w:ascii="Book Antiqua" w:hAnsi="Book Antiqua"/>
          <w:sz w:val="22"/>
          <w:szCs w:val="22"/>
          <w:lang w:val="sv-SE"/>
        </w:rPr>
        <w:t>понешто</w:t>
      </w:r>
      <w:r w:rsidR="00B610EE" w:rsidRPr="009A5C05">
        <w:rPr>
          <w:rFonts w:ascii="Book Antiqua" w:hAnsi="Book Antiqua"/>
          <w:sz w:val="22"/>
          <w:szCs w:val="22"/>
          <w:lang w:val="sv-SE"/>
        </w:rPr>
        <w:t xml:space="preserve"> </w:t>
      </w:r>
      <w:r>
        <w:rPr>
          <w:rFonts w:ascii="Book Antiqua" w:hAnsi="Book Antiqua"/>
          <w:sz w:val="22"/>
          <w:szCs w:val="22"/>
          <w:lang w:val="sv-SE"/>
        </w:rPr>
        <w:t>од</w:t>
      </w:r>
      <w:r w:rsidR="00B610EE" w:rsidRPr="009A5C05">
        <w:rPr>
          <w:rFonts w:ascii="Book Antiqua" w:hAnsi="Book Antiqua"/>
          <w:sz w:val="22"/>
          <w:szCs w:val="22"/>
          <w:lang w:val="sv-SE"/>
        </w:rPr>
        <w:t xml:space="preserve"> </w:t>
      </w:r>
      <w:r>
        <w:rPr>
          <w:rFonts w:ascii="Book Antiqua" w:hAnsi="Book Antiqua"/>
          <w:sz w:val="22"/>
          <w:szCs w:val="22"/>
          <w:lang w:val="sv-SE"/>
        </w:rPr>
        <w:t>хране</w:t>
      </w:r>
      <w:r w:rsidR="00B610EE" w:rsidRPr="009A5C05">
        <w:rPr>
          <w:rFonts w:ascii="Book Antiqua" w:hAnsi="Book Antiqua"/>
          <w:sz w:val="22"/>
          <w:szCs w:val="22"/>
          <w:lang w:val="sv-SE"/>
        </w:rPr>
        <w:t xml:space="preserve"> – </w:t>
      </w:r>
      <w:r>
        <w:rPr>
          <w:rFonts w:ascii="Book Antiqua" w:hAnsi="Book Antiqua"/>
          <w:sz w:val="22"/>
          <w:szCs w:val="22"/>
          <w:lang w:val="sv-SE"/>
        </w:rPr>
        <w:t>помињу</w:t>
      </w:r>
      <w:r w:rsidR="00B610EE" w:rsidRPr="009A5C05">
        <w:rPr>
          <w:rFonts w:ascii="Book Antiqua" w:hAnsi="Book Antiqua"/>
          <w:sz w:val="22"/>
          <w:szCs w:val="22"/>
          <w:lang w:val="sv-SE"/>
        </w:rPr>
        <w:t xml:space="preserve"> </w:t>
      </w:r>
      <w:r>
        <w:rPr>
          <w:rFonts w:ascii="Book Antiqua" w:hAnsi="Book Antiqua"/>
          <w:sz w:val="22"/>
          <w:szCs w:val="22"/>
          <w:lang w:val="sv-SE"/>
        </w:rPr>
        <w:t>палачинке</w:t>
      </w:r>
      <w:r w:rsidR="00B610EE" w:rsidRPr="009A5C05">
        <w:rPr>
          <w:rFonts w:ascii="Book Antiqua" w:hAnsi="Book Antiqua"/>
          <w:sz w:val="22"/>
          <w:szCs w:val="22"/>
          <w:lang w:val="sv-SE"/>
        </w:rPr>
        <w:t>.</w:t>
      </w:r>
    </w:p>
    <w:p w14:paraId="4E1D7660" w14:textId="77777777" w:rsidR="001F375D" w:rsidRDefault="00B610EE" w:rsidP="009A5C05">
      <w:pPr>
        <w:jc w:val="both"/>
        <w:rPr>
          <w:rFonts w:ascii="Book Antiqua" w:hAnsi="Book Antiqua"/>
          <w:sz w:val="22"/>
          <w:szCs w:val="22"/>
          <w:highlight w:val="yellow"/>
          <w:lang w:val="sr-Cyrl-RS"/>
        </w:rPr>
      </w:pPr>
      <w:r w:rsidRPr="009A5C05">
        <w:rPr>
          <w:rFonts w:ascii="Book Antiqua" w:hAnsi="Book Antiqua"/>
          <w:sz w:val="22"/>
          <w:szCs w:val="22"/>
          <w:lang w:val="sv-SE"/>
        </w:rPr>
        <w:t xml:space="preserve"> </w:t>
      </w:r>
    </w:p>
    <w:p w14:paraId="5B532401" w14:textId="77777777" w:rsidR="002C7F6D" w:rsidRDefault="00463547" w:rsidP="009A5C05">
      <w:pPr>
        <w:jc w:val="both"/>
        <w:rPr>
          <w:rFonts w:ascii="Book Antiqua" w:hAnsi="Book Antiqua"/>
          <w:sz w:val="22"/>
          <w:szCs w:val="22"/>
          <w:lang w:val="sr-Cyrl-RS"/>
        </w:rPr>
      </w:pPr>
      <w:r w:rsidRPr="00DD71C9">
        <w:rPr>
          <w:rFonts w:ascii="Book Antiqua" w:hAnsi="Book Antiqua"/>
          <w:sz w:val="22"/>
          <w:szCs w:val="22"/>
          <w:lang w:val="sr-Cyrl-RS"/>
        </w:rPr>
        <w:t>Корисници редовно примају џепарац, али им је укинут тзв. „наградни џепарац“, тако да корисници који су радно ангажовани у Установи немају могућност примања било какве надокнаде, односно награде за то што раде. Током посете, тим НПМ разговарао је са једним корисником који је окречио целу Установу, али ничим није награђен за свој труд и рад. Како наводи, раније је примао наградни џепарац (7.000 до 8.000 динара) што му је веома значило, јер има малолетно дете смештено у хранитељској породици коме је повремено слао новац, а сада више није у могућности.</w:t>
      </w:r>
      <w:r>
        <w:rPr>
          <w:rFonts w:ascii="Book Antiqua" w:hAnsi="Book Antiqua"/>
          <w:sz w:val="22"/>
          <w:szCs w:val="22"/>
          <w:lang w:val="sr-Cyrl-RS"/>
        </w:rPr>
        <w:t xml:space="preserve"> </w:t>
      </w:r>
      <w:r w:rsidR="001F375D">
        <w:rPr>
          <w:rFonts w:ascii="Book Antiqua" w:hAnsi="Book Antiqua"/>
          <w:sz w:val="22"/>
          <w:szCs w:val="22"/>
          <w:lang w:val="sr-Cyrl-RS"/>
        </w:rPr>
        <w:t>Корисници који су а</w:t>
      </w:r>
      <w:r w:rsidR="00222F5B">
        <w:rPr>
          <w:rFonts w:ascii="Book Antiqua" w:hAnsi="Book Antiqua"/>
          <w:sz w:val="22"/>
          <w:szCs w:val="22"/>
          <w:lang w:val="sr-Cyrl-RS"/>
        </w:rPr>
        <w:t>н</w:t>
      </w:r>
      <w:r w:rsidR="001F375D">
        <w:rPr>
          <w:rFonts w:ascii="Book Antiqua" w:hAnsi="Book Antiqua"/>
          <w:sz w:val="22"/>
          <w:szCs w:val="22"/>
          <w:lang w:val="sr-Cyrl-RS"/>
        </w:rPr>
        <w:t>гажовани на пословима на економији</w:t>
      </w:r>
      <w:r w:rsidR="002C7F6D">
        <w:rPr>
          <w:rFonts w:ascii="Book Antiqua" w:hAnsi="Book Antiqua"/>
          <w:sz w:val="22"/>
          <w:szCs w:val="22"/>
          <w:lang w:val="sr-Cyrl-RS"/>
        </w:rPr>
        <w:t xml:space="preserve"> (узгајање биљки, брига о животињама</w:t>
      </w:r>
      <w:r w:rsidR="001F375D">
        <w:rPr>
          <w:rFonts w:ascii="Book Antiqua" w:hAnsi="Book Antiqua"/>
          <w:sz w:val="22"/>
          <w:szCs w:val="22"/>
          <w:lang w:val="sr-Cyrl-RS"/>
        </w:rPr>
        <w:t>,</w:t>
      </w:r>
      <w:r w:rsidR="002C7F6D">
        <w:rPr>
          <w:rFonts w:ascii="Book Antiqua" w:hAnsi="Book Antiqua"/>
          <w:sz w:val="22"/>
          <w:szCs w:val="22"/>
          <w:lang w:val="sr-Cyrl-RS"/>
        </w:rPr>
        <w:t xml:space="preserve"> уређење дворишта)</w:t>
      </w:r>
      <w:r w:rsidR="001F375D">
        <w:rPr>
          <w:rFonts w:ascii="Book Antiqua" w:hAnsi="Book Antiqua"/>
          <w:sz w:val="22"/>
          <w:szCs w:val="22"/>
          <w:lang w:val="sr-Cyrl-RS"/>
        </w:rPr>
        <w:t xml:space="preserve"> вешерници, кухињи, или као испомоћ особљу у бризи о корисницима са </w:t>
      </w:r>
      <w:r w:rsidR="001F375D" w:rsidRPr="001F375D">
        <w:rPr>
          <w:rFonts w:ascii="Book Antiqua" w:hAnsi="Book Antiqua"/>
          <w:sz w:val="22"/>
          <w:szCs w:val="22"/>
          <w:lang w:val="sr-Cyrl-RS"/>
        </w:rPr>
        <w:t>озбиљнијим тешкоћама не примају никакву надокнаду за свој рад.</w:t>
      </w:r>
      <w:r w:rsidR="001F375D">
        <w:rPr>
          <w:rFonts w:ascii="Book Antiqua" w:hAnsi="Book Antiqua"/>
          <w:sz w:val="22"/>
          <w:szCs w:val="22"/>
          <w:lang w:val="sr-Cyrl-RS"/>
        </w:rPr>
        <w:t xml:space="preserve"> </w:t>
      </w:r>
    </w:p>
    <w:p w14:paraId="1F99201E" w14:textId="77777777" w:rsidR="00A4353D" w:rsidRDefault="00A4353D" w:rsidP="009A5C05">
      <w:pPr>
        <w:jc w:val="both"/>
        <w:rPr>
          <w:rFonts w:ascii="Book Antiqua" w:hAnsi="Book Antiqua"/>
          <w:sz w:val="22"/>
          <w:szCs w:val="22"/>
          <w:lang w:val="sr-Cyrl-RS"/>
        </w:rPr>
      </w:pPr>
    </w:p>
    <w:p w14:paraId="5071EC00" w14:textId="77777777" w:rsidR="00F020F3" w:rsidRDefault="001F375D" w:rsidP="00F020F3">
      <w:pPr>
        <w:jc w:val="both"/>
        <w:rPr>
          <w:rFonts w:ascii="Book Antiqua" w:hAnsi="Book Antiqua"/>
          <w:sz w:val="22"/>
          <w:szCs w:val="22"/>
          <w:lang w:val="sr-Cyrl-RS"/>
        </w:rPr>
      </w:pPr>
      <w:r>
        <w:rPr>
          <w:rFonts w:ascii="Book Antiqua" w:hAnsi="Book Antiqua"/>
          <w:sz w:val="22"/>
          <w:szCs w:val="22"/>
          <w:lang w:val="sr-Cyrl-RS"/>
        </w:rPr>
        <w:t>Према наводима</w:t>
      </w:r>
      <w:r w:rsidR="00596FCA">
        <w:rPr>
          <w:rFonts w:ascii="Book Antiqua" w:hAnsi="Book Antiqua"/>
          <w:sz w:val="22"/>
          <w:szCs w:val="22"/>
          <w:lang w:val="sr-Cyrl-RS"/>
        </w:rPr>
        <w:t xml:space="preserve"> корисника</w:t>
      </w:r>
      <w:r>
        <w:rPr>
          <w:rFonts w:ascii="Book Antiqua" w:hAnsi="Book Antiqua"/>
          <w:sz w:val="22"/>
          <w:szCs w:val="22"/>
          <w:lang w:val="sr-Cyrl-RS"/>
        </w:rPr>
        <w:t xml:space="preserve">, раније су </w:t>
      </w:r>
      <w:r>
        <w:rPr>
          <w:rFonts w:ascii="Book Antiqua" w:hAnsi="Book Antiqua"/>
          <w:sz w:val="22"/>
          <w:szCs w:val="22"/>
          <w:lang w:val="sv-SE"/>
        </w:rPr>
        <w:t>добијали</w:t>
      </w:r>
      <w:r w:rsidRPr="009A5C05">
        <w:rPr>
          <w:rFonts w:ascii="Book Antiqua" w:hAnsi="Book Antiqua"/>
          <w:sz w:val="22"/>
          <w:szCs w:val="22"/>
          <w:lang w:val="sv-SE"/>
        </w:rPr>
        <w:t xml:space="preserve"> </w:t>
      </w:r>
      <w:r>
        <w:rPr>
          <w:rFonts w:ascii="Book Antiqua" w:hAnsi="Book Antiqua"/>
          <w:sz w:val="22"/>
          <w:szCs w:val="22"/>
          <w:lang w:val="sv-SE"/>
        </w:rPr>
        <w:t>одређен</w:t>
      </w:r>
      <w:r w:rsidRPr="009A5C05">
        <w:rPr>
          <w:rFonts w:ascii="Book Antiqua" w:hAnsi="Book Antiqua"/>
          <w:sz w:val="22"/>
          <w:szCs w:val="22"/>
          <w:lang w:val="sv-SE"/>
        </w:rPr>
        <w:t xml:space="preserve"> </w:t>
      </w:r>
      <w:r>
        <w:rPr>
          <w:rFonts w:ascii="Book Antiqua" w:hAnsi="Book Antiqua"/>
          <w:sz w:val="22"/>
          <w:szCs w:val="22"/>
          <w:lang w:val="sv-SE"/>
        </w:rPr>
        <w:t>новчани</w:t>
      </w:r>
      <w:r w:rsidRPr="009A5C05">
        <w:rPr>
          <w:rFonts w:ascii="Book Antiqua" w:hAnsi="Book Antiqua"/>
          <w:sz w:val="22"/>
          <w:szCs w:val="22"/>
          <w:lang w:val="sv-SE"/>
        </w:rPr>
        <w:t xml:space="preserve"> </w:t>
      </w:r>
      <w:r>
        <w:rPr>
          <w:rFonts w:ascii="Book Antiqua" w:hAnsi="Book Antiqua"/>
          <w:sz w:val="22"/>
          <w:szCs w:val="22"/>
          <w:lang w:val="sv-SE"/>
        </w:rPr>
        <w:t>износ</w:t>
      </w:r>
      <w:r w:rsidRPr="009A5C05">
        <w:rPr>
          <w:rFonts w:ascii="Book Antiqua" w:hAnsi="Book Antiqua"/>
          <w:sz w:val="22"/>
          <w:szCs w:val="22"/>
          <w:lang w:val="sv-SE"/>
        </w:rPr>
        <w:t xml:space="preserve"> </w:t>
      </w:r>
      <w:r>
        <w:rPr>
          <w:rFonts w:ascii="Book Antiqua" w:hAnsi="Book Antiqua"/>
          <w:sz w:val="22"/>
          <w:szCs w:val="22"/>
          <w:lang w:val="sv-SE"/>
        </w:rPr>
        <w:t>који</w:t>
      </w:r>
      <w:r w:rsidRPr="009A5C05">
        <w:rPr>
          <w:rFonts w:ascii="Book Antiqua" w:hAnsi="Book Antiqua"/>
          <w:sz w:val="22"/>
          <w:szCs w:val="22"/>
          <w:lang w:val="sv-SE"/>
        </w:rPr>
        <w:t xml:space="preserve"> </w:t>
      </w:r>
      <w:r>
        <w:rPr>
          <w:rFonts w:ascii="Book Antiqua" w:hAnsi="Book Antiqua"/>
          <w:sz w:val="22"/>
          <w:szCs w:val="22"/>
          <w:lang w:val="sv-SE"/>
        </w:rPr>
        <w:t>су</w:t>
      </w:r>
      <w:r w:rsidRPr="009A5C05">
        <w:rPr>
          <w:rFonts w:ascii="Book Antiqua" w:hAnsi="Book Antiqua"/>
          <w:sz w:val="22"/>
          <w:szCs w:val="22"/>
          <w:lang w:val="sv-SE"/>
        </w:rPr>
        <w:t xml:space="preserve"> </w:t>
      </w:r>
      <w:r>
        <w:rPr>
          <w:rFonts w:ascii="Book Antiqua" w:hAnsi="Book Antiqua"/>
          <w:sz w:val="22"/>
          <w:szCs w:val="22"/>
          <w:lang w:val="sv-SE"/>
        </w:rPr>
        <w:t>самостално</w:t>
      </w:r>
      <w:r w:rsidRPr="009A5C05">
        <w:rPr>
          <w:rFonts w:ascii="Book Antiqua" w:hAnsi="Book Antiqua"/>
          <w:sz w:val="22"/>
          <w:szCs w:val="22"/>
          <w:lang w:val="sv-SE"/>
        </w:rPr>
        <w:t xml:space="preserve"> </w:t>
      </w:r>
      <w:r>
        <w:rPr>
          <w:rFonts w:ascii="Book Antiqua" w:hAnsi="Book Antiqua"/>
          <w:sz w:val="22"/>
          <w:szCs w:val="22"/>
          <w:lang w:val="sv-SE"/>
        </w:rPr>
        <w:t>трошили</w:t>
      </w:r>
      <w:r w:rsidRPr="009A5C05">
        <w:rPr>
          <w:rFonts w:ascii="Book Antiqua" w:hAnsi="Book Antiqua"/>
          <w:sz w:val="22"/>
          <w:szCs w:val="22"/>
          <w:lang w:val="sv-SE"/>
        </w:rPr>
        <w:t xml:space="preserve"> </w:t>
      </w:r>
      <w:r>
        <w:rPr>
          <w:rFonts w:ascii="Book Antiqua" w:hAnsi="Book Antiqua"/>
          <w:sz w:val="22"/>
          <w:szCs w:val="22"/>
          <w:lang w:val="sv-SE"/>
        </w:rPr>
        <w:t>на</w:t>
      </w:r>
      <w:r w:rsidRPr="009A5C05">
        <w:rPr>
          <w:rFonts w:ascii="Book Antiqua" w:hAnsi="Book Antiqua"/>
          <w:sz w:val="22"/>
          <w:szCs w:val="22"/>
          <w:lang w:val="sv-SE"/>
        </w:rPr>
        <w:t xml:space="preserve"> </w:t>
      </w:r>
      <w:r>
        <w:rPr>
          <w:rFonts w:ascii="Book Antiqua" w:hAnsi="Book Antiqua"/>
          <w:sz w:val="22"/>
          <w:szCs w:val="22"/>
          <w:lang w:val="sv-SE"/>
        </w:rPr>
        <w:t>сопствене</w:t>
      </w:r>
      <w:r w:rsidRPr="009A5C05">
        <w:rPr>
          <w:rFonts w:ascii="Book Antiqua" w:hAnsi="Book Antiqua"/>
          <w:sz w:val="22"/>
          <w:szCs w:val="22"/>
          <w:lang w:val="sv-SE"/>
        </w:rPr>
        <w:t xml:space="preserve"> </w:t>
      </w:r>
      <w:r>
        <w:rPr>
          <w:rFonts w:ascii="Book Antiqua" w:hAnsi="Book Antiqua"/>
          <w:sz w:val="22"/>
          <w:szCs w:val="22"/>
          <w:lang w:val="sv-SE"/>
        </w:rPr>
        <w:t>потребе</w:t>
      </w:r>
      <w:r>
        <w:rPr>
          <w:rFonts w:ascii="Book Antiqua" w:hAnsi="Book Antiqua"/>
          <w:sz w:val="22"/>
          <w:szCs w:val="22"/>
          <w:lang w:val="sr-Cyrl-RS"/>
        </w:rPr>
        <w:t xml:space="preserve">. Према наводима социјалне раднице, корисници примају </w:t>
      </w:r>
      <w:r>
        <w:rPr>
          <w:rFonts w:ascii="Book Antiqua" w:hAnsi="Book Antiqua"/>
          <w:sz w:val="22"/>
          <w:szCs w:val="22"/>
          <w:lang w:val="sv-SE"/>
        </w:rPr>
        <w:t>надокнаду</w:t>
      </w:r>
      <w:r w:rsidR="0085381A">
        <w:rPr>
          <w:rFonts w:ascii="Book Antiqua" w:hAnsi="Book Antiqua"/>
          <w:sz w:val="22"/>
          <w:szCs w:val="22"/>
          <w:lang w:val="sr-Cyrl-RS"/>
        </w:rPr>
        <w:t>, али п</w:t>
      </w:r>
      <w:r>
        <w:rPr>
          <w:rFonts w:ascii="Book Antiqua" w:hAnsi="Book Antiqua"/>
          <w:sz w:val="22"/>
          <w:szCs w:val="22"/>
          <w:lang w:val="sr-Cyrl-RS"/>
        </w:rPr>
        <w:t xml:space="preserve">риликом поновног питања о новчаној надоканди корисника у </w:t>
      </w:r>
      <w:r w:rsidR="0085381A">
        <w:rPr>
          <w:rFonts w:ascii="Book Antiqua" w:hAnsi="Book Antiqua"/>
          <w:sz w:val="22"/>
          <w:szCs w:val="22"/>
          <w:lang w:val="sr-Cyrl-RS"/>
        </w:rPr>
        <w:t xml:space="preserve">њиховом </w:t>
      </w:r>
      <w:r>
        <w:rPr>
          <w:rFonts w:ascii="Book Antiqua" w:hAnsi="Book Antiqua"/>
          <w:sz w:val="22"/>
          <w:szCs w:val="22"/>
          <w:lang w:val="sr-Cyrl-RS"/>
        </w:rPr>
        <w:t xml:space="preserve">присуству, навела је да </w:t>
      </w:r>
      <w:r w:rsidR="009A5C05">
        <w:rPr>
          <w:rFonts w:ascii="Book Antiqua" w:hAnsi="Book Antiqua"/>
          <w:sz w:val="22"/>
          <w:szCs w:val="22"/>
          <w:lang w:val="sv-SE"/>
        </w:rPr>
        <w:t>надокнада</w:t>
      </w:r>
      <w:r w:rsidR="00B610EE" w:rsidRPr="009A5C05">
        <w:rPr>
          <w:rFonts w:ascii="Book Antiqua" w:hAnsi="Book Antiqua"/>
          <w:sz w:val="22"/>
          <w:szCs w:val="22"/>
          <w:lang w:val="sv-SE"/>
        </w:rPr>
        <w:t xml:space="preserve"> </w:t>
      </w:r>
      <w:r w:rsidR="009A5C05">
        <w:rPr>
          <w:rFonts w:ascii="Book Antiqua" w:hAnsi="Book Antiqua"/>
          <w:sz w:val="22"/>
          <w:szCs w:val="22"/>
          <w:lang w:val="sv-SE"/>
        </w:rPr>
        <w:t>не</w:t>
      </w:r>
      <w:r w:rsidR="00B610EE" w:rsidRPr="009A5C05">
        <w:rPr>
          <w:rFonts w:ascii="Book Antiqua" w:hAnsi="Book Antiqua"/>
          <w:sz w:val="22"/>
          <w:szCs w:val="22"/>
          <w:lang w:val="sv-SE"/>
        </w:rPr>
        <w:t xml:space="preserve"> </w:t>
      </w:r>
      <w:r w:rsidR="009A5C05">
        <w:rPr>
          <w:rFonts w:ascii="Book Antiqua" w:hAnsi="Book Antiqua"/>
          <w:sz w:val="22"/>
          <w:szCs w:val="22"/>
          <w:lang w:val="sv-SE"/>
        </w:rPr>
        <w:t>мора</w:t>
      </w:r>
      <w:r w:rsidR="00B610EE" w:rsidRPr="009A5C05">
        <w:rPr>
          <w:rFonts w:ascii="Book Antiqua" w:hAnsi="Book Antiqua"/>
          <w:sz w:val="22"/>
          <w:szCs w:val="22"/>
          <w:lang w:val="sv-SE"/>
        </w:rPr>
        <w:t xml:space="preserve"> </w:t>
      </w:r>
      <w:r w:rsidR="009A5C05">
        <w:rPr>
          <w:rFonts w:ascii="Book Antiqua" w:hAnsi="Book Antiqua"/>
          <w:sz w:val="22"/>
          <w:szCs w:val="22"/>
          <w:lang w:val="sv-SE"/>
        </w:rPr>
        <w:t>да</w:t>
      </w:r>
      <w:r w:rsidR="00B610EE" w:rsidRPr="009A5C05">
        <w:rPr>
          <w:rFonts w:ascii="Book Antiqua" w:hAnsi="Book Antiqua"/>
          <w:sz w:val="22"/>
          <w:szCs w:val="22"/>
          <w:lang w:val="sv-SE"/>
        </w:rPr>
        <w:t xml:space="preserve"> </w:t>
      </w:r>
      <w:r w:rsidR="009A5C05">
        <w:rPr>
          <w:rFonts w:ascii="Book Antiqua" w:hAnsi="Book Antiqua"/>
          <w:sz w:val="22"/>
          <w:szCs w:val="22"/>
          <w:lang w:val="sv-SE"/>
        </w:rPr>
        <w:t>буде</w:t>
      </w:r>
      <w:r w:rsidR="00B610EE" w:rsidRPr="009A5C05">
        <w:rPr>
          <w:rFonts w:ascii="Book Antiqua" w:hAnsi="Book Antiqua"/>
          <w:sz w:val="22"/>
          <w:szCs w:val="22"/>
          <w:lang w:val="sv-SE"/>
        </w:rPr>
        <w:t xml:space="preserve"> </w:t>
      </w:r>
      <w:r w:rsidR="009A5C05">
        <w:rPr>
          <w:rFonts w:ascii="Book Antiqua" w:hAnsi="Book Antiqua"/>
          <w:sz w:val="22"/>
          <w:szCs w:val="22"/>
          <w:lang w:val="sv-SE"/>
        </w:rPr>
        <w:t>само</w:t>
      </w:r>
      <w:r w:rsidR="00B610EE" w:rsidRPr="009A5C05">
        <w:rPr>
          <w:rFonts w:ascii="Book Antiqua" w:hAnsi="Book Antiqua"/>
          <w:sz w:val="22"/>
          <w:szCs w:val="22"/>
          <w:lang w:val="sv-SE"/>
        </w:rPr>
        <w:t xml:space="preserve"> </w:t>
      </w:r>
      <w:r w:rsidR="009A5C05">
        <w:rPr>
          <w:rFonts w:ascii="Book Antiqua" w:hAnsi="Book Antiqua"/>
          <w:sz w:val="22"/>
          <w:szCs w:val="22"/>
          <w:lang w:val="sv-SE"/>
        </w:rPr>
        <w:t>у</w:t>
      </w:r>
      <w:r w:rsidR="00B610EE" w:rsidRPr="009A5C05">
        <w:rPr>
          <w:rFonts w:ascii="Book Antiqua" w:hAnsi="Book Antiqua"/>
          <w:sz w:val="22"/>
          <w:szCs w:val="22"/>
          <w:lang w:val="sv-SE"/>
        </w:rPr>
        <w:t xml:space="preserve"> </w:t>
      </w:r>
      <w:r w:rsidR="009A5C05">
        <w:rPr>
          <w:rFonts w:ascii="Book Antiqua" w:hAnsi="Book Antiqua"/>
          <w:sz w:val="22"/>
          <w:szCs w:val="22"/>
          <w:lang w:val="sv-SE"/>
        </w:rPr>
        <w:t>новцу</w:t>
      </w:r>
      <w:r w:rsidR="00B610EE" w:rsidRPr="009A5C05">
        <w:rPr>
          <w:rFonts w:ascii="Book Antiqua" w:hAnsi="Book Antiqua"/>
          <w:sz w:val="22"/>
          <w:szCs w:val="22"/>
          <w:lang w:val="sv-SE"/>
        </w:rPr>
        <w:t xml:space="preserve">, </w:t>
      </w:r>
      <w:r w:rsidR="009A5C05">
        <w:rPr>
          <w:rFonts w:ascii="Book Antiqua" w:hAnsi="Book Antiqua"/>
          <w:sz w:val="22"/>
          <w:szCs w:val="22"/>
          <w:lang w:val="sv-SE"/>
        </w:rPr>
        <w:t>тј</w:t>
      </w:r>
      <w:r w:rsidR="00B610EE" w:rsidRPr="009A5C05">
        <w:rPr>
          <w:rFonts w:ascii="Book Antiqua" w:hAnsi="Book Antiqua"/>
          <w:sz w:val="22"/>
          <w:szCs w:val="22"/>
          <w:lang w:val="sv-SE"/>
        </w:rPr>
        <w:t>.</w:t>
      </w:r>
      <w:r w:rsidR="005364A0">
        <w:rPr>
          <w:rFonts w:ascii="Book Antiqua" w:hAnsi="Book Antiqua"/>
          <w:sz w:val="22"/>
          <w:szCs w:val="22"/>
          <w:lang w:val="sr-Cyrl-RS"/>
        </w:rPr>
        <w:t xml:space="preserve"> </w:t>
      </w:r>
      <w:r w:rsidR="009A5C05">
        <w:rPr>
          <w:rFonts w:ascii="Book Antiqua" w:hAnsi="Book Antiqua"/>
          <w:sz w:val="22"/>
          <w:szCs w:val="22"/>
          <w:lang w:val="sv-SE"/>
        </w:rPr>
        <w:t>да</w:t>
      </w:r>
      <w:r w:rsidR="00B610EE" w:rsidRPr="009A5C05">
        <w:rPr>
          <w:rFonts w:ascii="Book Antiqua" w:hAnsi="Book Antiqua"/>
          <w:sz w:val="22"/>
          <w:szCs w:val="22"/>
          <w:lang w:val="sv-SE"/>
        </w:rPr>
        <w:t xml:space="preserve"> </w:t>
      </w:r>
      <w:r w:rsidR="009A5C05">
        <w:rPr>
          <w:rFonts w:ascii="Book Antiqua" w:hAnsi="Book Antiqua"/>
          <w:sz w:val="22"/>
          <w:szCs w:val="22"/>
          <w:lang w:val="sv-SE"/>
        </w:rPr>
        <w:t>они</w:t>
      </w:r>
      <w:r w:rsidR="00B610EE" w:rsidRPr="009A5C05">
        <w:rPr>
          <w:rFonts w:ascii="Book Antiqua" w:hAnsi="Book Antiqua"/>
          <w:sz w:val="22"/>
          <w:szCs w:val="22"/>
          <w:lang w:val="sv-SE"/>
        </w:rPr>
        <w:t xml:space="preserve"> </w:t>
      </w:r>
      <w:r w:rsidR="009A5C05">
        <w:rPr>
          <w:rFonts w:ascii="Book Antiqua" w:hAnsi="Book Antiqua"/>
          <w:sz w:val="22"/>
          <w:szCs w:val="22"/>
          <w:lang w:val="sv-SE"/>
        </w:rPr>
        <w:t>који</w:t>
      </w:r>
      <w:r w:rsidR="00B610EE" w:rsidRPr="009A5C05">
        <w:rPr>
          <w:rFonts w:ascii="Book Antiqua" w:hAnsi="Book Antiqua"/>
          <w:sz w:val="22"/>
          <w:szCs w:val="22"/>
          <w:lang w:val="sv-SE"/>
        </w:rPr>
        <w:t xml:space="preserve"> </w:t>
      </w:r>
      <w:r w:rsidR="009A5C05">
        <w:rPr>
          <w:rFonts w:ascii="Book Antiqua" w:hAnsi="Book Antiqua"/>
          <w:sz w:val="22"/>
          <w:szCs w:val="22"/>
          <w:lang w:val="sv-SE"/>
        </w:rPr>
        <w:t>раде</w:t>
      </w:r>
      <w:r w:rsidR="00B610EE" w:rsidRPr="009A5C05">
        <w:rPr>
          <w:rFonts w:ascii="Book Antiqua" w:hAnsi="Book Antiqua"/>
          <w:sz w:val="22"/>
          <w:szCs w:val="22"/>
          <w:lang w:val="sv-SE"/>
        </w:rPr>
        <w:t xml:space="preserve"> </w:t>
      </w:r>
      <w:r w:rsidR="009A5C05">
        <w:rPr>
          <w:rFonts w:ascii="Book Antiqua" w:hAnsi="Book Antiqua"/>
          <w:sz w:val="22"/>
          <w:szCs w:val="22"/>
          <w:lang w:val="sv-SE"/>
        </w:rPr>
        <w:t>за</w:t>
      </w:r>
      <w:r w:rsidR="00B610EE" w:rsidRPr="009A5C05">
        <w:rPr>
          <w:rFonts w:ascii="Book Antiqua" w:hAnsi="Book Antiqua"/>
          <w:sz w:val="22"/>
          <w:szCs w:val="22"/>
          <w:lang w:val="sv-SE"/>
        </w:rPr>
        <w:t xml:space="preserve"> </w:t>
      </w:r>
      <w:r w:rsidR="009A5C05">
        <w:rPr>
          <w:rFonts w:ascii="Book Antiqua" w:hAnsi="Book Antiqua"/>
          <w:sz w:val="22"/>
          <w:szCs w:val="22"/>
          <w:lang w:val="sv-SE"/>
        </w:rPr>
        <w:t>то</w:t>
      </w:r>
      <w:r w:rsidR="00B610EE" w:rsidRPr="009A5C05">
        <w:rPr>
          <w:rFonts w:ascii="Book Antiqua" w:hAnsi="Book Antiqua"/>
          <w:sz w:val="22"/>
          <w:szCs w:val="22"/>
          <w:lang w:val="sv-SE"/>
        </w:rPr>
        <w:t xml:space="preserve"> </w:t>
      </w:r>
      <w:r w:rsidR="009A5C05">
        <w:rPr>
          <w:rFonts w:ascii="Book Antiqua" w:hAnsi="Book Antiqua"/>
          <w:sz w:val="22"/>
          <w:szCs w:val="22"/>
          <w:lang w:val="sv-SE"/>
        </w:rPr>
        <w:t>буду</w:t>
      </w:r>
      <w:r w:rsidR="00B610EE" w:rsidRPr="009A5C05">
        <w:rPr>
          <w:rFonts w:ascii="Book Antiqua" w:hAnsi="Book Antiqua"/>
          <w:sz w:val="22"/>
          <w:szCs w:val="22"/>
          <w:lang w:val="sv-SE"/>
        </w:rPr>
        <w:t xml:space="preserve"> </w:t>
      </w:r>
      <w:r w:rsidR="009A5C05">
        <w:rPr>
          <w:rFonts w:ascii="Book Antiqua" w:hAnsi="Book Antiqua"/>
          <w:sz w:val="22"/>
          <w:szCs w:val="22"/>
          <w:lang w:val="sv-SE"/>
        </w:rPr>
        <w:t>награђени</w:t>
      </w:r>
      <w:r w:rsidR="00B610EE" w:rsidRPr="009A5C05">
        <w:rPr>
          <w:rFonts w:ascii="Book Antiqua" w:hAnsi="Book Antiqua"/>
          <w:sz w:val="22"/>
          <w:szCs w:val="22"/>
          <w:lang w:val="sv-SE"/>
        </w:rPr>
        <w:t xml:space="preserve"> </w:t>
      </w:r>
      <w:r w:rsidR="009A5C05">
        <w:rPr>
          <w:rFonts w:ascii="Book Antiqua" w:hAnsi="Book Antiqua"/>
          <w:sz w:val="22"/>
          <w:szCs w:val="22"/>
          <w:lang w:val="sv-SE"/>
        </w:rPr>
        <w:t>на</w:t>
      </w:r>
      <w:r w:rsidR="00B610EE" w:rsidRPr="009A5C05">
        <w:rPr>
          <w:rFonts w:ascii="Book Antiqua" w:hAnsi="Book Antiqua"/>
          <w:sz w:val="22"/>
          <w:szCs w:val="22"/>
          <w:lang w:val="sv-SE"/>
        </w:rPr>
        <w:t xml:space="preserve"> </w:t>
      </w:r>
      <w:r w:rsidR="009A5C05">
        <w:rPr>
          <w:rFonts w:ascii="Book Antiqua" w:hAnsi="Book Antiqua"/>
          <w:sz w:val="22"/>
          <w:szCs w:val="22"/>
          <w:lang w:val="sv-SE"/>
        </w:rPr>
        <w:t>пр</w:t>
      </w:r>
      <w:r>
        <w:rPr>
          <w:rFonts w:ascii="Book Antiqua" w:hAnsi="Book Antiqua"/>
          <w:sz w:val="22"/>
          <w:szCs w:val="22"/>
          <w:lang w:val="sr-Cyrl-RS"/>
        </w:rPr>
        <w:t>имер</w:t>
      </w:r>
      <w:r w:rsidR="00B610EE" w:rsidRPr="009A5C05">
        <w:rPr>
          <w:rFonts w:ascii="Book Antiqua" w:hAnsi="Book Antiqua"/>
          <w:sz w:val="22"/>
          <w:szCs w:val="22"/>
          <w:lang w:val="sv-SE"/>
        </w:rPr>
        <w:t xml:space="preserve"> </w:t>
      </w:r>
      <w:r w:rsidR="009A5C05">
        <w:rPr>
          <w:rFonts w:ascii="Book Antiqua" w:hAnsi="Book Antiqua"/>
          <w:sz w:val="22"/>
          <w:szCs w:val="22"/>
          <w:lang w:val="sv-SE"/>
        </w:rPr>
        <w:t>излетима</w:t>
      </w:r>
      <w:r w:rsidR="00B610EE" w:rsidRPr="009A5C05">
        <w:rPr>
          <w:rFonts w:ascii="Book Antiqua" w:hAnsi="Book Antiqua"/>
          <w:sz w:val="22"/>
          <w:szCs w:val="22"/>
          <w:lang w:val="sv-SE"/>
        </w:rPr>
        <w:t xml:space="preserve">, </w:t>
      </w:r>
      <w:r w:rsidR="009A5C05">
        <w:rPr>
          <w:rFonts w:ascii="Book Antiqua" w:hAnsi="Book Antiqua"/>
          <w:sz w:val="22"/>
          <w:szCs w:val="22"/>
          <w:lang w:val="sv-SE"/>
        </w:rPr>
        <w:t>и</w:t>
      </w:r>
      <w:r w:rsidR="00B610EE" w:rsidRPr="009A5C05">
        <w:rPr>
          <w:rFonts w:ascii="Book Antiqua" w:hAnsi="Book Antiqua"/>
          <w:sz w:val="22"/>
          <w:szCs w:val="22"/>
          <w:lang w:val="sv-SE"/>
        </w:rPr>
        <w:t xml:space="preserve"> </w:t>
      </w:r>
      <w:r w:rsidR="009A5C05">
        <w:rPr>
          <w:rFonts w:ascii="Book Antiqua" w:hAnsi="Book Antiqua"/>
          <w:sz w:val="22"/>
          <w:szCs w:val="22"/>
          <w:lang w:val="sv-SE"/>
        </w:rPr>
        <w:t>да</w:t>
      </w:r>
      <w:r w:rsidR="00B610EE" w:rsidRPr="009A5C05">
        <w:rPr>
          <w:rFonts w:ascii="Book Antiqua" w:hAnsi="Book Antiqua"/>
          <w:sz w:val="22"/>
          <w:szCs w:val="22"/>
          <w:lang w:val="sv-SE"/>
        </w:rPr>
        <w:t xml:space="preserve"> </w:t>
      </w:r>
      <w:r w:rsidR="009A5C05">
        <w:rPr>
          <w:rFonts w:ascii="Book Antiqua" w:hAnsi="Book Antiqua"/>
          <w:sz w:val="22"/>
          <w:szCs w:val="22"/>
          <w:lang w:val="sv-SE"/>
        </w:rPr>
        <w:t>о</w:t>
      </w:r>
      <w:r w:rsidR="00B610EE" w:rsidRPr="009A5C05">
        <w:rPr>
          <w:rFonts w:ascii="Book Antiqua" w:hAnsi="Book Antiqua"/>
          <w:sz w:val="22"/>
          <w:szCs w:val="22"/>
          <w:lang w:val="sv-SE"/>
        </w:rPr>
        <w:t xml:space="preserve"> </w:t>
      </w:r>
      <w:r w:rsidR="009A5C05">
        <w:rPr>
          <w:rFonts w:ascii="Book Antiqua" w:hAnsi="Book Antiqua"/>
          <w:sz w:val="22"/>
          <w:szCs w:val="22"/>
          <w:lang w:val="sv-SE"/>
        </w:rPr>
        <w:t>висини</w:t>
      </w:r>
      <w:r w:rsidR="00B610EE" w:rsidRPr="009A5C05">
        <w:rPr>
          <w:rFonts w:ascii="Book Antiqua" w:hAnsi="Book Antiqua"/>
          <w:sz w:val="22"/>
          <w:szCs w:val="22"/>
          <w:lang w:val="sv-SE"/>
        </w:rPr>
        <w:t xml:space="preserve"> </w:t>
      </w:r>
      <w:r w:rsidR="009A5C05">
        <w:rPr>
          <w:rFonts w:ascii="Book Antiqua" w:hAnsi="Book Antiqua"/>
          <w:sz w:val="22"/>
          <w:szCs w:val="22"/>
          <w:lang w:val="sv-SE"/>
        </w:rPr>
        <w:t>и</w:t>
      </w:r>
      <w:r w:rsidR="00B610EE" w:rsidRPr="009A5C05">
        <w:rPr>
          <w:rFonts w:ascii="Book Antiqua" w:hAnsi="Book Antiqua"/>
          <w:sz w:val="22"/>
          <w:szCs w:val="22"/>
          <w:lang w:val="sv-SE"/>
        </w:rPr>
        <w:t xml:space="preserve"> </w:t>
      </w:r>
      <w:r w:rsidR="009A5C05">
        <w:rPr>
          <w:rFonts w:ascii="Book Antiqua" w:hAnsi="Book Antiqua"/>
          <w:sz w:val="22"/>
          <w:szCs w:val="22"/>
          <w:lang w:val="sv-SE"/>
        </w:rPr>
        <w:t>начину</w:t>
      </w:r>
      <w:r w:rsidR="00B610EE" w:rsidRPr="009A5C05">
        <w:rPr>
          <w:rFonts w:ascii="Book Antiqua" w:hAnsi="Book Antiqua"/>
          <w:sz w:val="22"/>
          <w:szCs w:val="22"/>
          <w:lang w:val="sv-SE"/>
        </w:rPr>
        <w:t xml:space="preserve"> </w:t>
      </w:r>
      <w:r w:rsidR="009A5C05">
        <w:rPr>
          <w:rFonts w:ascii="Book Antiqua" w:hAnsi="Book Antiqua"/>
          <w:sz w:val="22"/>
          <w:szCs w:val="22"/>
          <w:lang w:val="sv-SE"/>
        </w:rPr>
        <w:t>награде</w:t>
      </w:r>
      <w:r w:rsidR="00B610EE" w:rsidRPr="009A5C05">
        <w:rPr>
          <w:rFonts w:ascii="Book Antiqua" w:hAnsi="Book Antiqua"/>
          <w:sz w:val="22"/>
          <w:szCs w:val="22"/>
          <w:lang w:val="sv-SE"/>
        </w:rPr>
        <w:t xml:space="preserve"> </w:t>
      </w:r>
      <w:r w:rsidR="009A5C05">
        <w:rPr>
          <w:rFonts w:ascii="Book Antiqua" w:hAnsi="Book Antiqua"/>
          <w:sz w:val="22"/>
          <w:szCs w:val="22"/>
          <w:lang w:val="sv-SE"/>
        </w:rPr>
        <w:t>одлучује</w:t>
      </w:r>
      <w:r w:rsidR="00B610EE" w:rsidRPr="009A5C05">
        <w:rPr>
          <w:rFonts w:ascii="Book Antiqua" w:hAnsi="Book Antiqua"/>
          <w:sz w:val="22"/>
          <w:szCs w:val="22"/>
          <w:lang w:val="sv-SE"/>
        </w:rPr>
        <w:t xml:space="preserve"> </w:t>
      </w:r>
      <w:r w:rsidR="009A5C05">
        <w:rPr>
          <w:rFonts w:ascii="Book Antiqua" w:hAnsi="Book Antiqua"/>
          <w:sz w:val="22"/>
          <w:szCs w:val="22"/>
          <w:lang w:val="sv-SE"/>
        </w:rPr>
        <w:t>посебан</w:t>
      </w:r>
      <w:r w:rsidR="00B610EE" w:rsidRPr="009A5C05">
        <w:rPr>
          <w:rFonts w:ascii="Book Antiqua" w:hAnsi="Book Antiqua"/>
          <w:sz w:val="22"/>
          <w:szCs w:val="22"/>
          <w:lang w:val="sv-SE"/>
        </w:rPr>
        <w:t xml:space="preserve"> </w:t>
      </w:r>
      <w:r w:rsidR="009A5C05">
        <w:rPr>
          <w:rFonts w:ascii="Book Antiqua" w:hAnsi="Book Antiqua"/>
          <w:sz w:val="22"/>
          <w:szCs w:val="22"/>
          <w:lang w:val="sv-SE"/>
        </w:rPr>
        <w:t>тим</w:t>
      </w:r>
      <w:r w:rsidR="00B610EE" w:rsidRPr="009A5C05">
        <w:rPr>
          <w:rFonts w:ascii="Book Antiqua" w:hAnsi="Book Antiqua"/>
          <w:sz w:val="22"/>
          <w:szCs w:val="22"/>
          <w:lang w:val="sv-SE"/>
        </w:rPr>
        <w:t xml:space="preserve"> </w:t>
      </w:r>
      <w:r w:rsidR="009A5C05">
        <w:rPr>
          <w:rFonts w:ascii="Book Antiqua" w:hAnsi="Book Antiqua"/>
          <w:sz w:val="22"/>
          <w:szCs w:val="22"/>
          <w:lang w:val="sv-SE"/>
        </w:rPr>
        <w:t>за</w:t>
      </w:r>
      <w:r w:rsidR="00B610EE" w:rsidRPr="009A5C05">
        <w:rPr>
          <w:rFonts w:ascii="Book Antiqua" w:hAnsi="Book Antiqua"/>
          <w:sz w:val="22"/>
          <w:szCs w:val="22"/>
          <w:lang w:val="sv-SE"/>
        </w:rPr>
        <w:t xml:space="preserve"> </w:t>
      </w:r>
      <w:r w:rsidR="009A5C05">
        <w:rPr>
          <w:rFonts w:ascii="Book Antiqua" w:hAnsi="Book Antiqua"/>
          <w:sz w:val="22"/>
          <w:szCs w:val="22"/>
          <w:lang w:val="sv-SE"/>
        </w:rPr>
        <w:t>радно</w:t>
      </w:r>
      <w:r w:rsidR="00B610EE" w:rsidRPr="009A5C05">
        <w:rPr>
          <w:rFonts w:ascii="Book Antiqua" w:hAnsi="Book Antiqua"/>
          <w:sz w:val="22"/>
          <w:szCs w:val="22"/>
          <w:lang w:val="sv-SE"/>
        </w:rPr>
        <w:t xml:space="preserve"> </w:t>
      </w:r>
      <w:r w:rsidR="009A5C05">
        <w:rPr>
          <w:rFonts w:ascii="Book Antiqua" w:hAnsi="Book Antiqua"/>
          <w:sz w:val="22"/>
          <w:szCs w:val="22"/>
          <w:lang w:val="sv-SE"/>
        </w:rPr>
        <w:t>оспособљавање</w:t>
      </w:r>
      <w:r w:rsidR="00B422AC">
        <w:rPr>
          <w:rFonts w:ascii="Book Antiqua" w:hAnsi="Book Antiqua"/>
          <w:sz w:val="22"/>
          <w:szCs w:val="22"/>
          <w:lang w:val="sr-Cyrl-RS"/>
        </w:rPr>
        <w:t>,</w:t>
      </w:r>
      <w:r w:rsidR="00B610EE" w:rsidRPr="009A5C05">
        <w:rPr>
          <w:rFonts w:ascii="Book Antiqua" w:hAnsi="Book Antiqua"/>
          <w:sz w:val="22"/>
          <w:szCs w:val="22"/>
          <w:lang w:val="sv-SE"/>
        </w:rPr>
        <w:t xml:space="preserve"> </w:t>
      </w:r>
      <w:r w:rsidR="009A5C05">
        <w:rPr>
          <w:rFonts w:ascii="Book Antiqua" w:hAnsi="Book Antiqua"/>
          <w:sz w:val="22"/>
          <w:szCs w:val="22"/>
          <w:lang w:val="sv-SE"/>
        </w:rPr>
        <w:t>који</w:t>
      </w:r>
      <w:r w:rsidR="00B610EE" w:rsidRPr="009A5C05">
        <w:rPr>
          <w:rFonts w:ascii="Book Antiqua" w:hAnsi="Book Antiqua"/>
          <w:sz w:val="22"/>
          <w:szCs w:val="22"/>
          <w:lang w:val="sv-SE"/>
        </w:rPr>
        <w:t xml:space="preserve"> </w:t>
      </w:r>
      <w:r w:rsidR="009A5C05">
        <w:rPr>
          <w:rFonts w:ascii="Book Antiqua" w:hAnsi="Book Antiqua"/>
          <w:sz w:val="22"/>
          <w:szCs w:val="22"/>
          <w:lang w:val="sv-SE"/>
        </w:rPr>
        <w:t>је</w:t>
      </w:r>
      <w:r w:rsidR="00B610EE" w:rsidRPr="009A5C05">
        <w:rPr>
          <w:rFonts w:ascii="Book Antiqua" w:hAnsi="Book Antiqua"/>
          <w:sz w:val="22"/>
          <w:szCs w:val="22"/>
          <w:lang w:val="sv-SE"/>
        </w:rPr>
        <w:t xml:space="preserve"> </w:t>
      </w:r>
      <w:r w:rsidR="009A5C05">
        <w:rPr>
          <w:rFonts w:ascii="Book Antiqua" w:hAnsi="Book Antiqua"/>
          <w:sz w:val="22"/>
          <w:szCs w:val="22"/>
          <w:lang w:val="sv-SE"/>
        </w:rPr>
        <w:t>за</w:t>
      </w:r>
      <w:r w:rsidR="00B610EE" w:rsidRPr="009A5C05">
        <w:rPr>
          <w:rFonts w:ascii="Book Antiqua" w:hAnsi="Book Antiqua"/>
          <w:sz w:val="22"/>
          <w:szCs w:val="22"/>
          <w:lang w:val="sv-SE"/>
        </w:rPr>
        <w:t xml:space="preserve"> </w:t>
      </w:r>
      <w:r w:rsidR="009A5C05">
        <w:rPr>
          <w:rFonts w:ascii="Book Antiqua" w:hAnsi="Book Antiqua"/>
          <w:sz w:val="22"/>
          <w:szCs w:val="22"/>
          <w:lang w:val="sv-SE"/>
        </w:rPr>
        <w:t>то</w:t>
      </w:r>
      <w:r w:rsidR="00B610EE" w:rsidRPr="009A5C05">
        <w:rPr>
          <w:rFonts w:ascii="Book Antiqua" w:hAnsi="Book Antiqua"/>
          <w:sz w:val="22"/>
          <w:szCs w:val="22"/>
          <w:lang w:val="sv-SE"/>
        </w:rPr>
        <w:t xml:space="preserve"> </w:t>
      </w:r>
      <w:r w:rsidR="009A5C05">
        <w:rPr>
          <w:rFonts w:ascii="Book Antiqua" w:hAnsi="Book Antiqua"/>
          <w:sz w:val="22"/>
          <w:szCs w:val="22"/>
          <w:lang w:val="sv-SE"/>
        </w:rPr>
        <w:t>оформљен</w:t>
      </w:r>
      <w:r w:rsidR="00B610EE" w:rsidRPr="009A5C05">
        <w:rPr>
          <w:rFonts w:ascii="Book Antiqua" w:hAnsi="Book Antiqua"/>
          <w:sz w:val="22"/>
          <w:szCs w:val="22"/>
          <w:lang w:val="sv-SE"/>
        </w:rPr>
        <w:t xml:space="preserve"> </w:t>
      </w:r>
      <w:r w:rsidR="009A5C05">
        <w:rPr>
          <w:rFonts w:ascii="Book Antiqua" w:hAnsi="Book Antiqua"/>
          <w:sz w:val="22"/>
          <w:szCs w:val="22"/>
          <w:lang w:val="sv-SE"/>
        </w:rPr>
        <w:t>у</w:t>
      </w:r>
      <w:r w:rsidR="00B610EE" w:rsidRPr="009A5C05">
        <w:rPr>
          <w:rFonts w:ascii="Book Antiqua" w:hAnsi="Book Antiqua"/>
          <w:sz w:val="22"/>
          <w:szCs w:val="22"/>
          <w:lang w:val="sv-SE"/>
        </w:rPr>
        <w:t xml:space="preserve"> </w:t>
      </w:r>
      <w:r w:rsidR="009A5C05">
        <w:rPr>
          <w:rFonts w:ascii="Book Antiqua" w:hAnsi="Book Antiqua"/>
          <w:sz w:val="22"/>
          <w:szCs w:val="22"/>
          <w:lang w:val="sv-SE"/>
        </w:rPr>
        <w:t>установи</w:t>
      </w:r>
      <w:r w:rsidR="00B610EE" w:rsidRPr="00F020F3">
        <w:rPr>
          <w:rFonts w:ascii="Book Antiqua" w:hAnsi="Book Antiqua"/>
          <w:sz w:val="22"/>
          <w:szCs w:val="22"/>
          <w:lang w:val="sv-SE"/>
        </w:rPr>
        <w:t>.</w:t>
      </w:r>
      <w:r w:rsidR="00F020F3" w:rsidRPr="00F020F3">
        <w:rPr>
          <w:rFonts w:ascii="Book Antiqua" w:hAnsi="Book Antiqua"/>
          <w:sz w:val="22"/>
          <w:szCs w:val="22"/>
          <w:lang w:val="sr-Cyrl-RS"/>
        </w:rPr>
        <w:t xml:space="preserve"> </w:t>
      </w:r>
      <w:r w:rsidR="00F020F3" w:rsidRPr="00D53094">
        <w:rPr>
          <w:rFonts w:ascii="Book Antiqua" w:hAnsi="Book Antiqua"/>
          <w:b/>
          <w:sz w:val="22"/>
          <w:szCs w:val="22"/>
          <w:lang w:val="sr-Cyrl-RS"/>
        </w:rPr>
        <w:t>НПМ сматра да стимулација њиховог рада путем добијањ</w:t>
      </w:r>
      <w:r w:rsidR="00BD411A">
        <w:rPr>
          <w:rFonts w:ascii="Book Antiqua" w:hAnsi="Book Antiqua"/>
          <w:b/>
          <w:sz w:val="22"/>
          <w:szCs w:val="22"/>
          <w:lang w:val="sr-Cyrl-RS"/>
        </w:rPr>
        <w:t>а слаткиша, одласка на екскурзије</w:t>
      </w:r>
      <w:r w:rsidR="00F020F3" w:rsidRPr="00D53094">
        <w:rPr>
          <w:rFonts w:ascii="Book Antiqua" w:hAnsi="Book Antiqua"/>
          <w:b/>
          <w:sz w:val="22"/>
          <w:szCs w:val="22"/>
          <w:lang w:val="sr-Cyrl-RS"/>
        </w:rPr>
        <w:t>, излете и сл. не представља адекватну надокнаду у смислу награде за радно ангажовање.</w:t>
      </w:r>
      <w:r w:rsidR="00F020F3" w:rsidRPr="00F020F3">
        <w:rPr>
          <w:rFonts w:ascii="Book Antiqua" w:hAnsi="Book Antiqua"/>
          <w:sz w:val="22"/>
          <w:szCs w:val="22"/>
          <w:lang w:val="sr-Cyrl-RS"/>
        </w:rPr>
        <w:t xml:space="preserve"> </w:t>
      </w:r>
    </w:p>
    <w:p w14:paraId="3D779251" w14:textId="77777777" w:rsidR="00D44D5B" w:rsidRPr="00F020F3" w:rsidRDefault="00D44D5B" w:rsidP="00F020F3">
      <w:pPr>
        <w:jc w:val="both"/>
        <w:rPr>
          <w:rFonts w:ascii="Book Antiqua" w:hAnsi="Book Antiqua"/>
          <w:sz w:val="22"/>
          <w:szCs w:val="22"/>
          <w:lang w:val="sr-Cyrl-RS"/>
        </w:rPr>
      </w:pPr>
    </w:p>
    <w:p w14:paraId="2F3510DB" w14:textId="77777777" w:rsidR="0048239F" w:rsidRPr="00D44D5B" w:rsidRDefault="00D44D5B" w:rsidP="009A5C05">
      <w:pPr>
        <w:jc w:val="both"/>
        <w:rPr>
          <w:rFonts w:ascii="Book Antiqua" w:hAnsi="Book Antiqua"/>
          <w:b/>
          <w:sz w:val="22"/>
          <w:szCs w:val="22"/>
        </w:rPr>
      </w:pPr>
      <w:r w:rsidRPr="00D44D5B">
        <w:rPr>
          <w:rFonts w:ascii="Book Antiqua" w:hAnsi="Book Antiqua"/>
          <w:b/>
          <w:sz w:val="22"/>
          <w:szCs w:val="22"/>
        </w:rPr>
        <w:t>4.</w:t>
      </w:r>
    </w:p>
    <w:tbl>
      <w:tblPr>
        <w:tblpPr w:leftFromText="180" w:rightFromText="180" w:vertAnchor="text" w:horzAnchor="margin"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48239F" w:rsidRPr="00F65B47" w14:paraId="3B774872" w14:textId="77777777" w:rsidTr="00D53094">
        <w:trPr>
          <w:trHeight w:val="890"/>
        </w:trPr>
        <w:tc>
          <w:tcPr>
            <w:tcW w:w="8990" w:type="dxa"/>
            <w:tcBorders>
              <w:top w:val="single" w:sz="4" w:space="0" w:color="auto"/>
              <w:left w:val="single" w:sz="4" w:space="0" w:color="auto"/>
              <w:bottom w:val="single" w:sz="4" w:space="0" w:color="auto"/>
              <w:right w:val="single" w:sz="4" w:space="0" w:color="auto"/>
            </w:tcBorders>
            <w:shd w:val="clear" w:color="auto" w:fill="F3F3F3"/>
            <w:vAlign w:val="center"/>
          </w:tcPr>
          <w:p w14:paraId="21D47CD3" w14:textId="77777777" w:rsidR="0048239F" w:rsidRPr="00F65B47" w:rsidRDefault="0048239F" w:rsidP="00596FCA">
            <w:pPr>
              <w:jc w:val="both"/>
              <w:rPr>
                <w:rFonts w:ascii="Book Antiqua" w:hAnsi="Book Antiqua"/>
                <w:i/>
                <w:sz w:val="22"/>
                <w:szCs w:val="22"/>
                <w:lang w:val="ru-RU"/>
              </w:rPr>
            </w:pPr>
            <w:r w:rsidRPr="00F65B47">
              <w:rPr>
                <w:rFonts w:ascii="Book Antiqua" w:hAnsi="Book Antiqua"/>
                <w:i/>
                <w:sz w:val="22"/>
                <w:szCs w:val="22"/>
                <w:lang w:val="ru-RU"/>
              </w:rPr>
              <w:t>УТВРЂЕНО</w:t>
            </w:r>
          </w:p>
          <w:p w14:paraId="6FC56744" w14:textId="77777777" w:rsidR="0048239F" w:rsidRPr="0048239F" w:rsidRDefault="0048239F" w:rsidP="00596FCA">
            <w:pPr>
              <w:jc w:val="both"/>
              <w:rPr>
                <w:rFonts w:ascii="Book Antiqua" w:hAnsi="Book Antiqua"/>
                <w:i/>
                <w:sz w:val="10"/>
                <w:szCs w:val="10"/>
                <w:lang w:val="sr-Cyrl-RS"/>
              </w:rPr>
            </w:pPr>
          </w:p>
          <w:p w14:paraId="031799E3" w14:textId="77777777" w:rsidR="0048239F" w:rsidRPr="0048239F" w:rsidRDefault="0048239F" w:rsidP="00D53094">
            <w:pPr>
              <w:jc w:val="both"/>
              <w:rPr>
                <w:rFonts w:ascii="Book Antiqua" w:hAnsi="Book Antiqua"/>
                <w:sz w:val="22"/>
                <w:szCs w:val="22"/>
                <w:lang w:val="sr-Cyrl-RS"/>
              </w:rPr>
            </w:pPr>
            <w:r>
              <w:rPr>
                <w:rFonts w:ascii="Book Antiqua" w:hAnsi="Book Antiqua"/>
                <w:sz w:val="22"/>
                <w:szCs w:val="22"/>
                <w:lang w:val="sr-Cyrl-RS"/>
              </w:rPr>
              <w:t xml:space="preserve">Корисници који су радно ангажовани у Установи не добијају надокнаду за </w:t>
            </w:r>
            <w:r w:rsidR="00D53094">
              <w:rPr>
                <w:rFonts w:ascii="Book Antiqua" w:hAnsi="Book Antiqua"/>
                <w:sz w:val="22"/>
                <w:szCs w:val="22"/>
                <w:lang w:val="sr-Cyrl-RS"/>
              </w:rPr>
              <w:t>рад.</w:t>
            </w:r>
          </w:p>
        </w:tc>
      </w:tr>
      <w:tr w:rsidR="0048239F" w:rsidRPr="00F65B47" w14:paraId="083798CC" w14:textId="77777777" w:rsidTr="00596FCA">
        <w:trPr>
          <w:trHeight w:val="510"/>
        </w:trPr>
        <w:tc>
          <w:tcPr>
            <w:tcW w:w="8990" w:type="dxa"/>
            <w:tcBorders>
              <w:top w:val="single" w:sz="4" w:space="0" w:color="auto"/>
              <w:left w:val="single" w:sz="4" w:space="0" w:color="auto"/>
              <w:bottom w:val="single" w:sz="4" w:space="0" w:color="auto"/>
              <w:right w:val="single" w:sz="4" w:space="0" w:color="auto"/>
            </w:tcBorders>
            <w:shd w:val="clear" w:color="auto" w:fill="D9D9D9"/>
            <w:vAlign w:val="center"/>
          </w:tcPr>
          <w:p w14:paraId="6A2312FB" w14:textId="77777777" w:rsidR="0048239F" w:rsidRPr="005364A0" w:rsidRDefault="0048239F" w:rsidP="00596FCA">
            <w:pPr>
              <w:jc w:val="both"/>
              <w:rPr>
                <w:rFonts w:ascii="Book Antiqua" w:hAnsi="Book Antiqua"/>
                <w:i/>
                <w:sz w:val="10"/>
                <w:szCs w:val="10"/>
                <w:lang w:val="sr-Cyrl-RS"/>
              </w:rPr>
            </w:pPr>
          </w:p>
          <w:p w14:paraId="5E9C28A8" w14:textId="77777777" w:rsidR="0048239F" w:rsidRPr="00F65B47" w:rsidRDefault="0048239F" w:rsidP="00596FCA">
            <w:pPr>
              <w:jc w:val="both"/>
              <w:rPr>
                <w:rFonts w:ascii="Book Antiqua" w:hAnsi="Book Antiqua"/>
                <w:b/>
                <w:i/>
                <w:sz w:val="22"/>
                <w:szCs w:val="22"/>
                <w:lang w:val="ru-RU"/>
              </w:rPr>
            </w:pPr>
            <w:r w:rsidRPr="00F65B47">
              <w:rPr>
                <w:rFonts w:ascii="Book Antiqua" w:hAnsi="Book Antiqua"/>
                <w:b/>
                <w:i/>
                <w:sz w:val="22"/>
                <w:szCs w:val="22"/>
                <w:lang w:val="ru-RU"/>
              </w:rPr>
              <w:t>ПРЕПОРУКА</w:t>
            </w:r>
          </w:p>
          <w:p w14:paraId="27D0B071" w14:textId="77777777" w:rsidR="0048239F" w:rsidRPr="0048239F" w:rsidRDefault="0048239F" w:rsidP="00596FCA">
            <w:pPr>
              <w:jc w:val="both"/>
              <w:rPr>
                <w:rFonts w:ascii="Book Antiqua" w:hAnsi="Book Antiqua"/>
                <w:b/>
                <w:sz w:val="10"/>
                <w:szCs w:val="10"/>
                <w:lang w:val="sr-Cyrl-RS"/>
              </w:rPr>
            </w:pPr>
          </w:p>
          <w:p w14:paraId="0C0D98C0" w14:textId="77777777" w:rsidR="0048239F" w:rsidRDefault="0048239F" w:rsidP="00596FCA">
            <w:pPr>
              <w:jc w:val="both"/>
              <w:rPr>
                <w:rFonts w:ascii="Book Antiqua" w:hAnsi="Book Antiqua"/>
                <w:b/>
                <w:sz w:val="22"/>
                <w:szCs w:val="22"/>
                <w:lang w:val="sr-Cyrl-RS"/>
              </w:rPr>
            </w:pPr>
            <w:r w:rsidRPr="0048239F">
              <w:rPr>
                <w:rFonts w:ascii="Book Antiqua" w:hAnsi="Book Antiqua"/>
                <w:b/>
                <w:sz w:val="22"/>
                <w:szCs w:val="22"/>
                <w:lang w:val="sr-Cyrl-RS"/>
              </w:rPr>
              <w:t>Установа ће предузети мере из своје надлежности како би се корисницима који су непосредно радно а</w:t>
            </w:r>
            <w:r>
              <w:rPr>
                <w:rFonts w:ascii="Book Antiqua" w:hAnsi="Book Antiqua"/>
                <w:b/>
                <w:sz w:val="22"/>
                <w:szCs w:val="22"/>
                <w:lang w:val="sr-Cyrl-RS"/>
              </w:rPr>
              <w:t xml:space="preserve">нгажовани обезбедила </w:t>
            </w:r>
            <w:r w:rsidRPr="0048239F">
              <w:rPr>
                <w:rFonts w:ascii="Book Antiqua" w:hAnsi="Book Antiqua"/>
                <w:b/>
                <w:sz w:val="22"/>
                <w:szCs w:val="22"/>
                <w:lang w:val="sr-Cyrl-RS"/>
              </w:rPr>
              <w:t>примерена новчана н</w:t>
            </w:r>
            <w:r>
              <w:rPr>
                <w:rFonts w:ascii="Book Antiqua" w:hAnsi="Book Antiqua"/>
                <w:b/>
                <w:sz w:val="22"/>
                <w:szCs w:val="22"/>
                <w:lang w:val="sr-Cyrl-RS"/>
              </w:rPr>
              <w:t>а</w:t>
            </w:r>
            <w:r w:rsidRPr="0048239F">
              <w:rPr>
                <w:rFonts w:ascii="Book Antiqua" w:hAnsi="Book Antiqua"/>
                <w:b/>
                <w:sz w:val="22"/>
                <w:szCs w:val="22"/>
                <w:lang w:val="sr-Cyrl-RS"/>
              </w:rPr>
              <w:t xml:space="preserve">докнада за свој рад. </w:t>
            </w:r>
          </w:p>
          <w:p w14:paraId="00A9ABFC" w14:textId="77777777" w:rsidR="0048239F" w:rsidRPr="005364A0" w:rsidRDefault="0048239F" w:rsidP="00F020F3">
            <w:pPr>
              <w:jc w:val="both"/>
              <w:rPr>
                <w:rFonts w:ascii="Book Antiqua" w:hAnsi="Book Antiqua"/>
                <w:sz w:val="10"/>
                <w:szCs w:val="10"/>
                <w:lang w:val="sr-Cyrl-RS"/>
              </w:rPr>
            </w:pPr>
          </w:p>
        </w:tc>
      </w:tr>
    </w:tbl>
    <w:p w14:paraId="57ED9111" w14:textId="77777777" w:rsidR="0048239F" w:rsidRDefault="0048239F" w:rsidP="009A5C05">
      <w:pPr>
        <w:jc w:val="both"/>
        <w:rPr>
          <w:rFonts w:ascii="Book Antiqua" w:hAnsi="Book Antiqua"/>
          <w:sz w:val="22"/>
          <w:szCs w:val="22"/>
          <w:lang w:val="sr-Latn-RS"/>
        </w:rPr>
      </w:pPr>
    </w:p>
    <w:p w14:paraId="4FE31F0A" w14:textId="77777777" w:rsidR="00501557" w:rsidRDefault="00EE46AD" w:rsidP="009A5C05">
      <w:pPr>
        <w:jc w:val="both"/>
        <w:rPr>
          <w:rFonts w:ascii="Book Antiqua" w:hAnsi="Book Antiqua"/>
          <w:sz w:val="22"/>
          <w:szCs w:val="22"/>
          <w:lang w:val="sr-Cyrl-RS"/>
        </w:rPr>
      </w:pPr>
      <w:r w:rsidRPr="00EE46AD">
        <w:rPr>
          <w:rFonts w:ascii="Book Antiqua" w:hAnsi="Book Antiqua"/>
          <w:sz w:val="22"/>
          <w:szCs w:val="22"/>
          <w:lang w:val="sr-Latn-RS"/>
        </w:rPr>
        <w:t>У току посете објекат за радно окупациону терапију био је закључан</w:t>
      </w:r>
      <w:r w:rsidRPr="00EE46AD">
        <w:rPr>
          <w:rFonts w:ascii="Book Antiqua" w:hAnsi="Book Antiqua"/>
          <w:sz w:val="22"/>
          <w:szCs w:val="22"/>
          <w:lang w:val="sr-Cyrl-RS"/>
        </w:rPr>
        <w:t>,</w:t>
      </w:r>
      <w:r w:rsidRPr="00EE46AD">
        <w:rPr>
          <w:rFonts w:ascii="Book Antiqua" w:hAnsi="Book Antiqua"/>
          <w:sz w:val="22"/>
          <w:szCs w:val="22"/>
          <w:lang w:val="sr-Latn-RS"/>
        </w:rPr>
        <w:t xml:space="preserve"> </w:t>
      </w:r>
      <w:r w:rsidRPr="00EE46AD">
        <w:rPr>
          <w:rFonts w:ascii="Book Antiqua" w:hAnsi="Book Antiqua"/>
          <w:sz w:val="22"/>
          <w:szCs w:val="22"/>
          <w:lang w:val="sr-Cyrl-RS"/>
        </w:rPr>
        <w:t>а просторије и опрема делују  запуштено.</w:t>
      </w:r>
      <w:r w:rsidRPr="00EE46AD">
        <w:rPr>
          <w:rFonts w:ascii="Book Antiqua" w:hAnsi="Book Antiqua"/>
          <w:sz w:val="22"/>
          <w:szCs w:val="22"/>
          <w:lang w:val="sr-Latn-RS"/>
        </w:rPr>
        <w:t xml:space="preserve"> </w:t>
      </w:r>
      <w:r w:rsidRPr="00EE46AD">
        <w:rPr>
          <w:rFonts w:ascii="Book Antiqua" w:hAnsi="Book Antiqua"/>
          <w:sz w:val="22"/>
          <w:szCs w:val="22"/>
          <w:lang w:val="sr-Cyrl-RS"/>
        </w:rPr>
        <w:t>Радно-окупациона терапија у последње време се не одвија</w:t>
      </w:r>
      <w:r w:rsidRPr="00EE46AD">
        <w:rPr>
          <w:rFonts w:ascii="Book Antiqua" w:hAnsi="Book Antiqua"/>
          <w:sz w:val="22"/>
          <w:szCs w:val="22"/>
          <w:lang w:val="sr-Latn-RS"/>
        </w:rPr>
        <w:t xml:space="preserve"> редовно </w:t>
      </w:r>
      <w:r w:rsidRPr="00EE46AD">
        <w:rPr>
          <w:rFonts w:ascii="Book Antiqua" w:hAnsi="Book Antiqua"/>
          <w:sz w:val="22"/>
          <w:szCs w:val="22"/>
          <w:lang w:val="sr-Cyrl-RS"/>
        </w:rPr>
        <w:t>због одсутности или боловања радн</w:t>
      </w:r>
      <w:r w:rsidRPr="00EE46AD">
        <w:rPr>
          <w:rFonts w:ascii="Book Antiqua" w:hAnsi="Book Antiqua"/>
          <w:sz w:val="22"/>
          <w:szCs w:val="22"/>
          <w:lang w:val="sr-Latn-RS"/>
        </w:rPr>
        <w:t>их</w:t>
      </w:r>
      <w:r w:rsidRPr="00EE46AD">
        <w:rPr>
          <w:rFonts w:ascii="Book Antiqua" w:hAnsi="Book Antiqua"/>
          <w:sz w:val="22"/>
          <w:szCs w:val="22"/>
          <w:lang w:val="sr-Cyrl-RS"/>
        </w:rPr>
        <w:t xml:space="preserve"> терапеута. </w:t>
      </w:r>
      <w:r w:rsidR="009A5C05" w:rsidRPr="00EE46AD">
        <w:rPr>
          <w:rFonts w:ascii="Book Antiqua" w:hAnsi="Book Antiqua"/>
          <w:sz w:val="22"/>
          <w:szCs w:val="22"/>
          <w:lang w:val="sv-SE"/>
        </w:rPr>
        <w:t>У</w:t>
      </w:r>
      <w:r w:rsidR="00B610EE" w:rsidRPr="00EE46AD">
        <w:rPr>
          <w:rFonts w:ascii="Book Antiqua" w:hAnsi="Book Antiqua"/>
          <w:sz w:val="22"/>
          <w:szCs w:val="22"/>
          <w:lang w:val="sv-SE"/>
        </w:rPr>
        <w:t xml:space="preserve"> </w:t>
      </w:r>
      <w:r w:rsidR="009A5C05" w:rsidRPr="00EE46AD">
        <w:rPr>
          <w:rFonts w:ascii="Book Antiqua" w:hAnsi="Book Antiqua"/>
          <w:sz w:val="22"/>
          <w:szCs w:val="22"/>
          <w:lang w:val="sv-SE"/>
        </w:rPr>
        <w:t>згради</w:t>
      </w:r>
      <w:r w:rsidR="00B610EE" w:rsidRPr="00EE46AD">
        <w:rPr>
          <w:rFonts w:ascii="Book Antiqua" w:hAnsi="Book Antiqua"/>
          <w:sz w:val="22"/>
          <w:szCs w:val="22"/>
          <w:lang w:val="sv-SE"/>
        </w:rPr>
        <w:t xml:space="preserve"> </w:t>
      </w:r>
      <w:r w:rsidR="009A5C05" w:rsidRPr="00EE46AD">
        <w:rPr>
          <w:rFonts w:ascii="Book Antiqua" w:hAnsi="Book Antiqua"/>
          <w:sz w:val="22"/>
          <w:szCs w:val="22"/>
          <w:lang w:val="sv-SE"/>
        </w:rPr>
        <w:t>где</w:t>
      </w:r>
      <w:r w:rsidR="00B610EE" w:rsidRPr="00EE46AD">
        <w:rPr>
          <w:rFonts w:ascii="Book Antiqua" w:hAnsi="Book Antiqua"/>
          <w:sz w:val="22"/>
          <w:szCs w:val="22"/>
          <w:lang w:val="sv-SE"/>
        </w:rPr>
        <w:t xml:space="preserve"> </w:t>
      </w:r>
      <w:r w:rsidR="009A5C05" w:rsidRPr="00EE46AD">
        <w:rPr>
          <w:rFonts w:ascii="Book Antiqua" w:hAnsi="Book Antiqua"/>
          <w:sz w:val="22"/>
          <w:szCs w:val="22"/>
          <w:lang w:val="sv-SE"/>
        </w:rPr>
        <w:t>се</w:t>
      </w:r>
      <w:r w:rsidR="00B610EE" w:rsidRPr="00EE46AD">
        <w:rPr>
          <w:rFonts w:ascii="Book Antiqua" w:hAnsi="Book Antiqua"/>
          <w:sz w:val="22"/>
          <w:szCs w:val="22"/>
          <w:lang w:val="sv-SE"/>
        </w:rPr>
        <w:t xml:space="preserve"> </w:t>
      </w:r>
      <w:r w:rsidR="009A5C05" w:rsidRPr="00EE46AD">
        <w:rPr>
          <w:rFonts w:ascii="Book Antiqua" w:hAnsi="Book Antiqua"/>
          <w:sz w:val="22"/>
          <w:szCs w:val="22"/>
          <w:lang w:val="sv-SE"/>
        </w:rPr>
        <w:t>налазе</w:t>
      </w:r>
      <w:r w:rsidR="00B610EE" w:rsidRPr="00EE46AD">
        <w:rPr>
          <w:rFonts w:ascii="Book Antiqua" w:hAnsi="Book Antiqua"/>
          <w:sz w:val="22"/>
          <w:szCs w:val="22"/>
          <w:lang w:val="sv-SE"/>
        </w:rPr>
        <w:t xml:space="preserve"> </w:t>
      </w:r>
      <w:r w:rsidR="009A5C05" w:rsidRPr="00EE46AD">
        <w:rPr>
          <w:rFonts w:ascii="Book Antiqua" w:hAnsi="Book Antiqua"/>
          <w:sz w:val="22"/>
          <w:szCs w:val="22"/>
          <w:lang w:val="sv-SE"/>
        </w:rPr>
        <w:t>радионице</w:t>
      </w:r>
      <w:r w:rsidR="00B610EE" w:rsidRPr="00EE46AD">
        <w:rPr>
          <w:rFonts w:ascii="Book Antiqua" w:hAnsi="Book Antiqua"/>
          <w:sz w:val="22"/>
          <w:szCs w:val="22"/>
          <w:lang w:val="sv-SE"/>
        </w:rPr>
        <w:t xml:space="preserve"> </w:t>
      </w:r>
      <w:r w:rsidR="009A5C05" w:rsidRPr="00EE46AD">
        <w:rPr>
          <w:rFonts w:ascii="Book Antiqua" w:hAnsi="Book Antiqua"/>
          <w:sz w:val="22"/>
          <w:szCs w:val="22"/>
          <w:lang w:val="sv-SE"/>
        </w:rPr>
        <w:t>је</w:t>
      </w:r>
      <w:r w:rsidR="00B610EE" w:rsidRPr="00EE46AD">
        <w:rPr>
          <w:rFonts w:ascii="Book Antiqua" w:hAnsi="Book Antiqua"/>
          <w:sz w:val="22"/>
          <w:szCs w:val="22"/>
          <w:lang w:val="sv-SE"/>
        </w:rPr>
        <w:t xml:space="preserve"> </w:t>
      </w:r>
      <w:r w:rsidR="009A5C05" w:rsidRPr="00EE46AD">
        <w:rPr>
          <w:rFonts w:ascii="Book Antiqua" w:hAnsi="Book Antiqua"/>
          <w:sz w:val="22"/>
          <w:szCs w:val="22"/>
          <w:lang w:val="sv-SE"/>
        </w:rPr>
        <w:t>неколико</w:t>
      </w:r>
      <w:r w:rsidR="00B610EE" w:rsidRPr="00EE46AD">
        <w:rPr>
          <w:rFonts w:ascii="Book Antiqua" w:hAnsi="Book Antiqua"/>
          <w:sz w:val="22"/>
          <w:szCs w:val="22"/>
          <w:lang w:val="sv-SE"/>
        </w:rPr>
        <w:t xml:space="preserve"> </w:t>
      </w:r>
      <w:r w:rsidR="009A5C05" w:rsidRPr="00EE46AD">
        <w:rPr>
          <w:rFonts w:ascii="Book Antiqua" w:hAnsi="Book Antiqua"/>
          <w:sz w:val="22"/>
          <w:szCs w:val="22"/>
          <w:lang w:val="sv-SE"/>
        </w:rPr>
        <w:t>просторија</w:t>
      </w:r>
      <w:r w:rsidR="00BC5FF9" w:rsidRPr="00EE46AD">
        <w:rPr>
          <w:rFonts w:ascii="Book Antiqua" w:hAnsi="Book Antiqua"/>
          <w:sz w:val="22"/>
          <w:szCs w:val="22"/>
          <w:lang w:val="sv-SE"/>
        </w:rPr>
        <w:t xml:space="preserve"> </w:t>
      </w:r>
      <w:r w:rsidR="009A5C05" w:rsidRPr="00EE46AD">
        <w:rPr>
          <w:rFonts w:ascii="Book Antiqua" w:hAnsi="Book Antiqua"/>
          <w:sz w:val="22"/>
          <w:szCs w:val="22"/>
          <w:lang w:val="sv-SE"/>
        </w:rPr>
        <w:t>са</w:t>
      </w:r>
      <w:r w:rsidR="00B610EE" w:rsidRPr="00EE46AD">
        <w:rPr>
          <w:rFonts w:ascii="Book Antiqua" w:hAnsi="Book Antiqua"/>
          <w:sz w:val="22"/>
          <w:szCs w:val="22"/>
          <w:lang w:val="sv-SE"/>
        </w:rPr>
        <w:t xml:space="preserve"> </w:t>
      </w:r>
      <w:r w:rsidR="009A5C05" w:rsidRPr="00EE46AD">
        <w:rPr>
          <w:rFonts w:ascii="Book Antiqua" w:hAnsi="Book Antiqua"/>
          <w:sz w:val="22"/>
          <w:szCs w:val="22"/>
          <w:lang w:val="sv-SE"/>
        </w:rPr>
        <w:t>машинама</w:t>
      </w:r>
      <w:r w:rsidR="00B610EE" w:rsidRPr="00EE46AD">
        <w:rPr>
          <w:rFonts w:ascii="Book Antiqua" w:hAnsi="Book Antiqua"/>
          <w:sz w:val="22"/>
          <w:szCs w:val="22"/>
          <w:lang w:val="sv-SE"/>
        </w:rPr>
        <w:t xml:space="preserve"> </w:t>
      </w:r>
      <w:r w:rsidR="009A5C05" w:rsidRPr="00EE46AD">
        <w:rPr>
          <w:rFonts w:ascii="Book Antiqua" w:hAnsi="Book Antiqua"/>
          <w:sz w:val="22"/>
          <w:szCs w:val="22"/>
          <w:lang w:val="sv-SE"/>
        </w:rPr>
        <w:t>за</w:t>
      </w:r>
      <w:r w:rsidR="00B610EE" w:rsidRPr="00EE46AD">
        <w:rPr>
          <w:rFonts w:ascii="Book Antiqua" w:hAnsi="Book Antiqua"/>
          <w:sz w:val="22"/>
          <w:szCs w:val="22"/>
          <w:lang w:val="sv-SE"/>
        </w:rPr>
        <w:t xml:space="preserve"> </w:t>
      </w:r>
      <w:r w:rsidR="009A5C05" w:rsidRPr="00EE46AD">
        <w:rPr>
          <w:rFonts w:ascii="Book Antiqua" w:hAnsi="Book Antiqua"/>
          <w:sz w:val="22"/>
          <w:szCs w:val="22"/>
          <w:lang w:val="sv-SE"/>
        </w:rPr>
        <w:t>израду</w:t>
      </w:r>
      <w:r w:rsidR="00B610EE" w:rsidRPr="00EE46AD">
        <w:rPr>
          <w:rFonts w:ascii="Book Antiqua" w:hAnsi="Book Antiqua"/>
          <w:sz w:val="22"/>
          <w:szCs w:val="22"/>
          <w:lang w:val="sv-SE"/>
        </w:rPr>
        <w:t xml:space="preserve"> </w:t>
      </w:r>
      <w:r w:rsidR="009A5C05" w:rsidRPr="00EE46AD">
        <w:rPr>
          <w:rFonts w:ascii="Book Antiqua" w:hAnsi="Book Antiqua"/>
          <w:sz w:val="22"/>
          <w:szCs w:val="22"/>
          <w:lang w:val="sv-SE"/>
        </w:rPr>
        <w:t>папирних</w:t>
      </w:r>
      <w:r w:rsidR="00B610EE" w:rsidRPr="00EE46AD">
        <w:rPr>
          <w:rFonts w:ascii="Book Antiqua" w:hAnsi="Book Antiqua"/>
          <w:sz w:val="22"/>
          <w:szCs w:val="22"/>
          <w:lang w:val="sv-SE"/>
        </w:rPr>
        <w:t xml:space="preserve"> </w:t>
      </w:r>
      <w:r w:rsidR="009A5C05" w:rsidRPr="00EE46AD">
        <w:rPr>
          <w:rFonts w:ascii="Book Antiqua" w:hAnsi="Book Antiqua"/>
          <w:sz w:val="22"/>
          <w:szCs w:val="22"/>
          <w:lang w:val="sv-SE"/>
        </w:rPr>
        <w:t>кеса</w:t>
      </w:r>
      <w:r w:rsidR="00B610EE" w:rsidRPr="00EE46AD">
        <w:rPr>
          <w:rFonts w:ascii="Book Antiqua" w:hAnsi="Book Antiqua"/>
          <w:sz w:val="22"/>
          <w:szCs w:val="22"/>
          <w:lang w:val="sv-SE"/>
        </w:rPr>
        <w:t>,</w:t>
      </w:r>
      <w:r w:rsidR="00B610EE" w:rsidRPr="009A5C05">
        <w:rPr>
          <w:rFonts w:ascii="Book Antiqua" w:hAnsi="Book Antiqua"/>
          <w:sz w:val="22"/>
          <w:szCs w:val="22"/>
          <w:lang w:val="sv-SE"/>
        </w:rPr>
        <w:t xml:space="preserve"> </w:t>
      </w:r>
      <w:r w:rsidR="009A5C05">
        <w:rPr>
          <w:rFonts w:ascii="Book Antiqua" w:hAnsi="Book Antiqua"/>
          <w:sz w:val="22"/>
          <w:szCs w:val="22"/>
          <w:lang w:val="sv-SE"/>
        </w:rPr>
        <w:t>кутија</w:t>
      </w:r>
      <w:r w:rsidR="00B610EE" w:rsidRPr="009A5C05">
        <w:rPr>
          <w:rFonts w:ascii="Book Antiqua" w:hAnsi="Book Antiqua"/>
          <w:sz w:val="22"/>
          <w:szCs w:val="22"/>
          <w:lang w:val="sv-SE"/>
        </w:rPr>
        <w:t xml:space="preserve">, </w:t>
      </w:r>
      <w:r w:rsidR="009A5C05">
        <w:rPr>
          <w:rFonts w:ascii="Book Antiqua" w:hAnsi="Book Antiqua"/>
          <w:sz w:val="22"/>
          <w:szCs w:val="22"/>
          <w:lang w:val="sv-SE"/>
        </w:rPr>
        <w:t>постоји</w:t>
      </w:r>
      <w:r w:rsidR="00B610EE" w:rsidRPr="009A5C05">
        <w:rPr>
          <w:rFonts w:ascii="Book Antiqua" w:hAnsi="Book Antiqua"/>
          <w:sz w:val="22"/>
          <w:szCs w:val="22"/>
          <w:lang w:val="sv-SE"/>
        </w:rPr>
        <w:t xml:space="preserve"> </w:t>
      </w:r>
      <w:r w:rsidR="009A5C05">
        <w:rPr>
          <w:rFonts w:ascii="Book Antiqua" w:hAnsi="Book Antiqua"/>
          <w:sz w:val="22"/>
          <w:szCs w:val="22"/>
          <w:lang w:val="sv-SE"/>
        </w:rPr>
        <w:t>просторија</w:t>
      </w:r>
      <w:r w:rsidR="00B610EE" w:rsidRPr="009A5C05">
        <w:rPr>
          <w:rFonts w:ascii="Book Antiqua" w:hAnsi="Book Antiqua"/>
          <w:sz w:val="22"/>
          <w:szCs w:val="22"/>
          <w:lang w:val="sv-SE"/>
        </w:rPr>
        <w:t xml:space="preserve"> </w:t>
      </w:r>
      <w:r w:rsidR="009A5C05">
        <w:rPr>
          <w:rFonts w:ascii="Book Antiqua" w:hAnsi="Book Antiqua"/>
          <w:sz w:val="22"/>
          <w:szCs w:val="22"/>
          <w:lang w:val="sv-SE"/>
        </w:rPr>
        <w:t>за</w:t>
      </w:r>
      <w:r w:rsidR="00B610EE" w:rsidRPr="009A5C05">
        <w:rPr>
          <w:rFonts w:ascii="Book Antiqua" w:hAnsi="Book Antiqua"/>
          <w:sz w:val="22"/>
          <w:szCs w:val="22"/>
          <w:lang w:val="sv-SE"/>
        </w:rPr>
        <w:t xml:space="preserve"> </w:t>
      </w:r>
      <w:r w:rsidR="009A5C05">
        <w:rPr>
          <w:rFonts w:ascii="Book Antiqua" w:hAnsi="Book Antiqua"/>
          <w:sz w:val="22"/>
          <w:szCs w:val="22"/>
          <w:lang w:val="sv-SE"/>
        </w:rPr>
        <w:t>ручне</w:t>
      </w:r>
      <w:r w:rsidR="00B610EE" w:rsidRPr="009A5C05">
        <w:rPr>
          <w:rFonts w:ascii="Book Antiqua" w:hAnsi="Book Antiqua"/>
          <w:sz w:val="22"/>
          <w:szCs w:val="22"/>
          <w:lang w:val="sv-SE"/>
        </w:rPr>
        <w:t xml:space="preserve"> </w:t>
      </w:r>
      <w:r w:rsidR="009A5C05">
        <w:rPr>
          <w:rFonts w:ascii="Book Antiqua" w:hAnsi="Book Antiqua"/>
          <w:sz w:val="22"/>
          <w:szCs w:val="22"/>
          <w:lang w:val="sv-SE"/>
        </w:rPr>
        <w:t>радове</w:t>
      </w:r>
      <w:r w:rsidR="00F11FDE">
        <w:rPr>
          <w:rFonts w:ascii="Book Antiqua" w:hAnsi="Book Antiqua"/>
          <w:sz w:val="22"/>
          <w:szCs w:val="22"/>
          <w:lang w:val="sv-SE"/>
        </w:rPr>
        <w:t>.</w:t>
      </w:r>
      <w:r>
        <w:rPr>
          <w:rFonts w:ascii="Book Antiqua" w:hAnsi="Book Antiqua"/>
          <w:sz w:val="22"/>
          <w:szCs w:val="22"/>
          <w:lang w:val="sr-Cyrl-RS"/>
        </w:rPr>
        <w:t xml:space="preserve"> </w:t>
      </w:r>
      <w:r w:rsidR="00F11FDE" w:rsidRPr="004C50EF">
        <w:rPr>
          <w:rFonts w:ascii="Book Antiqua" w:hAnsi="Book Antiqua"/>
          <w:sz w:val="22"/>
          <w:szCs w:val="22"/>
          <w:lang w:val="sr-Cyrl-RS"/>
        </w:rPr>
        <w:t xml:space="preserve">Према </w:t>
      </w:r>
      <w:r w:rsidR="005364A0">
        <w:rPr>
          <w:rFonts w:ascii="Book Antiqua" w:hAnsi="Book Antiqua"/>
          <w:sz w:val="22"/>
          <w:szCs w:val="22"/>
          <w:lang w:val="sr-Cyrl-RS"/>
        </w:rPr>
        <w:t xml:space="preserve">службеним </w:t>
      </w:r>
      <w:r w:rsidR="00F11FDE" w:rsidRPr="004C50EF">
        <w:rPr>
          <w:rFonts w:ascii="Book Antiqua" w:hAnsi="Book Antiqua"/>
          <w:sz w:val="22"/>
          <w:szCs w:val="22"/>
          <w:lang w:val="sr-Cyrl-RS"/>
        </w:rPr>
        <w:t xml:space="preserve">наводима, радионице у месецима када је актуелно коришћење годишњих одмора не раде, због недостатка радних терапеута и васпитача који би у њима радили са корисницима. </w:t>
      </w:r>
    </w:p>
    <w:p w14:paraId="572AAD54" w14:textId="77777777" w:rsidR="00501557" w:rsidRDefault="00501557" w:rsidP="009A5C05">
      <w:pPr>
        <w:jc w:val="both"/>
        <w:rPr>
          <w:rFonts w:ascii="Book Antiqua" w:hAnsi="Book Antiqua"/>
          <w:sz w:val="22"/>
          <w:szCs w:val="22"/>
          <w:lang w:val="sr-Cyrl-RS"/>
        </w:rPr>
      </w:pPr>
    </w:p>
    <w:p w14:paraId="1B486288" w14:textId="77777777" w:rsidR="00687D8E" w:rsidRDefault="009A5C05" w:rsidP="009A5C05">
      <w:pPr>
        <w:jc w:val="both"/>
        <w:rPr>
          <w:rFonts w:ascii="Book Antiqua" w:hAnsi="Book Antiqua"/>
          <w:sz w:val="22"/>
          <w:szCs w:val="22"/>
          <w:lang w:val="sr-Latn-RS"/>
        </w:rPr>
      </w:pPr>
      <w:r>
        <w:rPr>
          <w:rFonts w:ascii="Book Antiqua" w:hAnsi="Book Antiqua"/>
          <w:sz w:val="22"/>
          <w:szCs w:val="22"/>
          <w:lang w:val="sv-SE"/>
        </w:rPr>
        <w:t>У</w:t>
      </w:r>
      <w:r w:rsidR="00B610EE" w:rsidRPr="009A5C05">
        <w:rPr>
          <w:rFonts w:ascii="Book Antiqua" w:hAnsi="Book Antiqua"/>
          <w:sz w:val="22"/>
          <w:szCs w:val="22"/>
          <w:lang w:val="sv-SE"/>
        </w:rPr>
        <w:t xml:space="preserve"> </w:t>
      </w:r>
      <w:r>
        <w:rPr>
          <w:rFonts w:ascii="Book Antiqua" w:hAnsi="Book Antiqua"/>
          <w:sz w:val="22"/>
          <w:szCs w:val="22"/>
          <w:lang w:val="sv-SE"/>
        </w:rPr>
        <w:t>истој</w:t>
      </w:r>
      <w:r w:rsidR="00B610EE" w:rsidRPr="009A5C05">
        <w:rPr>
          <w:rFonts w:ascii="Book Antiqua" w:hAnsi="Book Antiqua"/>
          <w:sz w:val="22"/>
          <w:szCs w:val="22"/>
          <w:lang w:val="sv-SE"/>
        </w:rPr>
        <w:t xml:space="preserve"> </w:t>
      </w:r>
      <w:r>
        <w:rPr>
          <w:rFonts w:ascii="Book Antiqua" w:hAnsi="Book Antiqua"/>
          <w:sz w:val="22"/>
          <w:szCs w:val="22"/>
          <w:lang w:val="sv-SE"/>
        </w:rPr>
        <w:t>згради</w:t>
      </w:r>
      <w:r w:rsidR="00F11FDE">
        <w:rPr>
          <w:rFonts w:ascii="Book Antiqua" w:hAnsi="Book Antiqua"/>
          <w:sz w:val="22"/>
          <w:szCs w:val="22"/>
          <w:lang w:val="sr-Cyrl-RS"/>
        </w:rPr>
        <w:t xml:space="preserve"> где је радионица</w:t>
      </w:r>
      <w:r w:rsidR="00B610EE" w:rsidRPr="009A5C05">
        <w:rPr>
          <w:rFonts w:ascii="Book Antiqua" w:hAnsi="Book Antiqua"/>
          <w:sz w:val="22"/>
          <w:szCs w:val="22"/>
          <w:lang w:val="sv-SE"/>
        </w:rPr>
        <w:t xml:space="preserve"> </w:t>
      </w:r>
      <w:r>
        <w:rPr>
          <w:rFonts w:ascii="Book Antiqua" w:hAnsi="Book Antiqua"/>
          <w:sz w:val="22"/>
          <w:szCs w:val="22"/>
          <w:lang w:val="sv-SE"/>
        </w:rPr>
        <w:t>је</w:t>
      </w:r>
      <w:r w:rsidR="00B610EE" w:rsidRPr="009A5C05">
        <w:rPr>
          <w:rFonts w:ascii="Book Antiqua" w:hAnsi="Book Antiqua"/>
          <w:sz w:val="22"/>
          <w:szCs w:val="22"/>
          <w:lang w:val="sv-SE"/>
        </w:rPr>
        <w:t xml:space="preserve"> </w:t>
      </w:r>
      <w:r>
        <w:rPr>
          <w:rFonts w:ascii="Book Antiqua" w:hAnsi="Book Antiqua"/>
          <w:sz w:val="22"/>
          <w:szCs w:val="22"/>
          <w:lang w:val="sv-SE"/>
        </w:rPr>
        <w:t>и</w:t>
      </w:r>
      <w:r w:rsidR="00B610EE" w:rsidRPr="009A5C05">
        <w:rPr>
          <w:rFonts w:ascii="Book Antiqua" w:hAnsi="Book Antiqua"/>
          <w:sz w:val="22"/>
          <w:szCs w:val="22"/>
          <w:lang w:val="sv-SE"/>
        </w:rPr>
        <w:t xml:space="preserve"> </w:t>
      </w:r>
      <w:r>
        <w:rPr>
          <w:rFonts w:ascii="Book Antiqua" w:hAnsi="Book Antiqua"/>
          <w:sz w:val="22"/>
          <w:szCs w:val="22"/>
          <w:lang w:val="sv-SE"/>
        </w:rPr>
        <w:t>сала</w:t>
      </w:r>
      <w:r w:rsidR="00B610EE" w:rsidRPr="009A5C05">
        <w:rPr>
          <w:rFonts w:ascii="Book Antiqua" w:hAnsi="Book Antiqua"/>
          <w:sz w:val="22"/>
          <w:szCs w:val="22"/>
          <w:lang w:val="sv-SE"/>
        </w:rPr>
        <w:t xml:space="preserve"> </w:t>
      </w:r>
      <w:r>
        <w:rPr>
          <w:rFonts w:ascii="Book Antiqua" w:hAnsi="Book Antiqua"/>
          <w:sz w:val="22"/>
          <w:szCs w:val="22"/>
          <w:lang w:val="sv-SE"/>
        </w:rPr>
        <w:t>за</w:t>
      </w:r>
      <w:r w:rsidR="00B610EE" w:rsidRPr="009A5C05">
        <w:rPr>
          <w:rFonts w:ascii="Book Antiqua" w:hAnsi="Book Antiqua"/>
          <w:sz w:val="22"/>
          <w:szCs w:val="22"/>
          <w:lang w:val="sv-SE"/>
        </w:rPr>
        <w:t xml:space="preserve"> </w:t>
      </w:r>
      <w:r>
        <w:rPr>
          <w:rFonts w:ascii="Book Antiqua" w:hAnsi="Book Antiqua"/>
          <w:sz w:val="22"/>
          <w:szCs w:val="22"/>
          <w:lang w:val="sv-SE"/>
        </w:rPr>
        <w:t>физичке</w:t>
      </w:r>
      <w:r w:rsidR="00B610EE" w:rsidRPr="009A5C05">
        <w:rPr>
          <w:rFonts w:ascii="Book Antiqua" w:hAnsi="Book Antiqua"/>
          <w:sz w:val="22"/>
          <w:szCs w:val="22"/>
          <w:lang w:val="sv-SE"/>
        </w:rPr>
        <w:t xml:space="preserve"> </w:t>
      </w:r>
      <w:r>
        <w:rPr>
          <w:rFonts w:ascii="Book Antiqua" w:hAnsi="Book Antiqua"/>
          <w:sz w:val="22"/>
          <w:szCs w:val="22"/>
          <w:lang w:val="sv-SE"/>
        </w:rPr>
        <w:t>активности</w:t>
      </w:r>
      <w:r w:rsidR="00B610EE" w:rsidRPr="009A5C05">
        <w:rPr>
          <w:rFonts w:ascii="Book Antiqua" w:hAnsi="Book Antiqua"/>
          <w:sz w:val="22"/>
          <w:szCs w:val="22"/>
          <w:lang w:val="sv-SE"/>
        </w:rPr>
        <w:t xml:space="preserve">, </w:t>
      </w:r>
      <w:r>
        <w:rPr>
          <w:rFonts w:ascii="Book Antiqua" w:hAnsi="Book Antiqua"/>
          <w:sz w:val="22"/>
          <w:szCs w:val="22"/>
          <w:lang w:val="sv-SE"/>
        </w:rPr>
        <w:t>која</w:t>
      </w:r>
      <w:r w:rsidR="00B610EE" w:rsidRPr="009A5C05">
        <w:rPr>
          <w:rFonts w:ascii="Book Antiqua" w:hAnsi="Book Antiqua"/>
          <w:sz w:val="22"/>
          <w:szCs w:val="22"/>
          <w:lang w:val="sv-SE"/>
        </w:rPr>
        <w:t xml:space="preserve"> </w:t>
      </w:r>
      <w:r>
        <w:rPr>
          <w:rFonts w:ascii="Book Antiqua" w:hAnsi="Book Antiqua"/>
          <w:sz w:val="22"/>
          <w:szCs w:val="22"/>
          <w:lang w:val="sv-SE"/>
        </w:rPr>
        <w:t>је</w:t>
      </w:r>
      <w:r w:rsidR="00B610EE" w:rsidRPr="009A5C05">
        <w:rPr>
          <w:rFonts w:ascii="Book Antiqua" w:hAnsi="Book Antiqua"/>
          <w:sz w:val="22"/>
          <w:szCs w:val="22"/>
          <w:lang w:val="sv-SE"/>
        </w:rPr>
        <w:t xml:space="preserve">, </w:t>
      </w:r>
      <w:r>
        <w:rPr>
          <w:rFonts w:ascii="Book Antiqua" w:hAnsi="Book Antiqua"/>
          <w:sz w:val="22"/>
          <w:szCs w:val="22"/>
          <w:lang w:val="sv-SE"/>
        </w:rPr>
        <w:t>као</w:t>
      </w:r>
      <w:r w:rsidR="00B610EE" w:rsidRPr="009A5C05">
        <w:rPr>
          <w:rFonts w:ascii="Book Antiqua" w:hAnsi="Book Antiqua"/>
          <w:sz w:val="22"/>
          <w:szCs w:val="22"/>
          <w:lang w:val="sv-SE"/>
        </w:rPr>
        <w:t xml:space="preserve"> </w:t>
      </w:r>
      <w:r>
        <w:rPr>
          <w:rFonts w:ascii="Book Antiqua" w:hAnsi="Book Antiqua"/>
          <w:sz w:val="22"/>
          <w:szCs w:val="22"/>
          <w:lang w:val="sv-SE"/>
        </w:rPr>
        <w:t>и</w:t>
      </w:r>
      <w:r w:rsidR="00B610EE" w:rsidRPr="009A5C05">
        <w:rPr>
          <w:rFonts w:ascii="Book Antiqua" w:hAnsi="Book Antiqua"/>
          <w:sz w:val="22"/>
          <w:szCs w:val="22"/>
          <w:lang w:val="sv-SE"/>
        </w:rPr>
        <w:t xml:space="preserve"> </w:t>
      </w:r>
      <w:r>
        <w:rPr>
          <w:rFonts w:ascii="Book Antiqua" w:hAnsi="Book Antiqua"/>
          <w:sz w:val="22"/>
          <w:szCs w:val="22"/>
          <w:lang w:val="sv-SE"/>
        </w:rPr>
        <w:t>већина</w:t>
      </w:r>
      <w:r w:rsidR="00B610EE" w:rsidRPr="009A5C05">
        <w:rPr>
          <w:rFonts w:ascii="Book Antiqua" w:hAnsi="Book Antiqua"/>
          <w:sz w:val="22"/>
          <w:szCs w:val="22"/>
          <w:lang w:val="sv-SE"/>
        </w:rPr>
        <w:t xml:space="preserve"> </w:t>
      </w:r>
      <w:r>
        <w:rPr>
          <w:rFonts w:ascii="Book Antiqua" w:hAnsi="Book Antiqua"/>
          <w:sz w:val="22"/>
          <w:szCs w:val="22"/>
          <w:lang w:val="sv-SE"/>
        </w:rPr>
        <w:t>других</w:t>
      </w:r>
      <w:r w:rsidR="00B610EE" w:rsidRPr="009A5C05">
        <w:rPr>
          <w:rFonts w:ascii="Book Antiqua" w:hAnsi="Book Antiqua"/>
          <w:sz w:val="22"/>
          <w:szCs w:val="22"/>
          <w:lang w:val="sv-SE"/>
        </w:rPr>
        <w:t xml:space="preserve"> </w:t>
      </w:r>
      <w:r>
        <w:rPr>
          <w:rFonts w:ascii="Book Antiqua" w:hAnsi="Book Antiqua"/>
          <w:sz w:val="22"/>
          <w:szCs w:val="22"/>
          <w:lang w:val="sv-SE"/>
        </w:rPr>
        <w:t>просторија</w:t>
      </w:r>
      <w:r w:rsidR="00B610EE" w:rsidRPr="009A5C05">
        <w:rPr>
          <w:rFonts w:ascii="Book Antiqua" w:hAnsi="Book Antiqua"/>
          <w:sz w:val="22"/>
          <w:szCs w:val="22"/>
          <w:lang w:val="sv-SE"/>
        </w:rPr>
        <w:t xml:space="preserve"> </w:t>
      </w:r>
      <w:r>
        <w:rPr>
          <w:rFonts w:ascii="Book Antiqua" w:hAnsi="Book Antiqua"/>
          <w:sz w:val="22"/>
          <w:szCs w:val="22"/>
          <w:lang w:val="sv-SE"/>
        </w:rPr>
        <w:t>закључана</w:t>
      </w:r>
      <w:r w:rsidR="00B610EE" w:rsidRPr="009A5C05">
        <w:rPr>
          <w:rFonts w:ascii="Book Antiqua" w:hAnsi="Book Antiqua"/>
          <w:sz w:val="22"/>
          <w:szCs w:val="22"/>
          <w:lang w:val="sv-SE"/>
        </w:rPr>
        <w:t xml:space="preserve">, </w:t>
      </w:r>
      <w:r>
        <w:rPr>
          <w:rFonts w:ascii="Book Antiqua" w:hAnsi="Book Antiqua"/>
          <w:sz w:val="22"/>
          <w:szCs w:val="22"/>
          <w:lang w:val="sv-SE"/>
        </w:rPr>
        <w:t>просторија</w:t>
      </w:r>
      <w:r w:rsidR="00B610EE" w:rsidRPr="009A5C05">
        <w:rPr>
          <w:rFonts w:ascii="Book Antiqua" w:hAnsi="Book Antiqua"/>
          <w:sz w:val="22"/>
          <w:szCs w:val="22"/>
          <w:lang w:val="sv-SE"/>
        </w:rPr>
        <w:t xml:space="preserve"> </w:t>
      </w:r>
      <w:r>
        <w:rPr>
          <w:rFonts w:ascii="Book Antiqua" w:hAnsi="Book Antiqua"/>
          <w:sz w:val="22"/>
          <w:szCs w:val="22"/>
          <w:lang w:val="sv-SE"/>
        </w:rPr>
        <w:t>коју</w:t>
      </w:r>
      <w:r w:rsidR="00B610EE" w:rsidRPr="009A5C05">
        <w:rPr>
          <w:rFonts w:ascii="Book Antiqua" w:hAnsi="Book Antiqua"/>
          <w:sz w:val="22"/>
          <w:szCs w:val="22"/>
          <w:lang w:val="sv-SE"/>
        </w:rPr>
        <w:t xml:space="preserve"> </w:t>
      </w:r>
      <w:r>
        <w:rPr>
          <w:rFonts w:ascii="Book Antiqua" w:hAnsi="Book Antiqua"/>
          <w:sz w:val="22"/>
          <w:szCs w:val="22"/>
          <w:lang w:val="sv-SE"/>
        </w:rPr>
        <w:t>корисници</w:t>
      </w:r>
      <w:r w:rsidR="00B610EE" w:rsidRPr="009A5C05">
        <w:rPr>
          <w:rFonts w:ascii="Book Antiqua" w:hAnsi="Book Antiqua"/>
          <w:sz w:val="22"/>
          <w:szCs w:val="22"/>
          <w:lang w:val="sv-SE"/>
        </w:rPr>
        <w:t xml:space="preserve"> </w:t>
      </w:r>
      <w:r>
        <w:rPr>
          <w:rFonts w:ascii="Book Antiqua" w:hAnsi="Book Antiqua"/>
          <w:sz w:val="22"/>
          <w:szCs w:val="22"/>
          <w:lang w:val="sv-SE"/>
        </w:rPr>
        <w:t>зову</w:t>
      </w:r>
      <w:r w:rsidR="00B610EE" w:rsidRPr="009A5C05">
        <w:rPr>
          <w:rFonts w:ascii="Book Antiqua" w:hAnsi="Book Antiqua"/>
          <w:sz w:val="22"/>
          <w:szCs w:val="22"/>
          <w:lang w:val="sv-SE"/>
        </w:rPr>
        <w:t xml:space="preserve"> ”</w:t>
      </w:r>
      <w:r>
        <w:rPr>
          <w:rFonts w:ascii="Book Antiqua" w:hAnsi="Book Antiqua"/>
          <w:sz w:val="22"/>
          <w:szCs w:val="22"/>
          <w:lang w:val="sv-SE"/>
        </w:rPr>
        <w:t>клуб</w:t>
      </w:r>
      <w:r w:rsidR="00B610EE" w:rsidRPr="009A5C05">
        <w:rPr>
          <w:rFonts w:ascii="Book Antiqua" w:hAnsi="Book Antiqua"/>
          <w:sz w:val="22"/>
          <w:szCs w:val="22"/>
          <w:lang w:val="sv-SE"/>
        </w:rPr>
        <w:t xml:space="preserve">” </w:t>
      </w:r>
      <w:r>
        <w:rPr>
          <w:rFonts w:ascii="Book Antiqua" w:hAnsi="Book Antiqua"/>
          <w:sz w:val="22"/>
          <w:szCs w:val="22"/>
          <w:lang w:val="sv-SE"/>
        </w:rPr>
        <w:t>у</w:t>
      </w:r>
      <w:r w:rsidR="00B610EE" w:rsidRPr="009A5C05">
        <w:rPr>
          <w:rFonts w:ascii="Book Antiqua" w:hAnsi="Book Antiqua"/>
          <w:sz w:val="22"/>
          <w:szCs w:val="22"/>
          <w:lang w:val="sv-SE"/>
        </w:rPr>
        <w:t xml:space="preserve"> </w:t>
      </w:r>
      <w:r>
        <w:rPr>
          <w:rFonts w:ascii="Book Antiqua" w:hAnsi="Book Antiqua"/>
          <w:sz w:val="22"/>
          <w:szCs w:val="22"/>
          <w:lang w:val="sv-SE"/>
        </w:rPr>
        <w:t>којој</w:t>
      </w:r>
      <w:r w:rsidR="00B610EE" w:rsidRPr="009A5C05">
        <w:rPr>
          <w:rFonts w:ascii="Book Antiqua" w:hAnsi="Book Antiqua"/>
          <w:sz w:val="22"/>
          <w:szCs w:val="22"/>
          <w:lang w:val="sv-SE"/>
        </w:rPr>
        <w:t xml:space="preserve"> </w:t>
      </w:r>
      <w:r>
        <w:rPr>
          <w:rFonts w:ascii="Book Antiqua" w:hAnsi="Book Antiqua"/>
          <w:sz w:val="22"/>
          <w:szCs w:val="22"/>
          <w:lang w:val="sv-SE"/>
        </w:rPr>
        <w:t>се</w:t>
      </w:r>
      <w:r w:rsidR="00B610EE" w:rsidRPr="009A5C05">
        <w:rPr>
          <w:rFonts w:ascii="Book Antiqua" w:hAnsi="Book Antiqua"/>
          <w:sz w:val="22"/>
          <w:szCs w:val="22"/>
          <w:lang w:val="sv-SE"/>
        </w:rPr>
        <w:t xml:space="preserve"> </w:t>
      </w:r>
      <w:r>
        <w:rPr>
          <w:rFonts w:ascii="Book Antiqua" w:hAnsi="Book Antiqua"/>
          <w:sz w:val="22"/>
          <w:szCs w:val="22"/>
          <w:lang w:val="sv-SE"/>
        </w:rPr>
        <w:t>налазе</w:t>
      </w:r>
      <w:r w:rsidR="00B610EE" w:rsidRPr="009A5C05">
        <w:rPr>
          <w:rFonts w:ascii="Book Antiqua" w:hAnsi="Book Antiqua"/>
          <w:sz w:val="22"/>
          <w:szCs w:val="22"/>
          <w:lang w:val="sv-SE"/>
        </w:rPr>
        <w:t xml:space="preserve"> </w:t>
      </w:r>
      <w:r>
        <w:rPr>
          <w:rFonts w:ascii="Book Antiqua" w:hAnsi="Book Antiqua"/>
          <w:sz w:val="22"/>
          <w:szCs w:val="22"/>
          <w:lang w:val="sv-SE"/>
        </w:rPr>
        <w:t>флипери</w:t>
      </w:r>
      <w:r w:rsidR="00B610EE" w:rsidRPr="009A5C05">
        <w:rPr>
          <w:rFonts w:ascii="Book Antiqua" w:hAnsi="Book Antiqua"/>
          <w:sz w:val="22"/>
          <w:szCs w:val="22"/>
          <w:lang w:val="sv-SE"/>
        </w:rPr>
        <w:t xml:space="preserve">, </w:t>
      </w:r>
      <w:r>
        <w:rPr>
          <w:rFonts w:ascii="Book Antiqua" w:hAnsi="Book Antiqua"/>
          <w:sz w:val="22"/>
          <w:szCs w:val="22"/>
          <w:lang w:val="sv-SE"/>
        </w:rPr>
        <w:t>стони</w:t>
      </w:r>
      <w:r w:rsidR="00B610EE" w:rsidRPr="009A5C05">
        <w:rPr>
          <w:rFonts w:ascii="Book Antiqua" w:hAnsi="Book Antiqua"/>
          <w:sz w:val="22"/>
          <w:szCs w:val="22"/>
          <w:lang w:val="sv-SE"/>
        </w:rPr>
        <w:t xml:space="preserve"> </w:t>
      </w:r>
      <w:r>
        <w:rPr>
          <w:rFonts w:ascii="Book Antiqua" w:hAnsi="Book Antiqua"/>
          <w:sz w:val="22"/>
          <w:szCs w:val="22"/>
          <w:lang w:val="sv-SE"/>
        </w:rPr>
        <w:t>фудбал</w:t>
      </w:r>
      <w:r w:rsidR="00B610EE" w:rsidRPr="009A5C05">
        <w:rPr>
          <w:rFonts w:ascii="Book Antiqua" w:hAnsi="Book Antiqua"/>
          <w:sz w:val="22"/>
          <w:szCs w:val="22"/>
          <w:lang w:val="sv-SE"/>
        </w:rPr>
        <w:t xml:space="preserve"> </w:t>
      </w:r>
      <w:r>
        <w:rPr>
          <w:rFonts w:ascii="Book Antiqua" w:hAnsi="Book Antiqua"/>
          <w:sz w:val="22"/>
          <w:szCs w:val="22"/>
          <w:lang w:val="sv-SE"/>
        </w:rPr>
        <w:t>и</w:t>
      </w:r>
      <w:r w:rsidR="00B610EE" w:rsidRPr="009A5C05">
        <w:rPr>
          <w:rFonts w:ascii="Book Antiqua" w:hAnsi="Book Antiqua"/>
          <w:sz w:val="22"/>
          <w:szCs w:val="22"/>
          <w:lang w:val="sv-SE"/>
        </w:rPr>
        <w:t xml:space="preserve"> </w:t>
      </w:r>
      <w:r>
        <w:rPr>
          <w:rFonts w:ascii="Book Antiqua" w:hAnsi="Book Antiqua"/>
          <w:sz w:val="22"/>
          <w:szCs w:val="22"/>
          <w:lang w:val="sv-SE"/>
        </w:rPr>
        <w:t>сл</w:t>
      </w:r>
      <w:r w:rsidR="00B610EE" w:rsidRPr="009A5C05">
        <w:rPr>
          <w:rFonts w:ascii="Book Antiqua" w:hAnsi="Book Antiqua"/>
          <w:sz w:val="22"/>
          <w:szCs w:val="22"/>
          <w:lang w:val="sv-SE"/>
        </w:rPr>
        <w:t xml:space="preserve">, </w:t>
      </w:r>
      <w:r>
        <w:rPr>
          <w:rFonts w:ascii="Book Antiqua" w:hAnsi="Book Antiqua"/>
          <w:sz w:val="22"/>
          <w:szCs w:val="22"/>
          <w:lang w:val="sv-SE"/>
        </w:rPr>
        <w:t>као</w:t>
      </w:r>
      <w:r w:rsidR="00B610EE" w:rsidRPr="009A5C05">
        <w:rPr>
          <w:rFonts w:ascii="Book Antiqua" w:hAnsi="Book Antiqua"/>
          <w:sz w:val="22"/>
          <w:szCs w:val="22"/>
          <w:lang w:val="sv-SE"/>
        </w:rPr>
        <w:t xml:space="preserve"> </w:t>
      </w:r>
      <w:r>
        <w:rPr>
          <w:rFonts w:ascii="Book Antiqua" w:hAnsi="Book Antiqua"/>
          <w:sz w:val="22"/>
          <w:szCs w:val="22"/>
          <w:lang w:val="sv-SE"/>
        </w:rPr>
        <w:t>и</w:t>
      </w:r>
      <w:r w:rsidR="00B610EE" w:rsidRPr="009A5C05">
        <w:rPr>
          <w:rFonts w:ascii="Book Antiqua" w:hAnsi="Book Antiqua"/>
          <w:sz w:val="22"/>
          <w:szCs w:val="22"/>
          <w:lang w:val="sv-SE"/>
        </w:rPr>
        <w:t xml:space="preserve"> </w:t>
      </w:r>
      <w:r>
        <w:rPr>
          <w:rFonts w:ascii="Book Antiqua" w:hAnsi="Book Antiqua"/>
          <w:sz w:val="22"/>
          <w:szCs w:val="22"/>
          <w:lang w:val="sv-SE"/>
        </w:rPr>
        <w:t>информатички</w:t>
      </w:r>
      <w:r w:rsidR="00B610EE" w:rsidRPr="009A5C05">
        <w:rPr>
          <w:rFonts w:ascii="Book Antiqua" w:hAnsi="Book Antiqua"/>
          <w:sz w:val="22"/>
          <w:szCs w:val="22"/>
          <w:lang w:val="sv-SE"/>
        </w:rPr>
        <w:t xml:space="preserve"> </w:t>
      </w:r>
      <w:r>
        <w:rPr>
          <w:rFonts w:ascii="Book Antiqua" w:hAnsi="Book Antiqua"/>
          <w:sz w:val="22"/>
          <w:szCs w:val="22"/>
          <w:lang w:val="sv-SE"/>
        </w:rPr>
        <w:t>кабинет</w:t>
      </w:r>
      <w:r w:rsidR="00B610EE" w:rsidRPr="009A5C05">
        <w:rPr>
          <w:rFonts w:ascii="Book Antiqua" w:hAnsi="Book Antiqua"/>
          <w:sz w:val="22"/>
          <w:szCs w:val="22"/>
          <w:lang w:val="sv-SE"/>
        </w:rPr>
        <w:t xml:space="preserve"> </w:t>
      </w:r>
      <w:r>
        <w:rPr>
          <w:rFonts w:ascii="Book Antiqua" w:hAnsi="Book Antiqua"/>
          <w:sz w:val="22"/>
          <w:szCs w:val="22"/>
          <w:lang w:val="sv-SE"/>
        </w:rPr>
        <w:t>и</w:t>
      </w:r>
      <w:r w:rsidR="00B610EE" w:rsidRPr="009A5C05">
        <w:rPr>
          <w:rFonts w:ascii="Book Antiqua" w:hAnsi="Book Antiqua"/>
          <w:sz w:val="22"/>
          <w:szCs w:val="22"/>
          <w:lang w:val="sv-SE"/>
        </w:rPr>
        <w:t xml:space="preserve"> </w:t>
      </w:r>
      <w:r>
        <w:rPr>
          <w:rFonts w:ascii="Book Antiqua" w:hAnsi="Book Antiqua"/>
          <w:sz w:val="22"/>
          <w:szCs w:val="22"/>
          <w:lang w:val="sv-SE"/>
        </w:rPr>
        <w:t>биоскоп</w:t>
      </w:r>
      <w:r w:rsidR="00B610EE" w:rsidRPr="009A5C05">
        <w:rPr>
          <w:rFonts w:ascii="Book Antiqua" w:hAnsi="Book Antiqua"/>
          <w:sz w:val="22"/>
          <w:szCs w:val="22"/>
          <w:lang w:val="sv-SE"/>
        </w:rPr>
        <w:t xml:space="preserve">. </w:t>
      </w:r>
      <w:r>
        <w:rPr>
          <w:rFonts w:ascii="Book Antiqua" w:hAnsi="Book Antiqua"/>
          <w:sz w:val="22"/>
          <w:szCs w:val="22"/>
          <w:lang w:val="sv-SE"/>
        </w:rPr>
        <w:t>Корисници</w:t>
      </w:r>
      <w:r w:rsidR="00B610EE" w:rsidRPr="009A5C05">
        <w:rPr>
          <w:rFonts w:ascii="Book Antiqua" w:hAnsi="Book Antiqua"/>
          <w:sz w:val="22"/>
          <w:szCs w:val="22"/>
          <w:lang w:val="sv-SE"/>
        </w:rPr>
        <w:t xml:space="preserve"> </w:t>
      </w:r>
      <w:r>
        <w:rPr>
          <w:rFonts w:ascii="Book Antiqua" w:hAnsi="Book Antiqua"/>
          <w:sz w:val="22"/>
          <w:szCs w:val="22"/>
          <w:lang w:val="sv-SE"/>
        </w:rPr>
        <w:t>тврде</w:t>
      </w:r>
      <w:r w:rsidR="00B610EE" w:rsidRPr="009A5C05">
        <w:rPr>
          <w:rFonts w:ascii="Book Antiqua" w:hAnsi="Book Antiqua"/>
          <w:sz w:val="22"/>
          <w:szCs w:val="22"/>
          <w:lang w:val="sv-SE"/>
        </w:rPr>
        <w:t xml:space="preserve"> </w:t>
      </w:r>
      <w:r>
        <w:rPr>
          <w:rFonts w:ascii="Book Antiqua" w:hAnsi="Book Antiqua"/>
          <w:sz w:val="22"/>
          <w:szCs w:val="22"/>
          <w:lang w:val="sv-SE"/>
        </w:rPr>
        <w:t>да</w:t>
      </w:r>
      <w:r w:rsidR="00B610EE" w:rsidRPr="009A5C05">
        <w:rPr>
          <w:rFonts w:ascii="Book Antiqua" w:hAnsi="Book Antiqua"/>
          <w:sz w:val="22"/>
          <w:szCs w:val="22"/>
          <w:lang w:val="sv-SE"/>
        </w:rPr>
        <w:t xml:space="preserve"> </w:t>
      </w:r>
      <w:r>
        <w:rPr>
          <w:rFonts w:ascii="Book Antiqua" w:hAnsi="Book Antiqua"/>
          <w:sz w:val="22"/>
          <w:szCs w:val="22"/>
          <w:lang w:val="sv-SE"/>
        </w:rPr>
        <w:t>су</w:t>
      </w:r>
      <w:r w:rsidR="00B610EE" w:rsidRPr="009A5C05">
        <w:rPr>
          <w:rFonts w:ascii="Book Antiqua" w:hAnsi="Book Antiqua"/>
          <w:sz w:val="22"/>
          <w:szCs w:val="22"/>
          <w:lang w:val="sv-SE"/>
        </w:rPr>
        <w:t xml:space="preserve"> </w:t>
      </w:r>
      <w:r>
        <w:rPr>
          <w:rFonts w:ascii="Book Antiqua" w:hAnsi="Book Antiqua"/>
          <w:sz w:val="22"/>
          <w:szCs w:val="22"/>
          <w:lang w:val="sv-SE"/>
        </w:rPr>
        <w:t>радионице</w:t>
      </w:r>
      <w:r w:rsidR="00B610EE" w:rsidRPr="009A5C05">
        <w:rPr>
          <w:rFonts w:ascii="Book Antiqua" w:hAnsi="Book Antiqua"/>
          <w:sz w:val="22"/>
          <w:szCs w:val="22"/>
          <w:lang w:val="sv-SE"/>
        </w:rPr>
        <w:t xml:space="preserve"> </w:t>
      </w:r>
      <w:r w:rsidR="005364A0">
        <w:rPr>
          <w:rFonts w:ascii="Book Antiqua" w:hAnsi="Book Antiqua"/>
          <w:sz w:val="22"/>
          <w:szCs w:val="22"/>
          <w:lang w:val="sr-Cyrl-RS"/>
        </w:rPr>
        <w:t xml:space="preserve">нису </w:t>
      </w:r>
      <w:r>
        <w:rPr>
          <w:rFonts w:ascii="Book Antiqua" w:hAnsi="Book Antiqua"/>
          <w:sz w:val="22"/>
          <w:szCs w:val="22"/>
          <w:lang w:val="sv-SE"/>
        </w:rPr>
        <w:t>радиле</w:t>
      </w:r>
      <w:r w:rsidR="005364A0">
        <w:rPr>
          <w:rFonts w:ascii="Book Antiqua" w:hAnsi="Book Antiqua"/>
          <w:sz w:val="22"/>
          <w:szCs w:val="22"/>
          <w:lang w:val="sv-SE"/>
        </w:rPr>
        <w:t xml:space="preserve"> </w:t>
      </w:r>
      <w:r>
        <w:rPr>
          <w:rFonts w:ascii="Book Antiqua" w:hAnsi="Book Antiqua"/>
          <w:sz w:val="22"/>
          <w:szCs w:val="22"/>
          <w:lang w:val="sv-SE"/>
        </w:rPr>
        <w:t>одавно</w:t>
      </w:r>
      <w:r w:rsidR="005364A0">
        <w:rPr>
          <w:rFonts w:ascii="Book Antiqua" w:hAnsi="Book Antiqua"/>
          <w:sz w:val="22"/>
          <w:szCs w:val="22"/>
          <w:lang w:val="sr-Cyrl-RS"/>
        </w:rPr>
        <w:t>.</w:t>
      </w:r>
      <w:r w:rsidR="00B610EE" w:rsidRPr="009A5C05">
        <w:rPr>
          <w:rFonts w:ascii="Book Antiqua" w:hAnsi="Book Antiqua"/>
          <w:sz w:val="22"/>
          <w:szCs w:val="22"/>
          <w:lang w:val="sv-SE"/>
        </w:rPr>
        <w:t xml:space="preserve"> </w:t>
      </w:r>
      <w:r>
        <w:rPr>
          <w:rFonts w:ascii="Book Antiqua" w:hAnsi="Book Antiqua"/>
          <w:sz w:val="22"/>
          <w:szCs w:val="22"/>
          <w:lang w:val="sv-SE"/>
        </w:rPr>
        <w:t>Такође</w:t>
      </w:r>
      <w:r w:rsidR="005364A0">
        <w:rPr>
          <w:rFonts w:ascii="Book Antiqua" w:hAnsi="Book Antiqua"/>
          <w:sz w:val="22"/>
          <w:szCs w:val="22"/>
          <w:lang w:val="sr-Cyrl-RS"/>
        </w:rPr>
        <w:t>, навели су и</w:t>
      </w:r>
      <w:r w:rsidR="00B610EE" w:rsidRPr="009A5C05">
        <w:rPr>
          <w:rFonts w:ascii="Book Antiqua" w:hAnsi="Book Antiqua"/>
          <w:sz w:val="22"/>
          <w:szCs w:val="22"/>
          <w:lang w:val="sv-SE"/>
        </w:rPr>
        <w:t xml:space="preserve"> </w:t>
      </w:r>
      <w:r>
        <w:rPr>
          <w:rFonts w:ascii="Book Antiqua" w:hAnsi="Book Antiqua"/>
          <w:sz w:val="22"/>
          <w:szCs w:val="22"/>
          <w:lang w:val="sv-SE"/>
        </w:rPr>
        <w:t>да</w:t>
      </w:r>
      <w:r w:rsidR="00B610EE" w:rsidRPr="009A5C05">
        <w:rPr>
          <w:rFonts w:ascii="Book Antiqua" w:hAnsi="Book Antiqua"/>
          <w:sz w:val="22"/>
          <w:szCs w:val="22"/>
          <w:lang w:val="sv-SE"/>
        </w:rPr>
        <w:t xml:space="preserve"> </w:t>
      </w:r>
      <w:r>
        <w:rPr>
          <w:rFonts w:ascii="Book Antiqua" w:hAnsi="Book Antiqua"/>
          <w:sz w:val="22"/>
          <w:szCs w:val="22"/>
          <w:lang w:val="sv-SE"/>
        </w:rPr>
        <w:t>их</w:t>
      </w:r>
      <w:r w:rsidR="00B610EE" w:rsidRPr="009A5C05">
        <w:rPr>
          <w:rFonts w:ascii="Book Antiqua" w:hAnsi="Book Antiqua"/>
          <w:sz w:val="22"/>
          <w:szCs w:val="22"/>
          <w:lang w:val="sv-SE"/>
        </w:rPr>
        <w:t xml:space="preserve"> </w:t>
      </w:r>
      <w:r>
        <w:rPr>
          <w:rFonts w:ascii="Book Antiqua" w:hAnsi="Book Antiqua"/>
          <w:sz w:val="22"/>
          <w:szCs w:val="22"/>
          <w:lang w:val="sv-SE"/>
        </w:rPr>
        <w:t>један</w:t>
      </w:r>
      <w:r w:rsidR="00B610EE" w:rsidRPr="009A5C05">
        <w:rPr>
          <w:rFonts w:ascii="Book Antiqua" w:hAnsi="Book Antiqua"/>
          <w:sz w:val="22"/>
          <w:szCs w:val="22"/>
          <w:lang w:val="sv-SE"/>
        </w:rPr>
        <w:t xml:space="preserve"> </w:t>
      </w:r>
      <w:r>
        <w:rPr>
          <w:rFonts w:ascii="Book Antiqua" w:hAnsi="Book Antiqua"/>
          <w:sz w:val="22"/>
          <w:szCs w:val="22"/>
          <w:lang w:val="sv-SE"/>
        </w:rPr>
        <w:t>запослени</w:t>
      </w:r>
      <w:r w:rsidR="00B610EE" w:rsidRPr="009A5C05">
        <w:rPr>
          <w:rFonts w:ascii="Book Antiqua" w:hAnsi="Book Antiqua"/>
          <w:sz w:val="22"/>
          <w:szCs w:val="22"/>
          <w:lang w:val="sv-SE"/>
        </w:rPr>
        <w:t xml:space="preserve"> </w:t>
      </w:r>
      <w:r>
        <w:rPr>
          <w:rFonts w:ascii="Book Antiqua" w:hAnsi="Book Antiqua"/>
          <w:sz w:val="22"/>
          <w:szCs w:val="22"/>
          <w:lang w:val="sv-SE"/>
        </w:rPr>
        <w:t>из</w:t>
      </w:r>
      <w:r w:rsidR="00B610EE" w:rsidRPr="009A5C05">
        <w:rPr>
          <w:rFonts w:ascii="Book Antiqua" w:hAnsi="Book Antiqua"/>
          <w:sz w:val="22"/>
          <w:szCs w:val="22"/>
          <w:lang w:val="sv-SE"/>
        </w:rPr>
        <w:t xml:space="preserve"> </w:t>
      </w:r>
      <w:r w:rsidR="005364A0">
        <w:rPr>
          <w:rFonts w:ascii="Book Antiqua" w:hAnsi="Book Antiqua"/>
          <w:sz w:val="22"/>
          <w:szCs w:val="22"/>
          <w:lang w:val="sv-SE"/>
        </w:rPr>
        <w:t>Д</w:t>
      </w:r>
      <w:r>
        <w:rPr>
          <w:rFonts w:ascii="Book Antiqua" w:hAnsi="Book Antiqua"/>
          <w:sz w:val="22"/>
          <w:szCs w:val="22"/>
          <w:lang w:val="sv-SE"/>
        </w:rPr>
        <w:t>ома</w:t>
      </w:r>
      <w:r w:rsidR="00B610EE" w:rsidRPr="009A5C05">
        <w:rPr>
          <w:rFonts w:ascii="Book Antiqua" w:hAnsi="Book Antiqua"/>
          <w:sz w:val="22"/>
          <w:szCs w:val="22"/>
          <w:lang w:val="sv-SE"/>
        </w:rPr>
        <w:t xml:space="preserve">, </w:t>
      </w:r>
      <w:r>
        <w:rPr>
          <w:rFonts w:ascii="Book Antiqua" w:hAnsi="Book Antiqua"/>
          <w:sz w:val="22"/>
          <w:szCs w:val="22"/>
          <w:lang w:val="sv-SE"/>
        </w:rPr>
        <w:t>када</w:t>
      </w:r>
      <w:r w:rsidR="00B610EE" w:rsidRPr="009A5C05">
        <w:rPr>
          <w:rFonts w:ascii="Book Antiqua" w:hAnsi="Book Antiqua"/>
          <w:sz w:val="22"/>
          <w:szCs w:val="22"/>
          <w:lang w:val="sv-SE"/>
        </w:rPr>
        <w:t xml:space="preserve"> </w:t>
      </w:r>
      <w:r>
        <w:rPr>
          <w:rFonts w:ascii="Book Antiqua" w:hAnsi="Book Antiqua"/>
          <w:sz w:val="22"/>
          <w:szCs w:val="22"/>
          <w:lang w:val="sv-SE"/>
        </w:rPr>
        <w:t>је</w:t>
      </w:r>
      <w:r w:rsidR="00B610EE" w:rsidRPr="009A5C05">
        <w:rPr>
          <w:rFonts w:ascii="Book Antiqua" w:hAnsi="Book Antiqua"/>
          <w:sz w:val="22"/>
          <w:szCs w:val="22"/>
          <w:lang w:val="sv-SE"/>
        </w:rPr>
        <w:t xml:space="preserve"> </w:t>
      </w:r>
      <w:r>
        <w:rPr>
          <w:rFonts w:ascii="Book Antiqua" w:hAnsi="Book Antiqua"/>
          <w:sz w:val="22"/>
          <w:szCs w:val="22"/>
          <w:lang w:val="sv-SE"/>
        </w:rPr>
        <w:t>на</w:t>
      </w:r>
      <w:r w:rsidR="00B610EE" w:rsidRPr="009A5C05">
        <w:rPr>
          <w:rFonts w:ascii="Book Antiqua" w:hAnsi="Book Antiqua"/>
          <w:sz w:val="22"/>
          <w:szCs w:val="22"/>
          <w:lang w:val="sv-SE"/>
        </w:rPr>
        <w:t xml:space="preserve"> </w:t>
      </w:r>
      <w:r>
        <w:rPr>
          <w:rFonts w:ascii="Book Antiqua" w:hAnsi="Book Antiqua"/>
          <w:sz w:val="22"/>
          <w:szCs w:val="22"/>
          <w:lang w:val="sv-SE"/>
        </w:rPr>
        <w:t>послу</w:t>
      </w:r>
      <w:r w:rsidR="00B610EE" w:rsidRPr="009A5C05">
        <w:rPr>
          <w:rFonts w:ascii="Book Antiqua" w:hAnsi="Book Antiqua"/>
          <w:sz w:val="22"/>
          <w:szCs w:val="22"/>
          <w:lang w:val="sv-SE"/>
        </w:rPr>
        <w:t xml:space="preserve">, </w:t>
      </w:r>
      <w:r>
        <w:rPr>
          <w:rFonts w:ascii="Book Antiqua" w:hAnsi="Book Antiqua"/>
          <w:sz w:val="22"/>
          <w:szCs w:val="22"/>
          <w:lang w:val="sv-SE"/>
        </w:rPr>
        <w:t>повремено</w:t>
      </w:r>
      <w:r w:rsidR="00B610EE" w:rsidRPr="009A5C05">
        <w:rPr>
          <w:rFonts w:ascii="Book Antiqua" w:hAnsi="Book Antiqua"/>
          <w:sz w:val="22"/>
          <w:szCs w:val="22"/>
          <w:lang w:val="sv-SE"/>
        </w:rPr>
        <w:t xml:space="preserve"> </w:t>
      </w:r>
      <w:r>
        <w:rPr>
          <w:rFonts w:ascii="Book Antiqua" w:hAnsi="Book Antiqua"/>
          <w:sz w:val="22"/>
          <w:szCs w:val="22"/>
          <w:lang w:val="sv-SE"/>
        </w:rPr>
        <w:t>води</w:t>
      </w:r>
      <w:r w:rsidR="00B610EE" w:rsidRPr="009A5C05">
        <w:rPr>
          <w:rFonts w:ascii="Book Antiqua" w:hAnsi="Book Antiqua"/>
          <w:sz w:val="22"/>
          <w:szCs w:val="22"/>
          <w:lang w:val="sv-SE"/>
        </w:rPr>
        <w:t xml:space="preserve"> </w:t>
      </w:r>
      <w:r>
        <w:rPr>
          <w:rFonts w:ascii="Book Antiqua" w:hAnsi="Book Antiqua"/>
          <w:sz w:val="22"/>
          <w:szCs w:val="22"/>
          <w:lang w:val="sv-SE"/>
        </w:rPr>
        <w:t>у</w:t>
      </w:r>
      <w:r w:rsidR="00B610EE" w:rsidRPr="009A5C05">
        <w:rPr>
          <w:rFonts w:ascii="Book Antiqua" w:hAnsi="Book Antiqua"/>
          <w:sz w:val="22"/>
          <w:szCs w:val="22"/>
          <w:lang w:val="sv-SE"/>
        </w:rPr>
        <w:t xml:space="preserve"> ”</w:t>
      </w:r>
      <w:r>
        <w:rPr>
          <w:rFonts w:ascii="Book Antiqua" w:hAnsi="Book Antiqua"/>
          <w:sz w:val="22"/>
          <w:szCs w:val="22"/>
          <w:lang w:val="sv-SE"/>
        </w:rPr>
        <w:t>клуб</w:t>
      </w:r>
      <w:r w:rsidR="00B610EE" w:rsidRPr="009A5C05">
        <w:rPr>
          <w:rFonts w:ascii="Book Antiqua" w:hAnsi="Book Antiqua"/>
          <w:sz w:val="22"/>
          <w:szCs w:val="22"/>
          <w:lang w:val="sv-SE"/>
        </w:rPr>
        <w:t xml:space="preserve">”. </w:t>
      </w:r>
      <w:r>
        <w:rPr>
          <w:rFonts w:ascii="Book Antiqua" w:hAnsi="Book Antiqua"/>
          <w:sz w:val="22"/>
          <w:szCs w:val="22"/>
          <w:lang w:val="sv-SE"/>
        </w:rPr>
        <w:t>У</w:t>
      </w:r>
      <w:r w:rsidR="00B610EE" w:rsidRPr="009A5C05">
        <w:rPr>
          <w:rFonts w:ascii="Book Antiqua" w:hAnsi="Book Antiqua"/>
          <w:sz w:val="22"/>
          <w:szCs w:val="22"/>
          <w:lang w:val="sv-SE"/>
        </w:rPr>
        <w:t xml:space="preserve"> </w:t>
      </w:r>
      <w:r>
        <w:rPr>
          <w:rFonts w:ascii="Book Antiqua" w:hAnsi="Book Antiqua"/>
          <w:sz w:val="22"/>
          <w:szCs w:val="22"/>
          <w:lang w:val="sv-SE"/>
        </w:rPr>
        <w:t>информатичком</w:t>
      </w:r>
      <w:r w:rsidR="00B610EE" w:rsidRPr="009A5C05">
        <w:rPr>
          <w:rFonts w:ascii="Book Antiqua" w:hAnsi="Book Antiqua"/>
          <w:sz w:val="22"/>
          <w:szCs w:val="22"/>
          <w:lang w:val="sv-SE"/>
        </w:rPr>
        <w:t xml:space="preserve"> </w:t>
      </w:r>
      <w:r>
        <w:rPr>
          <w:rFonts w:ascii="Book Antiqua" w:hAnsi="Book Antiqua"/>
          <w:sz w:val="22"/>
          <w:szCs w:val="22"/>
          <w:lang w:val="sv-SE"/>
        </w:rPr>
        <w:t>кабинету</w:t>
      </w:r>
      <w:r w:rsidR="00B610EE" w:rsidRPr="009A5C05">
        <w:rPr>
          <w:rFonts w:ascii="Book Antiqua" w:hAnsi="Book Antiqua"/>
          <w:sz w:val="22"/>
          <w:szCs w:val="22"/>
          <w:lang w:val="sv-SE"/>
        </w:rPr>
        <w:t xml:space="preserve"> </w:t>
      </w:r>
      <w:r>
        <w:rPr>
          <w:rFonts w:ascii="Book Antiqua" w:hAnsi="Book Antiqua"/>
          <w:sz w:val="22"/>
          <w:szCs w:val="22"/>
          <w:lang w:val="sv-SE"/>
        </w:rPr>
        <w:t>се</w:t>
      </w:r>
      <w:r w:rsidR="00B610EE" w:rsidRPr="009A5C05">
        <w:rPr>
          <w:rFonts w:ascii="Book Antiqua" w:hAnsi="Book Antiqua"/>
          <w:sz w:val="22"/>
          <w:szCs w:val="22"/>
          <w:lang w:val="sv-SE"/>
        </w:rPr>
        <w:t xml:space="preserve"> </w:t>
      </w:r>
      <w:r>
        <w:rPr>
          <w:rFonts w:ascii="Book Antiqua" w:hAnsi="Book Antiqua"/>
          <w:sz w:val="22"/>
          <w:szCs w:val="22"/>
          <w:lang w:val="sv-SE"/>
        </w:rPr>
        <w:t>налазе</w:t>
      </w:r>
      <w:r w:rsidR="00B610EE" w:rsidRPr="009A5C05">
        <w:rPr>
          <w:rFonts w:ascii="Book Antiqua" w:hAnsi="Book Antiqua"/>
          <w:sz w:val="22"/>
          <w:szCs w:val="22"/>
          <w:lang w:val="sv-SE"/>
        </w:rPr>
        <w:t xml:space="preserve"> </w:t>
      </w:r>
      <w:r>
        <w:rPr>
          <w:rFonts w:ascii="Book Antiqua" w:hAnsi="Book Antiqua"/>
          <w:sz w:val="22"/>
          <w:szCs w:val="22"/>
          <w:lang w:val="sv-SE"/>
        </w:rPr>
        <w:t>рачунари</w:t>
      </w:r>
      <w:r w:rsidR="00B610EE" w:rsidRPr="009A5C05">
        <w:rPr>
          <w:rFonts w:ascii="Book Antiqua" w:hAnsi="Book Antiqua"/>
          <w:sz w:val="22"/>
          <w:szCs w:val="22"/>
          <w:lang w:val="sv-SE"/>
        </w:rPr>
        <w:t xml:space="preserve">, </w:t>
      </w:r>
      <w:r>
        <w:rPr>
          <w:rFonts w:ascii="Book Antiqua" w:hAnsi="Book Antiqua"/>
          <w:sz w:val="22"/>
          <w:szCs w:val="22"/>
          <w:lang w:val="sv-SE"/>
        </w:rPr>
        <w:t>све</w:t>
      </w:r>
      <w:r w:rsidR="00B610EE" w:rsidRPr="009A5C05">
        <w:rPr>
          <w:rFonts w:ascii="Book Antiqua" w:hAnsi="Book Antiqua"/>
          <w:sz w:val="22"/>
          <w:szCs w:val="22"/>
          <w:lang w:val="sv-SE"/>
        </w:rPr>
        <w:t xml:space="preserve"> </w:t>
      </w:r>
      <w:r>
        <w:rPr>
          <w:rFonts w:ascii="Book Antiqua" w:hAnsi="Book Antiqua"/>
          <w:sz w:val="22"/>
          <w:szCs w:val="22"/>
          <w:lang w:val="sv-SE"/>
        </w:rPr>
        <w:t>прекривено</w:t>
      </w:r>
      <w:r w:rsidR="00B610EE" w:rsidRPr="009A5C05">
        <w:rPr>
          <w:rFonts w:ascii="Book Antiqua" w:hAnsi="Book Antiqua"/>
          <w:sz w:val="22"/>
          <w:szCs w:val="22"/>
          <w:lang w:val="sv-SE"/>
        </w:rPr>
        <w:t xml:space="preserve"> </w:t>
      </w:r>
      <w:r>
        <w:rPr>
          <w:rFonts w:ascii="Book Antiqua" w:hAnsi="Book Antiqua"/>
          <w:sz w:val="22"/>
          <w:szCs w:val="22"/>
          <w:lang w:val="sv-SE"/>
        </w:rPr>
        <w:t>прашином</w:t>
      </w:r>
      <w:r w:rsidR="00B610EE" w:rsidRPr="009A5C05">
        <w:rPr>
          <w:rFonts w:ascii="Book Antiqua" w:hAnsi="Book Antiqua"/>
          <w:sz w:val="22"/>
          <w:szCs w:val="22"/>
          <w:lang w:val="sv-SE"/>
        </w:rPr>
        <w:t xml:space="preserve"> </w:t>
      </w:r>
      <w:r>
        <w:rPr>
          <w:rFonts w:ascii="Book Antiqua" w:hAnsi="Book Antiqua"/>
          <w:sz w:val="22"/>
          <w:szCs w:val="22"/>
          <w:lang w:val="sv-SE"/>
        </w:rPr>
        <w:t>и</w:t>
      </w:r>
      <w:r w:rsidR="00B610EE" w:rsidRPr="009A5C05">
        <w:rPr>
          <w:rFonts w:ascii="Book Antiqua" w:hAnsi="Book Antiqua"/>
          <w:sz w:val="22"/>
          <w:szCs w:val="22"/>
          <w:lang w:val="sv-SE"/>
        </w:rPr>
        <w:t xml:space="preserve"> </w:t>
      </w:r>
      <w:r>
        <w:rPr>
          <w:rFonts w:ascii="Book Antiqua" w:hAnsi="Book Antiqua"/>
          <w:sz w:val="22"/>
          <w:szCs w:val="22"/>
          <w:lang w:val="sv-SE"/>
        </w:rPr>
        <w:t>очигледно</w:t>
      </w:r>
      <w:r w:rsidR="00B610EE" w:rsidRPr="009A5C05">
        <w:rPr>
          <w:rFonts w:ascii="Book Antiqua" w:hAnsi="Book Antiqua"/>
          <w:sz w:val="22"/>
          <w:szCs w:val="22"/>
          <w:lang w:val="sv-SE"/>
        </w:rPr>
        <w:t xml:space="preserve"> </w:t>
      </w:r>
      <w:r>
        <w:rPr>
          <w:rFonts w:ascii="Book Antiqua" w:hAnsi="Book Antiqua"/>
          <w:sz w:val="22"/>
          <w:szCs w:val="22"/>
          <w:lang w:val="sv-SE"/>
        </w:rPr>
        <w:t>ван</w:t>
      </w:r>
      <w:r w:rsidR="00B610EE" w:rsidRPr="009A5C05">
        <w:rPr>
          <w:rFonts w:ascii="Book Antiqua" w:hAnsi="Book Antiqua"/>
          <w:sz w:val="22"/>
          <w:szCs w:val="22"/>
          <w:lang w:val="sv-SE"/>
        </w:rPr>
        <w:t xml:space="preserve"> </w:t>
      </w:r>
      <w:r>
        <w:rPr>
          <w:rFonts w:ascii="Book Antiqua" w:hAnsi="Book Antiqua"/>
          <w:sz w:val="22"/>
          <w:szCs w:val="22"/>
          <w:lang w:val="sv-SE"/>
        </w:rPr>
        <w:t>употребе</w:t>
      </w:r>
      <w:r w:rsidR="00B610EE" w:rsidRPr="009A5C05">
        <w:rPr>
          <w:rFonts w:ascii="Book Antiqua" w:hAnsi="Book Antiqua"/>
          <w:sz w:val="22"/>
          <w:szCs w:val="22"/>
          <w:lang w:val="sv-SE"/>
        </w:rPr>
        <w:t xml:space="preserve"> </w:t>
      </w:r>
      <w:r>
        <w:rPr>
          <w:rFonts w:ascii="Book Antiqua" w:hAnsi="Book Antiqua"/>
          <w:sz w:val="22"/>
          <w:szCs w:val="22"/>
          <w:lang w:val="sv-SE"/>
        </w:rPr>
        <w:t>дужи</w:t>
      </w:r>
      <w:r w:rsidR="00B610EE" w:rsidRPr="009A5C05">
        <w:rPr>
          <w:rFonts w:ascii="Book Antiqua" w:hAnsi="Book Antiqua"/>
          <w:sz w:val="22"/>
          <w:szCs w:val="22"/>
          <w:lang w:val="sv-SE"/>
        </w:rPr>
        <w:t xml:space="preserve"> </w:t>
      </w:r>
      <w:r>
        <w:rPr>
          <w:rFonts w:ascii="Book Antiqua" w:hAnsi="Book Antiqua"/>
          <w:sz w:val="22"/>
          <w:szCs w:val="22"/>
          <w:lang w:val="sv-SE"/>
        </w:rPr>
        <w:t>период</w:t>
      </w:r>
      <w:r w:rsidR="00B610EE" w:rsidRPr="009A5C05">
        <w:rPr>
          <w:rFonts w:ascii="Book Antiqua" w:hAnsi="Book Antiqua"/>
          <w:sz w:val="22"/>
          <w:szCs w:val="22"/>
          <w:lang w:val="sv-SE"/>
        </w:rPr>
        <w:t xml:space="preserve">. </w:t>
      </w:r>
      <w:r>
        <w:rPr>
          <w:rFonts w:ascii="Book Antiqua" w:hAnsi="Book Antiqua"/>
          <w:sz w:val="22"/>
          <w:szCs w:val="22"/>
          <w:lang w:val="sv-SE"/>
        </w:rPr>
        <w:t>Сала</w:t>
      </w:r>
      <w:r w:rsidR="00B610EE" w:rsidRPr="009A5C05">
        <w:rPr>
          <w:rFonts w:ascii="Book Antiqua" w:hAnsi="Book Antiqua"/>
          <w:sz w:val="22"/>
          <w:szCs w:val="22"/>
          <w:lang w:val="sv-SE"/>
        </w:rPr>
        <w:t xml:space="preserve"> </w:t>
      </w:r>
      <w:r>
        <w:rPr>
          <w:rFonts w:ascii="Book Antiqua" w:hAnsi="Book Antiqua"/>
          <w:sz w:val="22"/>
          <w:szCs w:val="22"/>
          <w:lang w:val="sv-SE"/>
        </w:rPr>
        <w:t>за</w:t>
      </w:r>
      <w:r w:rsidR="00B610EE" w:rsidRPr="009A5C05">
        <w:rPr>
          <w:rFonts w:ascii="Book Antiqua" w:hAnsi="Book Antiqua"/>
          <w:sz w:val="22"/>
          <w:szCs w:val="22"/>
          <w:lang w:val="sv-SE"/>
        </w:rPr>
        <w:t xml:space="preserve"> </w:t>
      </w:r>
      <w:r>
        <w:rPr>
          <w:rFonts w:ascii="Book Antiqua" w:hAnsi="Book Antiqua"/>
          <w:sz w:val="22"/>
          <w:szCs w:val="22"/>
          <w:lang w:val="sv-SE"/>
        </w:rPr>
        <w:t>физичке</w:t>
      </w:r>
      <w:r w:rsidR="00B610EE" w:rsidRPr="009A5C05">
        <w:rPr>
          <w:rFonts w:ascii="Book Antiqua" w:hAnsi="Book Antiqua"/>
          <w:sz w:val="22"/>
          <w:szCs w:val="22"/>
          <w:lang w:val="sv-SE"/>
        </w:rPr>
        <w:t xml:space="preserve"> </w:t>
      </w:r>
      <w:r>
        <w:rPr>
          <w:rFonts w:ascii="Book Antiqua" w:hAnsi="Book Antiqua"/>
          <w:sz w:val="22"/>
          <w:szCs w:val="22"/>
          <w:lang w:val="sv-SE"/>
        </w:rPr>
        <w:t>активости</w:t>
      </w:r>
      <w:r w:rsidR="00B610EE" w:rsidRPr="009A5C05">
        <w:rPr>
          <w:rFonts w:ascii="Book Antiqua" w:hAnsi="Book Antiqua"/>
          <w:sz w:val="22"/>
          <w:szCs w:val="22"/>
          <w:lang w:val="sv-SE"/>
        </w:rPr>
        <w:t xml:space="preserve"> </w:t>
      </w:r>
      <w:r>
        <w:rPr>
          <w:rFonts w:ascii="Book Antiqua" w:hAnsi="Book Antiqua"/>
          <w:sz w:val="22"/>
          <w:szCs w:val="22"/>
          <w:lang w:val="sv-SE"/>
        </w:rPr>
        <w:t>се</w:t>
      </w:r>
      <w:r w:rsidR="00B610EE" w:rsidRPr="009A5C05">
        <w:rPr>
          <w:rFonts w:ascii="Book Antiqua" w:hAnsi="Book Antiqua"/>
          <w:sz w:val="22"/>
          <w:szCs w:val="22"/>
          <w:lang w:val="sv-SE"/>
        </w:rPr>
        <w:t xml:space="preserve"> </w:t>
      </w:r>
      <w:r>
        <w:rPr>
          <w:rFonts w:ascii="Book Antiqua" w:hAnsi="Book Antiqua"/>
          <w:sz w:val="22"/>
          <w:szCs w:val="22"/>
          <w:lang w:val="sv-SE"/>
        </w:rPr>
        <w:t>не</w:t>
      </w:r>
      <w:r w:rsidR="00B610EE" w:rsidRPr="009A5C05">
        <w:rPr>
          <w:rFonts w:ascii="Book Antiqua" w:hAnsi="Book Antiqua"/>
          <w:sz w:val="22"/>
          <w:szCs w:val="22"/>
          <w:lang w:val="sv-SE"/>
        </w:rPr>
        <w:t xml:space="preserve"> </w:t>
      </w:r>
      <w:r w:rsidR="005364A0">
        <w:rPr>
          <w:rFonts w:ascii="Book Antiqua" w:hAnsi="Book Antiqua"/>
          <w:sz w:val="22"/>
          <w:szCs w:val="22"/>
          <w:lang w:val="sv-SE"/>
        </w:rPr>
        <w:t>користи</w:t>
      </w:r>
      <w:r w:rsidR="00B610EE" w:rsidRPr="009A5C05">
        <w:rPr>
          <w:rFonts w:ascii="Book Antiqua" w:hAnsi="Book Antiqua"/>
          <w:sz w:val="22"/>
          <w:szCs w:val="22"/>
          <w:lang w:val="sv-SE"/>
        </w:rPr>
        <w:t xml:space="preserve">. </w:t>
      </w:r>
      <w:r w:rsidR="00687D8E" w:rsidRPr="00687D8E">
        <w:rPr>
          <w:rFonts w:ascii="Book Antiqua" w:hAnsi="Book Antiqua"/>
          <w:sz w:val="22"/>
          <w:szCs w:val="22"/>
          <w:lang w:val="sr-Latn-RS"/>
        </w:rPr>
        <w:t>До пре неколико година по нормативу било је предвиђено 7 радних тера</w:t>
      </w:r>
      <w:r w:rsidR="005364A0">
        <w:rPr>
          <w:rFonts w:ascii="Book Antiqua" w:hAnsi="Book Antiqua"/>
          <w:sz w:val="22"/>
          <w:szCs w:val="22"/>
          <w:lang w:val="sr-Latn-RS"/>
        </w:rPr>
        <w:t xml:space="preserve">пеута, затим је број смањен на </w:t>
      </w:r>
      <w:r w:rsidR="00687D8E" w:rsidRPr="00687D8E">
        <w:rPr>
          <w:rFonts w:ascii="Book Antiqua" w:hAnsi="Book Antiqua"/>
          <w:sz w:val="22"/>
          <w:szCs w:val="22"/>
          <w:lang w:val="sr-Latn-RS"/>
        </w:rPr>
        <w:t>5</w:t>
      </w:r>
      <w:r w:rsidR="00687D8E">
        <w:rPr>
          <w:rFonts w:ascii="Book Antiqua" w:hAnsi="Book Antiqua"/>
          <w:sz w:val="22"/>
          <w:szCs w:val="22"/>
          <w:lang w:val="sr-Cyrl-RS"/>
        </w:rPr>
        <w:t>,</w:t>
      </w:r>
      <w:r w:rsidR="00687D8E" w:rsidRPr="00687D8E">
        <w:rPr>
          <w:rFonts w:ascii="Book Antiqua" w:hAnsi="Book Antiqua"/>
          <w:sz w:val="22"/>
          <w:szCs w:val="22"/>
          <w:lang w:val="sr-Latn-RS"/>
        </w:rPr>
        <w:t xml:space="preserve"> а актуелно је запослено 4</w:t>
      </w:r>
      <w:r w:rsidR="00687D8E">
        <w:rPr>
          <w:rFonts w:ascii="Book Antiqua" w:hAnsi="Book Antiqua"/>
          <w:sz w:val="22"/>
          <w:szCs w:val="22"/>
          <w:lang w:val="sr-Cyrl-RS"/>
        </w:rPr>
        <w:t xml:space="preserve"> радна терапеута</w:t>
      </w:r>
      <w:r w:rsidR="00687D8E" w:rsidRPr="00687D8E">
        <w:rPr>
          <w:rFonts w:ascii="Book Antiqua" w:hAnsi="Book Antiqua"/>
          <w:sz w:val="22"/>
          <w:szCs w:val="22"/>
          <w:lang w:val="sr-Latn-RS"/>
        </w:rPr>
        <w:t xml:space="preserve">.  </w:t>
      </w:r>
    </w:p>
    <w:p w14:paraId="5E0E4F96" w14:textId="77777777" w:rsidR="00D44D5B" w:rsidRPr="00687D8E" w:rsidRDefault="00D44D5B" w:rsidP="00687D8E">
      <w:pPr>
        <w:jc w:val="both"/>
        <w:rPr>
          <w:rFonts w:ascii="Book Antiqua" w:hAnsi="Book Antiqua"/>
          <w:b/>
          <w:sz w:val="22"/>
          <w:szCs w:val="22"/>
          <w:lang w:val="sr-Latn-RS"/>
        </w:rPr>
      </w:pPr>
      <w:r>
        <w:rPr>
          <w:rFonts w:ascii="Book Antiqua" w:hAnsi="Book Antiqua"/>
          <w:b/>
          <w:sz w:val="22"/>
          <w:szCs w:val="22"/>
          <w:lang w:val="sr-Latn-RS"/>
        </w:rPr>
        <w:lastRenderedPageBreak/>
        <w:t>5.</w:t>
      </w:r>
    </w:p>
    <w:tbl>
      <w:tblPr>
        <w:tblpPr w:leftFromText="180" w:rightFromText="180" w:vertAnchor="text" w:horzAnchor="margin"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687D8E" w:rsidRPr="00F65B47" w14:paraId="3CFF5608" w14:textId="77777777" w:rsidTr="004A2F9D">
        <w:trPr>
          <w:trHeight w:val="1159"/>
        </w:trPr>
        <w:tc>
          <w:tcPr>
            <w:tcW w:w="8990" w:type="dxa"/>
            <w:tcBorders>
              <w:top w:val="single" w:sz="4" w:space="0" w:color="auto"/>
              <w:left w:val="single" w:sz="4" w:space="0" w:color="auto"/>
              <w:bottom w:val="single" w:sz="4" w:space="0" w:color="auto"/>
              <w:right w:val="single" w:sz="4" w:space="0" w:color="auto"/>
            </w:tcBorders>
            <w:shd w:val="clear" w:color="auto" w:fill="F3F3F3"/>
            <w:vAlign w:val="center"/>
          </w:tcPr>
          <w:p w14:paraId="66100681" w14:textId="77777777" w:rsidR="00687D8E" w:rsidRPr="005364A0" w:rsidRDefault="00687D8E" w:rsidP="00687D8E">
            <w:pPr>
              <w:jc w:val="both"/>
              <w:rPr>
                <w:rFonts w:ascii="Book Antiqua" w:hAnsi="Book Antiqua"/>
                <w:i/>
                <w:sz w:val="22"/>
                <w:szCs w:val="22"/>
                <w:lang w:val="sr-Cyrl-RS"/>
              </w:rPr>
            </w:pPr>
            <w:r w:rsidRPr="00F65B47">
              <w:rPr>
                <w:rFonts w:ascii="Book Antiqua" w:hAnsi="Book Antiqua"/>
                <w:i/>
                <w:sz w:val="22"/>
                <w:szCs w:val="22"/>
                <w:lang w:val="ru-RU"/>
              </w:rPr>
              <w:t>УТВРЂЕНО</w:t>
            </w:r>
          </w:p>
          <w:p w14:paraId="0FD67AFA" w14:textId="77777777" w:rsidR="00687D8E" w:rsidRPr="005364A0" w:rsidRDefault="00687D8E" w:rsidP="00687D8E">
            <w:pPr>
              <w:jc w:val="both"/>
              <w:rPr>
                <w:rFonts w:ascii="Book Antiqua" w:hAnsi="Book Antiqua"/>
                <w:sz w:val="10"/>
                <w:szCs w:val="10"/>
                <w:lang w:val="sr-Cyrl-RS"/>
              </w:rPr>
            </w:pPr>
          </w:p>
          <w:p w14:paraId="323882D1" w14:textId="77777777" w:rsidR="00687D8E" w:rsidRPr="005364A0" w:rsidRDefault="00687D8E" w:rsidP="00687D8E">
            <w:pPr>
              <w:jc w:val="both"/>
              <w:rPr>
                <w:rFonts w:ascii="Book Antiqua" w:hAnsi="Book Antiqua"/>
                <w:sz w:val="22"/>
                <w:szCs w:val="22"/>
                <w:lang w:val="sr-Cyrl-RS"/>
              </w:rPr>
            </w:pPr>
            <w:r w:rsidRPr="005364A0">
              <w:rPr>
                <w:rFonts w:ascii="Book Antiqua" w:hAnsi="Book Antiqua"/>
                <w:sz w:val="22"/>
                <w:szCs w:val="22"/>
                <w:lang w:val="sr-Cyrl-RS"/>
              </w:rPr>
              <w:t>Установ</w:t>
            </w:r>
            <w:r w:rsidRPr="005364A0">
              <w:rPr>
                <w:rFonts w:ascii="Book Antiqua" w:hAnsi="Book Antiqua"/>
                <w:sz w:val="22"/>
                <w:szCs w:val="22"/>
                <w:lang w:val="sr-Latn-RS"/>
              </w:rPr>
              <w:t>а</w:t>
            </w:r>
            <w:r w:rsidRPr="005364A0">
              <w:rPr>
                <w:rFonts w:ascii="Book Antiqua" w:hAnsi="Book Antiqua"/>
                <w:sz w:val="22"/>
                <w:szCs w:val="22"/>
                <w:lang w:val="sr-Cyrl-RS"/>
              </w:rPr>
              <w:t xml:space="preserve"> нема </w:t>
            </w:r>
            <w:r w:rsidRPr="005364A0">
              <w:rPr>
                <w:rFonts w:ascii="Book Antiqua" w:hAnsi="Book Antiqua"/>
                <w:sz w:val="22"/>
                <w:szCs w:val="22"/>
                <w:lang w:val="sr-Latn-RS"/>
              </w:rPr>
              <w:t>довољан број радних терапеута</w:t>
            </w:r>
            <w:r w:rsidR="00013F5F">
              <w:rPr>
                <w:rFonts w:ascii="Book Antiqua" w:hAnsi="Book Antiqua"/>
                <w:sz w:val="22"/>
                <w:szCs w:val="22"/>
                <w:lang w:val="sr-Cyrl-RS"/>
              </w:rPr>
              <w:t>,</w:t>
            </w:r>
            <w:r w:rsidRPr="005364A0">
              <w:rPr>
                <w:rFonts w:ascii="Book Antiqua" w:hAnsi="Book Antiqua"/>
                <w:sz w:val="22"/>
                <w:szCs w:val="22"/>
                <w:lang w:val="sr-Latn-RS"/>
              </w:rPr>
              <w:t xml:space="preserve"> </w:t>
            </w:r>
            <w:r w:rsidRPr="005364A0">
              <w:rPr>
                <w:rFonts w:ascii="Book Antiqua" w:hAnsi="Book Antiqua"/>
                <w:sz w:val="22"/>
                <w:szCs w:val="22"/>
                <w:lang w:val="sr-Cyrl-RS"/>
              </w:rPr>
              <w:t xml:space="preserve">па се радно окупациона терапија не одвија у складу са прописаним стандардима и потребама корисника. </w:t>
            </w:r>
          </w:p>
        </w:tc>
      </w:tr>
      <w:tr w:rsidR="00687D8E" w:rsidRPr="00F65B47" w14:paraId="3B4197F3" w14:textId="77777777" w:rsidTr="004A2F9D">
        <w:trPr>
          <w:trHeight w:val="1304"/>
        </w:trPr>
        <w:tc>
          <w:tcPr>
            <w:tcW w:w="8990" w:type="dxa"/>
            <w:tcBorders>
              <w:top w:val="single" w:sz="4" w:space="0" w:color="auto"/>
              <w:left w:val="single" w:sz="4" w:space="0" w:color="auto"/>
              <w:bottom w:val="single" w:sz="4" w:space="0" w:color="auto"/>
              <w:right w:val="single" w:sz="4" w:space="0" w:color="auto"/>
            </w:tcBorders>
            <w:shd w:val="clear" w:color="auto" w:fill="E6E6E6"/>
            <w:vAlign w:val="center"/>
          </w:tcPr>
          <w:p w14:paraId="2A943D09" w14:textId="77777777" w:rsidR="00687D8E" w:rsidRPr="005364A0" w:rsidRDefault="00687D8E" w:rsidP="00687D8E">
            <w:pPr>
              <w:jc w:val="both"/>
              <w:rPr>
                <w:rFonts w:ascii="Book Antiqua" w:hAnsi="Book Antiqua"/>
                <w:i/>
                <w:sz w:val="10"/>
                <w:szCs w:val="10"/>
                <w:lang w:val="sr-Cyrl-RS"/>
              </w:rPr>
            </w:pPr>
          </w:p>
          <w:p w14:paraId="13F64ABA" w14:textId="77777777" w:rsidR="00687D8E" w:rsidRPr="005364A0" w:rsidRDefault="00687D8E" w:rsidP="00687D8E">
            <w:pPr>
              <w:jc w:val="both"/>
              <w:rPr>
                <w:rFonts w:ascii="Book Antiqua" w:hAnsi="Book Antiqua"/>
                <w:i/>
                <w:sz w:val="22"/>
                <w:szCs w:val="22"/>
                <w:lang w:val="sr-Cyrl-RS"/>
              </w:rPr>
            </w:pPr>
            <w:r w:rsidRPr="00F65B47">
              <w:rPr>
                <w:rFonts w:ascii="Book Antiqua" w:hAnsi="Book Antiqua"/>
                <w:i/>
                <w:sz w:val="22"/>
                <w:szCs w:val="22"/>
                <w:lang w:val="ru-RU"/>
              </w:rPr>
              <w:t>РАЗЛОЗИ</w:t>
            </w:r>
          </w:p>
          <w:p w14:paraId="6A9D8DD8" w14:textId="77777777" w:rsidR="00687D8E" w:rsidRPr="005364A0" w:rsidRDefault="00687D8E" w:rsidP="00687D8E">
            <w:pPr>
              <w:jc w:val="both"/>
              <w:rPr>
                <w:rFonts w:ascii="Book Antiqua" w:hAnsi="Book Antiqua"/>
                <w:i/>
                <w:sz w:val="10"/>
                <w:szCs w:val="10"/>
                <w:lang w:val="sr-Cyrl-RS"/>
              </w:rPr>
            </w:pPr>
            <w:r w:rsidRPr="00F65B47">
              <w:rPr>
                <w:rFonts w:ascii="Book Antiqua" w:hAnsi="Book Antiqua"/>
                <w:i/>
                <w:sz w:val="22"/>
                <w:szCs w:val="22"/>
                <w:lang w:val="ru-RU"/>
              </w:rPr>
              <w:t xml:space="preserve"> </w:t>
            </w:r>
          </w:p>
          <w:p w14:paraId="3957943A" w14:textId="77777777" w:rsidR="00687D8E" w:rsidRPr="005364A0" w:rsidRDefault="00687D8E" w:rsidP="00687D8E">
            <w:pPr>
              <w:jc w:val="both"/>
              <w:rPr>
                <w:rFonts w:ascii="Book Antiqua" w:hAnsi="Book Antiqua"/>
                <w:i/>
                <w:sz w:val="22"/>
                <w:szCs w:val="22"/>
                <w:lang w:val="sr-Cyrl-RS"/>
              </w:rPr>
            </w:pPr>
            <w:r w:rsidRPr="005364A0">
              <w:rPr>
                <w:rFonts w:ascii="Book Antiqua" w:hAnsi="Book Antiqua"/>
                <w:i/>
                <w:sz w:val="22"/>
                <w:szCs w:val="22"/>
                <w:lang w:val="sr-Cyrl-RS"/>
              </w:rPr>
              <w:t xml:space="preserve">Психосоцијална рехабилитација мора бити </w:t>
            </w:r>
            <w:r w:rsidRPr="00F65B47">
              <w:rPr>
                <w:rFonts w:ascii="Book Antiqua" w:hAnsi="Book Antiqua"/>
                <w:i/>
                <w:sz w:val="22"/>
                <w:szCs w:val="22"/>
                <w:lang w:val="ru-RU"/>
              </w:rPr>
              <w:t xml:space="preserve"> заснован</w:t>
            </w:r>
            <w:r w:rsidRPr="005364A0">
              <w:rPr>
                <w:rFonts w:ascii="Book Antiqua" w:hAnsi="Book Antiqua"/>
                <w:i/>
                <w:sz w:val="22"/>
                <w:szCs w:val="22"/>
                <w:lang w:val="sr-Cyrl-RS"/>
              </w:rPr>
              <w:t xml:space="preserve">а </w:t>
            </w:r>
            <w:r w:rsidRPr="00F65B47">
              <w:rPr>
                <w:rFonts w:ascii="Book Antiqua" w:hAnsi="Book Antiqua"/>
                <w:i/>
                <w:sz w:val="22"/>
                <w:szCs w:val="22"/>
                <w:lang w:val="ru-RU"/>
              </w:rPr>
              <w:t xml:space="preserve"> на индивидулазованом приступу, који подразумева састављање посебног плана </w:t>
            </w:r>
            <w:r w:rsidRPr="005364A0">
              <w:rPr>
                <w:rFonts w:ascii="Book Antiqua" w:hAnsi="Book Antiqua"/>
                <w:i/>
                <w:sz w:val="22"/>
                <w:szCs w:val="22"/>
                <w:lang w:val="sr-Cyrl-RS"/>
              </w:rPr>
              <w:t xml:space="preserve">третмана </w:t>
            </w:r>
            <w:r w:rsidRPr="00F65B47">
              <w:rPr>
                <w:rFonts w:ascii="Book Antiqua" w:hAnsi="Book Antiqua"/>
                <w:i/>
                <w:sz w:val="22"/>
                <w:szCs w:val="22"/>
                <w:lang w:val="ru-RU"/>
              </w:rPr>
              <w:t xml:space="preserve"> за сваког</w:t>
            </w:r>
            <w:r w:rsidRPr="005364A0">
              <w:rPr>
                <w:rFonts w:ascii="Book Antiqua" w:hAnsi="Book Antiqua"/>
                <w:i/>
                <w:sz w:val="22"/>
                <w:szCs w:val="22"/>
                <w:lang w:val="sr-Cyrl-RS"/>
              </w:rPr>
              <w:t xml:space="preserve"> корисника</w:t>
            </w:r>
            <w:r w:rsidRPr="00F65B47">
              <w:rPr>
                <w:rFonts w:ascii="Book Antiqua" w:hAnsi="Book Antiqua"/>
                <w:i/>
                <w:sz w:val="22"/>
                <w:szCs w:val="22"/>
                <w:lang w:val="ru-RU"/>
              </w:rPr>
              <w:t>. Тај третман треба да укључи широк спектар рехабилитационих и терапијских активности, укључујући приступ окупационој (радној) терапији, групно</w:t>
            </w:r>
            <w:r w:rsidRPr="005364A0">
              <w:rPr>
                <w:rFonts w:ascii="Book Antiqua" w:hAnsi="Book Antiqua"/>
                <w:i/>
                <w:sz w:val="22"/>
                <w:szCs w:val="22"/>
                <w:lang w:val="sr-Cyrl-RS"/>
              </w:rPr>
              <w:t xml:space="preserve">м третману, </w:t>
            </w:r>
            <w:r w:rsidRPr="00F65B47">
              <w:rPr>
                <w:rFonts w:ascii="Book Antiqua" w:hAnsi="Book Antiqua"/>
                <w:i/>
                <w:sz w:val="22"/>
                <w:szCs w:val="22"/>
                <w:lang w:val="ru-RU"/>
              </w:rPr>
              <w:t>инидивидуал</w:t>
            </w:r>
            <w:r w:rsidRPr="005364A0">
              <w:rPr>
                <w:rFonts w:ascii="Book Antiqua" w:hAnsi="Book Antiqua"/>
                <w:i/>
                <w:sz w:val="22"/>
                <w:szCs w:val="22"/>
                <w:lang w:val="sr-Cyrl-RS"/>
              </w:rPr>
              <w:t>ном третману</w:t>
            </w:r>
            <w:r w:rsidRPr="00F65B47">
              <w:rPr>
                <w:rFonts w:ascii="Book Antiqua" w:hAnsi="Book Antiqua"/>
                <w:i/>
                <w:sz w:val="22"/>
                <w:szCs w:val="22"/>
                <w:lang w:val="ru-RU"/>
              </w:rPr>
              <w:t>, уметности, драми, музици и спорту</w:t>
            </w:r>
            <w:r w:rsidR="004A4F8C">
              <w:rPr>
                <w:rFonts w:ascii="Book Antiqua" w:hAnsi="Book Antiqua"/>
                <w:i/>
                <w:sz w:val="22"/>
                <w:szCs w:val="22"/>
                <w:lang w:val="sr-Cyrl-RS"/>
              </w:rPr>
              <w:t>.</w:t>
            </w:r>
            <w:r w:rsidR="004A4F8C">
              <w:rPr>
                <w:rStyle w:val="FootnoteReference"/>
                <w:rFonts w:ascii="Book Antiqua" w:hAnsi="Book Antiqua"/>
                <w:i/>
                <w:sz w:val="22"/>
                <w:szCs w:val="22"/>
                <w:lang w:val="sr-Cyrl-RS"/>
              </w:rPr>
              <w:footnoteReference w:id="9"/>
            </w:r>
          </w:p>
          <w:p w14:paraId="6FDE391A" w14:textId="77777777" w:rsidR="00687D8E" w:rsidRPr="005364A0" w:rsidRDefault="00687D8E" w:rsidP="00687D8E">
            <w:pPr>
              <w:jc w:val="both"/>
              <w:rPr>
                <w:rFonts w:ascii="Book Antiqua" w:hAnsi="Book Antiqua"/>
                <w:i/>
                <w:sz w:val="10"/>
                <w:szCs w:val="10"/>
                <w:lang w:val="sr-Cyrl-RS"/>
              </w:rPr>
            </w:pPr>
          </w:p>
        </w:tc>
      </w:tr>
      <w:tr w:rsidR="00687D8E" w:rsidRPr="00F65B47" w14:paraId="487E8A07" w14:textId="77777777" w:rsidTr="004A2F9D">
        <w:trPr>
          <w:trHeight w:val="510"/>
        </w:trPr>
        <w:tc>
          <w:tcPr>
            <w:tcW w:w="8990" w:type="dxa"/>
            <w:tcBorders>
              <w:top w:val="single" w:sz="4" w:space="0" w:color="auto"/>
              <w:left w:val="single" w:sz="4" w:space="0" w:color="auto"/>
              <w:bottom w:val="single" w:sz="4" w:space="0" w:color="auto"/>
              <w:right w:val="single" w:sz="4" w:space="0" w:color="auto"/>
            </w:tcBorders>
            <w:shd w:val="clear" w:color="auto" w:fill="D9D9D9"/>
            <w:vAlign w:val="center"/>
          </w:tcPr>
          <w:p w14:paraId="5E6F28B5" w14:textId="77777777" w:rsidR="00687D8E" w:rsidRPr="005364A0" w:rsidRDefault="00687D8E" w:rsidP="00687D8E">
            <w:pPr>
              <w:jc w:val="both"/>
              <w:rPr>
                <w:rFonts w:ascii="Book Antiqua" w:hAnsi="Book Antiqua"/>
                <w:i/>
                <w:sz w:val="10"/>
                <w:szCs w:val="10"/>
                <w:lang w:val="sr-Cyrl-RS"/>
              </w:rPr>
            </w:pPr>
          </w:p>
          <w:p w14:paraId="69798304" w14:textId="77777777" w:rsidR="00687D8E" w:rsidRPr="00F65B47" w:rsidRDefault="00687D8E" w:rsidP="00687D8E">
            <w:pPr>
              <w:jc w:val="both"/>
              <w:rPr>
                <w:rFonts w:ascii="Book Antiqua" w:hAnsi="Book Antiqua"/>
                <w:b/>
                <w:i/>
                <w:sz w:val="22"/>
                <w:szCs w:val="22"/>
                <w:lang w:val="ru-RU"/>
              </w:rPr>
            </w:pPr>
            <w:r w:rsidRPr="00F65B47">
              <w:rPr>
                <w:rFonts w:ascii="Book Antiqua" w:hAnsi="Book Antiqua"/>
                <w:b/>
                <w:i/>
                <w:sz w:val="22"/>
                <w:szCs w:val="22"/>
                <w:lang w:val="ru-RU"/>
              </w:rPr>
              <w:t>ПРЕПОРУКА</w:t>
            </w:r>
          </w:p>
          <w:p w14:paraId="75A4136E" w14:textId="77777777" w:rsidR="00687D8E" w:rsidRPr="005364A0" w:rsidRDefault="00687D8E" w:rsidP="00687D8E">
            <w:pPr>
              <w:jc w:val="both"/>
              <w:rPr>
                <w:rFonts w:ascii="Book Antiqua" w:hAnsi="Book Antiqua"/>
                <w:b/>
                <w:i/>
                <w:sz w:val="10"/>
                <w:szCs w:val="10"/>
                <w:lang w:val="sr-Cyrl-RS"/>
              </w:rPr>
            </w:pPr>
          </w:p>
          <w:p w14:paraId="328A6124" w14:textId="77777777" w:rsidR="00687D8E" w:rsidRPr="00F65B47" w:rsidRDefault="00687D8E" w:rsidP="00687D8E">
            <w:pPr>
              <w:jc w:val="both"/>
              <w:rPr>
                <w:rFonts w:ascii="Book Antiqua" w:hAnsi="Book Antiqua"/>
                <w:b/>
                <w:sz w:val="22"/>
                <w:szCs w:val="22"/>
                <w:lang w:val="ru-RU"/>
              </w:rPr>
            </w:pPr>
            <w:r w:rsidRPr="005364A0">
              <w:rPr>
                <w:rFonts w:ascii="Book Antiqua" w:hAnsi="Book Antiqua"/>
                <w:b/>
                <w:sz w:val="22"/>
                <w:szCs w:val="22"/>
                <w:lang w:val="sr-Cyrl-RS"/>
              </w:rPr>
              <w:t xml:space="preserve">Установа </w:t>
            </w:r>
            <w:r w:rsidRPr="00F65B47">
              <w:rPr>
                <w:rFonts w:ascii="Book Antiqua" w:hAnsi="Book Antiqua"/>
                <w:b/>
                <w:sz w:val="22"/>
                <w:szCs w:val="22"/>
                <w:lang w:val="ru-RU"/>
              </w:rPr>
              <w:t xml:space="preserve">ће разрадити доступне и прилагођене рехабилитационе психо-социјалне активности за </w:t>
            </w:r>
            <w:r w:rsidRPr="005364A0">
              <w:rPr>
                <w:rFonts w:ascii="Book Antiqua" w:hAnsi="Book Antiqua"/>
                <w:b/>
                <w:sz w:val="22"/>
                <w:szCs w:val="22"/>
                <w:lang w:val="sr-Cyrl-RS"/>
              </w:rPr>
              <w:t xml:space="preserve">кориснике </w:t>
            </w:r>
            <w:r w:rsidRPr="00F65B47">
              <w:rPr>
                <w:rFonts w:ascii="Book Antiqua" w:hAnsi="Book Antiqua"/>
                <w:b/>
                <w:sz w:val="22"/>
                <w:szCs w:val="22"/>
                <w:lang w:val="ru-RU"/>
              </w:rPr>
              <w:t xml:space="preserve">и укључити све </w:t>
            </w:r>
            <w:r w:rsidRPr="005364A0">
              <w:rPr>
                <w:rFonts w:ascii="Book Antiqua" w:hAnsi="Book Antiqua"/>
                <w:b/>
                <w:sz w:val="22"/>
                <w:szCs w:val="22"/>
                <w:lang w:val="sr-Cyrl-RS"/>
              </w:rPr>
              <w:t>кориснике</w:t>
            </w:r>
            <w:r w:rsidRPr="00F65B47">
              <w:rPr>
                <w:rFonts w:ascii="Book Antiqua" w:hAnsi="Book Antiqua"/>
                <w:b/>
                <w:sz w:val="22"/>
                <w:szCs w:val="22"/>
                <w:lang w:val="ru-RU"/>
              </w:rPr>
              <w:t xml:space="preserve"> у програме психо-социјалне рехабилитације</w:t>
            </w:r>
            <w:r w:rsidRPr="005364A0">
              <w:rPr>
                <w:rFonts w:ascii="Book Antiqua" w:hAnsi="Book Antiqua"/>
                <w:b/>
                <w:sz w:val="22"/>
                <w:szCs w:val="22"/>
                <w:lang w:val="sr-Cyrl-RS"/>
              </w:rPr>
              <w:t xml:space="preserve"> и радно окупационе терапије</w:t>
            </w:r>
            <w:r w:rsidRPr="00F65B47">
              <w:rPr>
                <w:rFonts w:ascii="Book Antiqua" w:hAnsi="Book Antiqua"/>
                <w:b/>
                <w:sz w:val="22"/>
                <w:szCs w:val="22"/>
                <w:lang w:val="ru-RU"/>
              </w:rPr>
              <w:t xml:space="preserve"> у складу са њиховим потребама</w:t>
            </w:r>
            <w:r w:rsidRPr="005364A0">
              <w:rPr>
                <w:rFonts w:ascii="Book Antiqua" w:hAnsi="Book Antiqua"/>
                <w:b/>
                <w:sz w:val="22"/>
                <w:szCs w:val="22"/>
                <w:lang w:val="sr-Cyrl-RS"/>
              </w:rPr>
              <w:t xml:space="preserve"> и </w:t>
            </w:r>
            <w:r w:rsidRPr="00F65B47">
              <w:rPr>
                <w:rFonts w:ascii="Book Antiqua" w:hAnsi="Book Antiqua"/>
                <w:b/>
                <w:sz w:val="22"/>
                <w:szCs w:val="22"/>
                <w:lang w:val="ru-RU"/>
              </w:rPr>
              <w:t xml:space="preserve">прилагођено њиховим могућностима. </w:t>
            </w:r>
          </w:p>
          <w:p w14:paraId="01BD776D" w14:textId="77777777" w:rsidR="00687D8E" w:rsidRPr="00F65B47" w:rsidRDefault="00687D8E" w:rsidP="00687D8E">
            <w:pPr>
              <w:jc w:val="both"/>
              <w:rPr>
                <w:rFonts w:ascii="Book Antiqua" w:hAnsi="Book Antiqua"/>
                <w:b/>
                <w:sz w:val="10"/>
                <w:szCs w:val="10"/>
                <w:lang w:val="ru-RU"/>
              </w:rPr>
            </w:pPr>
          </w:p>
          <w:p w14:paraId="5C9B3FCD" w14:textId="05511C7C" w:rsidR="00687D8E" w:rsidRDefault="00687D8E" w:rsidP="00687D8E">
            <w:pPr>
              <w:jc w:val="both"/>
              <w:rPr>
                <w:rFonts w:ascii="Book Antiqua" w:hAnsi="Book Antiqua"/>
                <w:b/>
                <w:bCs/>
                <w:sz w:val="22"/>
                <w:szCs w:val="22"/>
                <w:lang w:val="sr-Cyrl-RS"/>
              </w:rPr>
            </w:pPr>
            <w:r w:rsidRPr="005364A0">
              <w:rPr>
                <w:rFonts w:ascii="Book Antiqua" w:hAnsi="Book Antiqua"/>
                <w:b/>
                <w:sz w:val="22"/>
                <w:szCs w:val="22"/>
                <w:lang w:val="sr-Cyrl-RS"/>
              </w:rPr>
              <w:t>Установа</w:t>
            </w:r>
            <w:r w:rsidRPr="00F65B47">
              <w:rPr>
                <w:rFonts w:ascii="Book Antiqua" w:hAnsi="Book Antiqua"/>
                <w:b/>
                <w:sz w:val="22"/>
                <w:szCs w:val="22"/>
                <w:lang w:val="ru-RU"/>
              </w:rPr>
              <w:t xml:space="preserve"> ће сачинити анализу потребног броја стручњака </w:t>
            </w:r>
            <w:r w:rsidRPr="005364A0">
              <w:rPr>
                <w:rFonts w:ascii="Book Antiqua" w:hAnsi="Book Antiqua"/>
                <w:b/>
                <w:sz w:val="22"/>
                <w:szCs w:val="22"/>
                <w:lang w:val="sr-Cyrl-RS"/>
              </w:rPr>
              <w:t xml:space="preserve">за рад </w:t>
            </w:r>
            <w:r w:rsidRPr="00F65B47">
              <w:rPr>
                <w:rFonts w:ascii="Book Antiqua" w:hAnsi="Book Antiqua"/>
                <w:b/>
                <w:sz w:val="22"/>
                <w:szCs w:val="22"/>
                <w:lang w:val="ru-RU"/>
              </w:rPr>
              <w:t xml:space="preserve">на пословима психо-социјалне рехабилитације </w:t>
            </w:r>
            <w:r w:rsidRPr="005364A0">
              <w:rPr>
                <w:rFonts w:ascii="Book Antiqua" w:hAnsi="Book Antiqua"/>
                <w:b/>
                <w:sz w:val="22"/>
                <w:szCs w:val="22"/>
                <w:lang w:val="sr-Cyrl-RS"/>
              </w:rPr>
              <w:t xml:space="preserve">и </w:t>
            </w:r>
            <w:r w:rsidRPr="00F65B47">
              <w:rPr>
                <w:rFonts w:ascii="Book Antiqua" w:hAnsi="Book Antiqua"/>
                <w:b/>
                <w:sz w:val="22"/>
                <w:szCs w:val="22"/>
                <w:lang w:val="ru-RU"/>
              </w:rPr>
              <w:t xml:space="preserve">напред описану анализу доставити </w:t>
            </w:r>
            <w:r w:rsidR="000F0BA8">
              <w:rPr>
                <w:rFonts w:ascii="Book Antiqua" w:hAnsi="Book Antiqua"/>
                <w:b/>
                <w:bCs/>
                <w:sz w:val="22"/>
                <w:szCs w:val="22"/>
                <w:lang w:val="ru-RU"/>
              </w:rPr>
              <w:t>Министарств</w:t>
            </w:r>
            <w:r w:rsidR="000F0BA8">
              <w:rPr>
                <w:rFonts w:ascii="Book Antiqua" w:hAnsi="Book Antiqua"/>
                <w:b/>
                <w:bCs/>
                <w:sz w:val="22"/>
                <w:szCs w:val="22"/>
                <w:lang w:val="sr-Cyrl-RS"/>
              </w:rPr>
              <w:t>у</w:t>
            </w:r>
            <w:r w:rsidRPr="00F65B47">
              <w:rPr>
                <w:rFonts w:ascii="Book Antiqua" w:hAnsi="Book Antiqua"/>
                <w:b/>
                <w:bCs/>
                <w:sz w:val="22"/>
                <w:szCs w:val="22"/>
                <w:lang w:val="ru-RU"/>
              </w:rPr>
              <w:t xml:space="preserve"> за рад, запошљавање, борачка и социјална питања</w:t>
            </w:r>
            <w:r w:rsidRPr="005364A0">
              <w:rPr>
                <w:rFonts w:ascii="Book Antiqua" w:hAnsi="Book Antiqua"/>
                <w:b/>
                <w:bCs/>
                <w:sz w:val="22"/>
                <w:szCs w:val="22"/>
                <w:lang w:val="sr-Cyrl-RS"/>
              </w:rPr>
              <w:t>.</w:t>
            </w:r>
          </w:p>
          <w:p w14:paraId="4AEB85F3" w14:textId="77777777" w:rsidR="005364A0" w:rsidRPr="005364A0" w:rsidRDefault="005364A0" w:rsidP="00687D8E">
            <w:pPr>
              <w:jc w:val="both"/>
              <w:rPr>
                <w:rFonts w:ascii="Book Antiqua" w:hAnsi="Book Antiqua"/>
                <w:sz w:val="10"/>
                <w:szCs w:val="10"/>
                <w:lang w:val="sr-Cyrl-RS"/>
              </w:rPr>
            </w:pPr>
          </w:p>
        </w:tc>
      </w:tr>
    </w:tbl>
    <w:p w14:paraId="398204B6" w14:textId="77777777" w:rsidR="004A2F9D" w:rsidRDefault="004A2F9D" w:rsidP="009A5C05">
      <w:pPr>
        <w:jc w:val="both"/>
        <w:rPr>
          <w:rFonts w:ascii="Book Antiqua" w:hAnsi="Book Antiqua"/>
          <w:b/>
          <w:sz w:val="22"/>
          <w:szCs w:val="22"/>
          <w:lang w:val="sr-Cyrl-RS"/>
        </w:rPr>
      </w:pPr>
    </w:p>
    <w:p w14:paraId="4BFB8F9C" w14:textId="77777777" w:rsidR="009C1236" w:rsidRPr="009C1236" w:rsidRDefault="00990220" w:rsidP="009A5C05">
      <w:pPr>
        <w:jc w:val="both"/>
        <w:rPr>
          <w:rFonts w:ascii="Book Antiqua" w:hAnsi="Book Antiqua"/>
          <w:b/>
          <w:sz w:val="22"/>
          <w:szCs w:val="22"/>
          <w:lang w:val="sr-Cyrl-RS"/>
        </w:rPr>
      </w:pPr>
      <w:r>
        <w:rPr>
          <w:rFonts w:ascii="Book Antiqua" w:hAnsi="Book Antiqua"/>
          <w:b/>
          <w:sz w:val="22"/>
          <w:szCs w:val="22"/>
          <w:lang w:val="sr-Cyrl-RS"/>
        </w:rPr>
        <w:t xml:space="preserve">4. </w:t>
      </w:r>
      <w:r w:rsidR="009C1236" w:rsidRPr="009C1236">
        <w:rPr>
          <w:rFonts w:ascii="Book Antiqua" w:hAnsi="Book Antiqua"/>
          <w:b/>
          <w:sz w:val="22"/>
          <w:szCs w:val="22"/>
          <w:lang w:val="sr-Cyrl-RS"/>
        </w:rPr>
        <w:t xml:space="preserve">КОНТАКТ </w:t>
      </w:r>
      <w:r w:rsidR="002C3010">
        <w:rPr>
          <w:rFonts w:ascii="Book Antiqua" w:hAnsi="Book Antiqua"/>
          <w:b/>
          <w:sz w:val="22"/>
          <w:szCs w:val="22"/>
          <w:lang w:val="sr-Cyrl-RS"/>
        </w:rPr>
        <w:t xml:space="preserve">КОРИСНИКА </w:t>
      </w:r>
      <w:r w:rsidR="009C1236" w:rsidRPr="009C1236">
        <w:rPr>
          <w:rFonts w:ascii="Book Antiqua" w:hAnsi="Book Antiqua"/>
          <w:b/>
          <w:sz w:val="22"/>
          <w:szCs w:val="22"/>
          <w:lang w:val="sr-Cyrl-RS"/>
        </w:rPr>
        <w:t>СА РОДБИНОМ</w:t>
      </w:r>
      <w:r w:rsidR="002C3010">
        <w:rPr>
          <w:rFonts w:ascii="Book Antiqua" w:hAnsi="Book Antiqua"/>
          <w:b/>
          <w:sz w:val="22"/>
          <w:szCs w:val="22"/>
          <w:lang w:val="sr-Cyrl-RS"/>
        </w:rPr>
        <w:t xml:space="preserve"> И СПОЉНИМ СВЕТОМ</w:t>
      </w:r>
    </w:p>
    <w:p w14:paraId="0CC1372E" w14:textId="77777777" w:rsidR="009C1236" w:rsidRDefault="009C1236" w:rsidP="009A5C05">
      <w:pPr>
        <w:jc w:val="both"/>
        <w:rPr>
          <w:rFonts w:ascii="Book Antiqua" w:hAnsi="Book Antiqua"/>
          <w:sz w:val="22"/>
          <w:szCs w:val="22"/>
          <w:lang w:val="sv-SE"/>
        </w:rPr>
      </w:pPr>
    </w:p>
    <w:p w14:paraId="6B6E9B94" w14:textId="0B17EC6A" w:rsidR="00082D5E" w:rsidRDefault="00C424B1" w:rsidP="00531F3F">
      <w:pPr>
        <w:jc w:val="both"/>
        <w:rPr>
          <w:rFonts w:ascii="Book Antiqua" w:hAnsi="Book Antiqua"/>
          <w:sz w:val="22"/>
          <w:szCs w:val="22"/>
          <w:lang w:val="sr-Cyrl-RS"/>
        </w:rPr>
      </w:pPr>
      <w:r>
        <w:rPr>
          <w:rFonts w:ascii="Book Antiqua" w:hAnsi="Book Antiqua"/>
          <w:sz w:val="22"/>
          <w:szCs w:val="22"/>
          <w:lang w:val="sv-SE"/>
        </w:rPr>
        <w:t>Само</w:t>
      </w:r>
      <w:r w:rsidRPr="009A5C05">
        <w:rPr>
          <w:rFonts w:ascii="Book Antiqua" w:hAnsi="Book Antiqua"/>
          <w:sz w:val="22"/>
          <w:szCs w:val="22"/>
          <w:lang w:val="sv-SE"/>
        </w:rPr>
        <w:t xml:space="preserve"> </w:t>
      </w:r>
      <w:r>
        <w:rPr>
          <w:rFonts w:ascii="Book Antiqua" w:hAnsi="Book Antiqua"/>
          <w:sz w:val="22"/>
          <w:szCs w:val="22"/>
          <w:lang w:val="sv-SE"/>
        </w:rPr>
        <w:t>око</w:t>
      </w:r>
      <w:r w:rsidRPr="009A5C05">
        <w:rPr>
          <w:rFonts w:ascii="Book Antiqua" w:hAnsi="Book Antiqua"/>
          <w:sz w:val="22"/>
          <w:szCs w:val="22"/>
          <w:lang w:val="sv-SE"/>
        </w:rPr>
        <w:t xml:space="preserve"> 1/3 </w:t>
      </w:r>
      <w:r>
        <w:rPr>
          <w:rFonts w:ascii="Book Antiqua" w:hAnsi="Book Antiqua"/>
          <w:sz w:val="22"/>
          <w:szCs w:val="22"/>
          <w:lang w:val="sv-SE"/>
        </w:rPr>
        <w:t>корисника</w:t>
      </w:r>
      <w:r w:rsidRPr="009A5C05">
        <w:rPr>
          <w:rFonts w:ascii="Book Antiqua" w:hAnsi="Book Antiqua"/>
          <w:sz w:val="22"/>
          <w:szCs w:val="22"/>
          <w:lang w:val="sv-SE"/>
        </w:rPr>
        <w:t xml:space="preserve"> </w:t>
      </w:r>
      <w:r>
        <w:rPr>
          <w:rFonts w:ascii="Book Antiqua" w:hAnsi="Book Antiqua"/>
          <w:sz w:val="22"/>
          <w:szCs w:val="22"/>
          <w:lang w:val="sv-SE"/>
        </w:rPr>
        <w:t>има</w:t>
      </w:r>
      <w:r w:rsidRPr="009A5C05">
        <w:rPr>
          <w:rFonts w:ascii="Book Antiqua" w:hAnsi="Book Antiqua"/>
          <w:sz w:val="22"/>
          <w:szCs w:val="22"/>
          <w:lang w:val="sv-SE"/>
        </w:rPr>
        <w:t xml:space="preserve"> </w:t>
      </w:r>
      <w:r>
        <w:rPr>
          <w:rFonts w:ascii="Book Antiqua" w:hAnsi="Book Antiqua"/>
          <w:sz w:val="22"/>
          <w:szCs w:val="22"/>
          <w:lang w:val="sv-SE"/>
        </w:rPr>
        <w:t>некакав</w:t>
      </w:r>
      <w:r w:rsidRPr="009A5C05">
        <w:rPr>
          <w:rFonts w:ascii="Book Antiqua" w:hAnsi="Book Antiqua"/>
          <w:sz w:val="22"/>
          <w:szCs w:val="22"/>
          <w:lang w:val="sv-SE"/>
        </w:rPr>
        <w:t xml:space="preserve"> </w:t>
      </w:r>
      <w:r>
        <w:rPr>
          <w:rFonts w:ascii="Book Antiqua" w:hAnsi="Book Antiqua"/>
          <w:sz w:val="22"/>
          <w:szCs w:val="22"/>
          <w:lang w:val="sv-SE"/>
        </w:rPr>
        <w:t>контакт</w:t>
      </w:r>
      <w:r w:rsidRPr="009A5C05">
        <w:rPr>
          <w:rFonts w:ascii="Book Antiqua" w:hAnsi="Book Antiqua"/>
          <w:sz w:val="22"/>
          <w:szCs w:val="22"/>
          <w:lang w:val="sv-SE"/>
        </w:rPr>
        <w:t xml:space="preserve"> </w:t>
      </w:r>
      <w:r>
        <w:rPr>
          <w:rFonts w:ascii="Book Antiqua" w:hAnsi="Book Antiqua"/>
          <w:sz w:val="22"/>
          <w:szCs w:val="22"/>
          <w:lang w:val="sv-SE"/>
        </w:rPr>
        <w:t>било</w:t>
      </w:r>
      <w:r w:rsidRPr="009A5C05">
        <w:rPr>
          <w:rFonts w:ascii="Book Antiqua" w:hAnsi="Book Antiqua"/>
          <w:sz w:val="22"/>
          <w:szCs w:val="22"/>
          <w:lang w:val="sv-SE"/>
        </w:rPr>
        <w:t xml:space="preserve"> </w:t>
      </w:r>
      <w:r>
        <w:rPr>
          <w:rFonts w:ascii="Book Antiqua" w:hAnsi="Book Antiqua"/>
          <w:sz w:val="22"/>
          <w:szCs w:val="22"/>
          <w:lang w:val="sv-SE"/>
        </w:rPr>
        <w:t>са</w:t>
      </w:r>
      <w:r w:rsidRPr="009A5C05">
        <w:rPr>
          <w:rFonts w:ascii="Book Antiqua" w:hAnsi="Book Antiqua"/>
          <w:sz w:val="22"/>
          <w:szCs w:val="22"/>
          <w:lang w:val="sv-SE"/>
        </w:rPr>
        <w:t xml:space="preserve"> </w:t>
      </w:r>
      <w:r>
        <w:rPr>
          <w:rFonts w:ascii="Book Antiqua" w:hAnsi="Book Antiqua"/>
          <w:sz w:val="22"/>
          <w:szCs w:val="22"/>
          <w:lang w:val="sv-SE"/>
        </w:rPr>
        <w:t>родитељима</w:t>
      </w:r>
      <w:r w:rsidRPr="009A5C05">
        <w:rPr>
          <w:rFonts w:ascii="Book Antiqua" w:hAnsi="Book Antiqua"/>
          <w:sz w:val="22"/>
          <w:szCs w:val="22"/>
          <w:lang w:val="sv-SE"/>
        </w:rPr>
        <w:t xml:space="preserve"> </w:t>
      </w:r>
      <w:r>
        <w:rPr>
          <w:rFonts w:ascii="Book Antiqua" w:hAnsi="Book Antiqua"/>
          <w:sz w:val="22"/>
          <w:szCs w:val="22"/>
          <w:lang w:val="sv-SE"/>
        </w:rPr>
        <w:t>уколико</w:t>
      </w:r>
      <w:r w:rsidRPr="009A5C05">
        <w:rPr>
          <w:rFonts w:ascii="Book Antiqua" w:hAnsi="Book Antiqua"/>
          <w:sz w:val="22"/>
          <w:szCs w:val="22"/>
          <w:lang w:val="sv-SE"/>
        </w:rPr>
        <w:t xml:space="preserve"> </w:t>
      </w:r>
      <w:r>
        <w:rPr>
          <w:rFonts w:ascii="Book Antiqua" w:hAnsi="Book Antiqua"/>
          <w:sz w:val="22"/>
          <w:szCs w:val="22"/>
          <w:lang w:val="sv-SE"/>
        </w:rPr>
        <w:t>су</w:t>
      </w:r>
      <w:r w:rsidRPr="009A5C05">
        <w:rPr>
          <w:rFonts w:ascii="Book Antiqua" w:hAnsi="Book Antiqua"/>
          <w:sz w:val="22"/>
          <w:szCs w:val="22"/>
          <w:lang w:val="sv-SE"/>
        </w:rPr>
        <w:t xml:space="preserve"> </w:t>
      </w:r>
      <w:r>
        <w:rPr>
          <w:rFonts w:ascii="Book Antiqua" w:hAnsi="Book Antiqua"/>
          <w:sz w:val="22"/>
          <w:szCs w:val="22"/>
          <w:lang w:val="sv-SE"/>
        </w:rPr>
        <w:t>живи</w:t>
      </w:r>
      <w:r w:rsidR="002C7F6D">
        <w:rPr>
          <w:rFonts w:ascii="Book Antiqua" w:hAnsi="Book Antiqua"/>
          <w:sz w:val="22"/>
          <w:szCs w:val="22"/>
          <w:lang w:val="sv-SE"/>
        </w:rPr>
        <w:t xml:space="preserve"> или</w:t>
      </w:r>
      <w:r w:rsidRPr="009A5C05">
        <w:rPr>
          <w:rFonts w:ascii="Book Antiqua" w:hAnsi="Book Antiqua"/>
          <w:sz w:val="22"/>
          <w:szCs w:val="22"/>
          <w:lang w:val="sv-SE"/>
        </w:rPr>
        <w:t xml:space="preserve"> </w:t>
      </w:r>
      <w:r>
        <w:rPr>
          <w:rFonts w:ascii="Book Antiqua" w:hAnsi="Book Antiqua"/>
          <w:sz w:val="22"/>
          <w:szCs w:val="22"/>
          <w:lang w:val="sv-SE"/>
        </w:rPr>
        <w:t>другим</w:t>
      </w:r>
      <w:r w:rsidRPr="009A5C05">
        <w:rPr>
          <w:rFonts w:ascii="Book Antiqua" w:hAnsi="Book Antiqua"/>
          <w:sz w:val="22"/>
          <w:szCs w:val="22"/>
          <w:lang w:val="sv-SE"/>
        </w:rPr>
        <w:t xml:space="preserve"> </w:t>
      </w:r>
      <w:r>
        <w:rPr>
          <w:rFonts w:ascii="Book Antiqua" w:hAnsi="Book Antiqua"/>
          <w:sz w:val="22"/>
          <w:szCs w:val="22"/>
          <w:lang w:val="sv-SE"/>
        </w:rPr>
        <w:t>сродницима</w:t>
      </w:r>
      <w:r w:rsidRPr="009A5C05">
        <w:rPr>
          <w:rFonts w:ascii="Book Antiqua" w:hAnsi="Book Antiqua"/>
          <w:sz w:val="22"/>
          <w:szCs w:val="22"/>
          <w:lang w:val="sv-SE"/>
        </w:rPr>
        <w:t>.</w:t>
      </w:r>
      <w:r>
        <w:rPr>
          <w:rFonts w:ascii="Book Antiqua" w:hAnsi="Book Antiqua"/>
          <w:sz w:val="22"/>
          <w:szCs w:val="22"/>
          <w:lang w:val="sr-Cyrl-RS"/>
        </w:rPr>
        <w:t xml:space="preserve"> </w:t>
      </w:r>
      <w:r w:rsidR="009A5C05">
        <w:rPr>
          <w:rFonts w:ascii="Book Antiqua" w:hAnsi="Book Antiqua"/>
          <w:sz w:val="22"/>
          <w:szCs w:val="22"/>
          <w:lang w:val="sv-SE"/>
        </w:rPr>
        <w:t>Корисницима</w:t>
      </w:r>
      <w:r w:rsidR="00B610EE" w:rsidRPr="009A5C05">
        <w:rPr>
          <w:rFonts w:ascii="Book Antiqua" w:hAnsi="Book Antiqua"/>
          <w:sz w:val="22"/>
          <w:szCs w:val="22"/>
          <w:lang w:val="sv-SE"/>
        </w:rPr>
        <w:t xml:space="preserve"> </w:t>
      </w:r>
      <w:r w:rsidR="009A5C05">
        <w:rPr>
          <w:rFonts w:ascii="Book Antiqua" w:hAnsi="Book Antiqua"/>
          <w:sz w:val="22"/>
          <w:szCs w:val="22"/>
          <w:lang w:val="sv-SE"/>
        </w:rPr>
        <w:t>који</w:t>
      </w:r>
      <w:r w:rsidR="00B610EE" w:rsidRPr="009A5C05">
        <w:rPr>
          <w:rFonts w:ascii="Book Antiqua" w:hAnsi="Book Antiqua"/>
          <w:sz w:val="22"/>
          <w:szCs w:val="22"/>
          <w:lang w:val="sv-SE"/>
        </w:rPr>
        <w:t xml:space="preserve"> </w:t>
      </w:r>
      <w:r w:rsidR="009A5C05">
        <w:rPr>
          <w:rFonts w:ascii="Book Antiqua" w:hAnsi="Book Antiqua"/>
          <w:sz w:val="22"/>
          <w:szCs w:val="22"/>
          <w:lang w:val="sv-SE"/>
        </w:rPr>
        <w:t>имају</w:t>
      </w:r>
      <w:r w:rsidR="00B610EE" w:rsidRPr="009A5C05">
        <w:rPr>
          <w:rFonts w:ascii="Book Antiqua" w:hAnsi="Book Antiqua"/>
          <w:sz w:val="22"/>
          <w:szCs w:val="22"/>
          <w:lang w:val="sv-SE"/>
        </w:rPr>
        <w:t xml:space="preserve"> </w:t>
      </w:r>
      <w:r w:rsidR="009A5C05">
        <w:rPr>
          <w:rFonts w:ascii="Book Antiqua" w:hAnsi="Book Antiqua"/>
          <w:sz w:val="22"/>
          <w:szCs w:val="22"/>
          <w:lang w:val="sv-SE"/>
        </w:rPr>
        <w:t>сроднике</w:t>
      </w:r>
      <w:r w:rsidR="00B610EE" w:rsidRPr="009A5C05">
        <w:rPr>
          <w:rFonts w:ascii="Book Antiqua" w:hAnsi="Book Antiqua"/>
          <w:sz w:val="22"/>
          <w:szCs w:val="22"/>
          <w:lang w:val="sv-SE"/>
        </w:rPr>
        <w:t xml:space="preserve"> </w:t>
      </w:r>
      <w:r w:rsidR="009A5C05">
        <w:rPr>
          <w:rFonts w:ascii="Book Antiqua" w:hAnsi="Book Antiqua"/>
          <w:sz w:val="22"/>
          <w:szCs w:val="22"/>
          <w:lang w:val="sv-SE"/>
        </w:rPr>
        <w:t>омогућен</w:t>
      </w:r>
      <w:r w:rsidR="00B610EE" w:rsidRPr="009A5C05">
        <w:rPr>
          <w:rFonts w:ascii="Book Antiqua" w:hAnsi="Book Antiqua"/>
          <w:sz w:val="22"/>
          <w:szCs w:val="22"/>
          <w:lang w:val="sv-SE"/>
        </w:rPr>
        <w:t xml:space="preserve"> </w:t>
      </w:r>
      <w:r w:rsidR="009A5C05">
        <w:rPr>
          <w:rFonts w:ascii="Book Antiqua" w:hAnsi="Book Antiqua"/>
          <w:sz w:val="22"/>
          <w:szCs w:val="22"/>
          <w:lang w:val="sv-SE"/>
        </w:rPr>
        <w:t>је</w:t>
      </w:r>
      <w:r w:rsidR="00B610EE" w:rsidRPr="009A5C05">
        <w:rPr>
          <w:rFonts w:ascii="Book Antiqua" w:hAnsi="Book Antiqua"/>
          <w:sz w:val="22"/>
          <w:szCs w:val="22"/>
          <w:lang w:val="sv-SE"/>
        </w:rPr>
        <w:t xml:space="preserve"> </w:t>
      </w:r>
      <w:r w:rsidR="009A5C05">
        <w:rPr>
          <w:rFonts w:ascii="Book Antiqua" w:hAnsi="Book Antiqua"/>
          <w:sz w:val="22"/>
          <w:szCs w:val="22"/>
          <w:lang w:val="sv-SE"/>
        </w:rPr>
        <w:t>контакт</w:t>
      </w:r>
      <w:r w:rsidR="00B610EE" w:rsidRPr="009A5C05">
        <w:rPr>
          <w:rFonts w:ascii="Book Antiqua" w:hAnsi="Book Antiqua"/>
          <w:sz w:val="22"/>
          <w:szCs w:val="22"/>
          <w:lang w:val="sv-SE"/>
        </w:rPr>
        <w:t xml:space="preserve"> </w:t>
      </w:r>
      <w:r w:rsidR="009A5C05">
        <w:rPr>
          <w:rFonts w:ascii="Book Antiqua" w:hAnsi="Book Antiqua"/>
          <w:sz w:val="22"/>
          <w:szCs w:val="22"/>
          <w:lang w:val="sv-SE"/>
        </w:rPr>
        <w:t>са</w:t>
      </w:r>
      <w:r w:rsidR="00B610EE" w:rsidRPr="009A5C05">
        <w:rPr>
          <w:rFonts w:ascii="Book Antiqua" w:hAnsi="Book Antiqua"/>
          <w:sz w:val="22"/>
          <w:szCs w:val="22"/>
          <w:lang w:val="sv-SE"/>
        </w:rPr>
        <w:t xml:space="preserve"> </w:t>
      </w:r>
      <w:r w:rsidR="009A5C05">
        <w:rPr>
          <w:rFonts w:ascii="Book Antiqua" w:hAnsi="Book Antiqua"/>
          <w:sz w:val="22"/>
          <w:szCs w:val="22"/>
          <w:lang w:val="sv-SE"/>
        </w:rPr>
        <w:t>њима</w:t>
      </w:r>
      <w:r w:rsidR="00B610EE" w:rsidRPr="009A5C05">
        <w:rPr>
          <w:rFonts w:ascii="Book Antiqua" w:hAnsi="Book Antiqua"/>
          <w:sz w:val="22"/>
          <w:szCs w:val="22"/>
          <w:lang w:val="sv-SE"/>
        </w:rPr>
        <w:t xml:space="preserve">, </w:t>
      </w:r>
      <w:r w:rsidR="009A5C05">
        <w:rPr>
          <w:rFonts w:ascii="Book Antiqua" w:hAnsi="Book Antiqua"/>
          <w:sz w:val="22"/>
          <w:szCs w:val="22"/>
          <w:lang w:val="sv-SE"/>
        </w:rPr>
        <w:t>међутим</w:t>
      </w:r>
      <w:r w:rsidR="00B610EE" w:rsidRPr="009A5C05">
        <w:rPr>
          <w:rFonts w:ascii="Book Antiqua" w:hAnsi="Book Antiqua"/>
          <w:sz w:val="22"/>
          <w:szCs w:val="22"/>
          <w:lang w:val="sv-SE"/>
        </w:rPr>
        <w:t xml:space="preserve">, </w:t>
      </w:r>
      <w:r w:rsidR="009A5C05">
        <w:rPr>
          <w:rFonts w:ascii="Book Antiqua" w:hAnsi="Book Antiqua"/>
          <w:sz w:val="22"/>
          <w:szCs w:val="22"/>
          <w:lang w:val="sv-SE"/>
        </w:rPr>
        <w:t>по</w:t>
      </w:r>
      <w:r w:rsidR="00B610EE" w:rsidRPr="009A5C05">
        <w:rPr>
          <w:rFonts w:ascii="Book Antiqua" w:hAnsi="Book Antiqua"/>
          <w:sz w:val="22"/>
          <w:szCs w:val="22"/>
          <w:lang w:val="sv-SE"/>
        </w:rPr>
        <w:t xml:space="preserve"> </w:t>
      </w:r>
      <w:r w:rsidR="009A5C05">
        <w:rPr>
          <w:rFonts w:ascii="Book Antiqua" w:hAnsi="Book Antiqua"/>
          <w:sz w:val="22"/>
          <w:szCs w:val="22"/>
          <w:lang w:val="sv-SE"/>
        </w:rPr>
        <w:t>речима</w:t>
      </w:r>
      <w:r w:rsidR="00B610EE" w:rsidRPr="009A5C05">
        <w:rPr>
          <w:rFonts w:ascii="Book Antiqua" w:hAnsi="Book Antiqua"/>
          <w:sz w:val="22"/>
          <w:szCs w:val="22"/>
          <w:lang w:val="sv-SE"/>
        </w:rPr>
        <w:t xml:space="preserve"> </w:t>
      </w:r>
      <w:r w:rsidR="009A5C05">
        <w:rPr>
          <w:rFonts w:ascii="Book Antiqua" w:hAnsi="Book Antiqua"/>
          <w:sz w:val="22"/>
          <w:szCs w:val="22"/>
          <w:lang w:val="sv-SE"/>
        </w:rPr>
        <w:t>социјалне</w:t>
      </w:r>
      <w:r w:rsidR="00B610EE" w:rsidRPr="009A5C05">
        <w:rPr>
          <w:rFonts w:ascii="Book Antiqua" w:hAnsi="Book Antiqua"/>
          <w:sz w:val="22"/>
          <w:szCs w:val="22"/>
          <w:lang w:val="sv-SE"/>
        </w:rPr>
        <w:t xml:space="preserve"> </w:t>
      </w:r>
      <w:r w:rsidR="009A5C05">
        <w:rPr>
          <w:rFonts w:ascii="Book Antiqua" w:hAnsi="Book Antiqua"/>
          <w:sz w:val="22"/>
          <w:szCs w:val="22"/>
          <w:lang w:val="sv-SE"/>
        </w:rPr>
        <w:t>раднице</w:t>
      </w:r>
      <w:r w:rsidR="00B610EE" w:rsidRPr="009A5C05">
        <w:rPr>
          <w:rFonts w:ascii="Book Antiqua" w:hAnsi="Book Antiqua"/>
          <w:sz w:val="22"/>
          <w:szCs w:val="22"/>
          <w:lang w:val="sv-SE"/>
        </w:rPr>
        <w:t xml:space="preserve">, </w:t>
      </w:r>
      <w:r w:rsidR="009A5C05">
        <w:rPr>
          <w:rFonts w:ascii="Book Antiqua" w:hAnsi="Book Antiqua"/>
          <w:sz w:val="22"/>
          <w:szCs w:val="22"/>
          <w:lang w:val="sv-SE"/>
        </w:rPr>
        <w:t>контакти</w:t>
      </w:r>
      <w:r w:rsidR="00B610EE" w:rsidRPr="009A5C05">
        <w:rPr>
          <w:rFonts w:ascii="Book Antiqua" w:hAnsi="Book Antiqua"/>
          <w:sz w:val="22"/>
          <w:szCs w:val="22"/>
          <w:lang w:val="sv-SE"/>
        </w:rPr>
        <w:t xml:space="preserve"> </w:t>
      </w:r>
      <w:r w:rsidR="009A5C05">
        <w:rPr>
          <w:rFonts w:ascii="Book Antiqua" w:hAnsi="Book Antiqua"/>
          <w:sz w:val="22"/>
          <w:szCs w:val="22"/>
          <w:lang w:val="sv-SE"/>
        </w:rPr>
        <w:t>са</w:t>
      </w:r>
      <w:r w:rsidR="00B610EE" w:rsidRPr="009A5C05">
        <w:rPr>
          <w:rFonts w:ascii="Book Antiqua" w:hAnsi="Book Antiqua"/>
          <w:sz w:val="22"/>
          <w:szCs w:val="22"/>
          <w:lang w:val="sv-SE"/>
        </w:rPr>
        <w:t xml:space="preserve"> </w:t>
      </w:r>
      <w:r w:rsidR="009A5C05">
        <w:rPr>
          <w:rFonts w:ascii="Book Antiqua" w:hAnsi="Book Antiqua"/>
          <w:sz w:val="22"/>
          <w:szCs w:val="22"/>
          <w:lang w:val="sv-SE"/>
        </w:rPr>
        <w:t>породицама</w:t>
      </w:r>
      <w:r w:rsidR="00B610EE" w:rsidRPr="009A5C05">
        <w:rPr>
          <w:rFonts w:ascii="Book Antiqua" w:hAnsi="Book Antiqua"/>
          <w:sz w:val="22"/>
          <w:szCs w:val="22"/>
          <w:lang w:val="sv-SE"/>
        </w:rPr>
        <w:t xml:space="preserve"> </w:t>
      </w:r>
      <w:r w:rsidR="009A5C05">
        <w:rPr>
          <w:rFonts w:ascii="Book Antiqua" w:hAnsi="Book Antiqua"/>
          <w:sz w:val="22"/>
          <w:szCs w:val="22"/>
          <w:lang w:val="sv-SE"/>
        </w:rPr>
        <w:t>су</w:t>
      </w:r>
      <w:r w:rsidR="00B610EE" w:rsidRPr="009A5C05">
        <w:rPr>
          <w:rFonts w:ascii="Book Antiqua" w:hAnsi="Book Antiqua"/>
          <w:sz w:val="22"/>
          <w:szCs w:val="22"/>
          <w:lang w:val="sv-SE"/>
        </w:rPr>
        <w:t xml:space="preserve"> </w:t>
      </w:r>
      <w:r w:rsidR="009A5C05">
        <w:rPr>
          <w:rFonts w:ascii="Book Antiqua" w:hAnsi="Book Antiqua"/>
          <w:sz w:val="22"/>
          <w:szCs w:val="22"/>
          <w:lang w:val="sv-SE"/>
        </w:rPr>
        <w:t>изузетно</w:t>
      </w:r>
      <w:r w:rsidR="00B610EE" w:rsidRPr="009A5C05">
        <w:rPr>
          <w:rFonts w:ascii="Book Antiqua" w:hAnsi="Book Antiqua"/>
          <w:sz w:val="22"/>
          <w:szCs w:val="22"/>
          <w:lang w:val="sv-SE"/>
        </w:rPr>
        <w:t xml:space="preserve"> </w:t>
      </w:r>
      <w:r w:rsidR="009A5C05">
        <w:rPr>
          <w:rFonts w:ascii="Book Antiqua" w:hAnsi="Book Antiqua"/>
          <w:sz w:val="22"/>
          <w:szCs w:val="22"/>
          <w:lang w:val="sv-SE"/>
        </w:rPr>
        <w:t>ретки</w:t>
      </w:r>
      <w:r w:rsidR="00B610EE" w:rsidRPr="009A5C05">
        <w:rPr>
          <w:rFonts w:ascii="Book Antiqua" w:hAnsi="Book Antiqua"/>
          <w:sz w:val="22"/>
          <w:szCs w:val="22"/>
          <w:lang w:val="sv-SE"/>
        </w:rPr>
        <w:t xml:space="preserve">. </w:t>
      </w:r>
      <w:r w:rsidR="009A5C05">
        <w:rPr>
          <w:rFonts w:ascii="Book Antiqua" w:hAnsi="Book Antiqua"/>
          <w:sz w:val="22"/>
          <w:szCs w:val="22"/>
          <w:lang w:val="sv-SE"/>
        </w:rPr>
        <w:t>Током</w:t>
      </w:r>
      <w:r w:rsidR="00B610EE" w:rsidRPr="009A5C05">
        <w:rPr>
          <w:rFonts w:ascii="Book Antiqua" w:hAnsi="Book Antiqua"/>
          <w:sz w:val="22"/>
          <w:szCs w:val="22"/>
          <w:lang w:val="sv-SE"/>
        </w:rPr>
        <w:t xml:space="preserve"> </w:t>
      </w:r>
      <w:r w:rsidR="009A5C05">
        <w:rPr>
          <w:rFonts w:ascii="Book Antiqua" w:hAnsi="Book Antiqua"/>
          <w:sz w:val="22"/>
          <w:szCs w:val="22"/>
          <w:lang w:val="sv-SE"/>
        </w:rPr>
        <w:t>обиласка</w:t>
      </w:r>
      <w:r w:rsidR="00B610EE" w:rsidRPr="009A5C05">
        <w:rPr>
          <w:rFonts w:ascii="Book Antiqua" w:hAnsi="Book Antiqua"/>
          <w:sz w:val="22"/>
          <w:szCs w:val="22"/>
          <w:lang w:val="sv-SE"/>
        </w:rPr>
        <w:t xml:space="preserve"> </w:t>
      </w:r>
      <w:r w:rsidR="00766370">
        <w:rPr>
          <w:rFonts w:ascii="Book Antiqua" w:hAnsi="Book Antiqua"/>
          <w:sz w:val="22"/>
          <w:szCs w:val="22"/>
          <w:lang w:val="sv-SE"/>
        </w:rPr>
        <w:t>У</w:t>
      </w:r>
      <w:r w:rsidR="009A5C05">
        <w:rPr>
          <w:rFonts w:ascii="Book Antiqua" w:hAnsi="Book Antiqua"/>
          <w:sz w:val="22"/>
          <w:szCs w:val="22"/>
          <w:lang w:val="sv-SE"/>
        </w:rPr>
        <w:t>станове</w:t>
      </w:r>
      <w:r w:rsidR="00B610EE" w:rsidRPr="009A5C05">
        <w:rPr>
          <w:rFonts w:ascii="Book Antiqua" w:hAnsi="Book Antiqua"/>
          <w:sz w:val="22"/>
          <w:szCs w:val="22"/>
          <w:lang w:val="sv-SE"/>
        </w:rPr>
        <w:t xml:space="preserve">, </w:t>
      </w:r>
      <w:r w:rsidR="009A5C05">
        <w:rPr>
          <w:rFonts w:ascii="Book Antiqua" w:hAnsi="Book Antiqua"/>
          <w:sz w:val="22"/>
          <w:szCs w:val="22"/>
          <w:lang w:val="sv-SE"/>
        </w:rPr>
        <w:t>већина</w:t>
      </w:r>
      <w:r w:rsidR="00B610EE" w:rsidRPr="009A5C05">
        <w:rPr>
          <w:rFonts w:ascii="Book Antiqua" w:hAnsi="Book Antiqua"/>
          <w:sz w:val="22"/>
          <w:szCs w:val="22"/>
          <w:lang w:val="sv-SE"/>
        </w:rPr>
        <w:t xml:space="preserve"> </w:t>
      </w:r>
      <w:r w:rsidR="009A5C05">
        <w:rPr>
          <w:rFonts w:ascii="Book Antiqua" w:hAnsi="Book Antiqua"/>
          <w:sz w:val="22"/>
          <w:szCs w:val="22"/>
          <w:lang w:val="sv-SE"/>
        </w:rPr>
        <w:t>корисника</w:t>
      </w:r>
      <w:r w:rsidR="00B610EE" w:rsidRPr="009A5C05">
        <w:rPr>
          <w:rFonts w:ascii="Book Antiqua" w:hAnsi="Book Antiqua"/>
          <w:sz w:val="22"/>
          <w:szCs w:val="22"/>
          <w:lang w:val="sv-SE"/>
        </w:rPr>
        <w:t xml:space="preserve"> </w:t>
      </w:r>
      <w:r w:rsidR="009A5C05">
        <w:rPr>
          <w:rFonts w:ascii="Book Antiqua" w:hAnsi="Book Antiqua"/>
          <w:sz w:val="22"/>
          <w:szCs w:val="22"/>
          <w:lang w:val="sv-SE"/>
        </w:rPr>
        <w:t>обраћала</w:t>
      </w:r>
      <w:r w:rsidR="00B610EE" w:rsidRPr="009A5C05">
        <w:rPr>
          <w:rFonts w:ascii="Book Antiqua" w:hAnsi="Book Antiqua"/>
          <w:sz w:val="22"/>
          <w:szCs w:val="22"/>
          <w:lang w:val="sv-SE"/>
        </w:rPr>
        <w:t xml:space="preserve"> </w:t>
      </w:r>
      <w:r w:rsidR="009A5C05">
        <w:rPr>
          <w:rFonts w:ascii="Book Antiqua" w:hAnsi="Book Antiqua"/>
          <w:sz w:val="22"/>
          <w:szCs w:val="22"/>
          <w:lang w:val="sv-SE"/>
        </w:rPr>
        <w:t>јој</w:t>
      </w:r>
      <w:r w:rsidR="00B610EE" w:rsidRPr="009A5C05">
        <w:rPr>
          <w:rFonts w:ascii="Book Antiqua" w:hAnsi="Book Antiqua"/>
          <w:sz w:val="22"/>
          <w:szCs w:val="22"/>
          <w:lang w:val="sv-SE"/>
        </w:rPr>
        <w:t xml:space="preserve"> </w:t>
      </w:r>
      <w:r w:rsidR="009A5C05">
        <w:rPr>
          <w:rFonts w:ascii="Book Antiqua" w:hAnsi="Book Antiqua"/>
          <w:sz w:val="22"/>
          <w:szCs w:val="22"/>
          <w:lang w:val="sv-SE"/>
        </w:rPr>
        <w:t>се</w:t>
      </w:r>
      <w:r w:rsidR="00B610EE" w:rsidRPr="009A5C05">
        <w:rPr>
          <w:rFonts w:ascii="Book Antiqua" w:hAnsi="Book Antiqua"/>
          <w:sz w:val="22"/>
          <w:szCs w:val="22"/>
          <w:lang w:val="sv-SE"/>
        </w:rPr>
        <w:t xml:space="preserve"> </w:t>
      </w:r>
      <w:r w:rsidR="009A5C05">
        <w:rPr>
          <w:rFonts w:ascii="Book Antiqua" w:hAnsi="Book Antiqua"/>
          <w:sz w:val="22"/>
          <w:szCs w:val="22"/>
          <w:lang w:val="sv-SE"/>
        </w:rPr>
        <w:t>са</w:t>
      </w:r>
      <w:r w:rsidR="00B610EE" w:rsidRPr="009A5C05">
        <w:rPr>
          <w:rFonts w:ascii="Book Antiqua" w:hAnsi="Book Antiqua"/>
          <w:sz w:val="22"/>
          <w:szCs w:val="22"/>
          <w:lang w:val="sv-SE"/>
        </w:rPr>
        <w:t xml:space="preserve"> </w:t>
      </w:r>
      <w:r w:rsidR="009A5C05">
        <w:rPr>
          <w:rFonts w:ascii="Book Antiqua" w:hAnsi="Book Antiqua"/>
          <w:sz w:val="22"/>
          <w:szCs w:val="22"/>
          <w:lang w:val="sv-SE"/>
        </w:rPr>
        <w:t>питањем</w:t>
      </w:r>
      <w:r w:rsidR="00B610EE" w:rsidRPr="009A5C05">
        <w:rPr>
          <w:rFonts w:ascii="Book Antiqua" w:hAnsi="Book Antiqua"/>
          <w:sz w:val="22"/>
          <w:szCs w:val="22"/>
          <w:lang w:val="sv-SE"/>
        </w:rPr>
        <w:t xml:space="preserve"> ”</w:t>
      </w:r>
      <w:r w:rsidR="009A5C05">
        <w:rPr>
          <w:rFonts w:ascii="Book Antiqua" w:hAnsi="Book Antiqua"/>
          <w:sz w:val="22"/>
          <w:szCs w:val="22"/>
          <w:lang w:val="sv-SE"/>
        </w:rPr>
        <w:t>Када</w:t>
      </w:r>
      <w:r w:rsidR="00B610EE" w:rsidRPr="009A5C05">
        <w:rPr>
          <w:rFonts w:ascii="Book Antiqua" w:hAnsi="Book Antiqua"/>
          <w:sz w:val="22"/>
          <w:szCs w:val="22"/>
          <w:lang w:val="sv-SE"/>
        </w:rPr>
        <w:t xml:space="preserve"> </w:t>
      </w:r>
      <w:r w:rsidR="009A5C05">
        <w:rPr>
          <w:rFonts w:ascii="Book Antiqua" w:hAnsi="Book Antiqua"/>
          <w:sz w:val="22"/>
          <w:szCs w:val="22"/>
          <w:lang w:val="sv-SE"/>
        </w:rPr>
        <w:t>ће</w:t>
      </w:r>
      <w:r w:rsidR="00B610EE" w:rsidRPr="009A5C05">
        <w:rPr>
          <w:rFonts w:ascii="Book Antiqua" w:hAnsi="Book Antiqua"/>
          <w:sz w:val="22"/>
          <w:szCs w:val="22"/>
          <w:lang w:val="sv-SE"/>
        </w:rPr>
        <w:t xml:space="preserve"> </w:t>
      </w:r>
      <w:r w:rsidR="009A5C05">
        <w:rPr>
          <w:rFonts w:ascii="Book Antiqua" w:hAnsi="Book Antiqua"/>
          <w:sz w:val="22"/>
          <w:szCs w:val="22"/>
          <w:lang w:val="sv-SE"/>
        </w:rPr>
        <w:t>доћи</w:t>
      </w:r>
      <w:r w:rsidR="00B610EE" w:rsidRPr="009A5C05">
        <w:rPr>
          <w:rFonts w:ascii="Book Antiqua" w:hAnsi="Book Antiqua"/>
          <w:sz w:val="22"/>
          <w:szCs w:val="22"/>
          <w:lang w:val="sv-SE"/>
        </w:rPr>
        <w:t xml:space="preserve"> </w:t>
      </w:r>
      <w:r w:rsidR="009A5C05">
        <w:rPr>
          <w:rFonts w:ascii="Book Antiqua" w:hAnsi="Book Antiqua"/>
          <w:sz w:val="22"/>
          <w:szCs w:val="22"/>
          <w:lang w:val="sv-SE"/>
        </w:rPr>
        <w:t>центар</w:t>
      </w:r>
      <w:r w:rsidR="00B610EE" w:rsidRPr="009A5C05">
        <w:rPr>
          <w:rFonts w:ascii="Book Antiqua" w:hAnsi="Book Antiqua"/>
          <w:sz w:val="22"/>
          <w:szCs w:val="22"/>
          <w:lang w:val="sv-SE"/>
        </w:rPr>
        <w:t xml:space="preserve">?” </w:t>
      </w:r>
      <w:r w:rsidR="00D53094">
        <w:rPr>
          <w:rFonts w:ascii="Book Antiqua" w:hAnsi="Book Antiqua"/>
          <w:sz w:val="22"/>
          <w:szCs w:val="22"/>
          <w:lang w:val="sr-Cyrl-RS"/>
        </w:rPr>
        <w:t xml:space="preserve">Према службеним наводима, једине особе које </w:t>
      </w:r>
      <w:r w:rsidR="009A5C05">
        <w:rPr>
          <w:rFonts w:ascii="Book Antiqua" w:hAnsi="Book Antiqua"/>
          <w:sz w:val="22"/>
          <w:szCs w:val="22"/>
          <w:lang w:val="sv-SE"/>
        </w:rPr>
        <w:t>их</w:t>
      </w:r>
      <w:r w:rsidR="00B610EE" w:rsidRPr="009A5C05">
        <w:rPr>
          <w:rFonts w:ascii="Book Antiqua" w:hAnsi="Book Antiqua"/>
          <w:sz w:val="22"/>
          <w:szCs w:val="22"/>
          <w:lang w:val="sv-SE"/>
        </w:rPr>
        <w:t xml:space="preserve"> </w:t>
      </w:r>
      <w:r w:rsidR="009A5C05">
        <w:rPr>
          <w:rFonts w:ascii="Book Antiqua" w:hAnsi="Book Antiqua"/>
          <w:sz w:val="22"/>
          <w:szCs w:val="22"/>
          <w:lang w:val="sv-SE"/>
        </w:rPr>
        <w:t>обилазе</w:t>
      </w:r>
      <w:r w:rsidR="00B610EE" w:rsidRPr="009A5C05">
        <w:rPr>
          <w:rFonts w:ascii="Book Antiqua" w:hAnsi="Book Antiqua"/>
          <w:sz w:val="22"/>
          <w:szCs w:val="22"/>
          <w:lang w:val="sv-SE"/>
        </w:rPr>
        <w:t xml:space="preserve"> </w:t>
      </w:r>
      <w:r w:rsidR="00D53094">
        <w:rPr>
          <w:rFonts w:ascii="Book Antiqua" w:hAnsi="Book Antiqua"/>
          <w:sz w:val="22"/>
          <w:szCs w:val="22"/>
          <w:lang w:val="sr-Cyrl-RS"/>
        </w:rPr>
        <w:t xml:space="preserve">су </w:t>
      </w:r>
      <w:r w:rsidR="009A5C05">
        <w:rPr>
          <w:rFonts w:ascii="Book Antiqua" w:hAnsi="Book Antiqua"/>
          <w:sz w:val="22"/>
          <w:szCs w:val="22"/>
          <w:lang w:val="sv-SE"/>
        </w:rPr>
        <w:t>запослени</w:t>
      </w:r>
      <w:r w:rsidR="00B610EE" w:rsidRPr="009A5C05">
        <w:rPr>
          <w:rFonts w:ascii="Book Antiqua" w:hAnsi="Book Antiqua"/>
          <w:sz w:val="22"/>
          <w:szCs w:val="22"/>
          <w:lang w:val="sv-SE"/>
        </w:rPr>
        <w:t xml:space="preserve"> </w:t>
      </w:r>
      <w:r w:rsidR="009A5C05">
        <w:rPr>
          <w:rFonts w:ascii="Book Antiqua" w:hAnsi="Book Antiqua"/>
          <w:sz w:val="22"/>
          <w:szCs w:val="22"/>
          <w:lang w:val="sv-SE"/>
        </w:rPr>
        <w:t>из</w:t>
      </w:r>
      <w:r w:rsidR="00B610EE" w:rsidRPr="009A5C05">
        <w:rPr>
          <w:rFonts w:ascii="Book Antiqua" w:hAnsi="Book Antiqua"/>
          <w:sz w:val="22"/>
          <w:szCs w:val="22"/>
          <w:lang w:val="sv-SE"/>
        </w:rPr>
        <w:t xml:space="preserve"> </w:t>
      </w:r>
      <w:r w:rsidR="00BB2B92">
        <w:rPr>
          <w:rFonts w:ascii="Book Antiqua" w:hAnsi="Book Antiqua"/>
          <w:sz w:val="22"/>
          <w:szCs w:val="22"/>
          <w:lang w:val="sv-SE"/>
        </w:rPr>
        <w:t>надлежн</w:t>
      </w:r>
      <w:r w:rsidR="00BB2B92">
        <w:rPr>
          <w:rFonts w:ascii="Book Antiqua" w:hAnsi="Book Antiqua"/>
          <w:sz w:val="22"/>
          <w:szCs w:val="22"/>
          <w:lang w:val="sr-Cyrl-RS"/>
        </w:rPr>
        <w:t xml:space="preserve">их </w:t>
      </w:r>
      <w:r w:rsidR="00C05BC9">
        <w:rPr>
          <w:rFonts w:ascii="Book Antiqua" w:hAnsi="Book Antiqua"/>
          <w:sz w:val="22"/>
          <w:szCs w:val="22"/>
          <w:lang w:val="sv-SE"/>
        </w:rPr>
        <w:t>ц</w:t>
      </w:r>
      <w:r w:rsidR="00BB2B92">
        <w:rPr>
          <w:rFonts w:ascii="Book Antiqua" w:hAnsi="Book Antiqua"/>
          <w:sz w:val="22"/>
          <w:szCs w:val="22"/>
          <w:lang w:val="sv-SE"/>
        </w:rPr>
        <w:t>ентара</w:t>
      </w:r>
      <w:r w:rsidR="00B610EE" w:rsidRPr="009A5C05">
        <w:rPr>
          <w:rFonts w:ascii="Book Antiqua" w:hAnsi="Book Antiqua"/>
          <w:sz w:val="22"/>
          <w:szCs w:val="22"/>
          <w:lang w:val="sv-SE"/>
        </w:rPr>
        <w:t xml:space="preserve"> </w:t>
      </w:r>
      <w:r w:rsidR="009A5C05">
        <w:rPr>
          <w:rFonts w:ascii="Book Antiqua" w:hAnsi="Book Antiqua"/>
          <w:sz w:val="22"/>
          <w:szCs w:val="22"/>
          <w:lang w:val="sv-SE"/>
        </w:rPr>
        <w:t>за</w:t>
      </w:r>
      <w:r w:rsidR="00B610EE" w:rsidRPr="009A5C05">
        <w:rPr>
          <w:rFonts w:ascii="Book Antiqua" w:hAnsi="Book Antiqua"/>
          <w:sz w:val="22"/>
          <w:szCs w:val="22"/>
          <w:lang w:val="sv-SE"/>
        </w:rPr>
        <w:t xml:space="preserve"> </w:t>
      </w:r>
      <w:r w:rsidR="009A5C05">
        <w:rPr>
          <w:rFonts w:ascii="Book Antiqua" w:hAnsi="Book Antiqua"/>
          <w:sz w:val="22"/>
          <w:szCs w:val="22"/>
          <w:lang w:val="sv-SE"/>
        </w:rPr>
        <w:t>социјални</w:t>
      </w:r>
      <w:r w:rsidR="00B610EE" w:rsidRPr="009A5C05">
        <w:rPr>
          <w:rFonts w:ascii="Book Antiqua" w:hAnsi="Book Antiqua"/>
          <w:sz w:val="22"/>
          <w:szCs w:val="22"/>
          <w:lang w:val="sv-SE"/>
        </w:rPr>
        <w:t xml:space="preserve"> </w:t>
      </w:r>
      <w:r w:rsidR="009A5C05">
        <w:rPr>
          <w:rFonts w:ascii="Book Antiqua" w:hAnsi="Book Antiqua"/>
          <w:sz w:val="22"/>
          <w:szCs w:val="22"/>
          <w:lang w:val="sv-SE"/>
        </w:rPr>
        <w:t>рад</w:t>
      </w:r>
      <w:r w:rsidR="00B610EE" w:rsidRPr="009A5C05">
        <w:rPr>
          <w:rFonts w:ascii="Book Antiqua" w:hAnsi="Book Antiqua"/>
          <w:sz w:val="22"/>
          <w:szCs w:val="22"/>
          <w:lang w:val="sv-SE"/>
        </w:rPr>
        <w:t>,</w:t>
      </w:r>
      <w:r w:rsidR="00BB2B92">
        <w:rPr>
          <w:rFonts w:ascii="Book Antiqua" w:hAnsi="Book Antiqua"/>
          <w:sz w:val="22"/>
          <w:szCs w:val="22"/>
          <w:lang w:val="sr-Cyrl-RS"/>
        </w:rPr>
        <w:t xml:space="preserve"> али и то је веома ретко, а представници Градског ц</w:t>
      </w:r>
      <w:r w:rsidR="00245FC6">
        <w:rPr>
          <w:rFonts w:ascii="Book Antiqua" w:hAnsi="Book Antiqua"/>
          <w:sz w:val="22"/>
          <w:szCs w:val="22"/>
          <w:lang w:val="sr-Cyrl-RS"/>
        </w:rPr>
        <w:t>ентра за социјални рад града Београд</w:t>
      </w:r>
      <w:r w:rsidR="00BB2B92">
        <w:rPr>
          <w:rFonts w:ascii="Book Antiqua" w:hAnsi="Book Antiqua"/>
          <w:sz w:val="22"/>
          <w:szCs w:val="22"/>
          <w:lang w:val="sr-Cyrl-RS"/>
        </w:rPr>
        <w:t xml:space="preserve"> скоро никада. </w:t>
      </w:r>
      <w:r w:rsidR="00245FC6">
        <w:rPr>
          <w:rFonts w:ascii="Book Antiqua" w:hAnsi="Book Antiqua"/>
          <w:sz w:val="22"/>
          <w:szCs w:val="22"/>
          <w:lang w:val="sr-Cyrl-RS"/>
        </w:rPr>
        <w:t xml:space="preserve"> </w:t>
      </w:r>
    </w:p>
    <w:p w14:paraId="0D535BA1" w14:textId="77777777" w:rsidR="00D44D5B" w:rsidRDefault="00D44D5B" w:rsidP="00531F3F">
      <w:pPr>
        <w:jc w:val="both"/>
        <w:rPr>
          <w:rFonts w:ascii="Book Antiqua" w:hAnsi="Book Antiqua"/>
          <w:sz w:val="22"/>
          <w:szCs w:val="22"/>
          <w:lang w:val="sr-Cyrl-RS"/>
        </w:rPr>
      </w:pPr>
    </w:p>
    <w:p w14:paraId="51EEE177" w14:textId="77777777" w:rsidR="00245FC6" w:rsidRPr="00D44D5B" w:rsidRDefault="00D44D5B" w:rsidP="00531F3F">
      <w:pPr>
        <w:jc w:val="both"/>
        <w:rPr>
          <w:rFonts w:ascii="Book Antiqua" w:hAnsi="Book Antiqua"/>
          <w:b/>
          <w:sz w:val="22"/>
          <w:szCs w:val="22"/>
          <w:lang w:val="sv-SE"/>
        </w:rPr>
      </w:pPr>
      <w:r w:rsidRPr="00D44D5B">
        <w:rPr>
          <w:rFonts w:ascii="Book Antiqua" w:hAnsi="Book Antiqua"/>
          <w:b/>
          <w:sz w:val="22"/>
          <w:szCs w:val="22"/>
          <w:lang w:val="sv-SE"/>
        </w:rPr>
        <w:t>6.</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5"/>
      </w:tblGrid>
      <w:tr w:rsidR="0075794A" w:rsidRPr="00F65B47" w14:paraId="6546BF25" w14:textId="77777777" w:rsidTr="0009740B">
        <w:trPr>
          <w:trHeight w:val="870"/>
        </w:trPr>
        <w:tc>
          <w:tcPr>
            <w:tcW w:w="9263" w:type="dxa"/>
            <w:tcBorders>
              <w:top w:val="single" w:sz="4" w:space="0" w:color="auto"/>
              <w:left w:val="single" w:sz="4" w:space="0" w:color="auto"/>
              <w:bottom w:val="single" w:sz="4" w:space="0" w:color="auto"/>
              <w:right w:val="single" w:sz="4" w:space="0" w:color="auto"/>
            </w:tcBorders>
            <w:shd w:val="clear" w:color="auto" w:fill="F3F3F3"/>
            <w:vAlign w:val="center"/>
          </w:tcPr>
          <w:p w14:paraId="544C71FD" w14:textId="77777777" w:rsidR="0075794A" w:rsidRPr="00FD5E7E" w:rsidRDefault="0075794A" w:rsidP="0009740B">
            <w:pPr>
              <w:rPr>
                <w:rFonts w:ascii="Book Antiqua" w:hAnsi="Book Antiqua" w:cs="Times New Roman"/>
                <w:i/>
                <w:sz w:val="10"/>
                <w:szCs w:val="10"/>
                <w:lang w:val="sr-Cyrl-RS"/>
              </w:rPr>
            </w:pPr>
          </w:p>
          <w:p w14:paraId="13BDD5FF" w14:textId="77777777" w:rsidR="0075794A" w:rsidRPr="00F65B47" w:rsidRDefault="0075794A" w:rsidP="0009740B">
            <w:pPr>
              <w:jc w:val="both"/>
              <w:rPr>
                <w:rFonts w:ascii="Book Antiqua" w:hAnsi="Book Antiqua" w:cs="Times New Roman"/>
                <w:i/>
                <w:sz w:val="22"/>
                <w:szCs w:val="22"/>
                <w:lang w:val="ru-RU"/>
              </w:rPr>
            </w:pPr>
            <w:r w:rsidRPr="00F65B47">
              <w:rPr>
                <w:rFonts w:ascii="Book Antiqua" w:hAnsi="Book Antiqua" w:cs="Times New Roman"/>
                <w:i/>
                <w:sz w:val="22"/>
                <w:szCs w:val="22"/>
                <w:lang w:val="ru-RU"/>
              </w:rPr>
              <w:t>УТВРЂЕНО</w:t>
            </w:r>
          </w:p>
          <w:p w14:paraId="74C75E5E" w14:textId="77777777" w:rsidR="0075794A" w:rsidRPr="00F65B47" w:rsidRDefault="0075794A" w:rsidP="0009740B">
            <w:pPr>
              <w:jc w:val="both"/>
              <w:rPr>
                <w:rFonts w:ascii="Book Antiqua" w:hAnsi="Book Antiqua" w:cs="Times New Roman"/>
                <w:i/>
                <w:sz w:val="10"/>
                <w:szCs w:val="10"/>
                <w:lang w:val="ru-RU"/>
              </w:rPr>
            </w:pPr>
          </w:p>
          <w:p w14:paraId="1F7C27F9" w14:textId="77777777" w:rsidR="0075794A" w:rsidRDefault="00734839" w:rsidP="0075794A">
            <w:pPr>
              <w:jc w:val="both"/>
              <w:rPr>
                <w:rFonts w:ascii="Book Antiqua" w:hAnsi="Book Antiqua" w:cs="Times New Roman"/>
                <w:sz w:val="22"/>
                <w:szCs w:val="22"/>
                <w:lang w:val="sr-Cyrl-RS"/>
              </w:rPr>
            </w:pPr>
            <w:r>
              <w:rPr>
                <w:rFonts w:ascii="Book Antiqua" w:hAnsi="Book Antiqua" w:cs="Times New Roman"/>
                <w:sz w:val="22"/>
                <w:szCs w:val="22"/>
                <w:lang w:val="sr-Cyrl-RS"/>
              </w:rPr>
              <w:t>З</w:t>
            </w:r>
            <w:r w:rsidR="00BB2B92">
              <w:rPr>
                <w:rFonts w:ascii="Book Antiqua" w:hAnsi="Book Antiqua" w:cs="Times New Roman"/>
                <w:sz w:val="22"/>
                <w:szCs w:val="22"/>
              </w:rPr>
              <w:t>a</w:t>
            </w:r>
            <w:r>
              <w:rPr>
                <w:rFonts w:ascii="Book Antiqua" w:hAnsi="Book Antiqua" w:cs="Times New Roman"/>
                <w:sz w:val="22"/>
                <w:szCs w:val="22"/>
                <w:lang w:val="sr-Cyrl-RS"/>
              </w:rPr>
              <w:t>послени</w:t>
            </w:r>
            <w:r w:rsidR="00BB2B92">
              <w:rPr>
                <w:rFonts w:ascii="Book Antiqua" w:hAnsi="Book Antiqua" w:cs="Times New Roman"/>
                <w:sz w:val="22"/>
                <w:szCs w:val="22"/>
                <w:lang w:val="sr-Cyrl-RS"/>
              </w:rPr>
              <w:t xml:space="preserve"> појединих</w:t>
            </w:r>
            <w:r>
              <w:rPr>
                <w:rFonts w:ascii="Book Antiqua" w:hAnsi="Book Antiqua" w:cs="Times New Roman"/>
                <w:sz w:val="22"/>
                <w:szCs w:val="22"/>
                <w:lang w:val="sr-Cyrl-RS"/>
              </w:rPr>
              <w:t xml:space="preserve"> </w:t>
            </w:r>
            <w:r w:rsidR="00174A5F">
              <w:rPr>
                <w:rFonts w:ascii="Book Antiqua" w:hAnsi="Book Antiqua" w:cs="Times New Roman"/>
                <w:sz w:val="22"/>
                <w:szCs w:val="22"/>
                <w:lang w:val="sr-Cyrl-RS"/>
              </w:rPr>
              <w:t xml:space="preserve">одељења </w:t>
            </w:r>
            <w:r w:rsidR="00BB2B92">
              <w:rPr>
                <w:rFonts w:ascii="Book Antiqua" w:hAnsi="Book Antiqua" w:cs="Times New Roman"/>
                <w:sz w:val="22"/>
                <w:szCs w:val="22"/>
                <w:lang w:val="sr-Cyrl-RS"/>
              </w:rPr>
              <w:t>Градског ц</w:t>
            </w:r>
            <w:r w:rsidR="00174A5F">
              <w:rPr>
                <w:rFonts w:ascii="Book Antiqua" w:hAnsi="Book Antiqua" w:cs="Times New Roman"/>
                <w:sz w:val="22"/>
                <w:szCs w:val="22"/>
                <w:lang w:val="sr-Cyrl-RS"/>
              </w:rPr>
              <w:t xml:space="preserve">ентра за </w:t>
            </w:r>
            <w:r w:rsidR="0075794A" w:rsidRPr="00CE3BC7">
              <w:rPr>
                <w:rFonts w:ascii="Book Antiqua" w:hAnsi="Book Antiqua" w:cs="Times New Roman"/>
                <w:sz w:val="22"/>
                <w:szCs w:val="22"/>
                <w:lang w:val="sr-Cyrl-RS"/>
              </w:rPr>
              <w:t xml:space="preserve">социјални рад </w:t>
            </w:r>
            <w:r w:rsidR="00BB2B92">
              <w:rPr>
                <w:rFonts w:ascii="Book Antiqua" w:hAnsi="Book Antiqua" w:cs="Times New Roman"/>
                <w:sz w:val="22"/>
                <w:szCs w:val="22"/>
                <w:lang w:val="sr-Cyrl-RS"/>
              </w:rPr>
              <w:t xml:space="preserve">у </w:t>
            </w:r>
            <w:r>
              <w:rPr>
                <w:rFonts w:ascii="Book Antiqua" w:hAnsi="Book Antiqua" w:cs="Times New Roman"/>
                <w:sz w:val="22"/>
                <w:szCs w:val="22"/>
                <w:lang w:val="sr-Cyrl-RS"/>
              </w:rPr>
              <w:t>Београд</w:t>
            </w:r>
            <w:r w:rsidR="00BB2B92">
              <w:rPr>
                <w:rFonts w:ascii="Book Antiqua" w:hAnsi="Book Antiqua" w:cs="Times New Roman"/>
                <w:sz w:val="22"/>
                <w:szCs w:val="22"/>
                <w:lang w:val="sr-Cyrl-RS"/>
              </w:rPr>
              <w:t>у</w:t>
            </w:r>
            <w:r>
              <w:rPr>
                <w:rFonts w:ascii="Book Antiqua" w:hAnsi="Book Antiqua" w:cs="Times New Roman"/>
                <w:sz w:val="22"/>
                <w:szCs w:val="22"/>
                <w:lang w:val="sr-Cyrl-RS"/>
              </w:rPr>
              <w:t xml:space="preserve"> </w:t>
            </w:r>
            <w:r w:rsidR="00000F6C">
              <w:rPr>
                <w:rFonts w:ascii="Book Antiqua" w:hAnsi="Book Antiqua" w:cs="Times New Roman"/>
                <w:sz w:val="22"/>
                <w:szCs w:val="22"/>
                <w:lang w:val="sr-Cyrl-RS"/>
              </w:rPr>
              <w:t xml:space="preserve">ретко обилазе </w:t>
            </w:r>
            <w:r>
              <w:rPr>
                <w:rFonts w:ascii="Book Antiqua" w:hAnsi="Book Antiqua" w:cs="Times New Roman"/>
                <w:sz w:val="22"/>
                <w:szCs w:val="22"/>
                <w:lang w:val="sr-Cyrl-RS"/>
              </w:rPr>
              <w:t xml:space="preserve">своје </w:t>
            </w:r>
            <w:r w:rsidR="00BB2B92">
              <w:rPr>
                <w:rFonts w:ascii="Book Antiqua" w:hAnsi="Book Antiqua" w:cs="Times New Roman"/>
                <w:sz w:val="22"/>
                <w:szCs w:val="22"/>
                <w:lang w:val="sr-Cyrl-RS"/>
              </w:rPr>
              <w:t>кориснике/</w:t>
            </w:r>
            <w:r>
              <w:rPr>
                <w:rFonts w:ascii="Book Antiqua" w:hAnsi="Book Antiqua" w:cs="Times New Roman"/>
                <w:sz w:val="22"/>
                <w:szCs w:val="22"/>
                <w:lang w:val="sr-Cyrl-RS"/>
              </w:rPr>
              <w:t>штићенике</w:t>
            </w:r>
            <w:r w:rsidR="00BB2B92">
              <w:rPr>
                <w:rFonts w:ascii="Book Antiqua" w:hAnsi="Book Antiqua" w:cs="Times New Roman"/>
                <w:sz w:val="22"/>
                <w:szCs w:val="22"/>
                <w:lang w:val="sr-Cyrl-RS"/>
              </w:rPr>
              <w:t xml:space="preserve"> </w:t>
            </w:r>
            <w:r w:rsidR="00000F6C">
              <w:rPr>
                <w:rFonts w:ascii="Book Antiqua" w:hAnsi="Book Antiqua" w:cs="Times New Roman"/>
                <w:sz w:val="22"/>
                <w:szCs w:val="22"/>
                <w:lang w:val="sr-Cyrl-RS"/>
              </w:rPr>
              <w:t>којима</w:t>
            </w:r>
            <w:r w:rsidR="0075794A" w:rsidRPr="00CE3BC7">
              <w:rPr>
                <w:rFonts w:ascii="Book Antiqua" w:hAnsi="Book Antiqua" w:cs="Times New Roman"/>
                <w:sz w:val="22"/>
                <w:szCs w:val="22"/>
                <w:lang w:val="sr-Cyrl-RS"/>
              </w:rPr>
              <w:t xml:space="preserve"> су постављени за старатеље.</w:t>
            </w:r>
            <w:r w:rsidR="0075794A" w:rsidRPr="0075794A">
              <w:rPr>
                <w:rFonts w:ascii="Book Antiqua" w:hAnsi="Book Antiqua" w:cs="Times New Roman"/>
                <w:sz w:val="22"/>
                <w:szCs w:val="22"/>
                <w:lang w:val="sr-Cyrl-RS"/>
              </w:rPr>
              <w:t xml:space="preserve"> </w:t>
            </w:r>
          </w:p>
          <w:p w14:paraId="79163D9E" w14:textId="77777777" w:rsidR="0075794A" w:rsidRPr="0075794A" w:rsidRDefault="0075794A" w:rsidP="0075794A">
            <w:pPr>
              <w:jc w:val="both"/>
              <w:rPr>
                <w:rFonts w:ascii="Book Antiqua" w:hAnsi="Book Antiqua" w:cs="Times New Roman"/>
                <w:sz w:val="10"/>
                <w:szCs w:val="10"/>
                <w:lang w:val="sr-Cyrl-RS"/>
              </w:rPr>
            </w:pPr>
          </w:p>
        </w:tc>
      </w:tr>
      <w:tr w:rsidR="0075794A" w:rsidRPr="00F65B47" w14:paraId="7ADA042E" w14:textId="77777777" w:rsidTr="00766370">
        <w:trPr>
          <w:trHeight w:val="1349"/>
        </w:trPr>
        <w:tc>
          <w:tcPr>
            <w:tcW w:w="9263" w:type="dxa"/>
            <w:tcBorders>
              <w:top w:val="single" w:sz="4" w:space="0" w:color="auto"/>
              <w:left w:val="single" w:sz="4" w:space="0" w:color="auto"/>
              <w:bottom w:val="single" w:sz="4" w:space="0" w:color="auto"/>
              <w:right w:val="single" w:sz="4" w:space="0" w:color="auto"/>
            </w:tcBorders>
            <w:shd w:val="clear" w:color="auto" w:fill="E6E6E6"/>
            <w:vAlign w:val="center"/>
          </w:tcPr>
          <w:p w14:paraId="661FEC3E" w14:textId="77777777" w:rsidR="0075794A" w:rsidRPr="00FD5E7E" w:rsidRDefault="0075794A" w:rsidP="0009740B">
            <w:pPr>
              <w:spacing w:line="259" w:lineRule="auto"/>
              <w:jc w:val="both"/>
              <w:rPr>
                <w:rFonts w:ascii="Book Antiqua" w:eastAsia="Calibri" w:hAnsi="Book Antiqua" w:cs="Times New Roman"/>
                <w:i/>
                <w:sz w:val="10"/>
                <w:szCs w:val="10"/>
                <w:lang w:val="sr-Cyrl-RS"/>
              </w:rPr>
            </w:pPr>
          </w:p>
          <w:p w14:paraId="71B705C0" w14:textId="77777777" w:rsidR="0075794A" w:rsidRPr="00F65B47" w:rsidRDefault="0075794A" w:rsidP="0009740B">
            <w:pPr>
              <w:spacing w:line="259" w:lineRule="auto"/>
              <w:jc w:val="both"/>
              <w:rPr>
                <w:rFonts w:ascii="Book Antiqua" w:eastAsia="Calibri" w:hAnsi="Book Antiqua" w:cs="Times New Roman"/>
                <w:i/>
                <w:sz w:val="22"/>
                <w:szCs w:val="22"/>
                <w:lang w:val="ru-RU"/>
              </w:rPr>
            </w:pPr>
            <w:r w:rsidRPr="00F65B47">
              <w:rPr>
                <w:rFonts w:ascii="Book Antiqua" w:eastAsia="Calibri" w:hAnsi="Book Antiqua" w:cs="Times New Roman"/>
                <w:i/>
                <w:sz w:val="22"/>
                <w:szCs w:val="22"/>
                <w:lang w:val="ru-RU"/>
              </w:rPr>
              <w:t xml:space="preserve">РАЗЛОЗИ </w:t>
            </w:r>
          </w:p>
          <w:p w14:paraId="156480ED" w14:textId="77777777" w:rsidR="0075794A" w:rsidRPr="00FD5E7E" w:rsidRDefault="0075794A" w:rsidP="0009740B">
            <w:pPr>
              <w:spacing w:line="259" w:lineRule="auto"/>
              <w:jc w:val="both"/>
              <w:rPr>
                <w:rFonts w:ascii="Book Antiqua" w:eastAsia="Calibri" w:hAnsi="Book Antiqua" w:cs="Times New Roman"/>
                <w:i/>
                <w:sz w:val="10"/>
                <w:szCs w:val="10"/>
                <w:lang w:val="sr-Cyrl-RS"/>
              </w:rPr>
            </w:pPr>
          </w:p>
          <w:p w14:paraId="4BB2C669" w14:textId="77777777" w:rsidR="0075794A" w:rsidRDefault="0075794A" w:rsidP="0075794A">
            <w:pPr>
              <w:spacing w:line="259" w:lineRule="auto"/>
              <w:jc w:val="both"/>
              <w:rPr>
                <w:rFonts w:ascii="Book Antiqua" w:hAnsi="Book Antiqua" w:cs="Times New Roman"/>
                <w:i/>
                <w:sz w:val="22"/>
                <w:szCs w:val="22"/>
                <w:lang w:val="sr-Cyrl-CS"/>
              </w:rPr>
            </w:pPr>
            <w:r w:rsidRPr="0075794A">
              <w:rPr>
                <w:rFonts w:ascii="Book Antiqua" w:hAnsi="Book Antiqua" w:cs="Times New Roman"/>
                <w:i/>
                <w:sz w:val="22"/>
                <w:szCs w:val="22"/>
                <w:lang w:val="sr-Cyrl-CS"/>
              </w:rPr>
              <w:t>Према извештајима, многи од центара за социјални рад, који су сместили појединце у установе социјалне заштите, пропуштају да редовно посећују штићенике у питању да би преиспитали или поново размотрили континуирану нужност њихове институционализације.</w:t>
            </w:r>
            <w:r w:rsidR="00F020F3">
              <w:rPr>
                <w:rFonts w:ascii="Book Antiqua" w:hAnsi="Book Antiqua" w:cs="Times New Roman"/>
                <w:i/>
                <w:sz w:val="22"/>
                <w:szCs w:val="22"/>
                <w:lang w:val="sr-Cyrl-CS"/>
              </w:rPr>
              <w:t xml:space="preserve"> </w:t>
            </w:r>
            <w:r w:rsidRPr="0075794A">
              <w:rPr>
                <w:rFonts w:ascii="Book Antiqua" w:hAnsi="Book Antiqua" w:cs="Times New Roman"/>
                <w:i/>
                <w:sz w:val="22"/>
                <w:szCs w:val="22"/>
                <w:lang w:val="sr-Cyrl-CS"/>
              </w:rPr>
              <w:t>Снажно препоручујем да се предузму кораци у смислу: (a) успостављања делотворних, независних и мултидисциплинарних механизама за вршење надзора и редовно преиспитивање било које одлуке везано за институционализацију лица ометених у физичком и менталном развоју; (б) олакшавања деинституционализације, а посебно увођењем у Закон о социјалној заштити јасне категоризацији различитих облика становања уз подршку који могу бити на располагању лицима којима је то потребно.</w:t>
            </w:r>
            <w:r>
              <w:rPr>
                <w:rStyle w:val="FootnoteReference"/>
                <w:rFonts w:ascii="Book Antiqua" w:hAnsi="Book Antiqua" w:cs="Times New Roman"/>
                <w:i/>
                <w:sz w:val="22"/>
                <w:szCs w:val="22"/>
                <w:lang w:val="sr-Cyrl-CS"/>
              </w:rPr>
              <w:footnoteReference w:id="10"/>
            </w:r>
          </w:p>
          <w:p w14:paraId="24727A78" w14:textId="77777777" w:rsidR="00F90B01" w:rsidRPr="00F90B01" w:rsidRDefault="00F90B01" w:rsidP="0075794A">
            <w:pPr>
              <w:spacing w:line="259" w:lineRule="auto"/>
              <w:jc w:val="both"/>
              <w:rPr>
                <w:rFonts w:ascii="Book Antiqua" w:hAnsi="Book Antiqua" w:cs="Times New Roman"/>
                <w:i/>
                <w:sz w:val="10"/>
                <w:szCs w:val="10"/>
                <w:lang w:val="sr-Cyrl-CS"/>
              </w:rPr>
            </w:pPr>
          </w:p>
          <w:p w14:paraId="56D11CA4" w14:textId="77777777" w:rsidR="00F90B01" w:rsidRPr="00F90B01" w:rsidRDefault="00F90B01" w:rsidP="00F90B01">
            <w:pPr>
              <w:spacing w:line="259" w:lineRule="auto"/>
              <w:jc w:val="both"/>
              <w:rPr>
                <w:rFonts w:ascii="Book Antiqua" w:hAnsi="Book Antiqua" w:cs="Times New Roman"/>
                <w:i/>
                <w:sz w:val="22"/>
                <w:szCs w:val="22"/>
                <w:lang w:val="sr-Cyrl-CS"/>
              </w:rPr>
            </w:pPr>
            <w:r>
              <w:rPr>
                <w:rFonts w:ascii="Book Antiqua" w:hAnsi="Book Antiqua" w:cs="Times New Roman"/>
                <w:i/>
                <w:sz w:val="22"/>
                <w:szCs w:val="22"/>
                <w:lang w:val="sr-Cyrl-CS"/>
              </w:rPr>
              <w:lastRenderedPageBreak/>
              <w:t>Старатељ</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је</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дужан</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да</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се</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стара</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да</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се</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отклоне</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разлози</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због</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којих</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је</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пунолетни</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штићеник</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лишен</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пословне</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способности</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те</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да</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се</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он</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што</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пре</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оспособи</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за</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самосталан</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живот</w:t>
            </w:r>
            <w:r w:rsidRPr="00F90B01">
              <w:rPr>
                <w:rFonts w:ascii="Book Antiqua" w:hAnsi="Book Antiqua" w:cs="Times New Roman"/>
                <w:i/>
                <w:sz w:val="22"/>
                <w:szCs w:val="22"/>
                <w:lang w:val="sr-Cyrl-CS"/>
              </w:rPr>
              <w:t>.</w:t>
            </w:r>
          </w:p>
          <w:p w14:paraId="2F44B19F" w14:textId="77777777" w:rsidR="00F90B01" w:rsidRPr="00F90B01" w:rsidRDefault="00F90B01" w:rsidP="00F90B01">
            <w:pPr>
              <w:spacing w:line="259" w:lineRule="auto"/>
              <w:jc w:val="both"/>
              <w:rPr>
                <w:rFonts w:ascii="Book Antiqua" w:hAnsi="Book Antiqua" w:cs="Times New Roman"/>
                <w:i/>
                <w:sz w:val="10"/>
                <w:szCs w:val="10"/>
                <w:lang w:val="sr-Cyrl-CS"/>
              </w:rPr>
            </w:pPr>
          </w:p>
          <w:p w14:paraId="795EE5C4" w14:textId="77777777" w:rsidR="0075794A" w:rsidRDefault="00F90B01" w:rsidP="0075794A">
            <w:pPr>
              <w:spacing w:line="259" w:lineRule="auto"/>
              <w:jc w:val="both"/>
              <w:rPr>
                <w:rFonts w:ascii="Book Antiqua" w:hAnsi="Book Antiqua" w:cs="Times New Roman"/>
                <w:i/>
                <w:sz w:val="22"/>
                <w:szCs w:val="22"/>
                <w:lang w:val="sr-Cyrl-CS"/>
              </w:rPr>
            </w:pPr>
            <w:r>
              <w:rPr>
                <w:rFonts w:ascii="Book Antiqua" w:hAnsi="Book Antiqua" w:cs="Times New Roman"/>
                <w:i/>
                <w:sz w:val="22"/>
                <w:szCs w:val="22"/>
                <w:lang w:val="sr-Cyrl-CS"/>
              </w:rPr>
              <w:t>Старатељ</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је</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дужан</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да</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посећује</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штићеника</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и</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непосредно</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се</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обавештава</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о</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условима</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у</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којима</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штићеник</w:t>
            </w:r>
            <w:r w:rsidRPr="00F90B01">
              <w:rPr>
                <w:rFonts w:ascii="Book Antiqua" w:hAnsi="Book Antiqua" w:cs="Times New Roman"/>
                <w:i/>
                <w:sz w:val="22"/>
                <w:szCs w:val="22"/>
                <w:lang w:val="sr-Cyrl-CS"/>
              </w:rPr>
              <w:t xml:space="preserve"> </w:t>
            </w:r>
            <w:r>
              <w:rPr>
                <w:rFonts w:ascii="Book Antiqua" w:hAnsi="Book Antiqua" w:cs="Times New Roman"/>
                <w:i/>
                <w:sz w:val="22"/>
                <w:szCs w:val="22"/>
                <w:lang w:val="sr-Cyrl-CS"/>
              </w:rPr>
              <w:t>живи</w:t>
            </w:r>
            <w:r w:rsidRPr="00F90B01">
              <w:rPr>
                <w:rFonts w:ascii="Book Antiqua" w:hAnsi="Book Antiqua" w:cs="Times New Roman"/>
                <w:i/>
                <w:sz w:val="22"/>
                <w:szCs w:val="22"/>
                <w:lang w:val="sr-Cyrl-CS"/>
              </w:rPr>
              <w:t>.</w:t>
            </w:r>
            <w:r w:rsidR="007101FC">
              <w:rPr>
                <w:rStyle w:val="FootnoteReference"/>
                <w:rFonts w:ascii="Book Antiqua" w:hAnsi="Book Antiqua" w:cs="Times New Roman"/>
                <w:i/>
                <w:sz w:val="22"/>
                <w:szCs w:val="22"/>
                <w:lang w:val="sr-Cyrl-CS"/>
              </w:rPr>
              <w:footnoteReference w:id="11"/>
            </w:r>
          </w:p>
          <w:p w14:paraId="48A19B92" w14:textId="77777777" w:rsidR="007101FC" w:rsidRPr="007101FC" w:rsidRDefault="007101FC" w:rsidP="0075794A">
            <w:pPr>
              <w:spacing w:line="259" w:lineRule="auto"/>
              <w:jc w:val="both"/>
              <w:rPr>
                <w:rFonts w:ascii="Book Antiqua" w:hAnsi="Book Antiqua" w:cs="Times New Roman"/>
                <w:i/>
                <w:sz w:val="10"/>
                <w:szCs w:val="10"/>
                <w:lang w:val="sr-Cyrl-CS"/>
              </w:rPr>
            </w:pPr>
          </w:p>
        </w:tc>
      </w:tr>
      <w:tr w:rsidR="0075794A" w:rsidRPr="00F65B47" w14:paraId="44227238" w14:textId="77777777" w:rsidTr="00EB79D2">
        <w:trPr>
          <w:trHeight w:val="55"/>
        </w:trPr>
        <w:tc>
          <w:tcPr>
            <w:tcW w:w="9263" w:type="dxa"/>
            <w:tcBorders>
              <w:top w:val="single" w:sz="4" w:space="0" w:color="auto"/>
              <w:left w:val="single" w:sz="4" w:space="0" w:color="auto"/>
              <w:bottom w:val="single" w:sz="4" w:space="0" w:color="auto"/>
              <w:right w:val="single" w:sz="4" w:space="0" w:color="auto"/>
            </w:tcBorders>
            <w:shd w:val="clear" w:color="auto" w:fill="D9D9D9"/>
            <w:vAlign w:val="center"/>
          </w:tcPr>
          <w:p w14:paraId="18DF583E" w14:textId="77777777" w:rsidR="0075794A" w:rsidRPr="00FD5E7E" w:rsidRDefault="0075794A" w:rsidP="0009740B">
            <w:pPr>
              <w:spacing w:line="259" w:lineRule="auto"/>
              <w:jc w:val="both"/>
              <w:rPr>
                <w:rFonts w:ascii="Book Antiqua" w:eastAsia="Calibri" w:hAnsi="Book Antiqua" w:cs="Times New Roman"/>
                <w:b/>
                <w:i/>
                <w:sz w:val="10"/>
                <w:szCs w:val="10"/>
                <w:lang w:val="sr-Cyrl-RS"/>
              </w:rPr>
            </w:pPr>
          </w:p>
          <w:p w14:paraId="4B48FBFE" w14:textId="77777777" w:rsidR="0075794A" w:rsidRPr="00F65B47" w:rsidRDefault="0075794A" w:rsidP="0009740B">
            <w:pPr>
              <w:spacing w:line="259" w:lineRule="auto"/>
              <w:jc w:val="both"/>
              <w:rPr>
                <w:rFonts w:ascii="Book Antiqua" w:eastAsia="Calibri" w:hAnsi="Book Antiqua" w:cs="Times New Roman"/>
                <w:b/>
                <w:i/>
                <w:sz w:val="22"/>
                <w:szCs w:val="22"/>
                <w:lang w:val="ru-RU"/>
              </w:rPr>
            </w:pPr>
            <w:r w:rsidRPr="00F65B47">
              <w:rPr>
                <w:rFonts w:ascii="Book Antiqua" w:eastAsia="Calibri" w:hAnsi="Book Antiqua" w:cs="Times New Roman"/>
                <w:b/>
                <w:i/>
                <w:sz w:val="22"/>
                <w:szCs w:val="22"/>
                <w:lang w:val="ru-RU"/>
              </w:rPr>
              <w:t>ПРЕПОРУКА</w:t>
            </w:r>
          </w:p>
          <w:p w14:paraId="49F82553" w14:textId="77777777" w:rsidR="00F90B01" w:rsidRPr="00F65B47" w:rsidRDefault="00F90B01" w:rsidP="0009740B">
            <w:pPr>
              <w:spacing w:line="259" w:lineRule="auto"/>
              <w:jc w:val="both"/>
              <w:rPr>
                <w:rFonts w:ascii="Book Antiqua" w:eastAsia="Calibri" w:hAnsi="Book Antiqua" w:cs="Times New Roman"/>
                <w:b/>
                <w:i/>
                <w:sz w:val="10"/>
                <w:szCs w:val="10"/>
                <w:lang w:val="ru-RU"/>
              </w:rPr>
            </w:pPr>
          </w:p>
          <w:p w14:paraId="4FBCCA20" w14:textId="77777777" w:rsidR="00734839" w:rsidRDefault="00BB2B92" w:rsidP="0075794A">
            <w:pPr>
              <w:autoSpaceDE w:val="0"/>
              <w:autoSpaceDN w:val="0"/>
              <w:adjustRightInd w:val="0"/>
              <w:jc w:val="both"/>
              <w:rPr>
                <w:rFonts w:ascii="Book Antiqua" w:hAnsi="Book Antiqua" w:cs="Book Antiqua"/>
                <w:b/>
                <w:color w:val="000000"/>
                <w:sz w:val="22"/>
                <w:szCs w:val="22"/>
                <w:lang w:val="sr-Cyrl-RS"/>
              </w:rPr>
            </w:pPr>
            <w:r>
              <w:rPr>
                <w:rFonts w:ascii="Book Antiqua" w:hAnsi="Book Antiqua" w:cs="Book Antiqua"/>
                <w:b/>
                <w:color w:val="000000"/>
                <w:sz w:val="22"/>
                <w:szCs w:val="22"/>
                <w:lang w:val="sr-Cyrl-RS"/>
              </w:rPr>
              <w:t>Градски ц</w:t>
            </w:r>
            <w:r w:rsidR="00734839">
              <w:rPr>
                <w:rFonts w:ascii="Book Antiqua" w:hAnsi="Book Antiqua" w:cs="Book Antiqua"/>
                <w:b/>
                <w:color w:val="000000"/>
                <w:sz w:val="22"/>
                <w:szCs w:val="22"/>
                <w:lang w:val="sr-Cyrl-RS"/>
              </w:rPr>
              <w:t xml:space="preserve">ентар за социјални рад </w:t>
            </w:r>
            <w:r>
              <w:rPr>
                <w:rFonts w:ascii="Book Antiqua" w:hAnsi="Book Antiqua" w:cs="Book Antiqua"/>
                <w:b/>
                <w:color w:val="000000"/>
                <w:sz w:val="22"/>
                <w:szCs w:val="22"/>
                <w:lang w:val="sr-Cyrl-RS"/>
              </w:rPr>
              <w:t>у Б</w:t>
            </w:r>
            <w:r w:rsidR="00B75123" w:rsidRPr="001E4926">
              <w:rPr>
                <w:rFonts w:ascii="Book Antiqua" w:hAnsi="Book Antiqua" w:cs="Book Antiqua"/>
                <w:b/>
                <w:color w:val="000000"/>
                <w:sz w:val="22"/>
                <w:szCs w:val="22"/>
                <w:lang w:val="sr-Cyrl-RS"/>
              </w:rPr>
              <w:t>еоград</w:t>
            </w:r>
            <w:r>
              <w:rPr>
                <w:rFonts w:ascii="Book Antiqua" w:hAnsi="Book Antiqua" w:cs="Book Antiqua"/>
                <w:b/>
                <w:color w:val="000000"/>
                <w:sz w:val="22"/>
                <w:szCs w:val="22"/>
                <w:lang w:val="sr-Cyrl-RS"/>
              </w:rPr>
              <w:t>у</w:t>
            </w:r>
            <w:r w:rsidR="00B75123" w:rsidRPr="001E4926">
              <w:rPr>
                <w:rFonts w:ascii="Book Antiqua" w:hAnsi="Book Antiqua" w:cs="Book Antiqua"/>
                <w:b/>
                <w:color w:val="000000"/>
                <w:sz w:val="22"/>
                <w:szCs w:val="22"/>
                <w:lang w:val="sr-Cyrl-RS"/>
              </w:rPr>
              <w:t xml:space="preserve"> преду</w:t>
            </w:r>
            <w:r w:rsidR="001E4926">
              <w:rPr>
                <w:rFonts w:ascii="Book Antiqua" w:hAnsi="Book Antiqua" w:cs="Book Antiqua"/>
                <w:b/>
                <w:color w:val="000000"/>
                <w:sz w:val="22"/>
                <w:szCs w:val="22"/>
                <w:lang w:val="sr-Cyrl-RS"/>
              </w:rPr>
              <w:t>зеће</w:t>
            </w:r>
            <w:r w:rsidR="00B75123" w:rsidRPr="001E4926">
              <w:rPr>
                <w:rFonts w:ascii="Book Antiqua" w:hAnsi="Book Antiqua" w:cs="Book Antiqua"/>
                <w:b/>
                <w:color w:val="000000"/>
                <w:sz w:val="22"/>
                <w:szCs w:val="22"/>
                <w:lang w:val="sr-Cyrl-RS"/>
              </w:rPr>
              <w:t xml:space="preserve"> мере како би старатељи</w:t>
            </w:r>
            <w:r w:rsidR="00734839">
              <w:rPr>
                <w:rFonts w:ascii="Book Antiqua" w:hAnsi="Book Antiqua" w:cs="Book Antiqua"/>
                <w:b/>
                <w:color w:val="000000"/>
                <w:sz w:val="22"/>
                <w:szCs w:val="22"/>
                <w:lang w:val="sr-Cyrl-RS"/>
              </w:rPr>
              <w:t xml:space="preserve"> редовно обилазили своје штићенике</w:t>
            </w:r>
            <w:r>
              <w:rPr>
                <w:rFonts w:ascii="Book Antiqua" w:hAnsi="Book Antiqua" w:cs="Book Antiqua"/>
                <w:b/>
                <w:color w:val="000000"/>
                <w:sz w:val="22"/>
                <w:szCs w:val="22"/>
                <w:lang w:val="sr-Cyrl-RS"/>
              </w:rPr>
              <w:t xml:space="preserve"> смештене </w:t>
            </w:r>
            <w:r w:rsidR="00734839">
              <w:rPr>
                <w:rFonts w:ascii="Book Antiqua" w:hAnsi="Book Antiqua" w:cs="Book Antiqua"/>
                <w:b/>
                <w:color w:val="000000"/>
                <w:sz w:val="22"/>
                <w:szCs w:val="22"/>
                <w:lang w:val="sr-Cyrl-RS"/>
              </w:rPr>
              <w:t xml:space="preserve">у Установи за децу и младе „Сремчица“. </w:t>
            </w:r>
          </w:p>
          <w:p w14:paraId="18A319D3" w14:textId="77777777" w:rsidR="00B75123" w:rsidRPr="00B75123" w:rsidRDefault="00B75123" w:rsidP="00734839">
            <w:pPr>
              <w:autoSpaceDE w:val="0"/>
              <w:autoSpaceDN w:val="0"/>
              <w:adjustRightInd w:val="0"/>
              <w:jc w:val="both"/>
              <w:rPr>
                <w:rFonts w:ascii="Book Antiqua" w:hAnsi="Book Antiqua" w:cs="Book Antiqua"/>
                <w:color w:val="000000"/>
                <w:sz w:val="10"/>
                <w:szCs w:val="10"/>
                <w:lang w:val="sr-Cyrl-RS"/>
              </w:rPr>
            </w:pPr>
          </w:p>
        </w:tc>
      </w:tr>
    </w:tbl>
    <w:p w14:paraId="78849B84" w14:textId="77777777" w:rsidR="00DF7A1D" w:rsidRDefault="00DF7A1D" w:rsidP="00784475">
      <w:pPr>
        <w:jc w:val="both"/>
        <w:rPr>
          <w:rFonts w:ascii="Book Antiqua" w:hAnsi="Book Antiqua"/>
          <w:sz w:val="22"/>
          <w:szCs w:val="22"/>
          <w:lang w:val="sr-Cyrl-RS"/>
        </w:rPr>
      </w:pPr>
    </w:p>
    <w:p w14:paraId="124F1A9B" w14:textId="77777777" w:rsidR="0010430D" w:rsidRPr="005740B6" w:rsidRDefault="008031DD" w:rsidP="0010430D">
      <w:pPr>
        <w:tabs>
          <w:tab w:val="left" w:pos="7290"/>
        </w:tabs>
        <w:jc w:val="both"/>
        <w:rPr>
          <w:rFonts w:ascii="Book Antiqua" w:hAnsi="Book Antiqua"/>
          <w:b/>
          <w:sz w:val="22"/>
          <w:szCs w:val="22"/>
          <w:lang w:val="sr-Cyrl-RS"/>
        </w:rPr>
      </w:pPr>
      <w:r>
        <w:rPr>
          <w:rFonts w:ascii="Book Antiqua" w:hAnsi="Book Antiqua"/>
          <w:b/>
          <w:sz w:val="22"/>
          <w:szCs w:val="22"/>
          <w:lang w:val="sr-Cyrl-RS"/>
        </w:rPr>
        <w:t>5</w:t>
      </w:r>
      <w:r w:rsidR="0010430D">
        <w:rPr>
          <w:rFonts w:ascii="Book Antiqua" w:hAnsi="Book Antiqua"/>
          <w:b/>
          <w:sz w:val="22"/>
          <w:szCs w:val="22"/>
          <w:lang w:val="sr-Cyrl-RS"/>
        </w:rPr>
        <w:t xml:space="preserve">. </w:t>
      </w:r>
      <w:r w:rsidR="0010430D" w:rsidRPr="005740B6">
        <w:rPr>
          <w:rFonts w:ascii="Book Antiqua" w:hAnsi="Book Antiqua"/>
          <w:b/>
          <w:sz w:val="22"/>
          <w:szCs w:val="22"/>
          <w:lang w:val="sr-Cyrl-RS"/>
        </w:rPr>
        <w:t>ОГРАНИЧЕЊЕ СЛОБОДЕ КРЕТАЊА КОРИСНИКА</w:t>
      </w:r>
      <w:r w:rsidR="0010430D">
        <w:rPr>
          <w:rFonts w:ascii="Book Antiqua" w:hAnsi="Book Antiqua"/>
          <w:b/>
          <w:sz w:val="22"/>
          <w:szCs w:val="22"/>
          <w:lang w:val="sr-Cyrl-RS"/>
        </w:rPr>
        <w:t xml:space="preserve"> У УСТАНОВИ</w:t>
      </w:r>
    </w:p>
    <w:p w14:paraId="7FBC6553" w14:textId="77777777" w:rsidR="0010430D" w:rsidRDefault="0010430D" w:rsidP="0010430D">
      <w:pPr>
        <w:jc w:val="both"/>
        <w:rPr>
          <w:rFonts w:ascii="Book Antiqua" w:hAnsi="Book Antiqua"/>
          <w:sz w:val="22"/>
          <w:szCs w:val="22"/>
          <w:lang w:val="sv-SE"/>
        </w:rPr>
      </w:pPr>
    </w:p>
    <w:p w14:paraId="79882A1E" w14:textId="77777777" w:rsidR="0010430D" w:rsidRDefault="0010430D" w:rsidP="0010430D">
      <w:pPr>
        <w:jc w:val="both"/>
        <w:rPr>
          <w:rFonts w:ascii="Book Antiqua" w:hAnsi="Book Antiqua"/>
          <w:sz w:val="22"/>
          <w:szCs w:val="22"/>
          <w:lang w:val="sv-SE"/>
        </w:rPr>
      </w:pPr>
      <w:r w:rsidRPr="00C202FB">
        <w:rPr>
          <w:rFonts w:ascii="Book Antiqua" w:hAnsi="Book Antiqua"/>
          <w:sz w:val="22"/>
          <w:szCs w:val="22"/>
          <w:lang w:val="sv-SE"/>
        </w:rPr>
        <w:t xml:space="preserve">Деца и млади из </w:t>
      </w:r>
      <w:r>
        <w:rPr>
          <w:rFonts w:ascii="Book Antiqua" w:hAnsi="Book Antiqua"/>
          <w:sz w:val="22"/>
          <w:szCs w:val="22"/>
          <w:lang w:val="sr-Cyrl-RS"/>
        </w:rPr>
        <w:t xml:space="preserve">дечијег </w:t>
      </w:r>
      <w:r w:rsidRPr="00C202FB">
        <w:rPr>
          <w:rFonts w:ascii="Book Antiqua" w:hAnsi="Book Antiqua"/>
          <w:sz w:val="22"/>
          <w:szCs w:val="22"/>
          <w:lang w:val="sv-SE"/>
        </w:rPr>
        <w:t xml:space="preserve">павиљона у двориште </w:t>
      </w:r>
      <w:r>
        <w:rPr>
          <w:rFonts w:ascii="Book Antiqua" w:hAnsi="Book Antiqua"/>
          <w:sz w:val="22"/>
          <w:szCs w:val="22"/>
          <w:lang w:val="sr-Cyrl-RS"/>
        </w:rPr>
        <w:t xml:space="preserve">могу да </w:t>
      </w:r>
      <w:r>
        <w:rPr>
          <w:rFonts w:ascii="Book Antiqua" w:hAnsi="Book Antiqua"/>
          <w:sz w:val="22"/>
          <w:szCs w:val="22"/>
          <w:lang w:val="sv-SE"/>
        </w:rPr>
        <w:t xml:space="preserve">излазе </w:t>
      </w:r>
      <w:r w:rsidRPr="00C202FB">
        <w:rPr>
          <w:rFonts w:ascii="Book Antiqua" w:hAnsi="Book Antiqua"/>
          <w:sz w:val="22"/>
          <w:szCs w:val="22"/>
          <w:lang w:val="sv-SE"/>
        </w:rPr>
        <w:t xml:space="preserve">уз </w:t>
      </w:r>
      <w:r>
        <w:rPr>
          <w:rFonts w:ascii="Book Antiqua" w:hAnsi="Book Antiqua"/>
          <w:sz w:val="22"/>
          <w:szCs w:val="22"/>
          <w:lang w:val="sr-Cyrl-RS"/>
        </w:rPr>
        <w:t xml:space="preserve">јављање васпитачу </w:t>
      </w:r>
      <w:r>
        <w:rPr>
          <w:rFonts w:ascii="Book Antiqua" w:hAnsi="Book Antiqua"/>
          <w:sz w:val="22"/>
          <w:szCs w:val="22"/>
          <w:lang w:val="sv-SE"/>
        </w:rPr>
        <w:t xml:space="preserve">или у њиховој пратњи, док ван Установе могу да излазе </w:t>
      </w:r>
      <w:r w:rsidRPr="00B610EE">
        <w:rPr>
          <w:rFonts w:ascii="Book Antiqua" w:hAnsi="Book Antiqua"/>
          <w:sz w:val="22"/>
          <w:szCs w:val="22"/>
          <w:lang w:val="sv-SE"/>
        </w:rPr>
        <w:t xml:space="preserve">само у пратњи васпитача, и најчешће одлазе у оближње продавнице где купују слаткише и друге ствари по жељи од свог џепарца, или их воде у биоскоп и на различите манифестације у граду. Уколико </w:t>
      </w:r>
      <w:r>
        <w:rPr>
          <w:rFonts w:ascii="Book Antiqua" w:hAnsi="Book Antiqua"/>
          <w:sz w:val="22"/>
          <w:szCs w:val="22"/>
          <w:lang w:val="sr-Cyrl-RS"/>
        </w:rPr>
        <w:t xml:space="preserve">васпитачи </w:t>
      </w:r>
      <w:r w:rsidRPr="00B610EE">
        <w:rPr>
          <w:rFonts w:ascii="Book Antiqua" w:hAnsi="Book Antiqua"/>
          <w:sz w:val="22"/>
          <w:szCs w:val="22"/>
          <w:lang w:val="sv-SE"/>
        </w:rPr>
        <w:t>нису у мог</w:t>
      </w:r>
      <w:r w:rsidR="00957FD0">
        <w:rPr>
          <w:rFonts w:ascii="Book Antiqua" w:hAnsi="Book Antiqua"/>
          <w:sz w:val="22"/>
          <w:szCs w:val="22"/>
          <w:lang w:val="sv-SE"/>
        </w:rPr>
        <w:t xml:space="preserve">ућости да поведу сву децу, води се </w:t>
      </w:r>
      <w:r w:rsidRPr="00B610EE">
        <w:rPr>
          <w:rFonts w:ascii="Book Antiqua" w:hAnsi="Book Antiqua"/>
          <w:sz w:val="22"/>
          <w:szCs w:val="22"/>
          <w:lang w:val="sv-SE"/>
        </w:rPr>
        <w:t xml:space="preserve">рачуна </w:t>
      </w:r>
      <w:r w:rsidR="00957FD0">
        <w:rPr>
          <w:rFonts w:ascii="Book Antiqua" w:hAnsi="Book Antiqua"/>
          <w:sz w:val="22"/>
          <w:szCs w:val="22"/>
          <w:lang w:val="sr-Cyrl-RS"/>
        </w:rPr>
        <w:t xml:space="preserve">да се корисници </w:t>
      </w:r>
      <w:r w:rsidRPr="00B610EE">
        <w:rPr>
          <w:rFonts w:ascii="Book Antiqua" w:hAnsi="Book Antiqua"/>
          <w:sz w:val="22"/>
          <w:szCs w:val="22"/>
          <w:lang w:val="sv-SE"/>
        </w:rPr>
        <w:t>воде наизменично, тако да се обезбеди</w:t>
      </w:r>
      <w:r>
        <w:rPr>
          <w:rFonts w:ascii="Book Antiqua" w:hAnsi="Book Antiqua"/>
          <w:sz w:val="22"/>
          <w:szCs w:val="22"/>
          <w:lang w:val="sv-SE"/>
        </w:rPr>
        <w:t xml:space="preserve"> да сви макар понекад изађу из У</w:t>
      </w:r>
      <w:r w:rsidRPr="00B610EE">
        <w:rPr>
          <w:rFonts w:ascii="Book Antiqua" w:hAnsi="Book Antiqua"/>
          <w:sz w:val="22"/>
          <w:szCs w:val="22"/>
          <w:lang w:val="sv-SE"/>
        </w:rPr>
        <w:t>станове.</w:t>
      </w:r>
      <w:r w:rsidRPr="004A7472">
        <w:rPr>
          <w:rFonts w:ascii="Book Antiqua" w:hAnsi="Book Antiqua"/>
          <w:sz w:val="22"/>
          <w:szCs w:val="22"/>
          <w:lang w:val="sv-SE"/>
        </w:rPr>
        <w:t xml:space="preserve"> </w:t>
      </w:r>
      <w:r>
        <w:rPr>
          <w:rFonts w:ascii="Book Antiqua" w:hAnsi="Book Antiqua"/>
          <w:sz w:val="22"/>
          <w:szCs w:val="22"/>
          <w:lang w:val="sv-SE"/>
        </w:rPr>
        <w:t xml:space="preserve">Павиљон </w:t>
      </w:r>
      <w:r w:rsidRPr="00C202FB">
        <w:rPr>
          <w:rFonts w:ascii="Book Antiqua" w:hAnsi="Book Antiqua"/>
          <w:sz w:val="22"/>
          <w:szCs w:val="22"/>
          <w:lang w:val="sv-SE"/>
        </w:rPr>
        <w:t>се закључава</w:t>
      </w:r>
      <w:r>
        <w:rPr>
          <w:rFonts w:ascii="Book Antiqua" w:hAnsi="Book Antiqua"/>
          <w:sz w:val="22"/>
          <w:szCs w:val="22"/>
          <w:lang w:val="sv-SE"/>
        </w:rPr>
        <w:t xml:space="preserve"> у 21 сат, када </w:t>
      </w:r>
      <w:r w:rsidRPr="00C202FB">
        <w:rPr>
          <w:rFonts w:ascii="Book Antiqua" w:hAnsi="Book Antiqua"/>
          <w:sz w:val="22"/>
          <w:szCs w:val="22"/>
          <w:lang w:val="sv-SE"/>
        </w:rPr>
        <w:t xml:space="preserve">почињу припреме за спавање. </w:t>
      </w:r>
    </w:p>
    <w:p w14:paraId="77C4C299" w14:textId="77777777" w:rsidR="0010430D" w:rsidRPr="002D5E0C" w:rsidRDefault="0010430D" w:rsidP="0010430D">
      <w:pPr>
        <w:jc w:val="both"/>
        <w:rPr>
          <w:rFonts w:ascii="Book Antiqua" w:hAnsi="Book Antiqua"/>
          <w:sz w:val="22"/>
          <w:szCs w:val="22"/>
          <w:lang w:val="sv-SE"/>
        </w:rPr>
      </w:pPr>
    </w:p>
    <w:p w14:paraId="526A519B" w14:textId="77777777" w:rsidR="0010430D" w:rsidRDefault="0010430D" w:rsidP="004A2F9D">
      <w:pPr>
        <w:jc w:val="both"/>
        <w:rPr>
          <w:rFonts w:ascii="Book Antiqua" w:hAnsi="Book Antiqua"/>
          <w:sz w:val="22"/>
          <w:szCs w:val="22"/>
          <w:lang w:val="sv-SE"/>
        </w:rPr>
      </w:pPr>
      <w:r>
        <w:rPr>
          <w:rFonts w:ascii="Book Antiqua" w:hAnsi="Book Antiqua"/>
          <w:sz w:val="22"/>
          <w:szCs w:val="22"/>
          <w:lang w:val="sv-SE"/>
        </w:rPr>
        <w:t>Одрасли</w:t>
      </w:r>
      <w:r w:rsidRPr="009A5C05">
        <w:rPr>
          <w:rFonts w:ascii="Book Antiqua" w:hAnsi="Book Antiqua"/>
          <w:sz w:val="22"/>
          <w:szCs w:val="22"/>
          <w:lang w:val="sv-SE"/>
        </w:rPr>
        <w:t xml:space="preserve"> </w:t>
      </w:r>
      <w:r>
        <w:rPr>
          <w:rFonts w:ascii="Book Antiqua" w:hAnsi="Book Antiqua"/>
          <w:sz w:val="22"/>
          <w:szCs w:val="22"/>
          <w:lang w:val="sv-SE"/>
        </w:rPr>
        <w:t>корисници</w:t>
      </w:r>
      <w:r w:rsidRPr="009A5C05">
        <w:rPr>
          <w:rFonts w:ascii="Book Antiqua" w:hAnsi="Book Antiqua"/>
          <w:sz w:val="22"/>
          <w:szCs w:val="22"/>
          <w:lang w:val="sv-SE"/>
        </w:rPr>
        <w:t xml:space="preserve"> </w:t>
      </w:r>
      <w:r>
        <w:rPr>
          <w:rFonts w:ascii="Book Antiqua" w:hAnsi="Book Antiqua"/>
          <w:sz w:val="22"/>
          <w:szCs w:val="22"/>
          <w:lang w:val="sv-SE"/>
        </w:rPr>
        <w:t>из</w:t>
      </w:r>
      <w:r w:rsidRPr="009A5C05">
        <w:rPr>
          <w:rFonts w:ascii="Book Antiqua" w:hAnsi="Book Antiqua"/>
          <w:sz w:val="22"/>
          <w:szCs w:val="22"/>
          <w:lang w:val="sv-SE"/>
        </w:rPr>
        <w:t xml:space="preserve"> </w:t>
      </w:r>
      <w:r>
        <w:rPr>
          <w:rFonts w:ascii="Book Antiqua" w:hAnsi="Book Antiqua"/>
          <w:sz w:val="22"/>
          <w:szCs w:val="22"/>
          <w:lang w:val="sv-SE"/>
        </w:rPr>
        <w:t>женског</w:t>
      </w:r>
      <w:r w:rsidRPr="009A5C05">
        <w:rPr>
          <w:rFonts w:ascii="Book Antiqua" w:hAnsi="Book Antiqua"/>
          <w:sz w:val="22"/>
          <w:szCs w:val="22"/>
          <w:lang w:val="sv-SE"/>
        </w:rPr>
        <w:t xml:space="preserve"> </w:t>
      </w:r>
      <w:r>
        <w:rPr>
          <w:rFonts w:ascii="Book Antiqua" w:hAnsi="Book Antiqua"/>
          <w:sz w:val="22"/>
          <w:szCs w:val="22"/>
          <w:lang w:val="sv-SE"/>
        </w:rPr>
        <w:t>и</w:t>
      </w:r>
      <w:r w:rsidRPr="009A5C05">
        <w:rPr>
          <w:rFonts w:ascii="Book Antiqua" w:hAnsi="Book Antiqua"/>
          <w:sz w:val="22"/>
          <w:szCs w:val="22"/>
          <w:lang w:val="sv-SE"/>
        </w:rPr>
        <w:t xml:space="preserve"> </w:t>
      </w:r>
      <w:r>
        <w:rPr>
          <w:rFonts w:ascii="Book Antiqua" w:hAnsi="Book Antiqua"/>
          <w:sz w:val="22"/>
          <w:szCs w:val="22"/>
          <w:lang w:val="sv-SE"/>
        </w:rPr>
        <w:t>мушког</w:t>
      </w:r>
      <w:r w:rsidRPr="009A5C05">
        <w:rPr>
          <w:rFonts w:ascii="Book Antiqua" w:hAnsi="Book Antiqua"/>
          <w:sz w:val="22"/>
          <w:szCs w:val="22"/>
          <w:lang w:val="sv-SE"/>
        </w:rPr>
        <w:t xml:space="preserve"> </w:t>
      </w:r>
      <w:r>
        <w:rPr>
          <w:rFonts w:ascii="Book Antiqua" w:hAnsi="Book Antiqua"/>
          <w:sz w:val="22"/>
          <w:szCs w:val="22"/>
          <w:lang w:val="sv-SE"/>
        </w:rPr>
        <w:t>павиљона</w:t>
      </w:r>
      <w:r w:rsidRPr="009A5C05">
        <w:rPr>
          <w:rFonts w:ascii="Book Antiqua" w:hAnsi="Book Antiqua"/>
          <w:sz w:val="22"/>
          <w:szCs w:val="22"/>
          <w:lang w:val="sv-SE"/>
        </w:rPr>
        <w:t xml:space="preserve"> </w:t>
      </w:r>
      <w:r>
        <w:rPr>
          <w:rFonts w:ascii="Book Antiqua" w:hAnsi="Book Antiqua"/>
          <w:sz w:val="22"/>
          <w:szCs w:val="22"/>
          <w:lang w:val="sv-SE"/>
        </w:rPr>
        <w:t>могу</w:t>
      </w:r>
      <w:r w:rsidRPr="009A5C05">
        <w:rPr>
          <w:rFonts w:ascii="Book Antiqua" w:hAnsi="Book Antiqua"/>
          <w:sz w:val="22"/>
          <w:szCs w:val="22"/>
          <w:lang w:val="sv-SE"/>
        </w:rPr>
        <w:t xml:space="preserve"> </w:t>
      </w:r>
      <w:r>
        <w:rPr>
          <w:rFonts w:ascii="Book Antiqua" w:hAnsi="Book Antiqua"/>
          <w:sz w:val="22"/>
          <w:szCs w:val="22"/>
          <w:lang w:val="sv-SE"/>
        </w:rPr>
        <w:t>да</w:t>
      </w:r>
      <w:r w:rsidRPr="009A5C05">
        <w:rPr>
          <w:rFonts w:ascii="Book Antiqua" w:hAnsi="Book Antiqua"/>
          <w:sz w:val="22"/>
          <w:szCs w:val="22"/>
          <w:lang w:val="sv-SE"/>
        </w:rPr>
        <w:t xml:space="preserve"> </w:t>
      </w:r>
      <w:r>
        <w:rPr>
          <w:rFonts w:ascii="Book Antiqua" w:hAnsi="Book Antiqua"/>
          <w:sz w:val="22"/>
          <w:szCs w:val="22"/>
          <w:lang w:val="sv-SE"/>
        </w:rPr>
        <w:t>бораве</w:t>
      </w:r>
      <w:r w:rsidRPr="009A5C05">
        <w:rPr>
          <w:rFonts w:ascii="Book Antiqua" w:hAnsi="Book Antiqua"/>
          <w:sz w:val="22"/>
          <w:szCs w:val="22"/>
          <w:lang w:val="sv-SE"/>
        </w:rPr>
        <w:t xml:space="preserve"> </w:t>
      </w:r>
      <w:r>
        <w:rPr>
          <w:rFonts w:ascii="Book Antiqua" w:hAnsi="Book Antiqua"/>
          <w:sz w:val="22"/>
          <w:szCs w:val="22"/>
          <w:lang w:val="sv-SE"/>
        </w:rPr>
        <w:t>у</w:t>
      </w:r>
      <w:r w:rsidRPr="009A5C05">
        <w:rPr>
          <w:rFonts w:ascii="Book Antiqua" w:hAnsi="Book Antiqua"/>
          <w:sz w:val="22"/>
          <w:szCs w:val="22"/>
          <w:lang w:val="sv-SE"/>
        </w:rPr>
        <w:t xml:space="preserve"> </w:t>
      </w:r>
      <w:r>
        <w:rPr>
          <w:rFonts w:ascii="Book Antiqua" w:hAnsi="Book Antiqua"/>
          <w:sz w:val="22"/>
          <w:szCs w:val="22"/>
          <w:lang w:val="sv-SE"/>
        </w:rPr>
        <w:t>дворишту</w:t>
      </w:r>
      <w:r w:rsidRPr="009A5C05">
        <w:rPr>
          <w:rFonts w:ascii="Book Antiqua" w:hAnsi="Book Antiqua"/>
          <w:sz w:val="22"/>
          <w:szCs w:val="22"/>
          <w:lang w:val="sv-SE"/>
        </w:rPr>
        <w:t xml:space="preserve"> </w:t>
      </w:r>
      <w:r>
        <w:rPr>
          <w:rFonts w:ascii="Book Antiqua" w:hAnsi="Book Antiqua"/>
          <w:sz w:val="22"/>
          <w:szCs w:val="22"/>
          <w:lang w:val="sv-SE"/>
        </w:rPr>
        <w:t>установе</w:t>
      </w:r>
      <w:r w:rsidRPr="009A5C05">
        <w:rPr>
          <w:rFonts w:ascii="Book Antiqua" w:hAnsi="Book Antiqua"/>
          <w:sz w:val="22"/>
          <w:szCs w:val="22"/>
          <w:lang w:val="sv-SE"/>
        </w:rPr>
        <w:t xml:space="preserve"> </w:t>
      </w:r>
      <w:r>
        <w:rPr>
          <w:rFonts w:ascii="Book Antiqua" w:hAnsi="Book Antiqua"/>
          <w:sz w:val="22"/>
          <w:szCs w:val="22"/>
          <w:lang w:val="sv-SE"/>
        </w:rPr>
        <w:t>током</w:t>
      </w:r>
      <w:r w:rsidRPr="009A5C05">
        <w:rPr>
          <w:rFonts w:ascii="Book Antiqua" w:hAnsi="Book Antiqua"/>
          <w:sz w:val="22"/>
          <w:szCs w:val="22"/>
          <w:lang w:val="sv-SE"/>
        </w:rPr>
        <w:t xml:space="preserve"> </w:t>
      </w:r>
      <w:r>
        <w:rPr>
          <w:rFonts w:ascii="Book Antiqua" w:hAnsi="Book Antiqua"/>
          <w:sz w:val="22"/>
          <w:szCs w:val="22"/>
          <w:lang w:val="sv-SE"/>
        </w:rPr>
        <w:t>дана</w:t>
      </w:r>
      <w:r w:rsidRPr="009A5C05">
        <w:rPr>
          <w:rFonts w:ascii="Book Antiqua" w:hAnsi="Book Antiqua"/>
          <w:sz w:val="22"/>
          <w:szCs w:val="22"/>
          <w:lang w:val="sv-SE"/>
        </w:rPr>
        <w:t xml:space="preserve">, </w:t>
      </w:r>
      <w:r>
        <w:rPr>
          <w:rFonts w:ascii="Book Antiqua" w:hAnsi="Book Antiqua"/>
          <w:sz w:val="22"/>
          <w:szCs w:val="22"/>
          <w:lang w:val="sv-SE"/>
        </w:rPr>
        <w:t>уз</w:t>
      </w:r>
      <w:r w:rsidRPr="009A5C05">
        <w:rPr>
          <w:rFonts w:ascii="Book Antiqua" w:hAnsi="Book Antiqua"/>
          <w:sz w:val="22"/>
          <w:szCs w:val="22"/>
          <w:lang w:val="sv-SE"/>
        </w:rPr>
        <w:t xml:space="preserve"> </w:t>
      </w:r>
      <w:r>
        <w:rPr>
          <w:rFonts w:ascii="Book Antiqua" w:hAnsi="Book Antiqua"/>
          <w:sz w:val="22"/>
          <w:szCs w:val="22"/>
          <w:lang w:val="sv-SE"/>
        </w:rPr>
        <w:t>јављање</w:t>
      </w:r>
      <w:r w:rsidRPr="009A5C05">
        <w:rPr>
          <w:rFonts w:ascii="Book Antiqua" w:hAnsi="Book Antiqua"/>
          <w:sz w:val="22"/>
          <w:szCs w:val="22"/>
          <w:lang w:val="sv-SE"/>
        </w:rPr>
        <w:t xml:space="preserve"> </w:t>
      </w:r>
      <w:r>
        <w:rPr>
          <w:rFonts w:ascii="Book Antiqua" w:hAnsi="Book Antiqua"/>
          <w:sz w:val="22"/>
          <w:szCs w:val="22"/>
          <w:lang w:val="sv-SE"/>
        </w:rPr>
        <w:t xml:space="preserve">васпитачима, </w:t>
      </w:r>
      <w:r>
        <w:rPr>
          <w:rFonts w:ascii="Book Antiqua" w:hAnsi="Book Antiqua"/>
          <w:sz w:val="22"/>
          <w:szCs w:val="22"/>
          <w:lang w:val="sr-Cyrl-RS"/>
        </w:rPr>
        <w:t xml:space="preserve">а </w:t>
      </w:r>
      <w:r>
        <w:rPr>
          <w:rFonts w:ascii="Book Antiqua" w:hAnsi="Book Antiqua"/>
          <w:sz w:val="22"/>
          <w:szCs w:val="22"/>
          <w:lang w:val="sv-SE"/>
        </w:rPr>
        <w:t>Установу</w:t>
      </w:r>
      <w:r w:rsidRPr="009A5C05">
        <w:rPr>
          <w:rFonts w:ascii="Book Antiqua" w:hAnsi="Book Antiqua"/>
          <w:sz w:val="22"/>
          <w:szCs w:val="22"/>
          <w:lang w:val="sv-SE"/>
        </w:rPr>
        <w:t xml:space="preserve"> </w:t>
      </w:r>
      <w:r>
        <w:rPr>
          <w:rFonts w:ascii="Book Antiqua" w:hAnsi="Book Antiqua"/>
          <w:sz w:val="22"/>
          <w:szCs w:val="22"/>
          <w:lang w:val="sv-SE"/>
        </w:rPr>
        <w:t>могу</w:t>
      </w:r>
      <w:r w:rsidRPr="009A5C05">
        <w:rPr>
          <w:rFonts w:ascii="Book Antiqua" w:hAnsi="Book Antiqua"/>
          <w:sz w:val="22"/>
          <w:szCs w:val="22"/>
          <w:lang w:val="sv-SE"/>
        </w:rPr>
        <w:t xml:space="preserve"> </w:t>
      </w:r>
      <w:r>
        <w:rPr>
          <w:rFonts w:ascii="Book Antiqua" w:hAnsi="Book Antiqua"/>
          <w:sz w:val="22"/>
          <w:szCs w:val="22"/>
          <w:lang w:val="sv-SE"/>
        </w:rPr>
        <w:t>да</w:t>
      </w:r>
      <w:r w:rsidRPr="009A5C05">
        <w:rPr>
          <w:rFonts w:ascii="Book Antiqua" w:hAnsi="Book Antiqua"/>
          <w:sz w:val="22"/>
          <w:szCs w:val="22"/>
          <w:lang w:val="sv-SE"/>
        </w:rPr>
        <w:t xml:space="preserve"> </w:t>
      </w:r>
      <w:r>
        <w:rPr>
          <w:rFonts w:ascii="Book Antiqua" w:hAnsi="Book Antiqua"/>
          <w:sz w:val="22"/>
          <w:szCs w:val="22"/>
          <w:lang w:val="sv-SE"/>
        </w:rPr>
        <w:t>напусте</w:t>
      </w:r>
      <w:r w:rsidRPr="009A5C05">
        <w:rPr>
          <w:rFonts w:ascii="Book Antiqua" w:hAnsi="Book Antiqua"/>
          <w:sz w:val="22"/>
          <w:szCs w:val="22"/>
          <w:lang w:val="sv-SE"/>
        </w:rPr>
        <w:t xml:space="preserve"> </w:t>
      </w:r>
      <w:r>
        <w:rPr>
          <w:rFonts w:ascii="Book Antiqua" w:hAnsi="Book Antiqua"/>
          <w:sz w:val="22"/>
          <w:szCs w:val="22"/>
          <w:lang w:val="sv-SE"/>
        </w:rPr>
        <w:t>само</w:t>
      </w:r>
      <w:r w:rsidRPr="009A5C05">
        <w:rPr>
          <w:rFonts w:ascii="Book Antiqua" w:hAnsi="Book Antiqua"/>
          <w:sz w:val="22"/>
          <w:szCs w:val="22"/>
          <w:lang w:val="sv-SE"/>
        </w:rPr>
        <w:t xml:space="preserve"> </w:t>
      </w:r>
      <w:r>
        <w:rPr>
          <w:rFonts w:ascii="Book Antiqua" w:hAnsi="Book Antiqua"/>
          <w:sz w:val="22"/>
          <w:szCs w:val="22"/>
          <w:lang w:val="sv-SE"/>
        </w:rPr>
        <w:t>уз</w:t>
      </w:r>
      <w:r w:rsidRPr="009A5C05">
        <w:rPr>
          <w:rFonts w:ascii="Book Antiqua" w:hAnsi="Book Antiqua"/>
          <w:sz w:val="22"/>
          <w:szCs w:val="22"/>
          <w:lang w:val="sv-SE"/>
        </w:rPr>
        <w:t xml:space="preserve"> </w:t>
      </w:r>
      <w:r>
        <w:rPr>
          <w:rFonts w:ascii="Book Antiqua" w:hAnsi="Book Antiqua"/>
          <w:sz w:val="22"/>
          <w:szCs w:val="22"/>
          <w:lang w:val="sv-SE"/>
        </w:rPr>
        <w:t>пропусниц</w:t>
      </w:r>
      <w:r>
        <w:rPr>
          <w:rFonts w:ascii="Book Antiqua" w:hAnsi="Book Antiqua"/>
          <w:sz w:val="22"/>
          <w:szCs w:val="22"/>
          <w:lang w:val="sr-Cyrl-RS"/>
        </w:rPr>
        <w:t xml:space="preserve">у коју </w:t>
      </w:r>
      <w:r>
        <w:rPr>
          <w:rFonts w:ascii="Book Antiqua" w:hAnsi="Book Antiqua"/>
          <w:sz w:val="22"/>
          <w:szCs w:val="22"/>
          <w:lang w:val="sv-SE"/>
        </w:rPr>
        <w:t>добијају</w:t>
      </w:r>
      <w:r w:rsidRPr="009A5C05">
        <w:rPr>
          <w:rFonts w:ascii="Book Antiqua" w:hAnsi="Book Antiqua"/>
          <w:sz w:val="22"/>
          <w:szCs w:val="22"/>
          <w:lang w:val="sv-SE"/>
        </w:rPr>
        <w:t xml:space="preserve"> </w:t>
      </w:r>
      <w:r>
        <w:rPr>
          <w:rFonts w:ascii="Book Antiqua" w:hAnsi="Book Antiqua"/>
          <w:sz w:val="22"/>
          <w:szCs w:val="22"/>
          <w:lang w:val="sv-SE"/>
        </w:rPr>
        <w:t>на</w:t>
      </w:r>
      <w:r w:rsidRPr="009A5C05">
        <w:rPr>
          <w:rFonts w:ascii="Book Antiqua" w:hAnsi="Book Antiqua"/>
          <w:sz w:val="22"/>
          <w:szCs w:val="22"/>
          <w:lang w:val="sv-SE"/>
        </w:rPr>
        <w:t xml:space="preserve"> </w:t>
      </w:r>
      <w:r>
        <w:rPr>
          <w:rFonts w:ascii="Book Antiqua" w:hAnsi="Book Antiqua"/>
          <w:sz w:val="22"/>
          <w:szCs w:val="22"/>
          <w:lang w:val="sv-SE"/>
        </w:rPr>
        <w:t>одређено</w:t>
      </w:r>
      <w:r w:rsidRPr="009A5C05">
        <w:rPr>
          <w:rFonts w:ascii="Book Antiqua" w:hAnsi="Book Antiqua"/>
          <w:sz w:val="22"/>
          <w:szCs w:val="22"/>
          <w:lang w:val="sv-SE"/>
        </w:rPr>
        <w:t xml:space="preserve"> </w:t>
      </w:r>
      <w:r>
        <w:rPr>
          <w:rFonts w:ascii="Book Antiqua" w:hAnsi="Book Antiqua"/>
          <w:sz w:val="22"/>
          <w:szCs w:val="22"/>
          <w:lang w:val="sv-SE"/>
        </w:rPr>
        <w:t>време</w:t>
      </w:r>
      <w:r w:rsidRPr="009A5C05">
        <w:rPr>
          <w:rFonts w:ascii="Book Antiqua" w:hAnsi="Book Antiqua"/>
          <w:sz w:val="22"/>
          <w:szCs w:val="22"/>
          <w:lang w:val="sv-SE"/>
        </w:rPr>
        <w:t xml:space="preserve">, </w:t>
      </w:r>
      <w:r>
        <w:rPr>
          <w:rFonts w:ascii="Book Antiqua" w:hAnsi="Book Antiqua"/>
          <w:sz w:val="22"/>
          <w:szCs w:val="22"/>
          <w:lang w:val="sv-SE"/>
        </w:rPr>
        <w:t>сат</w:t>
      </w:r>
      <w:r w:rsidR="00AC66F3">
        <w:rPr>
          <w:rFonts w:ascii="Book Antiqua" w:hAnsi="Book Antiqua"/>
          <w:sz w:val="22"/>
          <w:szCs w:val="22"/>
          <w:lang w:val="sr-Cyrl-RS"/>
        </w:rPr>
        <w:t xml:space="preserve"> </w:t>
      </w:r>
      <w:r w:rsidRPr="009A5C05">
        <w:rPr>
          <w:rFonts w:ascii="Book Antiqua" w:hAnsi="Book Antiqua"/>
          <w:sz w:val="22"/>
          <w:szCs w:val="22"/>
          <w:lang w:val="sv-SE"/>
        </w:rPr>
        <w:t>-</w:t>
      </w:r>
      <w:r w:rsidR="00AC66F3">
        <w:rPr>
          <w:rFonts w:ascii="Book Antiqua" w:hAnsi="Book Antiqua"/>
          <w:sz w:val="22"/>
          <w:szCs w:val="22"/>
          <w:lang w:val="sr-Cyrl-RS"/>
        </w:rPr>
        <w:t xml:space="preserve"> </w:t>
      </w:r>
      <w:r>
        <w:rPr>
          <w:rFonts w:ascii="Book Antiqua" w:hAnsi="Book Antiqua"/>
          <w:sz w:val="22"/>
          <w:szCs w:val="22"/>
          <w:lang w:val="sv-SE"/>
        </w:rPr>
        <w:t>два</w:t>
      </w:r>
      <w:r w:rsidRPr="009A5C05">
        <w:rPr>
          <w:rFonts w:ascii="Book Antiqua" w:hAnsi="Book Antiqua"/>
          <w:sz w:val="22"/>
          <w:szCs w:val="22"/>
          <w:lang w:val="sv-SE"/>
        </w:rPr>
        <w:t xml:space="preserve">, </w:t>
      </w:r>
      <w:r>
        <w:rPr>
          <w:rFonts w:ascii="Book Antiqua" w:hAnsi="Book Antiqua"/>
          <w:sz w:val="22"/>
          <w:szCs w:val="22"/>
          <w:lang w:val="sv-SE"/>
        </w:rPr>
        <w:t>уз</w:t>
      </w:r>
      <w:r w:rsidRPr="009A5C05">
        <w:rPr>
          <w:rFonts w:ascii="Book Antiqua" w:hAnsi="Book Antiqua"/>
          <w:sz w:val="22"/>
          <w:szCs w:val="22"/>
          <w:lang w:val="sv-SE"/>
        </w:rPr>
        <w:t xml:space="preserve"> </w:t>
      </w:r>
      <w:r>
        <w:rPr>
          <w:rFonts w:ascii="Book Antiqua" w:hAnsi="Book Antiqua"/>
          <w:sz w:val="22"/>
          <w:szCs w:val="22"/>
          <w:lang w:val="sv-SE"/>
        </w:rPr>
        <w:t>прецизно</w:t>
      </w:r>
      <w:r w:rsidRPr="009A5C05">
        <w:rPr>
          <w:rFonts w:ascii="Book Antiqua" w:hAnsi="Book Antiqua"/>
          <w:sz w:val="22"/>
          <w:szCs w:val="22"/>
          <w:lang w:val="sv-SE"/>
        </w:rPr>
        <w:t xml:space="preserve"> </w:t>
      </w:r>
      <w:r>
        <w:rPr>
          <w:rFonts w:ascii="Book Antiqua" w:hAnsi="Book Antiqua"/>
          <w:sz w:val="22"/>
          <w:szCs w:val="22"/>
          <w:lang w:val="sv-SE"/>
        </w:rPr>
        <w:t>навођење</w:t>
      </w:r>
      <w:r w:rsidRPr="009A5C05">
        <w:rPr>
          <w:rFonts w:ascii="Book Antiqua" w:hAnsi="Book Antiqua"/>
          <w:sz w:val="22"/>
          <w:szCs w:val="22"/>
          <w:lang w:val="sv-SE"/>
        </w:rPr>
        <w:t xml:space="preserve"> </w:t>
      </w:r>
      <w:r>
        <w:rPr>
          <w:rFonts w:ascii="Book Antiqua" w:hAnsi="Book Antiqua"/>
          <w:sz w:val="22"/>
          <w:szCs w:val="22"/>
          <w:lang w:val="sv-SE"/>
        </w:rPr>
        <w:t>времена</w:t>
      </w:r>
      <w:r w:rsidRPr="009A5C05">
        <w:rPr>
          <w:rFonts w:ascii="Book Antiqua" w:hAnsi="Book Antiqua"/>
          <w:sz w:val="22"/>
          <w:szCs w:val="22"/>
          <w:lang w:val="sv-SE"/>
        </w:rPr>
        <w:t xml:space="preserve"> </w:t>
      </w:r>
      <w:r>
        <w:rPr>
          <w:rFonts w:ascii="Book Antiqua" w:hAnsi="Book Antiqua"/>
          <w:sz w:val="22"/>
          <w:szCs w:val="22"/>
          <w:lang w:val="sv-SE"/>
        </w:rPr>
        <w:t>повратка</w:t>
      </w:r>
      <w:r w:rsidRPr="009A5C05">
        <w:rPr>
          <w:rFonts w:ascii="Book Antiqua" w:hAnsi="Book Antiqua"/>
          <w:sz w:val="22"/>
          <w:szCs w:val="22"/>
          <w:lang w:val="sv-SE"/>
        </w:rPr>
        <w:t xml:space="preserve">, </w:t>
      </w:r>
      <w:r>
        <w:rPr>
          <w:rFonts w:ascii="Book Antiqua" w:hAnsi="Book Antiqua"/>
          <w:sz w:val="22"/>
          <w:szCs w:val="22"/>
          <w:lang w:val="sv-SE"/>
        </w:rPr>
        <w:t>и</w:t>
      </w:r>
      <w:r w:rsidRPr="009A5C05">
        <w:rPr>
          <w:rFonts w:ascii="Book Antiqua" w:hAnsi="Book Antiqua"/>
          <w:sz w:val="22"/>
          <w:szCs w:val="22"/>
          <w:lang w:val="sv-SE"/>
        </w:rPr>
        <w:t xml:space="preserve"> </w:t>
      </w:r>
      <w:r>
        <w:rPr>
          <w:rFonts w:ascii="Book Antiqua" w:hAnsi="Book Antiqua"/>
          <w:sz w:val="22"/>
          <w:szCs w:val="22"/>
          <w:lang w:val="sv-SE"/>
        </w:rPr>
        <w:t>обично</w:t>
      </w:r>
      <w:r w:rsidRPr="009A5C05">
        <w:rPr>
          <w:rFonts w:ascii="Book Antiqua" w:hAnsi="Book Antiqua"/>
          <w:sz w:val="22"/>
          <w:szCs w:val="22"/>
          <w:lang w:val="sv-SE"/>
        </w:rPr>
        <w:t xml:space="preserve"> </w:t>
      </w:r>
      <w:r>
        <w:rPr>
          <w:rFonts w:ascii="Book Antiqua" w:hAnsi="Book Antiqua"/>
          <w:sz w:val="22"/>
          <w:szCs w:val="22"/>
          <w:lang w:val="sv-SE"/>
        </w:rPr>
        <w:t>само</w:t>
      </w:r>
      <w:r w:rsidRPr="009A5C05">
        <w:rPr>
          <w:rFonts w:ascii="Book Antiqua" w:hAnsi="Book Antiqua"/>
          <w:sz w:val="22"/>
          <w:szCs w:val="22"/>
          <w:lang w:val="sv-SE"/>
        </w:rPr>
        <w:t xml:space="preserve"> </w:t>
      </w:r>
      <w:r>
        <w:rPr>
          <w:rFonts w:ascii="Book Antiqua" w:hAnsi="Book Antiqua"/>
          <w:sz w:val="22"/>
          <w:szCs w:val="22"/>
          <w:lang w:val="sv-SE"/>
        </w:rPr>
        <w:t>за</w:t>
      </w:r>
      <w:r w:rsidRPr="009A5C05">
        <w:rPr>
          <w:rFonts w:ascii="Book Antiqua" w:hAnsi="Book Antiqua"/>
          <w:sz w:val="22"/>
          <w:szCs w:val="22"/>
          <w:lang w:val="sv-SE"/>
        </w:rPr>
        <w:t xml:space="preserve"> </w:t>
      </w:r>
      <w:r>
        <w:rPr>
          <w:rFonts w:ascii="Book Antiqua" w:hAnsi="Book Antiqua"/>
          <w:sz w:val="22"/>
          <w:szCs w:val="22"/>
          <w:lang w:val="sv-SE"/>
        </w:rPr>
        <w:t>насеље Сремчицу</w:t>
      </w:r>
      <w:r w:rsidRPr="009A5C05">
        <w:rPr>
          <w:rFonts w:ascii="Book Antiqua" w:hAnsi="Book Antiqua"/>
          <w:sz w:val="22"/>
          <w:szCs w:val="22"/>
          <w:lang w:val="sv-SE"/>
        </w:rPr>
        <w:t xml:space="preserve">. </w:t>
      </w:r>
      <w:r>
        <w:rPr>
          <w:rFonts w:ascii="Book Antiqua" w:hAnsi="Book Antiqua"/>
          <w:sz w:val="22"/>
          <w:szCs w:val="22"/>
          <w:lang w:val="sv-SE"/>
        </w:rPr>
        <w:t>Посете</w:t>
      </w:r>
      <w:r w:rsidRPr="009A5C05">
        <w:rPr>
          <w:rFonts w:ascii="Book Antiqua" w:hAnsi="Book Antiqua"/>
          <w:sz w:val="22"/>
          <w:szCs w:val="22"/>
          <w:lang w:val="sv-SE"/>
        </w:rPr>
        <w:t xml:space="preserve"> </w:t>
      </w:r>
      <w:r>
        <w:rPr>
          <w:rFonts w:ascii="Book Antiqua" w:hAnsi="Book Antiqua"/>
          <w:sz w:val="22"/>
          <w:szCs w:val="22"/>
          <w:lang w:val="sv-SE"/>
        </w:rPr>
        <w:t>објектима</w:t>
      </w:r>
      <w:r w:rsidRPr="009A5C05">
        <w:rPr>
          <w:rFonts w:ascii="Book Antiqua" w:hAnsi="Book Antiqua"/>
          <w:sz w:val="22"/>
          <w:szCs w:val="22"/>
          <w:lang w:val="sv-SE"/>
        </w:rPr>
        <w:t xml:space="preserve"> </w:t>
      </w:r>
      <w:r>
        <w:rPr>
          <w:rFonts w:ascii="Book Antiqua" w:hAnsi="Book Antiqua"/>
          <w:sz w:val="22"/>
          <w:szCs w:val="22"/>
          <w:lang w:val="sv-SE"/>
        </w:rPr>
        <w:t>и</w:t>
      </w:r>
      <w:r w:rsidRPr="009A5C05">
        <w:rPr>
          <w:rFonts w:ascii="Book Antiqua" w:hAnsi="Book Antiqua"/>
          <w:sz w:val="22"/>
          <w:szCs w:val="22"/>
          <w:lang w:val="sv-SE"/>
        </w:rPr>
        <w:t xml:space="preserve"> </w:t>
      </w:r>
      <w:r>
        <w:rPr>
          <w:rFonts w:ascii="Book Antiqua" w:hAnsi="Book Antiqua"/>
          <w:sz w:val="22"/>
          <w:szCs w:val="22"/>
          <w:lang w:val="sv-SE"/>
        </w:rPr>
        <w:t>догађајима</w:t>
      </w:r>
      <w:r w:rsidRPr="009A5C05">
        <w:rPr>
          <w:rFonts w:ascii="Book Antiqua" w:hAnsi="Book Antiqua"/>
          <w:sz w:val="22"/>
          <w:szCs w:val="22"/>
          <w:lang w:val="sv-SE"/>
        </w:rPr>
        <w:t xml:space="preserve"> </w:t>
      </w:r>
      <w:r>
        <w:rPr>
          <w:rFonts w:ascii="Book Antiqua" w:hAnsi="Book Antiqua"/>
          <w:sz w:val="22"/>
          <w:szCs w:val="22"/>
          <w:lang w:val="sv-SE"/>
        </w:rPr>
        <w:t>у</w:t>
      </w:r>
      <w:r w:rsidRPr="009A5C05">
        <w:rPr>
          <w:rFonts w:ascii="Book Antiqua" w:hAnsi="Book Antiqua"/>
          <w:sz w:val="22"/>
          <w:szCs w:val="22"/>
          <w:lang w:val="sv-SE"/>
        </w:rPr>
        <w:t xml:space="preserve"> </w:t>
      </w:r>
      <w:r>
        <w:rPr>
          <w:rFonts w:ascii="Book Antiqua" w:hAnsi="Book Antiqua"/>
          <w:sz w:val="22"/>
          <w:szCs w:val="22"/>
          <w:lang w:val="sv-SE"/>
        </w:rPr>
        <w:t>граду</w:t>
      </w:r>
      <w:r w:rsidRPr="009A5C05">
        <w:rPr>
          <w:rFonts w:ascii="Book Antiqua" w:hAnsi="Book Antiqua"/>
          <w:sz w:val="22"/>
          <w:szCs w:val="22"/>
          <w:lang w:val="sv-SE"/>
        </w:rPr>
        <w:t xml:space="preserve"> </w:t>
      </w:r>
      <w:r>
        <w:rPr>
          <w:rFonts w:ascii="Book Antiqua" w:hAnsi="Book Antiqua"/>
          <w:sz w:val="22"/>
          <w:szCs w:val="22"/>
          <w:lang w:val="sv-SE"/>
        </w:rPr>
        <w:t>одвијају</w:t>
      </w:r>
      <w:r w:rsidRPr="009A5C05">
        <w:rPr>
          <w:rFonts w:ascii="Book Antiqua" w:hAnsi="Book Antiqua"/>
          <w:sz w:val="22"/>
          <w:szCs w:val="22"/>
          <w:lang w:val="sv-SE"/>
        </w:rPr>
        <w:t xml:space="preserve"> </w:t>
      </w:r>
      <w:r>
        <w:rPr>
          <w:rFonts w:ascii="Book Antiqua" w:hAnsi="Book Antiqua"/>
          <w:sz w:val="22"/>
          <w:szCs w:val="22"/>
          <w:lang w:val="sv-SE"/>
        </w:rPr>
        <w:t>се</w:t>
      </w:r>
      <w:r w:rsidRPr="009A5C05">
        <w:rPr>
          <w:rFonts w:ascii="Book Antiqua" w:hAnsi="Book Antiqua"/>
          <w:sz w:val="22"/>
          <w:szCs w:val="22"/>
          <w:lang w:val="sv-SE"/>
        </w:rPr>
        <w:t xml:space="preserve"> </w:t>
      </w:r>
      <w:r>
        <w:rPr>
          <w:rFonts w:ascii="Book Antiqua" w:hAnsi="Book Antiqua"/>
          <w:sz w:val="22"/>
          <w:szCs w:val="22"/>
          <w:lang w:val="sv-SE"/>
        </w:rPr>
        <w:t>организовано</w:t>
      </w:r>
      <w:r w:rsidRPr="009A5C05">
        <w:rPr>
          <w:rFonts w:ascii="Book Antiqua" w:hAnsi="Book Antiqua"/>
          <w:sz w:val="22"/>
          <w:szCs w:val="22"/>
          <w:lang w:val="sv-SE"/>
        </w:rPr>
        <w:t xml:space="preserve">. </w:t>
      </w:r>
    </w:p>
    <w:p w14:paraId="53C9820C" w14:textId="77777777" w:rsidR="0010430D" w:rsidRDefault="0010430D" w:rsidP="0010430D">
      <w:pPr>
        <w:jc w:val="both"/>
        <w:rPr>
          <w:rFonts w:ascii="Book Antiqua" w:hAnsi="Book Antiqua"/>
          <w:sz w:val="22"/>
          <w:szCs w:val="22"/>
          <w:lang w:val="sr-Cyrl-RS"/>
        </w:rPr>
      </w:pPr>
    </w:p>
    <w:p w14:paraId="748EDEEC" w14:textId="77777777" w:rsidR="0010430D" w:rsidRDefault="0010430D" w:rsidP="0010430D">
      <w:pPr>
        <w:jc w:val="both"/>
        <w:rPr>
          <w:rFonts w:ascii="Book Antiqua" w:hAnsi="Book Antiqua"/>
          <w:sz w:val="22"/>
          <w:szCs w:val="22"/>
          <w:lang w:val="sr-Cyrl-RS"/>
        </w:rPr>
      </w:pPr>
      <w:r w:rsidRPr="009F4BE0">
        <w:rPr>
          <w:rFonts w:ascii="Book Antiqua" w:hAnsi="Book Antiqua"/>
          <w:sz w:val="22"/>
          <w:szCs w:val="22"/>
          <w:lang w:val="sr-Cyrl-RS"/>
        </w:rPr>
        <w:t>У Установи се не врши везивање нити изолација корисника.</w:t>
      </w:r>
      <w:r>
        <w:rPr>
          <w:rFonts w:ascii="Book Antiqua" w:hAnsi="Book Antiqua"/>
          <w:sz w:val="22"/>
          <w:szCs w:val="22"/>
          <w:lang w:val="sr-Cyrl-RS"/>
        </w:rPr>
        <w:t xml:space="preserve"> Такође, у</w:t>
      </w:r>
      <w:r w:rsidRPr="009F4BE0">
        <w:rPr>
          <w:rFonts w:ascii="Book Antiqua" w:hAnsi="Book Antiqua"/>
          <w:sz w:val="22"/>
          <w:szCs w:val="22"/>
          <w:lang w:val="sr-Cyrl-RS"/>
        </w:rPr>
        <w:t xml:space="preserve"> Установи не постоји соба за изолацију корисника. Решетке су постављене на прозорима и тераси дечијег павиљона из безбедносних разлога. Корисници могу несметано да се крећу унутар круга Установе, а режим излазака из Установе није једнак за све кориснике, јер неки имају право и могућност да излазе самостално, а неки само у пратњи особља. Уколико корисник без одобрења напусти Установу, запослени га враћају, а уколико се изгуби зову полицију да га пронађе и врати у Установу. На улазу у Установу постављене су камере.  </w:t>
      </w:r>
    </w:p>
    <w:p w14:paraId="280AF866" w14:textId="77777777" w:rsidR="00D44D5B" w:rsidRDefault="00D44D5B" w:rsidP="0010430D">
      <w:pPr>
        <w:jc w:val="both"/>
        <w:rPr>
          <w:rFonts w:ascii="Book Antiqua" w:hAnsi="Book Antiqua"/>
          <w:sz w:val="22"/>
          <w:szCs w:val="22"/>
          <w:lang w:val="sr-Cyrl-RS"/>
        </w:rPr>
      </w:pPr>
    </w:p>
    <w:p w14:paraId="47E833DA" w14:textId="77777777" w:rsidR="00A14BA5" w:rsidRPr="00D44D5B" w:rsidRDefault="00D44D5B" w:rsidP="0010430D">
      <w:pPr>
        <w:jc w:val="both"/>
        <w:rPr>
          <w:rFonts w:ascii="Book Antiqua" w:hAnsi="Book Antiqua"/>
          <w:b/>
          <w:sz w:val="22"/>
          <w:szCs w:val="22"/>
        </w:rPr>
      </w:pPr>
      <w:r w:rsidRPr="00D44D5B">
        <w:rPr>
          <w:rFonts w:ascii="Book Antiqua" w:hAnsi="Book Antiqua"/>
          <w:b/>
          <w:sz w:val="22"/>
          <w:szCs w:val="22"/>
        </w:rPr>
        <w:t>7.</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A14BA5" w:rsidRPr="00F65B47" w14:paraId="44B54A17" w14:textId="77777777" w:rsidTr="00F90B01">
        <w:trPr>
          <w:trHeight w:val="608"/>
        </w:trPr>
        <w:tc>
          <w:tcPr>
            <w:tcW w:w="9000" w:type="dxa"/>
            <w:shd w:val="clear" w:color="auto" w:fill="D9D9D9" w:themeFill="background1" w:themeFillShade="D9"/>
          </w:tcPr>
          <w:p w14:paraId="321A0105" w14:textId="77777777" w:rsidR="00A14BA5" w:rsidRPr="00F65B47" w:rsidRDefault="00A14BA5" w:rsidP="00F90B01">
            <w:pPr>
              <w:tabs>
                <w:tab w:val="left" w:pos="0"/>
              </w:tabs>
              <w:jc w:val="both"/>
              <w:rPr>
                <w:rFonts w:ascii="Book Antiqua" w:hAnsi="Book Antiqua"/>
                <w:i/>
                <w:sz w:val="10"/>
                <w:szCs w:val="10"/>
                <w:highlight w:val="yellow"/>
                <w:lang w:val="ru-RU"/>
              </w:rPr>
            </w:pPr>
          </w:p>
          <w:p w14:paraId="2AA5F9F4" w14:textId="77777777" w:rsidR="00A14BA5" w:rsidRPr="007A5C0D" w:rsidRDefault="00A14BA5" w:rsidP="00F90B01">
            <w:pPr>
              <w:tabs>
                <w:tab w:val="left" w:pos="0"/>
              </w:tabs>
              <w:jc w:val="both"/>
              <w:rPr>
                <w:rFonts w:ascii="Book Antiqua" w:hAnsi="Book Antiqua"/>
                <w:b/>
                <w:i/>
                <w:sz w:val="22"/>
                <w:szCs w:val="22"/>
                <w:lang w:val="sr-Cyrl-RS"/>
              </w:rPr>
            </w:pPr>
            <w:r>
              <w:rPr>
                <w:rFonts w:ascii="Book Antiqua" w:hAnsi="Book Antiqua"/>
                <w:b/>
                <w:i/>
                <w:sz w:val="22"/>
                <w:szCs w:val="22"/>
                <w:lang w:val="sr-Cyrl-RS"/>
              </w:rPr>
              <w:t>ПРЕПОРУКА</w:t>
            </w:r>
          </w:p>
          <w:p w14:paraId="3C72D703" w14:textId="77777777" w:rsidR="00A14BA5" w:rsidRPr="007A5C0D" w:rsidRDefault="00A14BA5" w:rsidP="00F90B01">
            <w:pPr>
              <w:tabs>
                <w:tab w:val="left" w:pos="0"/>
              </w:tabs>
              <w:jc w:val="both"/>
              <w:rPr>
                <w:rFonts w:ascii="Book Antiqua" w:hAnsi="Book Antiqua"/>
                <w:b/>
                <w:i/>
                <w:sz w:val="10"/>
                <w:szCs w:val="10"/>
                <w:lang w:val="sr-Cyrl-RS"/>
              </w:rPr>
            </w:pPr>
          </w:p>
          <w:p w14:paraId="1CAF71F9" w14:textId="77777777" w:rsidR="00A14BA5" w:rsidRPr="007A5C0D" w:rsidRDefault="00A14BA5" w:rsidP="00F90B01">
            <w:pPr>
              <w:tabs>
                <w:tab w:val="left" w:pos="0"/>
              </w:tabs>
              <w:jc w:val="both"/>
              <w:rPr>
                <w:rFonts w:ascii="Book Antiqua" w:hAnsi="Book Antiqua"/>
                <w:b/>
                <w:i/>
                <w:sz w:val="22"/>
                <w:szCs w:val="22"/>
                <w:lang w:val="sr-Cyrl-RS"/>
              </w:rPr>
            </w:pPr>
            <w:r w:rsidRPr="007A5C0D">
              <w:rPr>
                <w:rFonts w:ascii="Book Antiqua" w:hAnsi="Book Antiqua"/>
                <w:b/>
                <w:sz w:val="22"/>
                <w:szCs w:val="22"/>
                <w:lang w:val="sr-Cyrl-CS"/>
              </w:rPr>
              <w:t xml:space="preserve">Министарство за рад, запошљавање, борачка и социјална питања предузеће мере из своје надлежности у циљу доношења прописа којим ће се уредити услови и поступак ограничавања слободе кретања и физичког спутавања корисника смештених у установама социјалне заштите домског типа. </w:t>
            </w:r>
          </w:p>
          <w:p w14:paraId="11B415CE" w14:textId="77777777" w:rsidR="00A14BA5" w:rsidRPr="007A5C0D" w:rsidRDefault="00A14BA5" w:rsidP="00F90B01">
            <w:pPr>
              <w:tabs>
                <w:tab w:val="left" w:pos="0"/>
              </w:tabs>
              <w:jc w:val="both"/>
              <w:rPr>
                <w:rFonts w:ascii="Book Antiqua" w:hAnsi="Book Antiqua"/>
                <w:sz w:val="10"/>
                <w:szCs w:val="10"/>
                <w:highlight w:val="yellow"/>
                <w:lang w:val="sr-Cyrl-RS"/>
              </w:rPr>
            </w:pPr>
          </w:p>
        </w:tc>
      </w:tr>
      <w:tr w:rsidR="00A14BA5" w:rsidRPr="007A5C0D" w14:paraId="0A33A571" w14:textId="77777777" w:rsidTr="004E6826">
        <w:trPr>
          <w:trHeight w:val="629"/>
        </w:trPr>
        <w:tc>
          <w:tcPr>
            <w:tcW w:w="9000" w:type="dxa"/>
            <w:shd w:val="clear" w:color="auto" w:fill="D9D9D9" w:themeFill="background1" w:themeFillShade="D9"/>
          </w:tcPr>
          <w:p w14:paraId="79E82E6B" w14:textId="77777777" w:rsidR="00A14BA5" w:rsidRPr="007A5C0D" w:rsidRDefault="00A14BA5" w:rsidP="00F90B01">
            <w:pPr>
              <w:tabs>
                <w:tab w:val="left" w:pos="0"/>
              </w:tabs>
              <w:jc w:val="both"/>
              <w:rPr>
                <w:rFonts w:ascii="Book Antiqua" w:hAnsi="Book Antiqua"/>
                <w:i/>
                <w:sz w:val="10"/>
                <w:szCs w:val="10"/>
                <w:lang w:val="sr-Cyrl-RS"/>
              </w:rPr>
            </w:pPr>
          </w:p>
          <w:p w14:paraId="5B49A572" w14:textId="77777777" w:rsidR="00A14BA5" w:rsidRPr="007A5C0D" w:rsidRDefault="00A14BA5" w:rsidP="00F90B01">
            <w:pPr>
              <w:tabs>
                <w:tab w:val="left" w:pos="0"/>
              </w:tabs>
              <w:jc w:val="both"/>
              <w:rPr>
                <w:rFonts w:ascii="Book Antiqua" w:hAnsi="Book Antiqua"/>
                <w:i/>
                <w:sz w:val="22"/>
                <w:szCs w:val="22"/>
                <w:lang w:val="sr-Cyrl-RS"/>
              </w:rPr>
            </w:pPr>
            <w:r w:rsidRPr="007A5C0D">
              <w:rPr>
                <w:rFonts w:ascii="Book Antiqua" w:hAnsi="Book Antiqua"/>
                <w:i/>
                <w:sz w:val="22"/>
                <w:szCs w:val="22"/>
                <w:lang w:val="sr-Cyrl-RS"/>
              </w:rPr>
              <w:t>РАЗЛОЗИ</w:t>
            </w:r>
          </w:p>
          <w:p w14:paraId="335CF9E1" w14:textId="77777777" w:rsidR="00A14BA5" w:rsidRPr="00F65B47" w:rsidRDefault="00A14BA5" w:rsidP="00F90B01">
            <w:pPr>
              <w:tabs>
                <w:tab w:val="left" w:pos="0"/>
              </w:tabs>
              <w:jc w:val="both"/>
              <w:rPr>
                <w:rFonts w:ascii="Book Antiqua" w:hAnsi="Book Antiqua"/>
                <w:i/>
                <w:sz w:val="10"/>
                <w:szCs w:val="10"/>
                <w:lang w:val="ru-RU"/>
              </w:rPr>
            </w:pPr>
          </w:p>
          <w:p w14:paraId="10EB030F" w14:textId="77777777" w:rsidR="00A14BA5" w:rsidRPr="007A5C0D" w:rsidRDefault="00A14BA5" w:rsidP="00F90B01">
            <w:pPr>
              <w:jc w:val="both"/>
              <w:rPr>
                <w:rFonts w:ascii="Book Antiqua" w:eastAsia="Times New Roman" w:hAnsi="Book Antiqua" w:cs="Arial"/>
                <w:i/>
                <w:sz w:val="22"/>
                <w:szCs w:val="22"/>
                <w:lang w:val="sr-Latn-RS" w:eastAsia="sr-Latn-RS"/>
              </w:rPr>
            </w:pPr>
            <w:r w:rsidRPr="007A5C0D">
              <w:rPr>
                <w:rFonts w:ascii="Book Antiqua" w:eastAsia="Times New Roman" w:hAnsi="Book Antiqua" w:cs="Arial"/>
                <w:i/>
                <w:sz w:val="22"/>
                <w:szCs w:val="22"/>
                <w:lang w:val="sr-Latn-RS" w:eastAsia="sr-Latn-RS"/>
              </w:rPr>
              <w:t>Национални механизми превенци</w:t>
            </w:r>
            <w:smartTag w:uri="urn:schemas-microsoft-com:office:smarttags" w:element="PersonName">
              <w:r w:rsidRPr="007A5C0D">
                <w:rPr>
                  <w:rFonts w:ascii="Book Antiqua" w:eastAsia="Times New Roman" w:hAnsi="Book Antiqua" w:cs="Arial"/>
                  <w:i/>
                  <w:sz w:val="22"/>
                  <w:szCs w:val="22"/>
                  <w:lang w:val="sr-Latn-RS" w:eastAsia="sr-Latn-RS"/>
                </w:rPr>
                <w:t>ј</w:t>
              </w:r>
            </w:smartTag>
            <w:r w:rsidRPr="007A5C0D">
              <w:rPr>
                <w:rFonts w:ascii="Book Antiqua" w:eastAsia="Times New Roman" w:hAnsi="Book Antiqua" w:cs="Arial"/>
                <w:i/>
                <w:sz w:val="22"/>
                <w:szCs w:val="22"/>
                <w:lang w:val="sr-Latn-RS" w:eastAsia="sr-Latn-RS"/>
              </w:rPr>
              <w:t>е мора</w:t>
            </w:r>
            <w:smartTag w:uri="urn:schemas-microsoft-com:office:smarttags" w:element="PersonName">
              <w:r w:rsidRPr="007A5C0D">
                <w:rPr>
                  <w:rFonts w:ascii="Book Antiqua" w:eastAsia="Times New Roman" w:hAnsi="Book Antiqua" w:cs="Arial"/>
                  <w:i/>
                  <w:sz w:val="22"/>
                  <w:szCs w:val="22"/>
                  <w:lang w:val="sr-Latn-RS" w:eastAsia="sr-Latn-RS"/>
                </w:rPr>
                <w:t>ј</w:t>
              </w:r>
            </w:smartTag>
            <w:r w:rsidRPr="007A5C0D">
              <w:rPr>
                <w:rFonts w:ascii="Book Antiqua" w:eastAsia="Times New Roman" w:hAnsi="Book Antiqua" w:cs="Arial"/>
                <w:i/>
                <w:sz w:val="22"/>
                <w:szCs w:val="22"/>
                <w:lang w:val="sr-Latn-RS" w:eastAsia="sr-Latn-RS"/>
              </w:rPr>
              <w:t>у имати на</w:t>
            </w:r>
            <w:smartTag w:uri="urn:schemas-microsoft-com:office:smarttags" w:element="PersonName">
              <w:r w:rsidRPr="007A5C0D">
                <w:rPr>
                  <w:rFonts w:ascii="Book Antiqua" w:eastAsia="Times New Roman" w:hAnsi="Book Antiqua" w:cs="Arial"/>
                  <w:i/>
                  <w:sz w:val="22"/>
                  <w:szCs w:val="22"/>
                  <w:lang w:val="sr-Latn-RS" w:eastAsia="sr-Latn-RS"/>
                </w:rPr>
                <w:t>ј</w:t>
              </w:r>
            </w:smartTag>
            <w:r w:rsidRPr="007A5C0D">
              <w:rPr>
                <w:rFonts w:ascii="Book Antiqua" w:eastAsia="Times New Roman" w:hAnsi="Book Antiqua" w:cs="Arial"/>
                <w:i/>
                <w:sz w:val="22"/>
                <w:szCs w:val="22"/>
                <w:lang w:val="sr-Latn-RS" w:eastAsia="sr-Latn-RS"/>
              </w:rPr>
              <w:t>мање следећа овлашћења:</w:t>
            </w:r>
          </w:p>
          <w:p w14:paraId="22E11385" w14:textId="77777777" w:rsidR="00A14BA5" w:rsidRPr="007A5C0D" w:rsidRDefault="00A14BA5" w:rsidP="00F90B01">
            <w:pPr>
              <w:jc w:val="both"/>
              <w:rPr>
                <w:rFonts w:ascii="Book Antiqua" w:eastAsia="Times New Roman" w:hAnsi="Book Antiqua" w:cs="Arial"/>
                <w:i/>
                <w:sz w:val="22"/>
                <w:szCs w:val="22"/>
                <w:lang w:val="sr-Latn-RS" w:eastAsia="sr-Latn-RS"/>
              </w:rPr>
            </w:pPr>
            <w:r w:rsidRPr="007A5C0D">
              <w:rPr>
                <w:rFonts w:ascii="Book Antiqua" w:eastAsia="Times New Roman" w:hAnsi="Book Antiqua" w:cs="Arial"/>
                <w:i/>
                <w:sz w:val="22"/>
                <w:szCs w:val="22"/>
                <w:lang w:val="sr-Latn-RS" w:eastAsia="sr-Latn-RS"/>
              </w:rPr>
              <w:t>(б) да да</w:t>
            </w:r>
            <w:smartTag w:uri="urn:schemas-microsoft-com:office:smarttags" w:element="PersonName">
              <w:r w:rsidRPr="007A5C0D">
                <w:rPr>
                  <w:rFonts w:ascii="Book Antiqua" w:eastAsia="Times New Roman" w:hAnsi="Book Antiqua" w:cs="Arial"/>
                  <w:i/>
                  <w:sz w:val="22"/>
                  <w:szCs w:val="22"/>
                  <w:lang w:val="sr-Latn-RS" w:eastAsia="sr-Latn-RS"/>
                </w:rPr>
                <w:t>ј</w:t>
              </w:r>
            </w:smartTag>
            <w:r w:rsidRPr="007A5C0D">
              <w:rPr>
                <w:rFonts w:ascii="Book Antiqua" w:eastAsia="Times New Roman" w:hAnsi="Book Antiqua" w:cs="Arial"/>
                <w:i/>
                <w:sz w:val="22"/>
                <w:szCs w:val="22"/>
                <w:lang w:val="sr-Latn-RS" w:eastAsia="sr-Latn-RS"/>
              </w:rPr>
              <w:t>у препоруке надлежним органима у циљу побољшања третмана и положа</w:t>
            </w:r>
            <w:smartTag w:uri="urn:schemas-microsoft-com:office:smarttags" w:element="PersonName">
              <w:r w:rsidRPr="007A5C0D">
                <w:rPr>
                  <w:rFonts w:ascii="Book Antiqua" w:eastAsia="Times New Roman" w:hAnsi="Book Antiqua" w:cs="Arial"/>
                  <w:i/>
                  <w:sz w:val="22"/>
                  <w:szCs w:val="22"/>
                  <w:lang w:val="sr-Latn-RS" w:eastAsia="sr-Latn-RS"/>
                </w:rPr>
                <w:t>ј</w:t>
              </w:r>
            </w:smartTag>
            <w:r w:rsidRPr="007A5C0D">
              <w:rPr>
                <w:rFonts w:ascii="Book Antiqua" w:eastAsia="Times New Roman" w:hAnsi="Book Antiqua" w:cs="Arial"/>
                <w:i/>
                <w:sz w:val="22"/>
                <w:szCs w:val="22"/>
                <w:lang w:val="sr-Latn-RS" w:eastAsia="sr-Latn-RS"/>
              </w:rPr>
              <w:t>а лица лишених слободе и да се спрече тортура, сурови, нељудски или понижава</w:t>
            </w:r>
            <w:smartTag w:uri="urn:schemas-microsoft-com:office:smarttags" w:element="PersonName">
              <w:r w:rsidRPr="007A5C0D">
                <w:rPr>
                  <w:rFonts w:ascii="Book Antiqua" w:eastAsia="Times New Roman" w:hAnsi="Book Antiqua" w:cs="Arial"/>
                  <w:i/>
                  <w:sz w:val="22"/>
                  <w:szCs w:val="22"/>
                  <w:lang w:val="sr-Latn-RS" w:eastAsia="sr-Latn-RS"/>
                </w:rPr>
                <w:t>ј</w:t>
              </w:r>
            </w:smartTag>
            <w:r w:rsidRPr="007A5C0D">
              <w:rPr>
                <w:rFonts w:ascii="Book Antiqua" w:eastAsia="Times New Roman" w:hAnsi="Book Antiqua" w:cs="Arial"/>
                <w:i/>
                <w:sz w:val="22"/>
                <w:szCs w:val="22"/>
                <w:lang w:val="sr-Latn-RS" w:eastAsia="sr-Latn-RS"/>
              </w:rPr>
              <w:t>ући поступци и кажњавање, узима</w:t>
            </w:r>
            <w:smartTag w:uri="urn:schemas-microsoft-com:office:smarttags" w:element="PersonName">
              <w:r w:rsidRPr="007A5C0D">
                <w:rPr>
                  <w:rFonts w:ascii="Book Antiqua" w:eastAsia="Times New Roman" w:hAnsi="Book Antiqua" w:cs="Arial"/>
                  <w:i/>
                  <w:sz w:val="22"/>
                  <w:szCs w:val="22"/>
                  <w:lang w:val="sr-Latn-RS" w:eastAsia="sr-Latn-RS"/>
                </w:rPr>
                <w:t>ј</w:t>
              </w:r>
            </w:smartTag>
            <w:r w:rsidRPr="007A5C0D">
              <w:rPr>
                <w:rFonts w:ascii="Book Antiqua" w:eastAsia="Times New Roman" w:hAnsi="Book Antiqua" w:cs="Arial"/>
                <w:i/>
                <w:sz w:val="22"/>
                <w:szCs w:val="22"/>
                <w:lang w:val="sr-Latn-RS" w:eastAsia="sr-Latn-RS"/>
              </w:rPr>
              <w:t>ући у обзир релевантне норме У</w:t>
            </w:r>
            <w:smartTag w:uri="urn:schemas-microsoft-com:office:smarttags" w:element="PersonName">
              <w:r w:rsidRPr="007A5C0D">
                <w:rPr>
                  <w:rFonts w:ascii="Book Antiqua" w:eastAsia="Times New Roman" w:hAnsi="Book Antiqua" w:cs="Arial"/>
                  <w:i/>
                  <w:sz w:val="22"/>
                  <w:szCs w:val="22"/>
                  <w:lang w:val="sr-Latn-RS" w:eastAsia="sr-Latn-RS"/>
                </w:rPr>
                <w:t>ј</w:t>
              </w:r>
            </w:smartTag>
            <w:r w:rsidRPr="007A5C0D">
              <w:rPr>
                <w:rFonts w:ascii="Book Antiqua" w:eastAsia="Times New Roman" w:hAnsi="Book Antiqua" w:cs="Arial"/>
                <w:i/>
                <w:sz w:val="22"/>
                <w:szCs w:val="22"/>
                <w:lang w:val="sr-Latn-RS" w:eastAsia="sr-Latn-RS"/>
              </w:rPr>
              <w:t>едињених наци</w:t>
            </w:r>
            <w:smartTag w:uri="urn:schemas-microsoft-com:office:smarttags" w:element="PersonName">
              <w:r w:rsidRPr="007A5C0D">
                <w:rPr>
                  <w:rFonts w:ascii="Book Antiqua" w:eastAsia="Times New Roman" w:hAnsi="Book Antiqua" w:cs="Arial"/>
                  <w:i/>
                  <w:sz w:val="22"/>
                  <w:szCs w:val="22"/>
                  <w:lang w:val="sr-Latn-RS" w:eastAsia="sr-Latn-RS"/>
                </w:rPr>
                <w:t>ј</w:t>
              </w:r>
            </w:smartTag>
            <w:r w:rsidRPr="007A5C0D">
              <w:rPr>
                <w:rFonts w:ascii="Book Antiqua" w:eastAsia="Times New Roman" w:hAnsi="Book Antiqua" w:cs="Arial"/>
                <w:i/>
                <w:sz w:val="22"/>
                <w:szCs w:val="22"/>
                <w:lang w:val="sr-Latn-RS" w:eastAsia="sr-Latn-RS"/>
              </w:rPr>
              <w:t>а;</w:t>
            </w:r>
          </w:p>
          <w:p w14:paraId="2FB68A38" w14:textId="77777777" w:rsidR="00A14BA5" w:rsidRPr="007A5C0D" w:rsidRDefault="00A14BA5" w:rsidP="00F90B01">
            <w:pPr>
              <w:jc w:val="both"/>
              <w:rPr>
                <w:rFonts w:ascii="Book Antiqua" w:eastAsia="Times New Roman" w:hAnsi="Book Antiqua" w:cs="Arial"/>
                <w:i/>
                <w:sz w:val="22"/>
                <w:szCs w:val="22"/>
                <w:lang w:val="sr-Latn-RS" w:eastAsia="sr-Latn-RS"/>
              </w:rPr>
            </w:pPr>
            <w:r w:rsidRPr="007A5C0D">
              <w:rPr>
                <w:rFonts w:ascii="Book Antiqua" w:eastAsia="Times New Roman" w:hAnsi="Book Antiqua" w:cs="Arial"/>
                <w:i/>
                <w:sz w:val="22"/>
                <w:szCs w:val="22"/>
                <w:lang w:val="sr-Latn-RS" w:eastAsia="sr-Latn-RS"/>
              </w:rPr>
              <w:t>(ц) да подносе предлоге и да</w:t>
            </w:r>
            <w:smartTag w:uri="urn:schemas-microsoft-com:office:smarttags" w:element="PersonName">
              <w:r w:rsidRPr="007A5C0D">
                <w:rPr>
                  <w:rFonts w:ascii="Book Antiqua" w:eastAsia="Times New Roman" w:hAnsi="Book Antiqua" w:cs="Arial"/>
                  <w:i/>
                  <w:sz w:val="22"/>
                  <w:szCs w:val="22"/>
                  <w:lang w:val="sr-Latn-RS" w:eastAsia="sr-Latn-RS"/>
                </w:rPr>
                <w:t>ј</w:t>
              </w:r>
            </w:smartTag>
            <w:r w:rsidRPr="007A5C0D">
              <w:rPr>
                <w:rFonts w:ascii="Book Antiqua" w:eastAsia="Times New Roman" w:hAnsi="Book Antiqua" w:cs="Arial"/>
                <w:i/>
                <w:sz w:val="22"/>
                <w:szCs w:val="22"/>
                <w:lang w:val="sr-Latn-RS" w:eastAsia="sr-Latn-RS"/>
              </w:rPr>
              <w:t>у мишљења у вези с важећим или предложеним законима.</w:t>
            </w:r>
            <w:r w:rsidRPr="007A5C0D">
              <w:rPr>
                <w:rFonts w:ascii="Book Antiqua" w:eastAsia="Times New Roman" w:hAnsi="Book Antiqua" w:cs="Arial"/>
                <w:i/>
                <w:sz w:val="22"/>
                <w:szCs w:val="22"/>
                <w:vertAlign w:val="superscript"/>
                <w:lang w:val="sr-Latn-RS" w:eastAsia="sr-Latn-RS"/>
              </w:rPr>
              <w:footnoteReference w:id="12"/>
            </w:r>
          </w:p>
          <w:p w14:paraId="08E142F7" w14:textId="77777777" w:rsidR="00A14BA5" w:rsidRPr="007A5C0D" w:rsidRDefault="00A14BA5" w:rsidP="00F90B01">
            <w:pPr>
              <w:jc w:val="both"/>
              <w:rPr>
                <w:rFonts w:ascii="Book Antiqua" w:eastAsia="Times New Roman" w:hAnsi="Book Antiqua" w:cs="Arial"/>
                <w:i/>
                <w:sz w:val="10"/>
                <w:szCs w:val="10"/>
                <w:lang w:val="sr-Latn-RS" w:eastAsia="sr-Latn-RS"/>
              </w:rPr>
            </w:pPr>
          </w:p>
          <w:p w14:paraId="44D2AF2F" w14:textId="77777777" w:rsidR="00A14BA5" w:rsidRPr="007A5C0D" w:rsidRDefault="00A14BA5" w:rsidP="00F90B01">
            <w:pPr>
              <w:jc w:val="both"/>
              <w:rPr>
                <w:rFonts w:ascii="Book Antiqua" w:eastAsia="Times New Roman" w:hAnsi="Book Antiqua" w:cs="Arial"/>
                <w:i/>
                <w:sz w:val="22"/>
                <w:szCs w:val="22"/>
                <w:lang w:val="sr-Latn-RS" w:eastAsia="sr-Latn-RS"/>
              </w:rPr>
            </w:pPr>
            <w:r w:rsidRPr="007A5C0D">
              <w:rPr>
                <w:rFonts w:ascii="Book Antiqua" w:eastAsia="Times New Roman" w:hAnsi="Book Antiqua" w:cs="Arial"/>
                <w:i/>
                <w:sz w:val="22"/>
                <w:szCs w:val="22"/>
                <w:lang w:val="sr-Latn-RS" w:eastAsia="sr-Latn-RS"/>
              </w:rPr>
              <w:lastRenderedPageBreak/>
              <w:t>Потребно је без одлагања прописати услове и процедуре за ограничење слободе кретања лица смештених у установама социјалне заштите домског типа. Неспорна је потреба да се појединим лицима, у њиховом најбољем интересу, а у зависности од њиховог менталног стања или интелектуалних способности, ограничи могућност напуштања установе. Међутим, таква ограничења морају бити прецизно регулисана.</w:t>
            </w:r>
            <w:r w:rsidRPr="007A5C0D">
              <w:rPr>
                <w:rFonts w:ascii="Book Antiqua" w:eastAsia="Times New Roman" w:hAnsi="Book Antiqua" w:cs="Arial"/>
                <w:i/>
                <w:sz w:val="22"/>
                <w:szCs w:val="22"/>
                <w:vertAlign w:val="superscript"/>
                <w:lang w:val="sr-Latn-RS" w:eastAsia="sr-Latn-RS"/>
              </w:rPr>
              <w:footnoteReference w:id="13"/>
            </w:r>
          </w:p>
          <w:p w14:paraId="6197736A" w14:textId="77777777" w:rsidR="00A14BA5" w:rsidRPr="007A5C0D" w:rsidRDefault="00A14BA5" w:rsidP="00F90B01">
            <w:pPr>
              <w:tabs>
                <w:tab w:val="left" w:pos="0"/>
              </w:tabs>
              <w:jc w:val="both"/>
              <w:rPr>
                <w:rFonts w:ascii="Book Antiqua" w:hAnsi="Book Antiqua"/>
                <w:i/>
                <w:sz w:val="10"/>
                <w:szCs w:val="10"/>
                <w:highlight w:val="yellow"/>
              </w:rPr>
            </w:pPr>
          </w:p>
        </w:tc>
      </w:tr>
    </w:tbl>
    <w:p w14:paraId="7A5EA428" w14:textId="77777777" w:rsidR="0010430D" w:rsidRDefault="0010430D" w:rsidP="00F85FA1">
      <w:pPr>
        <w:jc w:val="both"/>
        <w:rPr>
          <w:rFonts w:ascii="Book Antiqua" w:hAnsi="Book Antiqua"/>
          <w:b/>
          <w:sz w:val="22"/>
          <w:szCs w:val="22"/>
          <w:lang w:val="sr-Cyrl-RS"/>
        </w:rPr>
      </w:pPr>
    </w:p>
    <w:p w14:paraId="1BCC9702" w14:textId="77777777" w:rsidR="00F85FA1" w:rsidRDefault="00C615F9" w:rsidP="00F85FA1">
      <w:pPr>
        <w:jc w:val="both"/>
        <w:rPr>
          <w:rFonts w:ascii="Book Antiqua" w:hAnsi="Book Antiqua"/>
          <w:b/>
          <w:sz w:val="22"/>
          <w:szCs w:val="22"/>
          <w:lang w:val="sr-Cyrl-RS"/>
        </w:rPr>
      </w:pPr>
      <w:r>
        <w:rPr>
          <w:rFonts w:ascii="Book Antiqua" w:hAnsi="Book Antiqua"/>
          <w:b/>
          <w:sz w:val="22"/>
          <w:szCs w:val="22"/>
          <w:lang w:val="sr-Cyrl-RS"/>
        </w:rPr>
        <w:t>6</w:t>
      </w:r>
      <w:r w:rsidR="001C174D">
        <w:rPr>
          <w:rFonts w:ascii="Book Antiqua" w:hAnsi="Book Antiqua"/>
          <w:b/>
          <w:sz w:val="22"/>
          <w:szCs w:val="22"/>
          <w:lang w:val="sr-Cyrl-RS"/>
        </w:rPr>
        <w:t xml:space="preserve">. </w:t>
      </w:r>
      <w:r w:rsidR="00F85FA1" w:rsidRPr="00747846">
        <w:rPr>
          <w:rFonts w:ascii="Book Antiqua" w:hAnsi="Book Antiqua"/>
          <w:b/>
          <w:sz w:val="22"/>
          <w:szCs w:val="22"/>
          <w:lang w:val="sr-Cyrl-RS"/>
        </w:rPr>
        <w:t>О</w:t>
      </w:r>
      <w:r w:rsidR="00F85FA1">
        <w:rPr>
          <w:rFonts w:ascii="Book Antiqua" w:hAnsi="Book Antiqua"/>
          <w:b/>
          <w:sz w:val="22"/>
          <w:szCs w:val="22"/>
          <w:lang w:val="sr-Cyrl-RS"/>
        </w:rPr>
        <w:t>СТВАРИВАЊЕ ЗДРАВСТВЕНЕ ЗАШТИТЕ</w:t>
      </w:r>
      <w:r w:rsidR="00F85FA1" w:rsidRPr="00747846">
        <w:rPr>
          <w:rFonts w:ascii="Book Antiqua" w:hAnsi="Book Antiqua"/>
          <w:b/>
          <w:sz w:val="22"/>
          <w:szCs w:val="22"/>
          <w:lang w:val="sr-Cyrl-RS"/>
        </w:rPr>
        <w:t xml:space="preserve"> </w:t>
      </w:r>
    </w:p>
    <w:p w14:paraId="12C9E09A" w14:textId="77777777" w:rsidR="00F8414B" w:rsidRDefault="00F8414B" w:rsidP="00F85FA1">
      <w:pPr>
        <w:jc w:val="both"/>
        <w:rPr>
          <w:rFonts w:ascii="Book Antiqua" w:hAnsi="Book Antiqua"/>
          <w:b/>
          <w:sz w:val="22"/>
          <w:szCs w:val="22"/>
          <w:lang w:val="sr-Cyrl-RS"/>
        </w:rPr>
      </w:pPr>
    </w:p>
    <w:p w14:paraId="65BA2240" w14:textId="77777777" w:rsidR="00F8414B" w:rsidRPr="00747846" w:rsidRDefault="00C615F9" w:rsidP="00F85FA1">
      <w:pPr>
        <w:jc w:val="both"/>
        <w:rPr>
          <w:rFonts w:ascii="Book Antiqua" w:hAnsi="Book Antiqua"/>
          <w:b/>
          <w:sz w:val="22"/>
          <w:szCs w:val="22"/>
          <w:lang w:val="sr-Cyrl-RS"/>
        </w:rPr>
      </w:pPr>
      <w:r>
        <w:rPr>
          <w:rFonts w:ascii="Book Antiqua" w:hAnsi="Book Antiqua"/>
          <w:b/>
          <w:sz w:val="22"/>
          <w:szCs w:val="22"/>
          <w:lang w:val="sr-Cyrl-RS"/>
        </w:rPr>
        <w:t>6</w:t>
      </w:r>
      <w:r w:rsidR="00F8414B">
        <w:rPr>
          <w:rFonts w:ascii="Book Antiqua" w:hAnsi="Book Antiqua"/>
          <w:b/>
          <w:sz w:val="22"/>
          <w:szCs w:val="22"/>
          <w:lang w:val="sr-Cyrl-RS"/>
        </w:rPr>
        <w:t xml:space="preserve">.1. Организација рада здравствене службе </w:t>
      </w:r>
    </w:p>
    <w:p w14:paraId="30C0D4D5" w14:textId="77777777" w:rsidR="00F85FA1" w:rsidRPr="00747846" w:rsidRDefault="00F85FA1" w:rsidP="00F85FA1">
      <w:pPr>
        <w:tabs>
          <w:tab w:val="left" w:pos="7290"/>
        </w:tabs>
        <w:jc w:val="both"/>
        <w:rPr>
          <w:rFonts w:ascii="Book Antiqua" w:hAnsi="Book Antiqua"/>
          <w:sz w:val="22"/>
          <w:szCs w:val="22"/>
          <w:highlight w:val="yellow"/>
          <w:lang w:val="sr-Cyrl-RS"/>
        </w:rPr>
      </w:pPr>
    </w:p>
    <w:p w14:paraId="70B1B236" w14:textId="77777777" w:rsidR="00FD5E7E" w:rsidRDefault="00B21350" w:rsidP="00C43B94">
      <w:pPr>
        <w:jc w:val="both"/>
        <w:rPr>
          <w:rFonts w:ascii="Book Antiqua" w:hAnsi="Book Antiqua" w:cs="Times New Roman"/>
          <w:sz w:val="22"/>
          <w:szCs w:val="22"/>
          <w:lang w:val="sr-Cyrl-RS"/>
        </w:rPr>
      </w:pPr>
      <w:r w:rsidRPr="00B21350">
        <w:rPr>
          <w:rFonts w:ascii="Book Antiqua" w:hAnsi="Book Antiqua" w:cs="Times New Roman"/>
          <w:sz w:val="22"/>
          <w:szCs w:val="22"/>
          <w:lang w:val="sr-Cyrl-RS"/>
        </w:rPr>
        <w:t xml:space="preserve">Установа има Медицинску службу која се одвија на нивоу примарне здравствене заштите. Медицинска служба смештена </w:t>
      </w:r>
      <w:r w:rsidR="00AC66F3">
        <w:rPr>
          <w:rFonts w:ascii="Book Antiqua" w:hAnsi="Book Antiqua" w:cs="Times New Roman"/>
          <w:sz w:val="22"/>
          <w:szCs w:val="22"/>
          <w:lang w:val="sr-Cyrl-RS"/>
        </w:rPr>
        <w:t xml:space="preserve">је </w:t>
      </w:r>
      <w:r w:rsidRPr="00B21350">
        <w:rPr>
          <w:rFonts w:ascii="Book Antiqua" w:hAnsi="Book Antiqua" w:cs="Times New Roman"/>
          <w:sz w:val="22"/>
          <w:szCs w:val="22"/>
          <w:lang w:val="sr-Cyrl-RS"/>
        </w:rPr>
        <w:t>у посебном објекту где се налази амбуланта и стоматолошка ординација. У оквиру амбуланте налази с</w:t>
      </w:r>
      <w:r>
        <w:rPr>
          <w:rFonts w:ascii="Book Antiqua" w:hAnsi="Book Antiqua" w:cs="Times New Roman"/>
          <w:sz w:val="22"/>
          <w:szCs w:val="22"/>
          <w:lang w:val="sr-Cyrl-RS"/>
        </w:rPr>
        <w:t>е соба као нека врста изолатора</w:t>
      </w:r>
      <w:r w:rsidRPr="00B21350">
        <w:rPr>
          <w:rFonts w:ascii="Book Antiqua" w:hAnsi="Book Antiqua" w:cs="Times New Roman"/>
          <w:sz w:val="22"/>
          <w:szCs w:val="22"/>
          <w:lang w:val="sr-Cyrl-RS"/>
        </w:rPr>
        <w:t xml:space="preserve"> са 6 болесничких кревета, где се смештају корисници ради о</w:t>
      </w:r>
      <w:r>
        <w:rPr>
          <w:rFonts w:ascii="Book Antiqua" w:hAnsi="Book Antiqua" w:cs="Times New Roman"/>
          <w:sz w:val="22"/>
          <w:szCs w:val="22"/>
          <w:lang w:val="sr-Cyrl-RS"/>
        </w:rPr>
        <w:t>п</w:t>
      </w:r>
      <w:r w:rsidRPr="00B21350">
        <w:rPr>
          <w:rFonts w:ascii="Book Antiqua" w:hAnsi="Book Antiqua" w:cs="Times New Roman"/>
          <w:sz w:val="22"/>
          <w:szCs w:val="22"/>
          <w:lang w:val="sr-Cyrl-RS"/>
        </w:rPr>
        <w:t>сервације и лечења најчешће сезонских инфективних синдрома</w:t>
      </w:r>
      <w:r>
        <w:rPr>
          <w:rFonts w:ascii="Book Antiqua" w:hAnsi="Book Antiqua" w:cs="Times New Roman"/>
          <w:sz w:val="22"/>
          <w:szCs w:val="22"/>
          <w:lang w:val="sr-Cyrl-RS"/>
        </w:rPr>
        <w:t xml:space="preserve">. </w:t>
      </w:r>
    </w:p>
    <w:p w14:paraId="6C0EC2B7" w14:textId="77777777" w:rsidR="00F8414B" w:rsidRDefault="00F8414B" w:rsidP="00C43B94">
      <w:pPr>
        <w:jc w:val="both"/>
        <w:rPr>
          <w:rFonts w:ascii="Book Antiqua" w:hAnsi="Book Antiqua" w:cs="Times New Roman"/>
          <w:sz w:val="22"/>
          <w:szCs w:val="22"/>
          <w:lang w:val="sr-Cyrl-RS"/>
        </w:rPr>
      </w:pPr>
    </w:p>
    <w:p w14:paraId="0D50E57D" w14:textId="77777777" w:rsidR="00FD5E7E" w:rsidRDefault="00C43B94" w:rsidP="00C43B94">
      <w:pPr>
        <w:jc w:val="both"/>
        <w:rPr>
          <w:rFonts w:ascii="Book Antiqua" w:hAnsi="Book Antiqua" w:cs="Times New Roman"/>
          <w:sz w:val="22"/>
          <w:szCs w:val="22"/>
          <w:lang w:val="sr-Cyrl-RS"/>
        </w:rPr>
      </w:pPr>
      <w:r w:rsidRPr="00C43B94">
        <w:rPr>
          <w:rFonts w:ascii="Book Antiqua" w:hAnsi="Book Antiqua" w:cs="Times New Roman"/>
          <w:sz w:val="22"/>
          <w:szCs w:val="22"/>
          <w:lang w:val="sr-Cyrl-RS"/>
        </w:rPr>
        <w:t xml:space="preserve">У Установи раде два стално запослена лекара </w:t>
      </w:r>
      <w:r>
        <w:rPr>
          <w:rFonts w:ascii="Book Antiqua" w:hAnsi="Book Antiqua" w:cs="Times New Roman"/>
          <w:sz w:val="22"/>
          <w:szCs w:val="22"/>
          <w:lang w:val="sr-Cyrl-RS"/>
        </w:rPr>
        <w:t xml:space="preserve">опште праксе </w:t>
      </w:r>
      <w:r w:rsidRPr="00C43B94">
        <w:rPr>
          <w:rFonts w:ascii="Book Antiqua" w:hAnsi="Book Antiqua" w:cs="Times New Roman"/>
          <w:sz w:val="22"/>
          <w:szCs w:val="22"/>
          <w:lang w:val="sr-Cyrl-RS"/>
        </w:rPr>
        <w:t xml:space="preserve">и 2 лекара </w:t>
      </w:r>
      <w:r w:rsidR="004568FE">
        <w:rPr>
          <w:rFonts w:ascii="Book Antiqua" w:hAnsi="Book Antiqua" w:cs="Times New Roman"/>
          <w:sz w:val="22"/>
          <w:szCs w:val="22"/>
          <w:lang w:val="sr-Cyrl-RS"/>
        </w:rPr>
        <w:t xml:space="preserve">по уговору о привременим и </w:t>
      </w:r>
      <w:r w:rsidR="00AC66F3">
        <w:rPr>
          <w:rFonts w:ascii="Book Antiqua" w:hAnsi="Book Antiqua" w:cs="Times New Roman"/>
          <w:sz w:val="22"/>
          <w:szCs w:val="22"/>
          <w:lang w:val="sr-Cyrl-RS"/>
        </w:rPr>
        <w:t xml:space="preserve">повременим </w:t>
      </w:r>
      <w:r w:rsidRPr="00C43B94">
        <w:rPr>
          <w:rFonts w:ascii="Book Antiqua" w:hAnsi="Book Antiqua" w:cs="Times New Roman"/>
          <w:sz w:val="22"/>
          <w:szCs w:val="22"/>
          <w:lang w:val="sr-Cyrl-RS"/>
        </w:rPr>
        <w:t xml:space="preserve">пословима, 13 медицинских техничара, 17 неговатеља, 18 дефектолога, 4 радна терапеута, 1 логопед, 1 психолог. </w:t>
      </w:r>
    </w:p>
    <w:p w14:paraId="73809B63" w14:textId="77777777" w:rsidR="00A66B23" w:rsidRDefault="00A66B23" w:rsidP="00C43B94">
      <w:pPr>
        <w:jc w:val="both"/>
        <w:rPr>
          <w:rFonts w:ascii="Book Antiqua" w:hAnsi="Book Antiqua" w:cs="Times New Roman"/>
          <w:sz w:val="22"/>
          <w:szCs w:val="22"/>
          <w:lang w:val="sr-Cyrl-RS"/>
        </w:rPr>
      </w:pPr>
    </w:p>
    <w:p w14:paraId="27D620E6" w14:textId="0348E07E" w:rsidR="00F85FA1" w:rsidRDefault="00C43B94" w:rsidP="00C43B94">
      <w:pPr>
        <w:jc w:val="both"/>
        <w:rPr>
          <w:rFonts w:ascii="Book Antiqua" w:hAnsi="Book Antiqua"/>
          <w:sz w:val="22"/>
          <w:szCs w:val="22"/>
          <w:lang w:val="sr-Cyrl-RS"/>
        </w:rPr>
      </w:pPr>
      <w:r>
        <w:rPr>
          <w:rFonts w:ascii="Book Antiqua" w:hAnsi="Book Antiqua" w:cs="Times New Roman"/>
          <w:sz w:val="22"/>
          <w:szCs w:val="22"/>
          <w:lang w:val="sr-Cyrl-RS"/>
        </w:rPr>
        <w:t>Психијатар а</w:t>
      </w:r>
      <w:r w:rsidRPr="00C43B94">
        <w:rPr>
          <w:rFonts w:ascii="Book Antiqua" w:hAnsi="Book Antiqua" w:cs="Times New Roman"/>
          <w:sz w:val="22"/>
          <w:szCs w:val="22"/>
          <w:lang w:val="sr-Cyrl-RS"/>
        </w:rPr>
        <w:t>нгажован по уговору о обављању повремених и привремених послова</w:t>
      </w:r>
      <w:r>
        <w:rPr>
          <w:rFonts w:ascii="Book Antiqua" w:hAnsi="Book Antiqua" w:cs="Times New Roman"/>
          <w:sz w:val="22"/>
          <w:szCs w:val="22"/>
          <w:lang w:val="sr-Cyrl-RS"/>
        </w:rPr>
        <w:t xml:space="preserve"> у Установу долази три пута недељно. </w:t>
      </w:r>
      <w:r w:rsidR="00B21350" w:rsidRPr="00B21350">
        <w:rPr>
          <w:rFonts w:ascii="Book Antiqua" w:hAnsi="Book Antiqua" w:cs="Times New Roman"/>
          <w:sz w:val="22"/>
          <w:szCs w:val="22"/>
          <w:lang w:val="sr-Cyrl-RS"/>
        </w:rPr>
        <w:t>Лабораторијске анализе врше се у локалном Дому здравља, где се обавља и физикална терапија и гинеколошки прегледи. У протеклој години је обављен један прекид нежеље</w:t>
      </w:r>
      <w:r w:rsidR="00A66B23">
        <w:rPr>
          <w:rFonts w:ascii="Book Antiqua" w:hAnsi="Book Antiqua" w:cs="Times New Roman"/>
          <w:sz w:val="22"/>
          <w:szCs w:val="22"/>
          <w:lang w:val="sr-Cyrl-RS"/>
        </w:rPr>
        <w:t>не трудноће, а у претходних пет</w:t>
      </w:r>
      <w:r w:rsidR="00B21350" w:rsidRPr="00B21350">
        <w:rPr>
          <w:rFonts w:ascii="Book Antiqua" w:hAnsi="Book Antiqua" w:cs="Times New Roman"/>
          <w:sz w:val="22"/>
          <w:szCs w:val="22"/>
          <w:lang w:val="sr-Cyrl-RS"/>
        </w:rPr>
        <w:t xml:space="preserve"> </w:t>
      </w:r>
      <w:r w:rsidR="00B21350" w:rsidRPr="00A66B23">
        <w:rPr>
          <w:rFonts w:ascii="Book Antiqua" w:hAnsi="Book Antiqua" w:cs="Times New Roman"/>
          <w:sz w:val="22"/>
          <w:szCs w:val="22"/>
          <w:lang w:val="sr-Cyrl-RS"/>
        </w:rPr>
        <w:t>неколико.</w:t>
      </w:r>
      <w:r w:rsidR="00631F6E">
        <w:rPr>
          <w:rFonts w:ascii="Book Antiqua" w:hAnsi="Book Antiqua" w:cs="Times New Roman"/>
          <w:sz w:val="22"/>
          <w:szCs w:val="22"/>
          <w:lang w:val="sr-Cyrl-RS"/>
        </w:rPr>
        <w:t xml:space="preserve"> </w:t>
      </w:r>
    </w:p>
    <w:p w14:paraId="5CB8DBD0" w14:textId="77777777" w:rsidR="00C43B94" w:rsidRPr="00C43B94" w:rsidRDefault="00C43B94" w:rsidP="00C43B94">
      <w:pPr>
        <w:jc w:val="both"/>
        <w:rPr>
          <w:rFonts w:ascii="Book Antiqua" w:hAnsi="Book Antiqua" w:cs="Times New Roman"/>
          <w:sz w:val="22"/>
          <w:szCs w:val="22"/>
          <w:lang w:val="sr-Cyrl-RS"/>
        </w:rPr>
      </w:pPr>
    </w:p>
    <w:p w14:paraId="3AD5A69C" w14:textId="77777777" w:rsidR="00B21350" w:rsidRDefault="00B21350" w:rsidP="00B21350">
      <w:pPr>
        <w:jc w:val="both"/>
        <w:rPr>
          <w:rFonts w:ascii="Book Antiqua" w:hAnsi="Book Antiqua"/>
          <w:sz w:val="22"/>
          <w:szCs w:val="22"/>
          <w:lang w:val="sr-Cyrl-RS"/>
        </w:rPr>
      </w:pPr>
      <w:r w:rsidRPr="00B21350">
        <w:rPr>
          <w:rFonts w:ascii="Book Antiqua" w:hAnsi="Book Antiqua"/>
          <w:sz w:val="22"/>
          <w:szCs w:val="22"/>
          <w:lang w:val="sr-Cyrl-RS"/>
        </w:rPr>
        <w:t>Медицински техничари и неговатељи раде сменск</w:t>
      </w:r>
      <w:r>
        <w:rPr>
          <w:rFonts w:ascii="Book Antiqua" w:hAnsi="Book Antiqua"/>
          <w:sz w:val="22"/>
          <w:szCs w:val="22"/>
          <w:lang w:val="sr-Cyrl-RS"/>
        </w:rPr>
        <w:t>и</w:t>
      </w:r>
      <w:r w:rsidR="00A66B23">
        <w:rPr>
          <w:rFonts w:ascii="Book Antiqua" w:hAnsi="Book Antiqua"/>
          <w:sz w:val="22"/>
          <w:szCs w:val="22"/>
          <w:lang w:val="sr-Cyrl-RS"/>
        </w:rPr>
        <w:t>,</w:t>
      </w:r>
      <w:r w:rsidRPr="00B21350">
        <w:rPr>
          <w:rFonts w:ascii="Book Antiqua" w:hAnsi="Book Antiqua"/>
          <w:sz w:val="22"/>
          <w:szCs w:val="22"/>
          <w:lang w:val="sr-Cyrl-RS"/>
        </w:rPr>
        <w:t xml:space="preserve"> па је помоћ и нега контин</w:t>
      </w:r>
      <w:r>
        <w:rPr>
          <w:rFonts w:ascii="Book Antiqua" w:hAnsi="Book Antiqua"/>
          <w:sz w:val="22"/>
          <w:szCs w:val="22"/>
          <w:lang w:val="sr-Cyrl-RS"/>
        </w:rPr>
        <w:t xml:space="preserve">уирана. </w:t>
      </w:r>
      <w:r w:rsidR="00A66B23">
        <w:rPr>
          <w:rFonts w:ascii="Book Antiqua" w:hAnsi="Book Antiqua"/>
          <w:sz w:val="22"/>
          <w:szCs w:val="22"/>
          <w:lang w:val="sr-Cyrl-RS"/>
        </w:rPr>
        <w:t>С о</w:t>
      </w:r>
      <w:r>
        <w:rPr>
          <w:rFonts w:ascii="Book Antiqua" w:hAnsi="Book Antiqua"/>
          <w:sz w:val="22"/>
          <w:szCs w:val="22"/>
          <w:lang w:val="sr-Cyrl-RS"/>
        </w:rPr>
        <w:t xml:space="preserve">бзиром на број лекара, </w:t>
      </w:r>
      <w:r w:rsidRPr="00B21350">
        <w:rPr>
          <w:rFonts w:ascii="Book Antiqua" w:hAnsi="Book Antiqua"/>
          <w:sz w:val="22"/>
          <w:szCs w:val="22"/>
          <w:lang w:val="sr-Cyrl-RS"/>
        </w:rPr>
        <w:t xml:space="preserve">лекарског дежурства нема. У хитним случајевима </w:t>
      </w:r>
      <w:r>
        <w:rPr>
          <w:rFonts w:ascii="Book Antiqua" w:hAnsi="Book Antiqua"/>
          <w:sz w:val="22"/>
          <w:szCs w:val="22"/>
          <w:lang w:val="sr-Cyrl-RS"/>
        </w:rPr>
        <w:t xml:space="preserve">раде се </w:t>
      </w:r>
      <w:r w:rsidRPr="00B21350">
        <w:rPr>
          <w:rFonts w:ascii="Book Antiqua" w:hAnsi="Book Antiqua"/>
          <w:sz w:val="22"/>
          <w:szCs w:val="22"/>
          <w:lang w:val="sr-Cyrl-RS"/>
        </w:rPr>
        <w:t>телефонск</w:t>
      </w:r>
      <w:r>
        <w:rPr>
          <w:rFonts w:ascii="Book Antiqua" w:hAnsi="Book Antiqua"/>
          <w:sz w:val="22"/>
          <w:szCs w:val="22"/>
          <w:lang w:val="sr-Cyrl-RS"/>
        </w:rPr>
        <w:t>е</w:t>
      </w:r>
      <w:r w:rsidRPr="00B21350">
        <w:rPr>
          <w:rFonts w:ascii="Book Antiqua" w:hAnsi="Book Antiqua"/>
          <w:sz w:val="22"/>
          <w:szCs w:val="22"/>
          <w:lang w:val="sr-Cyrl-RS"/>
        </w:rPr>
        <w:t xml:space="preserve"> консултациј</w:t>
      </w:r>
      <w:r>
        <w:rPr>
          <w:rFonts w:ascii="Book Antiqua" w:hAnsi="Book Antiqua"/>
          <w:sz w:val="22"/>
          <w:szCs w:val="22"/>
          <w:lang w:val="sr-Cyrl-RS"/>
        </w:rPr>
        <w:t>е</w:t>
      </w:r>
      <w:r w:rsidRPr="00B21350">
        <w:rPr>
          <w:rFonts w:ascii="Book Antiqua" w:hAnsi="Book Antiqua"/>
          <w:sz w:val="22"/>
          <w:szCs w:val="22"/>
          <w:lang w:val="sr-Cyrl-RS"/>
        </w:rPr>
        <w:t xml:space="preserve"> </w:t>
      </w:r>
      <w:r w:rsidR="00EF5CA2">
        <w:rPr>
          <w:rFonts w:ascii="Book Antiqua" w:hAnsi="Book Antiqua"/>
          <w:sz w:val="22"/>
          <w:szCs w:val="22"/>
          <w:lang w:val="sr-Cyrl-RS"/>
        </w:rPr>
        <w:t xml:space="preserve">са </w:t>
      </w:r>
      <w:r w:rsidRPr="00B21350">
        <w:rPr>
          <w:rFonts w:ascii="Book Antiqua" w:hAnsi="Book Antiqua"/>
          <w:sz w:val="22"/>
          <w:szCs w:val="22"/>
          <w:lang w:val="sr-Cyrl-RS"/>
        </w:rPr>
        <w:t>лекар</w:t>
      </w:r>
      <w:r w:rsidR="00EF5CA2">
        <w:rPr>
          <w:rFonts w:ascii="Book Antiqua" w:hAnsi="Book Antiqua"/>
          <w:sz w:val="22"/>
          <w:szCs w:val="22"/>
          <w:lang w:val="sr-Cyrl-RS"/>
        </w:rPr>
        <w:t>ом</w:t>
      </w:r>
      <w:r>
        <w:rPr>
          <w:rFonts w:ascii="Book Antiqua" w:hAnsi="Book Antiqua"/>
          <w:sz w:val="22"/>
          <w:szCs w:val="22"/>
          <w:lang w:val="sr-Cyrl-RS"/>
        </w:rPr>
        <w:t xml:space="preserve"> или се корисници одводе до </w:t>
      </w:r>
      <w:r w:rsidRPr="00B21350">
        <w:rPr>
          <w:rFonts w:ascii="Book Antiqua" w:hAnsi="Book Antiqua"/>
          <w:sz w:val="22"/>
          <w:szCs w:val="22"/>
          <w:lang w:val="sr-Cyrl-RS"/>
        </w:rPr>
        <w:t>локалн</w:t>
      </w:r>
      <w:r>
        <w:rPr>
          <w:rFonts w:ascii="Book Antiqua" w:hAnsi="Book Antiqua"/>
          <w:sz w:val="22"/>
          <w:szCs w:val="22"/>
          <w:lang w:val="sr-Cyrl-RS"/>
        </w:rPr>
        <w:t>ог</w:t>
      </w:r>
      <w:r w:rsidRPr="00B21350">
        <w:rPr>
          <w:rFonts w:ascii="Book Antiqua" w:hAnsi="Book Antiqua"/>
          <w:sz w:val="22"/>
          <w:szCs w:val="22"/>
          <w:lang w:val="sr-Cyrl-RS"/>
        </w:rPr>
        <w:t xml:space="preserve"> Дом</w:t>
      </w:r>
      <w:r>
        <w:rPr>
          <w:rFonts w:ascii="Book Antiqua" w:hAnsi="Book Antiqua"/>
          <w:sz w:val="22"/>
          <w:szCs w:val="22"/>
          <w:lang w:val="sr-Cyrl-RS"/>
        </w:rPr>
        <w:t>а</w:t>
      </w:r>
      <w:r w:rsidRPr="00B21350">
        <w:rPr>
          <w:rFonts w:ascii="Book Antiqua" w:hAnsi="Book Antiqua"/>
          <w:sz w:val="22"/>
          <w:szCs w:val="22"/>
          <w:lang w:val="sr-Cyrl-RS"/>
        </w:rPr>
        <w:t xml:space="preserve"> здравља и</w:t>
      </w:r>
      <w:r>
        <w:rPr>
          <w:rFonts w:ascii="Book Antiqua" w:hAnsi="Book Antiqua"/>
          <w:sz w:val="22"/>
          <w:szCs w:val="22"/>
          <w:lang w:val="sr-Cyrl-RS"/>
        </w:rPr>
        <w:t xml:space="preserve">ли на следећим нивоима лечења. </w:t>
      </w:r>
      <w:r w:rsidRPr="00B21350">
        <w:rPr>
          <w:rFonts w:ascii="Book Antiqua" w:hAnsi="Book Antiqua"/>
          <w:sz w:val="22"/>
          <w:szCs w:val="22"/>
          <w:lang w:val="sr-Cyrl-RS"/>
        </w:rPr>
        <w:t>Секундарни или терцијерни ниво помоћи обавља се у болницама или клиникама у Београду, по упуту лекара Установе.</w:t>
      </w:r>
    </w:p>
    <w:p w14:paraId="316585AA" w14:textId="77777777" w:rsidR="002E464A" w:rsidRDefault="002E464A" w:rsidP="002E464A">
      <w:pPr>
        <w:jc w:val="both"/>
        <w:rPr>
          <w:rFonts w:ascii="Book Antiqua" w:hAnsi="Book Antiqua"/>
          <w:sz w:val="22"/>
          <w:szCs w:val="22"/>
          <w:lang w:val="sr-Cyrl-RS"/>
        </w:rPr>
      </w:pPr>
    </w:p>
    <w:p w14:paraId="1EC5A02E" w14:textId="77777777" w:rsidR="00F8414B" w:rsidRPr="00B21350" w:rsidRDefault="00C615F9" w:rsidP="00F8414B">
      <w:pPr>
        <w:jc w:val="both"/>
        <w:rPr>
          <w:rFonts w:ascii="Book Antiqua" w:hAnsi="Book Antiqua" w:cs="Times New Roman"/>
          <w:b/>
          <w:sz w:val="22"/>
          <w:szCs w:val="22"/>
          <w:lang w:val="sr-Cyrl-RS"/>
        </w:rPr>
      </w:pPr>
      <w:r>
        <w:rPr>
          <w:rFonts w:ascii="Book Antiqua" w:hAnsi="Book Antiqua"/>
          <w:b/>
          <w:sz w:val="22"/>
          <w:szCs w:val="22"/>
          <w:lang w:val="sr-Cyrl-RS"/>
        </w:rPr>
        <w:t>6</w:t>
      </w:r>
      <w:r w:rsidR="00F8414B">
        <w:rPr>
          <w:rFonts w:ascii="Book Antiqua" w:hAnsi="Book Antiqua"/>
          <w:b/>
          <w:sz w:val="22"/>
          <w:szCs w:val="22"/>
          <w:lang w:val="sr-Cyrl-RS"/>
        </w:rPr>
        <w:t xml:space="preserve">.2. </w:t>
      </w:r>
      <w:r w:rsidR="00F8414B" w:rsidRPr="00B21350">
        <w:rPr>
          <w:rFonts w:ascii="Book Antiqua" w:hAnsi="Book Antiqua" w:cs="Times New Roman"/>
          <w:b/>
          <w:sz w:val="22"/>
          <w:szCs w:val="22"/>
          <w:lang w:val="sr-Cyrl-RS"/>
        </w:rPr>
        <w:t>Здравствена структура корисника</w:t>
      </w:r>
    </w:p>
    <w:p w14:paraId="1E9EBAE3" w14:textId="77777777" w:rsidR="00F8414B" w:rsidRPr="00B21350" w:rsidRDefault="00F8414B" w:rsidP="00F8414B">
      <w:pPr>
        <w:ind w:firstLine="708"/>
        <w:jc w:val="both"/>
        <w:rPr>
          <w:rFonts w:ascii="Book Antiqua" w:hAnsi="Book Antiqua" w:cs="Times New Roman"/>
          <w:sz w:val="22"/>
          <w:szCs w:val="22"/>
          <w:lang w:val="sr-Cyrl-RS"/>
        </w:rPr>
      </w:pPr>
    </w:p>
    <w:p w14:paraId="4A745674" w14:textId="1DD8F840" w:rsidR="00F8414B" w:rsidRPr="00B21350" w:rsidRDefault="00F8414B" w:rsidP="00F8414B">
      <w:pPr>
        <w:jc w:val="both"/>
        <w:rPr>
          <w:rFonts w:ascii="Book Antiqua" w:hAnsi="Book Antiqua" w:cs="Times New Roman"/>
          <w:sz w:val="22"/>
          <w:szCs w:val="22"/>
          <w:lang w:val="sr-Cyrl-RS"/>
        </w:rPr>
      </w:pPr>
      <w:r w:rsidRPr="00B21350">
        <w:rPr>
          <w:rFonts w:ascii="Book Antiqua" w:hAnsi="Book Antiqua" w:cs="Times New Roman"/>
          <w:sz w:val="22"/>
          <w:szCs w:val="22"/>
          <w:lang w:val="sr-Cyrl-RS"/>
        </w:rPr>
        <w:t>Преко 80% корисника има умерено изражене интелектуалне потешкоће, 5% лаке, остали имају неуродегенеративне поремећаје или епилепсију као пропратн</w:t>
      </w:r>
      <w:r w:rsidR="00A66B23">
        <w:rPr>
          <w:rFonts w:ascii="Book Antiqua" w:hAnsi="Book Antiqua" w:cs="Times New Roman"/>
          <w:sz w:val="22"/>
          <w:szCs w:val="22"/>
          <w:lang w:val="sr-Cyrl-RS"/>
        </w:rPr>
        <w:t xml:space="preserve">и поремећај, </w:t>
      </w:r>
      <w:r w:rsidRPr="00B21350">
        <w:rPr>
          <w:rFonts w:ascii="Book Antiqua" w:hAnsi="Book Antiqua" w:cs="Times New Roman"/>
          <w:sz w:val="22"/>
          <w:szCs w:val="22"/>
          <w:lang w:val="sr-Cyrl-RS"/>
        </w:rPr>
        <w:t xml:space="preserve">а два корисника су </w:t>
      </w:r>
      <w:r w:rsidR="001375EE">
        <w:rPr>
          <w:rFonts w:ascii="Book Antiqua" w:hAnsi="Book Antiqua" w:cs="Times New Roman"/>
          <w:sz w:val="22"/>
          <w:szCs w:val="22"/>
          <w:lang w:val="sr-Cyrl-RS"/>
        </w:rPr>
        <w:t>особе са аутизмом</w:t>
      </w:r>
      <w:r w:rsidRPr="00B21350">
        <w:rPr>
          <w:rFonts w:ascii="Book Antiqua" w:hAnsi="Book Antiqua" w:cs="Times New Roman"/>
          <w:sz w:val="22"/>
          <w:szCs w:val="22"/>
          <w:lang w:val="sr-Cyrl-RS"/>
        </w:rPr>
        <w:t>. Од хепатитиса Б болује 22 корисника, један од хепатитиса Ц</w:t>
      </w:r>
      <w:r w:rsidR="00A66B23">
        <w:rPr>
          <w:rFonts w:ascii="Book Antiqua" w:hAnsi="Book Antiqua" w:cs="Times New Roman"/>
          <w:sz w:val="22"/>
          <w:szCs w:val="22"/>
          <w:lang w:val="sr-Cyrl-RS"/>
        </w:rPr>
        <w:t>,</w:t>
      </w:r>
      <w:r w:rsidRPr="00B21350">
        <w:rPr>
          <w:rFonts w:ascii="Book Antiqua" w:hAnsi="Book Antiqua" w:cs="Times New Roman"/>
          <w:sz w:val="22"/>
          <w:szCs w:val="22"/>
          <w:lang w:val="sr-Cyrl-RS"/>
        </w:rPr>
        <w:t xml:space="preserve"> а венеричних болести нема. </w:t>
      </w:r>
    </w:p>
    <w:p w14:paraId="6C257E9F" w14:textId="77777777" w:rsidR="00000F6C" w:rsidRDefault="00000F6C" w:rsidP="002E464A">
      <w:pPr>
        <w:jc w:val="both"/>
        <w:rPr>
          <w:rFonts w:ascii="Book Antiqua" w:hAnsi="Book Antiqua"/>
          <w:b/>
          <w:sz w:val="22"/>
          <w:szCs w:val="22"/>
          <w:lang w:val="sr-Cyrl-RS"/>
        </w:rPr>
      </w:pPr>
    </w:p>
    <w:p w14:paraId="75779BD6" w14:textId="77777777" w:rsidR="00F8414B" w:rsidRDefault="00C615F9" w:rsidP="002E464A">
      <w:pPr>
        <w:jc w:val="both"/>
        <w:rPr>
          <w:rFonts w:ascii="Book Antiqua" w:hAnsi="Book Antiqua" w:cs="Times New Roman"/>
          <w:sz w:val="22"/>
          <w:szCs w:val="22"/>
          <w:lang w:val="sr-Cyrl-RS"/>
        </w:rPr>
      </w:pPr>
      <w:r>
        <w:rPr>
          <w:rFonts w:ascii="Book Antiqua" w:hAnsi="Book Antiqua"/>
          <w:b/>
          <w:sz w:val="22"/>
          <w:szCs w:val="22"/>
          <w:lang w:val="sr-Cyrl-RS"/>
        </w:rPr>
        <w:t>6</w:t>
      </w:r>
      <w:r w:rsidR="00F8414B">
        <w:rPr>
          <w:rFonts w:ascii="Book Antiqua" w:hAnsi="Book Antiqua"/>
          <w:b/>
          <w:sz w:val="22"/>
          <w:szCs w:val="22"/>
          <w:lang w:val="sr-Cyrl-RS"/>
        </w:rPr>
        <w:t xml:space="preserve">.3. </w:t>
      </w:r>
      <w:r w:rsidR="00F8414B" w:rsidRPr="00F65B47">
        <w:rPr>
          <w:rFonts w:ascii="Book Antiqua" w:hAnsi="Book Antiqua"/>
          <w:b/>
          <w:sz w:val="22"/>
          <w:szCs w:val="22"/>
          <w:lang w:val="ru-RU"/>
        </w:rPr>
        <w:t>Здравствени третман и нега и пристанак на медицинску меру</w:t>
      </w:r>
    </w:p>
    <w:p w14:paraId="08A2472C" w14:textId="77777777" w:rsidR="00F8414B" w:rsidRDefault="00F8414B" w:rsidP="002E464A">
      <w:pPr>
        <w:jc w:val="both"/>
        <w:rPr>
          <w:rFonts w:ascii="Book Antiqua" w:hAnsi="Book Antiqua" w:cs="Times New Roman"/>
          <w:sz w:val="22"/>
          <w:szCs w:val="22"/>
          <w:lang w:val="sr-Cyrl-RS"/>
        </w:rPr>
      </w:pPr>
    </w:p>
    <w:p w14:paraId="54912226" w14:textId="77777777" w:rsidR="002E464A" w:rsidRDefault="002E464A" w:rsidP="002E464A">
      <w:pPr>
        <w:jc w:val="both"/>
        <w:rPr>
          <w:rFonts w:ascii="Book Antiqua" w:hAnsi="Book Antiqua" w:cs="Times New Roman"/>
          <w:sz w:val="22"/>
          <w:szCs w:val="22"/>
          <w:lang w:val="sr-Cyrl-RS"/>
        </w:rPr>
      </w:pPr>
      <w:r w:rsidRPr="00B21350">
        <w:rPr>
          <w:rFonts w:ascii="Book Antiqua" w:hAnsi="Book Antiqua" w:cs="Times New Roman"/>
          <w:sz w:val="22"/>
          <w:szCs w:val="22"/>
          <w:lang w:val="sr-Cyrl-RS"/>
        </w:rPr>
        <w:t xml:space="preserve">Сви корисници пре доласка у Установу дужни </w:t>
      </w:r>
      <w:r w:rsidR="00631F6E">
        <w:rPr>
          <w:rFonts w:ascii="Book Antiqua" w:hAnsi="Book Antiqua" w:cs="Times New Roman"/>
          <w:sz w:val="22"/>
          <w:szCs w:val="22"/>
          <w:lang w:val="sr-Cyrl-RS"/>
        </w:rPr>
        <w:t xml:space="preserve">су </w:t>
      </w:r>
      <w:r w:rsidRPr="00B21350">
        <w:rPr>
          <w:rFonts w:ascii="Book Antiqua" w:hAnsi="Book Antiqua" w:cs="Times New Roman"/>
          <w:sz w:val="22"/>
          <w:szCs w:val="22"/>
          <w:lang w:val="sr-Cyrl-RS"/>
        </w:rPr>
        <w:t xml:space="preserve">да обаве лекарски систематски преглед од стране специјалисте психијатра, педијатра или интернисте, да обаве психолошко тестирање и лабораторијске анализе. Документација о овим прегледима не </w:t>
      </w:r>
      <w:r>
        <w:rPr>
          <w:rFonts w:ascii="Book Antiqua" w:hAnsi="Book Antiqua" w:cs="Times New Roman"/>
          <w:sz w:val="22"/>
          <w:szCs w:val="22"/>
          <w:lang w:val="sr-Cyrl-RS"/>
        </w:rPr>
        <w:t>сме бити</w:t>
      </w:r>
      <w:r w:rsidRPr="00B21350">
        <w:rPr>
          <w:rFonts w:ascii="Book Antiqua" w:hAnsi="Book Antiqua" w:cs="Times New Roman"/>
          <w:sz w:val="22"/>
          <w:szCs w:val="22"/>
          <w:lang w:val="sr-Cyrl-RS"/>
        </w:rPr>
        <w:t xml:space="preserve"> старија од месец дана. На самом пријему обавља </w:t>
      </w:r>
      <w:r>
        <w:rPr>
          <w:rFonts w:ascii="Book Antiqua" w:hAnsi="Book Antiqua" w:cs="Times New Roman"/>
          <w:sz w:val="22"/>
          <w:szCs w:val="22"/>
          <w:lang w:val="sr-Cyrl-RS"/>
        </w:rPr>
        <w:t xml:space="preserve">се </w:t>
      </w:r>
      <w:r w:rsidRPr="00B21350">
        <w:rPr>
          <w:rFonts w:ascii="Book Antiqua" w:hAnsi="Book Antiqua" w:cs="Times New Roman"/>
          <w:sz w:val="22"/>
          <w:szCs w:val="22"/>
          <w:lang w:val="sr-Cyrl-RS"/>
        </w:rPr>
        <w:t xml:space="preserve">лекарски преглед и врши увид у медицинску документацију. </w:t>
      </w:r>
      <w:r>
        <w:rPr>
          <w:rFonts w:ascii="Book Antiqua" w:hAnsi="Book Antiqua" w:cs="Times New Roman"/>
          <w:sz w:val="22"/>
          <w:szCs w:val="22"/>
          <w:lang w:val="sr-Cyrl-RS"/>
        </w:rPr>
        <w:t xml:space="preserve">Током </w:t>
      </w:r>
      <w:r w:rsidRPr="00B21350">
        <w:rPr>
          <w:rFonts w:ascii="Book Antiqua" w:hAnsi="Book Antiqua" w:cs="Times New Roman"/>
          <w:sz w:val="22"/>
          <w:szCs w:val="22"/>
          <w:lang w:val="sr-Cyrl-RS"/>
        </w:rPr>
        <w:t xml:space="preserve">боравка у Установи врше се редовни превентивни прегледи од стране лекара опште праксе и неуропсихијатра,  за млађе од 18 година, на годину дана, а за старије на три године.  </w:t>
      </w:r>
    </w:p>
    <w:p w14:paraId="5ED7EA5D" w14:textId="77777777" w:rsidR="002E464A" w:rsidRDefault="002E464A" w:rsidP="002E464A">
      <w:pPr>
        <w:jc w:val="both"/>
        <w:rPr>
          <w:rFonts w:ascii="Book Antiqua" w:hAnsi="Book Antiqua" w:cs="Times New Roman"/>
          <w:sz w:val="22"/>
          <w:szCs w:val="22"/>
          <w:lang w:val="sr-Cyrl-RS"/>
        </w:rPr>
      </w:pPr>
    </w:p>
    <w:p w14:paraId="1C46D478" w14:textId="77777777" w:rsidR="002E464A" w:rsidRDefault="002E464A" w:rsidP="002E464A">
      <w:pPr>
        <w:jc w:val="both"/>
        <w:rPr>
          <w:rFonts w:ascii="Book Antiqua" w:hAnsi="Book Antiqua" w:cs="Times New Roman"/>
          <w:sz w:val="22"/>
          <w:szCs w:val="22"/>
          <w:lang w:val="sr-Cyrl-RS"/>
        </w:rPr>
      </w:pPr>
      <w:r w:rsidRPr="00B21350">
        <w:rPr>
          <w:rFonts w:ascii="Book Antiqua" w:hAnsi="Book Antiqua" w:cs="Times New Roman"/>
          <w:sz w:val="22"/>
          <w:szCs w:val="22"/>
          <w:lang w:val="sr-Cyrl-RS"/>
        </w:rPr>
        <w:t xml:space="preserve">Медицинска заштита подразумева лекарске прегледе и дијагностичко терапијске интервенције из оквира опште медицине и стоматолошко лечење које пружа Стоматолошки факултет из Београда. </w:t>
      </w:r>
      <w:r w:rsidRPr="00747846">
        <w:rPr>
          <w:rFonts w:ascii="Book Antiqua" w:hAnsi="Book Antiqua"/>
          <w:sz w:val="22"/>
          <w:szCs w:val="22"/>
          <w:lang w:val="sr-Cyrl-RS"/>
        </w:rPr>
        <w:t xml:space="preserve">У Установи постоји и стоматолошка ординација </w:t>
      </w:r>
      <w:r w:rsidRPr="00747846">
        <w:rPr>
          <w:rFonts w:ascii="Book Antiqua" w:hAnsi="Book Antiqua"/>
          <w:sz w:val="22"/>
          <w:szCs w:val="22"/>
          <w:lang w:val="sr-Cyrl-RS"/>
        </w:rPr>
        <w:lastRenderedPageBreak/>
        <w:t xml:space="preserve">у којој је врше интервенције. </w:t>
      </w:r>
      <w:r w:rsidRPr="00B21350">
        <w:rPr>
          <w:rFonts w:ascii="Book Antiqua" w:hAnsi="Book Antiqua" w:cs="Times New Roman"/>
          <w:sz w:val="22"/>
          <w:szCs w:val="22"/>
          <w:lang w:val="sr-Cyrl-RS"/>
        </w:rPr>
        <w:t>Предвиђено је да се стоматолошки прегледи и лечење обављају два пута недељно мада су потребе корисника значајно веће</w:t>
      </w:r>
      <w:r>
        <w:rPr>
          <w:rFonts w:ascii="Book Antiqua" w:hAnsi="Book Antiqua" w:cs="Times New Roman"/>
          <w:sz w:val="22"/>
          <w:szCs w:val="22"/>
          <w:lang w:val="sr-Cyrl-RS"/>
        </w:rPr>
        <w:t>,</w:t>
      </w:r>
      <w:r w:rsidRPr="00B21350">
        <w:rPr>
          <w:rFonts w:ascii="Book Antiqua" w:hAnsi="Book Antiqua" w:cs="Times New Roman"/>
          <w:sz w:val="22"/>
          <w:szCs w:val="22"/>
          <w:lang w:val="sr-Cyrl-RS"/>
        </w:rPr>
        <w:t xml:space="preserve"> а често се дешава да стоматолози због обавеза на факултету не долазе у предвиђеним интервалима. </w:t>
      </w:r>
      <w:r>
        <w:rPr>
          <w:rFonts w:ascii="Book Antiqua" w:hAnsi="Book Antiqua" w:cs="Times New Roman"/>
          <w:sz w:val="22"/>
          <w:szCs w:val="22"/>
          <w:lang w:val="sr-Cyrl-RS"/>
        </w:rPr>
        <w:t xml:space="preserve">У Установи има много </w:t>
      </w:r>
      <w:r w:rsidRPr="00B21350">
        <w:rPr>
          <w:rFonts w:ascii="Book Antiqua" w:hAnsi="Book Antiqua" w:cs="Times New Roman"/>
          <w:sz w:val="22"/>
          <w:szCs w:val="22"/>
          <w:lang w:val="sr-Cyrl-RS"/>
        </w:rPr>
        <w:t>корисника</w:t>
      </w:r>
      <w:r>
        <w:rPr>
          <w:rFonts w:ascii="Book Antiqua" w:hAnsi="Book Antiqua" w:cs="Times New Roman"/>
          <w:sz w:val="22"/>
          <w:szCs w:val="22"/>
          <w:lang w:val="sr-Cyrl-RS"/>
        </w:rPr>
        <w:t xml:space="preserve"> без зуба,</w:t>
      </w:r>
      <w:r w:rsidRPr="00B21350">
        <w:rPr>
          <w:rFonts w:ascii="Book Antiqua" w:hAnsi="Book Antiqua" w:cs="Times New Roman"/>
          <w:sz w:val="22"/>
          <w:szCs w:val="22"/>
          <w:lang w:val="sr-Cyrl-RS"/>
        </w:rPr>
        <w:t xml:space="preserve"> а протетске заштите практично и нема.  </w:t>
      </w:r>
    </w:p>
    <w:p w14:paraId="6451BB89" w14:textId="77777777" w:rsidR="00D44D5B" w:rsidRDefault="00D44D5B" w:rsidP="002E464A">
      <w:pPr>
        <w:jc w:val="both"/>
        <w:rPr>
          <w:rFonts w:ascii="Book Antiqua" w:hAnsi="Book Antiqua" w:cs="Times New Roman"/>
          <w:sz w:val="22"/>
          <w:szCs w:val="22"/>
          <w:lang w:val="sr-Cyrl-RS"/>
        </w:rPr>
      </w:pPr>
    </w:p>
    <w:p w14:paraId="2E945C99" w14:textId="77777777" w:rsidR="002E464A" w:rsidRPr="00D44D5B" w:rsidRDefault="00D44D5B" w:rsidP="002E464A">
      <w:pPr>
        <w:jc w:val="both"/>
        <w:rPr>
          <w:rFonts w:ascii="Book Antiqua" w:hAnsi="Book Antiqua" w:cs="Times New Roman"/>
          <w:b/>
          <w:sz w:val="22"/>
          <w:szCs w:val="22"/>
        </w:rPr>
      </w:pPr>
      <w:r w:rsidRPr="00D44D5B">
        <w:rPr>
          <w:rFonts w:ascii="Book Antiqua" w:hAnsi="Book Antiqua" w:cs="Times New Roman"/>
          <w:b/>
          <w:sz w:val="22"/>
          <w:szCs w:val="22"/>
        </w:rPr>
        <w:t>8.</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5"/>
      </w:tblGrid>
      <w:tr w:rsidR="002E464A" w:rsidRPr="00F65B47" w14:paraId="13104BAA" w14:textId="77777777" w:rsidTr="00D462B2">
        <w:trPr>
          <w:trHeight w:val="1160"/>
        </w:trPr>
        <w:tc>
          <w:tcPr>
            <w:tcW w:w="8995" w:type="dxa"/>
            <w:tcBorders>
              <w:top w:val="single" w:sz="4" w:space="0" w:color="auto"/>
              <w:left w:val="single" w:sz="4" w:space="0" w:color="auto"/>
              <w:bottom w:val="single" w:sz="4" w:space="0" w:color="auto"/>
              <w:right w:val="single" w:sz="4" w:space="0" w:color="auto"/>
            </w:tcBorders>
            <w:shd w:val="clear" w:color="auto" w:fill="F3F3F3"/>
            <w:vAlign w:val="center"/>
          </w:tcPr>
          <w:p w14:paraId="0CB12DA8" w14:textId="77777777" w:rsidR="002E464A" w:rsidRPr="00F65B47" w:rsidRDefault="002E464A" w:rsidP="00F8414B">
            <w:pPr>
              <w:spacing w:line="259" w:lineRule="auto"/>
              <w:jc w:val="both"/>
              <w:rPr>
                <w:rFonts w:ascii="Book Antiqua" w:eastAsia="Calibri" w:hAnsi="Book Antiqua" w:cs="Times New Roman"/>
                <w:i/>
                <w:sz w:val="10"/>
                <w:szCs w:val="10"/>
                <w:lang w:val="ru-RU"/>
              </w:rPr>
            </w:pPr>
          </w:p>
          <w:p w14:paraId="043131DE" w14:textId="77777777" w:rsidR="002E464A" w:rsidRPr="00F65B47" w:rsidRDefault="002E464A" w:rsidP="00F8414B">
            <w:pPr>
              <w:spacing w:line="259" w:lineRule="auto"/>
              <w:jc w:val="both"/>
              <w:rPr>
                <w:rFonts w:ascii="Book Antiqua" w:eastAsia="Calibri" w:hAnsi="Book Antiqua" w:cs="Times New Roman"/>
                <w:i/>
                <w:sz w:val="22"/>
                <w:szCs w:val="22"/>
                <w:lang w:val="ru-RU"/>
              </w:rPr>
            </w:pPr>
            <w:r w:rsidRPr="00F65B47">
              <w:rPr>
                <w:rFonts w:ascii="Book Antiqua" w:eastAsia="Calibri" w:hAnsi="Book Antiqua" w:cs="Times New Roman"/>
                <w:i/>
                <w:sz w:val="22"/>
                <w:szCs w:val="22"/>
                <w:lang w:val="ru-RU"/>
              </w:rPr>
              <w:t>УТВРЂЕНО</w:t>
            </w:r>
          </w:p>
          <w:p w14:paraId="6E52CF16" w14:textId="77777777" w:rsidR="002E464A" w:rsidRDefault="002E464A" w:rsidP="00F8414B">
            <w:pPr>
              <w:jc w:val="both"/>
              <w:rPr>
                <w:rFonts w:ascii="Book Antiqua" w:hAnsi="Book Antiqua" w:cs="Times New Roman"/>
                <w:sz w:val="22"/>
                <w:szCs w:val="22"/>
                <w:lang w:val="sr-Cyrl-RS"/>
              </w:rPr>
            </w:pPr>
            <w:r w:rsidRPr="00F65B47">
              <w:rPr>
                <w:rFonts w:ascii="Book Antiqua" w:hAnsi="Book Antiqua" w:cs="Times New Roman"/>
                <w:sz w:val="22"/>
                <w:szCs w:val="22"/>
                <w:lang w:val="ru-RU"/>
              </w:rPr>
              <w:t>Стоматолошка заштита и лечење није редовно</w:t>
            </w:r>
            <w:r>
              <w:rPr>
                <w:rFonts w:ascii="Book Antiqua" w:hAnsi="Book Antiqua" w:cs="Times New Roman"/>
                <w:sz w:val="22"/>
                <w:szCs w:val="22"/>
                <w:lang w:val="sr-Cyrl-RS"/>
              </w:rPr>
              <w:t>,</w:t>
            </w:r>
            <w:r w:rsidRPr="00F65B47">
              <w:rPr>
                <w:rFonts w:ascii="Book Antiqua" w:hAnsi="Book Antiqua" w:cs="Times New Roman"/>
                <w:sz w:val="22"/>
                <w:szCs w:val="22"/>
                <w:lang w:val="ru-RU"/>
              </w:rPr>
              <w:t xml:space="preserve"> а протетика се не ради</w:t>
            </w:r>
            <w:r>
              <w:rPr>
                <w:rFonts w:ascii="Book Antiqua" w:hAnsi="Book Antiqua" w:cs="Times New Roman"/>
                <w:sz w:val="22"/>
                <w:szCs w:val="22"/>
                <w:lang w:val="sr-Cyrl-RS"/>
              </w:rPr>
              <w:t xml:space="preserve">. </w:t>
            </w:r>
          </w:p>
          <w:p w14:paraId="79DF7D18" w14:textId="77777777" w:rsidR="002E464A" w:rsidRPr="00DD4916" w:rsidRDefault="002E464A" w:rsidP="00F8414B">
            <w:pPr>
              <w:jc w:val="both"/>
              <w:rPr>
                <w:rFonts w:ascii="Book Antiqua" w:hAnsi="Book Antiqua" w:cs="Times New Roman"/>
                <w:sz w:val="10"/>
                <w:szCs w:val="10"/>
                <w:lang w:val="sr-Cyrl-RS"/>
              </w:rPr>
            </w:pPr>
          </w:p>
          <w:p w14:paraId="0DCEF689" w14:textId="77777777" w:rsidR="002E464A" w:rsidRPr="00747846" w:rsidRDefault="002E464A" w:rsidP="00F8414B">
            <w:pPr>
              <w:jc w:val="both"/>
              <w:rPr>
                <w:rFonts w:ascii="Book Antiqua" w:hAnsi="Book Antiqua"/>
                <w:sz w:val="22"/>
                <w:szCs w:val="22"/>
                <w:lang w:val="sr-Cyrl-RS"/>
              </w:rPr>
            </w:pPr>
            <w:r>
              <w:rPr>
                <w:rFonts w:ascii="Book Antiqua" w:hAnsi="Book Antiqua"/>
                <w:sz w:val="22"/>
                <w:szCs w:val="22"/>
                <w:lang w:val="sr-Cyrl-RS"/>
              </w:rPr>
              <w:t>С</w:t>
            </w:r>
            <w:r w:rsidRPr="00747846">
              <w:rPr>
                <w:rFonts w:ascii="Book Antiqua" w:hAnsi="Book Antiqua"/>
                <w:sz w:val="22"/>
                <w:szCs w:val="22"/>
                <w:lang w:val="sr-Cyrl-RS"/>
              </w:rPr>
              <w:t xml:space="preserve">томатолошка опрема је застарела и дотрајала. </w:t>
            </w:r>
          </w:p>
          <w:p w14:paraId="57D4A023" w14:textId="77777777" w:rsidR="002E464A" w:rsidRPr="00F65B47" w:rsidRDefault="002E464A" w:rsidP="00F8414B">
            <w:pPr>
              <w:jc w:val="both"/>
              <w:rPr>
                <w:rFonts w:ascii="Book Antiqua" w:hAnsi="Book Antiqua" w:cs="Times New Roman"/>
                <w:sz w:val="10"/>
                <w:szCs w:val="10"/>
                <w:lang w:val="ru-RU"/>
              </w:rPr>
            </w:pPr>
          </w:p>
        </w:tc>
      </w:tr>
      <w:tr w:rsidR="002E464A" w:rsidRPr="00F65B47" w14:paraId="4DDC4CD4" w14:textId="77777777" w:rsidTr="0010430D">
        <w:trPr>
          <w:trHeight w:val="539"/>
        </w:trPr>
        <w:tc>
          <w:tcPr>
            <w:tcW w:w="8995" w:type="dxa"/>
            <w:tcBorders>
              <w:top w:val="single" w:sz="4" w:space="0" w:color="auto"/>
              <w:left w:val="single" w:sz="4" w:space="0" w:color="auto"/>
              <w:bottom w:val="single" w:sz="4" w:space="0" w:color="auto"/>
              <w:right w:val="single" w:sz="4" w:space="0" w:color="auto"/>
            </w:tcBorders>
            <w:shd w:val="clear" w:color="auto" w:fill="E6E6E6"/>
            <w:vAlign w:val="center"/>
          </w:tcPr>
          <w:p w14:paraId="73337047" w14:textId="77777777" w:rsidR="002E464A" w:rsidRPr="00F65B47" w:rsidRDefault="002E464A" w:rsidP="00F8414B">
            <w:pPr>
              <w:jc w:val="both"/>
              <w:rPr>
                <w:rFonts w:ascii="Book Antiqua" w:hAnsi="Book Antiqua" w:cs="Times New Roman"/>
                <w:i/>
                <w:sz w:val="10"/>
                <w:szCs w:val="10"/>
                <w:lang w:val="ru-RU"/>
              </w:rPr>
            </w:pPr>
          </w:p>
          <w:p w14:paraId="1767447D" w14:textId="77777777" w:rsidR="002E464A" w:rsidRPr="00F65B47" w:rsidRDefault="002E464A" w:rsidP="00F8414B">
            <w:pPr>
              <w:jc w:val="both"/>
              <w:rPr>
                <w:rFonts w:ascii="Book Antiqua" w:hAnsi="Book Antiqua" w:cs="Times New Roman"/>
                <w:i/>
                <w:sz w:val="22"/>
                <w:szCs w:val="22"/>
                <w:lang w:val="ru-RU"/>
              </w:rPr>
            </w:pPr>
            <w:r w:rsidRPr="00F65B47">
              <w:rPr>
                <w:rFonts w:ascii="Book Antiqua" w:hAnsi="Book Antiqua" w:cs="Times New Roman"/>
                <w:i/>
                <w:sz w:val="22"/>
                <w:szCs w:val="22"/>
                <w:lang w:val="ru-RU"/>
              </w:rPr>
              <w:t xml:space="preserve">РАЗЛОЗИ </w:t>
            </w:r>
          </w:p>
          <w:p w14:paraId="6FBB2A14" w14:textId="77777777" w:rsidR="002E464A" w:rsidRPr="00B21350" w:rsidRDefault="002E464A" w:rsidP="00F8414B">
            <w:pPr>
              <w:jc w:val="both"/>
              <w:rPr>
                <w:rFonts w:ascii="Book Antiqua" w:hAnsi="Book Antiqua" w:cs="Times New Roman"/>
                <w:i/>
                <w:sz w:val="10"/>
                <w:szCs w:val="10"/>
                <w:lang w:val="sr-Cyrl-RS"/>
              </w:rPr>
            </w:pPr>
          </w:p>
          <w:p w14:paraId="7A4A23B8" w14:textId="77777777" w:rsidR="002E464A" w:rsidRDefault="002E464A" w:rsidP="00F8414B">
            <w:pPr>
              <w:autoSpaceDE w:val="0"/>
              <w:autoSpaceDN w:val="0"/>
              <w:adjustRightInd w:val="0"/>
              <w:jc w:val="both"/>
              <w:rPr>
                <w:rFonts w:ascii="Book Antiqua" w:hAnsi="Book Antiqua" w:cs="Times New Roman"/>
                <w:i/>
                <w:iCs/>
                <w:color w:val="000000"/>
                <w:sz w:val="22"/>
                <w:szCs w:val="22"/>
                <w:lang w:val="sr-Cyrl-RS"/>
              </w:rPr>
            </w:pPr>
            <w:r w:rsidRPr="00F65B47">
              <w:rPr>
                <w:rFonts w:ascii="Book Antiqua" w:hAnsi="Book Antiqua" w:cs="Times New Roman"/>
                <w:i/>
                <w:iCs/>
                <w:color w:val="000000"/>
                <w:sz w:val="22"/>
                <w:szCs w:val="22"/>
                <w:lang w:val="ru-RU"/>
              </w:rPr>
              <w:t>Државе стране уговорнице признају особама са инвалидитетом право на остваривање највишег могућег здравственог стандарда без дискриминације засноване на инвалидитету.</w:t>
            </w:r>
            <w:r>
              <w:rPr>
                <w:rFonts w:ascii="Book Antiqua" w:hAnsi="Book Antiqua" w:cs="Times New Roman"/>
                <w:i/>
                <w:iCs/>
                <w:color w:val="000000"/>
                <w:sz w:val="22"/>
                <w:szCs w:val="22"/>
                <w:lang w:val="sr-Cyrl-RS"/>
              </w:rPr>
              <w:t xml:space="preserve"> Државе</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стране</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уговорнице</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посебно</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ће</w:t>
            </w:r>
            <w:r w:rsidRPr="00AE5F76">
              <w:rPr>
                <w:rFonts w:ascii="Book Antiqua" w:hAnsi="Book Antiqua" w:cs="Times New Roman"/>
                <w:i/>
                <w:iCs/>
                <w:color w:val="000000"/>
                <w:sz w:val="22"/>
                <w:szCs w:val="22"/>
                <w:lang w:val="sr-Cyrl-RS"/>
              </w:rPr>
              <w:t>:</w:t>
            </w:r>
            <w:r w:rsidRPr="00F65B47">
              <w:rPr>
                <w:lang w:val="ru-RU"/>
              </w:rPr>
              <w:t xml:space="preserve"> </w:t>
            </w:r>
            <w:r w:rsidRPr="00AE5F76">
              <w:rPr>
                <w:rFonts w:ascii="Book Antiqua" w:hAnsi="Book Antiqua"/>
                <w:sz w:val="22"/>
                <w:szCs w:val="22"/>
                <w:lang w:val="sr-Cyrl-RS"/>
              </w:rPr>
              <w:t>з</w:t>
            </w:r>
            <w:r w:rsidRPr="00AE5F76">
              <w:rPr>
                <w:rFonts w:ascii="Book Antiqua" w:hAnsi="Book Antiqua" w:cs="Times New Roman"/>
                <w:i/>
                <w:iCs/>
                <w:color w:val="000000"/>
                <w:sz w:val="22"/>
                <w:szCs w:val="22"/>
                <w:lang w:val="sr-Cyrl-RS"/>
              </w:rPr>
              <w:t>а</w:t>
            </w:r>
            <w:r>
              <w:rPr>
                <w:rFonts w:ascii="Book Antiqua" w:hAnsi="Book Antiqua" w:cs="Times New Roman"/>
                <w:i/>
                <w:iCs/>
                <w:color w:val="000000"/>
                <w:sz w:val="22"/>
                <w:szCs w:val="22"/>
                <w:lang w:val="sr-Cyrl-RS"/>
              </w:rPr>
              <w:t>тражити</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од</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професионалних</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здравствених</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радника</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да</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обезбеде</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исти</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квалитет</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лечења</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особама</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са</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инвалидитетом</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као</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и</w:t>
            </w:r>
            <w:r w:rsidRPr="00AE5F76">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другима…..</w:t>
            </w:r>
            <w:r>
              <w:rPr>
                <w:rStyle w:val="FootnoteReference"/>
                <w:rFonts w:ascii="Book Antiqua" w:hAnsi="Book Antiqua" w:cs="Times New Roman"/>
                <w:i/>
                <w:iCs/>
                <w:color w:val="000000"/>
                <w:sz w:val="22"/>
                <w:szCs w:val="22"/>
                <w:lang w:val="sr-Cyrl-RS"/>
              </w:rPr>
              <w:footnoteReference w:id="14"/>
            </w:r>
          </w:p>
          <w:p w14:paraId="09493DC3" w14:textId="77777777" w:rsidR="000623DE" w:rsidRPr="00C661BB" w:rsidRDefault="000623DE" w:rsidP="000623DE">
            <w:pPr>
              <w:rPr>
                <w:rFonts w:ascii="Book Antiqua" w:hAnsi="Book Antiqua" w:cs="Times New Roman"/>
                <w:i/>
                <w:iCs/>
                <w:color w:val="000000"/>
                <w:sz w:val="10"/>
                <w:szCs w:val="10"/>
                <w:lang w:val="sr-Cyrl-RS"/>
              </w:rPr>
            </w:pPr>
          </w:p>
          <w:p w14:paraId="59D31550" w14:textId="77777777" w:rsidR="000623DE" w:rsidRPr="000623DE" w:rsidRDefault="00C661BB" w:rsidP="000623DE">
            <w:pPr>
              <w:jc w:val="both"/>
              <w:rPr>
                <w:rFonts w:ascii="Book Antiqua" w:hAnsi="Book Antiqua" w:cs="Times New Roman"/>
                <w:i/>
                <w:iCs/>
                <w:color w:val="000000"/>
                <w:sz w:val="22"/>
                <w:szCs w:val="22"/>
                <w:lang w:val="sr-Cyrl-RS"/>
              </w:rPr>
            </w:pPr>
            <w:r>
              <w:rPr>
                <w:rFonts w:ascii="Book Antiqua" w:hAnsi="Book Antiqua" w:cs="Times New Roman"/>
                <w:i/>
                <w:iCs/>
                <w:color w:val="000000"/>
                <w:sz w:val="22"/>
                <w:szCs w:val="22"/>
                <w:lang w:val="sr-Cyrl-RS"/>
              </w:rPr>
              <w:t>Установе</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социјалне</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заштите</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заводи</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за</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извршавање</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заводских</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санкција</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као</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и</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друга</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правна</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лица</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за</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које</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је</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посебним</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законом</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предвиђено</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да</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обављају</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и</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одређене</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послове</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из</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здравствене</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делатности</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могу</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обављати</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здравствену</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делатност</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ако</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испуњавају</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услове</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за</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одређену</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врсту</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здравствене</w:t>
            </w:r>
            <w:r w:rsidR="000623DE" w:rsidRPr="000623DE">
              <w:rPr>
                <w:rFonts w:ascii="Book Antiqua" w:hAnsi="Book Antiqua" w:cs="Times New Roman"/>
                <w:i/>
                <w:iCs/>
                <w:color w:val="000000"/>
                <w:sz w:val="22"/>
                <w:szCs w:val="22"/>
                <w:lang w:val="sr-Cyrl-RS"/>
              </w:rPr>
              <w:t xml:space="preserve"> </w:t>
            </w:r>
            <w:r>
              <w:rPr>
                <w:rFonts w:ascii="Book Antiqua" w:hAnsi="Book Antiqua" w:cs="Times New Roman"/>
                <w:i/>
                <w:iCs/>
                <w:color w:val="000000"/>
                <w:sz w:val="22"/>
                <w:szCs w:val="22"/>
                <w:lang w:val="sr-Cyrl-RS"/>
              </w:rPr>
              <w:t>установе</w:t>
            </w:r>
            <w:r>
              <w:rPr>
                <w:rStyle w:val="FootnoteReference"/>
                <w:rFonts w:ascii="Book Antiqua" w:hAnsi="Book Antiqua" w:cs="Times New Roman"/>
                <w:i/>
                <w:iCs/>
                <w:color w:val="000000"/>
                <w:sz w:val="22"/>
                <w:szCs w:val="22"/>
                <w:lang w:val="sr-Cyrl-RS"/>
              </w:rPr>
              <w:footnoteReference w:id="15"/>
            </w:r>
            <w:r w:rsidR="004568FE">
              <w:rPr>
                <w:rFonts w:ascii="Book Antiqua" w:hAnsi="Book Antiqua" w:cs="Times New Roman"/>
                <w:i/>
                <w:iCs/>
                <w:color w:val="000000"/>
                <w:sz w:val="22"/>
                <w:szCs w:val="22"/>
                <w:lang w:val="sr-Cyrl-RS"/>
              </w:rPr>
              <w:t>…….</w:t>
            </w:r>
            <w:r w:rsidR="000623DE" w:rsidRPr="000623DE">
              <w:rPr>
                <w:rFonts w:ascii="Book Antiqua" w:hAnsi="Book Antiqua" w:cs="Times New Roman"/>
                <w:i/>
                <w:iCs/>
                <w:color w:val="000000"/>
                <w:sz w:val="22"/>
                <w:szCs w:val="22"/>
                <w:lang w:val="sr-Cyrl-RS"/>
              </w:rPr>
              <w:t>.</w:t>
            </w:r>
            <w:r>
              <w:rPr>
                <w:rStyle w:val="FootnoteReference"/>
                <w:rFonts w:ascii="Book Antiqua" w:hAnsi="Book Antiqua" w:cs="Times New Roman"/>
                <w:i/>
                <w:iCs/>
                <w:color w:val="000000"/>
                <w:sz w:val="22"/>
                <w:szCs w:val="22"/>
                <w:lang w:val="sr-Cyrl-RS"/>
              </w:rPr>
              <w:footnoteReference w:id="16"/>
            </w:r>
          </w:p>
          <w:p w14:paraId="11E5961A" w14:textId="77777777" w:rsidR="000623DE" w:rsidRPr="00C661BB" w:rsidRDefault="000623DE" w:rsidP="000623DE">
            <w:pPr>
              <w:autoSpaceDE w:val="0"/>
              <w:autoSpaceDN w:val="0"/>
              <w:adjustRightInd w:val="0"/>
              <w:jc w:val="both"/>
              <w:rPr>
                <w:rFonts w:ascii="Book Antiqua" w:hAnsi="Book Antiqua" w:cs="Times New Roman"/>
                <w:i/>
                <w:iCs/>
                <w:color w:val="000000"/>
                <w:sz w:val="10"/>
                <w:szCs w:val="10"/>
                <w:lang w:val="sr-Cyrl-RS"/>
              </w:rPr>
            </w:pPr>
          </w:p>
          <w:p w14:paraId="2FBC1679" w14:textId="77777777" w:rsidR="002E464A" w:rsidRDefault="000623DE" w:rsidP="00F8414B">
            <w:pPr>
              <w:autoSpaceDE w:val="0"/>
              <w:autoSpaceDN w:val="0"/>
              <w:adjustRightInd w:val="0"/>
              <w:jc w:val="both"/>
              <w:rPr>
                <w:rFonts w:ascii="Book Antiqua" w:hAnsi="Book Antiqua" w:cs="Times New Roman"/>
                <w:i/>
                <w:iCs/>
                <w:color w:val="000000"/>
                <w:sz w:val="22"/>
                <w:szCs w:val="22"/>
                <w:lang w:val="sr-Cyrl-RS"/>
              </w:rPr>
            </w:pPr>
            <w:r w:rsidRPr="000623DE">
              <w:rPr>
                <w:rFonts w:ascii="Book Antiqua" w:hAnsi="Book Antiqua" w:cs="Times New Roman"/>
                <w:i/>
                <w:iCs/>
                <w:color w:val="000000"/>
                <w:sz w:val="22"/>
                <w:szCs w:val="22"/>
                <w:lang w:val="sr-Cyrl-RS"/>
              </w:rPr>
              <w:t xml:space="preserve">8) </w:t>
            </w:r>
            <w:r w:rsidR="00C615F9">
              <w:rPr>
                <w:rFonts w:ascii="Book Antiqua" w:hAnsi="Book Antiqua" w:cs="Times New Roman"/>
                <w:i/>
                <w:iCs/>
                <w:color w:val="000000"/>
                <w:sz w:val="22"/>
                <w:szCs w:val="22"/>
                <w:lang w:val="sr-Cyrl-RS"/>
              </w:rPr>
              <w:t>Стоматолошка</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здравствена</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заштита</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а</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У</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ординацији</w:t>
            </w:r>
            <w:r w:rsidR="00C661BB">
              <w:rPr>
                <w:rFonts w:ascii="Book Antiqua" w:hAnsi="Book Antiqua" w:cs="Times New Roman"/>
                <w:i/>
                <w:iCs/>
                <w:color w:val="000000"/>
                <w:sz w:val="22"/>
                <w:szCs w:val="22"/>
                <w:lang w:val="sr-Cyrl-RS"/>
              </w:rPr>
              <w:t>:</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Стоматолошки</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апарат</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са</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микромотором</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и</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турбином</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Столица</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стоматолошка</w:t>
            </w:r>
            <w:r w:rsidR="00C661BB">
              <w:rPr>
                <w:rFonts w:ascii="Book Antiqua" w:hAnsi="Book Antiqua" w:cs="Times New Roman"/>
                <w:i/>
                <w:iCs/>
                <w:color w:val="000000"/>
                <w:sz w:val="22"/>
                <w:szCs w:val="22"/>
                <w:lang w:val="sr-Cyrl-RS"/>
              </w:rPr>
              <w:t>;</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Столица</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терапеутска</w:t>
            </w:r>
            <w:r w:rsidR="00C661BB">
              <w:rPr>
                <w:rFonts w:ascii="Book Antiqua" w:hAnsi="Book Antiqua" w:cs="Times New Roman"/>
                <w:i/>
                <w:iCs/>
                <w:color w:val="000000"/>
                <w:sz w:val="22"/>
                <w:szCs w:val="22"/>
                <w:lang w:val="sr-Cyrl-RS"/>
              </w:rPr>
              <w:t>;</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Стерилизатор</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суви</w:t>
            </w:r>
            <w:r w:rsidR="00C661BB">
              <w:rPr>
                <w:rFonts w:ascii="Book Antiqua" w:hAnsi="Book Antiqua" w:cs="Times New Roman"/>
                <w:i/>
                <w:iCs/>
                <w:color w:val="000000"/>
                <w:sz w:val="22"/>
                <w:szCs w:val="22"/>
                <w:lang w:val="sr-Cyrl-RS"/>
              </w:rPr>
              <w:t>;</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Аутоклав</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за</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брзу</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стерилизацију</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Пластични</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контејнер</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за</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одлагање</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инструмената</w:t>
            </w:r>
            <w:r w:rsidR="00C661BB">
              <w:rPr>
                <w:rFonts w:ascii="Book Antiqua" w:hAnsi="Book Antiqua" w:cs="Times New Roman"/>
                <w:i/>
                <w:iCs/>
                <w:color w:val="000000"/>
                <w:sz w:val="22"/>
                <w:szCs w:val="22"/>
                <w:lang w:val="sr-Cyrl-RS"/>
              </w:rPr>
              <w:t>;</w:t>
            </w:r>
            <w:r w:rsidR="00C615F9">
              <w:rPr>
                <w:rFonts w:ascii="Book Antiqua" w:hAnsi="Book Antiqua" w:cs="Times New Roman"/>
                <w:i/>
                <w:iCs/>
                <w:color w:val="000000"/>
                <w:sz w:val="22"/>
                <w:szCs w:val="22"/>
                <w:lang w:val="sr-Cyrl-RS"/>
              </w:rPr>
              <w:t>Ултразвучни</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апарат</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за</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чишћење</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ситних</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инструмената</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Орман</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за</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инструменте</w:t>
            </w:r>
            <w:r w:rsidR="00C661BB">
              <w:rPr>
                <w:rFonts w:ascii="Book Antiqua" w:hAnsi="Book Antiqua" w:cs="Times New Roman"/>
                <w:i/>
                <w:iCs/>
                <w:color w:val="000000"/>
                <w:sz w:val="22"/>
                <w:szCs w:val="22"/>
                <w:lang w:val="sr-Cyrl-RS"/>
              </w:rPr>
              <w:t>;</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Сточић</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за</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инструменте</w:t>
            </w:r>
            <w:r w:rsidR="00C661BB">
              <w:rPr>
                <w:rFonts w:ascii="Book Antiqua" w:hAnsi="Book Antiqua" w:cs="Times New Roman"/>
                <w:i/>
                <w:iCs/>
                <w:color w:val="000000"/>
                <w:sz w:val="22"/>
                <w:szCs w:val="22"/>
                <w:lang w:val="sr-Cyrl-RS"/>
              </w:rPr>
              <w:t>;</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Метална</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касета</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за</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инструменте</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Миксер</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за</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амалгам</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композите</w:t>
            </w:r>
            <w:r w:rsidR="00C661BB">
              <w:rPr>
                <w:rFonts w:ascii="Book Antiqua" w:hAnsi="Book Antiqua" w:cs="Times New Roman"/>
                <w:i/>
                <w:iCs/>
                <w:color w:val="000000"/>
                <w:sz w:val="22"/>
                <w:szCs w:val="22"/>
                <w:lang w:val="sr-Cyrl-RS"/>
              </w:rPr>
              <w:t>;</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Кавитрон</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Апарат</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за</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светлосну</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полимеризацију</w:t>
            </w:r>
            <w:r w:rsidR="00C661BB">
              <w:rPr>
                <w:rFonts w:ascii="Book Antiqua" w:hAnsi="Book Antiqua" w:cs="Times New Roman"/>
                <w:i/>
                <w:iCs/>
                <w:color w:val="000000"/>
                <w:sz w:val="22"/>
                <w:szCs w:val="22"/>
                <w:lang w:val="sr-Cyrl-RS"/>
              </w:rPr>
              <w:t>;</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Апарат</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за</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испитивање</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виталитета</w:t>
            </w:r>
            <w:r w:rsidR="00C661BB">
              <w:rPr>
                <w:rFonts w:ascii="Book Antiqua" w:hAnsi="Book Antiqua" w:cs="Times New Roman"/>
                <w:i/>
                <w:iCs/>
                <w:color w:val="000000"/>
                <w:sz w:val="22"/>
                <w:szCs w:val="22"/>
                <w:lang w:val="sr-Cyrl-RS"/>
              </w:rPr>
              <w:t>;</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Термокаутер</w:t>
            </w:r>
            <w:r w:rsidR="00C661BB">
              <w:rPr>
                <w:rFonts w:ascii="Book Antiqua" w:hAnsi="Book Antiqua" w:cs="Times New Roman"/>
                <w:i/>
                <w:iCs/>
                <w:color w:val="000000"/>
                <w:sz w:val="22"/>
                <w:szCs w:val="22"/>
                <w:lang w:val="sr-Cyrl-RS"/>
              </w:rPr>
              <w:t>;</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Сет</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за</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реанимацију</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Основни</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сет</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за</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парадонтопатију</w:t>
            </w:r>
            <w:r w:rsidR="00C661BB">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Инструменти</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за</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стоматолошке</w:t>
            </w:r>
            <w:r w:rsidRPr="000623DE">
              <w:rPr>
                <w:rFonts w:ascii="Book Antiqua" w:hAnsi="Book Antiqua" w:cs="Times New Roman"/>
                <w:i/>
                <w:iCs/>
                <w:color w:val="000000"/>
                <w:sz w:val="22"/>
                <w:szCs w:val="22"/>
                <w:lang w:val="sr-Cyrl-RS"/>
              </w:rPr>
              <w:t xml:space="preserve"> </w:t>
            </w:r>
            <w:r w:rsidR="00C615F9">
              <w:rPr>
                <w:rFonts w:ascii="Book Antiqua" w:hAnsi="Book Antiqua" w:cs="Times New Roman"/>
                <w:i/>
                <w:iCs/>
                <w:color w:val="000000"/>
                <w:sz w:val="22"/>
                <w:szCs w:val="22"/>
                <w:lang w:val="sr-Cyrl-RS"/>
              </w:rPr>
              <w:t>интервенције</w:t>
            </w:r>
            <w:r w:rsidR="00C661BB">
              <w:rPr>
                <w:rFonts w:ascii="Book Antiqua" w:hAnsi="Book Antiqua" w:cs="Times New Roman"/>
                <w:i/>
                <w:iCs/>
                <w:color w:val="000000"/>
                <w:sz w:val="22"/>
                <w:szCs w:val="22"/>
                <w:lang w:val="sr-Cyrl-RS"/>
              </w:rPr>
              <w:t>.</w:t>
            </w:r>
            <w:r w:rsidR="00C661BB">
              <w:rPr>
                <w:rStyle w:val="FootnoteReference"/>
                <w:rFonts w:ascii="Book Antiqua" w:hAnsi="Book Antiqua" w:cs="Times New Roman"/>
                <w:i/>
                <w:iCs/>
                <w:color w:val="000000"/>
                <w:sz w:val="22"/>
                <w:szCs w:val="22"/>
                <w:lang w:val="sr-Cyrl-RS"/>
              </w:rPr>
              <w:footnoteReference w:id="17"/>
            </w:r>
          </w:p>
          <w:p w14:paraId="5DB6EE2E" w14:textId="77777777" w:rsidR="0010430D" w:rsidRPr="0010430D" w:rsidRDefault="0010430D" w:rsidP="00F8414B">
            <w:pPr>
              <w:autoSpaceDE w:val="0"/>
              <w:autoSpaceDN w:val="0"/>
              <w:adjustRightInd w:val="0"/>
              <w:jc w:val="both"/>
              <w:rPr>
                <w:rFonts w:ascii="Book Antiqua" w:hAnsi="Book Antiqua" w:cs="Times New Roman"/>
                <w:i/>
                <w:iCs/>
                <w:color w:val="000000"/>
                <w:sz w:val="10"/>
                <w:szCs w:val="10"/>
                <w:lang w:val="sr-Cyrl-RS"/>
              </w:rPr>
            </w:pPr>
          </w:p>
        </w:tc>
      </w:tr>
      <w:tr w:rsidR="002E464A" w:rsidRPr="00F65B47" w14:paraId="62C2EFCC" w14:textId="77777777" w:rsidTr="00F8414B">
        <w:trPr>
          <w:trHeight w:val="346"/>
        </w:trPr>
        <w:tc>
          <w:tcPr>
            <w:tcW w:w="8995" w:type="dxa"/>
            <w:tcBorders>
              <w:top w:val="single" w:sz="4" w:space="0" w:color="auto"/>
              <w:left w:val="single" w:sz="4" w:space="0" w:color="auto"/>
              <w:bottom w:val="single" w:sz="4" w:space="0" w:color="auto"/>
              <w:right w:val="single" w:sz="4" w:space="0" w:color="auto"/>
            </w:tcBorders>
            <w:shd w:val="clear" w:color="auto" w:fill="D9D9D9"/>
            <w:vAlign w:val="center"/>
          </w:tcPr>
          <w:p w14:paraId="177C2CFF" w14:textId="77777777" w:rsidR="002E464A" w:rsidRPr="00F65B47" w:rsidRDefault="002E464A" w:rsidP="00F8414B">
            <w:pPr>
              <w:spacing w:line="259" w:lineRule="auto"/>
              <w:jc w:val="both"/>
              <w:rPr>
                <w:rFonts w:ascii="Book Antiqua" w:eastAsia="Calibri" w:hAnsi="Book Antiqua" w:cs="Times New Roman"/>
                <w:b/>
                <w:i/>
                <w:sz w:val="10"/>
                <w:szCs w:val="10"/>
                <w:lang w:val="ru-RU"/>
              </w:rPr>
            </w:pPr>
          </w:p>
          <w:p w14:paraId="11D6ED29" w14:textId="77777777" w:rsidR="002E464A" w:rsidRPr="00B21350" w:rsidRDefault="002E464A" w:rsidP="00F8414B">
            <w:pPr>
              <w:spacing w:line="259" w:lineRule="auto"/>
              <w:jc w:val="both"/>
              <w:rPr>
                <w:rFonts w:ascii="Book Antiqua" w:eastAsia="Calibri" w:hAnsi="Book Antiqua" w:cs="Times New Roman"/>
                <w:b/>
                <w:i/>
                <w:sz w:val="22"/>
                <w:szCs w:val="22"/>
                <w:lang w:val="sr-Cyrl-RS"/>
              </w:rPr>
            </w:pPr>
            <w:r w:rsidRPr="00F65B47">
              <w:rPr>
                <w:rFonts w:ascii="Book Antiqua" w:eastAsia="Calibri" w:hAnsi="Book Antiqua" w:cs="Times New Roman"/>
                <w:b/>
                <w:i/>
                <w:sz w:val="22"/>
                <w:szCs w:val="22"/>
                <w:lang w:val="ru-RU"/>
              </w:rPr>
              <w:t>ПРЕПОРУКА</w:t>
            </w:r>
          </w:p>
          <w:p w14:paraId="7D54EC0C" w14:textId="77777777" w:rsidR="002E464A" w:rsidRPr="00F65B47" w:rsidRDefault="002E464A" w:rsidP="00F8414B">
            <w:pPr>
              <w:autoSpaceDE w:val="0"/>
              <w:autoSpaceDN w:val="0"/>
              <w:adjustRightInd w:val="0"/>
              <w:jc w:val="both"/>
              <w:rPr>
                <w:rFonts w:ascii="Book Antiqua" w:hAnsi="Book Antiqua" w:cs="Book Antiqua"/>
                <w:b/>
                <w:bCs/>
                <w:color w:val="000000"/>
                <w:sz w:val="10"/>
                <w:szCs w:val="10"/>
                <w:lang w:val="ru-RU"/>
              </w:rPr>
            </w:pPr>
          </w:p>
          <w:p w14:paraId="3DF0845E" w14:textId="77777777" w:rsidR="002E464A" w:rsidRDefault="002E464A" w:rsidP="00F8414B">
            <w:pPr>
              <w:jc w:val="both"/>
              <w:rPr>
                <w:rFonts w:ascii="Book Antiqua" w:hAnsi="Book Antiqua" w:cs="Book Antiqua"/>
                <w:b/>
                <w:bCs/>
                <w:color w:val="000000"/>
                <w:sz w:val="22"/>
                <w:szCs w:val="22"/>
                <w:lang w:val="sr-Cyrl-RS"/>
              </w:rPr>
            </w:pPr>
            <w:r w:rsidRPr="00F65B47">
              <w:rPr>
                <w:rFonts w:ascii="Book Antiqua" w:hAnsi="Book Antiqua" w:cs="Book Antiqua"/>
                <w:b/>
                <w:bCs/>
                <w:color w:val="000000"/>
                <w:sz w:val="22"/>
                <w:szCs w:val="22"/>
                <w:lang w:val="ru-RU"/>
              </w:rPr>
              <w:t xml:space="preserve">Министарство здравља у сарадњи са Министарством за рад, запошљавање, борачка и социјална питања предузеће мере </w:t>
            </w:r>
            <w:r>
              <w:rPr>
                <w:rFonts w:ascii="Book Antiqua" w:hAnsi="Book Antiqua" w:cs="Book Antiqua"/>
                <w:b/>
                <w:bCs/>
                <w:color w:val="000000"/>
                <w:sz w:val="22"/>
                <w:szCs w:val="22"/>
                <w:lang w:val="sr-Cyrl-RS"/>
              </w:rPr>
              <w:t xml:space="preserve">у циљу </w:t>
            </w:r>
            <w:r w:rsidRPr="00B21350">
              <w:rPr>
                <w:rFonts w:ascii="Book Antiqua" w:hAnsi="Book Antiqua" w:cs="Book Antiqua"/>
                <w:b/>
                <w:bCs/>
                <w:color w:val="000000"/>
                <w:sz w:val="22"/>
                <w:szCs w:val="22"/>
                <w:lang w:val="sr-Cyrl-RS"/>
              </w:rPr>
              <w:t xml:space="preserve">боље стоматолошке </w:t>
            </w:r>
            <w:r w:rsidRPr="00F65B47">
              <w:rPr>
                <w:rFonts w:ascii="Book Antiqua" w:hAnsi="Book Antiqua" w:cs="Book Antiqua"/>
                <w:b/>
                <w:bCs/>
                <w:color w:val="000000"/>
                <w:sz w:val="22"/>
                <w:szCs w:val="22"/>
                <w:lang w:val="ru-RU"/>
              </w:rPr>
              <w:t>заштите лица са менталним и интелектуалним сметњама</w:t>
            </w:r>
            <w:r>
              <w:rPr>
                <w:rFonts w:ascii="Book Antiqua" w:hAnsi="Book Antiqua" w:cs="Book Antiqua"/>
                <w:b/>
                <w:bCs/>
                <w:color w:val="000000"/>
                <w:sz w:val="22"/>
                <w:szCs w:val="22"/>
                <w:lang w:val="sr-Cyrl-RS"/>
              </w:rPr>
              <w:t xml:space="preserve">. </w:t>
            </w:r>
            <w:r w:rsidRPr="00B21350">
              <w:rPr>
                <w:rFonts w:ascii="Book Antiqua" w:hAnsi="Book Antiqua" w:cs="Book Antiqua"/>
                <w:b/>
                <w:bCs/>
                <w:color w:val="000000"/>
                <w:sz w:val="22"/>
                <w:szCs w:val="22"/>
                <w:lang w:val="sr-Cyrl-RS"/>
              </w:rPr>
              <w:t xml:space="preserve"> </w:t>
            </w:r>
          </w:p>
          <w:p w14:paraId="4F12D54D" w14:textId="77777777" w:rsidR="002E464A" w:rsidRPr="00DD4916" w:rsidRDefault="002E464A" w:rsidP="00F8414B">
            <w:pPr>
              <w:jc w:val="both"/>
              <w:rPr>
                <w:rFonts w:ascii="Book Antiqua" w:hAnsi="Book Antiqua" w:cs="Book Antiqua"/>
                <w:b/>
                <w:bCs/>
                <w:color w:val="000000"/>
                <w:sz w:val="10"/>
                <w:szCs w:val="10"/>
                <w:lang w:val="sr-Cyrl-RS"/>
              </w:rPr>
            </w:pPr>
          </w:p>
          <w:p w14:paraId="208DCBEF" w14:textId="77777777" w:rsidR="002E464A" w:rsidRDefault="002E464A" w:rsidP="00F8414B">
            <w:pPr>
              <w:jc w:val="both"/>
              <w:rPr>
                <w:rFonts w:ascii="Book Antiqua" w:hAnsi="Book Antiqua"/>
                <w:b/>
                <w:sz w:val="22"/>
                <w:szCs w:val="22"/>
                <w:lang w:val="sr-Cyrl-RS"/>
              </w:rPr>
            </w:pPr>
            <w:r w:rsidRPr="00747846">
              <w:rPr>
                <w:rFonts w:ascii="Book Antiqua" w:hAnsi="Book Antiqua"/>
                <w:b/>
                <w:sz w:val="22"/>
                <w:szCs w:val="22"/>
                <w:lang w:val="sr-Cyrl-RS"/>
              </w:rPr>
              <w:t>Потребно је осавременити опре</w:t>
            </w:r>
            <w:r>
              <w:rPr>
                <w:rFonts w:ascii="Book Antiqua" w:hAnsi="Book Antiqua"/>
                <w:b/>
                <w:sz w:val="22"/>
                <w:szCs w:val="22"/>
                <w:lang w:val="sr-Cyrl-RS"/>
              </w:rPr>
              <w:t xml:space="preserve">му у стоматолошкој ординацији. </w:t>
            </w:r>
          </w:p>
          <w:p w14:paraId="7AD544F2" w14:textId="77777777" w:rsidR="002E464A" w:rsidRPr="00DD4916" w:rsidRDefault="002E464A" w:rsidP="00F8414B">
            <w:pPr>
              <w:jc w:val="both"/>
              <w:rPr>
                <w:rFonts w:ascii="Book Antiqua" w:hAnsi="Book Antiqua"/>
                <w:b/>
                <w:sz w:val="10"/>
                <w:szCs w:val="10"/>
                <w:lang w:val="sr-Cyrl-RS"/>
              </w:rPr>
            </w:pPr>
          </w:p>
        </w:tc>
      </w:tr>
    </w:tbl>
    <w:p w14:paraId="6B7656EC" w14:textId="77777777" w:rsidR="00DD4916" w:rsidRDefault="00DD4916" w:rsidP="00B21350">
      <w:pPr>
        <w:jc w:val="both"/>
        <w:rPr>
          <w:rFonts w:ascii="Book Antiqua" w:hAnsi="Book Antiqua" w:cs="Times New Roman"/>
          <w:sz w:val="22"/>
          <w:szCs w:val="22"/>
          <w:lang w:val="sr-Cyrl-RS"/>
        </w:rPr>
      </w:pPr>
    </w:p>
    <w:p w14:paraId="35F19891" w14:textId="77777777" w:rsidR="00F8414B" w:rsidRDefault="00F8414B" w:rsidP="00F8414B">
      <w:pPr>
        <w:jc w:val="both"/>
        <w:rPr>
          <w:rFonts w:ascii="Book Antiqua" w:hAnsi="Book Antiqua" w:cs="Times New Roman"/>
          <w:sz w:val="22"/>
          <w:szCs w:val="22"/>
          <w:lang w:val="sr-Cyrl-RS"/>
        </w:rPr>
      </w:pPr>
      <w:r w:rsidRPr="00B21350">
        <w:rPr>
          <w:rFonts w:ascii="Book Antiqua" w:hAnsi="Book Antiqua" w:cs="Times New Roman"/>
          <w:sz w:val="22"/>
          <w:szCs w:val="22"/>
          <w:lang w:val="sr-Cyrl-RS"/>
        </w:rPr>
        <w:t>Сагласност на медицинску меру и лечење дају сами корисници који нису лишени пословне способности</w:t>
      </w:r>
      <w:r>
        <w:rPr>
          <w:rFonts w:ascii="Book Antiqua" w:hAnsi="Book Antiqua" w:cs="Times New Roman"/>
          <w:sz w:val="22"/>
          <w:szCs w:val="22"/>
          <w:lang w:val="sr-Cyrl-RS"/>
        </w:rPr>
        <w:t>,</w:t>
      </w:r>
      <w:r w:rsidRPr="00B21350">
        <w:rPr>
          <w:rFonts w:ascii="Book Antiqua" w:hAnsi="Book Antiqua" w:cs="Times New Roman"/>
          <w:sz w:val="22"/>
          <w:szCs w:val="22"/>
          <w:lang w:val="sr-Cyrl-RS"/>
        </w:rPr>
        <w:t xml:space="preserve"> а</w:t>
      </w:r>
      <w:r>
        <w:rPr>
          <w:rFonts w:ascii="Book Antiqua" w:hAnsi="Book Antiqua" w:cs="Times New Roman"/>
          <w:sz w:val="22"/>
          <w:szCs w:val="22"/>
          <w:lang w:val="sr-Cyrl-RS"/>
        </w:rPr>
        <w:t xml:space="preserve"> </w:t>
      </w:r>
      <w:r w:rsidRPr="00B21350">
        <w:rPr>
          <w:rFonts w:ascii="Book Antiqua" w:hAnsi="Book Antiqua" w:cs="Times New Roman"/>
          <w:sz w:val="22"/>
          <w:szCs w:val="22"/>
          <w:lang w:val="sr-Cyrl-RS"/>
        </w:rPr>
        <w:t>за оне који су лишен</w:t>
      </w:r>
      <w:r>
        <w:rPr>
          <w:rFonts w:ascii="Book Antiqua" w:hAnsi="Book Antiqua" w:cs="Times New Roman"/>
          <w:sz w:val="22"/>
          <w:szCs w:val="22"/>
          <w:lang w:val="sr-Cyrl-RS"/>
        </w:rPr>
        <w:t xml:space="preserve">и сагласност даје старатељ или надлежан орган старатељства. </w:t>
      </w:r>
      <w:r w:rsidRPr="00747846">
        <w:rPr>
          <w:rFonts w:ascii="Book Antiqua" w:hAnsi="Book Antiqua"/>
          <w:sz w:val="22"/>
          <w:szCs w:val="22"/>
          <w:lang w:val="sr-Cyrl-RS"/>
        </w:rPr>
        <w:t>За примену мера контрацепције такође се тражи сагласнос</w:t>
      </w:r>
      <w:r>
        <w:rPr>
          <w:rFonts w:ascii="Book Antiqua" w:hAnsi="Book Antiqua"/>
          <w:sz w:val="22"/>
          <w:szCs w:val="22"/>
          <w:lang w:val="sr-Cyrl-RS"/>
        </w:rPr>
        <w:t xml:space="preserve">т или кориснице или старатеља. </w:t>
      </w:r>
      <w:r>
        <w:rPr>
          <w:rFonts w:ascii="Book Antiqua" w:hAnsi="Book Antiqua" w:cs="Times New Roman"/>
          <w:sz w:val="22"/>
          <w:szCs w:val="22"/>
          <w:lang w:val="sr-Cyrl-RS"/>
        </w:rPr>
        <w:t xml:space="preserve">Сви </w:t>
      </w:r>
      <w:r w:rsidRPr="00B21350">
        <w:rPr>
          <w:rFonts w:ascii="Book Antiqua" w:hAnsi="Book Antiqua" w:cs="Times New Roman"/>
          <w:sz w:val="22"/>
          <w:szCs w:val="22"/>
          <w:lang w:val="sr-Cyrl-RS"/>
        </w:rPr>
        <w:t>корисни</w:t>
      </w:r>
      <w:r>
        <w:rPr>
          <w:rFonts w:ascii="Book Antiqua" w:hAnsi="Book Antiqua" w:cs="Times New Roman"/>
          <w:sz w:val="22"/>
          <w:szCs w:val="22"/>
          <w:lang w:val="sr-Cyrl-RS"/>
        </w:rPr>
        <w:t>ци имају здравствене</w:t>
      </w:r>
      <w:r w:rsidRPr="00B21350">
        <w:rPr>
          <w:rFonts w:ascii="Book Antiqua" w:hAnsi="Book Antiqua" w:cs="Times New Roman"/>
          <w:sz w:val="22"/>
          <w:szCs w:val="22"/>
          <w:lang w:val="sr-Cyrl-RS"/>
        </w:rPr>
        <w:t xml:space="preserve"> картон</w:t>
      </w:r>
      <w:r>
        <w:rPr>
          <w:rFonts w:ascii="Book Antiqua" w:hAnsi="Book Antiqua" w:cs="Times New Roman"/>
          <w:sz w:val="22"/>
          <w:szCs w:val="22"/>
          <w:lang w:val="sr-Cyrl-RS"/>
        </w:rPr>
        <w:t xml:space="preserve">е где </w:t>
      </w:r>
      <w:r w:rsidRPr="00B21350">
        <w:rPr>
          <w:rFonts w:ascii="Book Antiqua" w:hAnsi="Book Antiqua" w:cs="Times New Roman"/>
          <w:sz w:val="22"/>
          <w:szCs w:val="22"/>
          <w:lang w:val="sr-Cyrl-RS"/>
        </w:rPr>
        <w:t xml:space="preserve">се региструју сви релевантни медицински подаци и прописана терапија. </w:t>
      </w:r>
    </w:p>
    <w:p w14:paraId="1076BDD5" w14:textId="77777777" w:rsidR="00D44D5B" w:rsidRDefault="00D44D5B" w:rsidP="00F8414B">
      <w:pPr>
        <w:jc w:val="both"/>
        <w:rPr>
          <w:rFonts w:ascii="Book Antiqua" w:hAnsi="Book Antiqua" w:cs="Times New Roman"/>
          <w:sz w:val="22"/>
          <w:szCs w:val="22"/>
          <w:lang w:val="sr-Cyrl-RS"/>
        </w:rPr>
      </w:pPr>
    </w:p>
    <w:p w14:paraId="365D4EF9" w14:textId="77777777" w:rsidR="004C7A0E" w:rsidRDefault="004C7A0E" w:rsidP="00F8414B">
      <w:pPr>
        <w:jc w:val="both"/>
        <w:rPr>
          <w:rFonts w:ascii="Book Antiqua" w:hAnsi="Book Antiqua" w:cs="Times New Roman"/>
          <w:sz w:val="22"/>
          <w:szCs w:val="22"/>
          <w:lang w:val="sr-Cyrl-RS"/>
        </w:rPr>
      </w:pPr>
    </w:p>
    <w:p w14:paraId="4A172623" w14:textId="77777777" w:rsidR="00D462B2" w:rsidRDefault="00D462B2" w:rsidP="00F8414B">
      <w:pPr>
        <w:jc w:val="both"/>
        <w:rPr>
          <w:rFonts w:ascii="Book Antiqua" w:hAnsi="Book Antiqua" w:cs="Times New Roman"/>
          <w:sz w:val="22"/>
          <w:szCs w:val="22"/>
          <w:lang w:val="sr-Cyrl-RS"/>
        </w:rPr>
      </w:pPr>
    </w:p>
    <w:p w14:paraId="34AB81F2" w14:textId="77777777" w:rsidR="00A66B23" w:rsidRPr="00D44D5B" w:rsidRDefault="00D44D5B" w:rsidP="00F8414B">
      <w:pPr>
        <w:jc w:val="both"/>
        <w:rPr>
          <w:rFonts w:ascii="Book Antiqua" w:hAnsi="Book Antiqua"/>
          <w:b/>
          <w:sz w:val="22"/>
          <w:szCs w:val="22"/>
        </w:rPr>
      </w:pPr>
      <w:r w:rsidRPr="00D44D5B">
        <w:rPr>
          <w:rFonts w:ascii="Book Antiqua" w:hAnsi="Book Antiqua"/>
          <w:b/>
          <w:sz w:val="22"/>
          <w:szCs w:val="22"/>
        </w:rPr>
        <w:lastRenderedPageBreak/>
        <w:t>9.</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5"/>
      </w:tblGrid>
      <w:tr w:rsidR="00F8414B" w:rsidRPr="00F65B47" w14:paraId="50A486B8" w14:textId="77777777" w:rsidTr="00F8414B">
        <w:trPr>
          <w:trHeight w:val="1057"/>
        </w:trPr>
        <w:tc>
          <w:tcPr>
            <w:tcW w:w="9355" w:type="dxa"/>
            <w:tcBorders>
              <w:top w:val="single" w:sz="4" w:space="0" w:color="auto"/>
              <w:left w:val="single" w:sz="4" w:space="0" w:color="auto"/>
              <w:bottom w:val="single" w:sz="4" w:space="0" w:color="auto"/>
              <w:right w:val="single" w:sz="4" w:space="0" w:color="auto"/>
            </w:tcBorders>
            <w:shd w:val="clear" w:color="auto" w:fill="F3F3F3"/>
            <w:vAlign w:val="center"/>
          </w:tcPr>
          <w:p w14:paraId="32A4F270" w14:textId="77777777" w:rsidR="00F8414B" w:rsidRPr="004B28D4" w:rsidRDefault="00F8414B" w:rsidP="00F8414B">
            <w:pPr>
              <w:spacing w:line="259" w:lineRule="auto"/>
              <w:jc w:val="both"/>
              <w:rPr>
                <w:rFonts w:ascii="Book Antiqua" w:eastAsia="Calibri" w:hAnsi="Book Antiqua" w:cs="Times New Roman"/>
                <w:i/>
                <w:sz w:val="10"/>
                <w:szCs w:val="10"/>
                <w:lang w:val="en-GB"/>
              </w:rPr>
            </w:pPr>
          </w:p>
          <w:p w14:paraId="7CF57E23" w14:textId="77777777" w:rsidR="00F8414B" w:rsidRPr="00B21350" w:rsidRDefault="00F8414B" w:rsidP="00F8414B">
            <w:pPr>
              <w:spacing w:line="259" w:lineRule="auto"/>
              <w:jc w:val="both"/>
              <w:rPr>
                <w:rFonts w:ascii="Book Antiqua" w:eastAsia="Calibri" w:hAnsi="Book Antiqua" w:cs="Times New Roman"/>
                <w:i/>
                <w:sz w:val="22"/>
                <w:szCs w:val="22"/>
                <w:lang w:val="sr-Cyrl-RS"/>
              </w:rPr>
            </w:pPr>
            <w:r w:rsidRPr="00F65B47">
              <w:rPr>
                <w:rFonts w:ascii="Book Antiqua" w:eastAsia="Calibri" w:hAnsi="Book Antiqua" w:cs="Times New Roman"/>
                <w:i/>
                <w:sz w:val="22"/>
                <w:szCs w:val="22"/>
                <w:lang w:val="ru-RU"/>
              </w:rPr>
              <w:t>УТВРЂЕНО</w:t>
            </w:r>
          </w:p>
          <w:p w14:paraId="70F5018B" w14:textId="77777777" w:rsidR="00F8414B" w:rsidRPr="004B28D4" w:rsidRDefault="00F8414B" w:rsidP="00F8414B">
            <w:pPr>
              <w:spacing w:line="259" w:lineRule="auto"/>
              <w:jc w:val="both"/>
              <w:rPr>
                <w:rFonts w:ascii="Book Antiqua" w:eastAsia="Calibri" w:hAnsi="Book Antiqua" w:cs="Times New Roman"/>
                <w:sz w:val="10"/>
                <w:szCs w:val="10"/>
                <w:lang w:val="sr-Cyrl-RS"/>
              </w:rPr>
            </w:pPr>
          </w:p>
          <w:p w14:paraId="02492304" w14:textId="77777777" w:rsidR="00F8414B" w:rsidRDefault="00F8414B" w:rsidP="00F8414B">
            <w:pPr>
              <w:spacing w:line="259" w:lineRule="auto"/>
              <w:jc w:val="both"/>
              <w:rPr>
                <w:rFonts w:ascii="Book Antiqua" w:eastAsia="Calibri" w:hAnsi="Book Antiqua" w:cs="Times New Roman"/>
                <w:sz w:val="22"/>
                <w:szCs w:val="22"/>
                <w:lang w:val="sr-Cyrl-RS"/>
              </w:rPr>
            </w:pPr>
            <w:r w:rsidRPr="00B21350">
              <w:rPr>
                <w:rFonts w:ascii="Book Antiqua" w:eastAsia="Calibri" w:hAnsi="Book Antiqua" w:cs="Times New Roman"/>
                <w:sz w:val="22"/>
                <w:szCs w:val="22"/>
                <w:lang w:val="sr-Cyrl-RS"/>
              </w:rPr>
              <w:t>За лица која су лишена пословне способности пристанак на медицинску меру даје старатељ</w:t>
            </w:r>
            <w:r w:rsidRPr="00B21350">
              <w:rPr>
                <w:rFonts w:ascii="Book Antiqua" w:eastAsia="Calibri" w:hAnsi="Book Antiqua" w:cs="Times New Roman"/>
                <w:sz w:val="22"/>
                <w:szCs w:val="22"/>
                <w:lang w:val="sr-Latn-RS"/>
              </w:rPr>
              <w:t xml:space="preserve"> </w:t>
            </w:r>
            <w:r w:rsidRPr="00B21350">
              <w:rPr>
                <w:rFonts w:ascii="Book Antiqua" w:eastAsia="Calibri" w:hAnsi="Book Antiqua" w:cs="Times New Roman"/>
                <w:sz w:val="22"/>
                <w:szCs w:val="22"/>
                <w:lang w:val="sr-Cyrl-RS"/>
              </w:rPr>
              <w:t xml:space="preserve">који, међутим, често није присутан у тренутку примене медицинске мере. </w:t>
            </w:r>
          </w:p>
          <w:p w14:paraId="4AD10B1F" w14:textId="77777777" w:rsidR="00F8414B" w:rsidRPr="00857061" w:rsidRDefault="00F8414B" w:rsidP="00F8414B">
            <w:pPr>
              <w:spacing w:line="259" w:lineRule="auto"/>
              <w:jc w:val="both"/>
              <w:rPr>
                <w:rFonts w:ascii="Book Antiqua" w:eastAsia="Calibri" w:hAnsi="Book Antiqua" w:cs="Times New Roman"/>
                <w:sz w:val="10"/>
                <w:szCs w:val="10"/>
                <w:lang w:val="sr-Cyrl-RS"/>
              </w:rPr>
            </w:pPr>
          </w:p>
        </w:tc>
      </w:tr>
      <w:tr w:rsidR="00F8414B" w:rsidRPr="00F65B47" w14:paraId="58BAC561" w14:textId="77777777" w:rsidTr="00F8414B">
        <w:trPr>
          <w:trHeight w:val="526"/>
        </w:trPr>
        <w:tc>
          <w:tcPr>
            <w:tcW w:w="9355" w:type="dxa"/>
            <w:tcBorders>
              <w:top w:val="single" w:sz="4" w:space="0" w:color="auto"/>
              <w:left w:val="single" w:sz="4" w:space="0" w:color="auto"/>
              <w:bottom w:val="single" w:sz="4" w:space="0" w:color="auto"/>
              <w:right w:val="single" w:sz="4" w:space="0" w:color="auto"/>
            </w:tcBorders>
            <w:shd w:val="clear" w:color="auto" w:fill="E6E6E6"/>
            <w:vAlign w:val="center"/>
          </w:tcPr>
          <w:p w14:paraId="52D1253F" w14:textId="77777777" w:rsidR="00F8414B" w:rsidRPr="00B21350" w:rsidRDefault="00F8414B" w:rsidP="00F8414B">
            <w:pPr>
              <w:jc w:val="both"/>
              <w:rPr>
                <w:rFonts w:ascii="Book Antiqua" w:hAnsi="Book Antiqua" w:cs="Times New Roman"/>
                <w:i/>
                <w:sz w:val="10"/>
                <w:szCs w:val="10"/>
                <w:lang w:val="sr-Cyrl-RS"/>
              </w:rPr>
            </w:pPr>
          </w:p>
          <w:p w14:paraId="3C8ECB03" w14:textId="77777777" w:rsidR="00F8414B" w:rsidRPr="00B21350" w:rsidRDefault="00F8414B" w:rsidP="00F8414B">
            <w:pPr>
              <w:jc w:val="both"/>
              <w:rPr>
                <w:rFonts w:ascii="Book Antiqua" w:hAnsi="Book Antiqua" w:cs="Times New Roman"/>
                <w:i/>
                <w:sz w:val="22"/>
                <w:szCs w:val="22"/>
                <w:lang w:val="sr-Cyrl-RS"/>
              </w:rPr>
            </w:pPr>
            <w:r w:rsidRPr="00F65B47">
              <w:rPr>
                <w:rFonts w:ascii="Book Antiqua" w:hAnsi="Book Antiqua" w:cs="Times New Roman"/>
                <w:i/>
                <w:sz w:val="22"/>
                <w:szCs w:val="22"/>
                <w:lang w:val="ru-RU"/>
              </w:rPr>
              <w:t xml:space="preserve">РАЗЛОЗИ </w:t>
            </w:r>
          </w:p>
          <w:p w14:paraId="4D0F05DC" w14:textId="77777777" w:rsidR="00F8414B" w:rsidRPr="00B21350" w:rsidRDefault="00F8414B" w:rsidP="00F8414B">
            <w:pPr>
              <w:jc w:val="both"/>
              <w:rPr>
                <w:rFonts w:ascii="Book Antiqua" w:hAnsi="Book Antiqua" w:cs="Times New Roman"/>
                <w:i/>
                <w:sz w:val="10"/>
                <w:szCs w:val="10"/>
                <w:lang w:val="sr-Cyrl-RS"/>
              </w:rPr>
            </w:pPr>
          </w:p>
          <w:p w14:paraId="5460A59B" w14:textId="77777777" w:rsidR="00F8414B" w:rsidRPr="00FB3B54" w:rsidRDefault="00F8414B" w:rsidP="00F8414B">
            <w:pPr>
              <w:tabs>
                <w:tab w:val="left" w:pos="0"/>
              </w:tabs>
              <w:jc w:val="both"/>
              <w:rPr>
                <w:rFonts w:ascii="Book Antiqua" w:eastAsia="Times New Roman" w:hAnsi="Book Antiqua" w:cs="Times New Roman"/>
                <w:i/>
                <w:sz w:val="22"/>
                <w:szCs w:val="22"/>
                <w:lang w:val="sr-Cyrl-RS"/>
              </w:rPr>
            </w:pPr>
            <w:r w:rsidRPr="00F65B47">
              <w:rPr>
                <w:rFonts w:ascii="Book Antiqua" w:eastAsia="Times New Roman" w:hAnsi="Book Antiqua" w:cs="Times New Roman"/>
                <w:i/>
                <w:sz w:val="22"/>
                <w:szCs w:val="22"/>
                <w:lang w:val="ru-RU"/>
              </w:rPr>
              <w:t>Надлежни здравствени радник, односно здравствени сарадник дужан је да омогући да дете, односно пацијент лишен пословне способности и сам буде укључен у доношење одлуке о пристанку на предложену медицинску меру, у складу са његовом зрелошћу и способношћу за расуђивање.</w:t>
            </w:r>
            <w:r w:rsidRPr="00FB3B54">
              <w:rPr>
                <w:rFonts w:ascii="Book Antiqua" w:eastAsia="Times New Roman" w:hAnsi="Book Antiqua" w:cs="Times New Roman"/>
                <w:i/>
                <w:sz w:val="22"/>
                <w:szCs w:val="22"/>
                <w:vertAlign w:val="superscript"/>
              </w:rPr>
              <w:footnoteReference w:id="18"/>
            </w:r>
          </w:p>
          <w:p w14:paraId="1ABE1F9A" w14:textId="77777777" w:rsidR="00F8414B" w:rsidRPr="00FB3B54" w:rsidRDefault="00F8414B" w:rsidP="00F8414B">
            <w:pPr>
              <w:tabs>
                <w:tab w:val="left" w:pos="0"/>
              </w:tabs>
              <w:jc w:val="both"/>
              <w:rPr>
                <w:rFonts w:ascii="Book Antiqua" w:eastAsia="Times New Roman" w:hAnsi="Book Antiqua" w:cs="Times New Roman"/>
                <w:i/>
                <w:sz w:val="10"/>
                <w:szCs w:val="10"/>
                <w:lang w:val="sr-Cyrl-RS"/>
              </w:rPr>
            </w:pPr>
          </w:p>
          <w:p w14:paraId="0ACF06D4" w14:textId="77777777" w:rsidR="00F8414B" w:rsidRPr="00FB3B54" w:rsidRDefault="00F8414B" w:rsidP="00F8414B">
            <w:pPr>
              <w:tabs>
                <w:tab w:val="left" w:pos="0"/>
              </w:tabs>
              <w:jc w:val="both"/>
              <w:rPr>
                <w:rFonts w:ascii="Book Antiqua" w:eastAsia="Times New Roman" w:hAnsi="Book Antiqua" w:cs="Times New Roman"/>
                <w:i/>
                <w:sz w:val="22"/>
                <w:szCs w:val="22"/>
                <w:lang w:val="sr-Cyrl-RS"/>
              </w:rPr>
            </w:pPr>
            <w:r w:rsidRPr="00FB3B54">
              <w:rPr>
                <w:rFonts w:ascii="Book Antiqua" w:eastAsia="Times New Roman" w:hAnsi="Book Antiqua" w:cs="Times New Roman"/>
                <w:i/>
                <w:sz w:val="22"/>
                <w:szCs w:val="22"/>
                <w:lang w:val="sr-Cyrl-RS"/>
              </w:rPr>
              <w:t>Државе ће захтевати да здравствени радници пружају негу истог квалитета особама са инвалидитетом као и другима, укључујући заснованост на слободном и информисаном пристанку, кроз, између осталог, подизање свести о људским правима, достојанству, аутономији и потребама особа са инвалидитетом путем тренинга и објављивања етичких стандарда за јавну и приватну здравствену заштиту.</w:t>
            </w:r>
            <w:r w:rsidRPr="00FB3B54">
              <w:rPr>
                <w:rFonts w:ascii="Book Antiqua" w:eastAsia="Times New Roman" w:hAnsi="Book Antiqua" w:cs="Times New Roman"/>
                <w:i/>
                <w:sz w:val="22"/>
                <w:szCs w:val="22"/>
                <w:vertAlign w:val="superscript"/>
                <w:lang w:val="sr-Cyrl-RS"/>
              </w:rPr>
              <w:footnoteReference w:id="19"/>
            </w:r>
          </w:p>
          <w:p w14:paraId="4345A91D" w14:textId="77777777" w:rsidR="00F8414B" w:rsidRPr="00FB3B54" w:rsidRDefault="00F8414B" w:rsidP="00F8414B">
            <w:pPr>
              <w:tabs>
                <w:tab w:val="left" w:pos="0"/>
              </w:tabs>
              <w:jc w:val="both"/>
              <w:rPr>
                <w:rFonts w:ascii="Book Antiqua" w:eastAsia="Times New Roman" w:hAnsi="Book Antiqua" w:cs="Times New Roman"/>
                <w:i/>
                <w:sz w:val="10"/>
                <w:szCs w:val="10"/>
                <w:lang w:val="sr-Cyrl-RS"/>
              </w:rPr>
            </w:pPr>
          </w:p>
          <w:p w14:paraId="62759CEB" w14:textId="77777777" w:rsidR="00F8414B" w:rsidRPr="00FB3B54" w:rsidRDefault="00F8414B" w:rsidP="00F8414B">
            <w:pPr>
              <w:autoSpaceDE w:val="0"/>
              <w:autoSpaceDN w:val="0"/>
              <w:adjustRightInd w:val="0"/>
              <w:jc w:val="both"/>
              <w:rPr>
                <w:rFonts w:ascii="Book Antiqua" w:eastAsia="Times New Roman" w:hAnsi="Book Antiqua" w:cs="Times New Roman"/>
                <w:i/>
                <w:sz w:val="22"/>
                <w:szCs w:val="22"/>
                <w:lang w:val="sr-Cyrl-RS"/>
              </w:rPr>
            </w:pPr>
            <w:r w:rsidRPr="00FB3B54">
              <w:rPr>
                <w:rFonts w:ascii="Book Antiqua" w:eastAsia="Times New Roman" w:hAnsi="Book Antiqua" w:cs="Times New Roman"/>
                <w:i/>
                <w:sz w:val="22"/>
                <w:szCs w:val="22"/>
                <w:lang w:val="sr-Cyrl-RS"/>
              </w:rPr>
              <w:t>Пристанак на лечење може се сматрати као слободан и информисан само ако је заснован на потпуном, тачном и разумљивом обавештењу о пацијентовом стању и предложеном третману.</w:t>
            </w:r>
            <w:r w:rsidRPr="00FB3B54">
              <w:rPr>
                <w:rFonts w:ascii="Book Antiqua" w:eastAsia="Times New Roman" w:hAnsi="Book Antiqua" w:cs="Times New Roman"/>
                <w:i/>
                <w:sz w:val="22"/>
                <w:szCs w:val="22"/>
                <w:vertAlign w:val="superscript"/>
                <w:lang w:val="sr-Cyrl-RS"/>
              </w:rPr>
              <w:footnoteReference w:id="20"/>
            </w:r>
          </w:p>
          <w:p w14:paraId="5511C5FA" w14:textId="77777777" w:rsidR="00F8414B" w:rsidRPr="00FB3B54" w:rsidRDefault="00F8414B" w:rsidP="00F8414B">
            <w:pPr>
              <w:autoSpaceDE w:val="0"/>
              <w:autoSpaceDN w:val="0"/>
              <w:adjustRightInd w:val="0"/>
              <w:jc w:val="both"/>
              <w:rPr>
                <w:rFonts w:ascii="Book Antiqua" w:eastAsia="Times New Roman" w:hAnsi="Book Antiqua" w:cs="Times New Roman"/>
                <w:i/>
                <w:sz w:val="10"/>
                <w:szCs w:val="10"/>
                <w:lang w:val="sr-Cyrl-RS"/>
              </w:rPr>
            </w:pPr>
          </w:p>
          <w:p w14:paraId="25E4E329" w14:textId="77777777" w:rsidR="00F8414B" w:rsidRPr="00F65B47" w:rsidRDefault="00F8414B" w:rsidP="00F8414B">
            <w:pPr>
              <w:tabs>
                <w:tab w:val="left" w:pos="0"/>
              </w:tabs>
              <w:jc w:val="both"/>
              <w:rPr>
                <w:rFonts w:ascii="Book Antiqua" w:eastAsia="Times New Roman" w:hAnsi="Book Antiqua" w:cs="Times New Roman"/>
                <w:i/>
                <w:sz w:val="22"/>
                <w:szCs w:val="22"/>
                <w:lang w:val="ru-RU"/>
              </w:rPr>
            </w:pPr>
            <w:r w:rsidRPr="00F65B47">
              <w:rPr>
                <w:rFonts w:ascii="Book Antiqua" w:eastAsia="Times New Roman" w:hAnsi="Book Antiqua" w:cs="Times New Roman"/>
                <w:i/>
                <w:sz w:val="22"/>
                <w:szCs w:val="22"/>
                <w:lang w:val="ru-RU"/>
              </w:rPr>
              <w:t>Пацијентима се мора дати прилика да дају слободан пристанак на лечење, заснован на довољно информација.</w:t>
            </w:r>
            <w:r w:rsidRPr="00FB3B54">
              <w:rPr>
                <w:rFonts w:ascii="Book Antiqua" w:eastAsia="Times New Roman" w:hAnsi="Book Antiqua" w:cs="Times New Roman"/>
                <w:i/>
                <w:sz w:val="22"/>
                <w:szCs w:val="22"/>
                <w:vertAlign w:val="superscript"/>
              </w:rPr>
              <w:footnoteReference w:id="21"/>
            </w:r>
          </w:p>
          <w:p w14:paraId="58EB5F7B" w14:textId="77777777" w:rsidR="00F8414B" w:rsidRPr="00B21350" w:rsidRDefault="00F8414B" w:rsidP="00F8414B">
            <w:pPr>
              <w:jc w:val="both"/>
              <w:rPr>
                <w:rFonts w:ascii="Book Antiqua" w:hAnsi="Book Antiqua"/>
                <w:noProof/>
                <w:sz w:val="10"/>
                <w:szCs w:val="10"/>
                <w:lang w:val="sr-Cyrl-RS"/>
              </w:rPr>
            </w:pPr>
          </w:p>
        </w:tc>
      </w:tr>
      <w:tr w:rsidR="00F8414B" w:rsidRPr="00F65B47" w14:paraId="33691B8A" w14:textId="77777777" w:rsidTr="00F8414B">
        <w:trPr>
          <w:trHeight w:val="510"/>
        </w:trPr>
        <w:tc>
          <w:tcPr>
            <w:tcW w:w="9355" w:type="dxa"/>
            <w:tcBorders>
              <w:top w:val="single" w:sz="4" w:space="0" w:color="auto"/>
              <w:left w:val="single" w:sz="4" w:space="0" w:color="auto"/>
              <w:bottom w:val="single" w:sz="4" w:space="0" w:color="auto"/>
              <w:right w:val="single" w:sz="4" w:space="0" w:color="auto"/>
            </w:tcBorders>
            <w:shd w:val="clear" w:color="auto" w:fill="D9D9D9"/>
            <w:vAlign w:val="center"/>
          </w:tcPr>
          <w:p w14:paraId="1032EFF6" w14:textId="77777777" w:rsidR="00F8414B" w:rsidRPr="00B21350" w:rsidRDefault="00F8414B" w:rsidP="00F8414B">
            <w:pPr>
              <w:spacing w:line="259" w:lineRule="auto"/>
              <w:jc w:val="both"/>
              <w:rPr>
                <w:rFonts w:ascii="Book Antiqua" w:eastAsia="Calibri" w:hAnsi="Book Antiqua" w:cs="Times New Roman"/>
                <w:b/>
                <w:i/>
                <w:sz w:val="10"/>
                <w:szCs w:val="10"/>
                <w:lang w:val="sr-Cyrl-RS"/>
              </w:rPr>
            </w:pPr>
          </w:p>
          <w:p w14:paraId="0D2C5C0E" w14:textId="77777777" w:rsidR="00F8414B" w:rsidRPr="00F65B47" w:rsidRDefault="00F8414B" w:rsidP="00F8414B">
            <w:pPr>
              <w:spacing w:line="259" w:lineRule="auto"/>
              <w:jc w:val="both"/>
              <w:rPr>
                <w:rFonts w:ascii="Book Antiqua" w:eastAsia="Calibri" w:hAnsi="Book Antiqua" w:cs="Times New Roman"/>
                <w:b/>
                <w:i/>
                <w:sz w:val="22"/>
                <w:szCs w:val="22"/>
                <w:lang w:val="ru-RU"/>
              </w:rPr>
            </w:pPr>
            <w:r w:rsidRPr="00F65B47">
              <w:rPr>
                <w:rFonts w:ascii="Book Antiqua" w:eastAsia="Calibri" w:hAnsi="Book Antiqua" w:cs="Times New Roman"/>
                <w:b/>
                <w:i/>
                <w:sz w:val="22"/>
                <w:szCs w:val="22"/>
                <w:lang w:val="ru-RU"/>
              </w:rPr>
              <w:t>ПРЕПОРУКА</w:t>
            </w:r>
          </w:p>
          <w:p w14:paraId="79D43496" w14:textId="77777777" w:rsidR="00F8414B" w:rsidRPr="00B21350" w:rsidRDefault="00F8414B" w:rsidP="00F8414B">
            <w:pPr>
              <w:spacing w:line="259" w:lineRule="auto"/>
              <w:jc w:val="both"/>
              <w:rPr>
                <w:rFonts w:ascii="Book Antiqua" w:eastAsia="Calibri" w:hAnsi="Book Antiqua" w:cs="Times New Roman"/>
                <w:b/>
                <w:i/>
                <w:sz w:val="10"/>
                <w:szCs w:val="10"/>
                <w:lang w:val="sr-Cyrl-RS"/>
              </w:rPr>
            </w:pPr>
          </w:p>
          <w:p w14:paraId="5CF264D6" w14:textId="77777777" w:rsidR="00F8414B" w:rsidRPr="00F65B47" w:rsidRDefault="00F8414B" w:rsidP="00F8414B">
            <w:pPr>
              <w:autoSpaceDE w:val="0"/>
              <w:autoSpaceDN w:val="0"/>
              <w:adjustRightInd w:val="0"/>
              <w:jc w:val="both"/>
              <w:rPr>
                <w:rFonts w:ascii="Book Antiqua" w:hAnsi="Book Antiqua" w:cs="Times New Roman"/>
                <w:color w:val="000000"/>
                <w:sz w:val="22"/>
                <w:szCs w:val="22"/>
                <w:lang w:val="ru-RU"/>
              </w:rPr>
            </w:pPr>
            <w:r w:rsidRPr="00F65B47">
              <w:rPr>
                <w:rFonts w:ascii="Book Antiqua" w:hAnsi="Book Antiqua" w:cs="Times New Roman"/>
                <w:b/>
                <w:bCs/>
                <w:color w:val="000000"/>
                <w:sz w:val="22"/>
                <w:szCs w:val="22"/>
                <w:lang w:val="ru-RU"/>
              </w:rPr>
              <w:t xml:space="preserve">Министарство здравља у сарадњи са Министарством за рад, запошљавање, борачка и социјална питања предузеће мере у сврху заштите лица са менталним и интелектуалним сметњама и ревидирати одредбе прописа које на општи начин уређују пристанак на медицинску меру. </w:t>
            </w:r>
          </w:p>
          <w:p w14:paraId="5A1359CE" w14:textId="77777777" w:rsidR="00F8414B" w:rsidRPr="00F65B47" w:rsidRDefault="00F8414B" w:rsidP="00F8414B">
            <w:pPr>
              <w:autoSpaceDE w:val="0"/>
              <w:autoSpaceDN w:val="0"/>
              <w:adjustRightInd w:val="0"/>
              <w:jc w:val="both"/>
              <w:rPr>
                <w:rFonts w:ascii="Book Antiqua" w:hAnsi="Book Antiqua" w:cs="Times New Roman"/>
                <w:color w:val="000000"/>
                <w:sz w:val="10"/>
                <w:szCs w:val="10"/>
                <w:lang w:val="ru-RU"/>
              </w:rPr>
            </w:pPr>
          </w:p>
        </w:tc>
      </w:tr>
    </w:tbl>
    <w:p w14:paraId="62523F98" w14:textId="77777777" w:rsidR="00F8414B" w:rsidRDefault="00F8414B" w:rsidP="00B21350">
      <w:pPr>
        <w:jc w:val="both"/>
        <w:rPr>
          <w:rFonts w:ascii="Book Antiqua" w:hAnsi="Book Antiqua" w:cs="Times New Roman"/>
          <w:sz w:val="22"/>
          <w:szCs w:val="22"/>
          <w:lang w:val="sr-Cyrl-RS"/>
        </w:rPr>
      </w:pPr>
    </w:p>
    <w:p w14:paraId="085E887B" w14:textId="77777777" w:rsidR="00F8414B" w:rsidRDefault="00F8414B" w:rsidP="00F8414B">
      <w:pPr>
        <w:jc w:val="both"/>
        <w:rPr>
          <w:rFonts w:ascii="Book Antiqua" w:hAnsi="Book Antiqua"/>
          <w:sz w:val="22"/>
          <w:szCs w:val="22"/>
          <w:lang w:val="sr-Cyrl-RS"/>
        </w:rPr>
      </w:pPr>
      <w:r w:rsidRPr="00747846">
        <w:rPr>
          <w:rFonts w:ascii="Book Antiqua" w:hAnsi="Book Antiqua"/>
          <w:sz w:val="22"/>
          <w:szCs w:val="22"/>
          <w:lang w:val="sr-Cyrl-RS"/>
        </w:rPr>
        <w:t>Према наводима директорке, многи корисници немају оверене здравствене књижице, као ни друга лична документа као на пример важеће личне карте. Наведено отежава остваривање здравствене заштите, као и других права корисника.</w:t>
      </w:r>
    </w:p>
    <w:p w14:paraId="2DA69D7E" w14:textId="77777777" w:rsidR="00D44D5B" w:rsidRPr="00D44D5B" w:rsidRDefault="00D44D5B" w:rsidP="00F8414B">
      <w:pPr>
        <w:jc w:val="both"/>
        <w:rPr>
          <w:rFonts w:ascii="Book Antiqua" w:hAnsi="Book Antiqua"/>
          <w:b/>
          <w:sz w:val="22"/>
          <w:szCs w:val="22"/>
          <w:lang w:val="sr-Cyrl-RS"/>
        </w:rPr>
      </w:pPr>
    </w:p>
    <w:p w14:paraId="6BF4B733" w14:textId="77777777" w:rsidR="00F8414B" w:rsidRPr="00D44D5B" w:rsidRDefault="00D44D5B" w:rsidP="00F8414B">
      <w:pPr>
        <w:jc w:val="both"/>
        <w:rPr>
          <w:rFonts w:ascii="Book Antiqua" w:hAnsi="Book Antiqua"/>
          <w:b/>
          <w:sz w:val="22"/>
          <w:szCs w:val="22"/>
        </w:rPr>
      </w:pPr>
      <w:r w:rsidRPr="00D44D5B">
        <w:rPr>
          <w:rFonts w:ascii="Book Antiqua" w:hAnsi="Book Antiqua"/>
          <w:b/>
          <w:sz w:val="22"/>
          <w:szCs w:val="22"/>
        </w:rPr>
        <w:t>10.</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F8414B" w:rsidRPr="00F65B47" w14:paraId="2BB61B15" w14:textId="77777777" w:rsidTr="00F8414B">
        <w:trPr>
          <w:trHeight w:val="616"/>
        </w:trPr>
        <w:tc>
          <w:tcPr>
            <w:tcW w:w="8995" w:type="dxa"/>
            <w:shd w:val="clear" w:color="auto" w:fill="BFBFBF"/>
          </w:tcPr>
          <w:p w14:paraId="262503DC" w14:textId="77777777" w:rsidR="00F8414B" w:rsidRPr="00747846" w:rsidRDefault="00F8414B" w:rsidP="00F8414B">
            <w:pPr>
              <w:jc w:val="both"/>
              <w:rPr>
                <w:rFonts w:ascii="Book Antiqua" w:hAnsi="Book Antiqua"/>
                <w:b/>
                <w:i/>
                <w:sz w:val="10"/>
                <w:szCs w:val="10"/>
                <w:lang w:val="sr-Cyrl-RS"/>
              </w:rPr>
            </w:pPr>
          </w:p>
          <w:p w14:paraId="7511CAC9" w14:textId="77777777" w:rsidR="00F8414B" w:rsidRPr="00747846" w:rsidRDefault="00F8414B" w:rsidP="00F8414B">
            <w:pPr>
              <w:jc w:val="both"/>
              <w:rPr>
                <w:rFonts w:ascii="Book Antiqua" w:hAnsi="Book Antiqua"/>
                <w:b/>
                <w:i/>
                <w:sz w:val="22"/>
                <w:szCs w:val="22"/>
                <w:lang w:val="sr-Cyrl-RS"/>
              </w:rPr>
            </w:pPr>
            <w:r w:rsidRPr="00747846">
              <w:rPr>
                <w:rFonts w:ascii="Book Antiqua" w:hAnsi="Book Antiqua"/>
                <w:b/>
                <w:i/>
                <w:sz w:val="22"/>
                <w:szCs w:val="22"/>
                <w:lang w:val="sr-Cyrl-RS"/>
              </w:rPr>
              <w:t>ПРЕПОРУКА</w:t>
            </w:r>
          </w:p>
          <w:p w14:paraId="469D863E" w14:textId="77777777" w:rsidR="00F8414B" w:rsidRPr="00747846" w:rsidRDefault="00F8414B" w:rsidP="00F8414B">
            <w:pPr>
              <w:jc w:val="both"/>
              <w:rPr>
                <w:rFonts w:ascii="Book Antiqua" w:hAnsi="Book Antiqua"/>
                <w:b/>
                <w:i/>
                <w:sz w:val="10"/>
                <w:szCs w:val="10"/>
                <w:lang w:val="sr-Cyrl-RS"/>
              </w:rPr>
            </w:pPr>
          </w:p>
          <w:p w14:paraId="2433D0DE" w14:textId="77777777" w:rsidR="00F8414B" w:rsidRDefault="00F8414B" w:rsidP="00F8414B">
            <w:pPr>
              <w:jc w:val="both"/>
              <w:rPr>
                <w:rFonts w:ascii="Book Antiqua" w:hAnsi="Book Antiqua"/>
                <w:b/>
                <w:sz w:val="22"/>
                <w:szCs w:val="22"/>
                <w:lang w:val="sr-Cyrl-RS"/>
              </w:rPr>
            </w:pPr>
            <w:r w:rsidRPr="00747846">
              <w:rPr>
                <w:rFonts w:ascii="Book Antiqua" w:hAnsi="Book Antiqua"/>
                <w:b/>
                <w:sz w:val="22"/>
                <w:szCs w:val="22"/>
                <w:lang w:val="sr-Cyrl-RS"/>
              </w:rPr>
              <w:t>Потребно је да Министарство за рад, запошљавање, борачка и социјална питања предузме неопходне мере према надлежним центрима за социјални рад како би се овериле здравствене књижице свих корисника и регулисало издавање личних докумената у циљу остваривања права на здравствену за</w:t>
            </w:r>
            <w:r>
              <w:rPr>
                <w:rFonts w:ascii="Book Antiqua" w:hAnsi="Book Antiqua"/>
                <w:b/>
                <w:sz w:val="22"/>
                <w:szCs w:val="22"/>
                <w:lang w:val="sr-Cyrl-RS"/>
              </w:rPr>
              <w:t>штиту и других права корисника.</w:t>
            </w:r>
          </w:p>
          <w:p w14:paraId="72E08E0A" w14:textId="77777777" w:rsidR="00D739B9" w:rsidRPr="00D739B9" w:rsidRDefault="00D739B9" w:rsidP="00F8414B">
            <w:pPr>
              <w:jc w:val="both"/>
              <w:rPr>
                <w:rFonts w:ascii="Book Antiqua" w:hAnsi="Book Antiqua"/>
                <w:b/>
                <w:sz w:val="10"/>
                <w:szCs w:val="10"/>
                <w:lang w:val="sr-Cyrl-RS"/>
              </w:rPr>
            </w:pPr>
          </w:p>
        </w:tc>
      </w:tr>
    </w:tbl>
    <w:p w14:paraId="0439BB71" w14:textId="77777777" w:rsidR="004C7A0E" w:rsidRDefault="004C7A0E" w:rsidP="00F8414B">
      <w:pPr>
        <w:keepNext/>
        <w:overflowPunct w:val="0"/>
        <w:autoSpaceDE w:val="0"/>
        <w:autoSpaceDN w:val="0"/>
        <w:adjustRightInd w:val="0"/>
        <w:jc w:val="both"/>
        <w:textAlignment w:val="baseline"/>
        <w:outlineLvl w:val="2"/>
        <w:rPr>
          <w:rFonts w:ascii="Book Antiqua" w:hAnsi="Book Antiqua" w:cs="Times New Roman"/>
          <w:b/>
          <w:sz w:val="22"/>
          <w:szCs w:val="22"/>
          <w:lang w:val="sr-Cyrl-RS"/>
        </w:rPr>
      </w:pPr>
    </w:p>
    <w:p w14:paraId="35D8841E" w14:textId="77777777" w:rsidR="00F8414B" w:rsidRPr="00F65B47" w:rsidRDefault="00C615F9" w:rsidP="00F8414B">
      <w:pPr>
        <w:keepNext/>
        <w:overflowPunct w:val="0"/>
        <w:autoSpaceDE w:val="0"/>
        <w:autoSpaceDN w:val="0"/>
        <w:adjustRightInd w:val="0"/>
        <w:jc w:val="both"/>
        <w:textAlignment w:val="baseline"/>
        <w:outlineLvl w:val="2"/>
        <w:rPr>
          <w:rFonts w:ascii="Book Antiqua" w:eastAsia="Times New Roman" w:hAnsi="Book Antiqua" w:cs="Times New Roman"/>
          <w:b/>
          <w:sz w:val="22"/>
          <w:szCs w:val="22"/>
          <w:lang w:val="ru-RU" w:bidi="ar-DZ"/>
        </w:rPr>
      </w:pPr>
      <w:r>
        <w:rPr>
          <w:rFonts w:ascii="Book Antiqua" w:hAnsi="Book Antiqua" w:cs="Times New Roman"/>
          <w:b/>
          <w:sz w:val="22"/>
          <w:szCs w:val="22"/>
          <w:lang w:val="sr-Cyrl-RS"/>
        </w:rPr>
        <w:t>6</w:t>
      </w:r>
      <w:r w:rsidR="00F8414B" w:rsidRPr="00F8414B">
        <w:rPr>
          <w:rFonts w:ascii="Book Antiqua" w:hAnsi="Book Antiqua" w:cs="Times New Roman"/>
          <w:b/>
          <w:sz w:val="22"/>
          <w:szCs w:val="22"/>
          <w:lang w:val="sr-Cyrl-RS"/>
        </w:rPr>
        <w:t>.3.</w:t>
      </w:r>
      <w:r w:rsidR="00F8414B">
        <w:rPr>
          <w:rFonts w:ascii="Book Antiqua" w:hAnsi="Book Antiqua" w:cs="Times New Roman"/>
          <w:sz w:val="22"/>
          <w:szCs w:val="22"/>
          <w:lang w:val="sr-Cyrl-RS"/>
        </w:rPr>
        <w:t xml:space="preserve"> </w:t>
      </w:r>
      <w:r w:rsidR="00F8414B" w:rsidRPr="00F65B47">
        <w:rPr>
          <w:rFonts w:ascii="Book Antiqua" w:eastAsia="Times New Roman" w:hAnsi="Book Antiqua" w:cs="Times New Roman"/>
          <w:b/>
          <w:sz w:val="22"/>
          <w:szCs w:val="22"/>
          <w:lang w:val="ru-RU" w:bidi="ar-DZ"/>
        </w:rPr>
        <w:t xml:space="preserve">Опремљеност </w:t>
      </w:r>
      <w:r w:rsidR="00F8414B">
        <w:rPr>
          <w:rFonts w:ascii="Book Antiqua" w:eastAsia="Times New Roman" w:hAnsi="Book Antiqua" w:cs="Times New Roman"/>
          <w:b/>
          <w:sz w:val="22"/>
          <w:szCs w:val="22"/>
          <w:lang w:val="sr-Cyrl-RS" w:bidi="ar-DZ"/>
        </w:rPr>
        <w:t xml:space="preserve">Установе </w:t>
      </w:r>
      <w:r w:rsidR="00F8414B" w:rsidRPr="00F65B47">
        <w:rPr>
          <w:rFonts w:ascii="Book Antiqua" w:eastAsia="Times New Roman" w:hAnsi="Book Antiqua" w:cs="Times New Roman"/>
          <w:b/>
          <w:sz w:val="22"/>
          <w:szCs w:val="22"/>
          <w:lang w:val="ru-RU" w:bidi="ar-DZ"/>
        </w:rPr>
        <w:t xml:space="preserve">медицинским апаратима </w:t>
      </w:r>
    </w:p>
    <w:p w14:paraId="4E5130DD" w14:textId="77777777" w:rsidR="00F8414B" w:rsidRDefault="00F8414B" w:rsidP="00F8414B">
      <w:pPr>
        <w:keepNext/>
        <w:overflowPunct w:val="0"/>
        <w:autoSpaceDE w:val="0"/>
        <w:autoSpaceDN w:val="0"/>
        <w:adjustRightInd w:val="0"/>
        <w:jc w:val="both"/>
        <w:textAlignment w:val="baseline"/>
        <w:outlineLvl w:val="2"/>
        <w:rPr>
          <w:rFonts w:ascii="Book Antiqua" w:hAnsi="Book Antiqua" w:cs="Times New Roman"/>
          <w:b/>
          <w:sz w:val="22"/>
          <w:szCs w:val="22"/>
          <w:lang w:val="sr-Cyrl-RS"/>
        </w:rPr>
      </w:pPr>
    </w:p>
    <w:p w14:paraId="1BCC7072" w14:textId="77777777" w:rsidR="00B21350" w:rsidRDefault="00B21350" w:rsidP="00B21350">
      <w:pPr>
        <w:jc w:val="both"/>
        <w:rPr>
          <w:rFonts w:ascii="Book Antiqua" w:hAnsi="Book Antiqua" w:cs="Times New Roman"/>
          <w:sz w:val="22"/>
          <w:szCs w:val="22"/>
          <w:lang w:val="sr-Cyrl-RS"/>
        </w:rPr>
      </w:pPr>
      <w:r w:rsidRPr="00B21350">
        <w:rPr>
          <w:rFonts w:ascii="Book Antiqua" w:hAnsi="Book Antiqua" w:cs="Times New Roman"/>
          <w:sz w:val="22"/>
          <w:szCs w:val="22"/>
          <w:lang w:val="sr-Cyrl-RS"/>
        </w:rPr>
        <w:t>Од медицинске апарата Установа поседује ЕКГ апарат</w:t>
      </w:r>
      <w:r>
        <w:rPr>
          <w:rFonts w:ascii="Book Antiqua" w:hAnsi="Book Antiqua" w:cs="Times New Roman"/>
          <w:sz w:val="22"/>
          <w:szCs w:val="22"/>
          <w:lang w:val="sr-Cyrl-RS"/>
        </w:rPr>
        <w:t xml:space="preserve"> који није у </w:t>
      </w:r>
      <w:r w:rsidRPr="00B21350">
        <w:rPr>
          <w:rFonts w:ascii="Book Antiqua" w:hAnsi="Book Antiqua" w:cs="Times New Roman"/>
          <w:sz w:val="22"/>
          <w:szCs w:val="22"/>
          <w:lang w:val="sr-Cyrl-RS"/>
        </w:rPr>
        <w:t>функцији</w:t>
      </w:r>
      <w:r>
        <w:rPr>
          <w:rFonts w:ascii="Book Antiqua" w:hAnsi="Book Antiqua" w:cs="Times New Roman"/>
          <w:sz w:val="22"/>
          <w:szCs w:val="22"/>
          <w:lang w:val="sr-Cyrl-RS"/>
        </w:rPr>
        <w:t>,</w:t>
      </w:r>
      <w:r w:rsidRPr="00B21350">
        <w:rPr>
          <w:rFonts w:ascii="Book Antiqua" w:hAnsi="Book Antiqua" w:cs="Times New Roman"/>
          <w:sz w:val="22"/>
          <w:szCs w:val="22"/>
          <w:lang w:val="sr-Cyrl-RS"/>
        </w:rPr>
        <w:t xml:space="preserve"> јер је неисправан.</w:t>
      </w:r>
    </w:p>
    <w:p w14:paraId="0D0276F2" w14:textId="77777777" w:rsidR="00D44D5B" w:rsidRDefault="00D44D5B" w:rsidP="00B21350">
      <w:pPr>
        <w:jc w:val="both"/>
        <w:rPr>
          <w:rFonts w:ascii="Book Antiqua" w:hAnsi="Book Antiqua" w:cs="Times New Roman"/>
          <w:sz w:val="22"/>
          <w:szCs w:val="22"/>
          <w:lang w:val="sr-Cyrl-RS"/>
        </w:rPr>
      </w:pPr>
    </w:p>
    <w:p w14:paraId="3299D7DD" w14:textId="77777777" w:rsidR="004C7A0E" w:rsidRDefault="004C7A0E" w:rsidP="00B21350">
      <w:pPr>
        <w:jc w:val="both"/>
        <w:rPr>
          <w:rFonts w:ascii="Book Antiqua" w:hAnsi="Book Antiqua" w:cs="Times New Roman"/>
          <w:sz w:val="22"/>
          <w:szCs w:val="22"/>
          <w:lang w:val="sr-Cyrl-RS"/>
        </w:rPr>
      </w:pPr>
    </w:p>
    <w:p w14:paraId="52FB0ABB" w14:textId="77777777" w:rsidR="00D44D5B" w:rsidRPr="00D44D5B" w:rsidRDefault="00D44D5B" w:rsidP="00D44D5B">
      <w:pPr>
        <w:jc w:val="both"/>
        <w:rPr>
          <w:rFonts w:ascii="Book Antiqua" w:hAnsi="Book Antiqua"/>
          <w:b/>
          <w:sz w:val="22"/>
          <w:szCs w:val="22"/>
        </w:rPr>
      </w:pPr>
      <w:r>
        <w:rPr>
          <w:rFonts w:ascii="Book Antiqua" w:hAnsi="Book Antiqua"/>
          <w:b/>
          <w:sz w:val="22"/>
          <w:szCs w:val="22"/>
        </w:rPr>
        <w:lastRenderedPageBreak/>
        <w:t>11.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D44D5B" w:rsidRPr="00F65B47" w14:paraId="5E989C2F" w14:textId="77777777" w:rsidTr="004C7A0E">
        <w:trPr>
          <w:trHeight w:val="616"/>
        </w:trPr>
        <w:tc>
          <w:tcPr>
            <w:tcW w:w="8995" w:type="dxa"/>
            <w:shd w:val="clear" w:color="auto" w:fill="BFBFBF"/>
          </w:tcPr>
          <w:p w14:paraId="03D792C9" w14:textId="77777777" w:rsidR="00D44D5B" w:rsidRPr="00747846" w:rsidRDefault="00D44D5B" w:rsidP="004C7A0E">
            <w:pPr>
              <w:jc w:val="both"/>
              <w:rPr>
                <w:rFonts w:ascii="Book Antiqua" w:hAnsi="Book Antiqua"/>
                <w:b/>
                <w:i/>
                <w:sz w:val="10"/>
                <w:szCs w:val="10"/>
                <w:lang w:val="sr-Cyrl-RS"/>
              </w:rPr>
            </w:pPr>
          </w:p>
          <w:p w14:paraId="0026DD40" w14:textId="77777777" w:rsidR="00D44D5B" w:rsidRPr="00D44D5B" w:rsidRDefault="00D44D5B" w:rsidP="004C7A0E">
            <w:pPr>
              <w:jc w:val="both"/>
              <w:rPr>
                <w:rFonts w:ascii="Book Antiqua" w:hAnsi="Book Antiqua"/>
                <w:b/>
                <w:i/>
                <w:sz w:val="22"/>
                <w:szCs w:val="22"/>
                <w:lang w:val="sr-Cyrl-RS"/>
              </w:rPr>
            </w:pPr>
            <w:r w:rsidRPr="00747846">
              <w:rPr>
                <w:rFonts w:ascii="Book Antiqua" w:hAnsi="Book Antiqua"/>
                <w:b/>
                <w:i/>
                <w:sz w:val="22"/>
                <w:szCs w:val="22"/>
                <w:lang w:val="sr-Cyrl-RS"/>
              </w:rPr>
              <w:t>ПРЕПОРУКА</w:t>
            </w:r>
          </w:p>
          <w:p w14:paraId="6E028483" w14:textId="77777777" w:rsidR="00D44D5B" w:rsidRPr="00B21350" w:rsidRDefault="00D44D5B" w:rsidP="00D44D5B">
            <w:pPr>
              <w:spacing w:line="259" w:lineRule="auto"/>
              <w:jc w:val="both"/>
              <w:rPr>
                <w:rFonts w:ascii="Book Antiqua" w:eastAsia="Calibri" w:hAnsi="Book Antiqua" w:cs="Times New Roman"/>
                <w:b/>
                <w:i/>
                <w:sz w:val="10"/>
                <w:szCs w:val="10"/>
                <w:lang w:val="sr-Cyrl-RS"/>
              </w:rPr>
            </w:pPr>
          </w:p>
          <w:p w14:paraId="71A2927E" w14:textId="77777777" w:rsidR="00D44D5B" w:rsidRDefault="00D44D5B" w:rsidP="00D44D5B">
            <w:pPr>
              <w:autoSpaceDE w:val="0"/>
              <w:autoSpaceDN w:val="0"/>
              <w:adjustRightInd w:val="0"/>
              <w:jc w:val="both"/>
              <w:rPr>
                <w:rFonts w:ascii="Book Antiqua" w:hAnsi="Book Antiqua" w:cs="Book Antiqua"/>
                <w:color w:val="000000"/>
                <w:sz w:val="22"/>
                <w:szCs w:val="22"/>
                <w:lang w:val="sr-Cyrl-RS"/>
              </w:rPr>
            </w:pPr>
            <w:r>
              <w:rPr>
                <w:rFonts w:ascii="Book Antiqua" w:hAnsi="Book Antiqua" w:cs="Book Antiqua"/>
                <w:b/>
                <w:bCs/>
                <w:color w:val="000000"/>
                <w:sz w:val="22"/>
                <w:szCs w:val="22"/>
                <w:lang w:val="sr-Cyrl-RS"/>
              </w:rPr>
              <w:t xml:space="preserve">Установа ће предузети мере како би се </w:t>
            </w:r>
            <w:r w:rsidRPr="00B21350">
              <w:rPr>
                <w:rFonts w:ascii="Book Antiqua" w:hAnsi="Book Antiqua" w:cs="Book Antiqua"/>
                <w:b/>
                <w:bCs/>
                <w:color w:val="000000"/>
                <w:sz w:val="22"/>
                <w:szCs w:val="22"/>
                <w:lang w:val="sr-Cyrl-RS"/>
              </w:rPr>
              <w:t>прибави</w:t>
            </w:r>
            <w:r>
              <w:rPr>
                <w:rFonts w:ascii="Book Antiqua" w:hAnsi="Book Antiqua" w:cs="Book Antiqua"/>
                <w:b/>
                <w:bCs/>
                <w:color w:val="000000"/>
                <w:sz w:val="22"/>
                <w:szCs w:val="22"/>
                <w:lang w:val="sr-Cyrl-RS"/>
              </w:rPr>
              <w:t>о</w:t>
            </w:r>
            <w:r w:rsidRPr="00B21350">
              <w:rPr>
                <w:rFonts w:ascii="Book Antiqua" w:hAnsi="Book Antiqua" w:cs="Book Antiqua"/>
                <w:b/>
                <w:bCs/>
                <w:color w:val="000000"/>
                <w:sz w:val="22"/>
                <w:szCs w:val="22"/>
                <w:lang w:val="sr-Cyrl-RS"/>
              </w:rPr>
              <w:t xml:space="preserve"> исправан ЕКГ апарат. </w:t>
            </w:r>
          </w:p>
          <w:p w14:paraId="04DAF293" w14:textId="77777777" w:rsidR="00D44D5B" w:rsidRPr="00D739B9" w:rsidRDefault="00D44D5B" w:rsidP="00D44D5B">
            <w:pPr>
              <w:jc w:val="both"/>
              <w:rPr>
                <w:rFonts w:ascii="Book Antiqua" w:hAnsi="Book Antiqua"/>
                <w:b/>
                <w:sz w:val="10"/>
                <w:szCs w:val="10"/>
                <w:lang w:val="sr-Cyrl-RS"/>
              </w:rPr>
            </w:pPr>
          </w:p>
        </w:tc>
      </w:tr>
    </w:tbl>
    <w:p w14:paraId="1FACAC6A" w14:textId="77777777" w:rsidR="000E3DB7" w:rsidRDefault="000E3DB7" w:rsidP="00B21350">
      <w:pPr>
        <w:jc w:val="both"/>
        <w:rPr>
          <w:rFonts w:ascii="Book Antiqua" w:hAnsi="Book Antiqua" w:cs="Times New Roman"/>
          <w:sz w:val="22"/>
          <w:szCs w:val="22"/>
          <w:lang w:val="sr-Cyrl-RS"/>
        </w:rPr>
      </w:pPr>
    </w:p>
    <w:p w14:paraId="3E5F2338" w14:textId="77777777" w:rsidR="00F8414B" w:rsidRPr="00B21350" w:rsidRDefault="00C615F9" w:rsidP="00F8414B">
      <w:pPr>
        <w:jc w:val="both"/>
        <w:rPr>
          <w:rFonts w:ascii="Book Antiqua" w:hAnsi="Book Antiqua" w:cs="Times New Roman"/>
          <w:b/>
          <w:sz w:val="22"/>
          <w:szCs w:val="22"/>
          <w:lang w:val="sr-Cyrl-RS"/>
        </w:rPr>
      </w:pPr>
      <w:r>
        <w:rPr>
          <w:rFonts w:ascii="Book Antiqua" w:hAnsi="Book Antiqua" w:cs="Times New Roman"/>
          <w:b/>
          <w:sz w:val="22"/>
          <w:szCs w:val="22"/>
          <w:lang w:val="sr-Cyrl-RS"/>
        </w:rPr>
        <w:t>6</w:t>
      </w:r>
      <w:r w:rsidR="00F8414B">
        <w:rPr>
          <w:rFonts w:ascii="Book Antiqua" w:hAnsi="Book Antiqua" w:cs="Times New Roman"/>
          <w:b/>
          <w:sz w:val="22"/>
          <w:szCs w:val="22"/>
          <w:lang w:val="sr-Cyrl-RS"/>
        </w:rPr>
        <w:t xml:space="preserve">.4. </w:t>
      </w:r>
      <w:r w:rsidR="00F8414B" w:rsidRPr="00B21350">
        <w:rPr>
          <w:rFonts w:ascii="Book Antiqua" w:hAnsi="Book Antiqua" w:cs="Times New Roman"/>
          <w:b/>
          <w:sz w:val="22"/>
          <w:szCs w:val="22"/>
          <w:lang w:val="sr-Cyrl-RS"/>
        </w:rPr>
        <w:t xml:space="preserve">Консултативни прегледи </w:t>
      </w:r>
    </w:p>
    <w:p w14:paraId="62D6E479" w14:textId="77777777" w:rsidR="00F8414B" w:rsidRPr="00B21350" w:rsidRDefault="00F8414B" w:rsidP="00F8414B">
      <w:pPr>
        <w:jc w:val="both"/>
        <w:rPr>
          <w:rFonts w:ascii="Book Antiqua" w:hAnsi="Book Antiqua" w:cs="Times New Roman"/>
          <w:b/>
          <w:sz w:val="22"/>
          <w:szCs w:val="22"/>
          <w:lang w:val="sr-Cyrl-RS"/>
        </w:rPr>
      </w:pPr>
    </w:p>
    <w:p w14:paraId="6907DA95" w14:textId="77777777" w:rsidR="00F8414B" w:rsidRPr="00B21350" w:rsidRDefault="00F8414B" w:rsidP="00F8414B">
      <w:pPr>
        <w:jc w:val="both"/>
        <w:rPr>
          <w:rFonts w:ascii="Book Antiqua" w:hAnsi="Book Antiqua" w:cs="Times New Roman"/>
          <w:sz w:val="22"/>
          <w:szCs w:val="22"/>
          <w:lang w:val="sr-Cyrl-RS"/>
        </w:rPr>
      </w:pPr>
      <w:r w:rsidRPr="00B21350">
        <w:rPr>
          <w:rFonts w:ascii="Book Antiqua" w:hAnsi="Book Antiqua" w:cs="Times New Roman"/>
          <w:sz w:val="22"/>
          <w:szCs w:val="22"/>
          <w:lang w:val="sr-Cyrl-RS"/>
        </w:rPr>
        <w:t>У току протекле године обављен је 171</w:t>
      </w:r>
      <w:r>
        <w:rPr>
          <w:rFonts w:ascii="Book Antiqua" w:hAnsi="Book Antiqua" w:cs="Times New Roman"/>
          <w:sz w:val="22"/>
          <w:szCs w:val="22"/>
          <w:lang w:val="sr-Cyrl-RS"/>
        </w:rPr>
        <w:t xml:space="preserve"> специјалистички преглед ван У</w:t>
      </w:r>
      <w:r w:rsidRPr="00B21350">
        <w:rPr>
          <w:rFonts w:ascii="Book Antiqua" w:hAnsi="Book Antiqua" w:cs="Times New Roman"/>
          <w:sz w:val="22"/>
          <w:szCs w:val="22"/>
          <w:lang w:val="sr-Cyrl-RS"/>
        </w:rPr>
        <w:t>станове</w:t>
      </w:r>
      <w:r>
        <w:rPr>
          <w:rFonts w:ascii="Book Antiqua" w:hAnsi="Book Antiqua" w:cs="Times New Roman"/>
          <w:sz w:val="22"/>
          <w:szCs w:val="22"/>
          <w:lang w:val="sr-Cyrl-RS"/>
        </w:rPr>
        <w:t>,</w:t>
      </w:r>
      <w:r w:rsidRPr="00B21350">
        <w:rPr>
          <w:rFonts w:ascii="Book Antiqua" w:hAnsi="Book Antiqua" w:cs="Times New Roman"/>
          <w:sz w:val="22"/>
          <w:szCs w:val="22"/>
          <w:lang w:val="sr-Cyrl-RS"/>
        </w:rPr>
        <w:t xml:space="preserve"> а десетак корисника је лечено хоспитално, не дуже од месец дана. Најчешћи узроци за хоспитализацију биле су инфективне болести. </w:t>
      </w:r>
    </w:p>
    <w:p w14:paraId="6D598428" w14:textId="77777777" w:rsidR="00F8414B" w:rsidRPr="00D72F46" w:rsidRDefault="00F8414B" w:rsidP="00F8414B">
      <w:pPr>
        <w:jc w:val="both"/>
        <w:rPr>
          <w:rFonts w:ascii="Book Antiqua" w:hAnsi="Book Antiqua" w:cs="Times New Roman"/>
          <w:b/>
          <w:sz w:val="22"/>
          <w:szCs w:val="22"/>
          <w:lang w:val="sr-Cyrl-RS"/>
        </w:rPr>
      </w:pPr>
    </w:p>
    <w:p w14:paraId="1E2FE04E" w14:textId="77777777" w:rsidR="00B21350" w:rsidRDefault="00F8414B" w:rsidP="00B21350">
      <w:pPr>
        <w:jc w:val="both"/>
        <w:rPr>
          <w:rFonts w:ascii="Book Antiqua" w:hAnsi="Book Antiqua" w:cs="Times New Roman"/>
          <w:sz w:val="22"/>
          <w:szCs w:val="22"/>
          <w:lang w:val="sr-Cyrl-RS"/>
        </w:rPr>
      </w:pPr>
      <w:r w:rsidRPr="00D72F46">
        <w:rPr>
          <w:rFonts w:ascii="Book Antiqua" w:hAnsi="Book Antiqua" w:cs="Times New Roman"/>
          <w:sz w:val="22"/>
          <w:szCs w:val="22"/>
          <w:lang w:val="sr-Cyrl-RS"/>
        </w:rPr>
        <w:t>Психијатријска помоћ се пружа углавном због психомоторног немира услед снижене фрустрационе толеранције, импулсивности и агресивности. У последњих годину дана обављено је око 600 психијатријских прегледа. Од лекова се користе анксиолитици, седативи и неуролептици. Од н</w:t>
      </w:r>
      <w:r>
        <w:rPr>
          <w:rFonts w:ascii="Book Antiqua" w:hAnsi="Book Antiqua" w:cs="Times New Roman"/>
          <w:sz w:val="22"/>
          <w:szCs w:val="22"/>
          <w:lang w:val="sr-Cyrl-RS"/>
        </w:rPr>
        <w:t xml:space="preserve">еуролептика се најчешће користи </w:t>
      </w:r>
      <w:r w:rsidRPr="00D72F46">
        <w:rPr>
          <w:rFonts w:ascii="Book Antiqua" w:hAnsi="Book Antiqua" w:cs="Times New Roman"/>
          <w:sz w:val="22"/>
          <w:szCs w:val="22"/>
          <w:lang w:val="sr-Cyrl-RS"/>
        </w:rPr>
        <w:t>седативни</w:t>
      </w:r>
      <w:r>
        <w:rPr>
          <w:rFonts w:ascii="Book Antiqua" w:hAnsi="Book Antiqua" w:cs="Times New Roman"/>
          <w:sz w:val="22"/>
          <w:szCs w:val="22"/>
          <w:lang w:val="sr-Cyrl-RS"/>
        </w:rPr>
        <w:t xml:space="preserve"> </w:t>
      </w:r>
      <w:r w:rsidR="00B21350" w:rsidRPr="00D72F46">
        <w:rPr>
          <w:rFonts w:ascii="Book Antiqua" w:hAnsi="Book Antiqua" w:cs="Times New Roman"/>
          <w:sz w:val="22"/>
          <w:szCs w:val="22"/>
          <w:lang w:val="sr-Cyrl-RS"/>
        </w:rPr>
        <w:t>неуролептик левомепромазин (Нозинан). Корисницима који имају епилепсију дају се антиепилептици. Снабдевеност лековима је добра</w:t>
      </w:r>
      <w:r w:rsidR="00BC358D">
        <w:rPr>
          <w:rFonts w:ascii="Book Antiqua" w:hAnsi="Book Antiqua" w:cs="Times New Roman"/>
          <w:sz w:val="22"/>
          <w:szCs w:val="22"/>
          <w:lang w:val="sr-Cyrl-RS"/>
        </w:rPr>
        <w:t xml:space="preserve">, а </w:t>
      </w:r>
      <w:r w:rsidR="00B21350" w:rsidRPr="00D72F46">
        <w:rPr>
          <w:rFonts w:ascii="Book Antiqua" w:hAnsi="Book Antiqua" w:cs="Times New Roman"/>
          <w:sz w:val="22"/>
          <w:szCs w:val="22"/>
          <w:lang w:val="sr-Cyrl-RS"/>
        </w:rPr>
        <w:t xml:space="preserve">доступни </w:t>
      </w:r>
      <w:r w:rsidR="00BC358D">
        <w:rPr>
          <w:rFonts w:ascii="Book Antiqua" w:hAnsi="Book Antiqua" w:cs="Times New Roman"/>
          <w:sz w:val="22"/>
          <w:szCs w:val="22"/>
          <w:lang w:val="sr-Cyrl-RS"/>
        </w:rPr>
        <w:t xml:space="preserve">су </w:t>
      </w:r>
      <w:r w:rsidR="00B21350" w:rsidRPr="00D72F46">
        <w:rPr>
          <w:rFonts w:ascii="Book Antiqua" w:hAnsi="Book Antiqua" w:cs="Times New Roman"/>
          <w:sz w:val="22"/>
          <w:szCs w:val="22"/>
          <w:lang w:val="sr-Cyrl-RS"/>
        </w:rPr>
        <w:t xml:space="preserve">и савремени неуролептици. </w:t>
      </w:r>
    </w:p>
    <w:p w14:paraId="2DBCC7DC" w14:textId="77777777" w:rsidR="00D44D5B" w:rsidRPr="00D72F46" w:rsidRDefault="00D44D5B" w:rsidP="00B21350">
      <w:pPr>
        <w:jc w:val="both"/>
        <w:rPr>
          <w:rFonts w:ascii="Book Antiqua" w:hAnsi="Book Antiqua" w:cs="Times New Roman"/>
          <w:sz w:val="22"/>
          <w:szCs w:val="22"/>
          <w:lang w:val="sr-Cyrl-RS"/>
        </w:rPr>
      </w:pPr>
    </w:p>
    <w:p w14:paraId="3E4C0D40" w14:textId="77777777" w:rsidR="00B21350" w:rsidRPr="00D44D5B" w:rsidRDefault="00D44D5B" w:rsidP="00B21350">
      <w:pPr>
        <w:jc w:val="both"/>
        <w:rPr>
          <w:rFonts w:ascii="Book Antiqua" w:hAnsi="Book Antiqua" w:cs="Times New Roman"/>
          <w:b/>
          <w:sz w:val="22"/>
          <w:szCs w:val="22"/>
        </w:rPr>
      </w:pPr>
      <w:r w:rsidRPr="00D44D5B">
        <w:rPr>
          <w:rFonts w:ascii="Book Antiqua" w:hAnsi="Book Antiqua" w:cs="Times New Roman"/>
          <w:b/>
          <w:sz w:val="22"/>
          <w:szCs w:val="22"/>
        </w:rPr>
        <w:t>12.</w:t>
      </w:r>
    </w:p>
    <w:tbl>
      <w:tblPr>
        <w:tblpPr w:leftFromText="180" w:rightFromText="180" w:vertAnchor="text" w:horzAnchor="margin"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B21350" w:rsidRPr="00F65B47" w14:paraId="6827E751" w14:textId="77777777" w:rsidTr="00D462B2">
        <w:trPr>
          <w:trHeight w:val="1158"/>
        </w:trPr>
        <w:tc>
          <w:tcPr>
            <w:tcW w:w="9355" w:type="dxa"/>
            <w:tcBorders>
              <w:top w:val="single" w:sz="4" w:space="0" w:color="auto"/>
              <w:left w:val="single" w:sz="4" w:space="0" w:color="auto"/>
              <w:bottom w:val="single" w:sz="4" w:space="0" w:color="auto"/>
              <w:right w:val="single" w:sz="4" w:space="0" w:color="auto"/>
            </w:tcBorders>
            <w:shd w:val="clear" w:color="auto" w:fill="F3F3F3"/>
            <w:vAlign w:val="center"/>
          </w:tcPr>
          <w:p w14:paraId="06A53149" w14:textId="77777777" w:rsidR="00BC358D" w:rsidRPr="00F65B47" w:rsidRDefault="00BC358D" w:rsidP="00BC358D">
            <w:pPr>
              <w:spacing w:line="259" w:lineRule="auto"/>
              <w:jc w:val="both"/>
              <w:rPr>
                <w:rFonts w:ascii="Book Antiqua" w:eastAsia="Calibri" w:hAnsi="Book Antiqua" w:cs="Times New Roman"/>
                <w:i/>
                <w:sz w:val="10"/>
                <w:szCs w:val="10"/>
                <w:lang w:val="ru-RU"/>
              </w:rPr>
            </w:pPr>
          </w:p>
          <w:p w14:paraId="0A60799E" w14:textId="77777777" w:rsidR="00B21350" w:rsidRPr="00F65B47" w:rsidRDefault="00B21350" w:rsidP="00BC358D">
            <w:pPr>
              <w:spacing w:line="259" w:lineRule="auto"/>
              <w:jc w:val="both"/>
              <w:rPr>
                <w:rFonts w:ascii="Book Antiqua" w:eastAsia="Calibri" w:hAnsi="Book Antiqua" w:cs="Times New Roman"/>
                <w:i/>
                <w:sz w:val="22"/>
                <w:szCs w:val="22"/>
                <w:lang w:val="ru-RU"/>
              </w:rPr>
            </w:pPr>
            <w:r w:rsidRPr="00F65B47">
              <w:rPr>
                <w:rFonts w:ascii="Book Antiqua" w:eastAsia="Calibri" w:hAnsi="Book Antiqua" w:cs="Times New Roman"/>
                <w:i/>
                <w:sz w:val="22"/>
                <w:szCs w:val="22"/>
                <w:lang w:val="ru-RU"/>
              </w:rPr>
              <w:t>УТВРЂЕНО</w:t>
            </w:r>
          </w:p>
          <w:p w14:paraId="32264970" w14:textId="77777777" w:rsidR="00BC358D" w:rsidRPr="00BC358D" w:rsidRDefault="00BC358D" w:rsidP="00BC358D">
            <w:pPr>
              <w:spacing w:line="259" w:lineRule="auto"/>
              <w:jc w:val="both"/>
              <w:rPr>
                <w:rFonts w:ascii="Book Antiqua" w:eastAsia="Calibri" w:hAnsi="Book Antiqua" w:cs="Times New Roman"/>
                <w:i/>
                <w:sz w:val="10"/>
                <w:szCs w:val="10"/>
                <w:lang w:val="sr-Cyrl-RS"/>
              </w:rPr>
            </w:pPr>
          </w:p>
          <w:p w14:paraId="75F14B4B" w14:textId="77777777" w:rsidR="004549DE" w:rsidRDefault="00B21350" w:rsidP="00BC358D">
            <w:pPr>
              <w:spacing w:line="259" w:lineRule="auto"/>
              <w:jc w:val="both"/>
              <w:rPr>
                <w:rFonts w:ascii="Book Antiqua" w:eastAsia="Calibri" w:hAnsi="Book Antiqua" w:cs="Times New Roman"/>
                <w:sz w:val="22"/>
                <w:szCs w:val="22"/>
                <w:lang w:val="sr-Cyrl-RS"/>
              </w:rPr>
            </w:pPr>
            <w:r w:rsidRPr="00BC358D">
              <w:rPr>
                <w:rFonts w:ascii="Book Antiqua" w:eastAsia="Calibri" w:hAnsi="Book Antiqua" w:cs="Times New Roman"/>
                <w:sz w:val="22"/>
                <w:szCs w:val="22"/>
                <w:lang w:val="sr-Cyrl-RS"/>
              </w:rPr>
              <w:t>За терапију узнемирених и/или агитираних корисника најчешће се користи антипсихот</w:t>
            </w:r>
            <w:r w:rsidR="00BC358D">
              <w:rPr>
                <w:rFonts w:ascii="Book Antiqua" w:eastAsia="Calibri" w:hAnsi="Book Antiqua" w:cs="Times New Roman"/>
                <w:sz w:val="22"/>
                <w:szCs w:val="22"/>
                <w:lang w:val="sr-Cyrl-RS"/>
              </w:rPr>
              <w:t>ик старије генерације Нозинан.</w:t>
            </w:r>
          </w:p>
          <w:p w14:paraId="73CBAFE5" w14:textId="1FA41CCB" w:rsidR="00D462B2" w:rsidRPr="00D462B2" w:rsidRDefault="00D462B2" w:rsidP="00BC358D">
            <w:pPr>
              <w:spacing w:line="259" w:lineRule="auto"/>
              <w:jc w:val="both"/>
              <w:rPr>
                <w:rFonts w:ascii="Book Antiqua" w:eastAsia="Calibri" w:hAnsi="Book Antiqua" w:cs="Times New Roman"/>
                <w:sz w:val="10"/>
                <w:szCs w:val="10"/>
                <w:lang w:val="sr-Cyrl-RS"/>
              </w:rPr>
            </w:pPr>
          </w:p>
        </w:tc>
      </w:tr>
      <w:tr w:rsidR="00B21350" w:rsidRPr="00F65B47" w14:paraId="40F52B51" w14:textId="77777777" w:rsidTr="00BC358D">
        <w:trPr>
          <w:trHeight w:val="800"/>
        </w:trPr>
        <w:tc>
          <w:tcPr>
            <w:tcW w:w="9355" w:type="dxa"/>
            <w:tcBorders>
              <w:top w:val="single" w:sz="4" w:space="0" w:color="auto"/>
              <w:left w:val="single" w:sz="4" w:space="0" w:color="auto"/>
              <w:bottom w:val="single" w:sz="4" w:space="0" w:color="auto"/>
              <w:right w:val="single" w:sz="4" w:space="0" w:color="auto"/>
            </w:tcBorders>
            <w:shd w:val="clear" w:color="auto" w:fill="E6E6E6"/>
            <w:vAlign w:val="center"/>
          </w:tcPr>
          <w:p w14:paraId="5DE1FA65" w14:textId="77777777" w:rsidR="00BC358D" w:rsidRPr="00F65B47" w:rsidRDefault="00BC358D" w:rsidP="00BC358D">
            <w:pPr>
              <w:jc w:val="both"/>
              <w:rPr>
                <w:rFonts w:ascii="Book Antiqua" w:hAnsi="Book Antiqua" w:cs="Times New Roman"/>
                <w:i/>
                <w:sz w:val="10"/>
                <w:szCs w:val="10"/>
                <w:lang w:val="ru-RU"/>
              </w:rPr>
            </w:pPr>
          </w:p>
          <w:p w14:paraId="414FEB14" w14:textId="77777777" w:rsidR="00BC358D" w:rsidRPr="00F65B47" w:rsidRDefault="00B21350" w:rsidP="00BC358D">
            <w:pPr>
              <w:jc w:val="both"/>
              <w:rPr>
                <w:rFonts w:ascii="Book Antiqua" w:hAnsi="Book Antiqua" w:cs="Times New Roman"/>
                <w:i/>
                <w:sz w:val="22"/>
                <w:szCs w:val="22"/>
                <w:lang w:val="ru-RU"/>
              </w:rPr>
            </w:pPr>
            <w:r w:rsidRPr="00F65B47">
              <w:rPr>
                <w:rFonts w:ascii="Book Antiqua" w:hAnsi="Book Antiqua" w:cs="Times New Roman"/>
                <w:i/>
                <w:sz w:val="22"/>
                <w:szCs w:val="22"/>
                <w:lang w:val="ru-RU"/>
              </w:rPr>
              <w:t xml:space="preserve">РАЗЛОЗИ </w:t>
            </w:r>
          </w:p>
          <w:p w14:paraId="31FA37CE" w14:textId="77777777" w:rsidR="00FE17A0" w:rsidRPr="00FE17A0" w:rsidRDefault="00FE17A0" w:rsidP="00BC358D">
            <w:pPr>
              <w:jc w:val="both"/>
              <w:rPr>
                <w:rFonts w:ascii="Book Antiqua" w:hAnsi="Book Antiqua" w:cs="Times New Roman"/>
                <w:i/>
                <w:sz w:val="10"/>
                <w:szCs w:val="10"/>
                <w:lang w:val="sr-Cyrl-RS"/>
              </w:rPr>
            </w:pPr>
          </w:p>
          <w:p w14:paraId="673BB5FF" w14:textId="77777777" w:rsidR="00BC358D" w:rsidRDefault="00B21350" w:rsidP="00BC358D">
            <w:pPr>
              <w:jc w:val="both"/>
              <w:rPr>
                <w:rFonts w:ascii="Book Antiqua" w:hAnsi="Book Antiqua"/>
                <w:i/>
                <w:noProof/>
                <w:sz w:val="22"/>
                <w:szCs w:val="22"/>
                <w:lang w:val="sr-Cyrl-RS"/>
              </w:rPr>
            </w:pPr>
            <w:r w:rsidRPr="00BC358D">
              <w:rPr>
                <w:rFonts w:ascii="Book Antiqua" w:hAnsi="Book Antiqua"/>
                <w:i/>
                <w:noProof/>
                <w:sz w:val="22"/>
                <w:szCs w:val="22"/>
                <w:lang w:val="sr-Cyrl-RS"/>
              </w:rPr>
              <w:t>Потребан је додатни опрез приликом примене седативних неуролептика посебно када се користе у дужем временск</w:t>
            </w:r>
            <w:r w:rsidR="00A4353D">
              <w:rPr>
                <w:rFonts w:ascii="Book Antiqua" w:hAnsi="Book Antiqua"/>
                <w:i/>
                <w:noProof/>
                <w:sz w:val="22"/>
                <w:szCs w:val="22"/>
                <w:lang w:val="sr-Cyrl-RS"/>
              </w:rPr>
              <w:t xml:space="preserve">ом интервалу. </w:t>
            </w:r>
            <w:r w:rsidRPr="00BC358D">
              <w:rPr>
                <w:rFonts w:ascii="Book Antiqua" w:hAnsi="Book Antiqua"/>
                <w:i/>
                <w:noProof/>
                <w:sz w:val="22"/>
                <w:szCs w:val="22"/>
                <w:lang w:val="sr-Cyrl-RS"/>
              </w:rPr>
              <w:t>Нерационална и/или дуготрајна примена ових психофармака може да редукује капацитете за психосоцијалну рехабилитацију</w:t>
            </w:r>
            <w:r w:rsidR="00BC358D">
              <w:rPr>
                <w:rFonts w:ascii="Book Antiqua" w:hAnsi="Book Antiqua"/>
                <w:i/>
                <w:noProof/>
                <w:sz w:val="22"/>
                <w:szCs w:val="22"/>
                <w:lang w:val="sr-Cyrl-RS"/>
              </w:rPr>
              <w:t>.</w:t>
            </w:r>
            <w:r w:rsidR="00BC358D">
              <w:rPr>
                <w:rStyle w:val="FootnoteReference"/>
                <w:rFonts w:ascii="Book Antiqua" w:hAnsi="Book Antiqua"/>
                <w:i/>
                <w:noProof/>
                <w:sz w:val="22"/>
                <w:szCs w:val="22"/>
                <w:lang w:val="sr-Cyrl-RS"/>
              </w:rPr>
              <w:footnoteReference w:id="22"/>
            </w:r>
          </w:p>
          <w:p w14:paraId="78C1E182" w14:textId="77777777" w:rsidR="00BC358D" w:rsidRPr="00BC358D" w:rsidRDefault="00BC358D" w:rsidP="00BC358D">
            <w:pPr>
              <w:jc w:val="both"/>
              <w:rPr>
                <w:rFonts w:ascii="Book Antiqua" w:hAnsi="Book Antiqua" w:cs="Times New Roman"/>
                <w:i/>
                <w:sz w:val="10"/>
                <w:szCs w:val="10"/>
                <w:lang w:val="sr-Cyrl-RS"/>
              </w:rPr>
            </w:pPr>
          </w:p>
        </w:tc>
      </w:tr>
      <w:tr w:rsidR="00B21350" w:rsidRPr="00F65B47" w14:paraId="17958FF6" w14:textId="77777777" w:rsidTr="00B050C6">
        <w:trPr>
          <w:trHeight w:val="510"/>
        </w:trPr>
        <w:tc>
          <w:tcPr>
            <w:tcW w:w="9355" w:type="dxa"/>
            <w:tcBorders>
              <w:top w:val="single" w:sz="4" w:space="0" w:color="auto"/>
              <w:left w:val="single" w:sz="4" w:space="0" w:color="auto"/>
              <w:bottom w:val="single" w:sz="4" w:space="0" w:color="auto"/>
              <w:right w:val="single" w:sz="4" w:space="0" w:color="auto"/>
            </w:tcBorders>
            <w:shd w:val="clear" w:color="auto" w:fill="D9D9D9"/>
            <w:vAlign w:val="center"/>
          </w:tcPr>
          <w:p w14:paraId="188B9C44" w14:textId="77777777" w:rsidR="00B21350" w:rsidRPr="00BC358D" w:rsidRDefault="00B21350" w:rsidP="00BC358D">
            <w:pPr>
              <w:spacing w:line="259" w:lineRule="auto"/>
              <w:jc w:val="both"/>
              <w:rPr>
                <w:rFonts w:ascii="Book Antiqua" w:eastAsia="Calibri" w:hAnsi="Book Antiqua" w:cs="Times New Roman"/>
                <w:b/>
                <w:i/>
                <w:sz w:val="10"/>
                <w:szCs w:val="10"/>
                <w:lang w:val="sr-Cyrl-RS"/>
              </w:rPr>
            </w:pPr>
          </w:p>
          <w:p w14:paraId="3EF6AE60" w14:textId="77777777" w:rsidR="00B21350" w:rsidRPr="00BC358D" w:rsidRDefault="00B21350" w:rsidP="00BC358D">
            <w:pPr>
              <w:spacing w:line="259" w:lineRule="auto"/>
              <w:jc w:val="both"/>
              <w:rPr>
                <w:rFonts w:ascii="Book Antiqua" w:eastAsia="Calibri" w:hAnsi="Book Antiqua" w:cs="Times New Roman"/>
                <w:b/>
                <w:i/>
                <w:sz w:val="22"/>
                <w:szCs w:val="22"/>
                <w:lang w:val="sr-Cyrl-RS"/>
              </w:rPr>
            </w:pPr>
            <w:r w:rsidRPr="00F65B47">
              <w:rPr>
                <w:rFonts w:ascii="Book Antiqua" w:eastAsia="Calibri" w:hAnsi="Book Antiqua" w:cs="Times New Roman"/>
                <w:b/>
                <w:i/>
                <w:sz w:val="22"/>
                <w:szCs w:val="22"/>
                <w:lang w:val="ru-RU"/>
              </w:rPr>
              <w:t>ПРЕПОРУКА</w:t>
            </w:r>
          </w:p>
          <w:p w14:paraId="188C7244" w14:textId="77777777" w:rsidR="00BC358D" w:rsidRPr="00BC358D" w:rsidRDefault="00BC358D" w:rsidP="00BC358D">
            <w:pPr>
              <w:spacing w:line="259" w:lineRule="auto"/>
              <w:jc w:val="both"/>
              <w:rPr>
                <w:rFonts w:ascii="Book Antiqua" w:eastAsia="Calibri" w:hAnsi="Book Antiqua" w:cs="Times New Roman"/>
                <w:sz w:val="10"/>
                <w:szCs w:val="10"/>
                <w:lang w:val="sr-Cyrl-RS"/>
              </w:rPr>
            </w:pPr>
          </w:p>
          <w:p w14:paraId="5F0868ED" w14:textId="77777777" w:rsidR="00B21350" w:rsidRPr="00BC358D" w:rsidRDefault="0056493A" w:rsidP="00BC358D">
            <w:pPr>
              <w:spacing w:line="259" w:lineRule="auto"/>
              <w:jc w:val="both"/>
              <w:rPr>
                <w:rFonts w:ascii="Book Antiqua" w:eastAsia="Calibri" w:hAnsi="Book Antiqua" w:cs="Times New Roman"/>
                <w:b/>
                <w:sz w:val="22"/>
                <w:szCs w:val="22"/>
                <w:lang w:val="sr-Cyrl-RS"/>
              </w:rPr>
            </w:pPr>
            <w:r w:rsidRPr="0056493A">
              <w:rPr>
                <w:rFonts w:ascii="Book Antiqua" w:eastAsia="Calibri" w:hAnsi="Book Antiqua" w:cs="Times New Roman"/>
                <w:b/>
                <w:sz w:val="22"/>
                <w:szCs w:val="22"/>
                <w:lang w:val="sr-Cyrl-RS"/>
              </w:rPr>
              <w:t xml:space="preserve">У </w:t>
            </w:r>
            <w:r w:rsidR="00BC358D" w:rsidRPr="0056493A">
              <w:rPr>
                <w:rFonts w:ascii="Book Antiqua" w:eastAsia="Calibri" w:hAnsi="Book Antiqua" w:cs="Times New Roman"/>
                <w:b/>
                <w:sz w:val="22"/>
                <w:szCs w:val="22"/>
                <w:lang w:val="sr-Cyrl-RS"/>
              </w:rPr>
              <w:t>Установ</w:t>
            </w:r>
            <w:r w:rsidRPr="0056493A">
              <w:rPr>
                <w:rFonts w:ascii="Book Antiqua" w:eastAsia="Calibri" w:hAnsi="Book Antiqua" w:cs="Times New Roman"/>
                <w:b/>
                <w:sz w:val="22"/>
                <w:szCs w:val="22"/>
                <w:lang w:val="sr-Cyrl-RS"/>
              </w:rPr>
              <w:t>и ће се ревидирати</w:t>
            </w:r>
            <w:r>
              <w:rPr>
                <w:rFonts w:ascii="Book Antiqua" w:eastAsia="Calibri" w:hAnsi="Book Antiqua" w:cs="Times New Roman"/>
                <w:b/>
                <w:sz w:val="22"/>
                <w:szCs w:val="22"/>
                <w:lang w:val="sr-Cyrl-RS"/>
              </w:rPr>
              <w:t xml:space="preserve"> </w:t>
            </w:r>
            <w:r w:rsidR="00B21350" w:rsidRPr="00BC358D">
              <w:rPr>
                <w:rFonts w:ascii="Book Antiqua" w:eastAsia="Calibri" w:hAnsi="Book Antiqua" w:cs="Times New Roman"/>
                <w:b/>
                <w:sz w:val="22"/>
                <w:szCs w:val="22"/>
                <w:lang w:val="sr-Cyrl-RS"/>
              </w:rPr>
              <w:t xml:space="preserve">терапијски протокол за агитиране кориснике у смислу примене антиписхотика новије генерације у складу са „Водичима добре клиничке праксе“.  </w:t>
            </w:r>
          </w:p>
          <w:p w14:paraId="60AE3E36" w14:textId="77777777" w:rsidR="00BC358D" w:rsidRPr="00BC358D" w:rsidRDefault="00BC358D" w:rsidP="00BC358D">
            <w:pPr>
              <w:spacing w:line="259" w:lineRule="auto"/>
              <w:jc w:val="both"/>
              <w:rPr>
                <w:rFonts w:ascii="Book Antiqua" w:eastAsia="Calibri" w:hAnsi="Book Antiqua" w:cs="Times New Roman"/>
                <w:b/>
                <w:i/>
                <w:sz w:val="10"/>
                <w:szCs w:val="10"/>
                <w:lang w:val="sr-Cyrl-RS"/>
              </w:rPr>
            </w:pPr>
          </w:p>
        </w:tc>
      </w:tr>
    </w:tbl>
    <w:p w14:paraId="5FC08AE2" w14:textId="77777777" w:rsidR="008031DD" w:rsidRDefault="008031DD" w:rsidP="00C424B1">
      <w:pPr>
        <w:tabs>
          <w:tab w:val="left" w:pos="7290"/>
        </w:tabs>
        <w:jc w:val="both"/>
        <w:rPr>
          <w:rFonts w:ascii="Book Antiqua" w:hAnsi="Book Antiqua"/>
          <w:b/>
          <w:sz w:val="22"/>
          <w:szCs w:val="22"/>
          <w:lang w:val="sr-Cyrl-RS"/>
        </w:rPr>
      </w:pPr>
    </w:p>
    <w:p w14:paraId="789CFAFB" w14:textId="77777777" w:rsidR="005740B6" w:rsidRPr="005740B6" w:rsidRDefault="005471C6" w:rsidP="005740B6">
      <w:pPr>
        <w:tabs>
          <w:tab w:val="left" w:pos="7290"/>
        </w:tabs>
        <w:ind w:left="270" w:hanging="270"/>
        <w:jc w:val="both"/>
        <w:rPr>
          <w:rFonts w:ascii="Book Antiqua" w:hAnsi="Book Antiqua"/>
          <w:b/>
          <w:sz w:val="22"/>
          <w:szCs w:val="22"/>
          <w:lang w:val="sr-Cyrl-RS"/>
        </w:rPr>
      </w:pPr>
      <w:r>
        <w:rPr>
          <w:rFonts w:ascii="Book Antiqua" w:hAnsi="Book Antiqua"/>
          <w:b/>
          <w:sz w:val="22"/>
          <w:szCs w:val="22"/>
          <w:lang w:val="sr-Cyrl-RS"/>
        </w:rPr>
        <w:t>7</w:t>
      </w:r>
      <w:r w:rsidR="000E5D6A" w:rsidRPr="00F65B47">
        <w:rPr>
          <w:rFonts w:ascii="Book Antiqua" w:hAnsi="Book Antiqua"/>
          <w:b/>
          <w:sz w:val="22"/>
          <w:szCs w:val="22"/>
          <w:lang w:val="ru-RU"/>
        </w:rPr>
        <w:t xml:space="preserve">. </w:t>
      </w:r>
      <w:r w:rsidR="00A21461">
        <w:rPr>
          <w:rFonts w:ascii="Book Antiqua" w:hAnsi="Book Antiqua"/>
          <w:b/>
          <w:sz w:val="22"/>
          <w:szCs w:val="22"/>
          <w:lang w:val="sr-Cyrl-RS"/>
        </w:rPr>
        <w:t>СМЕШТАЈ</w:t>
      </w:r>
      <w:r w:rsidR="005740B6">
        <w:rPr>
          <w:rFonts w:ascii="Book Antiqua" w:hAnsi="Book Antiqua"/>
          <w:b/>
          <w:sz w:val="22"/>
          <w:szCs w:val="22"/>
          <w:lang w:val="sr-Cyrl-RS"/>
        </w:rPr>
        <w:t>НИ УСЛОВИ</w:t>
      </w:r>
      <w:r w:rsidR="00F85FA1">
        <w:rPr>
          <w:rFonts w:ascii="Book Antiqua" w:hAnsi="Book Antiqua"/>
          <w:b/>
          <w:sz w:val="22"/>
          <w:szCs w:val="22"/>
          <w:lang w:val="sr-Cyrl-RS"/>
        </w:rPr>
        <w:t xml:space="preserve"> У УСТАНОВИ</w:t>
      </w:r>
    </w:p>
    <w:p w14:paraId="39556B31" w14:textId="77777777" w:rsidR="00180527" w:rsidRPr="007404C7" w:rsidRDefault="00180527" w:rsidP="00B5719A">
      <w:pPr>
        <w:jc w:val="both"/>
        <w:rPr>
          <w:rFonts w:ascii="Book Antiqua" w:hAnsi="Book Antiqua"/>
          <w:sz w:val="16"/>
          <w:szCs w:val="16"/>
          <w:highlight w:val="yellow"/>
          <w:lang w:val="sr-Cyrl-RS"/>
        </w:rPr>
      </w:pPr>
    </w:p>
    <w:p w14:paraId="1CFE01F5" w14:textId="77777777" w:rsidR="00F047A6" w:rsidRDefault="005B78F8" w:rsidP="00F047A6">
      <w:pPr>
        <w:jc w:val="both"/>
        <w:rPr>
          <w:rFonts w:ascii="Book Antiqua" w:hAnsi="Book Antiqua"/>
          <w:sz w:val="22"/>
          <w:szCs w:val="22"/>
          <w:lang w:val="sv-SE"/>
        </w:rPr>
      </w:pPr>
      <w:r w:rsidRPr="00D965F6">
        <w:rPr>
          <w:rFonts w:ascii="Book Antiqua" w:eastAsia="Calibri" w:hAnsi="Book Antiqua"/>
          <w:sz w:val="22"/>
          <w:szCs w:val="22"/>
          <w:lang w:val="sr-Cyrl-RS"/>
        </w:rPr>
        <w:t xml:space="preserve">У Установи постоје три павиљона за </w:t>
      </w:r>
      <w:r w:rsidR="00A21461" w:rsidRPr="00D965F6">
        <w:rPr>
          <w:rFonts w:ascii="Book Antiqua" w:eastAsia="Calibri" w:hAnsi="Book Antiqua"/>
          <w:sz w:val="22"/>
          <w:szCs w:val="22"/>
          <w:lang w:val="sr-Cyrl-RS"/>
        </w:rPr>
        <w:t>смештај корисника</w:t>
      </w:r>
      <w:r w:rsidR="00AD5041">
        <w:rPr>
          <w:rFonts w:ascii="Book Antiqua" w:eastAsia="Calibri" w:hAnsi="Book Antiqua"/>
          <w:sz w:val="22"/>
          <w:szCs w:val="22"/>
          <w:lang w:val="sr-Cyrl-RS"/>
        </w:rPr>
        <w:t>,</w:t>
      </w:r>
      <w:r w:rsidR="00A21461" w:rsidRPr="00D965F6">
        <w:rPr>
          <w:rFonts w:ascii="Book Antiqua" w:eastAsia="Calibri" w:hAnsi="Book Antiqua"/>
          <w:sz w:val="22"/>
          <w:szCs w:val="22"/>
          <w:lang w:val="sr-Cyrl-RS"/>
        </w:rPr>
        <w:t xml:space="preserve"> </w:t>
      </w:r>
      <w:r w:rsidR="0098333B" w:rsidRPr="00D965F6">
        <w:rPr>
          <w:rFonts w:ascii="Book Antiqua" w:eastAsia="Calibri" w:hAnsi="Book Antiqua"/>
          <w:sz w:val="22"/>
          <w:szCs w:val="22"/>
          <w:lang w:val="sr-Cyrl-RS"/>
        </w:rPr>
        <w:t>и то</w:t>
      </w:r>
      <w:r w:rsidR="00AD5041">
        <w:rPr>
          <w:rFonts w:ascii="Book Antiqua" w:eastAsia="Calibri" w:hAnsi="Book Antiqua"/>
          <w:sz w:val="22"/>
          <w:szCs w:val="22"/>
          <w:lang w:val="sr-Cyrl-RS"/>
        </w:rPr>
        <w:t>,</w:t>
      </w:r>
      <w:r w:rsidR="0098333B" w:rsidRPr="00D965F6">
        <w:rPr>
          <w:rFonts w:ascii="Book Antiqua" w:eastAsia="Calibri" w:hAnsi="Book Antiqua"/>
          <w:sz w:val="22"/>
          <w:szCs w:val="22"/>
          <w:lang w:val="sr-Cyrl-RS"/>
        </w:rPr>
        <w:t xml:space="preserve"> </w:t>
      </w:r>
      <w:r w:rsidR="001A5F6F" w:rsidRPr="00D965F6">
        <w:rPr>
          <w:rFonts w:ascii="Book Antiqua" w:eastAsia="Calibri" w:hAnsi="Book Antiqua"/>
          <w:sz w:val="22"/>
          <w:szCs w:val="22"/>
          <w:lang w:val="sr-Cyrl-RS"/>
        </w:rPr>
        <w:t xml:space="preserve">дечији, мушки и женски павиљон. </w:t>
      </w:r>
      <w:r w:rsidR="001A5F6F" w:rsidRPr="00D965F6">
        <w:rPr>
          <w:rFonts w:ascii="Book Antiqua" w:hAnsi="Book Antiqua"/>
          <w:sz w:val="22"/>
          <w:szCs w:val="22"/>
          <w:lang w:val="sr-Cyrl-RS"/>
        </w:rPr>
        <w:t>Корисници се у пави</w:t>
      </w:r>
      <w:r w:rsidR="00DF1851">
        <w:rPr>
          <w:rFonts w:ascii="Book Antiqua" w:hAnsi="Book Antiqua"/>
          <w:sz w:val="22"/>
          <w:szCs w:val="22"/>
          <w:lang w:val="sr-Cyrl-RS"/>
        </w:rPr>
        <w:t xml:space="preserve">љоне разврставају у зависности </w:t>
      </w:r>
      <w:r w:rsidR="001A5F6F" w:rsidRPr="00D965F6">
        <w:rPr>
          <w:rFonts w:ascii="Book Antiqua" w:hAnsi="Book Antiqua"/>
          <w:sz w:val="22"/>
          <w:szCs w:val="22"/>
          <w:lang w:val="sr-Cyrl-RS"/>
        </w:rPr>
        <w:t>о</w:t>
      </w:r>
      <w:r w:rsidR="00DF1851">
        <w:rPr>
          <w:rFonts w:ascii="Book Antiqua" w:hAnsi="Book Antiqua"/>
          <w:sz w:val="22"/>
          <w:szCs w:val="22"/>
          <w:lang w:val="sr-Cyrl-RS"/>
        </w:rPr>
        <w:t>д</w:t>
      </w:r>
      <w:r w:rsidR="001A5F6F" w:rsidRPr="00D965F6">
        <w:rPr>
          <w:rFonts w:ascii="Book Antiqua" w:hAnsi="Book Antiqua"/>
          <w:sz w:val="22"/>
          <w:szCs w:val="22"/>
          <w:lang w:val="sr-Cyrl-RS"/>
        </w:rPr>
        <w:t xml:space="preserve"> пола, узраста и степена менталне ометености. </w:t>
      </w:r>
      <w:r w:rsidR="00A21461" w:rsidRPr="00D965F6">
        <w:rPr>
          <w:rFonts w:ascii="Book Antiqua" w:hAnsi="Book Antiqua"/>
          <w:sz w:val="22"/>
          <w:szCs w:val="22"/>
          <w:lang w:val="sr-Cyrl-RS"/>
        </w:rPr>
        <w:t xml:space="preserve">Сваки павиљона има собе за смештај, </w:t>
      </w:r>
      <w:r w:rsidR="001A5F6F" w:rsidRPr="00D965F6">
        <w:rPr>
          <w:rFonts w:ascii="Book Antiqua" w:hAnsi="Book Antiqua"/>
          <w:sz w:val="22"/>
          <w:szCs w:val="22"/>
          <w:lang w:val="sr-Cyrl-RS"/>
        </w:rPr>
        <w:t xml:space="preserve">дневни боравак и чајну кухињу и </w:t>
      </w:r>
      <w:r w:rsidR="00A21461" w:rsidRPr="00D965F6">
        <w:rPr>
          <w:rFonts w:ascii="Book Antiqua" w:hAnsi="Book Antiqua"/>
          <w:sz w:val="22"/>
          <w:szCs w:val="22"/>
          <w:lang w:val="sr-Cyrl-RS"/>
        </w:rPr>
        <w:t>клуб за друштвене активности. Заједничке просторије су доступне свим корисницима</w:t>
      </w:r>
      <w:r w:rsidR="00A21461" w:rsidRPr="00F65B47">
        <w:rPr>
          <w:rFonts w:ascii="Book Antiqua" w:hAnsi="Book Antiqua"/>
          <w:sz w:val="22"/>
          <w:szCs w:val="22"/>
          <w:lang w:val="ru-RU"/>
        </w:rPr>
        <w:t>.</w:t>
      </w:r>
      <w:r w:rsidR="00A21461" w:rsidRPr="00D965F6">
        <w:rPr>
          <w:rFonts w:ascii="Book Antiqua" w:eastAsia="Calibri" w:hAnsi="Book Antiqua"/>
          <w:sz w:val="22"/>
          <w:szCs w:val="22"/>
          <w:lang w:val="sr-Cyrl-RS"/>
        </w:rPr>
        <w:t xml:space="preserve"> </w:t>
      </w:r>
      <w:r w:rsidR="001A5F6F" w:rsidRPr="001A5F6F">
        <w:rPr>
          <w:rFonts w:ascii="Book Antiqua" w:eastAsia="Calibri" w:hAnsi="Book Antiqua" w:cs="Times New Roman"/>
          <w:sz w:val="22"/>
          <w:szCs w:val="22"/>
          <w:lang w:val="sr-Cyrl-RS"/>
        </w:rPr>
        <w:t>Унутар Дома постоји д</w:t>
      </w:r>
      <w:r w:rsidR="001A5F6F" w:rsidRPr="00F65B47">
        <w:rPr>
          <w:rFonts w:ascii="Book Antiqua" w:eastAsia="Calibri" w:hAnsi="Book Antiqua" w:cs="Times New Roman"/>
          <w:sz w:val="22"/>
          <w:szCs w:val="22"/>
          <w:lang w:val="ru-RU"/>
        </w:rPr>
        <w:t xml:space="preserve">вориште </w:t>
      </w:r>
      <w:r w:rsidR="001A5F6F" w:rsidRPr="001A5F6F">
        <w:rPr>
          <w:rFonts w:ascii="Book Antiqua" w:eastAsia="Calibri" w:hAnsi="Book Antiqua" w:cs="Times New Roman"/>
          <w:sz w:val="22"/>
          <w:szCs w:val="22"/>
          <w:lang w:val="sr-Cyrl-RS"/>
        </w:rPr>
        <w:t xml:space="preserve">које је </w:t>
      </w:r>
      <w:r w:rsidR="001A5F6F" w:rsidRPr="00F65B47">
        <w:rPr>
          <w:rFonts w:ascii="Book Antiqua" w:eastAsia="Calibri" w:hAnsi="Book Antiqua" w:cs="Times New Roman"/>
          <w:sz w:val="22"/>
          <w:szCs w:val="22"/>
          <w:lang w:val="ru-RU"/>
        </w:rPr>
        <w:t xml:space="preserve">пространо и </w:t>
      </w:r>
      <w:r w:rsidR="001A5F6F" w:rsidRPr="001A5F6F">
        <w:rPr>
          <w:rFonts w:ascii="Book Antiqua" w:eastAsia="Calibri" w:hAnsi="Book Antiqua" w:cs="Times New Roman"/>
          <w:sz w:val="22"/>
          <w:szCs w:val="22"/>
          <w:lang w:val="sr-Cyrl-RS"/>
        </w:rPr>
        <w:t xml:space="preserve">лепо </w:t>
      </w:r>
      <w:r w:rsidR="0006365A" w:rsidRPr="00F65B47">
        <w:rPr>
          <w:rFonts w:ascii="Book Antiqua" w:eastAsia="Calibri" w:hAnsi="Book Antiqua" w:cs="Times New Roman"/>
          <w:sz w:val="22"/>
          <w:szCs w:val="22"/>
          <w:lang w:val="ru-RU"/>
        </w:rPr>
        <w:t xml:space="preserve">уређено, </w:t>
      </w:r>
      <w:r w:rsidR="0006365A" w:rsidRPr="001A7FE4">
        <w:rPr>
          <w:rFonts w:ascii="Book Antiqua" w:eastAsia="Calibri" w:hAnsi="Book Antiqua" w:cs="Times New Roman"/>
          <w:sz w:val="22"/>
          <w:szCs w:val="22"/>
          <w:lang w:val="sr-Cyrl-RS"/>
        </w:rPr>
        <w:t xml:space="preserve">где се </w:t>
      </w:r>
      <w:r w:rsidR="0006365A" w:rsidRPr="001A7FE4">
        <w:rPr>
          <w:lang w:val="sv-SE"/>
        </w:rPr>
        <w:t xml:space="preserve"> </w:t>
      </w:r>
      <w:r w:rsidR="0006365A" w:rsidRPr="001A7FE4">
        <w:rPr>
          <w:rFonts w:ascii="Book Antiqua" w:hAnsi="Book Antiqua"/>
          <w:sz w:val="22"/>
          <w:szCs w:val="22"/>
          <w:lang w:val="sv-SE"/>
        </w:rPr>
        <w:t>налази и спортски терен, дрвене клупе и столови и друге грађевине попут пријавнице, управне зграде, амбуланте, радионице, кухиње итд.</w:t>
      </w:r>
      <w:r w:rsidR="0006365A" w:rsidRPr="0006365A">
        <w:rPr>
          <w:rFonts w:ascii="Book Antiqua" w:hAnsi="Book Antiqua"/>
          <w:sz w:val="22"/>
          <w:szCs w:val="22"/>
          <w:lang w:val="sv-SE"/>
        </w:rPr>
        <w:t xml:space="preserve"> </w:t>
      </w:r>
    </w:p>
    <w:p w14:paraId="579DCE99" w14:textId="77777777" w:rsidR="000E3DB7" w:rsidRPr="00F65B47" w:rsidRDefault="000E3DB7" w:rsidP="00F047A6">
      <w:pPr>
        <w:jc w:val="both"/>
        <w:rPr>
          <w:rFonts w:ascii="Book Antiqua" w:eastAsia="Calibri" w:hAnsi="Book Antiqua" w:cs="Times New Roman"/>
          <w:sz w:val="22"/>
          <w:szCs w:val="22"/>
          <w:lang w:val="ru-RU"/>
        </w:rPr>
      </w:pPr>
    </w:p>
    <w:p w14:paraId="5C0B9F11" w14:textId="77777777" w:rsidR="006B1E2B" w:rsidRDefault="006B1E2B" w:rsidP="00A829A9">
      <w:pPr>
        <w:jc w:val="center"/>
        <w:rPr>
          <w:rFonts w:ascii="Book Antiqua" w:eastAsia="Calibri" w:hAnsi="Book Antiqua"/>
          <w:sz w:val="22"/>
          <w:szCs w:val="22"/>
          <w:lang w:val="sr-Cyrl-RS"/>
        </w:rPr>
      </w:pPr>
      <w:r>
        <w:rPr>
          <w:noProof/>
        </w:rPr>
        <w:lastRenderedPageBreak/>
        <w:drawing>
          <wp:inline distT="0" distB="0" distL="0" distR="0" wp14:anchorId="6141B5E6" wp14:editId="30EC12B2">
            <wp:extent cx="3722400" cy="2792112"/>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ji paviljon (7).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12192" cy="2859463"/>
                    </a:xfrm>
                    <a:prstGeom prst="rect">
                      <a:avLst/>
                    </a:prstGeom>
                  </pic:spPr>
                </pic:pic>
              </a:graphicData>
            </a:graphic>
          </wp:inline>
        </w:drawing>
      </w:r>
    </w:p>
    <w:p w14:paraId="44E24710" w14:textId="77777777" w:rsidR="00DF1851" w:rsidRDefault="00DF1851" w:rsidP="00C51748">
      <w:pPr>
        <w:rPr>
          <w:rFonts w:ascii="Book Antiqua" w:hAnsi="Book Antiqua"/>
          <w:b/>
          <w:sz w:val="22"/>
          <w:szCs w:val="22"/>
          <w:u w:val="single"/>
          <w:lang w:val="sr-Cyrl-RS"/>
        </w:rPr>
      </w:pPr>
    </w:p>
    <w:p w14:paraId="37CCFC44" w14:textId="77777777" w:rsidR="00C51748" w:rsidRDefault="00D9213C" w:rsidP="00C51748">
      <w:pPr>
        <w:rPr>
          <w:rFonts w:ascii="Book Antiqua" w:hAnsi="Book Antiqua"/>
          <w:sz w:val="22"/>
          <w:szCs w:val="22"/>
          <w:lang w:val="sr-Cyrl-RS"/>
        </w:rPr>
      </w:pPr>
      <w:r w:rsidRPr="00C51748">
        <w:rPr>
          <w:rFonts w:ascii="Book Antiqua" w:hAnsi="Book Antiqua"/>
          <w:b/>
          <w:sz w:val="22"/>
          <w:szCs w:val="22"/>
          <w:u w:val="single"/>
          <w:lang w:val="sr-Cyrl-RS"/>
        </w:rPr>
        <w:t>Дечији павиљон</w:t>
      </w:r>
    </w:p>
    <w:p w14:paraId="4DF6932B" w14:textId="77777777" w:rsidR="00C51748" w:rsidRDefault="00C51748" w:rsidP="00AE3028">
      <w:pPr>
        <w:jc w:val="both"/>
        <w:rPr>
          <w:rFonts w:ascii="Book Antiqua" w:hAnsi="Book Antiqua"/>
          <w:sz w:val="22"/>
          <w:szCs w:val="22"/>
          <w:lang w:val="sr-Cyrl-RS"/>
        </w:rPr>
      </w:pPr>
    </w:p>
    <w:p w14:paraId="0778C9FE" w14:textId="77777777" w:rsidR="0068645A" w:rsidRDefault="00C51748" w:rsidP="00AE3028">
      <w:pPr>
        <w:jc w:val="both"/>
        <w:rPr>
          <w:rFonts w:ascii="Book Antiqua" w:hAnsi="Book Antiqua"/>
          <w:sz w:val="22"/>
          <w:szCs w:val="22"/>
          <w:lang w:val="sr-Cyrl-RS"/>
        </w:rPr>
      </w:pPr>
      <w:r>
        <w:rPr>
          <w:rFonts w:ascii="Book Antiqua" w:hAnsi="Book Antiqua"/>
          <w:sz w:val="22"/>
          <w:szCs w:val="22"/>
          <w:lang w:val="sr-Cyrl-RS"/>
        </w:rPr>
        <w:t xml:space="preserve">Павиљон се </w:t>
      </w:r>
      <w:r w:rsidR="001A5F6F" w:rsidRPr="001A5F6F">
        <w:rPr>
          <w:rFonts w:ascii="Book Antiqua" w:hAnsi="Book Antiqua"/>
          <w:sz w:val="22"/>
          <w:szCs w:val="22"/>
          <w:lang w:val="sr-Cyrl-RS"/>
        </w:rPr>
        <w:t xml:space="preserve">састоји се од приземља и два спрата, али се други спрат не користи од прошле године, јер канализације није у реду. </w:t>
      </w:r>
      <w:r w:rsidR="006F5416" w:rsidRPr="001A5F6F">
        <w:rPr>
          <w:rFonts w:ascii="Book Antiqua" w:hAnsi="Book Antiqua"/>
          <w:sz w:val="22"/>
          <w:szCs w:val="22"/>
          <w:lang w:val="sr-Cyrl-RS"/>
        </w:rPr>
        <w:t>У тренутку НПМ посете у дечијем павиљону</w:t>
      </w:r>
      <w:r w:rsidR="006F5416">
        <w:rPr>
          <w:rFonts w:ascii="Book Antiqua" w:hAnsi="Book Antiqua"/>
          <w:sz w:val="22"/>
          <w:szCs w:val="22"/>
          <w:lang w:val="sr-Cyrl-RS"/>
        </w:rPr>
        <w:t xml:space="preserve"> </w:t>
      </w:r>
      <w:r w:rsidR="006F5416" w:rsidRPr="001A7FE4">
        <w:rPr>
          <w:rFonts w:ascii="Book Antiqua" w:hAnsi="Book Antiqua"/>
          <w:sz w:val="22"/>
          <w:szCs w:val="22"/>
          <w:lang w:val="sr-Cyrl-RS"/>
        </w:rPr>
        <w:t>било је 44 корисника, од тога 29 дечак и 15 девојчица.</w:t>
      </w:r>
      <w:r w:rsidR="006F5416" w:rsidRPr="001A5F6F">
        <w:rPr>
          <w:rFonts w:ascii="Book Antiqua" w:hAnsi="Book Antiqua"/>
          <w:sz w:val="22"/>
          <w:szCs w:val="22"/>
          <w:lang w:val="sr-Cyrl-RS"/>
        </w:rPr>
        <w:t xml:space="preserve"> У приземљу</w:t>
      </w:r>
      <w:r w:rsidR="006F5416">
        <w:rPr>
          <w:rFonts w:ascii="Book Antiqua" w:hAnsi="Book Antiqua"/>
          <w:sz w:val="22"/>
          <w:szCs w:val="22"/>
          <w:lang w:val="sr-Cyrl-RS"/>
        </w:rPr>
        <w:t xml:space="preserve"> павиљона</w:t>
      </w:r>
      <w:r w:rsidR="006F5416" w:rsidRPr="001A5F6F">
        <w:rPr>
          <w:rFonts w:ascii="Book Antiqua" w:hAnsi="Book Antiqua"/>
          <w:sz w:val="22"/>
          <w:szCs w:val="22"/>
          <w:lang w:val="sr-Cyrl-RS"/>
        </w:rPr>
        <w:t xml:space="preserve"> смештено </w:t>
      </w:r>
      <w:r w:rsidR="006F5416">
        <w:rPr>
          <w:rFonts w:ascii="Book Antiqua" w:hAnsi="Book Antiqua"/>
          <w:sz w:val="22"/>
          <w:szCs w:val="22"/>
          <w:lang w:val="sr-Cyrl-RS"/>
        </w:rPr>
        <w:t>је 29</w:t>
      </w:r>
      <w:r w:rsidR="006F5416" w:rsidRPr="001A5F6F">
        <w:rPr>
          <w:rFonts w:ascii="Book Antiqua" w:hAnsi="Book Antiqua"/>
          <w:sz w:val="22"/>
          <w:szCs w:val="22"/>
          <w:lang w:val="sr-Cyrl-RS"/>
        </w:rPr>
        <w:t>, а на спрату 1</w:t>
      </w:r>
      <w:r w:rsidR="006F5416">
        <w:rPr>
          <w:rFonts w:ascii="Book Antiqua" w:hAnsi="Book Antiqua"/>
          <w:sz w:val="22"/>
          <w:szCs w:val="22"/>
          <w:lang w:val="sr-Cyrl-RS"/>
        </w:rPr>
        <w:t>5</w:t>
      </w:r>
      <w:r w:rsidR="006F5416" w:rsidRPr="001A5F6F">
        <w:rPr>
          <w:rFonts w:ascii="Book Antiqua" w:hAnsi="Book Antiqua"/>
          <w:sz w:val="22"/>
          <w:szCs w:val="22"/>
          <w:lang w:val="sr-Cyrl-RS"/>
        </w:rPr>
        <w:t xml:space="preserve"> корисника. </w:t>
      </w:r>
      <w:r w:rsidR="00A819ED">
        <w:rPr>
          <w:rFonts w:ascii="Book Antiqua" w:hAnsi="Book Antiqua"/>
          <w:sz w:val="22"/>
          <w:szCs w:val="22"/>
          <w:lang w:val="sr-Cyrl-RS"/>
        </w:rPr>
        <w:t xml:space="preserve">Дечаци и девојчице смештају се одвојено по собама. </w:t>
      </w:r>
      <w:r w:rsidR="0082037C">
        <w:rPr>
          <w:rFonts w:ascii="Book Antiqua" w:hAnsi="Book Antiqua"/>
          <w:sz w:val="22"/>
          <w:szCs w:val="22"/>
          <w:lang w:val="sr-Cyrl-RS"/>
        </w:rPr>
        <w:t>Приликом обиласка овог павиљона</w:t>
      </w:r>
      <w:r w:rsidR="00E47E5D">
        <w:rPr>
          <w:rFonts w:ascii="Book Antiqua" w:hAnsi="Book Antiqua"/>
          <w:sz w:val="22"/>
          <w:szCs w:val="22"/>
          <w:lang w:val="sr-Cyrl-RS"/>
        </w:rPr>
        <w:t>,</w:t>
      </w:r>
      <w:r w:rsidR="0082037C">
        <w:rPr>
          <w:rFonts w:ascii="Book Antiqua" w:hAnsi="Book Antiqua"/>
          <w:sz w:val="22"/>
          <w:szCs w:val="22"/>
          <w:lang w:val="sr-Cyrl-RS"/>
        </w:rPr>
        <w:t xml:space="preserve"> уочено је да су корисниц</w:t>
      </w:r>
      <w:r w:rsidR="004C3F31">
        <w:rPr>
          <w:rFonts w:ascii="Book Antiqua" w:hAnsi="Book Antiqua"/>
          <w:sz w:val="22"/>
          <w:szCs w:val="22"/>
          <w:lang w:val="sr-Cyrl-RS"/>
        </w:rPr>
        <w:t xml:space="preserve">и у зимској гардеродби, иако је време </w:t>
      </w:r>
      <w:r w:rsidR="0082037C">
        <w:rPr>
          <w:rFonts w:ascii="Book Antiqua" w:hAnsi="Book Antiqua"/>
          <w:sz w:val="22"/>
          <w:szCs w:val="22"/>
          <w:lang w:val="sr-Cyrl-RS"/>
        </w:rPr>
        <w:t>било суначно</w:t>
      </w:r>
      <w:r w:rsidR="00E47E5D">
        <w:rPr>
          <w:rFonts w:ascii="Book Antiqua" w:hAnsi="Book Antiqua"/>
          <w:sz w:val="22"/>
          <w:szCs w:val="22"/>
          <w:lang w:val="sr-Cyrl-RS"/>
        </w:rPr>
        <w:t xml:space="preserve"> </w:t>
      </w:r>
      <w:r w:rsidR="0082037C">
        <w:rPr>
          <w:rFonts w:ascii="Book Antiqua" w:hAnsi="Book Antiqua"/>
          <w:sz w:val="22"/>
          <w:szCs w:val="22"/>
          <w:lang w:val="sr-Cyrl-RS"/>
        </w:rPr>
        <w:t xml:space="preserve">и врло топло. </w:t>
      </w:r>
    </w:p>
    <w:p w14:paraId="3FE9C1EE" w14:textId="77777777" w:rsidR="00D44D5B" w:rsidRDefault="00D44D5B" w:rsidP="00AE3028">
      <w:pPr>
        <w:jc w:val="both"/>
        <w:rPr>
          <w:rFonts w:ascii="Book Antiqua" w:hAnsi="Book Antiqua"/>
          <w:sz w:val="22"/>
          <w:szCs w:val="22"/>
          <w:lang w:val="sr-Cyrl-RS"/>
        </w:rPr>
      </w:pPr>
    </w:p>
    <w:p w14:paraId="05C1AB32" w14:textId="77777777" w:rsidR="0068645A" w:rsidRPr="00D44D5B" w:rsidRDefault="00D44D5B" w:rsidP="0068645A">
      <w:pPr>
        <w:rPr>
          <w:rFonts w:ascii="Book Antiqua" w:hAnsi="Book Antiqua"/>
          <w:b/>
          <w:sz w:val="22"/>
          <w:szCs w:val="22"/>
        </w:rPr>
      </w:pPr>
      <w:r w:rsidRPr="00D44D5B">
        <w:rPr>
          <w:rFonts w:ascii="Book Antiqua" w:hAnsi="Book Antiqua"/>
          <w:b/>
          <w:sz w:val="22"/>
          <w:szCs w:val="22"/>
        </w:rPr>
        <w:t>13.</w:t>
      </w:r>
    </w:p>
    <w:tbl>
      <w:tblPr>
        <w:tblpPr w:leftFromText="180" w:rightFromText="180" w:vertAnchor="text" w:horzAnchor="margin"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AE5C0C" w:rsidRPr="00F65B47" w14:paraId="31CABD5B" w14:textId="77777777" w:rsidTr="00D462B2">
        <w:trPr>
          <w:trHeight w:val="800"/>
        </w:trPr>
        <w:tc>
          <w:tcPr>
            <w:tcW w:w="9355" w:type="dxa"/>
            <w:tcBorders>
              <w:top w:val="single" w:sz="4" w:space="0" w:color="auto"/>
              <w:left w:val="single" w:sz="4" w:space="0" w:color="auto"/>
              <w:bottom w:val="single" w:sz="4" w:space="0" w:color="auto"/>
              <w:right w:val="single" w:sz="4" w:space="0" w:color="auto"/>
            </w:tcBorders>
            <w:shd w:val="clear" w:color="auto" w:fill="F3F3F3"/>
            <w:vAlign w:val="center"/>
          </w:tcPr>
          <w:p w14:paraId="71D14792" w14:textId="77777777" w:rsidR="00AE5C0C" w:rsidRPr="00F65B47" w:rsidRDefault="00AE5C0C" w:rsidP="001E6F4B">
            <w:pPr>
              <w:spacing w:line="259" w:lineRule="auto"/>
              <w:jc w:val="both"/>
              <w:rPr>
                <w:rFonts w:ascii="Book Antiqua" w:eastAsia="Calibri" w:hAnsi="Book Antiqua" w:cs="Times New Roman"/>
                <w:i/>
                <w:sz w:val="10"/>
                <w:szCs w:val="10"/>
                <w:lang w:val="ru-RU"/>
              </w:rPr>
            </w:pPr>
          </w:p>
          <w:p w14:paraId="04B3A4E7" w14:textId="77777777" w:rsidR="00AE5C0C" w:rsidRPr="00F65B47" w:rsidRDefault="00AE5C0C" w:rsidP="001E6F4B">
            <w:pPr>
              <w:spacing w:line="259" w:lineRule="auto"/>
              <w:jc w:val="both"/>
              <w:rPr>
                <w:rFonts w:ascii="Book Antiqua" w:eastAsia="Calibri" w:hAnsi="Book Antiqua" w:cs="Times New Roman"/>
                <w:i/>
                <w:sz w:val="22"/>
                <w:szCs w:val="22"/>
                <w:lang w:val="ru-RU"/>
              </w:rPr>
            </w:pPr>
            <w:r w:rsidRPr="00F65B47">
              <w:rPr>
                <w:rFonts w:ascii="Book Antiqua" w:eastAsia="Calibri" w:hAnsi="Book Antiqua" w:cs="Times New Roman"/>
                <w:i/>
                <w:sz w:val="22"/>
                <w:szCs w:val="22"/>
                <w:lang w:val="ru-RU"/>
              </w:rPr>
              <w:t>УТВРЂЕНО</w:t>
            </w:r>
          </w:p>
          <w:p w14:paraId="7AC9E4F1" w14:textId="77777777" w:rsidR="00C0057D" w:rsidRPr="00F65B47" w:rsidRDefault="00C0057D" w:rsidP="001E6F4B">
            <w:pPr>
              <w:spacing w:line="259" w:lineRule="auto"/>
              <w:jc w:val="both"/>
              <w:rPr>
                <w:rFonts w:ascii="Book Antiqua" w:eastAsia="Calibri" w:hAnsi="Book Antiqua" w:cs="Times New Roman"/>
                <w:i/>
                <w:sz w:val="10"/>
                <w:szCs w:val="10"/>
                <w:lang w:val="ru-RU"/>
              </w:rPr>
            </w:pPr>
          </w:p>
          <w:p w14:paraId="2E60E624" w14:textId="77777777" w:rsidR="00AE5C0C" w:rsidRDefault="00AE5C0C" w:rsidP="00126145">
            <w:pPr>
              <w:spacing w:line="259" w:lineRule="auto"/>
              <w:jc w:val="both"/>
              <w:rPr>
                <w:rFonts w:ascii="Book Antiqua" w:eastAsia="Calibri" w:hAnsi="Book Antiqua" w:cs="Times New Roman"/>
                <w:noProof/>
                <w:sz w:val="22"/>
                <w:szCs w:val="22"/>
                <w:lang w:val="sr-Cyrl-RS"/>
              </w:rPr>
            </w:pPr>
            <w:r>
              <w:rPr>
                <w:rFonts w:ascii="Book Antiqua" w:eastAsia="Calibri" w:hAnsi="Book Antiqua" w:cs="Times New Roman"/>
                <w:noProof/>
                <w:sz w:val="22"/>
                <w:szCs w:val="22"/>
                <w:lang w:val="sr-Cyrl-RS"/>
              </w:rPr>
              <w:t>У Установи</w:t>
            </w:r>
            <w:r w:rsidR="00DF1851">
              <w:rPr>
                <w:rFonts w:ascii="Book Antiqua" w:eastAsia="Calibri" w:hAnsi="Book Antiqua" w:cs="Times New Roman"/>
                <w:noProof/>
                <w:sz w:val="22"/>
                <w:szCs w:val="22"/>
                <w:lang w:val="sr-Cyrl-RS"/>
              </w:rPr>
              <w:t>,</w:t>
            </w:r>
            <w:r w:rsidR="00126145">
              <w:rPr>
                <w:rFonts w:ascii="Book Antiqua" w:eastAsia="Calibri" w:hAnsi="Book Antiqua" w:cs="Times New Roman"/>
                <w:noProof/>
                <w:sz w:val="22"/>
                <w:szCs w:val="22"/>
                <w:lang w:val="sr-Cyrl-RS"/>
              </w:rPr>
              <w:t xml:space="preserve"> деци</w:t>
            </w:r>
            <w:r w:rsidR="00C0057D">
              <w:rPr>
                <w:rFonts w:ascii="Book Antiqua" w:eastAsia="Calibri" w:hAnsi="Book Antiqua" w:cs="Times New Roman"/>
                <w:noProof/>
                <w:sz w:val="22"/>
                <w:szCs w:val="22"/>
                <w:lang w:val="sr-Cyrl-RS"/>
              </w:rPr>
              <w:t xml:space="preserve"> </w:t>
            </w:r>
            <w:r w:rsidR="00126145">
              <w:rPr>
                <w:rFonts w:ascii="Book Antiqua" w:eastAsia="Calibri" w:hAnsi="Book Antiqua" w:cs="Times New Roman"/>
                <w:noProof/>
                <w:sz w:val="22"/>
                <w:szCs w:val="22"/>
                <w:lang w:val="sr-Cyrl-RS"/>
              </w:rPr>
              <w:t xml:space="preserve">није обезбеђена </w:t>
            </w:r>
            <w:r w:rsidR="00C0057D">
              <w:rPr>
                <w:rFonts w:ascii="Book Antiqua" w:eastAsia="Calibri" w:hAnsi="Book Antiqua" w:cs="Times New Roman"/>
                <w:noProof/>
                <w:sz w:val="22"/>
                <w:szCs w:val="22"/>
                <w:lang w:val="sr-Cyrl-RS"/>
              </w:rPr>
              <w:t>одећ</w:t>
            </w:r>
            <w:r w:rsidR="00126145">
              <w:rPr>
                <w:rFonts w:ascii="Book Antiqua" w:eastAsia="Calibri" w:hAnsi="Book Antiqua" w:cs="Times New Roman"/>
                <w:noProof/>
                <w:sz w:val="22"/>
                <w:szCs w:val="22"/>
                <w:lang w:val="sr-Cyrl-RS"/>
              </w:rPr>
              <w:t>а</w:t>
            </w:r>
            <w:r w:rsidR="00C0057D">
              <w:rPr>
                <w:rFonts w:ascii="Book Antiqua" w:eastAsia="Calibri" w:hAnsi="Book Antiqua" w:cs="Times New Roman"/>
                <w:noProof/>
                <w:sz w:val="22"/>
                <w:szCs w:val="22"/>
                <w:lang w:val="sr-Cyrl-RS"/>
              </w:rPr>
              <w:t xml:space="preserve"> и обућ</w:t>
            </w:r>
            <w:r w:rsidR="00126145">
              <w:rPr>
                <w:rFonts w:ascii="Book Antiqua" w:eastAsia="Calibri" w:hAnsi="Book Antiqua" w:cs="Times New Roman"/>
                <w:noProof/>
                <w:sz w:val="22"/>
                <w:szCs w:val="22"/>
                <w:lang w:val="sr-Cyrl-RS"/>
              </w:rPr>
              <w:t>а</w:t>
            </w:r>
            <w:r w:rsidR="00ED0756">
              <w:rPr>
                <w:rFonts w:ascii="Book Antiqua" w:eastAsia="Calibri" w:hAnsi="Book Antiqua" w:cs="Times New Roman"/>
                <w:noProof/>
                <w:sz w:val="22"/>
                <w:szCs w:val="22"/>
                <w:lang w:val="sr-Cyrl-RS"/>
              </w:rPr>
              <w:t xml:space="preserve"> примерена</w:t>
            </w:r>
            <w:r w:rsidR="00C0057D">
              <w:rPr>
                <w:rFonts w:ascii="Book Antiqua" w:eastAsia="Calibri" w:hAnsi="Book Antiqua" w:cs="Times New Roman"/>
                <w:noProof/>
                <w:sz w:val="22"/>
                <w:szCs w:val="22"/>
                <w:lang w:val="sr-Cyrl-RS"/>
              </w:rPr>
              <w:t xml:space="preserve"> временским приликама. </w:t>
            </w:r>
          </w:p>
          <w:p w14:paraId="5669BED4" w14:textId="77777777" w:rsidR="00126145" w:rsidRPr="00126145" w:rsidRDefault="00126145" w:rsidP="00126145">
            <w:pPr>
              <w:spacing w:line="259" w:lineRule="auto"/>
              <w:jc w:val="both"/>
              <w:rPr>
                <w:rFonts w:ascii="Book Antiqua" w:eastAsia="Calibri" w:hAnsi="Book Antiqua" w:cs="Times New Roman"/>
                <w:noProof/>
                <w:sz w:val="10"/>
                <w:szCs w:val="10"/>
                <w:lang w:val="sr-Cyrl-RS"/>
              </w:rPr>
            </w:pPr>
          </w:p>
        </w:tc>
      </w:tr>
      <w:tr w:rsidR="00AE5C0C" w:rsidRPr="00F65B47" w14:paraId="0FDD43E2" w14:textId="77777777" w:rsidTr="001E6F4B">
        <w:trPr>
          <w:trHeight w:val="800"/>
        </w:trPr>
        <w:tc>
          <w:tcPr>
            <w:tcW w:w="9355" w:type="dxa"/>
            <w:tcBorders>
              <w:top w:val="single" w:sz="4" w:space="0" w:color="auto"/>
              <w:left w:val="single" w:sz="4" w:space="0" w:color="auto"/>
              <w:bottom w:val="single" w:sz="4" w:space="0" w:color="auto"/>
              <w:right w:val="single" w:sz="4" w:space="0" w:color="auto"/>
            </w:tcBorders>
            <w:shd w:val="clear" w:color="auto" w:fill="E6E6E6"/>
            <w:vAlign w:val="center"/>
          </w:tcPr>
          <w:p w14:paraId="49CF2CF1" w14:textId="77777777" w:rsidR="00AE5C0C" w:rsidRPr="00F65B47" w:rsidRDefault="00AE5C0C" w:rsidP="001E6F4B">
            <w:pPr>
              <w:jc w:val="both"/>
              <w:rPr>
                <w:rFonts w:ascii="Book Antiqua" w:hAnsi="Book Antiqua" w:cs="Times New Roman"/>
                <w:i/>
                <w:sz w:val="10"/>
                <w:szCs w:val="10"/>
                <w:lang w:val="ru-RU"/>
              </w:rPr>
            </w:pPr>
          </w:p>
          <w:p w14:paraId="2BFBEE12" w14:textId="77777777" w:rsidR="00AE5C0C" w:rsidRPr="00F65B47" w:rsidRDefault="00AE5C0C" w:rsidP="001E6F4B">
            <w:pPr>
              <w:jc w:val="both"/>
              <w:rPr>
                <w:rFonts w:ascii="Book Antiqua" w:hAnsi="Book Antiqua" w:cs="Times New Roman"/>
                <w:i/>
                <w:sz w:val="22"/>
                <w:szCs w:val="22"/>
                <w:lang w:val="ru-RU"/>
              </w:rPr>
            </w:pPr>
            <w:r w:rsidRPr="00F65B47">
              <w:rPr>
                <w:rFonts w:ascii="Book Antiqua" w:hAnsi="Book Antiqua" w:cs="Times New Roman"/>
                <w:i/>
                <w:sz w:val="22"/>
                <w:szCs w:val="22"/>
                <w:lang w:val="ru-RU"/>
              </w:rPr>
              <w:t xml:space="preserve">РАЗЛОЗИ </w:t>
            </w:r>
          </w:p>
          <w:p w14:paraId="7AE8FE2E" w14:textId="77777777" w:rsidR="00AE5C0C" w:rsidRPr="00FE17A0" w:rsidRDefault="00AE5C0C" w:rsidP="001E6F4B">
            <w:pPr>
              <w:jc w:val="both"/>
              <w:rPr>
                <w:rFonts w:ascii="Book Antiqua" w:hAnsi="Book Antiqua" w:cs="Times New Roman"/>
                <w:i/>
                <w:sz w:val="10"/>
                <w:szCs w:val="10"/>
                <w:lang w:val="sr-Cyrl-RS"/>
              </w:rPr>
            </w:pPr>
          </w:p>
          <w:p w14:paraId="576C1C27" w14:textId="77777777" w:rsidR="00C0057D" w:rsidRPr="00C0057D" w:rsidRDefault="00C0057D" w:rsidP="00C0057D">
            <w:pPr>
              <w:jc w:val="both"/>
              <w:rPr>
                <w:rFonts w:ascii="Book Antiqua" w:hAnsi="Book Antiqua" w:cs="Times New Roman"/>
                <w:i/>
                <w:sz w:val="22"/>
                <w:szCs w:val="22"/>
                <w:lang w:val="sr-Cyrl-RS"/>
              </w:rPr>
            </w:pPr>
            <w:r>
              <w:rPr>
                <w:rFonts w:ascii="Book Antiqua" w:hAnsi="Book Antiqua" w:cs="Times New Roman"/>
                <w:i/>
                <w:sz w:val="22"/>
                <w:szCs w:val="22"/>
                <w:lang w:val="sr-Cyrl-RS"/>
              </w:rPr>
              <w:t>Активности</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помоћи</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и</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подршке</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усмерене</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су</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ка</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задовољавању</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основних</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потреба</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и</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осигурању</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безбедног</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и</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пријатног</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окружења</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корисника</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и</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у</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складу</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са</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проценом</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потреба</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корисника</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обухватају</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…..набавку</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одеће</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и</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обућу</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примерене</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узрасту</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и</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временским</w:t>
            </w:r>
            <w:r w:rsidRPr="00C0057D">
              <w:rPr>
                <w:rFonts w:ascii="Book Antiqua" w:hAnsi="Book Antiqua" w:cs="Times New Roman"/>
                <w:i/>
                <w:sz w:val="22"/>
                <w:szCs w:val="22"/>
                <w:lang w:val="sr-Cyrl-RS"/>
              </w:rPr>
              <w:t xml:space="preserve"> </w:t>
            </w:r>
            <w:r>
              <w:rPr>
                <w:rFonts w:ascii="Book Antiqua" w:hAnsi="Book Antiqua" w:cs="Times New Roman"/>
                <w:i/>
                <w:sz w:val="22"/>
                <w:szCs w:val="22"/>
                <w:lang w:val="sr-Cyrl-RS"/>
              </w:rPr>
              <w:t>приликама…..</w:t>
            </w:r>
            <w:r>
              <w:rPr>
                <w:rStyle w:val="FootnoteReference"/>
                <w:rFonts w:ascii="Book Antiqua" w:hAnsi="Book Antiqua" w:cs="Times New Roman"/>
                <w:i/>
                <w:sz w:val="22"/>
                <w:szCs w:val="22"/>
                <w:lang w:val="sr-Cyrl-RS"/>
              </w:rPr>
              <w:footnoteReference w:id="23"/>
            </w:r>
          </w:p>
          <w:p w14:paraId="6980DE4E" w14:textId="77777777" w:rsidR="00AE5C0C" w:rsidRPr="00BC358D" w:rsidRDefault="00AE5C0C" w:rsidP="00AE5C0C">
            <w:pPr>
              <w:jc w:val="both"/>
              <w:rPr>
                <w:rFonts w:ascii="Book Antiqua" w:hAnsi="Book Antiqua" w:cs="Times New Roman"/>
                <w:i/>
                <w:sz w:val="10"/>
                <w:szCs w:val="10"/>
                <w:lang w:val="sr-Cyrl-RS"/>
              </w:rPr>
            </w:pPr>
          </w:p>
        </w:tc>
      </w:tr>
      <w:tr w:rsidR="00AE5C0C" w:rsidRPr="00F65B47" w14:paraId="4543B543" w14:textId="77777777" w:rsidTr="00126145">
        <w:trPr>
          <w:trHeight w:val="1153"/>
        </w:trPr>
        <w:tc>
          <w:tcPr>
            <w:tcW w:w="9355" w:type="dxa"/>
            <w:tcBorders>
              <w:top w:val="single" w:sz="4" w:space="0" w:color="auto"/>
              <w:left w:val="single" w:sz="4" w:space="0" w:color="auto"/>
              <w:bottom w:val="single" w:sz="4" w:space="0" w:color="auto"/>
              <w:right w:val="single" w:sz="4" w:space="0" w:color="auto"/>
            </w:tcBorders>
            <w:shd w:val="clear" w:color="auto" w:fill="D9D9D9"/>
            <w:vAlign w:val="center"/>
          </w:tcPr>
          <w:p w14:paraId="3681FE02" w14:textId="77777777" w:rsidR="00AE5C0C" w:rsidRPr="00BC358D" w:rsidRDefault="00AE5C0C" w:rsidP="001E6F4B">
            <w:pPr>
              <w:spacing w:line="259" w:lineRule="auto"/>
              <w:jc w:val="both"/>
              <w:rPr>
                <w:rFonts w:ascii="Book Antiqua" w:eastAsia="Calibri" w:hAnsi="Book Antiqua" w:cs="Times New Roman"/>
                <w:b/>
                <w:i/>
                <w:sz w:val="10"/>
                <w:szCs w:val="10"/>
                <w:lang w:val="sr-Cyrl-RS"/>
              </w:rPr>
            </w:pPr>
          </w:p>
          <w:p w14:paraId="33FA6274" w14:textId="77777777" w:rsidR="00AE5C0C" w:rsidRPr="00F65B47" w:rsidRDefault="00AE5C0C" w:rsidP="001E6F4B">
            <w:pPr>
              <w:spacing w:line="259" w:lineRule="auto"/>
              <w:jc w:val="both"/>
              <w:rPr>
                <w:rFonts w:ascii="Book Antiqua" w:eastAsia="Calibri" w:hAnsi="Book Antiqua" w:cs="Times New Roman"/>
                <w:b/>
                <w:i/>
                <w:sz w:val="22"/>
                <w:szCs w:val="22"/>
                <w:lang w:val="ru-RU"/>
              </w:rPr>
            </w:pPr>
            <w:r w:rsidRPr="00F65B47">
              <w:rPr>
                <w:rFonts w:ascii="Book Antiqua" w:eastAsia="Calibri" w:hAnsi="Book Antiqua" w:cs="Times New Roman"/>
                <w:b/>
                <w:i/>
                <w:sz w:val="22"/>
                <w:szCs w:val="22"/>
                <w:lang w:val="ru-RU"/>
              </w:rPr>
              <w:t>ПРЕПОРУКА</w:t>
            </w:r>
          </w:p>
          <w:p w14:paraId="279FB9CF" w14:textId="77777777" w:rsidR="00126145" w:rsidRPr="00126145" w:rsidRDefault="00126145" w:rsidP="001E6F4B">
            <w:pPr>
              <w:spacing w:line="259" w:lineRule="auto"/>
              <w:jc w:val="both"/>
              <w:rPr>
                <w:rFonts w:ascii="Book Antiqua" w:eastAsia="Calibri" w:hAnsi="Book Antiqua" w:cs="Times New Roman"/>
                <w:b/>
                <w:i/>
                <w:sz w:val="10"/>
                <w:szCs w:val="10"/>
                <w:lang w:val="sr-Cyrl-RS"/>
              </w:rPr>
            </w:pPr>
          </w:p>
          <w:p w14:paraId="35A8007C" w14:textId="77777777" w:rsidR="00126145" w:rsidRDefault="00126145" w:rsidP="00AE5C0C">
            <w:pPr>
              <w:spacing w:line="259" w:lineRule="auto"/>
              <w:jc w:val="both"/>
              <w:rPr>
                <w:rFonts w:ascii="Book Antiqua" w:eastAsia="Calibri" w:hAnsi="Book Antiqua" w:cs="Times New Roman"/>
                <w:b/>
                <w:sz w:val="22"/>
                <w:szCs w:val="22"/>
                <w:lang w:val="sr-Cyrl-RS"/>
              </w:rPr>
            </w:pPr>
            <w:r w:rsidRPr="00126145">
              <w:rPr>
                <w:rFonts w:ascii="Book Antiqua" w:eastAsia="Calibri" w:hAnsi="Book Antiqua" w:cs="Times New Roman"/>
                <w:b/>
                <w:sz w:val="22"/>
                <w:szCs w:val="22"/>
                <w:lang w:val="sr-Cyrl-RS"/>
              </w:rPr>
              <w:t xml:space="preserve">Установа ће предузети мере </w:t>
            </w:r>
            <w:r>
              <w:rPr>
                <w:rFonts w:ascii="Book Antiqua" w:eastAsia="Calibri" w:hAnsi="Book Antiqua" w:cs="Times New Roman"/>
                <w:b/>
                <w:sz w:val="22"/>
                <w:szCs w:val="22"/>
                <w:lang w:val="sr-Cyrl-RS"/>
              </w:rPr>
              <w:t xml:space="preserve">и </w:t>
            </w:r>
            <w:r w:rsidR="00DF1851">
              <w:rPr>
                <w:rFonts w:ascii="Book Antiqua" w:eastAsia="Calibri" w:hAnsi="Book Antiqua" w:cs="Times New Roman"/>
                <w:b/>
                <w:sz w:val="22"/>
                <w:szCs w:val="22"/>
                <w:lang w:val="sr-Cyrl-RS"/>
              </w:rPr>
              <w:t xml:space="preserve">свим </w:t>
            </w:r>
            <w:r>
              <w:rPr>
                <w:rFonts w:ascii="Book Antiqua" w:eastAsia="Calibri" w:hAnsi="Book Antiqua" w:cs="Times New Roman"/>
                <w:b/>
                <w:sz w:val="22"/>
                <w:szCs w:val="22"/>
                <w:lang w:val="sr-Cyrl-RS"/>
              </w:rPr>
              <w:t xml:space="preserve">корисницима </w:t>
            </w:r>
            <w:r w:rsidRPr="00126145">
              <w:rPr>
                <w:rFonts w:ascii="Book Antiqua" w:eastAsia="Calibri" w:hAnsi="Book Antiqua" w:cs="Times New Roman"/>
                <w:b/>
                <w:sz w:val="22"/>
                <w:szCs w:val="22"/>
                <w:lang w:val="sr-Cyrl-RS"/>
              </w:rPr>
              <w:t>обезбедити одећу и обућу примерену времен</w:t>
            </w:r>
            <w:r>
              <w:rPr>
                <w:rFonts w:ascii="Book Antiqua" w:eastAsia="Calibri" w:hAnsi="Book Antiqua" w:cs="Times New Roman"/>
                <w:b/>
                <w:sz w:val="22"/>
                <w:szCs w:val="22"/>
                <w:lang w:val="sr-Cyrl-RS"/>
              </w:rPr>
              <w:t>с</w:t>
            </w:r>
            <w:r w:rsidRPr="00126145">
              <w:rPr>
                <w:rFonts w:ascii="Book Antiqua" w:eastAsia="Calibri" w:hAnsi="Book Antiqua" w:cs="Times New Roman"/>
                <w:b/>
                <w:sz w:val="22"/>
                <w:szCs w:val="22"/>
                <w:lang w:val="sr-Cyrl-RS"/>
              </w:rPr>
              <w:t xml:space="preserve">ким приликама. </w:t>
            </w:r>
          </w:p>
          <w:p w14:paraId="09275710" w14:textId="77777777" w:rsidR="00ED0756" w:rsidRPr="00ED0756" w:rsidRDefault="00ED0756" w:rsidP="00AE5C0C">
            <w:pPr>
              <w:spacing w:line="259" w:lineRule="auto"/>
              <w:jc w:val="both"/>
              <w:rPr>
                <w:rFonts w:ascii="Book Antiqua" w:eastAsia="Calibri" w:hAnsi="Book Antiqua" w:cs="Times New Roman"/>
                <w:b/>
                <w:sz w:val="10"/>
                <w:szCs w:val="10"/>
                <w:lang w:val="sr-Cyrl-RS"/>
              </w:rPr>
            </w:pPr>
          </w:p>
        </w:tc>
      </w:tr>
    </w:tbl>
    <w:p w14:paraId="518DAADF" w14:textId="77777777" w:rsidR="00AE5C0C" w:rsidRDefault="00AE5C0C" w:rsidP="0068645A">
      <w:pPr>
        <w:rPr>
          <w:rFonts w:ascii="Book Antiqua" w:hAnsi="Book Antiqua"/>
          <w:sz w:val="22"/>
          <w:szCs w:val="22"/>
          <w:lang w:val="sr-Cyrl-RS"/>
        </w:rPr>
      </w:pPr>
    </w:p>
    <w:p w14:paraId="42E11D8E" w14:textId="77777777" w:rsidR="0069098A" w:rsidRDefault="00E47E5D" w:rsidP="0068645A">
      <w:pPr>
        <w:jc w:val="both"/>
        <w:rPr>
          <w:rFonts w:ascii="Book Antiqua" w:hAnsi="Book Antiqua"/>
          <w:sz w:val="22"/>
          <w:szCs w:val="22"/>
          <w:lang w:val="sr-Cyrl-RS"/>
        </w:rPr>
      </w:pPr>
      <w:r>
        <w:rPr>
          <w:rFonts w:ascii="Book Antiqua" w:hAnsi="Book Antiqua"/>
          <w:sz w:val="22"/>
          <w:szCs w:val="22"/>
          <w:lang w:val="sr-Cyrl-RS"/>
        </w:rPr>
        <w:t>Даље, т</w:t>
      </w:r>
      <w:r w:rsidR="0068645A">
        <w:rPr>
          <w:rFonts w:ascii="Book Antiqua" w:hAnsi="Book Antiqua"/>
          <w:sz w:val="22"/>
          <w:szCs w:val="22"/>
          <w:lang w:val="sr-Cyrl-RS"/>
        </w:rPr>
        <w:t>оком обиласка дечијег павиљона уоч</w:t>
      </w:r>
      <w:r w:rsidR="004B11DE">
        <w:rPr>
          <w:rFonts w:ascii="Book Antiqua" w:hAnsi="Book Antiqua"/>
          <w:sz w:val="22"/>
          <w:szCs w:val="22"/>
          <w:lang w:val="sr-Cyrl-RS"/>
        </w:rPr>
        <w:t xml:space="preserve">ено је да су смештајни услови у веома лошем </w:t>
      </w:r>
      <w:r w:rsidR="0068645A">
        <w:rPr>
          <w:rFonts w:ascii="Book Antiqua" w:hAnsi="Book Antiqua"/>
          <w:sz w:val="22"/>
          <w:szCs w:val="22"/>
          <w:lang w:val="sr-Cyrl-RS"/>
        </w:rPr>
        <w:t xml:space="preserve">стању. </w:t>
      </w:r>
      <w:r w:rsidR="0068645A">
        <w:rPr>
          <w:rFonts w:ascii="Book Antiqua" w:hAnsi="Book Antiqua" w:cs="Times New Roman"/>
          <w:sz w:val="22"/>
          <w:szCs w:val="22"/>
          <w:lang w:val="sv-SE"/>
        </w:rPr>
        <w:t>Подови</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r-Cyrl-RS"/>
        </w:rPr>
        <w:t xml:space="preserve">у павиљону </w:t>
      </w:r>
      <w:r w:rsidR="0068645A">
        <w:rPr>
          <w:rFonts w:ascii="Book Antiqua" w:hAnsi="Book Antiqua" w:cs="Times New Roman"/>
          <w:sz w:val="22"/>
          <w:szCs w:val="22"/>
          <w:lang w:val="sv-SE"/>
        </w:rPr>
        <w:t>покривени</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линолеум</w:t>
      </w:r>
      <w:r w:rsidR="001B1AC8">
        <w:rPr>
          <w:rFonts w:ascii="Book Antiqua" w:hAnsi="Book Antiqua" w:cs="Times New Roman"/>
          <w:sz w:val="22"/>
          <w:szCs w:val="22"/>
          <w:lang w:val="sr-Cyrl-RS"/>
        </w:rPr>
        <w:t>ом</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на</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r-Cyrl-RS"/>
        </w:rPr>
        <w:t xml:space="preserve">више </w:t>
      </w:r>
      <w:r w:rsidR="0068645A">
        <w:rPr>
          <w:rFonts w:ascii="Book Antiqua" w:hAnsi="Book Antiqua" w:cs="Times New Roman"/>
          <w:sz w:val="22"/>
          <w:szCs w:val="22"/>
          <w:lang w:val="sv-SE"/>
        </w:rPr>
        <w:t>места</w:t>
      </w:r>
      <w:r w:rsidR="001B1AC8">
        <w:rPr>
          <w:rFonts w:ascii="Book Antiqua" w:hAnsi="Book Antiqua" w:cs="Times New Roman"/>
          <w:sz w:val="22"/>
          <w:szCs w:val="22"/>
          <w:lang w:val="sr-Cyrl-RS"/>
        </w:rPr>
        <w:t xml:space="preserve"> су</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уништени</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како</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на</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ходницима</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тако</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и</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у</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спаваоницама</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Зидови</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су</w:t>
      </w:r>
      <w:r w:rsidR="0068645A" w:rsidRPr="003D15FF">
        <w:rPr>
          <w:rFonts w:ascii="Book Antiqua" w:hAnsi="Book Antiqua" w:cs="Times New Roman"/>
          <w:sz w:val="22"/>
          <w:szCs w:val="22"/>
          <w:lang w:val="sv-SE"/>
        </w:rPr>
        <w:t xml:space="preserve"> </w:t>
      </w:r>
      <w:r w:rsidR="0069098A">
        <w:rPr>
          <w:rFonts w:ascii="Book Antiqua" w:hAnsi="Book Antiqua" w:cs="Times New Roman"/>
          <w:sz w:val="22"/>
          <w:szCs w:val="22"/>
          <w:lang w:val="sr-Cyrl-RS"/>
        </w:rPr>
        <w:t>стари и испуцали</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посебно</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око</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врата</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а</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трагови</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влаге</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r-Cyrl-RS"/>
        </w:rPr>
        <w:t xml:space="preserve">и буђи </w:t>
      </w:r>
      <w:r w:rsidR="0068645A">
        <w:rPr>
          <w:rFonts w:ascii="Book Antiqua" w:hAnsi="Book Antiqua" w:cs="Times New Roman"/>
          <w:sz w:val="22"/>
          <w:szCs w:val="22"/>
          <w:lang w:val="sv-SE"/>
        </w:rPr>
        <w:t>присутни</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r-Cyrl-RS"/>
        </w:rPr>
        <w:t xml:space="preserve">су </w:t>
      </w:r>
      <w:r w:rsidR="0068645A">
        <w:rPr>
          <w:rFonts w:ascii="Book Antiqua" w:hAnsi="Book Antiqua" w:cs="Times New Roman"/>
          <w:sz w:val="22"/>
          <w:szCs w:val="22"/>
          <w:lang w:val="sv-SE"/>
        </w:rPr>
        <w:t>како</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на</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бочним</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зидовима</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тако</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и</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на</w:t>
      </w:r>
      <w:r w:rsidR="0068645A" w:rsidRPr="003D15FF">
        <w:rPr>
          <w:rFonts w:ascii="Book Antiqua" w:hAnsi="Book Antiqua" w:cs="Times New Roman"/>
          <w:sz w:val="22"/>
          <w:szCs w:val="22"/>
          <w:lang w:val="sv-SE"/>
        </w:rPr>
        <w:t xml:space="preserve"> </w:t>
      </w:r>
      <w:r w:rsidR="0068645A">
        <w:rPr>
          <w:rFonts w:ascii="Book Antiqua" w:hAnsi="Book Antiqua" w:cs="Times New Roman"/>
          <w:sz w:val="22"/>
          <w:szCs w:val="22"/>
          <w:lang w:val="sv-SE"/>
        </w:rPr>
        <w:t>плафону</w:t>
      </w:r>
      <w:r w:rsidR="0069098A">
        <w:rPr>
          <w:rFonts w:ascii="Book Antiqua" w:hAnsi="Book Antiqua" w:cs="Times New Roman"/>
          <w:sz w:val="22"/>
          <w:szCs w:val="22"/>
          <w:lang w:val="sv-SE"/>
        </w:rPr>
        <w:t xml:space="preserve">, са кога се љушти и </w:t>
      </w:r>
      <w:r w:rsidR="0079705A">
        <w:rPr>
          <w:rFonts w:ascii="Book Antiqua" w:hAnsi="Book Antiqua" w:cs="Times New Roman"/>
          <w:sz w:val="22"/>
          <w:szCs w:val="22"/>
          <w:lang w:val="sr-Cyrl-RS"/>
        </w:rPr>
        <w:t xml:space="preserve">отпада </w:t>
      </w:r>
      <w:r w:rsidR="0069098A">
        <w:rPr>
          <w:rFonts w:ascii="Book Antiqua" w:hAnsi="Book Antiqua" w:cs="Times New Roman"/>
          <w:sz w:val="22"/>
          <w:szCs w:val="22"/>
          <w:lang w:val="sv-SE"/>
        </w:rPr>
        <w:t>малтер.</w:t>
      </w:r>
      <w:r w:rsidR="0068645A" w:rsidRPr="0068645A">
        <w:rPr>
          <w:rFonts w:ascii="Book Antiqua" w:hAnsi="Book Antiqua"/>
          <w:sz w:val="22"/>
          <w:szCs w:val="22"/>
          <w:lang w:val="sr-Cyrl-RS"/>
        </w:rPr>
        <w:t xml:space="preserve"> </w:t>
      </w:r>
      <w:r w:rsidR="0068645A" w:rsidRPr="001A5F6F">
        <w:rPr>
          <w:rFonts w:ascii="Book Antiqua" w:hAnsi="Book Antiqua"/>
          <w:sz w:val="22"/>
          <w:szCs w:val="22"/>
          <w:lang w:val="sr-Cyrl-RS"/>
        </w:rPr>
        <w:t>У појединим с</w:t>
      </w:r>
      <w:r w:rsidR="0068645A">
        <w:rPr>
          <w:rFonts w:ascii="Book Antiqua" w:hAnsi="Book Antiqua"/>
          <w:sz w:val="22"/>
          <w:szCs w:val="22"/>
          <w:lang w:val="sr-Cyrl-RS"/>
        </w:rPr>
        <w:t>обама</w:t>
      </w:r>
      <w:r w:rsidR="0068645A" w:rsidRPr="001A5F6F">
        <w:rPr>
          <w:rFonts w:ascii="Book Antiqua" w:hAnsi="Book Antiqua"/>
          <w:sz w:val="22"/>
          <w:szCs w:val="22"/>
          <w:lang w:val="sr-Cyrl-RS"/>
        </w:rPr>
        <w:t xml:space="preserve"> и </w:t>
      </w:r>
      <w:r w:rsidR="0068645A">
        <w:rPr>
          <w:rFonts w:ascii="Book Antiqua" w:hAnsi="Book Antiqua"/>
          <w:sz w:val="22"/>
          <w:szCs w:val="22"/>
          <w:lang w:val="sr-Cyrl-RS"/>
        </w:rPr>
        <w:t xml:space="preserve">на </w:t>
      </w:r>
      <w:r w:rsidR="0068645A" w:rsidRPr="001A5F6F">
        <w:rPr>
          <w:rFonts w:ascii="Book Antiqua" w:hAnsi="Book Antiqua"/>
          <w:sz w:val="22"/>
          <w:szCs w:val="22"/>
          <w:lang w:val="sr-Cyrl-RS"/>
        </w:rPr>
        <w:t xml:space="preserve">ходницима павиљона под је испуцао и постоје удубљења о која корисници могу да се спотакну и повреде. </w:t>
      </w:r>
    </w:p>
    <w:p w14:paraId="5137A3AE" w14:textId="77777777" w:rsidR="0068645A" w:rsidRPr="0068645A" w:rsidRDefault="0068645A" w:rsidP="0068645A">
      <w:pPr>
        <w:jc w:val="both"/>
        <w:rPr>
          <w:rFonts w:ascii="Book Antiqua" w:hAnsi="Book Antiqua"/>
          <w:sz w:val="22"/>
          <w:szCs w:val="22"/>
          <w:lang w:val="sr-Cyrl-RS"/>
        </w:rPr>
      </w:pPr>
    </w:p>
    <w:p w14:paraId="5E8F34E8" w14:textId="77777777" w:rsidR="0068645A" w:rsidRDefault="0068645A" w:rsidP="0068645A">
      <w:pPr>
        <w:jc w:val="both"/>
        <w:rPr>
          <w:rFonts w:ascii="Book Antiqua" w:hAnsi="Book Antiqua"/>
          <w:sz w:val="22"/>
          <w:szCs w:val="22"/>
          <w:lang w:val="sr-Cyrl-RS"/>
        </w:rPr>
      </w:pPr>
      <w:r>
        <w:rPr>
          <w:noProof/>
          <w:lang w:val="sr-Cyrl-RS"/>
        </w:rPr>
        <w:lastRenderedPageBreak/>
        <w:t xml:space="preserve">      </w:t>
      </w:r>
      <w:r w:rsidR="00D739B9">
        <w:rPr>
          <w:noProof/>
          <w:lang w:val="sr-Cyrl-RS"/>
        </w:rPr>
        <w:t xml:space="preserve">   </w:t>
      </w:r>
      <w:r w:rsidR="00C51748">
        <w:rPr>
          <w:noProof/>
          <w:lang w:val="sr-Cyrl-RS"/>
        </w:rPr>
        <w:t xml:space="preserve"> </w:t>
      </w:r>
      <w:r>
        <w:rPr>
          <w:noProof/>
        </w:rPr>
        <w:drawing>
          <wp:inline distT="0" distB="0" distL="0" distR="0" wp14:anchorId="6B95FDD8" wp14:editId="743836BC">
            <wp:extent cx="2186705" cy="2915415"/>
            <wp:effectExtent l="0" t="0" r="44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ji paviljon (62).jpg"/>
                    <pic:cNvPicPr/>
                  </pic:nvPicPr>
                  <pic:blipFill>
                    <a:blip r:embed="rId12" cstate="print">
                      <a:extLst>
                        <a:ext uri="{BEBA8EAE-BF5A-486C-A8C5-ECC9F3942E4B}">
                          <a14:imgProps xmlns:a14="http://schemas.microsoft.com/office/drawing/2010/main">
                            <a14:imgLayer r:embed="rId13">
                              <a14:imgEffect>
                                <a14:sharpenSoften amount="25000"/>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flipH="1">
                      <a:off x="0" y="0"/>
                      <a:ext cx="2193838" cy="2924925"/>
                    </a:xfrm>
                    <a:prstGeom prst="rect">
                      <a:avLst/>
                    </a:prstGeom>
                    <a:noFill/>
                    <a:ln>
                      <a:noFill/>
                    </a:ln>
                  </pic:spPr>
                </pic:pic>
              </a:graphicData>
            </a:graphic>
          </wp:inline>
        </w:drawing>
      </w:r>
      <w:r w:rsidRPr="00F65B47">
        <w:rPr>
          <w:rFonts w:ascii="Book Antiqua" w:hAnsi="Book Antiqua"/>
          <w:noProof/>
          <w:lang w:val="ru-RU"/>
        </w:rPr>
        <w:t xml:space="preserve"> </w:t>
      </w:r>
      <w:r>
        <w:rPr>
          <w:rFonts w:ascii="Book Antiqua" w:hAnsi="Book Antiqua"/>
          <w:noProof/>
          <w:lang w:val="sr-Cyrl-RS"/>
        </w:rPr>
        <w:t xml:space="preserve">       </w:t>
      </w:r>
      <w:r>
        <w:rPr>
          <w:rFonts w:ascii="Book Antiqua" w:hAnsi="Book Antiqua"/>
          <w:noProof/>
        </w:rPr>
        <w:drawing>
          <wp:inline distT="0" distB="0" distL="0" distR="0" wp14:anchorId="2B98C076" wp14:editId="1E1C3394">
            <wp:extent cx="2417755" cy="2897424"/>
            <wp:effectExtent l="0" t="0" r="190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ecji paviljon (1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76808" cy="2968193"/>
                    </a:xfrm>
                    <a:prstGeom prst="rect">
                      <a:avLst/>
                    </a:prstGeom>
                  </pic:spPr>
                </pic:pic>
              </a:graphicData>
            </a:graphic>
          </wp:inline>
        </w:drawing>
      </w:r>
    </w:p>
    <w:p w14:paraId="36ED9B4C" w14:textId="77777777" w:rsidR="0068645A" w:rsidRDefault="0068645A" w:rsidP="00AE3028">
      <w:pPr>
        <w:jc w:val="both"/>
        <w:rPr>
          <w:rFonts w:ascii="Book Antiqua" w:hAnsi="Book Antiqua"/>
          <w:sz w:val="22"/>
          <w:szCs w:val="22"/>
          <w:lang w:val="sr-Cyrl-RS"/>
        </w:rPr>
      </w:pPr>
    </w:p>
    <w:p w14:paraId="546B857B" w14:textId="27B864C1" w:rsidR="000E3DB7" w:rsidRPr="003571C4" w:rsidRDefault="001A5F6F" w:rsidP="001A5F6F">
      <w:pPr>
        <w:jc w:val="both"/>
        <w:rPr>
          <w:rFonts w:ascii="Book Antiqua" w:hAnsi="Book Antiqua"/>
          <w:b/>
          <w:sz w:val="22"/>
          <w:szCs w:val="22"/>
          <w:lang w:val="sr-Cyrl-RS"/>
        </w:rPr>
      </w:pPr>
      <w:r w:rsidRPr="001A5F6F">
        <w:rPr>
          <w:rFonts w:ascii="Book Antiqua" w:hAnsi="Book Antiqua"/>
          <w:sz w:val="22"/>
          <w:szCs w:val="22"/>
          <w:lang w:val="sr-Cyrl-RS"/>
        </w:rPr>
        <w:t>Просторије за смештај корисник</w:t>
      </w:r>
      <w:r w:rsidR="00DA36B3">
        <w:rPr>
          <w:rFonts w:ascii="Book Antiqua" w:hAnsi="Book Antiqua"/>
          <w:sz w:val="22"/>
          <w:szCs w:val="22"/>
          <w:lang w:val="sr-Cyrl-RS"/>
        </w:rPr>
        <w:t>а састоје се од вишекреветних соба</w:t>
      </w:r>
      <w:r w:rsidRPr="001A5F6F">
        <w:rPr>
          <w:rFonts w:ascii="Book Antiqua" w:hAnsi="Book Antiqua"/>
          <w:sz w:val="22"/>
          <w:szCs w:val="22"/>
          <w:lang w:val="sr-Cyrl-RS"/>
        </w:rPr>
        <w:t xml:space="preserve"> (</w:t>
      </w:r>
      <w:r w:rsidR="001375EE">
        <w:rPr>
          <w:rFonts w:ascii="Book Antiqua" w:hAnsi="Book Antiqua"/>
          <w:sz w:val="22"/>
          <w:szCs w:val="22"/>
          <w:lang w:val="sr-Cyrl-RS"/>
        </w:rPr>
        <w:t xml:space="preserve">и до 13 и 14 </w:t>
      </w:r>
      <w:r w:rsidRPr="001A5F6F">
        <w:rPr>
          <w:rFonts w:ascii="Book Antiqua" w:hAnsi="Book Antiqua"/>
          <w:sz w:val="22"/>
          <w:szCs w:val="22"/>
          <w:lang w:val="sr-Cyrl-RS"/>
        </w:rPr>
        <w:t xml:space="preserve"> кревета</w:t>
      </w:r>
      <w:r w:rsidR="00DA36B3">
        <w:rPr>
          <w:rFonts w:ascii="Book Antiqua" w:hAnsi="Book Antiqua"/>
          <w:sz w:val="22"/>
          <w:szCs w:val="22"/>
          <w:lang w:val="sr-Cyrl-RS"/>
        </w:rPr>
        <w:t xml:space="preserve"> по</w:t>
      </w:r>
      <w:r w:rsidRPr="001A5F6F">
        <w:rPr>
          <w:rFonts w:ascii="Book Antiqua" w:hAnsi="Book Antiqua"/>
          <w:sz w:val="22"/>
          <w:szCs w:val="22"/>
          <w:lang w:val="sr-Cyrl-RS"/>
        </w:rPr>
        <w:t xml:space="preserve"> соби), 2 дневн</w:t>
      </w:r>
      <w:r w:rsidR="007D526C">
        <w:rPr>
          <w:rFonts w:ascii="Book Antiqua" w:hAnsi="Book Antiqua"/>
          <w:sz w:val="22"/>
          <w:szCs w:val="22"/>
          <w:lang w:val="sr-Cyrl-RS"/>
        </w:rPr>
        <w:t>а</w:t>
      </w:r>
      <w:r w:rsidRPr="001A5F6F">
        <w:rPr>
          <w:rFonts w:ascii="Book Antiqua" w:hAnsi="Book Antiqua"/>
          <w:sz w:val="22"/>
          <w:szCs w:val="22"/>
          <w:lang w:val="sr-Cyrl-RS"/>
        </w:rPr>
        <w:t xml:space="preserve"> боравк</w:t>
      </w:r>
      <w:r w:rsidR="007D526C">
        <w:rPr>
          <w:rFonts w:ascii="Book Antiqua" w:hAnsi="Book Antiqua"/>
          <w:sz w:val="22"/>
          <w:szCs w:val="22"/>
          <w:lang w:val="sr-Cyrl-RS"/>
        </w:rPr>
        <w:t>а</w:t>
      </w:r>
      <w:r w:rsidRPr="001A5F6F">
        <w:rPr>
          <w:rFonts w:ascii="Book Antiqua" w:hAnsi="Book Antiqua"/>
          <w:sz w:val="22"/>
          <w:szCs w:val="22"/>
          <w:lang w:val="sr-Cyrl-RS"/>
        </w:rPr>
        <w:t>, ходника и одвојених мокри чворова и простора за туширање за дечаке и девојчице</w:t>
      </w:r>
      <w:r w:rsidRPr="00F65B47">
        <w:rPr>
          <w:rFonts w:ascii="Book Antiqua" w:hAnsi="Book Antiqua"/>
          <w:sz w:val="22"/>
          <w:szCs w:val="22"/>
          <w:lang w:val="ru-RU"/>
        </w:rPr>
        <w:t>. У с</w:t>
      </w:r>
      <w:r w:rsidR="00DA36B3">
        <w:rPr>
          <w:rFonts w:ascii="Book Antiqua" w:hAnsi="Book Antiqua"/>
          <w:sz w:val="22"/>
          <w:szCs w:val="22"/>
          <w:lang w:val="sr-Cyrl-RS"/>
        </w:rPr>
        <w:t>обама</w:t>
      </w:r>
      <w:r w:rsidR="004C7A0E">
        <w:rPr>
          <w:rFonts w:ascii="Book Antiqua" w:hAnsi="Book Antiqua"/>
          <w:sz w:val="22"/>
          <w:szCs w:val="22"/>
          <w:lang w:val="sr-Cyrl-RS"/>
        </w:rPr>
        <w:t xml:space="preserve"> постоје само кревети и полице за гардеробу и нема другог намештаја. Полице за гардеробу су углавном обележене </w:t>
      </w:r>
      <w:r w:rsidR="003D15FF">
        <w:rPr>
          <w:rFonts w:ascii="Book Antiqua" w:hAnsi="Book Antiqua"/>
          <w:sz w:val="22"/>
          <w:szCs w:val="22"/>
          <w:lang w:val="sr-Cyrl-RS"/>
        </w:rPr>
        <w:t>именима</w:t>
      </w:r>
      <w:r w:rsidRPr="001A5F6F">
        <w:rPr>
          <w:rFonts w:ascii="Book Antiqua" w:hAnsi="Book Antiqua"/>
          <w:sz w:val="22"/>
          <w:szCs w:val="22"/>
          <w:lang w:val="sr-Cyrl-RS"/>
        </w:rPr>
        <w:t xml:space="preserve"> </w:t>
      </w:r>
      <w:r w:rsidR="004C7A0E">
        <w:rPr>
          <w:rFonts w:ascii="Book Antiqua" w:hAnsi="Book Antiqua"/>
          <w:sz w:val="22"/>
          <w:szCs w:val="22"/>
          <w:lang w:val="sr-Cyrl-RS"/>
        </w:rPr>
        <w:t>њихових</w:t>
      </w:r>
      <w:r w:rsidR="003D15FF">
        <w:rPr>
          <w:rFonts w:ascii="Book Antiqua" w:hAnsi="Book Antiqua"/>
          <w:sz w:val="22"/>
          <w:szCs w:val="22"/>
          <w:lang w:val="sr-Cyrl-RS"/>
        </w:rPr>
        <w:t xml:space="preserve"> </w:t>
      </w:r>
      <w:r w:rsidR="004C7A0E">
        <w:rPr>
          <w:rFonts w:ascii="Book Antiqua" w:hAnsi="Book Antiqua"/>
          <w:sz w:val="22"/>
          <w:szCs w:val="22"/>
          <w:lang w:val="sr-Cyrl-RS"/>
        </w:rPr>
        <w:t xml:space="preserve">корисника и на њима </w:t>
      </w:r>
      <w:r w:rsidRPr="001A5F6F">
        <w:rPr>
          <w:rFonts w:ascii="Book Antiqua" w:hAnsi="Book Antiqua"/>
          <w:sz w:val="22"/>
          <w:szCs w:val="22"/>
          <w:lang w:val="sr-Cyrl-RS"/>
        </w:rPr>
        <w:t xml:space="preserve">се одлаже њихова </w:t>
      </w:r>
      <w:r w:rsidR="00EC7509">
        <w:rPr>
          <w:rFonts w:ascii="Book Antiqua" w:hAnsi="Book Antiqua"/>
          <w:sz w:val="22"/>
          <w:szCs w:val="22"/>
          <w:lang w:val="sr-Cyrl-RS"/>
        </w:rPr>
        <w:t xml:space="preserve">недељна </w:t>
      </w:r>
      <w:r w:rsidRPr="001A5F6F">
        <w:rPr>
          <w:rFonts w:ascii="Book Antiqua" w:hAnsi="Book Antiqua"/>
          <w:sz w:val="22"/>
          <w:szCs w:val="22"/>
          <w:lang w:val="sr-Cyrl-RS"/>
        </w:rPr>
        <w:t>гардероба коју</w:t>
      </w:r>
      <w:r w:rsidR="001B1AC8">
        <w:rPr>
          <w:rFonts w:ascii="Book Antiqua" w:hAnsi="Book Antiqua"/>
          <w:sz w:val="22"/>
          <w:szCs w:val="22"/>
          <w:lang w:val="sr-Cyrl-RS"/>
        </w:rPr>
        <w:t xml:space="preserve"> носе у школу, </w:t>
      </w:r>
      <w:r w:rsidR="003571C4">
        <w:rPr>
          <w:rFonts w:ascii="Book Antiqua" w:hAnsi="Book Antiqua"/>
          <w:sz w:val="22"/>
          <w:szCs w:val="22"/>
          <w:lang w:val="sr-Cyrl-RS"/>
        </w:rPr>
        <w:t xml:space="preserve">као и </w:t>
      </w:r>
      <w:r w:rsidR="001B1AC8">
        <w:rPr>
          <w:rFonts w:ascii="Book Antiqua" w:hAnsi="Book Antiqua"/>
          <w:sz w:val="22"/>
          <w:szCs w:val="22"/>
          <w:lang w:val="sr-Cyrl-RS"/>
        </w:rPr>
        <w:t xml:space="preserve">пиџаме </w:t>
      </w:r>
      <w:r w:rsidRPr="001A5F6F">
        <w:rPr>
          <w:rFonts w:ascii="Book Antiqua" w:hAnsi="Book Antiqua"/>
          <w:sz w:val="22"/>
          <w:szCs w:val="22"/>
          <w:lang w:val="sr-Cyrl-RS"/>
        </w:rPr>
        <w:t xml:space="preserve">и пелене. </w:t>
      </w:r>
      <w:r w:rsidR="003571C4">
        <w:rPr>
          <w:rFonts w:ascii="Book Antiqua" w:hAnsi="Book Antiqua"/>
          <w:sz w:val="22"/>
          <w:szCs w:val="22"/>
          <w:lang w:val="sr-Cyrl-RS"/>
        </w:rPr>
        <w:t xml:space="preserve">Међутим, у </w:t>
      </w:r>
      <w:r w:rsidR="00327E3A">
        <w:rPr>
          <w:rFonts w:ascii="Book Antiqua" w:hAnsi="Book Antiqua"/>
          <w:sz w:val="22"/>
          <w:szCs w:val="22"/>
          <w:lang w:val="sr-Cyrl-RS"/>
        </w:rPr>
        <w:t xml:space="preserve">појединим собама где су смештене девојчице поједине полице су </w:t>
      </w:r>
      <w:r w:rsidR="00327E3A">
        <w:rPr>
          <w:rFonts w:ascii="Book Antiqua" w:hAnsi="Book Antiqua"/>
          <w:sz w:val="22"/>
          <w:szCs w:val="22"/>
          <w:lang w:val="sv-SE"/>
        </w:rPr>
        <w:t>обележене</w:t>
      </w:r>
      <w:r w:rsidR="00327E3A" w:rsidRPr="00327E3A">
        <w:rPr>
          <w:rFonts w:ascii="Book Antiqua" w:hAnsi="Book Antiqua"/>
          <w:sz w:val="22"/>
          <w:szCs w:val="22"/>
          <w:lang w:val="sv-SE"/>
        </w:rPr>
        <w:t xml:space="preserve"> </w:t>
      </w:r>
      <w:r w:rsidR="00327E3A">
        <w:rPr>
          <w:rFonts w:ascii="Book Antiqua" w:hAnsi="Book Antiqua"/>
          <w:sz w:val="22"/>
          <w:szCs w:val="22"/>
          <w:lang w:val="sv-SE"/>
        </w:rPr>
        <w:t>по</w:t>
      </w:r>
      <w:r w:rsidR="00327E3A" w:rsidRPr="00327E3A">
        <w:rPr>
          <w:rFonts w:ascii="Book Antiqua" w:hAnsi="Book Antiqua"/>
          <w:sz w:val="22"/>
          <w:szCs w:val="22"/>
          <w:lang w:val="sv-SE"/>
        </w:rPr>
        <w:t xml:space="preserve"> </w:t>
      </w:r>
      <w:r w:rsidR="00327E3A">
        <w:rPr>
          <w:rFonts w:ascii="Book Antiqua" w:hAnsi="Book Antiqua"/>
          <w:sz w:val="22"/>
          <w:szCs w:val="22"/>
          <w:lang w:val="sv-SE"/>
        </w:rPr>
        <w:t>врсти</w:t>
      </w:r>
      <w:r w:rsidR="00327E3A" w:rsidRPr="00327E3A">
        <w:rPr>
          <w:rFonts w:ascii="Book Antiqua" w:hAnsi="Book Antiqua"/>
          <w:sz w:val="22"/>
          <w:szCs w:val="22"/>
          <w:lang w:val="sv-SE"/>
        </w:rPr>
        <w:t xml:space="preserve"> </w:t>
      </w:r>
      <w:r w:rsidR="00327E3A">
        <w:rPr>
          <w:rFonts w:ascii="Book Antiqua" w:hAnsi="Book Antiqua"/>
          <w:sz w:val="22"/>
          <w:szCs w:val="22"/>
          <w:lang w:val="sv-SE"/>
        </w:rPr>
        <w:t>одеће</w:t>
      </w:r>
      <w:r w:rsidR="00327E3A" w:rsidRPr="00327E3A">
        <w:rPr>
          <w:rFonts w:ascii="Book Antiqua" w:hAnsi="Book Antiqua"/>
          <w:sz w:val="22"/>
          <w:szCs w:val="22"/>
          <w:lang w:val="sv-SE"/>
        </w:rPr>
        <w:t xml:space="preserve"> </w:t>
      </w:r>
      <w:r w:rsidR="00327E3A">
        <w:rPr>
          <w:rFonts w:ascii="Book Antiqua" w:hAnsi="Book Antiqua"/>
          <w:sz w:val="22"/>
          <w:szCs w:val="22"/>
          <w:lang w:val="sv-SE"/>
        </w:rPr>
        <w:t>која</w:t>
      </w:r>
      <w:r w:rsidR="00327E3A" w:rsidRPr="00327E3A">
        <w:rPr>
          <w:rFonts w:ascii="Book Antiqua" w:hAnsi="Book Antiqua"/>
          <w:sz w:val="22"/>
          <w:szCs w:val="22"/>
          <w:lang w:val="sv-SE"/>
        </w:rPr>
        <w:t xml:space="preserve"> </w:t>
      </w:r>
      <w:r w:rsidR="00327E3A">
        <w:rPr>
          <w:rFonts w:ascii="Book Antiqua" w:hAnsi="Book Antiqua"/>
          <w:sz w:val="22"/>
          <w:szCs w:val="22"/>
          <w:lang w:val="sv-SE"/>
        </w:rPr>
        <w:t>се</w:t>
      </w:r>
      <w:r w:rsidR="00327E3A" w:rsidRPr="00327E3A">
        <w:rPr>
          <w:rFonts w:ascii="Book Antiqua" w:hAnsi="Book Antiqua"/>
          <w:sz w:val="22"/>
          <w:szCs w:val="22"/>
          <w:lang w:val="sv-SE"/>
        </w:rPr>
        <w:t xml:space="preserve"> </w:t>
      </w:r>
      <w:r w:rsidR="00327E3A">
        <w:rPr>
          <w:rFonts w:ascii="Book Antiqua" w:hAnsi="Book Antiqua"/>
          <w:sz w:val="22"/>
          <w:szCs w:val="22"/>
          <w:lang w:val="sv-SE"/>
        </w:rPr>
        <w:t>налази</w:t>
      </w:r>
      <w:r w:rsidR="00327E3A" w:rsidRPr="00327E3A">
        <w:rPr>
          <w:rFonts w:ascii="Book Antiqua" w:hAnsi="Book Antiqua"/>
          <w:sz w:val="22"/>
          <w:szCs w:val="22"/>
          <w:lang w:val="sv-SE"/>
        </w:rPr>
        <w:t xml:space="preserve"> </w:t>
      </w:r>
      <w:r w:rsidR="00327E3A">
        <w:rPr>
          <w:rFonts w:ascii="Book Antiqua" w:hAnsi="Book Antiqua"/>
          <w:sz w:val="22"/>
          <w:szCs w:val="22"/>
          <w:lang w:val="sv-SE"/>
        </w:rPr>
        <w:t>унутра</w:t>
      </w:r>
      <w:r w:rsidR="00327E3A" w:rsidRPr="00327E3A">
        <w:rPr>
          <w:rFonts w:ascii="Book Antiqua" w:hAnsi="Book Antiqua"/>
          <w:sz w:val="22"/>
          <w:szCs w:val="22"/>
          <w:lang w:val="sv-SE"/>
        </w:rPr>
        <w:t xml:space="preserve"> (</w:t>
      </w:r>
      <w:r w:rsidR="00DF1851">
        <w:rPr>
          <w:rFonts w:ascii="Book Antiqua" w:hAnsi="Book Antiqua"/>
          <w:sz w:val="22"/>
          <w:szCs w:val="22"/>
          <w:lang w:val="sv-SE"/>
        </w:rPr>
        <w:t>нпр.</w:t>
      </w:r>
      <w:r w:rsidR="00327E3A" w:rsidRPr="00327E3A">
        <w:rPr>
          <w:rFonts w:ascii="Book Antiqua" w:hAnsi="Book Antiqua"/>
          <w:sz w:val="22"/>
          <w:szCs w:val="22"/>
          <w:lang w:val="sv-SE"/>
        </w:rPr>
        <w:t xml:space="preserve"> </w:t>
      </w:r>
      <w:r w:rsidR="00327E3A">
        <w:rPr>
          <w:rFonts w:ascii="Book Antiqua" w:hAnsi="Book Antiqua"/>
          <w:sz w:val="22"/>
          <w:szCs w:val="22"/>
          <w:lang w:val="sv-SE"/>
        </w:rPr>
        <w:t>поткошуље</w:t>
      </w:r>
      <w:r w:rsidR="00327E3A" w:rsidRPr="00327E3A">
        <w:rPr>
          <w:rFonts w:ascii="Book Antiqua" w:hAnsi="Book Antiqua"/>
          <w:sz w:val="22"/>
          <w:szCs w:val="22"/>
          <w:lang w:val="sv-SE"/>
        </w:rPr>
        <w:t>)</w:t>
      </w:r>
      <w:r w:rsidR="00327E3A">
        <w:rPr>
          <w:rFonts w:ascii="Book Antiqua" w:hAnsi="Book Antiqua"/>
          <w:sz w:val="22"/>
          <w:szCs w:val="22"/>
          <w:lang w:val="sr-Cyrl-RS"/>
        </w:rPr>
        <w:t>,</w:t>
      </w:r>
      <w:r w:rsidR="00327E3A" w:rsidRPr="00327E3A">
        <w:rPr>
          <w:rFonts w:ascii="Book Antiqua" w:hAnsi="Book Antiqua"/>
          <w:sz w:val="22"/>
          <w:szCs w:val="22"/>
          <w:lang w:val="sv-SE"/>
        </w:rPr>
        <w:t xml:space="preserve"> </w:t>
      </w:r>
      <w:r w:rsidR="00327E3A">
        <w:rPr>
          <w:rFonts w:ascii="Book Antiqua" w:hAnsi="Book Antiqua"/>
          <w:sz w:val="22"/>
          <w:szCs w:val="22"/>
          <w:lang w:val="sv-SE"/>
        </w:rPr>
        <w:t>што</w:t>
      </w:r>
      <w:r w:rsidR="00327E3A" w:rsidRPr="00327E3A">
        <w:rPr>
          <w:rFonts w:ascii="Book Antiqua" w:hAnsi="Book Antiqua"/>
          <w:sz w:val="22"/>
          <w:szCs w:val="22"/>
          <w:lang w:val="sv-SE"/>
        </w:rPr>
        <w:t xml:space="preserve"> </w:t>
      </w:r>
      <w:r w:rsidR="00327E3A">
        <w:rPr>
          <w:rFonts w:ascii="Book Antiqua" w:hAnsi="Book Antiqua"/>
          <w:sz w:val="22"/>
          <w:szCs w:val="22"/>
          <w:lang w:val="sv-SE"/>
        </w:rPr>
        <w:t>указује</w:t>
      </w:r>
      <w:r w:rsidR="00327E3A" w:rsidRPr="00327E3A">
        <w:rPr>
          <w:rFonts w:ascii="Book Antiqua" w:hAnsi="Book Antiqua"/>
          <w:sz w:val="22"/>
          <w:szCs w:val="22"/>
          <w:lang w:val="sv-SE"/>
        </w:rPr>
        <w:t xml:space="preserve"> </w:t>
      </w:r>
      <w:r w:rsidR="00327E3A">
        <w:rPr>
          <w:rFonts w:ascii="Book Antiqua" w:hAnsi="Book Antiqua"/>
          <w:sz w:val="22"/>
          <w:szCs w:val="22"/>
          <w:lang w:val="sv-SE"/>
        </w:rPr>
        <w:t>на</w:t>
      </w:r>
      <w:r w:rsidR="00327E3A" w:rsidRPr="00327E3A">
        <w:rPr>
          <w:rFonts w:ascii="Book Antiqua" w:hAnsi="Book Antiqua"/>
          <w:sz w:val="22"/>
          <w:szCs w:val="22"/>
          <w:lang w:val="sv-SE"/>
        </w:rPr>
        <w:t xml:space="preserve"> </w:t>
      </w:r>
      <w:r w:rsidR="00327E3A">
        <w:rPr>
          <w:rFonts w:ascii="Book Antiqua" w:hAnsi="Book Antiqua"/>
          <w:sz w:val="22"/>
          <w:szCs w:val="22"/>
          <w:lang w:val="sv-SE"/>
        </w:rPr>
        <w:t>заједничку</w:t>
      </w:r>
      <w:r w:rsidR="00327E3A" w:rsidRPr="00327E3A">
        <w:rPr>
          <w:rFonts w:ascii="Book Antiqua" w:hAnsi="Book Antiqua"/>
          <w:sz w:val="22"/>
          <w:szCs w:val="22"/>
          <w:lang w:val="sv-SE"/>
        </w:rPr>
        <w:t xml:space="preserve"> </w:t>
      </w:r>
      <w:r w:rsidR="00327E3A">
        <w:rPr>
          <w:rFonts w:ascii="Book Antiqua" w:hAnsi="Book Antiqua"/>
          <w:sz w:val="22"/>
          <w:szCs w:val="22"/>
          <w:lang w:val="sv-SE"/>
        </w:rPr>
        <w:t>употребу</w:t>
      </w:r>
      <w:r w:rsidR="00327E3A" w:rsidRPr="00327E3A">
        <w:rPr>
          <w:rFonts w:ascii="Book Antiqua" w:hAnsi="Book Antiqua"/>
          <w:sz w:val="22"/>
          <w:szCs w:val="22"/>
          <w:lang w:val="sv-SE"/>
        </w:rPr>
        <w:t xml:space="preserve"> </w:t>
      </w:r>
      <w:r w:rsidR="00327E3A">
        <w:rPr>
          <w:rFonts w:ascii="Book Antiqua" w:hAnsi="Book Antiqua"/>
          <w:sz w:val="22"/>
          <w:szCs w:val="22"/>
          <w:lang w:val="sv-SE"/>
        </w:rPr>
        <w:t>ове</w:t>
      </w:r>
      <w:r w:rsidR="00327E3A" w:rsidRPr="00327E3A">
        <w:rPr>
          <w:rFonts w:ascii="Book Antiqua" w:hAnsi="Book Antiqua"/>
          <w:sz w:val="22"/>
          <w:szCs w:val="22"/>
          <w:lang w:val="sv-SE"/>
        </w:rPr>
        <w:t xml:space="preserve"> </w:t>
      </w:r>
      <w:r w:rsidR="00327E3A">
        <w:rPr>
          <w:rFonts w:ascii="Book Antiqua" w:hAnsi="Book Antiqua"/>
          <w:sz w:val="22"/>
          <w:szCs w:val="22"/>
          <w:lang w:val="sv-SE"/>
        </w:rPr>
        <w:t>врсте</w:t>
      </w:r>
      <w:r w:rsidR="00327E3A" w:rsidRPr="00327E3A">
        <w:rPr>
          <w:rFonts w:ascii="Book Antiqua" w:hAnsi="Book Antiqua"/>
          <w:sz w:val="22"/>
          <w:szCs w:val="22"/>
          <w:lang w:val="sv-SE"/>
        </w:rPr>
        <w:t xml:space="preserve"> </w:t>
      </w:r>
      <w:r w:rsidR="00327E3A">
        <w:rPr>
          <w:rFonts w:ascii="Book Antiqua" w:hAnsi="Book Antiqua"/>
          <w:sz w:val="22"/>
          <w:szCs w:val="22"/>
          <w:lang w:val="sv-SE"/>
        </w:rPr>
        <w:t>одеће</w:t>
      </w:r>
      <w:r w:rsidR="00327E3A" w:rsidRPr="000E3DB7">
        <w:rPr>
          <w:rFonts w:ascii="Book Antiqua" w:hAnsi="Book Antiqua"/>
          <w:sz w:val="22"/>
          <w:szCs w:val="22"/>
          <w:lang w:val="sv-SE"/>
        </w:rPr>
        <w:t xml:space="preserve">. </w:t>
      </w:r>
      <w:r w:rsidR="003571C4" w:rsidRPr="003571C4">
        <w:rPr>
          <w:rFonts w:ascii="Book Antiqua" w:hAnsi="Book Antiqua"/>
          <w:b/>
          <w:sz w:val="22"/>
          <w:szCs w:val="22"/>
          <w:lang w:val="sr-Cyrl-RS"/>
        </w:rPr>
        <w:t xml:space="preserve">Имајући у виду да заједничка </w:t>
      </w:r>
      <w:r w:rsidR="00327E3A" w:rsidRPr="003571C4">
        <w:rPr>
          <w:rFonts w:ascii="Book Antiqua" w:hAnsi="Book Antiqua"/>
          <w:b/>
          <w:sz w:val="22"/>
          <w:szCs w:val="22"/>
          <w:lang w:val="sv-SE"/>
        </w:rPr>
        <w:t>употреба одеће према Европском суду за људска права изазива осећај инфериорности код корисника</w:t>
      </w:r>
      <w:r w:rsidR="00DF1851" w:rsidRPr="003571C4">
        <w:rPr>
          <w:rFonts w:ascii="Book Antiqua" w:hAnsi="Book Antiqua"/>
          <w:b/>
          <w:sz w:val="22"/>
          <w:szCs w:val="22"/>
          <w:lang w:val="sv-SE"/>
        </w:rPr>
        <w:t xml:space="preserve">, </w:t>
      </w:r>
      <w:r w:rsidR="00327E3A" w:rsidRPr="003571C4">
        <w:rPr>
          <w:rFonts w:ascii="Book Antiqua" w:hAnsi="Book Antiqua"/>
          <w:b/>
          <w:sz w:val="22"/>
          <w:szCs w:val="22"/>
          <w:lang w:val="sv-SE"/>
        </w:rPr>
        <w:t>фактору који доприноси карактерисању одређеног третмана као понижавајућег</w:t>
      </w:r>
      <w:r w:rsidR="00F903D6" w:rsidRPr="003571C4">
        <w:rPr>
          <w:rStyle w:val="FootnoteReference"/>
          <w:rFonts w:ascii="Book Antiqua" w:hAnsi="Book Antiqua"/>
          <w:b/>
          <w:sz w:val="22"/>
          <w:szCs w:val="22"/>
          <w:lang w:val="sr-Cyrl-RS"/>
        </w:rPr>
        <w:footnoteReference w:id="24"/>
      </w:r>
      <w:r w:rsidR="003571C4" w:rsidRPr="003571C4">
        <w:rPr>
          <w:rFonts w:ascii="Book Antiqua" w:hAnsi="Book Antiqua"/>
          <w:b/>
          <w:sz w:val="22"/>
          <w:szCs w:val="22"/>
          <w:lang w:val="sr-Cyrl-RS"/>
        </w:rPr>
        <w:t xml:space="preserve"> овакву праксу би требало избегавати. </w:t>
      </w:r>
    </w:p>
    <w:p w14:paraId="3BEC957A" w14:textId="77777777" w:rsidR="0069098A" w:rsidRPr="001A5F6F" w:rsidRDefault="0069098A" w:rsidP="001A5F6F">
      <w:pPr>
        <w:jc w:val="both"/>
        <w:rPr>
          <w:rFonts w:ascii="Book Antiqua" w:hAnsi="Book Antiqua"/>
          <w:sz w:val="22"/>
          <w:szCs w:val="22"/>
          <w:lang w:val="sr-Cyrl-RS"/>
        </w:rPr>
      </w:pPr>
    </w:p>
    <w:p w14:paraId="7E2F4255" w14:textId="77777777" w:rsidR="0079705A" w:rsidRDefault="0069098A" w:rsidP="0069098A">
      <w:pPr>
        <w:jc w:val="both"/>
        <w:rPr>
          <w:rFonts w:ascii="Book Antiqua" w:hAnsi="Book Antiqua"/>
          <w:lang w:val="sr-Cyrl-RS"/>
        </w:rPr>
      </w:pPr>
      <w:r>
        <w:rPr>
          <w:rFonts w:ascii="Book Antiqua" w:hAnsi="Book Antiqua"/>
          <w:lang w:val="sr-Cyrl-RS"/>
        </w:rPr>
        <w:t xml:space="preserve">     </w:t>
      </w:r>
      <w:r w:rsidR="003D15FF">
        <w:rPr>
          <w:rFonts w:ascii="Book Antiqua" w:hAnsi="Book Antiqua"/>
          <w:noProof/>
        </w:rPr>
        <w:drawing>
          <wp:inline distT="0" distB="0" distL="0" distR="0" wp14:anchorId="3AF37DE5" wp14:editId="2A319ED2">
            <wp:extent cx="2701901" cy="2471799"/>
            <wp:effectExtent l="0" t="0" r="381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cji paviljon (46).jpg"/>
                    <pic:cNvPicPr/>
                  </pic:nvPicPr>
                  <pic:blipFill>
                    <a:blip r:embed="rId15">
                      <a:extLst>
                        <a:ext uri="{28A0092B-C50C-407E-A947-70E740481C1C}">
                          <a14:useLocalDpi xmlns:a14="http://schemas.microsoft.com/office/drawing/2010/main" val="0"/>
                        </a:ext>
                      </a:extLst>
                    </a:blip>
                    <a:stretch>
                      <a:fillRect/>
                    </a:stretch>
                  </pic:blipFill>
                  <pic:spPr>
                    <a:xfrm>
                      <a:off x="0" y="0"/>
                      <a:ext cx="2725279" cy="2493186"/>
                    </a:xfrm>
                    <a:prstGeom prst="rect">
                      <a:avLst/>
                    </a:prstGeom>
                  </pic:spPr>
                </pic:pic>
              </a:graphicData>
            </a:graphic>
          </wp:inline>
        </w:drawing>
      </w:r>
      <w:r>
        <w:rPr>
          <w:rFonts w:ascii="Book Antiqua" w:hAnsi="Book Antiqua"/>
          <w:lang w:val="sr-Cyrl-RS"/>
        </w:rPr>
        <w:t xml:space="preserve">     </w:t>
      </w:r>
      <w:r>
        <w:rPr>
          <w:rFonts w:ascii="Book Antiqua" w:hAnsi="Book Antiqua"/>
          <w:noProof/>
        </w:rPr>
        <w:drawing>
          <wp:inline distT="0" distB="0" distL="0" distR="0" wp14:anchorId="4CA6B5F4" wp14:editId="329F3F69">
            <wp:extent cx="2365284" cy="2471571"/>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cji paviljon (5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19918" cy="2528660"/>
                    </a:xfrm>
                    <a:prstGeom prst="rect">
                      <a:avLst/>
                    </a:prstGeom>
                  </pic:spPr>
                </pic:pic>
              </a:graphicData>
            </a:graphic>
          </wp:inline>
        </w:drawing>
      </w:r>
    </w:p>
    <w:p w14:paraId="7610AEFC" w14:textId="77777777" w:rsidR="003016C0" w:rsidRDefault="003016C0" w:rsidP="0069098A">
      <w:pPr>
        <w:jc w:val="both"/>
        <w:rPr>
          <w:rFonts w:ascii="Book Antiqua" w:hAnsi="Book Antiqua"/>
          <w:sz w:val="22"/>
          <w:szCs w:val="22"/>
          <w:lang w:val="sr-Cyrl-RS"/>
        </w:rPr>
      </w:pPr>
    </w:p>
    <w:p w14:paraId="79160057" w14:textId="76A0B7D6" w:rsidR="00327E3A" w:rsidRDefault="00B3092E" w:rsidP="00327E3A">
      <w:pPr>
        <w:jc w:val="both"/>
        <w:rPr>
          <w:rFonts w:ascii="Book Antiqua" w:hAnsi="Book Antiqua"/>
          <w:sz w:val="22"/>
          <w:szCs w:val="22"/>
          <w:lang w:val="sr-Cyrl-RS"/>
        </w:rPr>
      </w:pPr>
      <w:r>
        <w:rPr>
          <w:rFonts w:ascii="Book Antiqua" w:hAnsi="Book Antiqua"/>
          <w:sz w:val="22"/>
          <w:szCs w:val="22"/>
          <w:lang w:val="sr-Cyrl-RS"/>
        </w:rPr>
        <w:t xml:space="preserve">По собама не постоје ормани за одлагање личних ствари, већ се сва гардероба корисника одлаже у ормане у ходницима павиљона, који се држе закључани, из разлога да корисници не би цепали гардеробу и уништавали је. </w:t>
      </w:r>
      <w:r w:rsidRPr="00B610EE">
        <w:rPr>
          <w:rFonts w:ascii="Book Antiqua" w:hAnsi="Book Antiqua"/>
          <w:sz w:val="22"/>
          <w:szCs w:val="22"/>
          <w:lang w:val="sv-SE"/>
        </w:rPr>
        <w:t>Установа нема про</w:t>
      </w:r>
      <w:r>
        <w:rPr>
          <w:rFonts w:ascii="Book Antiqua" w:hAnsi="Book Antiqua"/>
          <w:sz w:val="22"/>
          <w:szCs w:val="22"/>
          <w:lang w:val="sr-Cyrl-RS"/>
        </w:rPr>
        <w:t>б</w:t>
      </w:r>
      <w:r w:rsidRPr="00B610EE">
        <w:rPr>
          <w:rFonts w:ascii="Book Antiqua" w:hAnsi="Book Antiqua"/>
          <w:sz w:val="22"/>
          <w:szCs w:val="22"/>
          <w:lang w:val="sv-SE"/>
        </w:rPr>
        <w:t>лем са набавком гардеробе, али ипак мор</w:t>
      </w:r>
      <w:r>
        <w:rPr>
          <w:rFonts w:ascii="Book Antiqua" w:hAnsi="Book Antiqua"/>
          <w:sz w:val="22"/>
          <w:szCs w:val="22"/>
          <w:lang w:val="sv-SE"/>
        </w:rPr>
        <w:t xml:space="preserve">ају да воде рачуна о томе да </w:t>
      </w:r>
      <w:r w:rsidRPr="00B610EE">
        <w:rPr>
          <w:rFonts w:ascii="Book Antiqua" w:hAnsi="Book Antiqua"/>
          <w:sz w:val="22"/>
          <w:szCs w:val="22"/>
          <w:lang w:val="sv-SE"/>
        </w:rPr>
        <w:t>чувају</w:t>
      </w:r>
      <w:r>
        <w:rPr>
          <w:rFonts w:ascii="Book Antiqua" w:hAnsi="Book Antiqua"/>
          <w:sz w:val="22"/>
          <w:szCs w:val="22"/>
          <w:lang w:val="sr-Cyrl-RS"/>
        </w:rPr>
        <w:t xml:space="preserve"> гардеробу</w:t>
      </w:r>
      <w:r w:rsidRPr="00B610EE">
        <w:rPr>
          <w:rFonts w:ascii="Book Antiqua" w:hAnsi="Book Antiqua"/>
          <w:sz w:val="22"/>
          <w:szCs w:val="22"/>
          <w:lang w:val="sv-SE"/>
        </w:rPr>
        <w:t>.</w:t>
      </w:r>
      <w:r>
        <w:rPr>
          <w:rFonts w:ascii="Book Antiqua" w:hAnsi="Book Antiqua"/>
          <w:sz w:val="22"/>
          <w:szCs w:val="22"/>
          <w:lang w:val="sr-Cyrl-RS"/>
        </w:rPr>
        <w:t xml:space="preserve"> Такође, </w:t>
      </w:r>
      <w:r w:rsidR="00C51748">
        <w:rPr>
          <w:rFonts w:ascii="Book Antiqua" w:hAnsi="Book Antiqua"/>
          <w:sz w:val="22"/>
          <w:szCs w:val="22"/>
          <w:lang w:val="sr-Cyrl-RS"/>
        </w:rPr>
        <w:t xml:space="preserve">према наводима особља, </w:t>
      </w:r>
      <w:r>
        <w:rPr>
          <w:rFonts w:ascii="Book Antiqua" w:hAnsi="Book Antiqua"/>
          <w:sz w:val="22"/>
          <w:szCs w:val="22"/>
          <w:lang w:val="sr-Cyrl-RS"/>
        </w:rPr>
        <w:t xml:space="preserve">скоро </w:t>
      </w:r>
      <w:r w:rsidRPr="00B610EE">
        <w:rPr>
          <w:rFonts w:ascii="Book Antiqua" w:hAnsi="Book Antiqua"/>
          <w:sz w:val="22"/>
          <w:szCs w:val="22"/>
          <w:lang w:val="sv-SE"/>
        </w:rPr>
        <w:t xml:space="preserve">нико од </w:t>
      </w:r>
      <w:r>
        <w:rPr>
          <w:rFonts w:ascii="Book Antiqua" w:hAnsi="Book Antiqua"/>
          <w:sz w:val="22"/>
          <w:szCs w:val="22"/>
          <w:lang w:val="sr-Cyrl-RS"/>
        </w:rPr>
        <w:t>корисника</w:t>
      </w:r>
      <w:r w:rsidRPr="00B610EE">
        <w:rPr>
          <w:rFonts w:ascii="Book Antiqua" w:hAnsi="Book Antiqua"/>
          <w:sz w:val="22"/>
          <w:szCs w:val="22"/>
          <w:lang w:val="sv-SE"/>
        </w:rPr>
        <w:t>, иако је то дозвољено, нема своје прив</w:t>
      </w:r>
      <w:r>
        <w:rPr>
          <w:rFonts w:ascii="Book Antiqua" w:hAnsi="Book Antiqua"/>
          <w:sz w:val="22"/>
          <w:szCs w:val="22"/>
          <w:lang w:val="sv-SE"/>
        </w:rPr>
        <w:t xml:space="preserve">атне ствари, и да </w:t>
      </w:r>
      <w:r w:rsidR="00C51748">
        <w:rPr>
          <w:rFonts w:ascii="Book Antiqua" w:hAnsi="Book Antiqua"/>
          <w:sz w:val="22"/>
          <w:szCs w:val="22"/>
          <w:lang w:val="sr-Cyrl-RS"/>
        </w:rPr>
        <w:t xml:space="preserve">корисници </w:t>
      </w:r>
      <w:r>
        <w:rPr>
          <w:rFonts w:ascii="Book Antiqua" w:hAnsi="Book Antiqua"/>
          <w:sz w:val="22"/>
          <w:szCs w:val="22"/>
          <w:lang w:val="sv-SE"/>
        </w:rPr>
        <w:t xml:space="preserve">најчешће у Установу </w:t>
      </w:r>
      <w:r w:rsidRPr="00B610EE">
        <w:rPr>
          <w:rFonts w:ascii="Book Antiqua" w:hAnsi="Book Antiqua"/>
          <w:sz w:val="22"/>
          <w:szCs w:val="22"/>
          <w:lang w:val="sv-SE"/>
        </w:rPr>
        <w:t xml:space="preserve">долазе без икаквих ствари, </w:t>
      </w:r>
      <w:r w:rsidR="00C51748">
        <w:rPr>
          <w:rFonts w:ascii="Book Antiqua" w:hAnsi="Book Antiqua"/>
          <w:sz w:val="22"/>
          <w:szCs w:val="22"/>
          <w:lang w:val="sr-Cyrl-RS"/>
        </w:rPr>
        <w:t xml:space="preserve">осим </w:t>
      </w:r>
      <w:r w:rsidRPr="00B610EE">
        <w:rPr>
          <w:rFonts w:ascii="Book Antiqua" w:hAnsi="Book Antiqua"/>
          <w:sz w:val="22"/>
          <w:szCs w:val="22"/>
          <w:lang w:val="sv-SE"/>
        </w:rPr>
        <w:t>са они што имају на себи.</w:t>
      </w:r>
      <w:r w:rsidRPr="00F120AD">
        <w:rPr>
          <w:rFonts w:ascii="Book Antiqua" w:hAnsi="Book Antiqua"/>
          <w:sz w:val="22"/>
          <w:szCs w:val="22"/>
          <w:lang w:val="sv-SE"/>
        </w:rPr>
        <w:t xml:space="preserve"> </w:t>
      </w:r>
      <w:r w:rsidRPr="00F85FA1">
        <w:rPr>
          <w:rFonts w:ascii="Book Antiqua" w:hAnsi="Book Antiqua"/>
          <w:sz w:val="22"/>
          <w:szCs w:val="22"/>
          <w:lang w:val="sr-Cyrl-RS"/>
        </w:rPr>
        <w:t xml:space="preserve">Овакав животни простор негативно утиче на развој личности детета, а уз додатак низа пракси којима су деца подвргнута (стриктни режим дневних </w:t>
      </w:r>
      <w:r w:rsidRPr="00F85FA1">
        <w:rPr>
          <w:rFonts w:ascii="Book Antiqua" w:hAnsi="Book Antiqua"/>
          <w:sz w:val="22"/>
          <w:szCs w:val="22"/>
          <w:lang w:val="sr-Cyrl-RS"/>
        </w:rPr>
        <w:lastRenderedPageBreak/>
        <w:t>активности), послушности на којој се инсистира, свођења приватног простора на кревет корисника, те места на којима се може обезбедити приватност су ретка или никаква – корисник губи своју јединственост и прима идентитет групе</w:t>
      </w:r>
      <w:r w:rsidRPr="00F85FA1">
        <w:rPr>
          <w:rStyle w:val="FootnoteReference"/>
          <w:rFonts w:ascii="Book Antiqua" w:hAnsi="Book Antiqua"/>
          <w:sz w:val="22"/>
          <w:szCs w:val="22"/>
          <w:lang w:val="sr-Cyrl-RS"/>
        </w:rPr>
        <w:footnoteReference w:id="25"/>
      </w:r>
      <w:r w:rsidRPr="00F85FA1">
        <w:rPr>
          <w:rFonts w:ascii="Book Antiqua" w:hAnsi="Book Antiqua"/>
          <w:sz w:val="22"/>
          <w:szCs w:val="22"/>
          <w:lang w:val="sr-Cyrl-RS"/>
        </w:rPr>
        <w:t>, а присутне су и негативне последице на општи психо-социјални и когнитивни развој деце, које су више пута доказане.</w:t>
      </w:r>
      <w:r w:rsidRPr="00F85FA1">
        <w:rPr>
          <w:rStyle w:val="FootnoteReference"/>
          <w:rFonts w:ascii="Book Antiqua" w:hAnsi="Book Antiqua"/>
          <w:sz w:val="22"/>
          <w:szCs w:val="22"/>
          <w:lang w:val="sr-Cyrl-RS"/>
        </w:rPr>
        <w:footnoteReference w:id="26"/>
      </w:r>
      <w:r w:rsidRPr="0069098A">
        <w:rPr>
          <w:rFonts w:ascii="Book Antiqua" w:hAnsi="Book Antiqua"/>
          <w:sz w:val="22"/>
          <w:szCs w:val="22"/>
          <w:lang w:val="sr-Cyrl-RS"/>
        </w:rPr>
        <w:t xml:space="preserve">  </w:t>
      </w:r>
      <w:r w:rsidR="00327E3A">
        <w:rPr>
          <w:rFonts w:ascii="Book Antiqua" w:hAnsi="Book Antiqua"/>
          <w:sz w:val="22"/>
          <w:szCs w:val="22"/>
          <w:lang w:val="sr-Cyrl-RS"/>
        </w:rPr>
        <w:t xml:space="preserve">Даље, душеци на појединим креветима су дотрајали и у лошем стању. Међутим, иако </w:t>
      </w:r>
      <w:r w:rsidR="001375EE">
        <w:rPr>
          <w:rFonts w:ascii="Book Antiqua" w:hAnsi="Book Antiqua"/>
          <w:sz w:val="22"/>
          <w:szCs w:val="22"/>
          <w:lang w:val="sr-Cyrl-RS"/>
        </w:rPr>
        <w:t xml:space="preserve">су собе </w:t>
      </w:r>
      <w:r w:rsidR="00327E3A">
        <w:rPr>
          <w:rFonts w:ascii="Book Antiqua" w:hAnsi="Book Antiqua"/>
          <w:sz w:val="22"/>
          <w:szCs w:val="22"/>
          <w:lang w:val="sr-Cyrl-RS"/>
        </w:rPr>
        <w:t xml:space="preserve">у веома лошем стању, </w:t>
      </w:r>
      <w:r w:rsidR="00327E3A" w:rsidRPr="001A5F6F">
        <w:rPr>
          <w:rFonts w:ascii="Book Antiqua" w:hAnsi="Book Antiqua"/>
          <w:sz w:val="22"/>
          <w:szCs w:val="22"/>
          <w:lang w:val="sr-Cyrl-RS"/>
        </w:rPr>
        <w:t>хигијена</w:t>
      </w:r>
      <w:r w:rsidR="001375EE">
        <w:rPr>
          <w:rFonts w:ascii="Book Antiqua" w:hAnsi="Book Antiqua"/>
          <w:sz w:val="22"/>
          <w:szCs w:val="22"/>
          <w:lang w:val="sr-Cyrl-RS"/>
        </w:rPr>
        <w:t xml:space="preserve"> у њима</w:t>
      </w:r>
      <w:r w:rsidR="00062007">
        <w:rPr>
          <w:rFonts w:ascii="Book Antiqua" w:hAnsi="Book Antiqua"/>
          <w:sz w:val="22"/>
          <w:szCs w:val="22"/>
          <w:lang w:val="sr-Cyrl-RS"/>
        </w:rPr>
        <w:t xml:space="preserve"> </w:t>
      </w:r>
      <w:r w:rsidR="00327E3A" w:rsidRPr="001A5F6F">
        <w:rPr>
          <w:rFonts w:ascii="Book Antiqua" w:hAnsi="Book Antiqua"/>
          <w:sz w:val="22"/>
          <w:szCs w:val="22"/>
          <w:lang w:val="sr-Cyrl-RS"/>
        </w:rPr>
        <w:t>је задовољавајућа</w:t>
      </w:r>
      <w:r w:rsidR="00327E3A">
        <w:rPr>
          <w:rFonts w:ascii="Book Antiqua" w:hAnsi="Book Antiqua"/>
          <w:sz w:val="22"/>
          <w:szCs w:val="22"/>
          <w:lang w:val="sr-Cyrl-RS"/>
        </w:rPr>
        <w:t xml:space="preserve">. </w:t>
      </w:r>
    </w:p>
    <w:p w14:paraId="5C18011D" w14:textId="77777777" w:rsidR="00B3092E" w:rsidRDefault="00B3092E" w:rsidP="0069098A">
      <w:pPr>
        <w:jc w:val="both"/>
        <w:rPr>
          <w:rFonts w:ascii="Book Antiqua" w:hAnsi="Book Antiqua"/>
          <w:sz w:val="22"/>
          <w:szCs w:val="22"/>
          <w:lang w:val="sr-Cyrl-RS"/>
        </w:rPr>
      </w:pPr>
    </w:p>
    <w:p w14:paraId="1FEFAAF3" w14:textId="2E115915" w:rsidR="00CF3098" w:rsidRDefault="0069098A" w:rsidP="00CF3098">
      <w:pPr>
        <w:jc w:val="both"/>
        <w:rPr>
          <w:rFonts w:ascii="Book Antiqua" w:hAnsi="Book Antiqua"/>
          <w:sz w:val="22"/>
          <w:szCs w:val="22"/>
          <w:lang w:val="sv-SE"/>
        </w:rPr>
      </w:pPr>
      <w:r w:rsidRPr="001A5F6F">
        <w:rPr>
          <w:rFonts w:ascii="Book Antiqua" w:hAnsi="Book Antiqua"/>
          <w:sz w:val="22"/>
          <w:szCs w:val="22"/>
          <w:lang w:val="sr-Cyrl-RS"/>
        </w:rPr>
        <w:t xml:space="preserve">Просторије за дневни боравак опремљене су столовима, столицама, орманима, телевизором и играчкама. Поред њих, у ходнику су постављене и струњаче где корисници обично бораве када су дежурства и када је  1 радник задужен за бригу </w:t>
      </w:r>
      <w:r w:rsidR="001A7FE4">
        <w:rPr>
          <w:rFonts w:ascii="Book Antiqua" w:hAnsi="Book Antiqua"/>
          <w:sz w:val="22"/>
          <w:szCs w:val="22"/>
          <w:lang w:val="sr-Cyrl-RS"/>
        </w:rPr>
        <w:t>о свим корисницима</w:t>
      </w:r>
      <w:r w:rsidRPr="001A5F6F">
        <w:rPr>
          <w:rFonts w:ascii="Book Antiqua" w:hAnsi="Book Antiqua"/>
          <w:sz w:val="22"/>
          <w:szCs w:val="22"/>
          <w:lang w:val="sr-Cyrl-RS"/>
        </w:rPr>
        <w:t xml:space="preserve">. </w:t>
      </w:r>
    </w:p>
    <w:p w14:paraId="487DF7F4" w14:textId="77777777" w:rsidR="00CF3098" w:rsidRPr="00CF3098" w:rsidRDefault="00CF3098" w:rsidP="003F3415">
      <w:pPr>
        <w:jc w:val="both"/>
        <w:rPr>
          <w:rFonts w:ascii="Book Antiqua" w:hAnsi="Book Antiqua"/>
          <w:sz w:val="22"/>
          <w:szCs w:val="22"/>
          <w:lang w:val="sv-SE"/>
        </w:rPr>
      </w:pPr>
    </w:p>
    <w:p w14:paraId="239E3704" w14:textId="07061DFB" w:rsidR="00BD38CC" w:rsidRPr="00F120AD" w:rsidRDefault="004A7CD3" w:rsidP="005A14E0">
      <w:pPr>
        <w:jc w:val="both"/>
        <w:rPr>
          <w:rFonts w:ascii="Book Antiqua" w:hAnsi="Book Antiqua"/>
          <w:sz w:val="22"/>
          <w:szCs w:val="22"/>
          <w:lang w:val="sv-SE"/>
        </w:rPr>
      </w:pPr>
      <w:r>
        <w:rPr>
          <w:rFonts w:ascii="Book Antiqua" w:hAnsi="Book Antiqua" w:cs="Times New Roman"/>
          <w:sz w:val="22"/>
          <w:szCs w:val="22"/>
          <w:lang w:val="sv-SE"/>
        </w:rPr>
        <w:t>Тоалети су неадекватни и</w:t>
      </w:r>
      <w:r w:rsidR="00BD38CC" w:rsidRPr="00BD38CC">
        <w:rPr>
          <w:rFonts w:ascii="Book Antiqua" w:hAnsi="Book Antiqua" w:cs="Times New Roman"/>
          <w:sz w:val="22"/>
          <w:szCs w:val="22"/>
          <w:lang w:val="sv-SE"/>
        </w:rPr>
        <w:t xml:space="preserve"> не омогућавају приватност током одржавања личне хигијене. У павиљону се користе чучавци</w:t>
      </w:r>
      <w:r>
        <w:rPr>
          <w:rFonts w:ascii="Book Antiqua" w:hAnsi="Book Antiqua" w:cs="Times New Roman"/>
          <w:sz w:val="22"/>
          <w:szCs w:val="22"/>
          <w:lang w:val="sr-Cyrl-RS"/>
        </w:rPr>
        <w:t xml:space="preserve"> који су у јако лошем стању</w:t>
      </w:r>
      <w:r w:rsidR="00BD38CC" w:rsidRPr="00BD38CC">
        <w:rPr>
          <w:rFonts w:ascii="Book Antiqua" w:hAnsi="Book Antiqua" w:cs="Times New Roman"/>
          <w:sz w:val="22"/>
          <w:szCs w:val="22"/>
          <w:lang w:val="sv-SE"/>
        </w:rPr>
        <w:t xml:space="preserve">, </w:t>
      </w:r>
      <w:r w:rsidR="00BD38CC">
        <w:rPr>
          <w:rFonts w:ascii="Book Antiqua" w:hAnsi="Book Antiqua" w:cs="Times New Roman"/>
          <w:sz w:val="22"/>
          <w:szCs w:val="22"/>
          <w:lang w:val="sr-Cyrl-RS"/>
        </w:rPr>
        <w:t xml:space="preserve">зарађали </w:t>
      </w:r>
      <w:r>
        <w:rPr>
          <w:rFonts w:ascii="Book Antiqua" w:hAnsi="Book Antiqua" w:cs="Times New Roman"/>
          <w:sz w:val="22"/>
          <w:szCs w:val="22"/>
          <w:lang w:val="sr-Cyrl-RS"/>
        </w:rPr>
        <w:t xml:space="preserve">су и </w:t>
      </w:r>
      <w:r w:rsidR="00BD38CC" w:rsidRPr="00BD38CC">
        <w:rPr>
          <w:rFonts w:ascii="Book Antiqua" w:hAnsi="Book Antiqua" w:cs="Times New Roman"/>
          <w:sz w:val="22"/>
          <w:szCs w:val="22"/>
          <w:lang w:val="sv-SE"/>
        </w:rPr>
        <w:t>нису одвојени физичким препрекама</w:t>
      </w:r>
      <w:r w:rsidR="00BD38CC">
        <w:rPr>
          <w:rFonts w:ascii="Book Antiqua" w:hAnsi="Book Antiqua" w:cs="Times New Roman"/>
          <w:sz w:val="22"/>
          <w:szCs w:val="22"/>
          <w:lang w:val="sr-Cyrl-RS"/>
        </w:rPr>
        <w:t xml:space="preserve"> или параваном</w:t>
      </w:r>
      <w:r w:rsidR="005A14E0">
        <w:rPr>
          <w:rFonts w:ascii="Book Antiqua" w:hAnsi="Book Antiqua" w:cs="Times New Roman"/>
          <w:sz w:val="22"/>
          <w:szCs w:val="22"/>
          <w:lang w:val="sv-SE"/>
        </w:rPr>
        <w:t xml:space="preserve">, док </w:t>
      </w:r>
      <w:r w:rsidR="00947547">
        <w:rPr>
          <w:rFonts w:ascii="Book Antiqua" w:hAnsi="Book Antiqua" w:cs="Times New Roman"/>
          <w:sz w:val="22"/>
          <w:szCs w:val="22"/>
          <w:lang w:val="sr-Cyrl-RS"/>
        </w:rPr>
        <w:t xml:space="preserve">су </w:t>
      </w:r>
      <w:r w:rsidR="005A14E0" w:rsidRPr="001A5F6F">
        <w:rPr>
          <w:rFonts w:ascii="Book Antiqua" w:hAnsi="Book Antiqua"/>
          <w:sz w:val="22"/>
          <w:szCs w:val="22"/>
          <w:lang w:val="sr-Cyrl-RS"/>
        </w:rPr>
        <w:t>кабине за туширање одељење преградама једна од друге, али не и завесом којом би се заштитила приватност током  туширања.</w:t>
      </w:r>
      <w:r w:rsidR="005A14E0" w:rsidRPr="005A14E0">
        <w:rPr>
          <w:rFonts w:ascii="Book Antiqua" w:hAnsi="Book Antiqua"/>
          <w:sz w:val="22"/>
          <w:szCs w:val="22"/>
          <w:lang w:val="sr-Cyrl-RS"/>
        </w:rPr>
        <w:t xml:space="preserve"> </w:t>
      </w:r>
      <w:r w:rsidR="005A14E0" w:rsidRPr="001A5F6F">
        <w:rPr>
          <w:rFonts w:ascii="Book Antiqua" w:hAnsi="Book Antiqua"/>
          <w:sz w:val="22"/>
          <w:szCs w:val="22"/>
          <w:lang w:val="sr-Cyrl-RS"/>
        </w:rPr>
        <w:t xml:space="preserve">На плафону купатила видљива </w:t>
      </w:r>
      <w:r w:rsidR="00902BDF">
        <w:rPr>
          <w:rFonts w:ascii="Book Antiqua" w:hAnsi="Book Antiqua"/>
          <w:sz w:val="22"/>
          <w:szCs w:val="22"/>
          <w:lang w:val="sr-Cyrl-RS"/>
        </w:rPr>
        <w:t xml:space="preserve">је </w:t>
      </w:r>
      <w:r w:rsidR="005A14E0" w:rsidRPr="001A5F6F">
        <w:rPr>
          <w:rFonts w:ascii="Book Antiqua" w:hAnsi="Book Antiqua"/>
          <w:sz w:val="22"/>
          <w:szCs w:val="22"/>
          <w:lang w:val="sr-Cyrl-RS"/>
        </w:rPr>
        <w:t xml:space="preserve">влага, а на врху бојлера који је корозирао </w:t>
      </w:r>
      <w:r w:rsidR="005A14E0" w:rsidRPr="00902BDF">
        <w:rPr>
          <w:rFonts w:ascii="Book Antiqua" w:hAnsi="Book Antiqua"/>
          <w:sz w:val="22"/>
          <w:szCs w:val="22"/>
          <w:lang w:val="sr-Cyrl-RS"/>
        </w:rPr>
        <w:t xml:space="preserve">голубица је направила гнездо. Водоводне инсталације су у лошем стању, као и зид око њих. </w:t>
      </w:r>
      <w:r w:rsidR="00902BDF" w:rsidRPr="00902BDF">
        <w:rPr>
          <w:rFonts w:ascii="Book Antiqua" w:hAnsi="Book Antiqua" w:cs="Times New Roman"/>
          <w:sz w:val="22"/>
          <w:szCs w:val="22"/>
          <w:lang w:val="sv-SE"/>
        </w:rPr>
        <w:t>Из тоалета се шири непријатан мирис по целом објекту.</w:t>
      </w:r>
      <w:r w:rsidR="00902BDF" w:rsidRPr="00902BDF">
        <w:rPr>
          <w:rFonts w:ascii="Book Antiqua" w:hAnsi="Book Antiqua" w:cs="Times New Roman"/>
          <w:sz w:val="22"/>
          <w:szCs w:val="22"/>
          <w:lang w:val="sr-Cyrl-RS"/>
        </w:rPr>
        <w:t xml:space="preserve"> </w:t>
      </w:r>
      <w:r w:rsidR="005A14E0" w:rsidRPr="00902BDF">
        <w:rPr>
          <w:rFonts w:ascii="Book Antiqua" w:hAnsi="Book Antiqua"/>
          <w:sz w:val="22"/>
          <w:szCs w:val="22"/>
          <w:lang w:val="sr-Cyrl-RS"/>
        </w:rPr>
        <w:t>Топле</w:t>
      </w:r>
      <w:r w:rsidR="005A14E0" w:rsidRPr="001A5F6F">
        <w:rPr>
          <w:rFonts w:ascii="Book Antiqua" w:hAnsi="Book Antiqua"/>
          <w:sz w:val="22"/>
          <w:szCs w:val="22"/>
          <w:lang w:val="sr-Cyrl-RS"/>
        </w:rPr>
        <w:t xml:space="preserve"> воде према наводима васпитача има стално, а тако је било и у време посете тима НПМ. </w:t>
      </w:r>
      <w:r w:rsidR="005A14E0">
        <w:rPr>
          <w:rFonts w:ascii="Book Antiqua" w:hAnsi="Book Antiqua"/>
          <w:sz w:val="22"/>
          <w:szCs w:val="22"/>
          <w:lang w:val="sr-Cyrl-RS"/>
        </w:rPr>
        <w:t xml:space="preserve"> </w:t>
      </w:r>
      <w:r w:rsidR="00F120AD" w:rsidRPr="00B610EE">
        <w:rPr>
          <w:rFonts w:ascii="Book Antiqua" w:hAnsi="Book Antiqua"/>
          <w:sz w:val="22"/>
          <w:szCs w:val="22"/>
          <w:lang w:val="sv-SE"/>
        </w:rPr>
        <w:t xml:space="preserve">Корисници се купају два до три пута недељно, а они који користе пелене по </w:t>
      </w:r>
      <w:r w:rsidR="00F120AD" w:rsidRPr="002D5E0C">
        <w:rPr>
          <w:rFonts w:ascii="Book Antiqua" w:hAnsi="Book Antiqua"/>
          <w:sz w:val="22"/>
          <w:szCs w:val="22"/>
          <w:lang w:val="sv-SE"/>
        </w:rPr>
        <w:t>потреби и чешће. Деца немају приступ средствима за хигијену, већ им то дају васпитачи.</w:t>
      </w:r>
      <w:r w:rsidR="00F120AD" w:rsidRPr="002D5E0C">
        <w:rPr>
          <w:rFonts w:ascii="Book Antiqua" w:hAnsi="Book Antiqua"/>
          <w:sz w:val="22"/>
          <w:szCs w:val="22"/>
          <w:lang w:val="sr-Cyrl-RS"/>
        </w:rPr>
        <w:t xml:space="preserve"> </w:t>
      </w:r>
      <w:r w:rsidR="00BD38CC" w:rsidRPr="002D5E0C">
        <w:rPr>
          <w:rFonts w:ascii="Book Antiqua" w:hAnsi="Book Antiqua" w:cs="Times New Roman"/>
          <w:sz w:val="22"/>
          <w:szCs w:val="22"/>
          <w:lang w:val="sv-SE"/>
        </w:rPr>
        <w:t xml:space="preserve">Познато је да присуство влаге и буђи може нарушити здравље особа која бораве у таквом простору. У тоалету су биле поређане пластичне чаше, без четкица </w:t>
      </w:r>
      <w:r w:rsidR="00BD38CC" w:rsidRPr="00345F20">
        <w:rPr>
          <w:rFonts w:ascii="Book Antiqua" w:hAnsi="Book Antiqua" w:cs="Times New Roman"/>
          <w:sz w:val="22"/>
          <w:szCs w:val="22"/>
          <w:lang w:val="sv-SE"/>
        </w:rPr>
        <w:t xml:space="preserve">за зубе, а онде где их је било налазиле су се у групи без јасног обележја коме припадају. Приметан је неадекватан број тушева у односу на број корисника. </w:t>
      </w:r>
    </w:p>
    <w:p w14:paraId="07B15319" w14:textId="77777777" w:rsidR="002730D5" w:rsidRPr="001A5F6F" w:rsidRDefault="002730D5" w:rsidP="003F3415">
      <w:pPr>
        <w:jc w:val="both"/>
        <w:rPr>
          <w:rFonts w:ascii="Book Antiqua" w:hAnsi="Book Antiqua"/>
          <w:sz w:val="22"/>
          <w:szCs w:val="22"/>
          <w:lang w:val="sr-Cyrl-RS"/>
        </w:rPr>
      </w:pPr>
    </w:p>
    <w:p w14:paraId="38CD93DD" w14:textId="77777777" w:rsidR="0013734B" w:rsidRPr="0056539B" w:rsidRDefault="001A5F6F" w:rsidP="0056539B">
      <w:pPr>
        <w:tabs>
          <w:tab w:val="left" w:pos="4008"/>
        </w:tabs>
        <w:jc w:val="both"/>
        <w:rPr>
          <w:rFonts w:ascii="Book Antiqua" w:hAnsi="Book Antiqua"/>
          <w:lang w:val="sr-Cyrl-RS"/>
        </w:rPr>
      </w:pPr>
      <w:r>
        <w:rPr>
          <w:rFonts w:ascii="Book Antiqua" w:hAnsi="Book Antiqua"/>
          <w:noProof/>
          <w:lang w:val="sr-Cyrl-RS"/>
        </w:rPr>
        <w:t xml:space="preserve">     </w:t>
      </w:r>
      <w:r>
        <w:rPr>
          <w:rFonts w:ascii="Book Antiqua" w:hAnsi="Book Antiqua"/>
          <w:noProof/>
        </w:rPr>
        <w:drawing>
          <wp:inline distT="0" distB="0" distL="0" distR="0" wp14:anchorId="22507CF5" wp14:editId="04D6865E">
            <wp:extent cx="2347415" cy="28657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ecji paviljon (31).jpg"/>
                    <pic:cNvPicPr/>
                  </pic:nvPicPr>
                  <pic:blipFill>
                    <a:blip r:embed="rId17">
                      <a:extLst>
                        <a:ext uri="{28A0092B-C50C-407E-A947-70E740481C1C}">
                          <a14:useLocalDpi xmlns:a14="http://schemas.microsoft.com/office/drawing/2010/main" val="0"/>
                        </a:ext>
                      </a:extLst>
                    </a:blip>
                    <a:stretch>
                      <a:fillRect/>
                    </a:stretch>
                  </pic:blipFill>
                  <pic:spPr>
                    <a:xfrm>
                      <a:off x="0" y="0"/>
                      <a:ext cx="2380161" cy="2905732"/>
                    </a:xfrm>
                    <a:prstGeom prst="rect">
                      <a:avLst/>
                    </a:prstGeom>
                  </pic:spPr>
                </pic:pic>
              </a:graphicData>
            </a:graphic>
          </wp:inline>
        </w:drawing>
      </w:r>
      <w:r>
        <w:rPr>
          <w:rFonts w:ascii="Book Antiqua" w:hAnsi="Book Antiqua"/>
          <w:noProof/>
          <w:lang w:val="sr-Cyrl-RS"/>
        </w:rPr>
        <w:t xml:space="preserve">         </w:t>
      </w:r>
      <w:r>
        <w:rPr>
          <w:rFonts w:ascii="Book Antiqua" w:hAnsi="Book Antiqua"/>
          <w:noProof/>
        </w:rPr>
        <w:drawing>
          <wp:inline distT="0" distB="0" distL="0" distR="0" wp14:anchorId="34ED82F0" wp14:editId="16C51345">
            <wp:extent cx="2456597" cy="2856865"/>
            <wp:effectExtent l="0" t="0" r="127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ecji paviljon (25).jpg"/>
                    <pic:cNvPicPr/>
                  </pic:nvPicPr>
                  <pic:blipFill>
                    <a:blip r:embed="rId18">
                      <a:extLst>
                        <a:ext uri="{28A0092B-C50C-407E-A947-70E740481C1C}">
                          <a14:useLocalDpi xmlns:a14="http://schemas.microsoft.com/office/drawing/2010/main" val="0"/>
                        </a:ext>
                      </a:extLst>
                    </a:blip>
                    <a:stretch>
                      <a:fillRect/>
                    </a:stretch>
                  </pic:blipFill>
                  <pic:spPr>
                    <a:xfrm>
                      <a:off x="0" y="0"/>
                      <a:ext cx="2456597" cy="2856865"/>
                    </a:xfrm>
                    <a:prstGeom prst="rect">
                      <a:avLst/>
                    </a:prstGeom>
                  </pic:spPr>
                </pic:pic>
              </a:graphicData>
            </a:graphic>
          </wp:inline>
        </w:drawing>
      </w:r>
    </w:p>
    <w:p w14:paraId="41AE5E73" w14:textId="77777777" w:rsidR="00000F6C" w:rsidRDefault="00000F6C" w:rsidP="00C25847">
      <w:pPr>
        <w:jc w:val="both"/>
        <w:rPr>
          <w:rFonts w:ascii="Book Antiqua" w:hAnsi="Book Antiqua"/>
          <w:b/>
          <w:sz w:val="22"/>
          <w:szCs w:val="22"/>
          <w:u w:val="single"/>
          <w:lang w:val="sr-Cyrl-RS"/>
        </w:rPr>
      </w:pPr>
    </w:p>
    <w:p w14:paraId="5C5E23FB" w14:textId="77777777" w:rsidR="00C51748" w:rsidRDefault="00206857" w:rsidP="00C25847">
      <w:pPr>
        <w:jc w:val="both"/>
        <w:rPr>
          <w:rFonts w:ascii="Book Antiqua" w:hAnsi="Book Antiqua"/>
          <w:sz w:val="22"/>
          <w:szCs w:val="22"/>
          <w:lang w:val="sr-Cyrl-RS"/>
        </w:rPr>
      </w:pPr>
      <w:r w:rsidRPr="00C51748">
        <w:rPr>
          <w:rFonts w:ascii="Book Antiqua" w:hAnsi="Book Antiqua"/>
          <w:b/>
          <w:sz w:val="22"/>
          <w:szCs w:val="22"/>
          <w:u w:val="single"/>
          <w:lang w:val="sr-Cyrl-RS"/>
        </w:rPr>
        <w:t>Женски павиљон</w:t>
      </w:r>
      <w:r>
        <w:rPr>
          <w:rFonts w:ascii="Book Antiqua" w:hAnsi="Book Antiqua"/>
          <w:sz w:val="22"/>
          <w:szCs w:val="22"/>
          <w:lang w:val="sr-Cyrl-RS"/>
        </w:rPr>
        <w:t xml:space="preserve"> </w:t>
      </w:r>
    </w:p>
    <w:p w14:paraId="22974567" w14:textId="77777777" w:rsidR="00C51748" w:rsidRDefault="00C51748" w:rsidP="00C25847">
      <w:pPr>
        <w:jc w:val="both"/>
        <w:rPr>
          <w:rFonts w:ascii="Book Antiqua" w:hAnsi="Book Antiqua"/>
          <w:sz w:val="22"/>
          <w:szCs w:val="22"/>
          <w:lang w:val="sr-Cyrl-RS"/>
        </w:rPr>
      </w:pPr>
    </w:p>
    <w:p w14:paraId="204E4581" w14:textId="77777777" w:rsidR="001A5F6F" w:rsidRDefault="00C51748" w:rsidP="00C25847">
      <w:pPr>
        <w:jc w:val="both"/>
        <w:rPr>
          <w:rFonts w:ascii="Book Antiqua" w:hAnsi="Book Antiqua"/>
          <w:sz w:val="22"/>
          <w:szCs w:val="22"/>
          <w:lang w:val="sr-Cyrl-RS"/>
        </w:rPr>
      </w:pPr>
      <w:r>
        <w:rPr>
          <w:rFonts w:ascii="Book Antiqua" w:hAnsi="Book Antiqua"/>
          <w:sz w:val="22"/>
          <w:szCs w:val="22"/>
          <w:lang w:val="sr-Cyrl-RS"/>
        </w:rPr>
        <w:t xml:space="preserve">Објекат се </w:t>
      </w:r>
      <w:r w:rsidR="00E249FA">
        <w:rPr>
          <w:rFonts w:ascii="Book Antiqua" w:hAnsi="Book Antiqua"/>
          <w:sz w:val="22"/>
          <w:szCs w:val="22"/>
          <w:lang w:val="sr-Cyrl-RS"/>
        </w:rPr>
        <w:t>састоји од приземља и спрата и боље је очуван од дечијег павиљона.</w:t>
      </w:r>
      <w:r w:rsidR="001A5F6F" w:rsidRPr="001A5F6F">
        <w:rPr>
          <w:rFonts w:ascii="Book Antiqua" w:hAnsi="Book Antiqua"/>
          <w:sz w:val="22"/>
          <w:szCs w:val="22"/>
          <w:lang w:val="sr-Cyrl-RS"/>
        </w:rPr>
        <w:t xml:space="preserve"> У тренутку посете </w:t>
      </w:r>
      <w:r w:rsidR="00DA36B3">
        <w:rPr>
          <w:rFonts w:ascii="Book Antiqua" w:hAnsi="Book Antiqua"/>
          <w:sz w:val="22"/>
          <w:szCs w:val="22"/>
          <w:lang w:val="sr-Cyrl-RS"/>
        </w:rPr>
        <w:t>Установи</w:t>
      </w:r>
      <w:r w:rsidR="001A5F6F" w:rsidRPr="001A5F6F">
        <w:rPr>
          <w:rFonts w:ascii="Book Antiqua" w:hAnsi="Book Antiqua"/>
          <w:sz w:val="22"/>
          <w:szCs w:val="22"/>
          <w:lang w:val="sr-Cyrl-RS"/>
        </w:rPr>
        <w:t xml:space="preserve">, у павиљону су биле 84 кориснице подељене у 4 групе, од који свака броји око 22 до 23 кориснице. Кориснице у женском павиљону у већем броју </w:t>
      </w:r>
      <w:r w:rsidR="001A5F6F" w:rsidRPr="001A5F6F">
        <w:rPr>
          <w:rFonts w:ascii="Book Antiqua" w:hAnsi="Book Antiqua"/>
          <w:sz w:val="22"/>
          <w:szCs w:val="22"/>
          <w:lang w:val="sr-Cyrl-RS"/>
        </w:rPr>
        <w:lastRenderedPageBreak/>
        <w:t>су трећег степена подршке,</w:t>
      </w:r>
      <w:r w:rsidR="001A5F6F" w:rsidRPr="00F65B47">
        <w:rPr>
          <w:rFonts w:ascii="Book Antiqua" w:hAnsi="Book Antiqua"/>
          <w:sz w:val="22"/>
          <w:szCs w:val="22"/>
          <w:lang w:val="ru-RU"/>
        </w:rPr>
        <w:t xml:space="preserve"> </w:t>
      </w:r>
      <w:r w:rsidR="001A5F6F" w:rsidRPr="001A5F6F">
        <w:rPr>
          <w:rFonts w:ascii="Book Antiqua" w:hAnsi="Book Antiqua"/>
          <w:sz w:val="22"/>
          <w:szCs w:val="22"/>
          <w:lang w:val="sr-Cyrl-RS"/>
        </w:rPr>
        <w:t xml:space="preserve">што значи да уз помоћ и подршку другог лице могу да брину о себи и да се укључе у активности дневног живота. </w:t>
      </w:r>
    </w:p>
    <w:p w14:paraId="75CD2B78" w14:textId="77777777" w:rsidR="00351A3B" w:rsidRPr="001A5F6F" w:rsidRDefault="00351A3B" w:rsidP="001A5F6F">
      <w:pPr>
        <w:tabs>
          <w:tab w:val="left" w:pos="4008"/>
        </w:tabs>
        <w:jc w:val="both"/>
        <w:rPr>
          <w:rFonts w:ascii="Book Antiqua" w:hAnsi="Book Antiqua"/>
          <w:sz w:val="22"/>
          <w:szCs w:val="22"/>
          <w:lang w:val="sr-Cyrl-RS"/>
        </w:rPr>
      </w:pPr>
    </w:p>
    <w:p w14:paraId="5B0990FB" w14:textId="77777777" w:rsidR="00CF3098" w:rsidRDefault="00C51748" w:rsidP="001A5F6F">
      <w:pPr>
        <w:jc w:val="both"/>
        <w:rPr>
          <w:rFonts w:ascii="Book Antiqua" w:hAnsi="Book Antiqua"/>
          <w:sz w:val="22"/>
          <w:szCs w:val="22"/>
          <w:lang w:val="sr-Cyrl-RS"/>
        </w:rPr>
      </w:pPr>
      <w:r>
        <w:rPr>
          <w:rFonts w:ascii="Book Antiqua" w:hAnsi="Book Antiqua"/>
          <w:sz w:val="22"/>
          <w:szCs w:val="22"/>
          <w:lang w:val="sr-Cyrl-RS"/>
        </w:rPr>
        <w:t>П</w:t>
      </w:r>
      <w:r w:rsidR="001A5F6F" w:rsidRPr="001A5F6F">
        <w:rPr>
          <w:rFonts w:ascii="Book Antiqua" w:hAnsi="Book Antiqua"/>
          <w:sz w:val="22"/>
          <w:szCs w:val="22"/>
          <w:lang w:val="sr-Cyrl-RS"/>
        </w:rPr>
        <w:t xml:space="preserve">авиљон </w:t>
      </w:r>
      <w:r>
        <w:rPr>
          <w:rFonts w:ascii="Book Antiqua" w:hAnsi="Book Antiqua"/>
          <w:sz w:val="22"/>
          <w:szCs w:val="22"/>
          <w:lang w:val="sr-Cyrl-RS"/>
        </w:rPr>
        <w:t xml:space="preserve">се </w:t>
      </w:r>
      <w:r w:rsidR="001A5F6F" w:rsidRPr="001A5F6F">
        <w:rPr>
          <w:rFonts w:ascii="Book Antiqua" w:hAnsi="Book Antiqua"/>
          <w:sz w:val="22"/>
          <w:szCs w:val="22"/>
          <w:lang w:val="sr-Cyrl-RS"/>
        </w:rPr>
        <w:t>састоји</w:t>
      </w:r>
      <w:r>
        <w:rPr>
          <w:rFonts w:ascii="Book Antiqua" w:hAnsi="Book Antiqua"/>
          <w:sz w:val="22"/>
          <w:szCs w:val="22"/>
          <w:lang w:val="sr-Cyrl-RS"/>
        </w:rPr>
        <w:t xml:space="preserve"> </w:t>
      </w:r>
      <w:r w:rsidR="001A5F6F" w:rsidRPr="001A5F6F">
        <w:rPr>
          <w:rFonts w:ascii="Book Antiqua" w:hAnsi="Book Antiqua"/>
          <w:sz w:val="22"/>
          <w:szCs w:val="22"/>
          <w:lang w:val="sr-Cyrl-RS"/>
        </w:rPr>
        <w:t>од с</w:t>
      </w:r>
      <w:r w:rsidR="00DA36B3">
        <w:rPr>
          <w:rFonts w:ascii="Book Antiqua" w:hAnsi="Book Antiqua"/>
          <w:sz w:val="22"/>
          <w:szCs w:val="22"/>
          <w:lang w:val="sr-Cyrl-RS"/>
        </w:rPr>
        <w:t>оба</w:t>
      </w:r>
      <w:r w:rsidR="001A5F6F" w:rsidRPr="001A5F6F">
        <w:rPr>
          <w:rFonts w:ascii="Book Antiqua" w:hAnsi="Book Antiqua"/>
          <w:sz w:val="22"/>
          <w:szCs w:val="22"/>
          <w:lang w:val="sr-Cyrl-RS"/>
        </w:rPr>
        <w:t>, п</w:t>
      </w:r>
      <w:r w:rsidR="00DA36B3">
        <w:rPr>
          <w:rFonts w:ascii="Book Antiqua" w:hAnsi="Book Antiqua"/>
          <w:sz w:val="22"/>
          <w:szCs w:val="22"/>
          <w:lang w:val="sr-Cyrl-RS"/>
        </w:rPr>
        <w:t>росториј</w:t>
      </w:r>
      <w:r w:rsidR="008F1A90">
        <w:rPr>
          <w:rFonts w:ascii="Book Antiqua" w:hAnsi="Book Antiqua"/>
          <w:sz w:val="22"/>
          <w:szCs w:val="22"/>
          <w:lang w:val="sr-Cyrl-RS"/>
        </w:rPr>
        <w:t>а</w:t>
      </w:r>
      <w:r w:rsidR="00DA36B3">
        <w:rPr>
          <w:rFonts w:ascii="Book Antiqua" w:hAnsi="Book Antiqua"/>
          <w:sz w:val="22"/>
          <w:szCs w:val="22"/>
          <w:lang w:val="sr-Cyrl-RS"/>
        </w:rPr>
        <w:t xml:space="preserve"> за дневни боравак које</w:t>
      </w:r>
      <w:r w:rsidR="001A5F6F" w:rsidRPr="001A5F6F">
        <w:rPr>
          <w:rFonts w:ascii="Book Antiqua" w:hAnsi="Book Antiqua"/>
          <w:sz w:val="22"/>
          <w:szCs w:val="22"/>
          <w:lang w:val="sr-Cyrl-RS"/>
        </w:rPr>
        <w:t xml:space="preserve"> представља</w:t>
      </w:r>
      <w:r w:rsidR="00DA36B3">
        <w:rPr>
          <w:rFonts w:ascii="Book Antiqua" w:hAnsi="Book Antiqua"/>
          <w:sz w:val="22"/>
          <w:szCs w:val="22"/>
          <w:lang w:val="sr-Cyrl-RS"/>
        </w:rPr>
        <w:t>ју</w:t>
      </w:r>
      <w:r w:rsidR="001A5F6F" w:rsidRPr="001A5F6F">
        <w:rPr>
          <w:rFonts w:ascii="Book Antiqua" w:hAnsi="Book Antiqua"/>
          <w:sz w:val="22"/>
          <w:szCs w:val="22"/>
          <w:lang w:val="sr-Cyrl-RS"/>
        </w:rPr>
        <w:t xml:space="preserve"> и трпезарију, мокрог чвора и купатила и мини кухиње где кориснице могу да припреме шта желе и где се допрема храна из централне трпезарије. </w:t>
      </w:r>
      <w:r w:rsidR="00CF3098">
        <w:rPr>
          <w:rFonts w:ascii="Book Antiqua" w:hAnsi="Book Antiqua"/>
          <w:sz w:val="22"/>
          <w:szCs w:val="22"/>
          <w:lang w:val="sr-Cyrl-RS"/>
        </w:rPr>
        <w:t xml:space="preserve">У павиљону се не осеће непријатни мирис, као у дечијем павиљону. </w:t>
      </w:r>
    </w:p>
    <w:p w14:paraId="190BC6BA" w14:textId="77777777" w:rsidR="00CF3098" w:rsidRDefault="00CF3098" w:rsidP="001A5F6F">
      <w:pPr>
        <w:jc w:val="both"/>
        <w:rPr>
          <w:rFonts w:ascii="Book Antiqua" w:hAnsi="Book Antiqua"/>
          <w:sz w:val="22"/>
          <w:szCs w:val="22"/>
          <w:lang w:val="sr-Cyrl-RS"/>
        </w:rPr>
      </w:pPr>
    </w:p>
    <w:p w14:paraId="73D3835E" w14:textId="6A934734" w:rsidR="001A5F6F" w:rsidRPr="001A5F6F" w:rsidRDefault="001A5F6F" w:rsidP="001A5F6F">
      <w:pPr>
        <w:jc w:val="both"/>
        <w:rPr>
          <w:rFonts w:ascii="Book Antiqua" w:hAnsi="Book Antiqua"/>
          <w:sz w:val="22"/>
          <w:szCs w:val="22"/>
          <w:lang w:val="sr-Cyrl-RS"/>
        </w:rPr>
      </w:pPr>
      <w:r w:rsidRPr="001A5F6F">
        <w:rPr>
          <w:rFonts w:ascii="Book Antiqua" w:hAnsi="Book Antiqua"/>
          <w:sz w:val="22"/>
          <w:szCs w:val="22"/>
          <w:lang w:val="sr-Cyrl-RS"/>
        </w:rPr>
        <w:t>С</w:t>
      </w:r>
      <w:r w:rsidR="00DA36B3">
        <w:rPr>
          <w:rFonts w:ascii="Book Antiqua" w:hAnsi="Book Antiqua"/>
          <w:sz w:val="22"/>
          <w:szCs w:val="22"/>
          <w:lang w:val="sr-Cyrl-RS"/>
        </w:rPr>
        <w:t xml:space="preserve">обе </w:t>
      </w:r>
      <w:r w:rsidRPr="001A5F6F">
        <w:rPr>
          <w:rFonts w:ascii="Book Antiqua" w:hAnsi="Book Antiqua"/>
          <w:sz w:val="22"/>
          <w:szCs w:val="22"/>
          <w:lang w:val="sr-Cyrl-RS"/>
        </w:rPr>
        <w:t>су од двокреветних до шестокреветних са орманима за одлагање приватних ствари. Лепо су уређене и одржаване, оплемењене сликама по зидовима, и разним приватним стварима.</w:t>
      </w:r>
      <w:r w:rsidR="00DA36B3">
        <w:rPr>
          <w:rFonts w:ascii="Book Antiqua" w:hAnsi="Book Antiqua"/>
          <w:sz w:val="22"/>
          <w:szCs w:val="22"/>
          <w:lang w:val="sr-Cyrl-RS"/>
        </w:rPr>
        <w:t xml:space="preserve"> </w:t>
      </w:r>
      <w:r w:rsidR="00DA36B3" w:rsidRPr="001A5F6F">
        <w:rPr>
          <w:rFonts w:ascii="Book Antiqua" w:hAnsi="Book Antiqua"/>
          <w:sz w:val="22"/>
          <w:szCs w:val="22"/>
          <w:lang w:val="sr-Cyrl-RS"/>
        </w:rPr>
        <w:t>Поједине с</w:t>
      </w:r>
      <w:r w:rsidR="00DA36B3">
        <w:rPr>
          <w:rFonts w:ascii="Book Antiqua" w:hAnsi="Book Antiqua"/>
          <w:sz w:val="22"/>
          <w:szCs w:val="22"/>
          <w:lang w:val="sr-Cyrl-RS"/>
        </w:rPr>
        <w:t xml:space="preserve">обе </w:t>
      </w:r>
      <w:r w:rsidR="00DA36B3" w:rsidRPr="001A5F6F">
        <w:rPr>
          <w:rFonts w:ascii="Book Antiqua" w:hAnsi="Book Antiqua"/>
          <w:sz w:val="22"/>
          <w:szCs w:val="22"/>
          <w:lang w:val="sr-Cyrl-RS"/>
        </w:rPr>
        <w:t xml:space="preserve">имају тв и музичке уређаје, а неке и сто. Према наводима васпитачице, </w:t>
      </w:r>
      <w:r w:rsidR="00C51748" w:rsidRPr="001A5F6F">
        <w:rPr>
          <w:rFonts w:ascii="Book Antiqua" w:hAnsi="Book Antiqua"/>
          <w:sz w:val="22"/>
          <w:szCs w:val="22"/>
          <w:lang w:val="sr-Cyrl-RS"/>
        </w:rPr>
        <w:t xml:space="preserve">тв уређаје </w:t>
      </w:r>
      <w:r w:rsidR="00DA36B3" w:rsidRPr="001A5F6F">
        <w:rPr>
          <w:rFonts w:ascii="Book Antiqua" w:hAnsi="Book Antiqua"/>
          <w:sz w:val="22"/>
          <w:szCs w:val="22"/>
          <w:lang w:val="sr-Cyrl-RS"/>
        </w:rPr>
        <w:t xml:space="preserve">корисници </w:t>
      </w:r>
      <w:r w:rsidR="00C51748" w:rsidRPr="001A5F6F">
        <w:rPr>
          <w:rFonts w:ascii="Book Antiqua" w:hAnsi="Book Antiqua"/>
          <w:sz w:val="22"/>
          <w:szCs w:val="22"/>
          <w:lang w:val="sr-Cyrl-RS"/>
        </w:rPr>
        <w:t xml:space="preserve">купују </w:t>
      </w:r>
      <w:r w:rsidR="00DA36B3" w:rsidRPr="001A5F6F">
        <w:rPr>
          <w:rFonts w:ascii="Book Antiqua" w:hAnsi="Book Antiqua"/>
          <w:sz w:val="22"/>
          <w:szCs w:val="22"/>
          <w:lang w:val="sr-Cyrl-RS"/>
        </w:rPr>
        <w:t>од свог џепарца</w:t>
      </w:r>
      <w:r w:rsidR="00C51748">
        <w:rPr>
          <w:rFonts w:ascii="Book Antiqua" w:hAnsi="Book Antiqua"/>
          <w:sz w:val="22"/>
          <w:szCs w:val="22"/>
          <w:lang w:val="sr-Cyrl-RS"/>
        </w:rPr>
        <w:t xml:space="preserve"> или </w:t>
      </w:r>
      <w:r w:rsidR="00DA36B3" w:rsidRPr="001A5F6F">
        <w:rPr>
          <w:rFonts w:ascii="Book Antiqua" w:hAnsi="Book Antiqua"/>
          <w:sz w:val="22"/>
          <w:szCs w:val="22"/>
          <w:lang w:val="sr-Cyrl-RS"/>
        </w:rPr>
        <w:t>добијају од родбине или преко донација. У дневном боравку постоји тв уређај, тако да кориснице које немају телевизор у с</w:t>
      </w:r>
      <w:r w:rsidR="00F20CA1">
        <w:rPr>
          <w:rFonts w:ascii="Book Antiqua" w:hAnsi="Book Antiqua"/>
          <w:sz w:val="22"/>
          <w:szCs w:val="22"/>
          <w:lang w:val="sr-Cyrl-RS"/>
        </w:rPr>
        <w:t>обама</w:t>
      </w:r>
      <w:r w:rsidR="00DA36B3" w:rsidRPr="001A5F6F">
        <w:rPr>
          <w:rFonts w:ascii="Book Antiqua" w:hAnsi="Book Antiqua"/>
          <w:sz w:val="22"/>
          <w:szCs w:val="22"/>
          <w:lang w:val="sr-Cyrl-RS"/>
        </w:rPr>
        <w:t xml:space="preserve"> </w:t>
      </w:r>
      <w:r w:rsidR="003306B3" w:rsidRPr="001A5F6F">
        <w:rPr>
          <w:rFonts w:ascii="Book Antiqua" w:hAnsi="Book Antiqua"/>
          <w:sz w:val="22"/>
          <w:szCs w:val="22"/>
          <w:lang w:val="sr-Cyrl-RS"/>
        </w:rPr>
        <w:t xml:space="preserve">тв програм </w:t>
      </w:r>
      <w:r w:rsidR="003306B3">
        <w:rPr>
          <w:rFonts w:ascii="Book Antiqua" w:hAnsi="Book Antiqua"/>
          <w:sz w:val="22"/>
          <w:szCs w:val="22"/>
          <w:lang w:val="sr-Cyrl-RS"/>
        </w:rPr>
        <w:t xml:space="preserve">могу да </w:t>
      </w:r>
      <w:r w:rsidR="00DA36B3" w:rsidRPr="001A5F6F">
        <w:rPr>
          <w:rFonts w:ascii="Book Antiqua" w:hAnsi="Book Antiqua"/>
          <w:sz w:val="22"/>
          <w:szCs w:val="22"/>
          <w:lang w:val="sr-Cyrl-RS"/>
        </w:rPr>
        <w:t xml:space="preserve">прате </w:t>
      </w:r>
      <w:r w:rsidR="003306B3">
        <w:rPr>
          <w:rFonts w:ascii="Book Antiqua" w:hAnsi="Book Antiqua"/>
          <w:sz w:val="22"/>
          <w:szCs w:val="22"/>
          <w:lang w:val="sr-Cyrl-RS"/>
        </w:rPr>
        <w:t xml:space="preserve">у </w:t>
      </w:r>
      <w:r w:rsidR="00DA36B3" w:rsidRPr="001A5F6F">
        <w:rPr>
          <w:rFonts w:ascii="Book Antiqua" w:hAnsi="Book Antiqua"/>
          <w:sz w:val="22"/>
          <w:szCs w:val="22"/>
          <w:lang w:val="sr-Cyrl-RS"/>
        </w:rPr>
        <w:t xml:space="preserve">боравку. </w:t>
      </w:r>
      <w:r w:rsidRPr="001A5F6F">
        <w:rPr>
          <w:rFonts w:ascii="Book Antiqua" w:hAnsi="Book Antiqua"/>
          <w:sz w:val="22"/>
          <w:szCs w:val="22"/>
          <w:lang w:val="sr-Cyrl-RS"/>
        </w:rPr>
        <w:t>С</w:t>
      </w:r>
      <w:r w:rsidR="00DA36B3">
        <w:rPr>
          <w:rFonts w:ascii="Book Antiqua" w:hAnsi="Book Antiqua"/>
          <w:sz w:val="22"/>
          <w:szCs w:val="22"/>
          <w:lang w:val="sr-Cyrl-RS"/>
        </w:rPr>
        <w:t xml:space="preserve">обе </w:t>
      </w:r>
      <w:r w:rsidRPr="001A5F6F">
        <w:rPr>
          <w:rFonts w:ascii="Book Antiqua" w:hAnsi="Book Antiqua"/>
          <w:sz w:val="22"/>
          <w:szCs w:val="22"/>
          <w:lang w:val="sr-Cyrl-RS"/>
        </w:rPr>
        <w:t>се не закључавају, док кључеве од ормана</w:t>
      </w:r>
      <w:r w:rsidR="00AB184A">
        <w:rPr>
          <w:rFonts w:ascii="Book Antiqua" w:hAnsi="Book Antiqua"/>
          <w:sz w:val="22"/>
          <w:szCs w:val="22"/>
          <w:lang w:val="sr-Cyrl-RS"/>
        </w:rPr>
        <w:t>,</w:t>
      </w:r>
      <w:r w:rsidRPr="001A5F6F">
        <w:rPr>
          <w:rFonts w:ascii="Book Antiqua" w:hAnsi="Book Antiqua"/>
          <w:sz w:val="22"/>
          <w:szCs w:val="22"/>
          <w:lang w:val="sr-Cyrl-RS"/>
        </w:rPr>
        <w:t xml:space="preserve"> поједине кориснице</w:t>
      </w:r>
      <w:r w:rsidR="003306B3">
        <w:rPr>
          <w:rFonts w:ascii="Book Antiqua" w:hAnsi="Book Antiqua"/>
          <w:sz w:val="22"/>
          <w:szCs w:val="22"/>
          <w:lang w:val="sr-Cyrl-RS"/>
        </w:rPr>
        <w:t>,</w:t>
      </w:r>
      <w:r w:rsidRPr="001A5F6F">
        <w:rPr>
          <w:rFonts w:ascii="Book Antiqua" w:hAnsi="Book Antiqua"/>
          <w:sz w:val="22"/>
          <w:szCs w:val="22"/>
          <w:lang w:val="sr-Cyrl-RS"/>
        </w:rPr>
        <w:t xml:space="preserve"> способне да саме брину о себи</w:t>
      </w:r>
      <w:r w:rsidR="003306B3">
        <w:rPr>
          <w:rFonts w:ascii="Book Antiqua" w:hAnsi="Book Antiqua"/>
          <w:sz w:val="22"/>
          <w:szCs w:val="22"/>
          <w:lang w:val="sr-Cyrl-RS"/>
        </w:rPr>
        <w:t>,</w:t>
      </w:r>
      <w:r w:rsidRPr="001A5F6F">
        <w:rPr>
          <w:rFonts w:ascii="Book Antiqua" w:hAnsi="Book Antiqua"/>
          <w:sz w:val="22"/>
          <w:szCs w:val="22"/>
          <w:lang w:val="sr-Cyrl-RS"/>
        </w:rPr>
        <w:t xml:space="preserve"> држе код себе. Кључеви од ормана корисница које </w:t>
      </w:r>
      <w:r w:rsidR="002D2533">
        <w:rPr>
          <w:rFonts w:ascii="Book Antiqua" w:hAnsi="Book Antiqua"/>
          <w:sz w:val="22"/>
          <w:szCs w:val="22"/>
          <w:lang w:val="sr-Cyrl-RS"/>
        </w:rPr>
        <w:t xml:space="preserve">су мање самосталне </w:t>
      </w:r>
      <w:r w:rsidRPr="001A5F6F">
        <w:rPr>
          <w:rFonts w:ascii="Book Antiqua" w:hAnsi="Book Antiqua"/>
          <w:sz w:val="22"/>
          <w:szCs w:val="22"/>
          <w:lang w:val="sr-Cyrl-RS"/>
        </w:rPr>
        <w:t xml:space="preserve">, чувају се код особља павиљона. </w:t>
      </w:r>
      <w:r w:rsidR="00DA36B3">
        <w:rPr>
          <w:rFonts w:ascii="Book Antiqua" w:hAnsi="Book Antiqua"/>
          <w:sz w:val="22"/>
          <w:szCs w:val="22"/>
          <w:lang w:val="sr-Cyrl-RS"/>
        </w:rPr>
        <w:t xml:space="preserve">Током обиласка смештајних просторија уочено је </w:t>
      </w:r>
      <w:r w:rsidR="00DA36B3" w:rsidRPr="001A5F6F">
        <w:rPr>
          <w:rFonts w:ascii="Book Antiqua" w:hAnsi="Book Antiqua"/>
          <w:sz w:val="22"/>
          <w:szCs w:val="22"/>
          <w:lang w:val="sr-Cyrl-RS"/>
        </w:rPr>
        <w:t>да у једном ходнику испуцао под и постоји удубљење на коме кориснице могу да се саплету и повреде.</w:t>
      </w:r>
    </w:p>
    <w:p w14:paraId="14639706" w14:textId="77777777" w:rsidR="001A5F6F" w:rsidRDefault="001A5F6F" w:rsidP="001A5F6F">
      <w:pPr>
        <w:jc w:val="both"/>
        <w:rPr>
          <w:rFonts w:ascii="Book Antiqua" w:hAnsi="Book Antiqua"/>
          <w:lang w:val="sr-Cyrl-RS"/>
        </w:rPr>
      </w:pPr>
    </w:p>
    <w:p w14:paraId="4BA58DFB" w14:textId="77777777" w:rsidR="001A5F6F" w:rsidRDefault="001A5F6F" w:rsidP="001A5F6F">
      <w:pPr>
        <w:jc w:val="both"/>
        <w:rPr>
          <w:rFonts w:ascii="Book Antiqua" w:hAnsi="Book Antiqua"/>
          <w:lang w:val="sr-Cyrl-RS"/>
        </w:rPr>
      </w:pPr>
      <w:r>
        <w:rPr>
          <w:rFonts w:ascii="Book Antiqua" w:hAnsi="Book Antiqua"/>
          <w:noProof/>
          <w:lang w:val="sr-Cyrl-RS"/>
        </w:rPr>
        <w:t xml:space="preserve">      </w:t>
      </w:r>
      <w:r w:rsidR="00601BF0">
        <w:rPr>
          <w:rFonts w:ascii="Book Antiqua" w:hAnsi="Book Antiqua"/>
          <w:noProof/>
          <w:lang w:val="sr-Cyrl-RS"/>
        </w:rPr>
        <w:t xml:space="preserve">    </w:t>
      </w:r>
      <w:r>
        <w:rPr>
          <w:rFonts w:ascii="Book Antiqua" w:hAnsi="Book Antiqua"/>
          <w:noProof/>
          <w:lang w:val="sr-Cyrl-RS"/>
        </w:rPr>
        <w:t xml:space="preserve"> </w:t>
      </w:r>
      <w:r>
        <w:rPr>
          <w:rFonts w:ascii="Book Antiqua" w:hAnsi="Book Antiqua"/>
          <w:noProof/>
        </w:rPr>
        <w:drawing>
          <wp:inline distT="0" distB="0" distL="0" distR="0" wp14:anchorId="21810EFE" wp14:editId="6F28E057">
            <wp:extent cx="2323662" cy="2258562"/>
            <wp:effectExtent l="0" t="0" r="635"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SCN2588.jpg"/>
                    <pic:cNvPicPr/>
                  </pic:nvPicPr>
                  <pic:blipFill>
                    <a:blip r:embed="rId19">
                      <a:extLst>
                        <a:ext uri="{28A0092B-C50C-407E-A947-70E740481C1C}">
                          <a14:useLocalDpi xmlns:a14="http://schemas.microsoft.com/office/drawing/2010/main" val="0"/>
                        </a:ext>
                      </a:extLst>
                    </a:blip>
                    <a:stretch>
                      <a:fillRect/>
                    </a:stretch>
                  </pic:blipFill>
                  <pic:spPr>
                    <a:xfrm flipH="1">
                      <a:off x="0" y="0"/>
                      <a:ext cx="2367635" cy="2301303"/>
                    </a:xfrm>
                    <a:prstGeom prst="rect">
                      <a:avLst/>
                    </a:prstGeom>
                  </pic:spPr>
                </pic:pic>
              </a:graphicData>
            </a:graphic>
          </wp:inline>
        </w:drawing>
      </w:r>
      <w:r w:rsidR="00D739B9">
        <w:rPr>
          <w:rFonts w:ascii="Book Antiqua" w:hAnsi="Book Antiqua"/>
          <w:noProof/>
          <w:lang w:val="sr-Cyrl-RS"/>
        </w:rPr>
        <w:t xml:space="preserve">        </w:t>
      </w:r>
      <w:r>
        <w:rPr>
          <w:rFonts w:ascii="Book Antiqua" w:hAnsi="Book Antiqua"/>
          <w:noProof/>
        </w:rPr>
        <w:drawing>
          <wp:inline distT="0" distB="0" distL="0" distR="0" wp14:anchorId="0E33610B" wp14:editId="641EAB26">
            <wp:extent cx="2301062" cy="2272095"/>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zenski paviljon (6).jpg"/>
                    <pic:cNvPicPr/>
                  </pic:nvPicPr>
                  <pic:blipFill>
                    <a:blip r:embed="rId20">
                      <a:extLst>
                        <a:ext uri="{28A0092B-C50C-407E-A947-70E740481C1C}">
                          <a14:useLocalDpi xmlns:a14="http://schemas.microsoft.com/office/drawing/2010/main" val="0"/>
                        </a:ext>
                      </a:extLst>
                    </a:blip>
                    <a:stretch>
                      <a:fillRect/>
                    </a:stretch>
                  </pic:blipFill>
                  <pic:spPr>
                    <a:xfrm>
                      <a:off x="0" y="0"/>
                      <a:ext cx="2365280" cy="2335504"/>
                    </a:xfrm>
                    <a:prstGeom prst="rect">
                      <a:avLst/>
                    </a:prstGeom>
                  </pic:spPr>
                </pic:pic>
              </a:graphicData>
            </a:graphic>
          </wp:inline>
        </w:drawing>
      </w:r>
    </w:p>
    <w:p w14:paraId="2944B6FE" w14:textId="77777777" w:rsidR="001A5F6F" w:rsidRDefault="001A5F6F" w:rsidP="001A5F6F">
      <w:pPr>
        <w:jc w:val="both"/>
        <w:rPr>
          <w:rFonts w:ascii="Book Antiqua" w:hAnsi="Book Antiqua"/>
          <w:lang w:val="sr-Cyrl-RS"/>
        </w:rPr>
      </w:pPr>
    </w:p>
    <w:p w14:paraId="4C2CFBD3" w14:textId="77777777" w:rsidR="001A5F6F" w:rsidRPr="00C25847" w:rsidRDefault="001A5F6F" w:rsidP="001A5F6F">
      <w:pPr>
        <w:jc w:val="both"/>
        <w:rPr>
          <w:rFonts w:ascii="Book Antiqua" w:hAnsi="Book Antiqua"/>
          <w:sz w:val="22"/>
          <w:szCs w:val="22"/>
          <w:lang w:val="sr-Cyrl-RS"/>
        </w:rPr>
      </w:pPr>
      <w:r w:rsidRPr="001A5F6F">
        <w:rPr>
          <w:rFonts w:ascii="Book Antiqua" w:hAnsi="Book Antiqua"/>
          <w:sz w:val="22"/>
          <w:szCs w:val="22"/>
          <w:lang w:val="sr-Cyrl-RS"/>
        </w:rPr>
        <w:t xml:space="preserve">У павиљону постоје два тоалета и купатила која делују одржавана и хигијенски чиста. Једно купатило има машину за прање и сушење веша, тако да кориснице своју гардеробу могу да перу у павиљону, док се постељина носи у вешерницу. У тренутку посете тима НПМ машина за прање веша није била у функцији, а финансијска средства за поправку по наводима васпитачице, нису обезбеђења. Средства за хигијену (шампон, сапун, прашак за прање веша) и гардеробу (папуче, патике, мајице) обезбеђује Дом на месечном нивоу, а затим се по потреби дели корисницима. </w:t>
      </w:r>
      <w:r w:rsidR="00DA36B3">
        <w:rPr>
          <w:rFonts w:ascii="Book Antiqua" w:hAnsi="Book Antiqua"/>
          <w:sz w:val="22"/>
          <w:szCs w:val="22"/>
          <w:lang w:val="sr-Cyrl-RS"/>
        </w:rPr>
        <w:t xml:space="preserve">Обиласком купатила уочено је да је </w:t>
      </w:r>
      <w:r w:rsidRPr="001A5F6F">
        <w:rPr>
          <w:rFonts w:ascii="Book Antiqua" w:hAnsi="Book Antiqua"/>
          <w:sz w:val="22"/>
          <w:szCs w:val="22"/>
          <w:lang w:val="sr-Cyrl-RS"/>
        </w:rPr>
        <w:t>на плафону у једном од женских тоалета</w:t>
      </w:r>
      <w:r w:rsidR="00551ED2">
        <w:rPr>
          <w:rFonts w:ascii="Book Antiqua" w:hAnsi="Book Antiqua"/>
          <w:sz w:val="22"/>
          <w:szCs w:val="22"/>
          <w:lang w:val="sr-Cyrl-RS"/>
        </w:rPr>
        <w:t>,</w:t>
      </w:r>
      <w:r w:rsidRPr="001A5F6F">
        <w:rPr>
          <w:rFonts w:ascii="Book Antiqua" w:hAnsi="Book Antiqua"/>
          <w:sz w:val="22"/>
          <w:szCs w:val="22"/>
          <w:lang w:val="sr-Cyrl-RS"/>
        </w:rPr>
        <w:t xml:space="preserve"> где су бојлери и водоводне инсталације</w:t>
      </w:r>
      <w:r w:rsidR="00551ED2">
        <w:rPr>
          <w:rFonts w:ascii="Book Antiqua" w:hAnsi="Book Antiqua"/>
          <w:sz w:val="22"/>
          <w:szCs w:val="22"/>
          <w:lang w:val="sr-Cyrl-RS"/>
        </w:rPr>
        <w:t>,</w:t>
      </w:r>
      <w:r w:rsidRPr="001A5F6F">
        <w:rPr>
          <w:rFonts w:ascii="Book Antiqua" w:hAnsi="Book Antiqua"/>
          <w:sz w:val="22"/>
          <w:szCs w:val="22"/>
          <w:lang w:val="sr-Cyrl-RS"/>
        </w:rPr>
        <w:t xml:space="preserve"> видљива буђ и влага и почео је да се љушти малтер. </w:t>
      </w:r>
      <w:r w:rsidR="00DA36B3">
        <w:rPr>
          <w:rFonts w:ascii="Book Antiqua" w:hAnsi="Book Antiqua"/>
          <w:sz w:val="22"/>
          <w:szCs w:val="22"/>
          <w:lang w:val="sr-Cyrl-RS"/>
        </w:rPr>
        <w:t xml:space="preserve">Такође је </w:t>
      </w:r>
      <w:r w:rsidRPr="001A5F6F">
        <w:rPr>
          <w:rFonts w:ascii="Book Antiqua" w:hAnsi="Book Antiqua"/>
          <w:sz w:val="22"/>
          <w:szCs w:val="22"/>
          <w:lang w:val="sr-Cyrl-RS"/>
        </w:rPr>
        <w:t xml:space="preserve">уочено </w:t>
      </w:r>
      <w:r w:rsidR="00DA36B3">
        <w:rPr>
          <w:rFonts w:ascii="Book Antiqua" w:hAnsi="Book Antiqua"/>
          <w:sz w:val="22"/>
          <w:szCs w:val="22"/>
          <w:lang w:val="sr-Cyrl-RS"/>
        </w:rPr>
        <w:t xml:space="preserve">и </w:t>
      </w:r>
      <w:r w:rsidRPr="001A5F6F">
        <w:rPr>
          <w:rFonts w:ascii="Book Antiqua" w:hAnsi="Book Antiqua"/>
          <w:sz w:val="22"/>
          <w:szCs w:val="22"/>
          <w:lang w:val="sr-Cyrl-RS"/>
        </w:rPr>
        <w:t xml:space="preserve">да поједине кабине за туширање немају завесу у циљу заштите приватности током туширања. </w:t>
      </w:r>
      <w:r w:rsidR="00C25847">
        <w:rPr>
          <w:rFonts w:ascii="Book Antiqua" w:hAnsi="Book Antiqua"/>
          <w:sz w:val="22"/>
          <w:szCs w:val="22"/>
          <w:lang w:val="sv-SE"/>
        </w:rPr>
        <w:t>Неке</w:t>
      </w:r>
      <w:r w:rsidR="00C25847" w:rsidRPr="009A5C05">
        <w:rPr>
          <w:rFonts w:ascii="Book Antiqua" w:hAnsi="Book Antiqua"/>
          <w:sz w:val="22"/>
          <w:szCs w:val="22"/>
          <w:lang w:val="sv-SE"/>
        </w:rPr>
        <w:t xml:space="preserve"> </w:t>
      </w:r>
      <w:r w:rsidR="00C25847">
        <w:rPr>
          <w:rFonts w:ascii="Book Antiqua" w:hAnsi="Book Antiqua"/>
          <w:sz w:val="22"/>
          <w:szCs w:val="22"/>
          <w:lang w:val="sv-SE"/>
        </w:rPr>
        <w:t>кориснице</w:t>
      </w:r>
      <w:r w:rsidR="00C25847" w:rsidRPr="009A5C05">
        <w:rPr>
          <w:rFonts w:ascii="Book Antiqua" w:hAnsi="Book Antiqua"/>
          <w:sz w:val="22"/>
          <w:szCs w:val="22"/>
          <w:lang w:val="sv-SE"/>
        </w:rPr>
        <w:t xml:space="preserve"> </w:t>
      </w:r>
      <w:r w:rsidR="00C25847">
        <w:rPr>
          <w:rFonts w:ascii="Book Antiqua" w:hAnsi="Book Antiqua"/>
          <w:sz w:val="22"/>
          <w:szCs w:val="22"/>
          <w:lang w:val="sv-SE"/>
        </w:rPr>
        <w:t>самостално</w:t>
      </w:r>
      <w:r w:rsidR="00C25847" w:rsidRPr="009A5C05">
        <w:rPr>
          <w:rFonts w:ascii="Book Antiqua" w:hAnsi="Book Antiqua"/>
          <w:sz w:val="22"/>
          <w:szCs w:val="22"/>
          <w:lang w:val="sv-SE"/>
        </w:rPr>
        <w:t xml:space="preserve"> </w:t>
      </w:r>
      <w:r w:rsidR="00C25847">
        <w:rPr>
          <w:rFonts w:ascii="Book Antiqua" w:hAnsi="Book Antiqua"/>
          <w:sz w:val="22"/>
          <w:szCs w:val="22"/>
          <w:lang w:val="sv-SE"/>
        </w:rPr>
        <w:t>обављају</w:t>
      </w:r>
      <w:r w:rsidR="00C25847" w:rsidRPr="009A5C05">
        <w:rPr>
          <w:rFonts w:ascii="Book Antiqua" w:hAnsi="Book Antiqua"/>
          <w:sz w:val="22"/>
          <w:szCs w:val="22"/>
          <w:lang w:val="sv-SE"/>
        </w:rPr>
        <w:t xml:space="preserve"> </w:t>
      </w:r>
      <w:r w:rsidR="00C25847">
        <w:rPr>
          <w:rFonts w:ascii="Book Antiqua" w:hAnsi="Book Antiqua"/>
          <w:sz w:val="22"/>
          <w:szCs w:val="22"/>
          <w:lang w:val="sv-SE"/>
        </w:rPr>
        <w:t>хигијену</w:t>
      </w:r>
      <w:r w:rsidR="00C25847" w:rsidRPr="009A5C05">
        <w:rPr>
          <w:rFonts w:ascii="Book Antiqua" w:hAnsi="Book Antiqua"/>
          <w:sz w:val="22"/>
          <w:szCs w:val="22"/>
          <w:lang w:val="sv-SE"/>
        </w:rPr>
        <w:t xml:space="preserve">, </w:t>
      </w:r>
      <w:r w:rsidR="00C25847">
        <w:rPr>
          <w:rFonts w:ascii="Book Antiqua" w:hAnsi="Book Antiqua"/>
          <w:sz w:val="22"/>
          <w:szCs w:val="22"/>
          <w:lang w:val="sv-SE"/>
        </w:rPr>
        <w:t>а</w:t>
      </w:r>
      <w:r w:rsidR="00C25847" w:rsidRPr="009A5C05">
        <w:rPr>
          <w:rFonts w:ascii="Book Antiqua" w:hAnsi="Book Antiqua"/>
          <w:sz w:val="22"/>
          <w:szCs w:val="22"/>
          <w:lang w:val="sv-SE"/>
        </w:rPr>
        <w:t xml:space="preserve"> </w:t>
      </w:r>
      <w:r w:rsidR="00C25847">
        <w:rPr>
          <w:rFonts w:ascii="Book Antiqua" w:hAnsi="Book Antiqua"/>
          <w:sz w:val="22"/>
          <w:szCs w:val="22"/>
          <w:lang w:val="sv-SE"/>
        </w:rPr>
        <w:t>неке</w:t>
      </w:r>
      <w:r w:rsidR="00C25847" w:rsidRPr="009A5C05">
        <w:rPr>
          <w:rFonts w:ascii="Book Antiqua" w:hAnsi="Book Antiqua"/>
          <w:sz w:val="22"/>
          <w:szCs w:val="22"/>
          <w:lang w:val="sv-SE"/>
        </w:rPr>
        <w:t xml:space="preserve"> </w:t>
      </w:r>
      <w:r w:rsidR="00C25847">
        <w:rPr>
          <w:rFonts w:ascii="Book Antiqua" w:hAnsi="Book Antiqua"/>
          <w:sz w:val="22"/>
          <w:szCs w:val="22"/>
          <w:lang w:val="sv-SE"/>
        </w:rPr>
        <w:t>уз</w:t>
      </w:r>
      <w:r w:rsidR="00C25847" w:rsidRPr="009A5C05">
        <w:rPr>
          <w:rFonts w:ascii="Book Antiqua" w:hAnsi="Book Antiqua"/>
          <w:sz w:val="22"/>
          <w:szCs w:val="22"/>
          <w:lang w:val="sv-SE"/>
        </w:rPr>
        <w:t xml:space="preserve"> </w:t>
      </w:r>
      <w:r w:rsidR="00C25847">
        <w:rPr>
          <w:rFonts w:ascii="Book Antiqua" w:hAnsi="Book Antiqua"/>
          <w:sz w:val="22"/>
          <w:szCs w:val="22"/>
          <w:lang w:val="sv-SE"/>
        </w:rPr>
        <w:t>подршку</w:t>
      </w:r>
      <w:r w:rsidR="00C25847" w:rsidRPr="009A5C05">
        <w:rPr>
          <w:rFonts w:ascii="Book Antiqua" w:hAnsi="Book Antiqua"/>
          <w:sz w:val="22"/>
          <w:szCs w:val="22"/>
          <w:lang w:val="sv-SE"/>
        </w:rPr>
        <w:t xml:space="preserve"> </w:t>
      </w:r>
      <w:r w:rsidR="00C25847">
        <w:rPr>
          <w:rFonts w:ascii="Book Antiqua" w:hAnsi="Book Antiqua"/>
          <w:sz w:val="22"/>
          <w:szCs w:val="22"/>
          <w:lang w:val="sv-SE"/>
        </w:rPr>
        <w:t>васпитачица</w:t>
      </w:r>
      <w:r w:rsidR="00C25847" w:rsidRPr="009A5C05">
        <w:rPr>
          <w:rFonts w:ascii="Book Antiqua" w:hAnsi="Book Antiqua"/>
          <w:sz w:val="22"/>
          <w:szCs w:val="22"/>
          <w:lang w:val="sv-SE"/>
        </w:rPr>
        <w:t xml:space="preserve">, </w:t>
      </w:r>
      <w:r w:rsidR="00C25847">
        <w:rPr>
          <w:rFonts w:ascii="Book Antiqua" w:hAnsi="Book Antiqua"/>
          <w:sz w:val="22"/>
          <w:szCs w:val="22"/>
          <w:lang w:val="sv-SE"/>
        </w:rPr>
        <w:t>а</w:t>
      </w:r>
      <w:r w:rsidR="00C25847" w:rsidRPr="009A5C05">
        <w:rPr>
          <w:rFonts w:ascii="Book Antiqua" w:hAnsi="Book Antiqua"/>
          <w:sz w:val="22"/>
          <w:szCs w:val="22"/>
          <w:lang w:val="sv-SE"/>
        </w:rPr>
        <w:t xml:space="preserve"> </w:t>
      </w:r>
      <w:r w:rsidR="00C25847">
        <w:rPr>
          <w:rFonts w:ascii="Book Antiqua" w:hAnsi="Book Antiqua"/>
          <w:sz w:val="22"/>
          <w:szCs w:val="22"/>
          <w:lang w:val="sv-SE"/>
        </w:rPr>
        <w:t>купају</w:t>
      </w:r>
      <w:r w:rsidR="00C25847" w:rsidRPr="009A5C05">
        <w:rPr>
          <w:rFonts w:ascii="Book Antiqua" w:hAnsi="Book Antiqua"/>
          <w:sz w:val="22"/>
          <w:szCs w:val="22"/>
          <w:lang w:val="sv-SE"/>
        </w:rPr>
        <w:t xml:space="preserve"> </w:t>
      </w:r>
      <w:r w:rsidR="00C25847">
        <w:rPr>
          <w:rFonts w:ascii="Book Antiqua" w:hAnsi="Book Antiqua"/>
          <w:sz w:val="22"/>
          <w:szCs w:val="22"/>
          <w:lang w:val="sv-SE"/>
        </w:rPr>
        <w:t>се</w:t>
      </w:r>
      <w:r w:rsidR="00C25847" w:rsidRPr="009A5C05">
        <w:rPr>
          <w:rFonts w:ascii="Book Antiqua" w:hAnsi="Book Antiqua"/>
          <w:sz w:val="22"/>
          <w:szCs w:val="22"/>
          <w:lang w:val="sv-SE"/>
        </w:rPr>
        <w:t xml:space="preserve"> </w:t>
      </w:r>
      <w:r w:rsidR="00C25847">
        <w:rPr>
          <w:rFonts w:ascii="Book Antiqua" w:hAnsi="Book Antiqua"/>
          <w:sz w:val="22"/>
          <w:szCs w:val="22"/>
          <w:lang w:val="sv-SE"/>
        </w:rPr>
        <w:t>неколико</w:t>
      </w:r>
      <w:r w:rsidR="00C25847" w:rsidRPr="009A5C05">
        <w:rPr>
          <w:rFonts w:ascii="Book Antiqua" w:hAnsi="Book Antiqua"/>
          <w:sz w:val="22"/>
          <w:szCs w:val="22"/>
          <w:lang w:val="sv-SE"/>
        </w:rPr>
        <w:t xml:space="preserve"> </w:t>
      </w:r>
      <w:r w:rsidR="00C25847">
        <w:rPr>
          <w:rFonts w:ascii="Book Antiqua" w:hAnsi="Book Antiqua"/>
          <w:sz w:val="22"/>
          <w:szCs w:val="22"/>
          <w:lang w:val="sv-SE"/>
        </w:rPr>
        <w:t>пута</w:t>
      </w:r>
      <w:r w:rsidR="00C25847" w:rsidRPr="009A5C05">
        <w:rPr>
          <w:rFonts w:ascii="Book Antiqua" w:hAnsi="Book Antiqua"/>
          <w:sz w:val="22"/>
          <w:szCs w:val="22"/>
          <w:lang w:val="sv-SE"/>
        </w:rPr>
        <w:t xml:space="preserve"> </w:t>
      </w:r>
      <w:r w:rsidR="00C25847">
        <w:rPr>
          <w:rFonts w:ascii="Book Antiqua" w:hAnsi="Book Antiqua"/>
          <w:sz w:val="22"/>
          <w:szCs w:val="22"/>
          <w:lang w:val="sv-SE"/>
        </w:rPr>
        <w:t>недељно</w:t>
      </w:r>
      <w:r w:rsidR="00C25847" w:rsidRPr="009A5C05">
        <w:rPr>
          <w:rFonts w:ascii="Book Antiqua" w:hAnsi="Book Antiqua"/>
          <w:sz w:val="22"/>
          <w:szCs w:val="22"/>
          <w:lang w:val="sv-SE"/>
        </w:rPr>
        <w:t xml:space="preserve"> </w:t>
      </w:r>
      <w:r w:rsidR="00C25847">
        <w:rPr>
          <w:rFonts w:ascii="Book Antiqua" w:hAnsi="Book Antiqua"/>
          <w:sz w:val="22"/>
          <w:szCs w:val="22"/>
          <w:lang w:val="sv-SE"/>
        </w:rPr>
        <w:t>или</w:t>
      </w:r>
      <w:r w:rsidR="00C25847" w:rsidRPr="009A5C05">
        <w:rPr>
          <w:rFonts w:ascii="Book Antiqua" w:hAnsi="Book Antiqua"/>
          <w:sz w:val="22"/>
          <w:szCs w:val="22"/>
          <w:lang w:val="sv-SE"/>
        </w:rPr>
        <w:t xml:space="preserve"> </w:t>
      </w:r>
      <w:r w:rsidR="00C25847">
        <w:rPr>
          <w:rFonts w:ascii="Book Antiqua" w:hAnsi="Book Antiqua"/>
          <w:sz w:val="22"/>
          <w:szCs w:val="22"/>
          <w:lang w:val="sv-SE"/>
        </w:rPr>
        <w:t>по</w:t>
      </w:r>
      <w:r w:rsidR="00C25847" w:rsidRPr="009A5C05">
        <w:rPr>
          <w:rFonts w:ascii="Book Antiqua" w:hAnsi="Book Antiqua"/>
          <w:sz w:val="22"/>
          <w:szCs w:val="22"/>
          <w:lang w:val="sv-SE"/>
        </w:rPr>
        <w:t xml:space="preserve"> </w:t>
      </w:r>
      <w:r w:rsidR="00C25847">
        <w:rPr>
          <w:rFonts w:ascii="Book Antiqua" w:hAnsi="Book Antiqua"/>
          <w:sz w:val="22"/>
          <w:szCs w:val="22"/>
          <w:lang w:val="sv-SE"/>
        </w:rPr>
        <w:t>потреби</w:t>
      </w:r>
      <w:r w:rsidR="00C25847" w:rsidRPr="009A5C05">
        <w:rPr>
          <w:rFonts w:ascii="Book Antiqua" w:hAnsi="Book Antiqua"/>
          <w:sz w:val="22"/>
          <w:szCs w:val="22"/>
          <w:lang w:val="sv-SE"/>
        </w:rPr>
        <w:t xml:space="preserve"> </w:t>
      </w:r>
      <w:r w:rsidR="00C25847">
        <w:rPr>
          <w:rFonts w:ascii="Book Antiqua" w:hAnsi="Book Antiqua"/>
          <w:sz w:val="22"/>
          <w:szCs w:val="22"/>
          <w:lang w:val="sv-SE"/>
        </w:rPr>
        <w:t>чешће</w:t>
      </w:r>
      <w:r w:rsidR="00C25847" w:rsidRPr="009A5C05">
        <w:rPr>
          <w:rFonts w:ascii="Book Antiqua" w:hAnsi="Book Antiqua"/>
          <w:sz w:val="22"/>
          <w:szCs w:val="22"/>
          <w:lang w:val="sv-SE"/>
        </w:rPr>
        <w:t xml:space="preserve">, </w:t>
      </w:r>
      <w:r w:rsidR="00C25847">
        <w:rPr>
          <w:rFonts w:ascii="Book Antiqua" w:hAnsi="Book Antiqua"/>
          <w:sz w:val="22"/>
          <w:szCs w:val="22"/>
          <w:lang w:val="sv-SE"/>
        </w:rPr>
        <w:t>нарочито</w:t>
      </w:r>
      <w:r w:rsidR="00C25847" w:rsidRPr="009A5C05">
        <w:rPr>
          <w:rFonts w:ascii="Book Antiqua" w:hAnsi="Book Antiqua"/>
          <w:sz w:val="22"/>
          <w:szCs w:val="22"/>
          <w:lang w:val="sv-SE"/>
        </w:rPr>
        <w:t xml:space="preserve"> </w:t>
      </w:r>
      <w:r w:rsidR="00C25847">
        <w:rPr>
          <w:rFonts w:ascii="Book Antiqua" w:hAnsi="Book Antiqua"/>
          <w:sz w:val="22"/>
          <w:szCs w:val="22"/>
          <w:lang w:val="sv-SE"/>
        </w:rPr>
        <w:t>у</w:t>
      </w:r>
      <w:r w:rsidR="00C25847" w:rsidRPr="009A5C05">
        <w:rPr>
          <w:rFonts w:ascii="Book Antiqua" w:hAnsi="Book Antiqua"/>
          <w:sz w:val="22"/>
          <w:szCs w:val="22"/>
          <w:lang w:val="sv-SE"/>
        </w:rPr>
        <w:t xml:space="preserve"> </w:t>
      </w:r>
      <w:r w:rsidR="00C25847">
        <w:rPr>
          <w:rFonts w:ascii="Book Antiqua" w:hAnsi="Book Antiqua"/>
          <w:sz w:val="22"/>
          <w:szCs w:val="22"/>
          <w:lang w:val="sv-SE"/>
        </w:rPr>
        <w:t>време</w:t>
      </w:r>
      <w:r w:rsidR="00C25847" w:rsidRPr="009A5C05">
        <w:rPr>
          <w:rFonts w:ascii="Book Antiqua" w:hAnsi="Book Antiqua"/>
          <w:sz w:val="22"/>
          <w:szCs w:val="22"/>
          <w:lang w:val="sv-SE"/>
        </w:rPr>
        <w:t xml:space="preserve"> </w:t>
      </w:r>
      <w:r w:rsidR="00C25847">
        <w:rPr>
          <w:rFonts w:ascii="Book Antiqua" w:hAnsi="Book Antiqua"/>
          <w:sz w:val="22"/>
          <w:szCs w:val="22"/>
          <w:lang w:val="sv-SE"/>
        </w:rPr>
        <w:t>месечног</w:t>
      </w:r>
      <w:r w:rsidR="00C25847" w:rsidRPr="009A5C05">
        <w:rPr>
          <w:rFonts w:ascii="Book Antiqua" w:hAnsi="Book Antiqua"/>
          <w:sz w:val="22"/>
          <w:szCs w:val="22"/>
          <w:lang w:val="sv-SE"/>
        </w:rPr>
        <w:t xml:space="preserve"> </w:t>
      </w:r>
      <w:r w:rsidR="00C25847">
        <w:rPr>
          <w:rFonts w:ascii="Book Antiqua" w:hAnsi="Book Antiqua"/>
          <w:sz w:val="22"/>
          <w:szCs w:val="22"/>
          <w:lang w:val="sv-SE"/>
        </w:rPr>
        <w:t>циклуса</w:t>
      </w:r>
      <w:r w:rsidR="00C25847">
        <w:rPr>
          <w:rFonts w:ascii="Book Antiqua" w:hAnsi="Book Antiqua"/>
          <w:sz w:val="22"/>
          <w:szCs w:val="22"/>
          <w:lang w:val="sr-Cyrl-RS"/>
        </w:rPr>
        <w:t>.</w:t>
      </w:r>
    </w:p>
    <w:p w14:paraId="74C5A76A" w14:textId="77777777" w:rsidR="001A5F6F" w:rsidRDefault="001A5F6F" w:rsidP="001A5F6F">
      <w:pPr>
        <w:jc w:val="both"/>
        <w:rPr>
          <w:rFonts w:ascii="Book Antiqua" w:hAnsi="Book Antiqua"/>
          <w:lang w:val="sr-Cyrl-RS"/>
        </w:rPr>
      </w:pPr>
    </w:p>
    <w:p w14:paraId="5DB47E93" w14:textId="77777777" w:rsidR="001A5F6F" w:rsidRDefault="001A5F6F" w:rsidP="001A5F6F">
      <w:pPr>
        <w:jc w:val="both"/>
        <w:rPr>
          <w:rFonts w:ascii="Book Antiqua" w:hAnsi="Book Antiqua"/>
          <w:lang w:val="sr-Cyrl-RS"/>
        </w:rPr>
      </w:pPr>
      <w:r>
        <w:rPr>
          <w:rFonts w:ascii="Book Antiqua" w:hAnsi="Book Antiqua"/>
          <w:lang w:val="sr-Cyrl-RS"/>
        </w:rPr>
        <w:lastRenderedPageBreak/>
        <w:t xml:space="preserve">      </w:t>
      </w:r>
      <w:r>
        <w:rPr>
          <w:rFonts w:ascii="Book Antiqua" w:hAnsi="Book Antiqua"/>
          <w:noProof/>
        </w:rPr>
        <w:drawing>
          <wp:inline distT="0" distB="0" distL="0" distR="0" wp14:anchorId="0798CDF0" wp14:editId="0C2130B4">
            <wp:extent cx="2564212" cy="2174581"/>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SCN2591.jpg"/>
                    <pic:cNvPicPr/>
                  </pic:nvPicPr>
                  <pic:blipFill>
                    <a:blip r:embed="rId21">
                      <a:extLst>
                        <a:ext uri="{28A0092B-C50C-407E-A947-70E740481C1C}">
                          <a14:useLocalDpi xmlns:a14="http://schemas.microsoft.com/office/drawing/2010/main" val="0"/>
                        </a:ext>
                      </a:extLst>
                    </a:blip>
                    <a:stretch>
                      <a:fillRect/>
                    </a:stretch>
                  </pic:blipFill>
                  <pic:spPr>
                    <a:xfrm>
                      <a:off x="0" y="0"/>
                      <a:ext cx="2572879" cy="2181931"/>
                    </a:xfrm>
                    <a:prstGeom prst="rect">
                      <a:avLst/>
                    </a:prstGeom>
                  </pic:spPr>
                </pic:pic>
              </a:graphicData>
            </a:graphic>
          </wp:inline>
        </w:drawing>
      </w:r>
      <w:r>
        <w:rPr>
          <w:rFonts w:ascii="Book Antiqua" w:hAnsi="Book Antiqua"/>
          <w:lang w:val="sr-Cyrl-RS"/>
        </w:rPr>
        <w:t xml:space="preserve">         </w:t>
      </w:r>
      <w:r>
        <w:rPr>
          <w:rFonts w:ascii="Book Antiqua" w:hAnsi="Book Antiqua"/>
          <w:noProof/>
        </w:rPr>
        <w:drawing>
          <wp:inline distT="0" distB="0" distL="0" distR="0" wp14:anchorId="70562BED" wp14:editId="34E00854">
            <wp:extent cx="2438161" cy="2174581"/>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SCN2614.jpg"/>
                    <pic:cNvPicPr/>
                  </pic:nvPicPr>
                  <pic:blipFill>
                    <a:blip r:embed="rId22">
                      <a:extLst>
                        <a:ext uri="{28A0092B-C50C-407E-A947-70E740481C1C}">
                          <a14:useLocalDpi xmlns:a14="http://schemas.microsoft.com/office/drawing/2010/main" val="0"/>
                        </a:ext>
                      </a:extLst>
                    </a:blip>
                    <a:stretch>
                      <a:fillRect/>
                    </a:stretch>
                  </pic:blipFill>
                  <pic:spPr>
                    <a:xfrm>
                      <a:off x="0" y="0"/>
                      <a:ext cx="2479368" cy="2211333"/>
                    </a:xfrm>
                    <a:prstGeom prst="rect">
                      <a:avLst/>
                    </a:prstGeom>
                  </pic:spPr>
                </pic:pic>
              </a:graphicData>
            </a:graphic>
          </wp:inline>
        </w:drawing>
      </w:r>
    </w:p>
    <w:p w14:paraId="7068AAFC" w14:textId="77777777" w:rsidR="001A5F6F" w:rsidRDefault="001A5F6F" w:rsidP="001A5F6F">
      <w:pPr>
        <w:rPr>
          <w:rFonts w:ascii="Book Antiqua" w:hAnsi="Book Antiqua"/>
          <w:lang w:val="sr-Cyrl-RS"/>
        </w:rPr>
      </w:pPr>
    </w:p>
    <w:p w14:paraId="7A7480BA" w14:textId="77777777" w:rsidR="00D739B9" w:rsidRPr="00D739B9" w:rsidRDefault="001A5F6F" w:rsidP="00D739B9">
      <w:pPr>
        <w:tabs>
          <w:tab w:val="left" w:pos="2139"/>
        </w:tabs>
        <w:jc w:val="center"/>
        <w:rPr>
          <w:rFonts w:ascii="Book Antiqua" w:hAnsi="Book Antiqua"/>
          <w:lang w:val="sr-Cyrl-RS"/>
        </w:rPr>
      </w:pPr>
      <w:r>
        <w:rPr>
          <w:rFonts w:ascii="Book Antiqua" w:hAnsi="Book Antiqua"/>
          <w:noProof/>
        </w:rPr>
        <w:drawing>
          <wp:inline distT="0" distB="0" distL="0" distR="0" wp14:anchorId="11AC4148" wp14:editId="18511491">
            <wp:extent cx="1851852" cy="2469137"/>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SCN2593.jpg"/>
                    <pic:cNvPicPr/>
                  </pic:nvPicPr>
                  <pic:blipFill>
                    <a:blip r:embed="rId23">
                      <a:extLst>
                        <a:ext uri="{28A0092B-C50C-407E-A947-70E740481C1C}">
                          <a14:useLocalDpi xmlns:a14="http://schemas.microsoft.com/office/drawing/2010/main" val="0"/>
                        </a:ext>
                      </a:extLst>
                    </a:blip>
                    <a:stretch>
                      <a:fillRect/>
                    </a:stretch>
                  </pic:blipFill>
                  <pic:spPr>
                    <a:xfrm>
                      <a:off x="0" y="0"/>
                      <a:ext cx="1914607" cy="2552811"/>
                    </a:xfrm>
                    <a:prstGeom prst="rect">
                      <a:avLst/>
                    </a:prstGeom>
                  </pic:spPr>
                </pic:pic>
              </a:graphicData>
            </a:graphic>
          </wp:inline>
        </w:drawing>
      </w:r>
    </w:p>
    <w:p w14:paraId="627B5116" w14:textId="77777777" w:rsidR="0056539B" w:rsidRDefault="0056539B" w:rsidP="001A5F6F">
      <w:pPr>
        <w:jc w:val="both"/>
        <w:rPr>
          <w:rFonts w:ascii="Book Antiqua" w:hAnsi="Book Antiqua"/>
          <w:b/>
          <w:sz w:val="22"/>
          <w:szCs w:val="22"/>
          <w:u w:val="single"/>
          <w:lang w:val="sr-Cyrl-RS"/>
        </w:rPr>
      </w:pPr>
    </w:p>
    <w:p w14:paraId="2FE29A07" w14:textId="77777777" w:rsidR="004A2518" w:rsidRPr="004A2518" w:rsidRDefault="001A5F6F" w:rsidP="001A5F6F">
      <w:pPr>
        <w:jc w:val="both"/>
        <w:rPr>
          <w:rFonts w:ascii="Book Antiqua" w:hAnsi="Book Antiqua"/>
          <w:sz w:val="22"/>
          <w:szCs w:val="22"/>
          <w:lang w:val="sr-Cyrl-RS"/>
        </w:rPr>
      </w:pPr>
      <w:r w:rsidRPr="004A2518">
        <w:rPr>
          <w:rFonts w:ascii="Book Antiqua" w:hAnsi="Book Antiqua"/>
          <w:b/>
          <w:sz w:val="22"/>
          <w:szCs w:val="22"/>
          <w:u w:val="single"/>
          <w:lang w:val="sr-Cyrl-RS"/>
        </w:rPr>
        <w:t>Мушки павиљон</w:t>
      </w:r>
      <w:r w:rsidRPr="004A2518">
        <w:rPr>
          <w:rFonts w:ascii="Book Antiqua" w:hAnsi="Book Antiqua"/>
          <w:sz w:val="22"/>
          <w:szCs w:val="22"/>
          <w:lang w:val="sr-Cyrl-RS"/>
        </w:rPr>
        <w:t xml:space="preserve"> </w:t>
      </w:r>
    </w:p>
    <w:p w14:paraId="233BBAA3" w14:textId="77777777" w:rsidR="004A2518" w:rsidRDefault="004A2518" w:rsidP="001A5F6F">
      <w:pPr>
        <w:jc w:val="both"/>
        <w:rPr>
          <w:rFonts w:ascii="Book Antiqua" w:hAnsi="Book Antiqua"/>
          <w:sz w:val="22"/>
          <w:szCs w:val="22"/>
          <w:highlight w:val="yellow"/>
          <w:lang w:val="sr-Cyrl-RS"/>
        </w:rPr>
      </w:pPr>
    </w:p>
    <w:p w14:paraId="4573CC9E" w14:textId="7C302E0D" w:rsidR="001A5F6F" w:rsidRPr="001A5F6F" w:rsidRDefault="004A2518" w:rsidP="001A5F6F">
      <w:pPr>
        <w:jc w:val="both"/>
        <w:rPr>
          <w:rFonts w:ascii="Book Antiqua" w:hAnsi="Book Antiqua"/>
          <w:sz w:val="22"/>
          <w:szCs w:val="22"/>
          <w:lang w:val="sr-Cyrl-RS"/>
        </w:rPr>
      </w:pPr>
      <w:r w:rsidRPr="004A2518">
        <w:rPr>
          <w:rFonts w:ascii="Book Antiqua" w:hAnsi="Book Antiqua"/>
          <w:sz w:val="22"/>
          <w:szCs w:val="22"/>
          <w:lang w:val="sr-Cyrl-RS"/>
        </w:rPr>
        <w:t xml:space="preserve">Објекат је </w:t>
      </w:r>
      <w:r w:rsidR="00347DD6" w:rsidRPr="004A2518">
        <w:rPr>
          <w:rFonts w:ascii="Book Antiqua" w:hAnsi="Book Antiqua"/>
          <w:sz w:val="22"/>
          <w:szCs w:val="22"/>
          <w:lang w:val="sr-Cyrl-RS"/>
        </w:rPr>
        <w:t xml:space="preserve">смештајног капацитета 129 места и </w:t>
      </w:r>
      <w:r w:rsidR="001A5F6F" w:rsidRPr="004A2518">
        <w:rPr>
          <w:rFonts w:ascii="Book Antiqua" w:hAnsi="Book Antiqua"/>
          <w:sz w:val="22"/>
          <w:szCs w:val="22"/>
          <w:lang w:val="sr-Cyrl-RS"/>
        </w:rPr>
        <w:t>састоји се</w:t>
      </w:r>
      <w:r w:rsidR="001A5F6F" w:rsidRPr="001A5F6F">
        <w:rPr>
          <w:rFonts w:ascii="Book Antiqua" w:hAnsi="Book Antiqua"/>
          <w:sz w:val="22"/>
          <w:szCs w:val="22"/>
          <w:lang w:val="sr-Cyrl-RS"/>
        </w:rPr>
        <w:t xml:space="preserve"> од приземља и два спрата. </w:t>
      </w:r>
      <w:r>
        <w:rPr>
          <w:rFonts w:ascii="Book Antiqua" w:hAnsi="Book Antiqua"/>
          <w:sz w:val="22"/>
          <w:szCs w:val="22"/>
          <w:lang w:val="sr-Cyrl-RS"/>
        </w:rPr>
        <w:t>Б</w:t>
      </w:r>
      <w:r w:rsidR="001A5F6F" w:rsidRPr="001A5F6F">
        <w:rPr>
          <w:rFonts w:ascii="Book Antiqua" w:hAnsi="Book Antiqua"/>
          <w:sz w:val="22"/>
          <w:szCs w:val="22"/>
          <w:lang w:val="sr-Cyrl-RS"/>
        </w:rPr>
        <w:t xml:space="preserve">рој корисника на дан посете у павиљону је био 130. Сви корисници су распоређени по групама које броје од 19 до 24 корисника. У приземљу павиљона смештени су корисници </w:t>
      </w:r>
      <w:r w:rsidR="002D2533">
        <w:rPr>
          <w:rFonts w:ascii="Book Antiqua" w:hAnsi="Book Antiqua"/>
          <w:sz w:val="22"/>
          <w:szCs w:val="22"/>
          <w:lang w:val="sr-Cyrl-RS"/>
        </w:rPr>
        <w:t>који су релативно самостални</w:t>
      </w:r>
      <w:r w:rsidR="001A5F6F" w:rsidRPr="001A5F6F">
        <w:rPr>
          <w:rFonts w:ascii="Book Antiqua" w:hAnsi="Book Antiqua"/>
          <w:sz w:val="22"/>
          <w:szCs w:val="22"/>
          <w:lang w:val="sr-Cyrl-RS"/>
        </w:rPr>
        <w:t xml:space="preserve">, на првом спрату корисници </w:t>
      </w:r>
      <w:r w:rsidR="002D2533">
        <w:rPr>
          <w:rFonts w:ascii="Book Antiqua" w:hAnsi="Book Antiqua"/>
          <w:sz w:val="22"/>
          <w:szCs w:val="22"/>
          <w:lang w:val="sr-Cyrl-RS"/>
        </w:rPr>
        <w:t xml:space="preserve">који су најмање самостални </w:t>
      </w:r>
      <w:r w:rsidR="001A5F6F" w:rsidRPr="001A5F6F">
        <w:rPr>
          <w:rFonts w:ascii="Book Antiqua" w:hAnsi="Book Antiqua"/>
          <w:sz w:val="22"/>
          <w:szCs w:val="22"/>
          <w:lang w:val="sr-Cyrl-RS"/>
        </w:rPr>
        <w:t xml:space="preserve">, а на другом спрату корисници који </w:t>
      </w:r>
      <w:r w:rsidR="002D2533">
        <w:rPr>
          <w:rFonts w:ascii="Book Antiqua" w:hAnsi="Book Antiqua"/>
          <w:sz w:val="22"/>
          <w:szCs w:val="22"/>
          <w:lang w:val="sr-Cyrl-RS"/>
        </w:rPr>
        <w:t>су најсамосталнији</w:t>
      </w:r>
      <w:r w:rsidR="001A5F6F" w:rsidRPr="001A5F6F">
        <w:rPr>
          <w:rFonts w:ascii="Book Antiqua" w:hAnsi="Book Antiqua"/>
          <w:sz w:val="22"/>
          <w:szCs w:val="22"/>
          <w:lang w:val="sr-Cyrl-RS"/>
        </w:rPr>
        <w:t>.</w:t>
      </w:r>
    </w:p>
    <w:p w14:paraId="067D953B" w14:textId="77777777" w:rsidR="001A5F6F" w:rsidRPr="001A5F6F" w:rsidRDefault="001A5F6F" w:rsidP="001A5F6F">
      <w:pPr>
        <w:jc w:val="both"/>
        <w:rPr>
          <w:rFonts w:ascii="Book Antiqua" w:hAnsi="Book Antiqua"/>
          <w:sz w:val="22"/>
          <w:szCs w:val="22"/>
          <w:lang w:val="sr-Cyrl-RS"/>
        </w:rPr>
      </w:pPr>
    </w:p>
    <w:p w14:paraId="1AD2A505" w14:textId="77777777" w:rsidR="001A5F6F" w:rsidRDefault="001A5F6F" w:rsidP="00551ED2">
      <w:pPr>
        <w:jc w:val="both"/>
        <w:rPr>
          <w:rFonts w:ascii="Book Antiqua" w:hAnsi="Book Antiqua"/>
          <w:sz w:val="22"/>
          <w:szCs w:val="22"/>
          <w:lang w:val="sr-Cyrl-RS"/>
        </w:rPr>
      </w:pPr>
      <w:r w:rsidRPr="001A5F6F">
        <w:rPr>
          <w:rFonts w:ascii="Book Antiqua" w:hAnsi="Book Antiqua"/>
          <w:sz w:val="22"/>
          <w:szCs w:val="22"/>
          <w:lang w:val="sr-Cyrl-RS"/>
        </w:rPr>
        <w:t>Распоред просторија за смештај корисника је исти у приземљу и на спратовима. Смештајни простор састоји се од с</w:t>
      </w:r>
      <w:r w:rsidR="00DA36B3">
        <w:rPr>
          <w:rFonts w:ascii="Book Antiqua" w:hAnsi="Book Antiqua"/>
          <w:sz w:val="22"/>
          <w:szCs w:val="22"/>
          <w:lang w:val="sr-Cyrl-RS"/>
        </w:rPr>
        <w:t>оба</w:t>
      </w:r>
      <w:r w:rsidRPr="001A5F6F">
        <w:rPr>
          <w:rFonts w:ascii="Book Antiqua" w:hAnsi="Book Antiqua"/>
          <w:sz w:val="22"/>
          <w:szCs w:val="22"/>
          <w:lang w:val="sr-Cyrl-RS"/>
        </w:rPr>
        <w:t xml:space="preserve">, </w:t>
      </w:r>
      <w:r w:rsidR="00DA36B3">
        <w:rPr>
          <w:rFonts w:ascii="Book Antiqua" w:hAnsi="Book Antiqua"/>
          <w:sz w:val="22"/>
          <w:szCs w:val="22"/>
          <w:lang w:val="sr-Cyrl-RS"/>
        </w:rPr>
        <w:t xml:space="preserve">просторија за </w:t>
      </w:r>
      <w:r w:rsidRPr="001A5F6F">
        <w:rPr>
          <w:rFonts w:ascii="Book Antiqua" w:hAnsi="Book Antiqua"/>
          <w:sz w:val="22"/>
          <w:szCs w:val="22"/>
          <w:lang w:val="sr-Cyrl-RS"/>
        </w:rPr>
        <w:t>дневн</w:t>
      </w:r>
      <w:r w:rsidR="00DA36B3">
        <w:rPr>
          <w:rFonts w:ascii="Book Antiqua" w:hAnsi="Book Antiqua"/>
          <w:sz w:val="22"/>
          <w:szCs w:val="22"/>
          <w:lang w:val="sr-Cyrl-RS"/>
        </w:rPr>
        <w:t>и</w:t>
      </w:r>
      <w:r w:rsidRPr="001A5F6F">
        <w:rPr>
          <w:rFonts w:ascii="Book Antiqua" w:hAnsi="Book Antiqua"/>
          <w:sz w:val="22"/>
          <w:szCs w:val="22"/>
          <w:lang w:val="sr-Cyrl-RS"/>
        </w:rPr>
        <w:t xml:space="preserve"> борав</w:t>
      </w:r>
      <w:r w:rsidR="00196F9C">
        <w:rPr>
          <w:rFonts w:ascii="Book Antiqua" w:hAnsi="Book Antiqua"/>
          <w:sz w:val="22"/>
          <w:szCs w:val="22"/>
          <w:lang w:val="sr-Cyrl-RS"/>
        </w:rPr>
        <w:t>ак са трпезаројом и чајном кухињом</w:t>
      </w:r>
      <w:r w:rsidRPr="001A5F6F">
        <w:rPr>
          <w:rFonts w:ascii="Book Antiqua" w:hAnsi="Book Antiqua"/>
          <w:sz w:val="22"/>
          <w:szCs w:val="22"/>
          <w:lang w:val="sr-Cyrl-RS"/>
        </w:rPr>
        <w:t xml:space="preserve">, купатила и тоалета. </w:t>
      </w:r>
      <w:r w:rsidRPr="001A5F6F">
        <w:rPr>
          <w:rFonts w:ascii="Book Antiqua" w:hAnsi="Book Antiqua"/>
          <w:sz w:val="22"/>
          <w:szCs w:val="22"/>
          <w:lang w:val="sr-Cyrl-CS"/>
        </w:rPr>
        <w:t>С</w:t>
      </w:r>
      <w:r w:rsidR="00DA36B3">
        <w:rPr>
          <w:rFonts w:ascii="Book Antiqua" w:hAnsi="Book Antiqua"/>
          <w:sz w:val="22"/>
          <w:szCs w:val="22"/>
          <w:lang w:val="sr-Cyrl-CS"/>
        </w:rPr>
        <w:t>обе</w:t>
      </w:r>
      <w:r w:rsidRPr="001A5F6F">
        <w:rPr>
          <w:rFonts w:ascii="Book Antiqua" w:hAnsi="Book Antiqua"/>
          <w:sz w:val="22"/>
          <w:szCs w:val="22"/>
          <w:lang w:val="sr-Cyrl-CS"/>
        </w:rPr>
        <w:t xml:space="preserve"> су различите величине, са различитим бројем кревета</w:t>
      </w:r>
      <w:r w:rsidRPr="001A5F6F">
        <w:rPr>
          <w:rFonts w:ascii="Book Antiqua" w:hAnsi="Book Antiqua"/>
          <w:sz w:val="22"/>
          <w:szCs w:val="22"/>
          <w:lang w:val="sr-Cyrl-RS"/>
        </w:rPr>
        <w:t xml:space="preserve"> и то од двокреветних до деветокреветних. Поред кревета, с</w:t>
      </w:r>
      <w:r w:rsidR="00DA36B3">
        <w:rPr>
          <w:rFonts w:ascii="Book Antiqua" w:hAnsi="Book Antiqua"/>
          <w:sz w:val="22"/>
          <w:szCs w:val="22"/>
          <w:lang w:val="sr-Cyrl-RS"/>
        </w:rPr>
        <w:t xml:space="preserve">обе </w:t>
      </w:r>
      <w:r w:rsidRPr="001A5F6F">
        <w:rPr>
          <w:rFonts w:ascii="Book Antiqua" w:hAnsi="Book Antiqua"/>
          <w:sz w:val="22"/>
          <w:szCs w:val="22"/>
          <w:lang w:val="sr-Cyrl-RS"/>
        </w:rPr>
        <w:t>су опремљена и орманима за одлагање личних ствари, а неке и радио и тв уређајима који су корисници сами купили</w:t>
      </w:r>
      <w:r w:rsidR="00551ED2">
        <w:rPr>
          <w:rFonts w:ascii="Book Antiqua" w:hAnsi="Book Antiqua"/>
          <w:sz w:val="22"/>
          <w:szCs w:val="22"/>
          <w:lang w:val="sr-Cyrl-RS"/>
        </w:rPr>
        <w:t xml:space="preserve"> (други спрат)</w:t>
      </w:r>
      <w:r w:rsidRPr="001A5F6F">
        <w:rPr>
          <w:rFonts w:ascii="Book Antiqua" w:hAnsi="Book Antiqua"/>
          <w:sz w:val="22"/>
          <w:szCs w:val="22"/>
          <w:lang w:val="sr-Cyrl-RS"/>
        </w:rPr>
        <w:t xml:space="preserve">. </w:t>
      </w:r>
      <w:r w:rsidR="00551ED2">
        <w:rPr>
          <w:rFonts w:ascii="Book Antiqua" w:hAnsi="Book Antiqua"/>
          <w:sz w:val="22"/>
          <w:szCs w:val="22"/>
          <w:lang w:val="sr-Cyrl-RS"/>
        </w:rPr>
        <w:t>Поједини корисници имају</w:t>
      </w:r>
      <w:r w:rsidR="00551ED2" w:rsidRPr="00551ED2">
        <w:rPr>
          <w:rFonts w:ascii="Book Antiqua" w:hAnsi="Book Antiqua"/>
          <w:sz w:val="22"/>
          <w:szCs w:val="22"/>
          <w:lang w:val="sr-Cyrl-RS"/>
        </w:rPr>
        <w:t xml:space="preserve"> </w:t>
      </w:r>
      <w:r w:rsidR="00551ED2">
        <w:rPr>
          <w:rFonts w:ascii="Book Antiqua" w:hAnsi="Book Antiqua"/>
          <w:sz w:val="22"/>
          <w:szCs w:val="22"/>
          <w:lang w:val="sr-Cyrl-RS"/>
        </w:rPr>
        <w:t>кључеве</w:t>
      </w:r>
      <w:r w:rsidR="00551ED2" w:rsidRPr="00551ED2">
        <w:rPr>
          <w:rFonts w:ascii="Book Antiqua" w:hAnsi="Book Antiqua"/>
          <w:sz w:val="22"/>
          <w:szCs w:val="22"/>
          <w:lang w:val="sr-Cyrl-RS"/>
        </w:rPr>
        <w:t xml:space="preserve"> </w:t>
      </w:r>
      <w:r w:rsidR="00551ED2">
        <w:rPr>
          <w:rFonts w:ascii="Book Antiqua" w:hAnsi="Book Antiqua"/>
          <w:sz w:val="22"/>
          <w:szCs w:val="22"/>
          <w:lang w:val="sr-Cyrl-RS"/>
        </w:rPr>
        <w:t>од</w:t>
      </w:r>
      <w:r w:rsidR="00551ED2" w:rsidRPr="00551ED2">
        <w:rPr>
          <w:rFonts w:ascii="Book Antiqua" w:hAnsi="Book Antiqua"/>
          <w:sz w:val="22"/>
          <w:szCs w:val="22"/>
          <w:lang w:val="sr-Cyrl-RS"/>
        </w:rPr>
        <w:t xml:space="preserve"> </w:t>
      </w:r>
      <w:r w:rsidR="00551ED2">
        <w:rPr>
          <w:rFonts w:ascii="Book Antiqua" w:hAnsi="Book Antiqua"/>
          <w:sz w:val="22"/>
          <w:szCs w:val="22"/>
          <w:lang w:val="sr-Cyrl-RS"/>
        </w:rPr>
        <w:t>соба</w:t>
      </w:r>
      <w:r w:rsidR="00551ED2" w:rsidRPr="00551ED2">
        <w:rPr>
          <w:rFonts w:ascii="Book Antiqua" w:hAnsi="Book Antiqua"/>
          <w:sz w:val="22"/>
          <w:szCs w:val="22"/>
          <w:lang w:val="sr-Cyrl-RS"/>
        </w:rPr>
        <w:t xml:space="preserve"> </w:t>
      </w:r>
      <w:r w:rsidR="00551ED2">
        <w:rPr>
          <w:rFonts w:ascii="Book Antiqua" w:hAnsi="Book Antiqua"/>
          <w:sz w:val="22"/>
          <w:szCs w:val="22"/>
          <w:lang w:val="sr-Cyrl-RS"/>
        </w:rPr>
        <w:t>и</w:t>
      </w:r>
      <w:r w:rsidR="00551ED2" w:rsidRPr="00551ED2">
        <w:rPr>
          <w:rFonts w:ascii="Book Antiqua" w:hAnsi="Book Antiqua"/>
          <w:sz w:val="22"/>
          <w:szCs w:val="22"/>
          <w:lang w:val="sr-Cyrl-RS"/>
        </w:rPr>
        <w:t xml:space="preserve"> </w:t>
      </w:r>
      <w:r w:rsidR="00551ED2">
        <w:rPr>
          <w:rFonts w:ascii="Book Antiqua" w:hAnsi="Book Antiqua"/>
          <w:sz w:val="22"/>
          <w:szCs w:val="22"/>
          <w:lang w:val="sr-Cyrl-RS"/>
        </w:rPr>
        <w:t>закључавају</w:t>
      </w:r>
      <w:r w:rsidR="00551ED2" w:rsidRPr="00551ED2">
        <w:rPr>
          <w:rFonts w:ascii="Book Antiqua" w:hAnsi="Book Antiqua"/>
          <w:sz w:val="22"/>
          <w:szCs w:val="22"/>
          <w:lang w:val="sr-Cyrl-RS"/>
        </w:rPr>
        <w:t xml:space="preserve"> </w:t>
      </w:r>
      <w:r w:rsidR="00551ED2">
        <w:rPr>
          <w:rFonts w:ascii="Book Antiqua" w:hAnsi="Book Antiqua"/>
          <w:sz w:val="22"/>
          <w:szCs w:val="22"/>
          <w:lang w:val="sr-Cyrl-RS"/>
        </w:rPr>
        <w:t>их</w:t>
      </w:r>
      <w:r w:rsidR="00551ED2" w:rsidRPr="00551ED2">
        <w:rPr>
          <w:rFonts w:ascii="Book Antiqua" w:hAnsi="Book Antiqua"/>
          <w:sz w:val="22"/>
          <w:szCs w:val="22"/>
          <w:lang w:val="sr-Cyrl-RS"/>
        </w:rPr>
        <w:t xml:space="preserve"> </w:t>
      </w:r>
      <w:r w:rsidR="00551ED2">
        <w:rPr>
          <w:rFonts w:ascii="Book Antiqua" w:hAnsi="Book Antiqua"/>
          <w:sz w:val="22"/>
          <w:szCs w:val="22"/>
          <w:lang w:val="sr-Cyrl-RS"/>
        </w:rPr>
        <w:t>када</w:t>
      </w:r>
      <w:r w:rsidR="00551ED2" w:rsidRPr="00551ED2">
        <w:rPr>
          <w:rFonts w:ascii="Book Antiqua" w:hAnsi="Book Antiqua"/>
          <w:sz w:val="22"/>
          <w:szCs w:val="22"/>
          <w:lang w:val="sr-Cyrl-RS"/>
        </w:rPr>
        <w:t xml:space="preserve"> </w:t>
      </w:r>
      <w:r w:rsidR="00551ED2">
        <w:rPr>
          <w:rFonts w:ascii="Book Antiqua" w:hAnsi="Book Antiqua"/>
          <w:sz w:val="22"/>
          <w:szCs w:val="22"/>
          <w:lang w:val="sr-Cyrl-RS"/>
        </w:rPr>
        <w:t>излазе</w:t>
      </w:r>
      <w:r w:rsidR="00551ED2" w:rsidRPr="00551ED2">
        <w:rPr>
          <w:rFonts w:ascii="Book Antiqua" w:hAnsi="Book Antiqua"/>
          <w:sz w:val="22"/>
          <w:szCs w:val="22"/>
          <w:lang w:val="sr-Cyrl-RS"/>
        </w:rPr>
        <w:t xml:space="preserve"> </w:t>
      </w:r>
      <w:r w:rsidR="00551ED2">
        <w:rPr>
          <w:rFonts w:ascii="Book Antiqua" w:hAnsi="Book Antiqua"/>
          <w:sz w:val="22"/>
          <w:szCs w:val="22"/>
          <w:lang w:val="sr-Cyrl-RS"/>
        </w:rPr>
        <w:t xml:space="preserve">да би обезбедили своје ствари. Поред тога и васпитачи имају рзервни кључ. </w:t>
      </w:r>
      <w:r w:rsidR="005C777F">
        <w:rPr>
          <w:rFonts w:ascii="Book Antiqua" w:hAnsi="Book Antiqua"/>
          <w:sz w:val="22"/>
          <w:szCs w:val="22"/>
          <w:lang w:val="sr-Cyrl-RS"/>
        </w:rPr>
        <w:t>Поједине с</w:t>
      </w:r>
      <w:r w:rsidR="00DA36B3">
        <w:rPr>
          <w:rFonts w:ascii="Book Antiqua" w:hAnsi="Book Antiqua"/>
          <w:sz w:val="22"/>
          <w:szCs w:val="22"/>
          <w:lang w:val="sr-Cyrl-RS"/>
        </w:rPr>
        <w:t xml:space="preserve">обе </w:t>
      </w:r>
      <w:r w:rsidR="005C777F">
        <w:rPr>
          <w:rFonts w:ascii="Book Antiqua" w:hAnsi="Book Antiqua"/>
          <w:sz w:val="22"/>
          <w:szCs w:val="22"/>
          <w:lang w:val="sr-Cyrl-RS"/>
        </w:rPr>
        <w:t>су</w:t>
      </w:r>
      <w:r w:rsidR="005C777F" w:rsidRPr="005C777F">
        <w:rPr>
          <w:rFonts w:ascii="Book Antiqua" w:hAnsi="Book Antiqua"/>
          <w:sz w:val="22"/>
          <w:szCs w:val="22"/>
          <w:lang w:val="sr-Cyrl-RS"/>
        </w:rPr>
        <w:t xml:space="preserve"> </w:t>
      </w:r>
      <w:r w:rsidR="005C777F" w:rsidRPr="001A5F6F">
        <w:rPr>
          <w:rFonts w:ascii="Book Antiqua" w:hAnsi="Book Antiqua"/>
          <w:sz w:val="22"/>
          <w:szCs w:val="22"/>
          <w:lang w:val="sr-Cyrl-RS"/>
        </w:rPr>
        <w:t>уредне и чисте</w:t>
      </w:r>
      <w:r w:rsidR="00B712AB">
        <w:rPr>
          <w:rFonts w:ascii="Book Antiqua" w:hAnsi="Book Antiqua"/>
          <w:sz w:val="22"/>
          <w:szCs w:val="22"/>
          <w:lang w:val="sr-Cyrl-RS"/>
        </w:rPr>
        <w:t xml:space="preserve">, </w:t>
      </w:r>
      <w:r w:rsidRPr="001A5F6F">
        <w:rPr>
          <w:rFonts w:ascii="Book Antiqua" w:hAnsi="Book Antiqua"/>
          <w:sz w:val="22"/>
          <w:szCs w:val="22"/>
          <w:lang w:val="sr-Cyrl-RS"/>
        </w:rPr>
        <w:t>оплемењене личним стварима, тако да одају</w:t>
      </w:r>
      <w:r w:rsidR="005C777F">
        <w:rPr>
          <w:rFonts w:ascii="Book Antiqua" w:hAnsi="Book Antiqua"/>
          <w:sz w:val="22"/>
          <w:szCs w:val="22"/>
          <w:lang w:val="sr-Cyrl-RS"/>
        </w:rPr>
        <w:t xml:space="preserve"> утисак хуманизованог простора. Међутим, има соба које делује неодржавано и запуштено и са врло мало намештај у њима (само кревети и понека полица), као што је случај на првом спрату. </w:t>
      </w:r>
      <w:r w:rsidRPr="001A5F6F">
        <w:rPr>
          <w:rFonts w:ascii="Book Antiqua" w:hAnsi="Book Antiqua"/>
          <w:sz w:val="22"/>
          <w:szCs w:val="22"/>
          <w:lang w:val="sr-Cyrl-RS"/>
        </w:rPr>
        <w:t xml:space="preserve">Према наводима васпитачице, разлог због чега поједине спаваонице делују неодржавно је </w:t>
      </w:r>
      <w:r w:rsidR="0078117E">
        <w:rPr>
          <w:rFonts w:ascii="Book Antiqua" w:hAnsi="Book Antiqua"/>
          <w:sz w:val="22"/>
          <w:szCs w:val="22"/>
          <w:lang w:val="sr-Cyrl-RS"/>
        </w:rPr>
        <w:t xml:space="preserve">слаба заинтересованост корисника </w:t>
      </w:r>
      <w:r w:rsidR="00B217EB">
        <w:rPr>
          <w:rFonts w:ascii="Book Antiqua" w:hAnsi="Book Antiqua"/>
          <w:sz w:val="22"/>
          <w:szCs w:val="22"/>
          <w:lang w:val="sr-Cyrl-RS"/>
        </w:rPr>
        <w:t xml:space="preserve">за </w:t>
      </w:r>
      <w:r w:rsidRPr="001A5F6F">
        <w:rPr>
          <w:rFonts w:ascii="Book Antiqua" w:hAnsi="Book Antiqua"/>
          <w:sz w:val="22"/>
          <w:szCs w:val="22"/>
          <w:lang w:val="sr-Cyrl-RS"/>
        </w:rPr>
        <w:t>одржава</w:t>
      </w:r>
      <w:r w:rsidR="0078117E">
        <w:rPr>
          <w:rFonts w:ascii="Book Antiqua" w:hAnsi="Book Antiqua"/>
          <w:sz w:val="22"/>
          <w:szCs w:val="22"/>
          <w:lang w:val="sr-Cyrl-RS"/>
        </w:rPr>
        <w:t>ње</w:t>
      </w:r>
      <w:r w:rsidR="005C777F">
        <w:rPr>
          <w:rFonts w:ascii="Book Antiqua" w:hAnsi="Book Antiqua"/>
          <w:sz w:val="22"/>
          <w:szCs w:val="22"/>
          <w:lang w:val="sr-Cyrl-RS"/>
        </w:rPr>
        <w:t xml:space="preserve"> хигијене </w:t>
      </w:r>
      <w:r w:rsidR="00B217EB">
        <w:rPr>
          <w:rFonts w:ascii="Book Antiqua" w:hAnsi="Book Antiqua"/>
          <w:sz w:val="22"/>
          <w:szCs w:val="22"/>
          <w:lang w:val="sr-Cyrl-RS"/>
        </w:rPr>
        <w:t>животног простора</w:t>
      </w:r>
      <w:r w:rsidR="005C777F">
        <w:rPr>
          <w:rFonts w:ascii="Book Antiqua" w:hAnsi="Book Antiqua"/>
          <w:sz w:val="22"/>
          <w:szCs w:val="22"/>
          <w:lang w:val="sr-Cyrl-RS"/>
        </w:rPr>
        <w:t xml:space="preserve">. </w:t>
      </w:r>
      <w:r w:rsidRPr="001A5F6F">
        <w:rPr>
          <w:rFonts w:ascii="Book Antiqua" w:hAnsi="Book Antiqua"/>
          <w:sz w:val="22"/>
          <w:szCs w:val="22"/>
          <w:lang w:val="sr-Cyrl-RS"/>
        </w:rPr>
        <w:t xml:space="preserve"> </w:t>
      </w:r>
    </w:p>
    <w:p w14:paraId="42088F01" w14:textId="77777777" w:rsidR="00734278" w:rsidRDefault="001A5F6F" w:rsidP="001A5F6F">
      <w:pPr>
        <w:jc w:val="both"/>
        <w:rPr>
          <w:rFonts w:ascii="Book Antiqua" w:hAnsi="Book Antiqua"/>
          <w:lang w:val="sr-Cyrl-RS"/>
        </w:rPr>
      </w:pPr>
      <w:r>
        <w:rPr>
          <w:rFonts w:ascii="Book Antiqua" w:hAnsi="Book Antiqua"/>
          <w:lang w:val="sr-Cyrl-RS"/>
        </w:rPr>
        <w:lastRenderedPageBreak/>
        <w:t xml:space="preserve">   </w:t>
      </w:r>
      <w:r>
        <w:rPr>
          <w:rFonts w:ascii="Book Antiqua" w:hAnsi="Book Antiqua"/>
          <w:noProof/>
        </w:rPr>
        <w:drawing>
          <wp:anchor distT="0" distB="0" distL="114300" distR="114300" simplePos="0" relativeHeight="251658240" behindDoc="1" locked="0" layoutInCell="1" allowOverlap="1" wp14:anchorId="798EB4FF" wp14:editId="72C28EEC">
            <wp:simplePos x="0" y="0"/>
            <wp:positionH relativeFrom="column">
              <wp:posOffset>115570</wp:posOffset>
            </wp:positionH>
            <wp:positionV relativeFrom="paragraph">
              <wp:posOffset>647700</wp:posOffset>
            </wp:positionV>
            <wp:extent cx="2966085" cy="2224405"/>
            <wp:effectExtent l="0" t="0" r="5715" b="4445"/>
            <wp:wrapTight wrapText="bothSides">
              <wp:wrapPolygon edited="0">
                <wp:start x="0" y="0"/>
                <wp:lineTo x="0" y="21458"/>
                <wp:lineTo x="21503" y="21458"/>
                <wp:lineTo x="21503"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N2639.jpg"/>
                    <pic:cNvPicPr/>
                  </pic:nvPicPr>
                  <pic:blipFill>
                    <a:blip r:embed="rId24">
                      <a:extLst>
                        <a:ext uri="{28A0092B-C50C-407E-A947-70E740481C1C}">
                          <a14:useLocalDpi xmlns:a14="http://schemas.microsoft.com/office/drawing/2010/main" val="0"/>
                        </a:ext>
                      </a:extLst>
                    </a:blip>
                    <a:stretch>
                      <a:fillRect/>
                    </a:stretch>
                  </pic:blipFill>
                  <pic:spPr>
                    <a:xfrm>
                      <a:off x="0" y="0"/>
                      <a:ext cx="2966085" cy="2224405"/>
                    </a:xfrm>
                    <a:prstGeom prst="rect">
                      <a:avLst/>
                    </a:prstGeom>
                  </pic:spPr>
                </pic:pic>
              </a:graphicData>
            </a:graphic>
          </wp:anchor>
        </w:drawing>
      </w:r>
      <w:r>
        <w:rPr>
          <w:rFonts w:ascii="Book Antiqua" w:hAnsi="Book Antiqua"/>
          <w:lang w:val="sr-Cyrl-RS"/>
        </w:rPr>
        <w:t xml:space="preserve">                </w:t>
      </w:r>
      <w:r>
        <w:rPr>
          <w:rFonts w:ascii="Book Antiqua" w:hAnsi="Book Antiqua"/>
          <w:noProof/>
        </w:rPr>
        <w:drawing>
          <wp:inline distT="0" distB="0" distL="0" distR="0" wp14:anchorId="2CF1F057" wp14:editId="589E1624">
            <wp:extent cx="2154406" cy="2872541"/>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SCN2663.jpg"/>
                    <pic:cNvPicPr/>
                  </pic:nvPicPr>
                  <pic:blipFill>
                    <a:blip r:embed="rId25">
                      <a:extLst>
                        <a:ext uri="{28A0092B-C50C-407E-A947-70E740481C1C}">
                          <a14:useLocalDpi xmlns:a14="http://schemas.microsoft.com/office/drawing/2010/main" val="0"/>
                        </a:ext>
                      </a:extLst>
                    </a:blip>
                    <a:stretch>
                      <a:fillRect/>
                    </a:stretch>
                  </pic:blipFill>
                  <pic:spPr>
                    <a:xfrm>
                      <a:off x="0" y="0"/>
                      <a:ext cx="2154406" cy="2872541"/>
                    </a:xfrm>
                    <a:prstGeom prst="rect">
                      <a:avLst/>
                    </a:prstGeom>
                  </pic:spPr>
                </pic:pic>
              </a:graphicData>
            </a:graphic>
          </wp:inline>
        </w:drawing>
      </w:r>
    </w:p>
    <w:p w14:paraId="35CB9E13" w14:textId="77777777" w:rsidR="00734278" w:rsidRDefault="00734278" w:rsidP="001A5F6F">
      <w:pPr>
        <w:jc w:val="both"/>
        <w:rPr>
          <w:rFonts w:ascii="Book Antiqua" w:hAnsi="Book Antiqua"/>
          <w:lang w:val="sr-Cyrl-RS"/>
        </w:rPr>
      </w:pPr>
    </w:p>
    <w:p w14:paraId="1E116737" w14:textId="5D62E3D7" w:rsidR="001A5F6F" w:rsidRPr="0082677F" w:rsidRDefault="001A5F6F" w:rsidP="001A5F6F">
      <w:pPr>
        <w:jc w:val="both"/>
        <w:rPr>
          <w:rFonts w:ascii="Book Antiqua" w:hAnsi="Book Antiqua"/>
          <w:lang w:val="sr-Cyrl-RS"/>
        </w:rPr>
      </w:pPr>
      <w:r w:rsidRPr="001A5F6F">
        <w:rPr>
          <w:rFonts w:ascii="Book Antiqua" w:hAnsi="Book Antiqua"/>
          <w:sz w:val="22"/>
          <w:szCs w:val="22"/>
          <w:lang w:val="sr-Cyrl-RS"/>
        </w:rPr>
        <w:t xml:space="preserve">На сваком спрату </w:t>
      </w:r>
      <w:r w:rsidR="005C777F">
        <w:rPr>
          <w:rFonts w:ascii="Book Antiqua" w:hAnsi="Book Antiqua"/>
          <w:sz w:val="22"/>
          <w:szCs w:val="22"/>
          <w:lang w:val="sr-Cyrl-RS"/>
        </w:rPr>
        <w:t xml:space="preserve">павиљона </w:t>
      </w:r>
      <w:r w:rsidRPr="001A5F6F">
        <w:rPr>
          <w:rFonts w:ascii="Book Antiqua" w:hAnsi="Book Antiqua"/>
          <w:sz w:val="22"/>
          <w:szCs w:val="22"/>
          <w:lang w:val="sr-Cyrl-RS"/>
        </w:rPr>
        <w:t xml:space="preserve">постоји </w:t>
      </w:r>
      <w:r w:rsidR="005C777F">
        <w:rPr>
          <w:rFonts w:ascii="Book Antiqua" w:hAnsi="Book Antiqua"/>
          <w:sz w:val="22"/>
          <w:szCs w:val="22"/>
          <w:lang w:val="sr-Cyrl-RS"/>
        </w:rPr>
        <w:t xml:space="preserve">заједнички </w:t>
      </w:r>
      <w:r w:rsidRPr="001A5F6F">
        <w:rPr>
          <w:rFonts w:ascii="Book Antiqua" w:hAnsi="Book Antiqua"/>
          <w:sz w:val="22"/>
          <w:szCs w:val="22"/>
          <w:lang w:val="sr-Cyrl-RS"/>
        </w:rPr>
        <w:t xml:space="preserve">санитарни чвор и купатило за кориснике. Током обиласка примећено је да је плафон </w:t>
      </w:r>
      <w:r w:rsidR="005C777F">
        <w:rPr>
          <w:rFonts w:ascii="Book Antiqua" w:hAnsi="Book Antiqua"/>
          <w:sz w:val="22"/>
          <w:szCs w:val="22"/>
          <w:lang w:val="sr-Cyrl-RS"/>
        </w:rPr>
        <w:t xml:space="preserve">купатила на другом спрату </w:t>
      </w:r>
      <w:r w:rsidRPr="001A5F6F">
        <w:rPr>
          <w:rFonts w:ascii="Book Antiqua" w:hAnsi="Book Antiqua"/>
          <w:sz w:val="22"/>
          <w:szCs w:val="22"/>
          <w:lang w:val="sr-Cyrl-RS"/>
        </w:rPr>
        <w:t xml:space="preserve">у јако лошем стању, </w:t>
      </w:r>
      <w:r w:rsidR="001667BE">
        <w:rPr>
          <w:rFonts w:ascii="Book Antiqua" w:hAnsi="Book Antiqua"/>
          <w:sz w:val="22"/>
          <w:szCs w:val="22"/>
          <w:lang w:val="sr-Cyrl-RS"/>
        </w:rPr>
        <w:t xml:space="preserve">постављен је најлон, а </w:t>
      </w:r>
      <w:r w:rsidRPr="001A5F6F">
        <w:rPr>
          <w:rFonts w:ascii="Book Antiqua" w:hAnsi="Book Antiqua"/>
          <w:sz w:val="22"/>
          <w:szCs w:val="22"/>
          <w:lang w:val="sr-Cyrl-RS"/>
        </w:rPr>
        <w:t xml:space="preserve">кабине за туширање немају завесу или други вид заштите којим се штити приватност током туширања. Такође, </w:t>
      </w:r>
      <w:r w:rsidR="005C777F">
        <w:rPr>
          <w:rFonts w:ascii="Book Antiqua" w:hAnsi="Book Antiqua"/>
          <w:sz w:val="22"/>
          <w:szCs w:val="22"/>
          <w:lang w:val="sr-Cyrl-RS"/>
        </w:rPr>
        <w:t>поједине</w:t>
      </w:r>
      <w:r w:rsidRPr="001A5F6F">
        <w:rPr>
          <w:rFonts w:ascii="Book Antiqua" w:hAnsi="Book Antiqua"/>
          <w:sz w:val="22"/>
          <w:szCs w:val="22"/>
          <w:lang w:val="sr-Cyrl-RS"/>
        </w:rPr>
        <w:t xml:space="preserve"> туш кабин</w:t>
      </w:r>
      <w:r w:rsidR="005C777F">
        <w:rPr>
          <w:rFonts w:ascii="Book Antiqua" w:hAnsi="Book Antiqua"/>
          <w:sz w:val="22"/>
          <w:szCs w:val="22"/>
          <w:lang w:val="sr-Cyrl-RS"/>
        </w:rPr>
        <w:t>е</w:t>
      </w:r>
      <w:r w:rsidRPr="001A5F6F">
        <w:rPr>
          <w:rFonts w:ascii="Book Antiqua" w:hAnsi="Book Antiqua"/>
          <w:sz w:val="22"/>
          <w:szCs w:val="22"/>
          <w:lang w:val="sr-Cyrl-RS"/>
        </w:rPr>
        <w:t xml:space="preserve"> не</w:t>
      </w:r>
      <w:r w:rsidR="005C777F">
        <w:rPr>
          <w:rFonts w:ascii="Book Antiqua" w:hAnsi="Book Antiqua"/>
          <w:sz w:val="22"/>
          <w:szCs w:val="22"/>
          <w:lang w:val="sr-Cyrl-RS"/>
        </w:rPr>
        <w:t>мају</w:t>
      </w:r>
      <w:r w:rsidRPr="001A5F6F">
        <w:rPr>
          <w:rFonts w:ascii="Book Antiqua" w:hAnsi="Book Antiqua"/>
          <w:sz w:val="22"/>
          <w:szCs w:val="22"/>
          <w:lang w:val="sr-Cyrl-RS"/>
        </w:rPr>
        <w:t xml:space="preserve"> туш ручиц</w:t>
      </w:r>
      <w:r w:rsidR="005C777F">
        <w:rPr>
          <w:rFonts w:ascii="Book Antiqua" w:hAnsi="Book Antiqua"/>
          <w:sz w:val="22"/>
          <w:szCs w:val="22"/>
          <w:lang w:val="sr-Cyrl-RS"/>
        </w:rPr>
        <w:t>у</w:t>
      </w:r>
      <w:r w:rsidRPr="001A5F6F">
        <w:rPr>
          <w:rFonts w:ascii="Book Antiqua" w:hAnsi="Book Antiqua"/>
          <w:sz w:val="22"/>
          <w:szCs w:val="22"/>
          <w:lang w:val="sr-Cyrl-RS"/>
        </w:rPr>
        <w:t xml:space="preserve">, већ само црево из које излази вода током туширања. </w:t>
      </w:r>
    </w:p>
    <w:p w14:paraId="1CB17DE0" w14:textId="77777777" w:rsidR="00E501D5" w:rsidRDefault="00E501D5" w:rsidP="001A5F6F">
      <w:pPr>
        <w:jc w:val="both"/>
        <w:rPr>
          <w:rFonts w:ascii="Book Antiqua" w:hAnsi="Book Antiqua"/>
          <w:sz w:val="22"/>
          <w:szCs w:val="22"/>
          <w:lang w:val="sr-Cyrl-RS"/>
        </w:rPr>
      </w:pPr>
    </w:p>
    <w:p w14:paraId="6036CC7F" w14:textId="77777777" w:rsidR="00E501D5" w:rsidRDefault="00E501D5" w:rsidP="00E501D5">
      <w:pPr>
        <w:jc w:val="center"/>
        <w:rPr>
          <w:rFonts w:ascii="Book Antiqua" w:hAnsi="Book Antiqua"/>
          <w:sz w:val="22"/>
          <w:szCs w:val="22"/>
          <w:lang w:val="sr-Cyrl-RS"/>
        </w:rPr>
      </w:pPr>
      <w:r>
        <w:rPr>
          <w:rFonts w:ascii="Book Antiqua" w:hAnsi="Book Antiqua"/>
          <w:noProof/>
          <w:sz w:val="22"/>
          <w:szCs w:val="22"/>
        </w:rPr>
        <w:drawing>
          <wp:inline distT="0" distB="0" distL="0" distR="0" wp14:anchorId="43C4496E" wp14:editId="5C41DF72">
            <wp:extent cx="2684995" cy="2013745"/>
            <wp:effectExtent l="0" t="0" r="127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SCN2654.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64281" cy="2073210"/>
                    </a:xfrm>
                    <a:prstGeom prst="rect">
                      <a:avLst/>
                    </a:prstGeom>
                  </pic:spPr>
                </pic:pic>
              </a:graphicData>
            </a:graphic>
          </wp:inline>
        </w:drawing>
      </w:r>
    </w:p>
    <w:p w14:paraId="315000F9" w14:textId="77777777" w:rsidR="00E501D5" w:rsidRPr="001A5F6F" w:rsidRDefault="00E501D5" w:rsidP="001A5F6F">
      <w:pPr>
        <w:jc w:val="both"/>
        <w:rPr>
          <w:rFonts w:ascii="Book Antiqua" w:hAnsi="Book Antiqua"/>
          <w:sz w:val="22"/>
          <w:szCs w:val="22"/>
          <w:lang w:val="sr-Cyrl-RS"/>
        </w:rPr>
      </w:pPr>
    </w:p>
    <w:p w14:paraId="65422C51" w14:textId="77777777" w:rsidR="001A5F6F" w:rsidRDefault="001A5F6F" w:rsidP="001A5F6F">
      <w:pPr>
        <w:rPr>
          <w:rFonts w:ascii="Book Antiqua" w:hAnsi="Book Antiqua"/>
          <w:lang w:val="sr-Cyrl-RS"/>
        </w:rPr>
      </w:pPr>
      <w:r>
        <w:rPr>
          <w:rFonts w:ascii="Book Antiqua" w:hAnsi="Book Antiqua"/>
          <w:noProof/>
          <w:lang w:val="sr-Cyrl-RS"/>
        </w:rPr>
        <w:t xml:space="preserve">      </w:t>
      </w:r>
      <w:r w:rsidR="0082677F">
        <w:rPr>
          <w:rFonts w:ascii="Book Antiqua" w:hAnsi="Book Antiqua"/>
          <w:noProof/>
          <w:lang w:val="sr-Cyrl-RS"/>
        </w:rPr>
        <w:t xml:space="preserve">   </w:t>
      </w:r>
      <w:r w:rsidR="00E501D5">
        <w:rPr>
          <w:rFonts w:ascii="Book Antiqua" w:hAnsi="Book Antiqua"/>
          <w:noProof/>
          <w:lang w:val="sr-Cyrl-RS"/>
        </w:rPr>
        <w:t xml:space="preserve"> </w:t>
      </w:r>
      <w:r>
        <w:rPr>
          <w:rFonts w:ascii="Book Antiqua" w:hAnsi="Book Antiqua"/>
          <w:noProof/>
          <w:lang w:val="sr-Cyrl-RS"/>
        </w:rPr>
        <w:t xml:space="preserve"> </w:t>
      </w:r>
      <w:r>
        <w:rPr>
          <w:rFonts w:ascii="Book Antiqua" w:hAnsi="Book Antiqua"/>
          <w:noProof/>
        </w:rPr>
        <w:drawing>
          <wp:inline distT="0" distB="0" distL="0" distR="0" wp14:anchorId="6625F420" wp14:editId="5913560D">
            <wp:extent cx="2313405" cy="217612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SCN2655.jpg"/>
                    <pic:cNvPicPr/>
                  </pic:nvPicPr>
                  <pic:blipFill>
                    <a:blip r:embed="rId27">
                      <a:extLst>
                        <a:ext uri="{28A0092B-C50C-407E-A947-70E740481C1C}">
                          <a14:useLocalDpi xmlns:a14="http://schemas.microsoft.com/office/drawing/2010/main" val="0"/>
                        </a:ext>
                      </a:extLst>
                    </a:blip>
                    <a:stretch>
                      <a:fillRect/>
                    </a:stretch>
                  </pic:blipFill>
                  <pic:spPr>
                    <a:xfrm flipH="1">
                      <a:off x="0" y="0"/>
                      <a:ext cx="2412152" cy="2269011"/>
                    </a:xfrm>
                    <a:prstGeom prst="rect">
                      <a:avLst/>
                    </a:prstGeom>
                  </pic:spPr>
                </pic:pic>
              </a:graphicData>
            </a:graphic>
          </wp:inline>
        </w:drawing>
      </w:r>
      <w:r w:rsidR="0082677F">
        <w:rPr>
          <w:rFonts w:ascii="Book Antiqua" w:hAnsi="Book Antiqua"/>
          <w:noProof/>
          <w:lang w:val="sr-Cyrl-RS"/>
        </w:rPr>
        <w:t xml:space="preserve">   </w:t>
      </w:r>
      <w:r>
        <w:rPr>
          <w:rFonts w:ascii="Book Antiqua" w:hAnsi="Book Antiqua"/>
          <w:noProof/>
          <w:lang w:val="sr-Cyrl-RS"/>
        </w:rPr>
        <w:t xml:space="preserve"> </w:t>
      </w:r>
      <w:r>
        <w:rPr>
          <w:rFonts w:ascii="Book Antiqua" w:hAnsi="Book Antiqua"/>
          <w:noProof/>
        </w:rPr>
        <w:drawing>
          <wp:inline distT="0" distB="0" distL="0" distR="0" wp14:anchorId="55D9162D" wp14:editId="043493F1">
            <wp:extent cx="2637269" cy="21612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SCN266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32480" cy="2239281"/>
                    </a:xfrm>
                    <a:prstGeom prst="rect">
                      <a:avLst/>
                    </a:prstGeom>
                  </pic:spPr>
                </pic:pic>
              </a:graphicData>
            </a:graphic>
          </wp:inline>
        </w:drawing>
      </w:r>
    </w:p>
    <w:p w14:paraId="36AB13CA" w14:textId="77777777" w:rsidR="00C424B1" w:rsidRDefault="00C424B1" w:rsidP="00747846">
      <w:pPr>
        <w:jc w:val="both"/>
        <w:rPr>
          <w:rFonts w:ascii="Book Antiqua" w:hAnsi="Book Antiqua"/>
          <w:b/>
          <w:sz w:val="22"/>
          <w:szCs w:val="22"/>
          <w:lang w:val="sr-Cyrl-RS"/>
        </w:rPr>
      </w:pPr>
    </w:p>
    <w:p w14:paraId="5C230998" w14:textId="77777777" w:rsidR="00B87F61" w:rsidRDefault="00B87F61" w:rsidP="00747846">
      <w:pPr>
        <w:jc w:val="both"/>
        <w:rPr>
          <w:rFonts w:ascii="Book Antiqua" w:hAnsi="Book Antiqua"/>
          <w:b/>
          <w:sz w:val="22"/>
          <w:szCs w:val="22"/>
          <w:lang w:val="sr-Cyrl-RS"/>
        </w:rPr>
      </w:pPr>
    </w:p>
    <w:p w14:paraId="4733E48F" w14:textId="77777777" w:rsidR="00B87F61" w:rsidRDefault="00B87F61" w:rsidP="00747846">
      <w:pPr>
        <w:jc w:val="both"/>
        <w:rPr>
          <w:rFonts w:ascii="Book Antiqua" w:hAnsi="Book Antiqua"/>
          <w:b/>
          <w:sz w:val="22"/>
          <w:szCs w:val="22"/>
          <w:lang w:val="sr-Cyrl-RS"/>
        </w:rPr>
      </w:pPr>
    </w:p>
    <w:p w14:paraId="2CD421B6" w14:textId="77777777" w:rsidR="00B87F61" w:rsidRDefault="00B87F61" w:rsidP="00747846">
      <w:pPr>
        <w:jc w:val="both"/>
        <w:rPr>
          <w:rFonts w:ascii="Book Antiqua" w:hAnsi="Book Antiqua"/>
          <w:b/>
          <w:sz w:val="22"/>
          <w:szCs w:val="22"/>
          <w:lang w:val="sr-Cyrl-RS"/>
        </w:rPr>
      </w:pPr>
    </w:p>
    <w:p w14:paraId="611DFBD6" w14:textId="77777777" w:rsidR="00B87F61" w:rsidRDefault="00B87F61" w:rsidP="00747846">
      <w:pPr>
        <w:jc w:val="both"/>
        <w:rPr>
          <w:rFonts w:ascii="Book Antiqua" w:hAnsi="Book Antiqua"/>
          <w:b/>
          <w:sz w:val="22"/>
          <w:szCs w:val="22"/>
          <w:lang w:val="sr-Cyrl-RS"/>
        </w:rPr>
      </w:pPr>
    </w:p>
    <w:p w14:paraId="50125690" w14:textId="77777777" w:rsidR="00351A3B" w:rsidRDefault="00351A3B" w:rsidP="00747846">
      <w:pPr>
        <w:jc w:val="both"/>
        <w:rPr>
          <w:rFonts w:ascii="Book Antiqua" w:hAnsi="Book Antiqua"/>
          <w:b/>
          <w:sz w:val="22"/>
          <w:szCs w:val="22"/>
          <w:lang w:val="sr-Cyrl-RS"/>
        </w:rPr>
      </w:pPr>
      <w:r>
        <w:rPr>
          <w:rFonts w:ascii="Book Antiqua" w:hAnsi="Book Antiqua"/>
          <w:b/>
          <w:sz w:val="22"/>
          <w:szCs w:val="22"/>
          <w:lang w:val="sr-Cyrl-RS"/>
        </w:rPr>
        <w:lastRenderedPageBreak/>
        <w:t>ПРЕПОРУКЕ ЗА УНАПРЕЂЕЊЕ МАТЕРИЈАЛНИХ УСЛОВА УНУТАР УСТАНОВЕ</w:t>
      </w:r>
    </w:p>
    <w:p w14:paraId="6A8FBAC3" w14:textId="77777777" w:rsidR="00C424B1" w:rsidRDefault="00C424B1" w:rsidP="00747846">
      <w:pPr>
        <w:jc w:val="both"/>
        <w:rPr>
          <w:rFonts w:ascii="Book Antiqua" w:hAnsi="Book Antiqua"/>
          <w:b/>
          <w:sz w:val="22"/>
          <w:szCs w:val="22"/>
          <w:lang w:val="sr-Cyrl-RS"/>
        </w:rPr>
      </w:pPr>
    </w:p>
    <w:p w14:paraId="26FCACA0" w14:textId="77777777" w:rsidR="00D44D5B" w:rsidRPr="00D44D5B" w:rsidRDefault="00D44D5B" w:rsidP="00747846">
      <w:pPr>
        <w:jc w:val="both"/>
        <w:rPr>
          <w:rFonts w:ascii="Book Antiqua" w:hAnsi="Book Antiqua"/>
          <w:b/>
          <w:sz w:val="22"/>
          <w:szCs w:val="22"/>
        </w:rPr>
      </w:pPr>
      <w:r>
        <w:rPr>
          <w:rFonts w:ascii="Book Antiqua" w:hAnsi="Book Antiqua"/>
          <w:b/>
          <w:sz w:val="22"/>
          <w:szCs w:val="22"/>
        </w:rPr>
        <w:t>1</w:t>
      </w:r>
      <w:r w:rsidR="003571C4">
        <w:rPr>
          <w:rFonts w:ascii="Book Antiqua" w:hAnsi="Book Antiqua"/>
          <w:b/>
          <w:sz w:val="22"/>
          <w:szCs w:val="22"/>
          <w:lang w:val="sr-Cyrl-RS"/>
        </w:rPr>
        <w:t>4</w:t>
      </w:r>
      <w:r>
        <w:rPr>
          <w:rFonts w:ascii="Book Antiqua" w:hAnsi="Book Antiqua"/>
          <w:b/>
          <w:sz w:val="22"/>
          <w:szCs w:val="22"/>
        </w:rPr>
        <w:t>.</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351A3B" w:rsidRPr="00F65B47" w14:paraId="6D4A0D9C" w14:textId="77777777" w:rsidTr="00E652C0">
        <w:tc>
          <w:tcPr>
            <w:tcW w:w="9000" w:type="dxa"/>
            <w:shd w:val="clear" w:color="auto" w:fill="F2F2F2" w:themeFill="background1" w:themeFillShade="F2"/>
          </w:tcPr>
          <w:p w14:paraId="46772B2D" w14:textId="77777777" w:rsidR="00351A3B" w:rsidRPr="00F65B47" w:rsidRDefault="00351A3B" w:rsidP="003D15FF">
            <w:pPr>
              <w:tabs>
                <w:tab w:val="left" w:pos="0"/>
              </w:tabs>
              <w:jc w:val="both"/>
              <w:rPr>
                <w:rFonts w:ascii="Book Antiqua" w:hAnsi="Book Antiqua"/>
                <w:i/>
                <w:sz w:val="10"/>
                <w:szCs w:val="10"/>
                <w:lang w:val="ru-RU"/>
              </w:rPr>
            </w:pPr>
          </w:p>
          <w:p w14:paraId="64C027E6" w14:textId="77777777" w:rsidR="00351A3B" w:rsidRPr="001A5F6F" w:rsidRDefault="00351A3B" w:rsidP="003D15FF">
            <w:pPr>
              <w:tabs>
                <w:tab w:val="left" w:pos="0"/>
              </w:tabs>
              <w:jc w:val="both"/>
              <w:rPr>
                <w:rFonts w:ascii="Book Antiqua" w:hAnsi="Book Antiqua"/>
                <w:sz w:val="22"/>
                <w:szCs w:val="22"/>
                <w:lang w:val="sr-Cyrl-RS"/>
              </w:rPr>
            </w:pPr>
            <w:r w:rsidRPr="00F65B47">
              <w:rPr>
                <w:rFonts w:ascii="Book Antiqua" w:hAnsi="Book Antiqua"/>
                <w:i/>
                <w:sz w:val="22"/>
                <w:szCs w:val="22"/>
                <w:lang w:val="ru-RU"/>
              </w:rPr>
              <w:t>УТВРЂЕНО</w:t>
            </w:r>
            <w:r w:rsidRPr="001A5F6F">
              <w:rPr>
                <w:rFonts w:ascii="Book Antiqua" w:hAnsi="Book Antiqua"/>
                <w:sz w:val="22"/>
                <w:szCs w:val="22"/>
                <w:lang w:val="sr-Cyrl-RS"/>
              </w:rPr>
              <w:t xml:space="preserve"> </w:t>
            </w:r>
          </w:p>
          <w:p w14:paraId="3AC7987E" w14:textId="77777777" w:rsidR="00351A3B" w:rsidRPr="001A5F6F" w:rsidRDefault="00351A3B" w:rsidP="003D15FF">
            <w:pPr>
              <w:tabs>
                <w:tab w:val="left" w:pos="0"/>
              </w:tabs>
              <w:jc w:val="both"/>
              <w:rPr>
                <w:rFonts w:ascii="Book Antiqua" w:hAnsi="Book Antiqua"/>
                <w:sz w:val="10"/>
                <w:szCs w:val="10"/>
                <w:lang w:val="sr-Cyrl-RS"/>
              </w:rPr>
            </w:pPr>
          </w:p>
          <w:p w14:paraId="1631EFDE" w14:textId="77777777" w:rsidR="00351A3B" w:rsidRPr="001A5F6F" w:rsidRDefault="00351A3B" w:rsidP="003D15FF">
            <w:pPr>
              <w:tabs>
                <w:tab w:val="left" w:pos="0"/>
              </w:tabs>
              <w:jc w:val="both"/>
              <w:rPr>
                <w:rFonts w:ascii="Book Antiqua" w:hAnsi="Book Antiqua"/>
                <w:sz w:val="22"/>
                <w:szCs w:val="22"/>
                <w:lang w:val="sr-Cyrl-RS"/>
              </w:rPr>
            </w:pPr>
            <w:r>
              <w:rPr>
                <w:rFonts w:ascii="Book Antiqua" w:hAnsi="Book Antiqua"/>
                <w:sz w:val="22"/>
                <w:szCs w:val="22"/>
                <w:lang w:val="sr-Cyrl-RS"/>
              </w:rPr>
              <w:t xml:space="preserve">У појединим собама </w:t>
            </w:r>
            <w:r w:rsidR="00B35EFE">
              <w:rPr>
                <w:rFonts w:ascii="Book Antiqua" w:hAnsi="Book Antiqua"/>
                <w:sz w:val="22"/>
                <w:szCs w:val="22"/>
                <w:lang w:val="sr-Cyrl-RS"/>
              </w:rPr>
              <w:t>у Установи</w:t>
            </w:r>
            <w:r>
              <w:rPr>
                <w:rFonts w:ascii="Book Antiqua" w:hAnsi="Book Antiqua"/>
                <w:sz w:val="22"/>
                <w:szCs w:val="22"/>
                <w:lang w:val="sr-Cyrl-RS"/>
              </w:rPr>
              <w:t xml:space="preserve"> </w:t>
            </w:r>
            <w:r w:rsidRPr="001A5F6F">
              <w:rPr>
                <w:rFonts w:ascii="Book Antiqua" w:hAnsi="Book Antiqua"/>
                <w:sz w:val="22"/>
                <w:szCs w:val="22"/>
                <w:lang w:val="sr-Cyrl-RS"/>
              </w:rPr>
              <w:t>смешт</w:t>
            </w:r>
            <w:r w:rsidR="00B35EFE">
              <w:rPr>
                <w:rFonts w:ascii="Book Antiqua" w:hAnsi="Book Antiqua"/>
                <w:sz w:val="22"/>
                <w:szCs w:val="22"/>
                <w:lang w:val="sr-Cyrl-RS"/>
              </w:rPr>
              <w:t>а се више од четири корисника и</w:t>
            </w:r>
            <w:r w:rsidRPr="001A5F6F">
              <w:rPr>
                <w:rFonts w:ascii="Book Antiqua" w:hAnsi="Book Antiqua"/>
                <w:sz w:val="22"/>
                <w:szCs w:val="22"/>
                <w:lang w:val="sr-Cyrl-RS"/>
              </w:rPr>
              <w:t xml:space="preserve"> осим кревета не постоји други намештај.  </w:t>
            </w:r>
          </w:p>
          <w:p w14:paraId="14CBE62D" w14:textId="77777777" w:rsidR="00351A3B" w:rsidRPr="001A5F6F" w:rsidRDefault="00351A3B" w:rsidP="003D15FF">
            <w:pPr>
              <w:tabs>
                <w:tab w:val="left" w:pos="0"/>
              </w:tabs>
              <w:jc w:val="both"/>
              <w:rPr>
                <w:rFonts w:ascii="Book Antiqua" w:hAnsi="Book Antiqua"/>
                <w:sz w:val="10"/>
                <w:szCs w:val="10"/>
                <w:lang w:val="sr-Cyrl-RS"/>
              </w:rPr>
            </w:pPr>
          </w:p>
        </w:tc>
      </w:tr>
      <w:tr w:rsidR="00351A3B" w:rsidRPr="00F65B47" w14:paraId="2F7ED08F" w14:textId="77777777" w:rsidTr="00E652C0">
        <w:trPr>
          <w:trHeight w:val="577"/>
        </w:trPr>
        <w:tc>
          <w:tcPr>
            <w:tcW w:w="9000" w:type="dxa"/>
            <w:shd w:val="clear" w:color="auto" w:fill="D9D9D9" w:themeFill="background1" w:themeFillShade="D9"/>
          </w:tcPr>
          <w:p w14:paraId="4CF8FB87" w14:textId="77777777" w:rsidR="00351A3B" w:rsidRPr="00F65B47" w:rsidRDefault="00351A3B" w:rsidP="003D15FF">
            <w:pPr>
              <w:tabs>
                <w:tab w:val="left" w:pos="0"/>
              </w:tabs>
              <w:jc w:val="both"/>
              <w:rPr>
                <w:rFonts w:ascii="Book Antiqua" w:hAnsi="Book Antiqua"/>
                <w:i/>
                <w:sz w:val="10"/>
                <w:szCs w:val="10"/>
                <w:highlight w:val="yellow"/>
                <w:lang w:val="ru-RU"/>
              </w:rPr>
            </w:pPr>
          </w:p>
          <w:p w14:paraId="06D64C94" w14:textId="77777777" w:rsidR="00351A3B" w:rsidRPr="00F65B47" w:rsidRDefault="00351A3B" w:rsidP="003D15FF">
            <w:pPr>
              <w:tabs>
                <w:tab w:val="left" w:pos="0"/>
              </w:tabs>
              <w:jc w:val="both"/>
              <w:rPr>
                <w:rFonts w:ascii="Book Antiqua" w:hAnsi="Book Antiqua"/>
                <w:i/>
                <w:sz w:val="22"/>
                <w:szCs w:val="22"/>
                <w:lang w:val="ru-RU"/>
              </w:rPr>
            </w:pPr>
            <w:r w:rsidRPr="00F65B47">
              <w:rPr>
                <w:rFonts w:ascii="Book Antiqua" w:hAnsi="Book Antiqua"/>
                <w:i/>
                <w:sz w:val="22"/>
                <w:szCs w:val="22"/>
                <w:lang w:val="ru-RU"/>
              </w:rPr>
              <w:t>РАЗЛОЗИ</w:t>
            </w:r>
          </w:p>
          <w:p w14:paraId="664477C5" w14:textId="77777777" w:rsidR="00351A3B" w:rsidRPr="00F65B47" w:rsidRDefault="00351A3B" w:rsidP="003D15FF">
            <w:pPr>
              <w:tabs>
                <w:tab w:val="left" w:pos="0"/>
              </w:tabs>
              <w:jc w:val="both"/>
              <w:rPr>
                <w:rFonts w:ascii="Book Antiqua" w:hAnsi="Book Antiqua"/>
                <w:i/>
                <w:sz w:val="10"/>
                <w:szCs w:val="10"/>
                <w:lang w:val="ru-RU"/>
              </w:rPr>
            </w:pPr>
          </w:p>
          <w:p w14:paraId="6BB3AEA2" w14:textId="77777777" w:rsidR="00351A3B" w:rsidRPr="00F65B47" w:rsidRDefault="00351A3B" w:rsidP="003D15FF">
            <w:pPr>
              <w:tabs>
                <w:tab w:val="left" w:pos="0"/>
              </w:tabs>
              <w:jc w:val="both"/>
              <w:rPr>
                <w:rFonts w:ascii="Book Antiqua" w:hAnsi="Book Antiqua"/>
                <w:i/>
                <w:sz w:val="22"/>
                <w:szCs w:val="22"/>
                <w:lang w:val="ru-RU"/>
              </w:rPr>
            </w:pPr>
            <w:r w:rsidRPr="00F65B47">
              <w:rPr>
                <w:rFonts w:ascii="Book Antiqua" w:hAnsi="Book Antiqua"/>
                <w:i/>
                <w:sz w:val="22"/>
                <w:szCs w:val="22"/>
                <w:lang w:val="ru-RU"/>
              </w:rPr>
              <w:t>Лежаји у спаваоници прилагођени су узрасту и потребама корисника према степену подршке.</w:t>
            </w:r>
          </w:p>
          <w:p w14:paraId="673F7688" w14:textId="77777777" w:rsidR="00351A3B" w:rsidRPr="00F65B47" w:rsidRDefault="00351A3B" w:rsidP="003D15FF">
            <w:pPr>
              <w:tabs>
                <w:tab w:val="left" w:pos="0"/>
              </w:tabs>
              <w:jc w:val="both"/>
              <w:rPr>
                <w:rFonts w:ascii="Book Antiqua" w:hAnsi="Book Antiqua"/>
                <w:i/>
                <w:sz w:val="10"/>
                <w:szCs w:val="10"/>
                <w:lang w:val="ru-RU"/>
              </w:rPr>
            </w:pPr>
          </w:p>
          <w:p w14:paraId="08B33F03" w14:textId="77777777" w:rsidR="00351A3B" w:rsidRPr="00F65B47" w:rsidRDefault="00351A3B" w:rsidP="003D15FF">
            <w:pPr>
              <w:tabs>
                <w:tab w:val="left" w:pos="0"/>
              </w:tabs>
              <w:jc w:val="both"/>
              <w:rPr>
                <w:rFonts w:ascii="Book Antiqua" w:hAnsi="Book Antiqua"/>
                <w:i/>
                <w:sz w:val="22"/>
                <w:szCs w:val="22"/>
                <w:lang w:val="ru-RU"/>
              </w:rPr>
            </w:pPr>
            <w:r w:rsidRPr="00F65B47">
              <w:rPr>
                <w:rFonts w:ascii="Book Antiqua" w:hAnsi="Book Antiqua"/>
                <w:i/>
                <w:sz w:val="22"/>
                <w:szCs w:val="22"/>
                <w:lang w:val="ru-RU"/>
              </w:rPr>
              <w:t>Размак између лежајева омогућава несметано функционисање корисника у складу са њиховим потребама и могућностима.</w:t>
            </w:r>
          </w:p>
          <w:p w14:paraId="5F851660" w14:textId="77777777" w:rsidR="00351A3B" w:rsidRPr="00F65B47" w:rsidRDefault="00351A3B" w:rsidP="003D15FF">
            <w:pPr>
              <w:tabs>
                <w:tab w:val="left" w:pos="0"/>
              </w:tabs>
              <w:jc w:val="both"/>
              <w:rPr>
                <w:rFonts w:ascii="Book Antiqua" w:hAnsi="Book Antiqua"/>
                <w:i/>
                <w:sz w:val="10"/>
                <w:szCs w:val="10"/>
                <w:lang w:val="ru-RU"/>
              </w:rPr>
            </w:pPr>
          </w:p>
          <w:p w14:paraId="0FB85B3C" w14:textId="77777777" w:rsidR="00351A3B" w:rsidRPr="00F65B47" w:rsidRDefault="00351A3B" w:rsidP="003D15FF">
            <w:pPr>
              <w:tabs>
                <w:tab w:val="left" w:pos="0"/>
              </w:tabs>
              <w:jc w:val="both"/>
              <w:rPr>
                <w:rFonts w:ascii="Book Antiqua" w:hAnsi="Book Antiqua"/>
                <w:i/>
                <w:sz w:val="22"/>
                <w:szCs w:val="22"/>
                <w:lang w:val="ru-RU"/>
              </w:rPr>
            </w:pPr>
            <w:r w:rsidRPr="00F65B47">
              <w:rPr>
                <w:rFonts w:ascii="Book Antiqua" w:hAnsi="Book Antiqua"/>
                <w:i/>
                <w:sz w:val="22"/>
                <w:szCs w:val="22"/>
                <w:lang w:val="ru-RU"/>
              </w:rPr>
              <w:t xml:space="preserve">Простор у спаваоницама прилагођен је потребама корисника. </w:t>
            </w:r>
          </w:p>
          <w:p w14:paraId="2E90D807" w14:textId="77777777" w:rsidR="00351A3B" w:rsidRPr="00F65B47" w:rsidRDefault="00351A3B" w:rsidP="003D15FF">
            <w:pPr>
              <w:tabs>
                <w:tab w:val="left" w:pos="0"/>
              </w:tabs>
              <w:jc w:val="both"/>
              <w:rPr>
                <w:rFonts w:ascii="Book Antiqua" w:hAnsi="Book Antiqua"/>
                <w:i/>
                <w:sz w:val="10"/>
                <w:szCs w:val="10"/>
                <w:lang w:val="ru-RU"/>
              </w:rPr>
            </w:pPr>
          </w:p>
          <w:p w14:paraId="05BC461C" w14:textId="77777777" w:rsidR="00351A3B" w:rsidRPr="00F65B47" w:rsidRDefault="00351A3B" w:rsidP="003D15FF">
            <w:pPr>
              <w:tabs>
                <w:tab w:val="left" w:pos="0"/>
              </w:tabs>
              <w:jc w:val="both"/>
              <w:rPr>
                <w:rFonts w:ascii="Book Antiqua" w:hAnsi="Book Antiqua"/>
                <w:i/>
                <w:sz w:val="22"/>
                <w:szCs w:val="22"/>
                <w:lang w:val="ru-RU"/>
              </w:rPr>
            </w:pPr>
            <w:r w:rsidRPr="00F65B47">
              <w:rPr>
                <w:rFonts w:ascii="Book Antiqua" w:hAnsi="Book Antiqua"/>
                <w:i/>
                <w:sz w:val="22"/>
                <w:szCs w:val="22"/>
                <w:lang w:val="ru-RU"/>
              </w:rPr>
              <w:t>Простор у вишекреветним спаваоницама треба да има најмање 5 м</w:t>
            </w:r>
            <w:r w:rsidRPr="00F65B47">
              <w:rPr>
                <w:rStyle w:val="stepen1"/>
                <w:rFonts w:ascii="Book Antiqua" w:hAnsi="Book Antiqua"/>
                <w:i/>
                <w:sz w:val="22"/>
                <w:szCs w:val="22"/>
                <w:lang w:val="ru-RU"/>
              </w:rPr>
              <w:t>2</w:t>
            </w:r>
            <w:r w:rsidRPr="00F65B47">
              <w:rPr>
                <w:rFonts w:ascii="Book Antiqua" w:hAnsi="Book Antiqua"/>
                <w:i/>
                <w:sz w:val="22"/>
                <w:szCs w:val="22"/>
                <w:lang w:val="ru-RU"/>
              </w:rPr>
              <w:t xml:space="preserve"> по кориснику. </w:t>
            </w:r>
            <w:r w:rsidRPr="001A5F6F">
              <w:rPr>
                <w:rStyle w:val="FootnoteReference"/>
                <w:rFonts w:ascii="Book Antiqua" w:hAnsi="Book Antiqua"/>
                <w:i/>
                <w:sz w:val="22"/>
                <w:szCs w:val="22"/>
              </w:rPr>
              <w:footnoteReference w:id="27"/>
            </w:r>
          </w:p>
          <w:p w14:paraId="22DA512D" w14:textId="77777777" w:rsidR="00351A3B" w:rsidRPr="00F65B47" w:rsidRDefault="00351A3B" w:rsidP="003D15FF">
            <w:pPr>
              <w:tabs>
                <w:tab w:val="left" w:pos="0"/>
              </w:tabs>
              <w:jc w:val="both"/>
              <w:rPr>
                <w:rFonts w:ascii="Book Antiqua" w:hAnsi="Book Antiqua"/>
                <w:i/>
                <w:sz w:val="10"/>
                <w:szCs w:val="10"/>
                <w:lang w:val="ru-RU"/>
              </w:rPr>
            </w:pPr>
          </w:p>
          <w:p w14:paraId="2C68FD3F" w14:textId="77777777" w:rsidR="00351A3B" w:rsidRPr="00F65B47" w:rsidRDefault="00351A3B" w:rsidP="003D15FF">
            <w:pPr>
              <w:tabs>
                <w:tab w:val="left" w:pos="0"/>
              </w:tabs>
              <w:jc w:val="both"/>
              <w:rPr>
                <w:rFonts w:ascii="Book Antiqua" w:hAnsi="Book Antiqua"/>
                <w:i/>
                <w:sz w:val="22"/>
                <w:szCs w:val="22"/>
                <w:lang w:val="ru-RU"/>
              </w:rPr>
            </w:pPr>
            <w:r w:rsidRPr="00F65B47">
              <w:rPr>
                <w:rFonts w:ascii="Book Antiqua" w:hAnsi="Book Antiqua"/>
                <w:i/>
                <w:sz w:val="22"/>
                <w:szCs w:val="22"/>
                <w:lang w:val="ru-RU"/>
              </w:rPr>
              <w:t xml:space="preserve">У једној спаваоници смештена су највише четири корисника. </w:t>
            </w:r>
          </w:p>
          <w:p w14:paraId="52C821D1" w14:textId="77777777" w:rsidR="00351A3B" w:rsidRPr="00F65B47" w:rsidRDefault="00351A3B" w:rsidP="003D15FF">
            <w:pPr>
              <w:tabs>
                <w:tab w:val="left" w:pos="0"/>
              </w:tabs>
              <w:jc w:val="both"/>
              <w:rPr>
                <w:rFonts w:ascii="Book Antiqua" w:hAnsi="Book Antiqua"/>
                <w:i/>
                <w:sz w:val="10"/>
                <w:szCs w:val="10"/>
                <w:lang w:val="ru-RU"/>
              </w:rPr>
            </w:pPr>
          </w:p>
          <w:p w14:paraId="62C63726" w14:textId="77777777" w:rsidR="00351A3B" w:rsidRPr="00F65B47" w:rsidRDefault="00351A3B" w:rsidP="003D15FF">
            <w:pPr>
              <w:tabs>
                <w:tab w:val="left" w:pos="0"/>
              </w:tabs>
              <w:jc w:val="both"/>
              <w:rPr>
                <w:rFonts w:ascii="Book Antiqua" w:hAnsi="Book Antiqua"/>
                <w:i/>
                <w:sz w:val="22"/>
                <w:szCs w:val="22"/>
                <w:lang w:val="ru-RU"/>
              </w:rPr>
            </w:pPr>
            <w:r w:rsidRPr="00F65B47">
              <w:rPr>
                <w:rFonts w:ascii="Book Antiqua" w:hAnsi="Book Antiqua"/>
                <w:i/>
                <w:sz w:val="22"/>
                <w:szCs w:val="22"/>
                <w:lang w:val="ru-RU"/>
              </w:rPr>
              <w:t xml:space="preserve">Собе имају ноћне светиљке, сто, столице по потреби, ормар за одећу одвојено за сваког корисника. </w:t>
            </w:r>
            <w:r w:rsidRPr="001A5F6F">
              <w:rPr>
                <w:rStyle w:val="FootnoteReference"/>
                <w:rFonts w:ascii="Book Antiqua" w:hAnsi="Book Antiqua"/>
                <w:i/>
                <w:sz w:val="22"/>
                <w:szCs w:val="22"/>
              </w:rPr>
              <w:footnoteReference w:id="28"/>
            </w:r>
          </w:p>
          <w:p w14:paraId="693EA00B" w14:textId="77777777" w:rsidR="00351A3B" w:rsidRPr="00F65B47" w:rsidRDefault="00351A3B" w:rsidP="003D15FF">
            <w:pPr>
              <w:tabs>
                <w:tab w:val="left" w:pos="0"/>
              </w:tabs>
              <w:jc w:val="both"/>
              <w:rPr>
                <w:rFonts w:ascii="Book Antiqua" w:hAnsi="Book Antiqua"/>
                <w:i/>
                <w:sz w:val="10"/>
                <w:szCs w:val="10"/>
                <w:lang w:val="ru-RU"/>
              </w:rPr>
            </w:pPr>
          </w:p>
          <w:p w14:paraId="228EADC6" w14:textId="77777777" w:rsidR="00B35EFE" w:rsidRPr="00F65B47" w:rsidRDefault="00B35EFE" w:rsidP="00B35EFE">
            <w:pPr>
              <w:tabs>
                <w:tab w:val="left" w:pos="0"/>
              </w:tabs>
              <w:jc w:val="both"/>
              <w:rPr>
                <w:rFonts w:ascii="Book Antiqua" w:hAnsi="Book Antiqua"/>
                <w:i/>
                <w:sz w:val="22"/>
                <w:szCs w:val="22"/>
                <w:lang w:val="ru-RU"/>
              </w:rPr>
            </w:pPr>
            <w:r w:rsidRPr="00F65B47">
              <w:rPr>
                <w:rFonts w:ascii="Book Antiqua" w:hAnsi="Book Antiqua"/>
                <w:i/>
                <w:sz w:val="22"/>
                <w:szCs w:val="22"/>
                <w:lang w:val="ru-RU"/>
              </w:rPr>
              <w:t>Активности помоћи и подршке усмерене су ка задовољавању основних потреба и осигурању безбедног и пријатног окружења корисника, и у складу са проценом потреба корисника, обухватају:</w:t>
            </w:r>
            <w:r w:rsidRPr="00F65B47">
              <w:rPr>
                <w:rFonts w:ascii="Book Antiqua" w:hAnsi="Book Antiqua"/>
                <w:sz w:val="22"/>
                <w:szCs w:val="22"/>
                <w:lang w:val="ru-RU"/>
              </w:rPr>
              <w:t xml:space="preserve"> </w:t>
            </w:r>
            <w:r w:rsidRPr="00F65B47">
              <w:rPr>
                <w:rFonts w:ascii="Book Antiqua" w:hAnsi="Book Antiqua"/>
                <w:i/>
                <w:sz w:val="22"/>
                <w:szCs w:val="22"/>
                <w:lang w:val="ru-RU"/>
              </w:rPr>
              <w:t>обезбеђивање довољно простора и опреме који кориснику омогућавају приватност.</w:t>
            </w:r>
            <w:r w:rsidRPr="00870977">
              <w:rPr>
                <w:rFonts w:ascii="Book Antiqua" w:hAnsi="Book Antiqua"/>
                <w:i/>
                <w:sz w:val="22"/>
                <w:szCs w:val="22"/>
                <w:vertAlign w:val="superscript"/>
              </w:rPr>
              <w:footnoteReference w:id="29"/>
            </w:r>
          </w:p>
          <w:p w14:paraId="56AD4E5C" w14:textId="77777777" w:rsidR="00B35EFE" w:rsidRPr="00F65B47" w:rsidRDefault="00B35EFE" w:rsidP="00B35EFE">
            <w:pPr>
              <w:tabs>
                <w:tab w:val="left" w:pos="0"/>
              </w:tabs>
              <w:jc w:val="both"/>
              <w:rPr>
                <w:rFonts w:ascii="Book Antiqua" w:hAnsi="Book Antiqua"/>
                <w:i/>
                <w:sz w:val="10"/>
                <w:szCs w:val="10"/>
                <w:lang w:val="ru-RU"/>
              </w:rPr>
            </w:pPr>
          </w:p>
          <w:p w14:paraId="51A3F98F" w14:textId="77777777" w:rsidR="00B35EFE" w:rsidRPr="00F65B47" w:rsidRDefault="00B35EFE" w:rsidP="00B35EFE">
            <w:pPr>
              <w:tabs>
                <w:tab w:val="left" w:pos="0"/>
              </w:tabs>
              <w:jc w:val="both"/>
              <w:rPr>
                <w:rFonts w:ascii="Book Antiqua" w:hAnsi="Book Antiqua"/>
                <w:i/>
                <w:sz w:val="22"/>
                <w:szCs w:val="22"/>
                <w:lang w:val="ru-RU"/>
              </w:rPr>
            </w:pPr>
            <w:r w:rsidRPr="00F65B47">
              <w:rPr>
                <w:rFonts w:ascii="Book Antiqua" w:hAnsi="Book Antiqua"/>
                <w:i/>
                <w:sz w:val="22"/>
                <w:szCs w:val="22"/>
                <w:lang w:val="ru-RU"/>
              </w:rPr>
              <w:t>Обезбеђивање ноћних столова и гардеробера је веома пожељно, а пацијентима би требало бити дозвољено да држе одређене личне ствари (фотографије, књиге, итд.)Значај обезбеђивања пацијентима простора за закључавање у коме могу да чувају своје ствари треба такође истаћи, пропуст да се обезбеди такав објекат може да нарушава пацијентов осећај сигурности и аутономије</w:t>
            </w:r>
            <w:r w:rsidRPr="00870977">
              <w:rPr>
                <w:rFonts w:ascii="Book Antiqua" w:hAnsi="Book Antiqua"/>
                <w:spacing w:val="-2"/>
                <w:sz w:val="22"/>
                <w:szCs w:val="22"/>
                <w:vertAlign w:val="superscript"/>
              </w:rPr>
              <w:footnoteReference w:id="30"/>
            </w:r>
            <w:r w:rsidRPr="00F65B47">
              <w:rPr>
                <w:rFonts w:ascii="Book Antiqua" w:hAnsi="Book Antiqua"/>
                <w:i/>
                <w:sz w:val="22"/>
                <w:szCs w:val="22"/>
                <w:lang w:val="ru-RU"/>
              </w:rPr>
              <w:t>.</w:t>
            </w:r>
          </w:p>
          <w:p w14:paraId="1AA9D07F" w14:textId="77777777" w:rsidR="00835151" w:rsidRPr="00F65B47" w:rsidRDefault="00835151" w:rsidP="00B35EFE">
            <w:pPr>
              <w:tabs>
                <w:tab w:val="left" w:pos="0"/>
              </w:tabs>
              <w:jc w:val="both"/>
              <w:rPr>
                <w:rFonts w:ascii="Book Antiqua" w:hAnsi="Book Antiqua"/>
                <w:i/>
                <w:sz w:val="10"/>
                <w:szCs w:val="10"/>
                <w:lang w:val="ru-RU"/>
              </w:rPr>
            </w:pPr>
          </w:p>
          <w:p w14:paraId="7FB0610A" w14:textId="77777777" w:rsidR="00371B3D" w:rsidRDefault="00835151" w:rsidP="00371B3D">
            <w:pPr>
              <w:tabs>
                <w:tab w:val="left" w:pos="0"/>
              </w:tabs>
              <w:jc w:val="both"/>
              <w:rPr>
                <w:rFonts w:ascii="Book Antiqua" w:hAnsi="Book Antiqua"/>
                <w:i/>
                <w:sz w:val="22"/>
                <w:szCs w:val="22"/>
                <w:lang w:val="sr-Cyrl-RS"/>
              </w:rPr>
            </w:pPr>
            <w:r>
              <w:rPr>
                <w:rFonts w:ascii="Book Antiqua" w:hAnsi="Book Antiqua"/>
                <w:i/>
                <w:sz w:val="22"/>
                <w:szCs w:val="22"/>
                <w:lang w:val="sr-Cyrl-RS"/>
              </w:rPr>
              <w:t>Обезбеђивање смештаја у малим групама представља кључни фактор у очувању/враћању достојанства пацијенту, те такође представља кључни елемент сваке стратегије психолошке и друштвене рехабилитације пацијената. Смештајне структуре овог типа такође олакшавају груписање пацијената у одговарајуће категорије у терапијске сврхе.</w:t>
            </w:r>
            <w:r>
              <w:rPr>
                <w:rStyle w:val="FootnoteReference"/>
                <w:rFonts w:ascii="Book Antiqua" w:hAnsi="Book Antiqua"/>
                <w:i/>
                <w:sz w:val="22"/>
                <w:szCs w:val="22"/>
                <w:lang w:val="sr-Cyrl-RS"/>
              </w:rPr>
              <w:footnoteReference w:id="31"/>
            </w:r>
            <w:r>
              <w:rPr>
                <w:rFonts w:ascii="Book Antiqua" w:hAnsi="Book Antiqua"/>
                <w:i/>
                <w:sz w:val="22"/>
                <w:szCs w:val="22"/>
                <w:lang w:val="sr-Cyrl-RS"/>
              </w:rPr>
              <w:t xml:space="preserve"> </w:t>
            </w:r>
          </w:p>
          <w:p w14:paraId="2C87B2B9" w14:textId="77777777" w:rsidR="00371B3D" w:rsidRPr="00371B3D" w:rsidRDefault="00371B3D" w:rsidP="00371B3D">
            <w:pPr>
              <w:tabs>
                <w:tab w:val="left" w:pos="0"/>
              </w:tabs>
              <w:jc w:val="both"/>
              <w:rPr>
                <w:rFonts w:ascii="Book Antiqua" w:hAnsi="Book Antiqua"/>
                <w:i/>
                <w:sz w:val="10"/>
                <w:szCs w:val="10"/>
                <w:lang w:val="sr-Cyrl-RS"/>
              </w:rPr>
            </w:pPr>
          </w:p>
          <w:p w14:paraId="6CE020DF" w14:textId="77777777" w:rsidR="00371B3D" w:rsidRPr="00835151" w:rsidRDefault="00371B3D" w:rsidP="00B35EFE">
            <w:pPr>
              <w:tabs>
                <w:tab w:val="left" w:pos="0"/>
              </w:tabs>
              <w:jc w:val="both"/>
              <w:rPr>
                <w:rFonts w:ascii="Book Antiqua" w:hAnsi="Book Antiqua"/>
                <w:i/>
                <w:sz w:val="22"/>
                <w:szCs w:val="22"/>
                <w:lang w:val="sr-Cyrl-RS"/>
              </w:rPr>
            </w:pPr>
            <w:r w:rsidRPr="00371B3D">
              <w:rPr>
                <w:rFonts w:ascii="Book Antiqua" w:hAnsi="Book Antiqua"/>
                <w:i/>
                <w:sz w:val="22"/>
                <w:szCs w:val="22"/>
                <w:lang w:val="sr-Cyrl-RS"/>
              </w:rPr>
              <w:t>Потребно је понудити више при</w:t>
            </w:r>
            <w:r>
              <w:rPr>
                <w:rFonts w:ascii="Book Antiqua" w:hAnsi="Book Antiqua"/>
                <w:i/>
                <w:sz w:val="22"/>
                <w:szCs w:val="22"/>
                <w:lang w:val="sr-Cyrl-RS"/>
              </w:rPr>
              <w:t xml:space="preserve">лагођеног </w:t>
            </w:r>
            <w:r w:rsidRPr="00371B3D">
              <w:rPr>
                <w:rFonts w:ascii="Book Antiqua" w:hAnsi="Book Antiqua"/>
                <w:i/>
                <w:sz w:val="22"/>
                <w:szCs w:val="22"/>
                <w:lang w:val="sr-Cyrl-RS"/>
              </w:rPr>
              <w:t xml:space="preserve">и </w:t>
            </w:r>
            <w:r>
              <w:rPr>
                <w:rFonts w:ascii="Book Antiqua" w:hAnsi="Book Antiqua"/>
                <w:i/>
                <w:sz w:val="22"/>
                <w:szCs w:val="22"/>
                <w:lang w:val="sr-Cyrl-RS"/>
              </w:rPr>
              <w:t xml:space="preserve">персонализованог </w:t>
            </w:r>
            <w:r w:rsidRPr="00371B3D">
              <w:rPr>
                <w:rFonts w:ascii="Book Antiqua" w:hAnsi="Book Antiqua"/>
                <w:i/>
                <w:sz w:val="22"/>
                <w:szCs w:val="22"/>
                <w:lang w:val="sr-Cyrl-RS"/>
              </w:rPr>
              <w:t xml:space="preserve">окружења за кориснике, пре свега обезбедити </w:t>
            </w:r>
            <w:r>
              <w:rPr>
                <w:rFonts w:ascii="Book Antiqua" w:hAnsi="Book Antiqua"/>
                <w:i/>
                <w:sz w:val="22"/>
                <w:szCs w:val="22"/>
                <w:lang w:val="sr-Cyrl-RS"/>
              </w:rPr>
              <w:t xml:space="preserve">им </w:t>
            </w:r>
            <w:r w:rsidRPr="00371B3D">
              <w:rPr>
                <w:rFonts w:ascii="Book Antiqua" w:hAnsi="Book Antiqua"/>
                <w:i/>
                <w:sz w:val="22"/>
                <w:szCs w:val="22"/>
                <w:lang w:val="sr-Cyrl-RS"/>
              </w:rPr>
              <w:t xml:space="preserve">довољно постора </w:t>
            </w:r>
            <w:r>
              <w:rPr>
                <w:rFonts w:ascii="Book Antiqua" w:hAnsi="Book Antiqua"/>
                <w:i/>
                <w:sz w:val="22"/>
                <w:szCs w:val="22"/>
                <w:lang w:val="sr-Cyrl-RS"/>
              </w:rPr>
              <w:t xml:space="preserve">који могу да закључају </w:t>
            </w:r>
            <w:r w:rsidRPr="00371B3D">
              <w:rPr>
                <w:rFonts w:ascii="Book Antiqua" w:hAnsi="Book Antiqua"/>
                <w:i/>
                <w:sz w:val="22"/>
                <w:szCs w:val="22"/>
                <w:lang w:val="sr-Cyrl-RS"/>
              </w:rPr>
              <w:t>и дозволити разуман број личних ствари у својим собама……</w:t>
            </w:r>
            <w:r>
              <w:rPr>
                <w:rStyle w:val="FootnoteReference"/>
                <w:rFonts w:ascii="Book Antiqua" w:hAnsi="Book Antiqua"/>
                <w:i/>
                <w:sz w:val="22"/>
                <w:szCs w:val="22"/>
                <w:lang w:val="sr-Cyrl-RS"/>
              </w:rPr>
              <w:footnoteReference w:id="32"/>
            </w:r>
          </w:p>
          <w:p w14:paraId="6D59F7A8" w14:textId="77777777" w:rsidR="00B35EFE" w:rsidRPr="00F65B47" w:rsidRDefault="00B35EFE" w:rsidP="003D15FF">
            <w:pPr>
              <w:tabs>
                <w:tab w:val="left" w:pos="0"/>
              </w:tabs>
              <w:jc w:val="both"/>
              <w:rPr>
                <w:rFonts w:ascii="Book Antiqua" w:hAnsi="Book Antiqua"/>
                <w:i/>
                <w:sz w:val="10"/>
                <w:szCs w:val="10"/>
                <w:lang w:val="ru-RU"/>
              </w:rPr>
            </w:pPr>
          </w:p>
        </w:tc>
      </w:tr>
      <w:tr w:rsidR="00351A3B" w:rsidRPr="00F65B47" w14:paraId="3DDD8834" w14:textId="77777777" w:rsidTr="00E652C0">
        <w:trPr>
          <w:trHeight w:val="554"/>
        </w:trPr>
        <w:tc>
          <w:tcPr>
            <w:tcW w:w="9000" w:type="dxa"/>
            <w:shd w:val="clear" w:color="auto" w:fill="D9D9D9" w:themeFill="background1" w:themeFillShade="D9"/>
          </w:tcPr>
          <w:p w14:paraId="2F13C069" w14:textId="77777777" w:rsidR="00351A3B" w:rsidRPr="00F65B47" w:rsidRDefault="00351A3B" w:rsidP="003D15FF">
            <w:pPr>
              <w:tabs>
                <w:tab w:val="left" w:pos="0"/>
              </w:tabs>
              <w:jc w:val="both"/>
              <w:rPr>
                <w:rFonts w:ascii="Book Antiqua" w:hAnsi="Book Antiqua"/>
                <w:i/>
                <w:sz w:val="10"/>
                <w:szCs w:val="10"/>
                <w:highlight w:val="yellow"/>
                <w:lang w:val="ru-RU"/>
              </w:rPr>
            </w:pPr>
          </w:p>
          <w:p w14:paraId="23C95A68" w14:textId="77777777" w:rsidR="00351A3B" w:rsidRPr="001A5F6F" w:rsidRDefault="00351A3B" w:rsidP="003D15FF">
            <w:pPr>
              <w:tabs>
                <w:tab w:val="left" w:pos="0"/>
              </w:tabs>
              <w:jc w:val="both"/>
              <w:rPr>
                <w:rFonts w:ascii="Book Antiqua" w:hAnsi="Book Antiqua"/>
                <w:b/>
                <w:i/>
                <w:sz w:val="22"/>
                <w:szCs w:val="22"/>
                <w:lang w:val="sr-Cyrl-RS"/>
              </w:rPr>
            </w:pPr>
            <w:r w:rsidRPr="001A5F6F">
              <w:rPr>
                <w:rFonts w:ascii="Book Antiqua" w:hAnsi="Book Antiqua"/>
                <w:b/>
                <w:i/>
                <w:sz w:val="22"/>
                <w:szCs w:val="22"/>
                <w:lang w:val="sr-Cyrl-RS"/>
              </w:rPr>
              <w:t>ПРЕПОРУКА</w:t>
            </w:r>
          </w:p>
          <w:p w14:paraId="7E9E0E96" w14:textId="77777777" w:rsidR="00351A3B" w:rsidRPr="001A5F6F" w:rsidRDefault="00351A3B" w:rsidP="003D15FF">
            <w:pPr>
              <w:tabs>
                <w:tab w:val="left" w:pos="0"/>
              </w:tabs>
              <w:jc w:val="both"/>
              <w:rPr>
                <w:rFonts w:ascii="Book Antiqua" w:hAnsi="Book Antiqua"/>
                <w:b/>
                <w:i/>
                <w:sz w:val="10"/>
                <w:szCs w:val="10"/>
                <w:lang w:val="sr-Cyrl-RS"/>
              </w:rPr>
            </w:pPr>
          </w:p>
          <w:p w14:paraId="10A28349" w14:textId="77777777" w:rsidR="00351A3B" w:rsidRPr="001A5F6F" w:rsidRDefault="0078117E" w:rsidP="003D15FF">
            <w:pPr>
              <w:tabs>
                <w:tab w:val="left" w:pos="0"/>
              </w:tabs>
              <w:jc w:val="both"/>
              <w:rPr>
                <w:rFonts w:ascii="Book Antiqua" w:hAnsi="Book Antiqua"/>
                <w:b/>
                <w:sz w:val="22"/>
                <w:szCs w:val="22"/>
                <w:lang w:val="sr-Cyrl-RS"/>
              </w:rPr>
            </w:pPr>
            <w:r>
              <w:rPr>
                <w:rFonts w:ascii="Book Antiqua" w:hAnsi="Book Antiqua"/>
                <w:b/>
                <w:sz w:val="22"/>
                <w:szCs w:val="22"/>
                <w:lang w:val="sr-Cyrl-RS"/>
              </w:rPr>
              <w:t xml:space="preserve">Установа ће, у сарадњи са </w:t>
            </w:r>
            <w:r w:rsidR="00351A3B" w:rsidRPr="001A5F6F">
              <w:rPr>
                <w:rFonts w:ascii="Book Antiqua" w:hAnsi="Book Antiqua"/>
                <w:b/>
                <w:sz w:val="22"/>
                <w:szCs w:val="22"/>
                <w:lang w:val="sr-Cyrl-RS"/>
              </w:rPr>
              <w:t>Министарство</w:t>
            </w:r>
            <w:r>
              <w:rPr>
                <w:rFonts w:ascii="Book Antiqua" w:hAnsi="Book Antiqua"/>
                <w:b/>
                <w:sz w:val="22"/>
                <w:szCs w:val="22"/>
                <w:lang w:val="sr-Cyrl-RS"/>
              </w:rPr>
              <w:t>м</w:t>
            </w:r>
            <w:r w:rsidR="00351A3B" w:rsidRPr="001A5F6F">
              <w:rPr>
                <w:rFonts w:ascii="Book Antiqua" w:hAnsi="Book Antiqua"/>
                <w:b/>
                <w:sz w:val="22"/>
                <w:szCs w:val="22"/>
                <w:lang w:val="sr-Cyrl-RS"/>
              </w:rPr>
              <w:t xml:space="preserve"> за рад, запошљавање, бора</w:t>
            </w:r>
            <w:r>
              <w:rPr>
                <w:rFonts w:ascii="Book Antiqua" w:hAnsi="Book Antiqua"/>
                <w:b/>
                <w:sz w:val="22"/>
                <w:szCs w:val="22"/>
                <w:lang w:val="sr-Cyrl-RS"/>
              </w:rPr>
              <w:t>чка и социјална питања предузети</w:t>
            </w:r>
            <w:r w:rsidR="00351A3B" w:rsidRPr="001A5F6F">
              <w:rPr>
                <w:rFonts w:ascii="Book Antiqua" w:hAnsi="Book Antiqua"/>
                <w:b/>
                <w:sz w:val="22"/>
                <w:szCs w:val="22"/>
                <w:lang w:val="sr-Cyrl-RS"/>
              </w:rPr>
              <w:t xml:space="preserve"> мере како би у свим собама било смештено највише четири корисника и исте опремити намештајем</w:t>
            </w:r>
            <w:r>
              <w:rPr>
                <w:rFonts w:ascii="Book Antiqua" w:hAnsi="Book Antiqua"/>
                <w:b/>
                <w:sz w:val="22"/>
                <w:szCs w:val="22"/>
                <w:lang w:val="sr-Cyrl-RS"/>
              </w:rPr>
              <w:t>,</w:t>
            </w:r>
            <w:r w:rsidR="00351A3B" w:rsidRPr="001A5F6F">
              <w:rPr>
                <w:rFonts w:ascii="Book Antiqua" w:hAnsi="Book Antiqua"/>
                <w:b/>
                <w:sz w:val="22"/>
                <w:szCs w:val="22"/>
                <w:lang w:val="sr-Cyrl-RS"/>
              </w:rPr>
              <w:t xml:space="preserve"> сходно Правилнику о ближим условима и стандардима за пружање услуга социјалне заштите.</w:t>
            </w:r>
          </w:p>
          <w:p w14:paraId="4593457C" w14:textId="77777777" w:rsidR="00351A3B" w:rsidRPr="001A5F6F" w:rsidRDefault="00351A3B" w:rsidP="003D15FF">
            <w:pPr>
              <w:tabs>
                <w:tab w:val="left" w:pos="0"/>
              </w:tabs>
              <w:jc w:val="both"/>
              <w:rPr>
                <w:rFonts w:ascii="Book Antiqua" w:hAnsi="Book Antiqua"/>
                <w:b/>
                <w:sz w:val="10"/>
                <w:szCs w:val="10"/>
                <w:lang w:val="sr-Cyrl-RS"/>
              </w:rPr>
            </w:pPr>
          </w:p>
        </w:tc>
      </w:tr>
    </w:tbl>
    <w:p w14:paraId="76BF0AC7" w14:textId="77777777" w:rsidR="00351A3B" w:rsidRDefault="00351A3B" w:rsidP="00747846">
      <w:pPr>
        <w:jc w:val="both"/>
        <w:rPr>
          <w:rFonts w:ascii="Book Antiqua" w:hAnsi="Book Antiqua"/>
          <w:b/>
          <w:sz w:val="22"/>
          <w:szCs w:val="22"/>
          <w:lang w:val="sr-Cyrl-RS"/>
        </w:rPr>
      </w:pPr>
    </w:p>
    <w:p w14:paraId="45D520FB" w14:textId="77777777" w:rsidR="00283F0E" w:rsidRDefault="00283F0E" w:rsidP="00747846">
      <w:pPr>
        <w:jc w:val="both"/>
        <w:rPr>
          <w:rFonts w:ascii="Book Antiqua" w:hAnsi="Book Antiqua"/>
          <w:b/>
          <w:sz w:val="22"/>
          <w:szCs w:val="22"/>
          <w:lang w:val="sr-Cyrl-RS"/>
        </w:rPr>
      </w:pPr>
    </w:p>
    <w:p w14:paraId="1C5F17B3" w14:textId="77777777" w:rsidR="00283F0E" w:rsidRDefault="00283F0E" w:rsidP="00747846">
      <w:pPr>
        <w:jc w:val="both"/>
        <w:rPr>
          <w:rFonts w:ascii="Book Antiqua" w:hAnsi="Book Antiqua"/>
          <w:b/>
          <w:sz w:val="22"/>
          <w:szCs w:val="22"/>
          <w:lang w:val="sr-Cyrl-RS"/>
        </w:rPr>
      </w:pPr>
    </w:p>
    <w:p w14:paraId="1A0D76F8" w14:textId="77777777" w:rsidR="00D44D5B" w:rsidRPr="00D44D5B" w:rsidRDefault="00D44D5B" w:rsidP="00747846">
      <w:pPr>
        <w:jc w:val="both"/>
        <w:rPr>
          <w:rFonts w:ascii="Book Antiqua" w:hAnsi="Book Antiqua"/>
          <w:b/>
          <w:sz w:val="22"/>
          <w:szCs w:val="22"/>
        </w:rPr>
      </w:pPr>
      <w:r>
        <w:rPr>
          <w:rFonts w:ascii="Book Antiqua" w:hAnsi="Book Antiqua"/>
          <w:b/>
          <w:sz w:val="22"/>
          <w:szCs w:val="22"/>
        </w:rPr>
        <w:lastRenderedPageBreak/>
        <w:t>1</w:t>
      </w:r>
      <w:r w:rsidR="003571C4">
        <w:rPr>
          <w:rFonts w:ascii="Book Antiqua" w:hAnsi="Book Antiqua"/>
          <w:b/>
          <w:sz w:val="22"/>
          <w:szCs w:val="22"/>
          <w:lang w:val="sr-Cyrl-RS"/>
        </w:rPr>
        <w:t>5</w:t>
      </w:r>
      <w:r>
        <w:rPr>
          <w:rFonts w:ascii="Book Antiqua" w:hAnsi="Book Antiqua"/>
          <w:b/>
          <w:sz w:val="22"/>
          <w:szCs w:val="22"/>
        </w:rPr>
        <w:t>.</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CE7D1F" w:rsidRPr="00F65B47" w14:paraId="53C31921" w14:textId="77777777" w:rsidTr="00B050C6">
        <w:tc>
          <w:tcPr>
            <w:tcW w:w="9000" w:type="dxa"/>
            <w:shd w:val="clear" w:color="auto" w:fill="F2F2F2" w:themeFill="background1" w:themeFillShade="F2"/>
          </w:tcPr>
          <w:p w14:paraId="1199D98B" w14:textId="77777777" w:rsidR="00CE7D1F" w:rsidRPr="00F65B47" w:rsidRDefault="00CE7D1F" w:rsidP="00B050C6">
            <w:pPr>
              <w:tabs>
                <w:tab w:val="left" w:pos="0"/>
              </w:tabs>
              <w:jc w:val="both"/>
              <w:rPr>
                <w:rFonts w:ascii="Book Antiqua" w:hAnsi="Book Antiqua"/>
                <w:i/>
                <w:sz w:val="10"/>
                <w:szCs w:val="10"/>
                <w:lang w:val="ru-RU"/>
              </w:rPr>
            </w:pPr>
          </w:p>
          <w:p w14:paraId="563B6DFB" w14:textId="77777777" w:rsidR="00CE7D1F" w:rsidRPr="00F65B47" w:rsidRDefault="00CE7D1F" w:rsidP="00B050C6">
            <w:pPr>
              <w:tabs>
                <w:tab w:val="left" w:pos="0"/>
              </w:tabs>
              <w:jc w:val="both"/>
              <w:rPr>
                <w:rFonts w:ascii="Book Antiqua" w:hAnsi="Book Antiqua"/>
                <w:i/>
                <w:sz w:val="22"/>
                <w:szCs w:val="22"/>
                <w:lang w:val="ru-RU"/>
              </w:rPr>
            </w:pPr>
            <w:r w:rsidRPr="00F65B47">
              <w:rPr>
                <w:rFonts w:ascii="Book Antiqua" w:hAnsi="Book Antiqua"/>
                <w:i/>
                <w:sz w:val="22"/>
                <w:szCs w:val="22"/>
                <w:lang w:val="ru-RU"/>
              </w:rPr>
              <w:t>УТВРЂЕНО</w:t>
            </w:r>
          </w:p>
          <w:p w14:paraId="40F710C6" w14:textId="77777777" w:rsidR="00CE7D1F" w:rsidRPr="00F65B47" w:rsidRDefault="00CE7D1F" w:rsidP="00B050C6">
            <w:pPr>
              <w:tabs>
                <w:tab w:val="left" w:pos="0"/>
              </w:tabs>
              <w:jc w:val="both"/>
              <w:rPr>
                <w:rFonts w:ascii="Book Antiqua" w:hAnsi="Book Antiqua"/>
                <w:i/>
                <w:sz w:val="10"/>
                <w:szCs w:val="10"/>
                <w:lang w:val="ru-RU"/>
              </w:rPr>
            </w:pPr>
          </w:p>
          <w:p w14:paraId="614B468E" w14:textId="77777777" w:rsidR="00E21133" w:rsidRDefault="00E21133" w:rsidP="00B050C6">
            <w:pPr>
              <w:tabs>
                <w:tab w:val="left" w:pos="0"/>
              </w:tabs>
              <w:jc w:val="both"/>
              <w:rPr>
                <w:rFonts w:ascii="Book Antiqua" w:hAnsi="Book Antiqua"/>
                <w:sz w:val="22"/>
                <w:szCs w:val="22"/>
                <w:lang w:val="sr-Cyrl-RS"/>
              </w:rPr>
            </w:pPr>
            <w:r>
              <w:rPr>
                <w:rFonts w:ascii="Book Antiqua" w:hAnsi="Book Antiqua"/>
                <w:sz w:val="22"/>
                <w:szCs w:val="22"/>
                <w:lang w:val="sr-Cyrl-RS"/>
              </w:rPr>
              <w:t>На у</w:t>
            </w:r>
            <w:r w:rsidR="00CE7D1F">
              <w:rPr>
                <w:rFonts w:ascii="Book Antiqua" w:hAnsi="Book Antiqua"/>
                <w:sz w:val="22"/>
                <w:szCs w:val="22"/>
                <w:lang w:val="sr-Cyrl-RS"/>
              </w:rPr>
              <w:t>нутрашњи</w:t>
            </w:r>
            <w:r>
              <w:rPr>
                <w:rFonts w:ascii="Book Antiqua" w:hAnsi="Book Antiqua"/>
                <w:sz w:val="22"/>
                <w:szCs w:val="22"/>
                <w:lang w:val="sr-Cyrl-RS"/>
              </w:rPr>
              <w:t>м</w:t>
            </w:r>
            <w:r w:rsidR="00CE7D1F">
              <w:rPr>
                <w:rFonts w:ascii="Book Antiqua" w:hAnsi="Book Antiqua"/>
                <w:sz w:val="22"/>
                <w:szCs w:val="22"/>
                <w:lang w:val="sr-Cyrl-RS"/>
              </w:rPr>
              <w:t xml:space="preserve"> зидови</w:t>
            </w:r>
            <w:r>
              <w:rPr>
                <w:rFonts w:ascii="Book Antiqua" w:hAnsi="Book Antiqua"/>
                <w:sz w:val="22"/>
                <w:szCs w:val="22"/>
                <w:lang w:val="sr-Cyrl-RS"/>
              </w:rPr>
              <w:t>ма</w:t>
            </w:r>
            <w:r w:rsidR="00CE7D1F">
              <w:rPr>
                <w:rFonts w:ascii="Book Antiqua" w:hAnsi="Book Antiqua"/>
                <w:sz w:val="22"/>
                <w:szCs w:val="22"/>
                <w:lang w:val="sr-Cyrl-RS"/>
              </w:rPr>
              <w:t xml:space="preserve"> и плафони</w:t>
            </w:r>
            <w:r>
              <w:rPr>
                <w:rFonts w:ascii="Book Antiqua" w:hAnsi="Book Antiqua"/>
                <w:sz w:val="22"/>
                <w:szCs w:val="22"/>
                <w:lang w:val="sr-Cyrl-RS"/>
              </w:rPr>
              <w:t>ма</w:t>
            </w:r>
            <w:r w:rsidR="00CE7D1F">
              <w:rPr>
                <w:rFonts w:ascii="Book Antiqua" w:hAnsi="Book Antiqua"/>
                <w:sz w:val="22"/>
                <w:szCs w:val="22"/>
                <w:lang w:val="sr-Cyrl-RS"/>
              </w:rPr>
              <w:t xml:space="preserve"> </w:t>
            </w:r>
            <w:r w:rsidR="00870977">
              <w:rPr>
                <w:rFonts w:ascii="Book Antiqua" w:hAnsi="Book Antiqua"/>
                <w:sz w:val="22"/>
                <w:szCs w:val="22"/>
                <w:lang w:val="sr-Cyrl-RS"/>
              </w:rPr>
              <w:t xml:space="preserve">појединих павиљона </w:t>
            </w:r>
            <w:r>
              <w:rPr>
                <w:rFonts w:ascii="Book Antiqua" w:hAnsi="Book Antiqua"/>
                <w:sz w:val="22"/>
                <w:szCs w:val="22"/>
                <w:lang w:val="sr-Cyrl-RS"/>
              </w:rPr>
              <w:t xml:space="preserve">присутни су </w:t>
            </w:r>
            <w:r>
              <w:rPr>
                <w:rFonts w:ascii="Book Antiqua" w:hAnsi="Book Antiqua" w:cs="Times New Roman"/>
                <w:sz w:val="22"/>
                <w:szCs w:val="22"/>
                <w:lang w:val="sv-SE"/>
              </w:rPr>
              <w:t>трагови</w:t>
            </w:r>
            <w:r w:rsidRPr="003D15FF">
              <w:rPr>
                <w:rFonts w:ascii="Book Antiqua" w:hAnsi="Book Antiqua" w:cs="Times New Roman"/>
                <w:sz w:val="22"/>
                <w:szCs w:val="22"/>
                <w:lang w:val="sv-SE"/>
              </w:rPr>
              <w:t xml:space="preserve"> </w:t>
            </w:r>
            <w:r>
              <w:rPr>
                <w:rFonts w:ascii="Book Antiqua" w:hAnsi="Book Antiqua" w:cs="Times New Roman"/>
                <w:sz w:val="22"/>
                <w:szCs w:val="22"/>
                <w:lang w:val="sv-SE"/>
              </w:rPr>
              <w:t>влаге</w:t>
            </w:r>
            <w:r w:rsidRPr="003D15FF">
              <w:rPr>
                <w:rFonts w:ascii="Book Antiqua" w:hAnsi="Book Antiqua" w:cs="Times New Roman"/>
                <w:sz w:val="22"/>
                <w:szCs w:val="22"/>
                <w:lang w:val="sv-SE"/>
              </w:rPr>
              <w:t xml:space="preserve"> </w:t>
            </w:r>
            <w:r>
              <w:rPr>
                <w:rFonts w:ascii="Book Antiqua" w:hAnsi="Book Antiqua" w:cs="Times New Roman"/>
                <w:sz w:val="22"/>
                <w:szCs w:val="22"/>
                <w:lang w:val="sr-Cyrl-RS"/>
              </w:rPr>
              <w:t xml:space="preserve">и буђи и са истих се </w:t>
            </w:r>
            <w:r w:rsidR="00CE7D1F">
              <w:rPr>
                <w:rFonts w:ascii="Book Antiqua" w:hAnsi="Book Antiqua"/>
                <w:sz w:val="22"/>
                <w:szCs w:val="22"/>
                <w:lang w:val="sr-Cyrl-RS"/>
              </w:rPr>
              <w:t xml:space="preserve">љушти малтер. </w:t>
            </w:r>
          </w:p>
          <w:p w14:paraId="1FDEB27E" w14:textId="77777777" w:rsidR="00E21133" w:rsidRPr="00E21133" w:rsidRDefault="00E21133" w:rsidP="00B050C6">
            <w:pPr>
              <w:tabs>
                <w:tab w:val="left" w:pos="0"/>
              </w:tabs>
              <w:jc w:val="both"/>
              <w:rPr>
                <w:rFonts w:ascii="Book Antiqua" w:hAnsi="Book Antiqua"/>
                <w:sz w:val="10"/>
                <w:szCs w:val="10"/>
                <w:lang w:val="sr-Cyrl-RS"/>
              </w:rPr>
            </w:pPr>
          </w:p>
          <w:p w14:paraId="3D725DBF" w14:textId="77777777" w:rsidR="00E21133" w:rsidRDefault="00E21133" w:rsidP="00E21133">
            <w:pPr>
              <w:tabs>
                <w:tab w:val="left" w:pos="0"/>
              </w:tabs>
              <w:jc w:val="both"/>
              <w:rPr>
                <w:rFonts w:ascii="Book Antiqua" w:hAnsi="Book Antiqua"/>
                <w:sz w:val="22"/>
                <w:szCs w:val="22"/>
                <w:lang w:val="sr-Cyrl-RS"/>
              </w:rPr>
            </w:pPr>
            <w:r>
              <w:rPr>
                <w:rFonts w:ascii="Book Antiqua" w:hAnsi="Book Antiqua"/>
                <w:sz w:val="22"/>
                <w:szCs w:val="22"/>
                <w:lang w:val="sr-Cyrl-RS"/>
              </w:rPr>
              <w:t>Поједине с</w:t>
            </w:r>
            <w:r w:rsidRPr="001A5F6F">
              <w:rPr>
                <w:rFonts w:ascii="Book Antiqua" w:hAnsi="Book Antiqua"/>
                <w:sz w:val="22"/>
                <w:szCs w:val="22"/>
                <w:lang w:val="sr-Cyrl-RS"/>
              </w:rPr>
              <w:t>анитарн</w:t>
            </w:r>
            <w:r>
              <w:rPr>
                <w:rFonts w:ascii="Book Antiqua" w:hAnsi="Book Antiqua"/>
                <w:sz w:val="22"/>
                <w:szCs w:val="22"/>
                <w:lang w:val="sr-Cyrl-RS"/>
              </w:rPr>
              <w:t>е</w:t>
            </w:r>
            <w:r w:rsidRPr="001A5F6F">
              <w:rPr>
                <w:rFonts w:ascii="Book Antiqua" w:hAnsi="Book Antiqua"/>
                <w:sz w:val="22"/>
                <w:szCs w:val="22"/>
                <w:lang w:val="sr-Cyrl-RS"/>
              </w:rPr>
              <w:t xml:space="preserve"> јединиц</w:t>
            </w:r>
            <w:r>
              <w:rPr>
                <w:rFonts w:ascii="Book Antiqua" w:hAnsi="Book Antiqua"/>
                <w:sz w:val="22"/>
                <w:szCs w:val="22"/>
                <w:lang w:val="sr-Cyrl-RS"/>
              </w:rPr>
              <w:t xml:space="preserve">е и водоводне инсталације </w:t>
            </w:r>
            <w:r w:rsidRPr="001A5F6F">
              <w:rPr>
                <w:rFonts w:ascii="Book Antiqua" w:hAnsi="Book Antiqua"/>
                <w:sz w:val="22"/>
                <w:szCs w:val="22"/>
                <w:lang w:val="sr-Cyrl-RS"/>
              </w:rPr>
              <w:t xml:space="preserve">у заједничким купатилима </w:t>
            </w:r>
            <w:r w:rsidR="00D739B9">
              <w:rPr>
                <w:rFonts w:ascii="Book Antiqua" w:hAnsi="Book Antiqua"/>
                <w:sz w:val="22"/>
                <w:szCs w:val="22"/>
                <w:lang w:val="sr-Cyrl-RS"/>
              </w:rPr>
              <w:t xml:space="preserve">павиљона </w:t>
            </w:r>
            <w:r w:rsidRPr="001A5F6F">
              <w:rPr>
                <w:rFonts w:ascii="Book Antiqua" w:hAnsi="Book Antiqua"/>
                <w:sz w:val="22"/>
                <w:szCs w:val="22"/>
                <w:lang w:val="sr-Cyrl-RS"/>
              </w:rPr>
              <w:t>су дотрајале или нису у функцији</w:t>
            </w:r>
            <w:r>
              <w:rPr>
                <w:rFonts w:ascii="Book Antiqua" w:hAnsi="Book Antiqua"/>
                <w:sz w:val="22"/>
                <w:szCs w:val="22"/>
                <w:lang w:val="sr-Cyrl-RS"/>
              </w:rPr>
              <w:t xml:space="preserve">, </w:t>
            </w:r>
            <w:r>
              <w:rPr>
                <w:rFonts w:ascii="Book Antiqua" w:hAnsi="Book Antiqua" w:cs="Times New Roman"/>
                <w:sz w:val="22"/>
                <w:szCs w:val="22"/>
                <w:lang w:val="sr-Cyrl-RS"/>
              </w:rPr>
              <w:t>а</w:t>
            </w:r>
            <w:r>
              <w:rPr>
                <w:rFonts w:ascii="Book Antiqua" w:hAnsi="Book Antiqua"/>
                <w:sz w:val="22"/>
                <w:szCs w:val="22"/>
                <w:lang w:val="sr-Cyrl-RS"/>
              </w:rPr>
              <w:t xml:space="preserve"> са зидова плафона отпада малтер.</w:t>
            </w:r>
          </w:p>
          <w:p w14:paraId="67833749" w14:textId="77777777" w:rsidR="00E21133" w:rsidRPr="001A5F6F" w:rsidRDefault="00E21133" w:rsidP="00E21133">
            <w:pPr>
              <w:tabs>
                <w:tab w:val="left" w:pos="0"/>
              </w:tabs>
              <w:jc w:val="both"/>
              <w:rPr>
                <w:rFonts w:ascii="Book Antiqua" w:hAnsi="Book Antiqua"/>
                <w:sz w:val="10"/>
                <w:szCs w:val="10"/>
                <w:lang w:val="sr-Cyrl-RS"/>
              </w:rPr>
            </w:pPr>
          </w:p>
          <w:p w14:paraId="2FECCFA0" w14:textId="77777777" w:rsidR="00CE7D1F" w:rsidRDefault="008870F1" w:rsidP="00E21133">
            <w:pPr>
              <w:tabs>
                <w:tab w:val="left" w:pos="0"/>
              </w:tabs>
              <w:jc w:val="both"/>
              <w:rPr>
                <w:rFonts w:ascii="Book Antiqua" w:hAnsi="Book Antiqua"/>
                <w:sz w:val="22"/>
                <w:szCs w:val="22"/>
                <w:lang w:val="sr-Cyrl-RS"/>
              </w:rPr>
            </w:pPr>
            <w:r>
              <w:rPr>
                <w:rFonts w:ascii="Book Antiqua" w:hAnsi="Book Antiqua"/>
                <w:sz w:val="22"/>
                <w:szCs w:val="22"/>
                <w:lang w:val="sr-Cyrl-RS"/>
              </w:rPr>
              <w:t>У Установи постоји недовољан број тушева на број корисниа, а п</w:t>
            </w:r>
            <w:r w:rsidR="00E21133">
              <w:rPr>
                <w:rFonts w:ascii="Book Antiqua" w:hAnsi="Book Antiqua"/>
                <w:sz w:val="22"/>
                <w:szCs w:val="22"/>
                <w:lang w:val="sr-Cyrl-RS"/>
              </w:rPr>
              <w:t>оједини п</w:t>
            </w:r>
            <w:r w:rsidR="00E21133" w:rsidRPr="001A5F6F">
              <w:rPr>
                <w:rFonts w:ascii="Book Antiqua" w:hAnsi="Book Antiqua"/>
                <w:sz w:val="22"/>
                <w:szCs w:val="22"/>
                <w:lang w:val="sr-Cyrl-RS"/>
              </w:rPr>
              <w:t xml:space="preserve">ростори за туширање </w:t>
            </w:r>
            <w:r w:rsidR="00DC7BB8">
              <w:rPr>
                <w:rFonts w:ascii="Book Antiqua" w:hAnsi="Book Antiqua"/>
                <w:sz w:val="22"/>
                <w:szCs w:val="22"/>
                <w:lang w:val="sr-Cyrl-RS"/>
              </w:rPr>
              <w:t xml:space="preserve">и тоалети </w:t>
            </w:r>
            <w:r w:rsidR="00D30B8C">
              <w:rPr>
                <w:rFonts w:ascii="Book Antiqua" w:hAnsi="Book Antiqua"/>
                <w:sz w:val="22"/>
                <w:szCs w:val="22"/>
                <w:lang w:val="sr-Cyrl-RS"/>
              </w:rPr>
              <w:t>немају завесе или преграде којима</w:t>
            </w:r>
            <w:r w:rsidR="00E21133" w:rsidRPr="001A5F6F">
              <w:rPr>
                <w:rFonts w:ascii="Book Antiqua" w:hAnsi="Book Antiqua"/>
                <w:sz w:val="22"/>
                <w:szCs w:val="22"/>
                <w:lang w:val="sr-Cyrl-RS"/>
              </w:rPr>
              <w:t xml:space="preserve"> се обезбеђује приватност корисника. </w:t>
            </w:r>
          </w:p>
          <w:p w14:paraId="2AE5FA61" w14:textId="77777777" w:rsidR="0082677F" w:rsidRPr="0082677F" w:rsidRDefault="0082677F" w:rsidP="00E21133">
            <w:pPr>
              <w:tabs>
                <w:tab w:val="left" w:pos="0"/>
              </w:tabs>
              <w:jc w:val="both"/>
              <w:rPr>
                <w:rFonts w:ascii="Book Antiqua" w:hAnsi="Book Antiqua"/>
                <w:sz w:val="10"/>
                <w:szCs w:val="10"/>
                <w:lang w:val="sr-Cyrl-RS"/>
              </w:rPr>
            </w:pPr>
          </w:p>
        </w:tc>
      </w:tr>
      <w:tr w:rsidR="00CE7D1F" w:rsidRPr="00F65B47" w14:paraId="5BD808C3" w14:textId="77777777" w:rsidTr="00B050C6">
        <w:trPr>
          <w:trHeight w:val="577"/>
        </w:trPr>
        <w:tc>
          <w:tcPr>
            <w:tcW w:w="9000" w:type="dxa"/>
            <w:shd w:val="clear" w:color="auto" w:fill="D9D9D9" w:themeFill="background1" w:themeFillShade="D9"/>
          </w:tcPr>
          <w:p w14:paraId="7EA7E22C" w14:textId="77777777" w:rsidR="00CE7D1F" w:rsidRPr="00F65B47" w:rsidRDefault="00CE7D1F" w:rsidP="00B050C6">
            <w:pPr>
              <w:tabs>
                <w:tab w:val="left" w:pos="0"/>
              </w:tabs>
              <w:jc w:val="both"/>
              <w:rPr>
                <w:rFonts w:ascii="Book Antiqua" w:hAnsi="Book Antiqua"/>
                <w:i/>
                <w:sz w:val="10"/>
                <w:szCs w:val="10"/>
                <w:lang w:val="ru-RU"/>
              </w:rPr>
            </w:pPr>
          </w:p>
          <w:p w14:paraId="099CB45D" w14:textId="77777777" w:rsidR="00CE7D1F" w:rsidRPr="00F65B47" w:rsidRDefault="00CE7D1F" w:rsidP="00B050C6">
            <w:pPr>
              <w:tabs>
                <w:tab w:val="left" w:pos="0"/>
              </w:tabs>
              <w:jc w:val="both"/>
              <w:rPr>
                <w:rFonts w:ascii="Book Antiqua" w:hAnsi="Book Antiqua"/>
                <w:i/>
                <w:sz w:val="22"/>
                <w:szCs w:val="22"/>
                <w:lang w:val="ru-RU"/>
              </w:rPr>
            </w:pPr>
            <w:r w:rsidRPr="00F65B47">
              <w:rPr>
                <w:rFonts w:ascii="Book Antiqua" w:hAnsi="Book Antiqua"/>
                <w:i/>
                <w:sz w:val="22"/>
                <w:szCs w:val="22"/>
                <w:lang w:val="ru-RU"/>
              </w:rPr>
              <w:t>РАЗЛОЗИ</w:t>
            </w:r>
          </w:p>
          <w:p w14:paraId="5BC0095C" w14:textId="77777777" w:rsidR="00E21133" w:rsidRPr="00F65B47" w:rsidRDefault="00E21133" w:rsidP="00B050C6">
            <w:pPr>
              <w:tabs>
                <w:tab w:val="left" w:pos="0"/>
              </w:tabs>
              <w:jc w:val="both"/>
              <w:rPr>
                <w:rFonts w:ascii="Book Antiqua" w:hAnsi="Book Antiqua"/>
                <w:i/>
                <w:sz w:val="10"/>
                <w:szCs w:val="10"/>
                <w:lang w:val="ru-RU"/>
              </w:rPr>
            </w:pPr>
          </w:p>
          <w:p w14:paraId="7133E363" w14:textId="77777777" w:rsidR="00CE7D1F" w:rsidRPr="00F65B47" w:rsidRDefault="00CE7D1F" w:rsidP="00B050C6">
            <w:pPr>
              <w:tabs>
                <w:tab w:val="left" w:pos="0"/>
              </w:tabs>
              <w:jc w:val="both"/>
              <w:rPr>
                <w:rFonts w:ascii="Book Antiqua" w:hAnsi="Book Antiqua"/>
                <w:i/>
                <w:sz w:val="22"/>
                <w:szCs w:val="22"/>
                <w:lang w:val="ru-RU"/>
              </w:rPr>
            </w:pPr>
            <w:r w:rsidRPr="00F65B47">
              <w:rPr>
                <w:rFonts w:ascii="Book Antiqua" w:hAnsi="Book Antiqua"/>
                <w:i/>
                <w:sz w:val="22"/>
                <w:szCs w:val="22"/>
                <w:lang w:val="ru-RU"/>
              </w:rPr>
              <w:t>Активности помоћи и подршке усмерене су ка задовољавању основних потреба и осигурању безбедног и пријатног окружења корисника, и у складу са проценом потреба корисника, обухватају:</w:t>
            </w:r>
            <w:r w:rsidRPr="00F65B47">
              <w:rPr>
                <w:rFonts w:ascii="Book Antiqua" w:hAnsi="Book Antiqua"/>
                <w:sz w:val="22"/>
                <w:szCs w:val="22"/>
                <w:lang w:val="ru-RU"/>
              </w:rPr>
              <w:t xml:space="preserve"> </w:t>
            </w:r>
            <w:r w:rsidRPr="00F65B47">
              <w:rPr>
                <w:rFonts w:ascii="Book Antiqua" w:hAnsi="Book Antiqua"/>
                <w:i/>
                <w:sz w:val="22"/>
                <w:szCs w:val="22"/>
                <w:lang w:val="ru-RU"/>
              </w:rPr>
              <w:t>обезбеђивање довољно простора и опреме који кориснику омогућавају приватност.</w:t>
            </w:r>
            <w:r w:rsidRPr="001A5F6F">
              <w:rPr>
                <w:rStyle w:val="FootnoteReference"/>
                <w:rFonts w:ascii="Book Antiqua" w:hAnsi="Book Antiqua"/>
                <w:i/>
                <w:sz w:val="22"/>
                <w:szCs w:val="22"/>
              </w:rPr>
              <w:footnoteReference w:id="33"/>
            </w:r>
          </w:p>
          <w:p w14:paraId="6EA74C6A" w14:textId="77777777" w:rsidR="001D48D9" w:rsidRPr="00F65B47" w:rsidRDefault="001D48D9" w:rsidP="00B050C6">
            <w:pPr>
              <w:tabs>
                <w:tab w:val="left" w:pos="0"/>
              </w:tabs>
              <w:jc w:val="both"/>
              <w:rPr>
                <w:rFonts w:ascii="Book Antiqua" w:hAnsi="Book Antiqua"/>
                <w:i/>
                <w:sz w:val="10"/>
                <w:szCs w:val="10"/>
                <w:lang w:val="ru-RU"/>
              </w:rPr>
            </w:pPr>
            <w:bookmarkStart w:id="1" w:name="_GoBack"/>
            <w:bookmarkEnd w:id="1"/>
          </w:p>
          <w:p w14:paraId="232B7DAA" w14:textId="77777777" w:rsidR="00197C03" w:rsidRPr="00F65B47" w:rsidRDefault="001D48D9" w:rsidP="00197C03">
            <w:pPr>
              <w:tabs>
                <w:tab w:val="left" w:pos="0"/>
              </w:tabs>
              <w:jc w:val="both"/>
              <w:rPr>
                <w:rFonts w:ascii="Book Antiqua" w:hAnsi="Book Antiqua"/>
                <w:i/>
                <w:sz w:val="22"/>
                <w:szCs w:val="22"/>
                <w:lang w:val="ru-RU"/>
              </w:rPr>
            </w:pPr>
            <w:r w:rsidRPr="00F65B47">
              <w:rPr>
                <w:rFonts w:ascii="Book Antiqua" w:hAnsi="Book Antiqua"/>
                <w:i/>
                <w:sz w:val="22"/>
                <w:szCs w:val="22"/>
                <w:lang w:val="ru-RU"/>
              </w:rPr>
              <w:t>Умиваоник, туш и тоалет обезбеђују се на сваких десет корисника.</w:t>
            </w:r>
            <w:r>
              <w:rPr>
                <w:rStyle w:val="FootnoteReference"/>
                <w:rFonts w:ascii="Book Antiqua" w:hAnsi="Book Antiqua"/>
                <w:i/>
                <w:sz w:val="22"/>
                <w:szCs w:val="22"/>
              </w:rPr>
              <w:footnoteReference w:id="34"/>
            </w:r>
            <w:r w:rsidR="00197C03" w:rsidRPr="00F65B47">
              <w:rPr>
                <w:rFonts w:ascii="Book Antiqua" w:hAnsi="Book Antiqua"/>
                <w:i/>
                <w:sz w:val="22"/>
                <w:szCs w:val="22"/>
                <w:lang w:val="ru-RU"/>
              </w:rPr>
              <w:t xml:space="preserve"> </w:t>
            </w:r>
          </w:p>
          <w:p w14:paraId="56809FAC" w14:textId="77777777" w:rsidR="00197C03" w:rsidRPr="00F65B47" w:rsidRDefault="00197C03" w:rsidP="00197C03">
            <w:pPr>
              <w:tabs>
                <w:tab w:val="left" w:pos="0"/>
              </w:tabs>
              <w:jc w:val="both"/>
              <w:rPr>
                <w:rFonts w:ascii="Book Antiqua" w:hAnsi="Book Antiqua"/>
                <w:i/>
                <w:sz w:val="10"/>
                <w:szCs w:val="10"/>
                <w:lang w:val="ru-RU"/>
              </w:rPr>
            </w:pPr>
          </w:p>
          <w:p w14:paraId="1F7A7D2D" w14:textId="77777777" w:rsidR="00371B3D" w:rsidRPr="00F65B47" w:rsidRDefault="00197C03" w:rsidP="00371B3D">
            <w:pPr>
              <w:tabs>
                <w:tab w:val="left" w:pos="0"/>
              </w:tabs>
              <w:jc w:val="both"/>
              <w:rPr>
                <w:rFonts w:ascii="Book Antiqua" w:hAnsi="Book Antiqua"/>
                <w:sz w:val="22"/>
                <w:szCs w:val="22"/>
                <w:lang w:val="ru-RU"/>
              </w:rPr>
            </w:pPr>
            <w:r w:rsidRPr="00F65B47">
              <w:rPr>
                <w:rFonts w:ascii="Book Antiqua" w:hAnsi="Book Antiqua"/>
                <w:i/>
                <w:sz w:val="22"/>
                <w:szCs w:val="22"/>
                <w:lang w:val="ru-RU"/>
              </w:rPr>
              <w:t>Корисник има право на поштовање приватности приликом пружања услуга социјалне заштите</w:t>
            </w:r>
            <w:r w:rsidRPr="00F65B47">
              <w:rPr>
                <w:rFonts w:ascii="Book Antiqua" w:hAnsi="Book Antiqua"/>
                <w:sz w:val="22"/>
                <w:szCs w:val="22"/>
                <w:lang w:val="ru-RU"/>
              </w:rPr>
              <w:t>.</w:t>
            </w:r>
            <w:r w:rsidRPr="001A5F6F">
              <w:rPr>
                <w:rStyle w:val="FootnoteReference"/>
                <w:rFonts w:ascii="Book Antiqua" w:hAnsi="Book Antiqua"/>
                <w:sz w:val="22"/>
                <w:szCs w:val="22"/>
              </w:rPr>
              <w:footnoteReference w:id="35"/>
            </w:r>
          </w:p>
          <w:p w14:paraId="3920EC35" w14:textId="77777777" w:rsidR="00AF695A" w:rsidRPr="00F65B47" w:rsidRDefault="00AF695A" w:rsidP="00371B3D">
            <w:pPr>
              <w:tabs>
                <w:tab w:val="left" w:pos="0"/>
              </w:tabs>
              <w:jc w:val="both"/>
              <w:rPr>
                <w:rFonts w:ascii="Book Antiqua" w:hAnsi="Book Antiqua"/>
                <w:sz w:val="10"/>
                <w:szCs w:val="10"/>
                <w:lang w:val="ru-RU"/>
              </w:rPr>
            </w:pPr>
          </w:p>
          <w:p w14:paraId="3F128452" w14:textId="77777777" w:rsidR="0081513E" w:rsidRDefault="0081513E" w:rsidP="0081513E">
            <w:pPr>
              <w:tabs>
                <w:tab w:val="left" w:pos="0"/>
              </w:tabs>
              <w:jc w:val="both"/>
              <w:rPr>
                <w:rFonts w:ascii="Book Antiqua" w:hAnsi="Book Antiqua"/>
                <w:i/>
                <w:sz w:val="22"/>
                <w:szCs w:val="22"/>
                <w:lang w:val="sr-Cyrl-RS"/>
              </w:rPr>
            </w:pPr>
            <w:r w:rsidRPr="0081513E">
              <w:rPr>
                <w:rFonts w:ascii="Book Antiqua" w:hAnsi="Book Antiqua"/>
                <w:i/>
                <w:sz w:val="22"/>
                <w:szCs w:val="22"/>
                <w:lang w:val="sr-Cyrl-RS"/>
              </w:rPr>
              <w:t xml:space="preserve">ЦПТ препоручује да </w:t>
            </w:r>
            <w:r w:rsidR="00AF695A">
              <w:rPr>
                <w:rFonts w:ascii="Book Antiqua" w:hAnsi="Book Antiqua"/>
                <w:i/>
                <w:sz w:val="22"/>
                <w:szCs w:val="22"/>
                <w:lang w:val="sr-Cyrl-RS"/>
              </w:rPr>
              <w:t xml:space="preserve">надлежни органи Бигарске унапреде </w:t>
            </w:r>
            <w:r w:rsidRPr="0081513E">
              <w:rPr>
                <w:rFonts w:ascii="Book Antiqua" w:hAnsi="Book Antiqua"/>
                <w:i/>
                <w:sz w:val="22"/>
                <w:szCs w:val="22"/>
                <w:lang w:val="sr-Cyrl-RS"/>
              </w:rPr>
              <w:t>смештајн</w:t>
            </w:r>
            <w:r w:rsidR="00AF695A">
              <w:rPr>
                <w:rFonts w:ascii="Book Antiqua" w:hAnsi="Book Antiqua"/>
                <w:i/>
                <w:sz w:val="22"/>
                <w:szCs w:val="22"/>
                <w:lang w:val="sr-Cyrl-RS"/>
              </w:rPr>
              <w:t>е</w:t>
            </w:r>
            <w:r w:rsidRPr="0081513E">
              <w:rPr>
                <w:rFonts w:ascii="Book Antiqua" w:hAnsi="Book Antiqua"/>
                <w:i/>
                <w:sz w:val="22"/>
                <w:szCs w:val="22"/>
                <w:lang w:val="sr-Cyrl-RS"/>
              </w:rPr>
              <w:t xml:space="preserve"> услов</w:t>
            </w:r>
            <w:r w:rsidR="00AF695A">
              <w:rPr>
                <w:rFonts w:ascii="Book Antiqua" w:hAnsi="Book Antiqua"/>
                <w:i/>
                <w:sz w:val="22"/>
                <w:szCs w:val="22"/>
                <w:lang w:val="sr-Cyrl-RS"/>
              </w:rPr>
              <w:t>е</w:t>
            </w:r>
            <w:r w:rsidRPr="0081513E">
              <w:rPr>
                <w:rFonts w:ascii="Book Antiqua" w:hAnsi="Book Antiqua"/>
                <w:i/>
                <w:sz w:val="22"/>
                <w:szCs w:val="22"/>
                <w:lang w:val="sr-Cyrl-RS"/>
              </w:rPr>
              <w:t xml:space="preserve"> за кориснике</w:t>
            </w:r>
            <w:r w:rsidR="00AF695A">
              <w:rPr>
                <w:rFonts w:ascii="Book Antiqua" w:hAnsi="Book Antiqua"/>
                <w:i/>
                <w:sz w:val="22"/>
                <w:szCs w:val="22"/>
                <w:lang w:val="sr-Cyrl-RS"/>
              </w:rPr>
              <w:t xml:space="preserve"> смештеним у установама социјале заштите</w:t>
            </w:r>
            <w:r w:rsidRPr="0081513E">
              <w:rPr>
                <w:rFonts w:ascii="Book Antiqua" w:hAnsi="Book Antiqua"/>
                <w:i/>
                <w:sz w:val="22"/>
                <w:szCs w:val="22"/>
                <w:lang w:val="sr-Cyrl-RS"/>
              </w:rPr>
              <w:t>…..</w:t>
            </w:r>
            <w:r>
              <w:rPr>
                <w:rStyle w:val="FootnoteReference"/>
                <w:rFonts w:ascii="Book Antiqua" w:hAnsi="Book Antiqua"/>
                <w:i/>
                <w:sz w:val="22"/>
                <w:szCs w:val="22"/>
                <w:lang w:val="sr-Cyrl-RS"/>
              </w:rPr>
              <w:footnoteReference w:id="36"/>
            </w:r>
            <w:r w:rsidRPr="0081513E">
              <w:rPr>
                <w:rFonts w:ascii="Book Antiqua" w:hAnsi="Book Antiqua"/>
                <w:i/>
                <w:sz w:val="22"/>
                <w:szCs w:val="22"/>
                <w:lang w:val="sr-Cyrl-RS"/>
              </w:rPr>
              <w:t xml:space="preserve"> </w:t>
            </w:r>
          </w:p>
          <w:p w14:paraId="446B1A2D" w14:textId="77777777" w:rsidR="0081513E" w:rsidRPr="0081513E" w:rsidRDefault="0081513E" w:rsidP="0081513E">
            <w:pPr>
              <w:tabs>
                <w:tab w:val="left" w:pos="0"/>
              </w:tabs>
              <w:jc w:val="both"/>
              <w:rPr>
                <w:rFonts w:ascii="Book Antiqua" w:hAnsi="Book Antiqua"/>
                <w:i/>
                <w:sz w:val="10"/>
                <w:szCs w:val="10"/>
                <w:lang w:val="sr-Cyrl-RS"/>
              </w:rPr>
            </w:pPr>
          </w:p>
        </w:tc>
      </w:tr>
      <w:tr w:rsidR="00CE7D1F" w:rsidRPr="00F65B47" w14:paraId="1498C400" w14:textId="77777777" w:rsidTr="00B050C6">
        <w:trPr>
          <w:trHeight w:val="248"/>
        </w:trPr>
        <w:tc>
          <w:tcPr>
            <w:tcW w:w="9000" w:type="dxa"/>
            <w:shd w:val="clear" w:color="auto" w:fill="D9D9D9" w:themeFill="background1" w:themeFillShade="D9"/>
          </w:tcPr>
          <w:p w14:paraId="09D50792" w14:textId="77777777" w:rsidR="00CE7D1F" w:rsidRPr="001A5F6F" w:rsidRDefault="00CE7D1F" w:rsidP="00B050C6">
            <w:pPr>
              <w:tabs>
                <w:tab w:val="left" w:pos="0"/>
              </w:tabs>
              <w:jc w:val="both"/>
              <w:rPr>
                <w:rFonts w:ascii="Book Antiqua" w:hAnsi="Book Antiqua"/>
                <w:b/>
                <w:i/>
                <w:sz w:val="10"/>
                <w:szCs w:val="10"/>
                <w:lang w:val="sr-Cyrl-RS"/>
              </w:rPr>
            </w:pPr>
          </w:p>
          <w:p w14:paraId="4C9020A3" w14:textId="77777777" w:rsidR="00CE7D1F" w:rsidRPr="001A5F6F" w:rsidRDefault="00CE7D1F" w:rsidP="00B050C6">
            <w:pPr>
              <w:tabs>
                <w:tab w:val="left" w:pos="0"/>
              </w:tabs>
              <w:jc w:val="both"/>
              <w:rPr>
                <w:rFonts w:ascii="Book Antiqua" w:hAnsi="Book Antiqua"/>
                <w:b/>
                <w:i/>
                <w:sz w:val="22"/>
                <w:szCs w:val="22"/>
                <w:lang w:val="sr-Cyrl-RS"/>
              </w:rPr>
            </w:pPr>
            <w:r w:rsidRPr="001A5F6F">
              <w:rPr>
                <w:rFonts w:ascii="Book Antiqua" w:hAnsi="Book Antiqua"/>
                <w:b/>
                <w:i/>
                <w:sz w:val="22"/>
                <w:szCs w:val="22"/>
                <w:lang w:val="sr-Cyrl-RS"/>
              </w:rPr>
              <w:t>ПРЕПОРУКА</w:t>
            </w:r>
          </w:p>
          <w:p w14:paraId="5040FAAF" w14:textId="77777777" w:rsidR="00CE7D1F" w:rsidRPr="001A5F6F" w:rsidRDefault="00CE7D1F" w:rsidP="00B050C6">
            <w:pPr>
              <w:tabs>
                <w:tab w:val="left" w:pos="0"/>
              </w:tabs>
              <w:jc w:val="both"/>
              <w:rPr>
                <w:rFonts w:ascii="Book Antiqua" w:hAnsi="Book Antiqua"/>
                <w:b/>
                <w:i/>
                <w:sz w:val="10"/>
                <w:szCs w:val="10"/>
                <w:lang w:val="sr-Cyrl-RS"/>
              </w:rPr>
            </w:pPr>
          </w:p>
          <w:p w14:paraId="67DDF3DF" w14:textId="77777777" w:rsidR="00CE7D1F" w:rsidRDefault="00CE7D1F" w:rsidP="00B050C6">
            <w:pPr>
              <w:tabs>
                <w:tab w:val="left" w:pos="0"/>
              </w:tabs>
              <w:jc w:val="both"/>
              <w:rPr>
                <w:rFonts w:ascii="Book Antiqua" w:hAnsi="Book Antiqua"/>
                <w:b/>
                <w:sz w:val="22"/>
                <w:szCs w:val="22"/>
                <w:lang w:val="sr-Cyrl-RS"/>
              </w:rPr>
            </w:pPr>
            <w:r w:rsidRPr="001A5F6F">
              <w:rPr>
                <w:rFonts w:ascii="Book Antiqua" w:hAnsi="Book Antiqua"/>
                <w:b/>
                <w:sz w:val="22"/>
                <w:szCs w:val="22"/>
                <w:lang w:val="sr-Cyrl-RS"/>
              </w:rPr>
              <w:t xml:space="preserve">Министарство за рад, запошљавање, борачка и социјална питања предузеће мере како би се у </w:t>
            </w:r>
            <w:r w:rsidR="00000F6C">
              <w:rPr>
                <w:rFonts w:ascii="Book Antiqua" w:hAnsi="Book Antiqua"/>
                <w:b/>
                <w:sz w:val="22"/>
                <w:szCs w:val="22"/>
                <w:lang w:val="sr-Cyrl-RS"/>
              </w:rPr>
              <w:t>Установи</w:t>
            </w:r>
            <w:r w:rsidRPr="001A5F6F">
              <w:rPr>
                <w:rFonts w:ascii="Book Antiqua" w:hAnsi="Book Antiqua"/>
                <w:b/>
                <w:sz w:val="22"/>
                <w:szCs w:val="22"/>
                <w:lang w:val="sr-Cyrl-RS"/>
              </w:rPr>
              <w:t xml:space="preserve"> обезбедили пристојни услови за смештај и поштовање приватности корисника. </w:t>
            </w:r>
          </w:p>
          <w:p w14:paraId="48E1AC38" w14:textId="77777777" w:rsidR="00CE7D1F" w:rsidRPr="004A2518" w:rsidRDefault="00CE7D1F" w:rsidP="00B050C6">
            <w:pPr>
              <w:tabs>
                <w:tab w:val="left" w:pos="0"/>
              </w:tabs>
              <w:jc w:val="both"/>
              <w:rPr>
                <w:rFonts w:ascii="Book Antiqua" w:hAnsi="Book Antiqua"/>
                <w:b/>
                <w:sz w:val="10"/>
                <w:szCs w:val="10"/>
                <w:lang w:val="sr-Cyrl-RS"/>
              </w:rPr>
            </w:pPr>
          </w:p>
        </w:tc>
      </w:tr>
    </w:tbl>
    <w:p w14:paraId="43A3FDCE" w14:textId="77777777" w:rsidR="00F432EF" w:rsidRDefault="00F432EF" w:rsidP="00831516">
      <w:pPr>
        <w:jc w:val="both"/>
        <w:rPr>
          <w:rFonts w:ascii="Book Antiqua" w:hAnsi="Book Antiqua"/>
          <w:sz w:val="22"/>
          <w:szCs w:val="22"/>
          <w:lang w:val="sv-SE"/>
        </w:rPr>
      </w:pPr>
    </w:p>
    <w:p w14:paraId="054C9E75" w14:textId="77777777" w:rsidR="005471C6" w:rsidRPr="009F4BE0" w:rsidRDefault="005471C6" w:rsidP="005471C6">
      <w:pPr>
        <w:tabs>
          <w:tab w:val="left" w:pos="7290"/>
        </w:tabs>
        <w:jc w:val="both"/>
        <w:rPr>
          <w:rFonts w:ascii="Book Antiqua" w:hAnsi="Book Antiqua"/>
          <w:b/>
          <w:sz w:val="22"/>
          <w:szCs w:val="22"/>
          <w:lang w:val="sr-Cyrl-RS"/>
        </w:rPr>
      </w:pPr>
      <w:r w:rsidRPr="00F65B47">
        <w:rPr>
          <w:rFonts w:ascii="Book Antiqua" w:hAnsi="Book Antiqua"/>
          <w:b/>
          <w:sz w:val="22"/>
          <w:szCs w:val="22"/>
          <w:lang w:val="ru-RU"/>
        </w:rPr>
        <w:t xml:space="preserve">8. </w:t>
      </w:r>
      <w:r>
        <w:rPr>
          <w:rFonts w:ascii="Book Antiqua" w:hAnsi="Book Antiqua"/>
          <w:b/>
          <w:sz w:val="22"/>
          <w:szCs w:val="22"/>
          <w:lang w:val="sr-Cyrl-RS"/>
        </w:rPr>
        <w:t>ПРОЦЕДУРА ПРИТУЖИВАЊА У УСТАНОВИ</w:t>
      </w:r>
    </w:p>
    <w:p w14:paraId="6767A114" w14:textId="77777777" w:rsidR="005471C6" w:rsidRPr="009F4BE0" w:rsidRDefault="005471C6" w:rsidP="005471C6">
      <w:pPr>
        <w:tabs>
          <w:tab w:val="left" w:pos="7290"/>
        </w:tabs>
        <w:jc w:val="both"/>
        <w:rPr>
          <w:rFonts w:ascii="Book Antiqua" w:hAnsi="Book Antiqua"/>
          <w:sz w:val="16"/>
          <w:szCs w:val="16"/>
          <w:highlight w:val="yellow"/>
          <w:lang w:val="sr-Cyrl-RS"/>
        </w:rPr>
      </w:pPr>
    </w:p>
    <w:p w14:paraId="0D9B6D69" w14:textId="77777777" w:rsidR="005471C6" w:rsidRDefault="005471C6" w:rsidP="005471C6">
      <w:pPr>
        <w:tabs>
          <w:tab w:val="left" w:pos="7290"/>
        </w:tabs>
        <w:jc w:val="both"/>
        <w:rPr>
          <w:rFonts w:ascii="Book Antiqua" w:hAnsi="Book Antiqua"/>
          <w:sz w:val="22"/>
          <w:szCs w:val="22"/>
          <w:lang w:val="sr-Cyrl-RS"/>
        </w:rPr>
      </w:pPr>
      <w:r w:rsidRPr="009F4BE0">
        <w:rPr>
          <w:rFonts w:ascii="Book Antiqua" w:hAnsi="Book Antiqua"/>
          <w:sz w:val="22"/>
          <w:szCs w:val="22"/>
          <w:lang w:val="sr-Cyrl-RS"/>
        </w:rPr>
        <w:t>У Установи постоји интерна процедура подно</w:t>
      </w:r>
      <w:r>
        <w:rPr>
          <w:rFonts w:ascii="Book Antiqua" w:hAnsi="Book Antiqua"/>
          <w:sz w:val="22"/>
          <w:szCs w:val="22"/>
          <w:lang w:val="sr-Cyrl-RS"/>
        </w:rPr>
        <w:t xml:space="preserve">шења притужби и жалби од стране </w:t>
      </w:r>
      <w:r w:rsidRPr="009F4BE0">
        <w:rPr>
          <w:rFonts w:ascii="Book Antiqua" w:hAnsi="Book Antiqua"/>
          <w:sz w:val="22"/>
          <w:szCs w:val="22"/>
          <w:lang w:val="sr-Cyrl-RS"/>
        </w:rPr>
        <w:t>корисника и њихових родитеља и старатеља. Од почетка године поднета је само једна притужба поднета од стране родитеља. Поводом наведене притужбе надлежно министарство је извршило инспекцијски надзор</w:t>
      </w:r>
      <w:r w:rsidRPr="009F4BE0">
        <w:rPr>
          <w:rStyle w:val="FootnoteReference"/>
          <w:rFonts w:ascii="Book Antiqua" w:hAnsi="Book Antiqua"/>
          <w:sz w:val="22"/>
          <w:szCs w:val="22"/>
          <w:lang w:val="sr-Cyrl-RS"/>
        </w:rPr>
        <w:footnoteReference w:id="37"/>
      </w:r>
      <w:r w:rsidRPr="009F4BE0">
        <w:rPr>
          <w:rFonts w:ascii="Book Antiqua" w:hAnsi="Book Antiqua"/>
          <w:sz w:val="22"/>
          <w:szCs w:val="22"/>
          <w:lang w:val="sr-Cyrl-RS"/>
        </w:rPr>
        <w:t>, а поступак у Министарству је још у току.</w:t>
      </w:r>
    </w:p>
    <w:p w14:paraId="1EC11343" w14:textId="77777777" w:rsidR="005471C6" w:rsidRPr="00831516" w:rsidRDefault="005471C6" w:rsidP="00831516">
      <w:pPr>
        <w:jc w:val="both"/>
        <w:rPr>
          <w:rFonts w:ascii="Book Antiqua" w:hAnsi="Book Antiqua"/>
          <w:sz w:val="22"/>
          <w:szCs w:val="22"/>
          <w:lang w:val="sv-SE"/>
        </w:rPr>
      </w:pPr>
    </w:p>
    <w:sectPr w:rsidR="005471C6" w:rsidRPr="00831516" w:rsidSect="00757BF8">
      <w:headerReference w:type="even" r:id="rId29"/>
      <w:headerReference w:type="default" r:id="rId30"/>
      <w:pgSz w:w="11907" w:h="16839" w:code="9"/>
      <w:pgMar w:top="0" w:right="1467" w:bottom="547" w:left="1440" w:header="576" w:footer="259"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7E15B6" w14:textId="77777777" w:rsidR="00F201B3" w:rsidRDefault="00F201B3" w:rsidP="00FF754E">
      <w:r>
        <w:separator/>
      </w:r>
    </w:p>
  </w:endnote>
  <w:endnote w:type="continuationSeparator" w:id="0">
    <w:p w14:paraId="3D221527" w14:textId="77777777" w:rsidR="00F201B3" w:rsidRDefault="00F201B3" w:rsidP="00FF7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597FEC" w14:textId="77777777" w:rsidR="00F201B3" w:rsidRDefault="00F201B3" w:rsidP="00FF754E">
      <w:r>
        <w:separator/>
      </w:r>
    </w:p>
  </w:footnote>
  <w:footnote w:type="continuationSeparator" w:id="0">
    <w:p w14:paraId="30E42190" w14:textId="77777777" w:rsidR="00F201B3" w:rsidRDefault="00F201B3" w:rsidP="00FF754E">
      <w:r>
        <w:continuationSeparator/>
      </w:r>
    </w:p>
  </w:footnote>
  <w:footnote w:id="1">
    <w:p w14:paraId="18D60460" w14:textId="77777777" w:rsidR="004C7A0E" w:rsidRPr="009862B9" w:rsidRDefault="004C7A0E" w:rsidP="009862B9">
      <w:pPr>
        <w:pStyle w:val="FootnoteText"/>
        <w:jc w:val="both"/>
        <w:rPr>
          <w:rFonts w:ascii="Book Antiqua" w:hAnsi="Book Antiqua"/>
          <w:w w:val="90"/>
          <w:sz w:val="18"/>
          <w:szCs w:val="18"/>
        </w:rPr>
      </w:pPr>
      <w:r w:rsidRPr="009862B9">
        <w:rPr>
          <w:rStyle w:val="FootnoteReference"/>
          <w:rFonts w:ascii="Book Antiqua" w:hAnsi="Book Antiqua"/>
          <w:w w:val="90"/>
          <w:sz w:val="18"/>
          <w:szCs w:val="18"/>
        </w:rPr>
        <w:footnoteRef/>
      </w:r>
      <w:r w:rsidRPr="009862B9">
        <w:rPr>
          <w:rFonts w:ascii="Book Antiqua" w:hAnsi="Book Antiqua"/>
          <w:w w:val="90"/>
          <w:sz w:val="18"/>
          <w:szCs w:val="18"/>
        </w:rPr>
        <w:t xml:space="preserve"> </w:t>
      </w:r>
      <w:r w:rsidRPr="009862B9">
        <w:rPr>
          <w:rFonts w:ascii="Book Antiqua" w:hAnsi="Book Antiqua"/>
          <w:spacing w:val="-8"/>
          <w:w w:val="90"/>
          <w:sz w:val="18"/>
          <w:szCs w:val="18"/>
        </w:rPr>
        <w:t>„Сл. лист СЦГ - Међународни уговори“, бр. 16/2005 и 2/2006 и „Сл. гласник РС - Међународни уговори“, бр. 7/2011.</w:t>
      </w:r>
    </w:p>
  </w:footnote>
  <w:footnote w:id="2">
    <w:p w14:paraId="65728A0D" w14:textId="77777777" w:rsidR="004C7A0E" w:rsidRPr="009862B9" w:rsidRDefault="004C7A0E" w:rsidP="009862B9">
      <w:pPr>
        <w:pStyle w:val="FootnoteText"/>
        <w:tabs>
          <w:tab w:val="left" w:pos="2505"/>
        </w:tabs>
        <w:jc w:val="both"/>
        <w:rPr>
          <w:rFonts w:ascii="Book Antiqua" w:hAnsi="Book Antiqua"/>
          <w:w w:val="90"/>
          <w:sz w:val="18"/>
          <w:szCs w:val="18"/>
        </w:rPr>
      </w:pPr>
      <w:r w:rsidRPr="009862B9">
        <w:rPr>
          <w:rStyle w:val="FootnoteReference"/>
          <w:rFonts w:ascii="Book Antiqua" w:hAnsi="Book Antiqua"/>
          <w:w w:val="90"/>
          <w:sz w:val="18"/>
          <w:szCs w:val="18"/>
        </w:rPr>
        <w:footnoteRef/>
      </w:r>
      <w:r w:rsidRPr="009862B9">
        <w:rPr>
          <w:rFonts w:ascii="Book Antiqua" w:hAnsi="Book Antiqua"/>
          <w:w w:val="90"/>
          <w:sz w:val="18"/>
          <w:szCs w:val="18"/>
        </w:rPr>
        <w:t xml:space="preserve">  Потписан 12. децембра 2011. године.</w:t>
      </w:r>
      <w:r w:rsidRPr="009862B9">
        <w:rPr>
          <w:rFonts w:ascii="Book Antiqua" w:hAnsi="Book Antiqua"/>
          <w:w w:val="90"/>
          <w:sz w:val="18"/>
          <w:szCs w:val="18"/>
        </w:rPr>
        <w:tab/>
      </w:r>
    </w:p>
  </w:footnote>
  <w:footnote w:id="3">
    <w:p w14:paraId="7626F0E2" w14:textId="77777777" w:rsidR="004C7A0E" w:rsidRPr="009862B9" w:rsidRDefault="004C7A0E" w:rsidP="009862B9">
      <w:pPr>
        <w:jc w:val="both"/>
        <w:rPr>
          <w:rFonts w:ascii="Book Antiqua" w:eastAsia="Calibri" w:hAnsi="Book Antiqua"/>
          <w:sz w:val="18"/>
          <w:szCs w:val="18"/>
          <w:lang w:val="sr-Cyrl-RS"/>
        </w:rPr>
      </w:pPr>
      <w:r w:rsidRPr="009862B9">
        <w:rPr>
          <w:rStyle w:val="FootnoteReference"/>
          <w:rFonts w:ascii="Book Antiqua" w:hAnsi="Book Antiqua"/>
          <w:w w:val="90"/>
          <w:sz w:val="18"/>
          <w:szCs w:val="18"/>
        </w:rPr>
        <w:footnoteRef/>
      </w:r>
      <w:r w:rsidRPr="00F65B47">
        <w:rPr>
          <w:rFonts w:ascii="Book Antiqua" w:hAnsi="Book Antiqua"/>
          <w:w w:val="90"/>
          <w:sz w:val="18"/>
          <w:szCs w:val="18"/>
          <w:lang w:val="ru-RU"/>
        </w:rPr>
        <w:t xml:space="preserve"> </w:t>
      </w:r>
      <w:r w:rsidRPr="009862B9">
        <w:rPr>
          <w:rFonts w:ascii="Book Antiqua" w:eastAsia="Calibri" w:hAnsi="Book Antiqua"/>
          <w:sz w:val="18"/>
          <w:szCs w:val="18"/>
          <w:lang w:val="sr-Cyrl-RS"/>
        </w:rPr>
        <w:t>Објављен у „Службеном гласнику Републике Србије“ број 25 од 30. марта 2018. године.</w:t>
      </w:r>
    </w:p>
    <w:p w14:paraId="4EF3F7FA" w14:textId="77777777" w:rsidR="004C7A0E" w:rsidRPr="00AB4A50" w:rsidRDefault="004C7A0E" w:rsidP="009862B9">
      <w:pPr>
        <w:pStyle w:val="FootnoteText"/>
        <w:jc w:val="both"/>
        <w:rPr>
          <w:rFonts w:ascii="Book Antiqua" w:hAnsi="Book Antiqua"/>
          <w:w w:val="90"/>
          <w:sz w:val="18"/>
          <w:szCs w:val="18"/>
        </w:rPr>
      </w:pPr>
    </w:p>
  </w:footnote>
  <w:footnote w:id="4">
    <w:p w14:paraId="007CFEA0" w14:textId="77777777" w:rsidR="004C7A0E" w:rsidRPr="00CB7642" w:rsidRDefault="004C7A0E" w:rsidP="003D2F31">
      <w:pPr>
        <w:pStyle w:val="FootnoteText"/>
        <w:rPr>
          <w:lang w:val="sr-Cyrl-RS"/>
        </w:rPr>
      </w:pPr>
      <w:r w:rsidRPr="00CB7642">
        <w:rPr>
          <w:rStyle w:val="FootnoteReference"/>
          <w:rFonts w:ascii="Book Antiqua" w:hAnsi="Book Antiqua"/>
          <w:sz w:val="18"/>
          <w:szCs w:val="18"/>
        </w:rPr>
        <w:footnoteRef/>
      </w:r>
      <w:r w:rsidRPr="00CB7642">
        <w:rPr>
          <w:rFonts w:ascii="Book Antiqua" w:hAnsi="Book Antiqua"/>
          <w:sz w:val="18"/>
          <w:szCs w:val="18"/>
        </w:rPr>
        <w:t xml:space="preserve"> Правилник</w:t>
      </w:r>
      <w:r w:rsidRPr="00CB7642">
        <w:rPr>
          <w:rFonts w:ascii="Book Antiqua" w:hAnsi="Book Antiqua"/>
          <w:sz w:val="18"/>
          <w:szCs w:val="18"/>
          <w:lang w:val="sr-Cyrl-RS"/>
        </w:rPr>
        <w:t xml:space="preserve"> </w:t>
      </w:r>
      <w:r w:rsidRPr="00CB7642">
        <w:rPr>
          <w:rFonts w:ascii="Book Antiqua" w:hAnsi="Book Antiqua"/>
          <w:sz w:val="18"/>
          <w:szCs w:val="18"/>
        </w:rPr>
        <w:t>о ближим условима и стандардима за пружање услуга социјалне заштите</w:t>
      </w:r>
      <w:r w:rsidRPr="00CB7642">
        <w:rPr>
          <w:rFonts w:ascii="Book Antiqua" w:hAnsi="Book Antiqua"/>
          <w:sz w:val="18"/>
          <w:szCs w:val="18"/>
          <w:lang w:val="sr-Cyrl-RS"/>
        </w:rPr>
        <w:t>, чл. 89.ст.1.3.4.</w:t>
      </w:r>
    </w:p>
  </w:footnote>
  <w:footnote w:id="5">
    <w:p w14:paraId="5640FA91" w14:textId="77777777" w:rsidR="004C7A0E" w:rsidRPr="00CB7642" w:rsidRDefault="004C7A0E" w:rsidP="0035743F">
      <w:pPr>
        <w:pStyle w:val="FootnoteText"/>
        <w:rPr>
          <w:rFonts w:ascii="Book Antiqua" w:hAnsi="Book Antiqua"/>
          <w:sz w:val="18"/>
          <w:szCs w:val="18"/>
          <w:lang w:val="sr-Cyrl-RS"/>
        </w:rPr>
      </w:pPr>
      <w:r w:rsidRPr="00CB7642">
        <w:rPr>
          <w:rStyle w:val="FootnoteReference"/>
          <w:rFonts w:ascii="Book Antiqua" w:hAnsi="Book Antiqua"/>
          <w:sz w:val="18"/>
          <w:szCs w:val="18"/>
        </w:rPr>
        <w:footnoteRef/>
      </w:r>
      <w:r w:rsidRPr="00CB7642">
        <w:rPr>
          <w:rFonts w:ascii="Book Antiqua" w:hAnsi="Book Antiqua"/>
          <w:sz w:val="18"/>
          <w:szCs w:val="18"/>
        </w:rPr>
        <w:t xml:space="preserve"> Закон</w:t>
      </w:r>
      <w:r w:rsidRPr="00CB7642">
        <w:rPr>
          <w:rFonts w:ascii="Book Antiqua" w:hAnsi="Book Antiqua"/>
          <w:sz w:val="18"/>
          <w:szCs w:val="18"/>
          <w:lang w:val="sr-Cyrl-RS"/>
        </w:rPr>
        <w:t xml:space="preserve"> </w:t>
      </w:r>
      <w:r w:rsidRPr="00CB7642">
        <w:rPr>
          <w:rFonts w:ascii="Book Antiqua" w:hAnsi="Book Antiqua"/>
          <w:sz w:val="18"/>
          <w:szCs w:val="18"/>
        </w:rPr>
        <w:t>о социјалној заштити</w:t>
      </w:r>
      <w:r w:rsidRPr="00CB7642">
        <w:rPr>
          <w:rFonts w:ascii="Book Antiqua" w:hAnsi="Book Antiqua"/>
          <w:sz w:val="18"/>
          <w:szCs w:val="18"/>
          <w:lang w:val="sr-Cyrl-RS"/>
        </w:rPr>
        <w:t xml:space="preserve"> </w:t>
      </w:r>
      <w:r w:rsidRPr="00CB7642">
        <w:rPr>
          <w:rFonts w:ascii="Book Antiqua" w:hAnsi="Book Antiqua"/>
          <w:sz w:val="18"/>
          <w:szCs w:val="18"/>
        </w:rPr>
        <w:t>("Сл. гласник РС", бр. 24/2011)</w:t>
      </w:r>
      <w:r w:rsidRPr="00CB7642">
        <w:rPr>
          <w:rFonts w:ascii="Book Antiqua" w:hAnsi="Book Antiqua"/>
          <w:sz w:val="18"/>
          <w:szCs w:val="18"/>
          <w:lang w:val="sr-Cyrl-RS"/>
        </w:rPr>
        <w:t>, чл.45.</w:t>
      </w:r>
    </w:p>
  </w:footnote>
  <w:footnote w:id="6">
    <w:p w14:paraId="15D98098" w14:textId="77777777" w:rsidR="004C7A0E" w:rsidRPr="00542C2B" w:rsidRDefault="004C7A0E" w:rsidP="00542C2B">
      <w:pPr>
        <w:pStyle w:val="FootnoteText"/>
        <w:ind w:left="90" w:hanging="90"/>
        <w:jc w:val="both"/>
        <w:rPr>
          <w:rFonts w:ascii="Book Antiqua" w:hAnsi="Book Antiqua"/>
          <w:sz w:val="18"/>
          <w:szCs w:val="18"/>
          <w:lang w:val="sr-Cyrl-RS"/>
        </w:rPr>
      </w:pPr>
      <w:r w:rsidRPr="00542C2B">
        <w:rPr>
          <w:rStyle w:val="FootnoteReference"/>
          <w:rFonts w:ascii="Book Antiqua" w:hAnsi="Book Antiqua"/>
          <w:sz w:val="18"/>
          <w:szCs w:val="18"/>
        </w:rPr>
        <w:footnoteRef/>
      </w:r>
      <w:r w:rsidRPr="00542C2B">
        <w:rPr>
          <w:rFonts w:ascii="Book Antiqua" w:hAnsi="Book Antiqua"/>
          <w:sz w:val="18"/>
          <w:szCs w:val="18"/>
        </w:rPr>
        <w:t xml:space="preserve"> Правилник</w:t>
      </w:r>
      <w:r w:rsidRPr="00542C2B">
        <w:rPr>
          <w:rFonts w:ascii="Book Antiqua" w:hAnsi="Book Antiqua"/>
          <w:sz w:val="18"/>
          <w:szCs w:val="18"/>
          <w:lang w:val="sr-Cyrl-RS"/>
        </w:rPr>
        <w:t xml:space="preserve"> </w:t>
      </w:r>
      <w:r w:rsidRPr="00542C2B">
        <w:rPr>
          <w:rFonts w:ascii="Book Antiqua" w:hAnsi="Book Antiqua"/>
          <w:sz w:val="18"/>
          <w:szCs w:val="18"/>
        </w:rPr>
        <w:t>о ближим условима и стандардима за пружање услуга социјалне заштите</w:t>
      </w:r>
      <w:r w:rsidRPr="00542C2B">
        <w:rPr>
          <w:rFonts w:ascii="Book Antiqua" w:hAnsi="Book Antiqua"/>
          <w:sz w:val="18"/>
          <w:szCs w:val="18"/>
          <w:lang w:val="sr-Cyrl-RS"/>
        </w:rPr>
        <w:t xml:space="preserve"> </w:t>
      </w:r>
      <w:r w:rsidRPr="00542C2B">
        <w:rPr>
          <w:rFonts w:ascii="Book Antiqua" w:hAnsi="Book Antiqua"/>
          <w:sz w:val="18"/>
          <w:szCs w:val="18"/>
        </w:rPr>
        <w:t>("Сл. Гласник РС", бр. 42/2013)</w:t>
      </w:r>
      <w:r w:rsidRPr="00542C2B">
        <w:rPr>
          <w:rFonts w:ascii="Book Antiqua" w:hAnsi="Book Antiqua"/>
          <w:sz w:val="18"/>
          <w:szCs w:val="18"/>
          <w:lang w:val="sr-Cyrl-RS"/>
        </w:rPr>
        <w:t>, чл.45.ст.2.тач.1.</w:t>
      </w:r>
    </w:p>
  </w:footnote>
  <w:footnote w:id="7">
    <w:p w14:paraId="54270615" w14:textId="77777777" w:rsidR="004C7A0E" w:rsidRPr="00145BCE" w:rsidRDefault="004C7A0E" w:rsidP="00145BCE">
      <w:pPr>
        <w:pStyle w:val="FootnoteText"/>
        <w:jc w:val="both"/>
        <w:rPr>
          <w:rFonts w:ascii="Book Antiqua" w:hAnsi="Book Antiqua"/>
          <w:bCs/>
          <w:sz w:val="18"/>
          <w:szCs w:val="18"/>
          <w:lang w:val="sr-Cyrl-RS"/>
        </w:rPr>
      </w:pPr>
      <w:r w:rsidRPr="00145BCE">
        <w:rPr>
          <w:rStyle w:val="FootnoteReference"/>
          <w:rFonts w:ascii="Book Antiqua" w:hAnsi="Book Antiqua"/>
          <w:sz w:val="18"/>
          <w:szCs w:val="18"/>
        </w:rPr>
        <w:footnoteRef/>
      </w:r>
      <w:r w:rsidRPr="00145BCE">
        <w:rPr>
          <w:rFonts w:ascii="Book Antiqua" w:hAnsi="Book Antiqua"/>
          <w:sz w:val="18"/>
          <w:szCs w:val="18"/>
        </w:rPr>
        <w:t xml:space="preserve"> </w:t>
      </w:r>
      <w:r w:rsidRPr="00145BCE">
        <w:rPr>
          <w:rFonts w:ascii="Book Antiqua" w:hAnsi="Book Antiqua"/>
          <w:bCs/>
          <w:sz w:val="18"/>
          <w:szCs w:val="18"/>
          <w:lang w:val="sr-Cyrl-RS"/>
        </w:rPr>
        <w:t>Конвенција о правима особа са инвалидитетом УН (</w:t>
      </w:r>
      <w:r w:rsidRPr="00145BCE">
        <w:rPr>
          <w:rFonts w:ascii="Book Antiqua" w:hAnsi="Book Antiqua"/>
          <w:bCs/>
          <w:sz w:val="18"/>
          <w:szCs w:val="18"/>
          <w:lang w:val="ru-RU"/>
        </w:rPr>
        <w:t xml:space="preserve">46/119 </w:t>
      </w:r>
      <w:r w:rsidRPr="00145BCE">
        <w:rPr>
          <w:rFonts w:ascii="Book Antiqua" w:hAnsi="Book Antiqua"/>
          <w:bCs/>
          <w:sz w:val="18"/>
          <w:szCs w:val="18"/>
          <w:lang w:val="en-US"/>
        </w:rPr>
        <w:t>of</w:t>
      </w:r>
      <w:r w:rsidRPr="00145BCE">
        <w:rPr>
          <w:rFonts w:ascii="Book Antiqua" w:hAnsi="Book Antiqua"/>
          <w:bCs/>
          <w:sz w:val="18"/>
          <w:szCs w:val="18"/>
          <w:lang w:val="ru-RU"/>
        </w:rPr>
        <w:t xml:space="preserve"> 17 </w:t>
      </w:r>
      <w:r w:rsidRPr="00145BCE">
        <w:rPr>
          <w:rFonts w:ascii="Book Antiqua" w:hAnsi="Book Antiqua"/>
          <w:bCs/>
          <w:sz w:val="18"/>
          <w:szCs w:val="18"/>
          <w:lang w:val="en-US"/>
        </w:rPr>
        <w:t>December</w:t>
      </w:r>
      <w:r w:rsidRPr="00145BCE">
        <w:rPr>
          <w:rFonts w:ascii="Book Antiqua" w:hAnsi="Book Antiqua"/>
          <w:bCs/>
          <w:sz w:val="18"/>
          <w:szCs w:val="18"/>
          <w:lang w:val="ru-RU"/>
        </w:rPr>
        <w:t xml:space="preserve"> 1991</w:t>
      </w:r>
      <w:r w:rsidRPr="00145BCE">
        <w:rPr>
          <w:rFonts w:ascii="Book Antiqua" w:hAnsi="Book Antiqua"/>
          <w:bCs/>
          <w:sz w:val="18"/>
          <w:szCs w:val="18"/>
          <w:lang w:val="sr-Cyrl-RS"/>
        </w:rPr>
        <w:t>), Преамбула.</w:t>
      </w:r>
    </w:p>
  </w:footnote>
  <w:footnote w:id="8">
    <w:p w14:paraId="78213CAD" w14:textId="77777777" w:rsidR="004C7A0E" w:rsidRPr="00145BCE" w:rsidRDefault="004C7A0E" w:rsidP="00145BCE">
      <w:pPr>
        <w:pStyle w:val="FootnoteText"/>
        <w:ind w:left="180" w:hanging="180"/>
        <w:jc w:val="both"/>
        <w:rPr>
          <w:rFonts w:ascii="Book Antiqua" w:hAnsi="Book Antiqua"/>
          <w:bCs/>
          <w:sz w:val="18"/>
          <w:szCs w:val="18"/>
          <w:lang w:val="sr-Cyrl-RS"/>
        </w:rPr>
      </w:pPr>
      <w:r w:rsidRPr="00145BCE">
        <w:rPr>
          <w:rStyle w:val="FootnoteReference"/>
          <w:rFonts w:ascii="Book Antiqua" w:hAnsi="Book Antiqua"/>
          <w:sz w:val="18"/>
          <w:szCs w:val="18"/>
        </w:rPr>
        <w:footnoteRef/>
      </w:r>
      <w:r w:rsidRPr="00145BCE">
        <w:rPr>
          <w:rFonts w:ascii="Book Antiqua" w:hAnsi="Book Antiqua"/>
          <w:sz w:val="18"/>
          <w:szCs w:val="18"/>
        </w:rPr>
        <w:t xml:space="preserve"> </w:t>
      </w:r>
      <w:r w:rsidRPr="00145BCE">
        <w:rPr>
          <w:rFonts w:ascii="Book Antiqua" w:hAnsi="Book Antiqua"/>
          <w:bCs/>
          <w:sz w:val="18"/>
          <w:szCs w:val="18"/>
          <w:lang w:val="sr-Cyrl-RS"/>
        </w:rPr>
        <w:t>Општи коментар Комитета за права особа са инвалидитетом</w:t>
      </w:r>
      <w:r w:rsidRPr="00145BCE">
        <w:rPr>
          <w:rFonts w:ascii="Book Antiqua" w:hAnsi="Book Antiqua"/>
          <w:bCs/>
          <w:sz w:val="18"/>
          <w:szCs w:val="18"/>
          <w:lang w:val="sr-Latn-RS"/>
        </w:rPr>
        <w:t xml:space="preserve"> </w:t>
      </w:r>
      <w:r w:rsidRPr="00145BCE">
        <w:rPr>
          <w:rFonts w:ascii="Book Antiqua" w:hAnsi="Book Antiqua"/>
          <w:bCs/>
          <w:sz w:val="18"/>
          <w:szCs w:val="18"/>
          <w:lang w:val="sr-Cyrl-RS"/>
        </w:rPr>
        <w:t>за члан 12. Конвенције о правима особа са инвалидитетом, тачка 16.</w:t>
      </w:r>
    </w:p>
    <w:p w14:paraId="2E21AC04" w14:textId="77777777" w:rsidR="004C7A0E" w:rsidRPr="004A5513" w:rsidRDefault="004C7A0E" w:rsidP="00E417A1">
      <w:pPr>
        <w:pStyle w:val="FootnoteText"/>
        <w:rPr>
          <w:rFonts w:ascii="Book Antiqua" w:hAnsi="Book Antiqua"/>
          <w:sz w:val="18"/>
          <w:szCs w:val="18"/>
          <w:lang w:val="sr-Cyrl-RS"/>
        </w:rPr>
      </w:pPr>
    </w:p>
  </w:footnote>
  <w:footnote w:id="9">
    <w:p w14:paraId="5CD0CFF8" w14:textId="77777777" w:rsidR="004C7A0E" w:rsidRPr="004A4F8C" w:rsidRDefault="004C7A0E">
      <w:pPr>
        <w:pStyle w:val="FootnoteText"/>
        <w:rPr>
          <w:rFonts w:ascii="Book Antiqua" w:hAnsi="Book Antiqua"/>
          <w:sz w:val="18"/>
          <w:szCs w:val="18"/>
          <w:lang w:val="sr-Cyrl-RS"/>
        </w:rPr>
      </w:pPr>
      <w:r w:rsidRPr="004A4F8C">
        <w:rPr>
          <w:rStyle w:val="FootnoteReference"/>
          <w:rFonts w:ascii="Book Antiqua" w:hAnsi="Book Antiqua"/>
          <w:sz w:val="18"/>
          <w:szCs w:val="18"/>
        </w:rPr>
        <w:footnoteRef/>
      </w:r>
      <w:r w:rsidRPr="004A4F8C">
        <w:rPr>
          <w:rFonts w:ascii="Book Antiqua" w:hAnsi="Book Antiqua"/>
          <w:sz w:val="18"/>
          <w:szCs w:val="18"/>
        </w:rPr>
        <w:t xml:space="preserve"> Стандарди Европског комитета за спречавање мучења (2002)1/1- Rev. 2010, III - тачка 37.</w:t>
      </w:r>
    </w:p>
  </w:footnote>
  <w:footnote w:id="10">
    <w:p w14:paraId="51C757FA" w14:textId="77777777" w:rsidR="004C7A0E" w:rsidRPr="001E4926" w:rsidRDefault="004C7A0E" w:rsidP="001E4926">
      <w:pPr>
        <w:pStyle w:val="FootnoteText"/>
        <w:ind w:left="180" w:hanging="180"/>
        <w:jc w:val="both"/>
        <w:rPr>
          <w:rFonts w:ascii="Book Antiqua" w:hAnsi="Book Antiqua"/>
          <w:sz w:val="18"/>
          <w:szCs w:val="18"/>
          <w:lang w:val="sr-Cyrl-RS"/>
        </w:rPr>
      </w:pPr>
      <w:r w:rsidRPr="001E4926">
        <w:rPr>
          <w:rStyle w:val="FootnoteReference"/>
          <w:rFonts w:ascii="Book Antiqua" w:hAnsi="Book Antiqua"/>
          <w:sz w:val="18"/>
          <w:szCs w:val="18"/>
        </w:rPr>
        <w:footnoteRef/>
      </w:r>
      <w:r w:rsidRPr="001E4926">
        <w:rPr>
          <w:rFonts w:ascii="Book Antiqua" w:hAnsi="Book Antiqua"/>
          <w:sz w:val="18"/>
          <w:szCs w:val="18"/>
        </w:rPr>
        <w:t xml:space="preserve"> Прелиминарна запажања и препоруке Специјалног известиоца Уједињених нација</w:t>
      </w:r>
      <w:r w:rsidRPr="001E4926">
        <w:rPr>
          <w:rFonts w:ascii="Book Antiqua" w:hAnsi="Book Antiqua"/>
          <w:sz w:val="18"/>
          <w:szCs w:val="18"/>
          <w:lang w:val="sr-Cyrl-RS"/>
        </w:rPr>
        <w:t xml:space="preserve"> </w:t>
      </w:r>
      <w:r w:rsidRPr="001E4926">
        <w:rPr>
          <w:rFonts w:ascii="Book Antiqua" w:hAnsi="Book Antiqua"/>
          <w:sz w:val="18"/>
          <w:szCs w:val="18"/>
        </w:rPr>
        <w:t>о спречавању мучења и других свирепих, нечовечних или понижавајућих</w:t>
      </w:r>
      <w:r w:rsidRPr="001E4926">
        <w:rPr>
          <w:rFonts w:ascii="Book Antiqua" w:hAnsi="Book Antiqua"/>
          <w:sz w:val="18"/>
          <w:szCs w:val="18"/>
          <w:lang w:val="sr-Cyrl-RS"/>
        </w:rPr>
        <w:t xml:space="preserve"> </w:t>
      </w:r>
      <w:r w:rsidRPr="001E4926">
        <w:rPr>
          <w:rFonts w:ascii="Book Antiqua" w:hAnsi="Book Antiqua"/>
          <w:sz w:val="18"/>
          <w:szCs w:val="18"/>
        </w:rPr>
        <w:t xml:space="preserve">поступака или кажњавања, г. Нилса Мелцера (Nils Melzer*), о службеној посети </w:t>
      </w:r>
      <w:r w:rsidRPr="001E4926">
        <w:rPr>
          <w:rFonts w:ascii="Book Antiqua" w:hAnsi="Book Antiqua"/>
          <w:sz w:val="18"/>
          <w:szCs w:val="18"/>
          <w:lang w:val="sr-Cyrl-RS"/>
        </w:rPr>
        <w:t xml:space="preserve"> </w:t>
      </w:r>
      <w:r w:rsidRPr="001E4926">
        <w:rPr>
          <w:rFonts w:ascii="Book Antiqua" w:hAnsi="Book Antiqua"/>
          <w:sz w:val="18"/>
          <w:szCs w:val="18"/>
        </w:rPr>
        <w:t>Србији и Косову</w:t>
      </w:r>
      <w:r w:rsidRPr="001E4926">
        <w:rPr>
          <w:rFonts w:ascii="Book Antiqua" w:hAnsi="Book Antiqua"/>
          <w:sz w:val="18"/>
          <w:szCs w:val="18"/>
          <w:lang w:val="sr-Cyrl-RS"/>
        </w:rPr>
        <w:t xml:space="preserve"> </w:t>
      </w:r>
      <w:r w:rsidRPr="001E4926">
        <w:rPr>
          <w:rFonts w:ascii="Book Antiqua" w:hAnsi="Book Antiqua"/>
          <w:sz w:val="18"/>
          <w:szCs w:val="18"/>
        </w:rPr>
        <w:t>1 - од 13. до 24. новембра 2017. године</w:t>
      </w:r>
      <w:r w:rsidRPr="001E4926">
        <w:rPr>
          <w:rFonts w:ascii="Book Antiqua" w:hAnsi="Book Antiqua"/>
          <w:sz w:val="18"/>
          <w:szCs w:val="18"/>
          <w:lang w:val="sr-Cyrl-RS"/>
        </w:rPr>
        <w:t>, тач.4.</w:t>
      </w:r>
    </w:p>
  </w:footnote>
  <w:footnote w:id="11">
    <w:p w14:paraId="6786E776" w14:textId="77777777" w:rsidR="004C7A0E" w:rsidRPr="001E4926" w:rsidRDefault="004C7A0E" w:rsidP="001E4926">
      <w:pPr>
        <w:pStyle w:val="FootnoteText"/>
        <w:jc w:val="both"/>
        <w:rPr>
          <w:rFonts w:ascii="Book Antiqua" w:hAnsi="Book Antiqua"/>
          <w:sz w:val="18"/>
          <w:szCs w:val="18"/>
          <w:lang w:val="sr-Cyrl-RS"/>
        </w:rPr>
      </w:pPr>
      <w:r w:rsidRPr="001E4926">
        <w:rPr>
          <w:rStyle w:val="FootnoteReference"/>
          <w:rFonts w:ascii="Book Antiqua" w:hAnsi="Book Antiqua"/>
          <w:sz w:val="18"/>
          <w:szCs w:val="18"/>
        </w:rPr>
        <w:footnoteRef/>
      </w:r>
      <w:r w:rsidRPr="001E4926">
        <w:rPr>
          <w:rFonts w:ascii="Book Antiqua" w:hAnsi="Book Antiqua"/>
          <w:sz w:val="18"/>
          <w:szCs w:val="18"/>
        </w:rPr>
        <w:t xml:space="preserve"> Породични закон</w:t>
      </w:r>
      <w:r w:rsidRPr="001E4926">
        <w:rPr>
          <w:rFonts w:ascii="Book Antiqua" w:hAnsi="Book Antiqua"/>
          <w:sz w:val="18"/>
          <w:szCs w:val="18"/>
          <w:lang w:val="sr-Cyrl-RS"/>
        </w:rPr>
        <w:t xml:space="preserve"> </w:t>
      </w:r>
      <w:r w:rsidRPr="001E4926">
        <w:rPr>
          <w:rFonts w:ascii="Book Antiqua" w:hAnsi="Book Antiqua"/>
          <w:sz w:val="18"/>
          <w:szCs w:val="18"/>
        </w:rPr>
        <w:t xml:space="preserve">"Сл. гласник РС", бр. 18/2005, 72/2011 - др. закон и 6/2015, </w:t>
      </w:r>
      <w:r w:rsidRPr="001E4926">
        <w:rPr>
          <w:rFonts w:ascii="Book Antiqua" w:hAnsi="Book Antiqua"/>
          <w:sz w:val="18"/>
          <w:szCs w:val="18"/>
          <w:lang w:val="sr-Cyrl-RS"/>
        </w:rPr>
        <w:t>чл.36.ст.2. и 3.</w:t>
      </w:r>
      <w:r>
        <w:rPr>
          <w:rFonts w:ascii="Book Antiqua" w:hAnsi="Book Antiqua"/>
          <w:sz w:val="18"/>
          <w:szCs w:val="18"/>
          <w:lang w:val="sr-Cyrl-RS"/>
        </w:rPr>
        <w:t xml:space="preserve"> </w:t>
      </w:r>
    </w:p>
  </w:footnote>
  <w:footnote w:id="12">
    <w:p w14:paraId="3D6A8B4F" w14:textId="77777777" w:rsidR="004C7A0E" w:rsidRPr="001F5DF8" w:rsidRDefault="004C7A0E" w:rsidP="00A14BA5">
      <w:pPr>
        <w:pStyle w:val="FootnoteText"/>
        <w:ind w:left="187" w:hanging="187"/>
        <w:jc w:val="both"/>
        <w:rPr>
          <w:rFonts w:ascii="Book Antiqua" w:hAnsi="Book Antiqua"/>
          <w:sz w:val="18"/>
          <w:szCs w:val="18"/>
          <w:lang w:val="sr-Cyrl-RS"/>
        </w:rPr>
      </w:pPr>
      <w:r w:rsidRPr="001F5DF8">
        <w:rPr>
          <w:rStyle w:val="FootnoteReference"/>
          <w:rFonts w:ascii="Book Antiqua" w:hAnsi="Book Antiqua"/>
          <w:sz w:val="18"/>
          <w:szCs w:val="18"/>
        </w:rPr>
        <w:footnoteRef/>
      </w:r>
      <w:r w:rsidRPr="001F5DF8">
        <w:rPr>
          <w:rFonts w:ascii="Book Antiqua" w:hAnsi="Book Antiqua"/>
          <w:sz w:val="18"/>
          <w:szCs w:val="18"/>
        </w:rPr>
        <w:t xml:space="preserve"> Закон о ратификацији </w:t>
      </w:r>
      <w:r w:rsidRPr="001F5DF8">
        <w:rPr>
          <w:rFonts w:ascii="Book Antiqua" w:hAnsi="Book Antiqua"/>
          <w:sz w:val="18"/>
          <w:szCs w:val="18"/>
          <w:lang w:val="sr-Cyrl-RS"/>
        </w:rPr>
        <w:t xml:space="preserve"> </w:t>
      </w:r>
      <w:r>
        <w:rPr>
          <w:rFonts w:ascii="Book Antiqua" w:hAnsi="Book Antiqua"/>
          <w:sz w:val="18"/>
          <w:szCs w:val="18"/>
        </w:rPr>
        <w:t>Опционог протокола уз К</w:t>
      </w:r>
      <w:r w:rsidRPr="001F5DF8">
        <w:rPr>
          <w:rFonts w:ascii="Book Antiqua" w:hAnsi="Book Antiqua"/>
          <w:sz w:val="18"/>
          <w:szCs w:val="18"/>
        </w:rPr>
        <w:t xml:space="preserve">онвенцију против тортуре </w:t>
      </w:r>
      <w:r w:rsidRPr="001F5DF8">
        <w:rPr>
          <w:rFonts w:ascii="Book Antiqua" w:hAnsi="Book Antiqua"/>
          <w:sz w:val="18"/>
          <w:szCs w:val="18"/>
          <w:lang w:val="sr-Cyrl-RS"/>
        </w:rPr>
        <w:t>и</w:t>
      </w:r>
      <w:r w:rsidRPr="001F5DF8">
        <w:rPr>
          <w:rFonts w:ascii="Book Antiqua" w:hAnsi="Book Antiqua"/>
          <w:sz w:val="18"/>
          <w:szCs w:val="18"/>
        </w:rPr>
        <w:t xml:space="preserve"> других сурових, нељудских или понижавајућих казни и поступака</w:t>
      </w:r>
      <w:r w:rsidRPr="001F5DF8">
        <w:rPr>
          <w:rFonts w:ascii="Book Antiqua" w:hAnsi="Book Antiqua"/>
          <w:sz w:val="18"/>
          <w:szCs w:val="18"/>
          <w:lang w:val="sr-Cyrl-RS"/>
        </w:rPr>
        <w:t xml:space="preserve"> ("Сл. лист СЦГ - Међународни уговори", бр. 16/2005 и 2/2006 и "Сл. гласник РС - Међународни уговори"</w:t>
      </w:r>
      <w:r>
        <w:rPr>
          <w:rFonts w:ascii="Book Antiqua" w:hAnsi="Book Antiqua"/>
          <w:sz w:val="18"/>
          <w:szCs w:val="18"/>
          <w:lang w:val="sr-Cyrl-RS"/>
        </w:rPr>
        <w:t xml:space="preserve">, бр. 7/2011), чл.19. ст.1. </w:t>
      </w:r>
      <w:r w:rsidRPr="001F5DF8">
        <w:rPr>
          <w:rFonts w:ascii="Book Antiqua" w:hAnsi="Book Antiqua"/>
          <w:sz w:val="18"/>
          <w:szCs w:val="18"/>
          <w:lang w:val="sr-Cyrl-RS"/>
        </w:rPr>
        <w:t xml:space="preserve">(б) и (ц) </w:t>
      </w:r>
    </w:p>
  </w:footnote>
  <w:footnote w:id="13">
    <w:p w14:paraId="3B6F2FB0" w14:textId="77777777" w:rsidR="004C7A0E" w:rsidRPr="00270D65" w:rsidRDefault="004C7A0E" w:rsidP="00D462B2">
      <w:pPr>
        <w:pStyle w:val="Heading2"/>
        <w:spacing w:before="0"/>
        <w:ind w:left="187" w:hanging="187"/>
        <w:jc w:val="both"/>
        <w:rPr>
          <w:rFonts w:ascii="Book Antiqua" w:hAnsi="Book Antiqua"/>
          <w:b/>
          <w:color w:val="auto"/>
          <w:sz w:val="18"/>
          <w:szCs w:val="18"/>
          <w:lang w:val="sr-Cyrl-RS"/>
        </w:rPr>
      </w:pPr>
      <w:r w:rsidRPr="00270D65">
        <w:rPr>
          <w:rStyle w:val="FootnoteReference"/>
          <w:rFonts w:ascii="Book Antiqua" w:hAnsi="Book Antiqua"/>
          <w:b/>
          <w:color w:val="auto"/>
          <w:sz w:val="18"/>
          <w:szCs w:val="18"/>
        </w:rPr>
        <w:footnoteRef/>
      </w:r>
      <w:r w:rsidRPr="00F65B47">
        <w:rPr>
          <w:rFonts w:ascii="Book Antiqua" w:hAnsi="Book Antiqua"/>
          <w:b/>
          <w:color w:val="auto"/>
          <w:sz w:val="18"/>
          <w:szCs w:val="18"/>
          <w:lang w:val="ru-RU"/>
        </w:rPr>
        <w:t xml:space="preserve"> </w:t>
      </w:r>
      <w:r w:rsidRPr="00270D65">
        <w:rPr>
          <w:rFonts w:ascii="Book Antiqua" w:hAnsi="Book Antiqua"/>
          <w:color w:val="auto"/>
          <w:sz w:val="18"/>
          <w:szCs w:val="18"/>
          <w:lang w:val="sr-Cyrl-RS"/>
        </w:rPr>
        <w:t xml:space="preserve">Годишњи извештај Заштитника грађана за 2016.годину, тачка </w:t>
      </w:r>
      <w:bookmarkStart w:id="0" w:name="_Toc477267212"/>
      <w:r w:rsidRPr="00270D65">
        <w:rPr>
          <w:rFonts w:ascii="Book Antiqua" w:hAnsi="Book Antiqua"/>
          <w:color w:val="auto"/>
          <w:sz w:val="18"/>
          <w:szCs w:val="18"/>
          <w:lang w:val="sr-Cyrl-RS"/>
        </w:rPr>
        <w:t xml:space="preserve">1.2. </w:t>
      </w:r>
      <w:r w:rsidRPr="00F65B47">
        <w:rPr>
          <w:rFonts w:ascii="Book Antiqua" w:hAnsi="Book Antiqua"/>
          <w:color w:val="auto"/>
          <w:sz w:val="18"/>
          <w:szCs w:val="18"/>
          <w:lang w:val="ru-RU"/>
        </w:rPr>
        <w:t>Општа оцен</w:t>
      </w:r>
      <w:r w:rsidRPr="00270D65">
        <w:rPr>
          <w:rFonts w:ascii="Book Antiqua" w:hAnsi="Book Antiqua"/>
          <w:color w:val="auto"/>
          <w:sz w:val="18"/>
          <w:szCs w:val="18"/>
        </w:rPr>
        <w:t>a</w:t>
      </w:r>
      <w:r w:rsidRPr="00F65B47">
        <w:rPr>
          <w:rFonts w:ascii="Book Antiqua" w:hAnsi="Book Antiqua"/>
          <w:color w:val="auto"/>
          <w:sz w:val="18"/>
          <w:szCs w:val="18"/>
          <w:lang w:val="ru-RU"/>
        </w:rPr>
        <w:t xml:space="preserve"> поштовања права грађана у 2016. </w:t>
      </w:r>
      <w:r>
        <w:rPr>
          <w:rFonts w:ascii="Book Antiqua" w:hAnsi="Book Antiqua"/>
          <w:color w:val="auto"/>
          <w:sz w:val="18"/>
          <w:szCs w:val="18"/>
          <w:lang w:val="sr-Cyrl-RS"/>
        </w:rPr>
        <w:t>г</w:t>
      </w:r>
      <w:r w:rsidRPr="00F65B47">
        <w:rPr>
          <w:rFonts w:ascii="Book Antiqua" w:hAnsi="Book Antiqua"/>
          <w:color w:val="auto"/>
          <w:sz w:val="18"/>
          <w:szCs w:val="18"/>
          <w:lang w:val="ru-RU"/>
        </w:rPr>
        <w:t>одини</w:t>
      </w:r>
      <w:bookmarkEnd w:id="0"/>
      <w:r>
        <w:rPr>
          <w:rFonts w:ascii="Book Antiqua" w:hAnsi="Book Antiqua"/>
          <w:color w:val="auto"/>
          <w:sz w:val="18"/>
          <w:szCs w:val="18"/>
          <w:lang w:val="sr-Cyrl-RS"/>
        </w:rPr>
        <w:t xml:space="preserve">, </w:t>
      </w:r>
      <w:r w:rsidRPr="00270D65">
        <w:rPr>
          <w:rFonts w:ascii="Book Antiqua" w:hAnsi="Book Antiqua"/>
          <w:color w:val="auto"/>
          <w:sz w:val="18"/>
          <w:szCs w:val="18"/>
          <w:lang w:val="sr-Cyrl-RS"/>
        </w:rPr>
        <w:t>поглавље „</w:t>
      </w:r>
      <w:r w:rsidRPr="00F65B47">
        <w:rPr>
          <w:rStyle w:val="SubtleEmphasis"/>
          <w:rFonts w:ascii="Book Antiqua" w:hAnsi="Book Antiqua"/>
          <w:color w:val="auto"/>
          <w:sz w:val="18"/>
          <w:szCs w:val="18"/>
          <w:lang w:val="ru-RU"/>
        </w:rPr>
        <w:t xml:space="preserve">Особе </w:t>
      </w:r>
      <w:r w:rsidRPr="00F65B47">
        <w:rPr>
          <w:rStyle w:val="SubtleEmphasis"/>
          <w:rFonts w:ascii="Book Antiqua" w:hAnsi="Book Antiqua"/>
          <w:color w:val="000000" w:themeColor="text1"/>
          <w:sz w:val="18"/>
          <w:szCs w:val="18"/>
          <w:lang w:val="ru-RU"/>
        </w:rPr>
        <w:t xml:space="preserve">са менталним и интелектуалним сметњама смештене у психијатријским болницама и установама социјалне заштите домског </w:t>
      </w:r>
      <w:proofErr w:type="gramStart"/>
      <w:r w:rsidRPr="00F65B47">
        <w:rPr>
          <w:rStyle w:val="SubtleEmphasis"/>
          <w:rFonts w:ascii="Book Antiqua" w:hAnsi="Book Antiqua"/>
          <w:color w:val="000000" w:themeColor="text1"/>
          <w:sz w:val="18"/>
          <w:szCs w:val="18"/>
          <w:lang w:val="ru-RU"/>
        </w:rPr>
        <w:t>типа</w:t>
      </w:r>
      <w:r w:rsidRPr="001F5DF8">
        <w:rPr>
          <w:rStyle w:val="SubtleEmphasis"/>
          <w:rFonts w:ascii="Book Antiqua" w:hAnsi="Book Antiqua"/>
          <w:color w:val="000000" w:themeColor="text1"/>
          <w:sz w:val="18"/>
          <w:szCs w:val="18"/>
          <w:lang w:val="sr-Cyrl-RS"/>
        </w:rPr>
        <w:t>“</w:t>
      </w:r>
      <w:proofErr w:type="gramEnd"/>
      <w:r w:rsidRPr="001F5DF8">
        <w:rPr>
          <w:rStyle w:val="SubtleEmphasis"/>
          <w:rFonts w:ascii="Book Antiqua" w:hAnsi="Book Antiqua"/>
          <w:color w:val="000000" w:themeColor="text1"/>
          <w:sz w:val="18"/>
          <w:szCs w:val="18"/>
          <w:lang w:val="sr-Cyrl-RS"/>
        </w:rPr>
        <w:t>, став. 3.</w:t>
      </w:r>
    </w:p>
  </w:footnote>
  <w:footnote w:id="14">
    <w:p w14:paraId="3385528C" w14:textId="77777777" w:rsidR="004C7A0E" w:rsidRPr="00C661BB" w:rsidRDefault="004C7A0E" w:rsidP="00D462B2">
      <w:pPr>
        <w:pStyle w:val="FootnoteText"/>
        <w:ind w:left="90" w:hanging="90"/>
        <w:jc w:val="both"/>
        <w:rPr>
          <w:rFonts w:ascii="Book Antiqua" w:hAnsi="Book Antiqua"/>
          <w:sz w:val="18"/>
          <w:szCs w:val="18"/>
          <w:lang w:val="sr-Cyrl-RS"/>
        </w:rPr>
      </w:pPr>
      <w:r w:rsidRPr="00C661BB">
        <w:rPr>
          <w:rStyle w:val="FootnoteReference"/>
          <w:rFonts w:ascii="Book Antiqua" w:hAnsi="Book Antiqua"/>
          <w:sz w:val="18"/>
          <w:szCs w:val="18"/>
        </w:rPr>
        <w:footnoteRef/>
      </w:r>
      <w:r w:rsidRPr="00C661BB">
        <w:rPr>
          <w:rFonts w:ascii="Book Antiqua" w:hAnsi="Book Antiqua"/>
          <w:sz w:val="18"/>
          <w:szCs w:val="18"/>
        </w:rPr>
        <w:t xml:space="preserve"> Закон</w:t>
      </w:r>
      <w:r w:rsidRPr="00C661BB">
        <w:rPr>
          <w:rFonts w:ascii="Book Antiqua" w:hAnsi="Book Antiqua"/>
          <w:sz w:val="18"/>
          <w:szCs w:val="18"/>
          <w:lang w:val="sr-Cyrl-RS"/>
        </w:rPr>
        <w:t xml:space="preserve"> </w:t>
      </w:r>
      <w:r w:rsidRPr="00C661BB">
        <w:rPr>
          <w:rFonts w:ascii="Book Antiqua" w:hAnsi="Book Antiqua"/>
          <w:sz w:val="18"/>
          <w:szCs w:val="18"/>
        </w:rPr>
        <w:t>о потврђивању конвенције о правима особа са инвалидитетом</w:t>
      </w:r>
      <w:r w:rsidRPr="00C661BB">
        <w:rPr>
          <w:rFonts w:ascii="Book Antiqua" w:hAnsi="Book Antiqua"/>
          <w:sz w:val="18"/>
          <w:szCs w:val="18"/>
          <w:lang w:val="sr-Cyrl-RS"/>
        </w:rPr>
        <w:t xml:space="preserve"> </w:t>
      </w:r>
      <w:r w:rsidRPr="00C661BB">
        <w:rPr>
          <w:rFonts w:ascii="Book Antiqua" w:hAnsi="Book Antiqua"/>
          <w:sz w:val="18"/>
          <w:szCs w:val="18"/>
        </w:rPr>
        <w:t>"Сл. гласник РС - Међународни уговори", бр. 42/2009</w:t>
      </w:r>
      <w:r w:rsidRPr="00C661BB">
        <w:rPr>
          <w:rFonts w:ascii="Book Antiqua" w:hAnsi="Book Antiqua"/>
          <w:sz w:val="18"/>
          <w:szCs w:val="18"/>
          <w:lang w:val="sr-Cyrl-RS"/>
        </w:rPr>
        <w:t>, чл.25.тач.д</w:t>
      </w:r>
    </w:p>
  </w:footnote>
  <w:footnote w:id="15">
    <w:p w14:paraId="1CBC9602" w14:textId="77777777" w:rsidR="004C7A0E" w:rsidRPr="00631F6E" w:rsidRDefault="004C7A0E" w:rsidP="00D462B2">
      <w:pPr>
        <w:pStyle w:val="FootnoteText"/>
        <w:ind w:left="180" w:hanging="180"/>
        <w:jc w:val="both"/>
        <w:rPr>
          <w:rFonts w:ascii="Book Antiqua" w:hAnsi="Book Antiqua"/>
          <w:sz w:val="18"/>
          <w:szCs w:val="18"/>
          <w:lang w:val="sr-Cyrl-RS"/>
        </w:rPr>
      </w:pPr>
      <w:r w:rsidRPr="00631F6E">
        <w:rPr>
          <w:rStyle w:val="FootnoteReference"/>
          <w:rFonts w:ascii="Book Antiqua" w:hAnsi="Book Antiqua"/>
          <w:sz w:val="18"/>
          <w:szCs w:val="18"/>
        </w:rPr>
        <w:footnoteRef/>
      </w:r>
      <w:r w:rsidRPr="00631F6E">
        <w:rPr>
          <w:rFonts w:ascii="Book Antiqua" w:hAnsi="Book Antiqua"/>
          <w:sz w:val="18"/>
          <w:szCs w:val="18"/>
        </w:rPr>
        <w:t xml:space="preserve"> </w:t>
      </w:r>
      <w:r w:rsidRPr="00631F6E">
        <w:rPr>
          <w:rFonts w:ascii="Book Antiqua" w:hAnsi="Book Antiqua"/>
          <w:sz w:val="18"/>
          <w:szCs w:val="18"/>
          <w:lang w:val="sr-Cyrl-RS"/>
        </w:rPr>
        <w:t>„</w:t>
      </w:r>
      <w:r w:rsidRPr="00631F6E">
        <w:rPr>
          <w:rFonts w:ascii="Book Antiqua" w:hAnsi="Book Antiqua"/>
          <w:sz w:val="18"/>
          <w:szCs w:val="18"/>
        </w:rPr>
        <w:t>Здравствена заштита на примарном нивоу у Установи обухвата лекарске прегледе, амбулантно –дијагностичке и терапијске интервенције из области опште медицине, као и медицинску негу и рехабилитацију“</w:t>
      </w:r>
      <w:r w:rsidRPr="00631F6E">
        <w:rPr>
          <w:rFonts w:ascii="Book Antiqua" w:hAnsi="Book Antiqua"/>
          <w:sz w:val="18"/>
          <w:szCs w:val="18"/>
          <w:lang w:val="sr-Cyrl-RS"/>
        </w:rPr>
        <w:t xml:space="preserve"> – преузето са интернет сајта Установе </w:t>
      </w:r>
    </w:p>
  </w:footnote>
  <w:footnote w:id="16">
    <w:p w14:paraId="09D399B4" w14:textId="77777777" w:rsidR="004C7A0E" w:rsidRPr="00631F6E" w:rsidRDefault="004C7A0E" w:rsidP="00D462B2">
      <w:pPr>
        <w:pStyle w:val="FootnoteText"/>
        <w:ind w:left="180" w:hanging="180"/>
        <w:jc w:val="both"/>
        <w:rPr>
          <w:rFonts w:ascii="Book Antiqua" w:hAnsi="Book Antiqua"/>
          <w:sz w:val="18"/>
          <w:szCs w:val="18"/>
          <w:lang w:val="sr-Cyrl-RS"/>
        </w:rPr>
      </w:pPr>
      <w:r w:rsidRPr="00631F6E">
        <w:rPr>
          <w:rStyle w:val="FootnoteReference"/>
          <w:rFonts w:ascii="Book Antiqua" w:hAnsi="Book Antiqua"/>
          <w:sz w:val="18"/>
          <w:szCs w:val="18"/>
        </w:rPr>
        <w:footnoteRef/>
      </w:r>
      <w:r w:rsidRPr="00631F6E">
        <w:rPr>
          <w:rFonts w:ascii="Book Antiqua" w:hAnsi="Book Antiqua"/>
          <w:sz w:val="18"/>
          <w:szCs w:val="18"/>
        </w:rPr>
        <w:t xml:space="preserve"> Правилник</w:t>
      </w:r>
      <w:r w:rsidRPr="00631F6E">
        <w:rPr>
          <w:rFonts w:ascii="Book Antiqua" w:hAnsi="Book Antiqua"/>
          <w:sz w:val="18"/>
          <w:szCs w:val="18"/>
          <w:lang w:val="sr-Cyrl-RS"/>
        </w:rPr>
        <w:t xml:space="preserve"> </w:t>
      </w:r>
      <w:r w:rsidRPr="00631F6E">
        <w:rPr>
          <w:rFonts w:ascii="Book Antiqua" w:hAnsi="Book Antiqua"/>
          <w:sz w:val="18"/>
          <w:szCs w:val="18"/>
        </w:rPr>
        <w:t>о ближим условима за обављање здравствене делатности у здравственим установама и другим облицима здравствене службе</w:t>
      </w:r>
      <w:r w:rsidRPr="00631F6E">
        <w:rPr>
          <w:rFonts w:ascii="Book Antiqua" w:hAnsi="Book Antiqua"/>
          <w:sz w:val="18"/>
          <w:szCs w:val="18"/>
          <w:lang w:val="sr-Cyrl-RS"/>
        </w:rPr>
        <w:t xml:space="preserve"> </w:t>
      </w:r>
      <w:r w:rsidRPr="00631F6E">
        <w:rPr>
          <w:rFonts w:ascii="Book Antiqua" w:hAnsi="Book Antiqua"/>
          <w:sz w:val="18"/>
          <w:szCs w:val="18"/>
        </w:rPr>
        <w:t>("Сл. гласник РС", бр. 43/2006, 112/2009, 50/2010, 79/2011, 10/2012 - др. правилник, 119/2012 - др. правилник, 22/2013 и 16/2018)</w:t>
      </w:r>
      <w:r w:rsidRPr="00631F6E">
        <w:rPr>
          <w:rFonts w:ascii="Book Antiqua" w:hAnsi="Book Antiqua"/>
          <w:sz w:val="18"/>
          <w:szCs w:val="18"/>
          <w:lang w:val="sr-Cyrl-RS"/>
        </w:rPr>
        <w:t xml:space="preserve">, чл.42. </w:t>
      </w:r>
    </w:p>
  </w:footnote>
  <w:footnote w:id="17">
    <w:p w14:paraId="15BC531A" w14:textId="77777777" w:rsidR="004C7A0E" w:rsidRPr="00631F6E" w:rsidRDefault="004C7A0E" w:rsidP="00D462B2">
      <w:pPr>
        <w:pStyle w:val="FootnoteText"/>
        <w:ind w:left="180" w:hanging="180"/>
        <w:jc w:val="both"/>
        <w:rPr>
          <w:rFonts w:ascii="Book Antiqua" w:hAnsi="Book Antiqua"/>
          <w:sz w:val="18"/>
          <w:szCs w:val="18"/>
          <w:lang w:val="sr-Cyrl-RS"/>
        </w:rPr>
      </w:pPr>
      <w:r w:rsidRPr="00631F6E">
        <w:rPr>
          <w:rStyle w:val="FootnoteReference"/>
          <w:rFonts w:ascii="Book Antiqua" w:hAnsi="Book Antiqua"/>
          <w:sz w:val="18"/>
          <w:szCs w:val="18"/>
        </w:rPr>
        <w:footnoteRef/>
      </w:r>
      <w:r w:rsidRPr="00631F6E">
        <w:rPr>
          <w:rFonts w:ascii="Book Antiqua" w:hAnsi="Book Antiqua"/>
          <w:sz w:val="18"/>
          <w:szCs w:val="18"/>
        </w:rPr>
        <w:t xml:space="preserve"> Правилник</w:t>
      </w:r>
      <w:r w:rsidRPr="00631F6E">
        <w:rPr>
          <w:rFonts w:ascii="Book Antiqua" w:hAnsi="Book Antiqua"/>
          <w:sz w:val="18"/>
          <w:szCs w:val="18"/>
          <w:lang w:val="sr-Cyrl-RS"/>
        </w:rPr>
        <w:t xml:space="preserve"> </w:t>
      </w:r>
      <w:r w:rsidRPr="00631F6E">
        <w:rPr>
          <w:rFonts w:ascii="Book Antiqua" w:hAnsi="Book Antiqua"/>
          <w:sz w:val="18"/>
          <w:szCs w:val="18"/>
        </w:rPr>
        <w:t>о ближим условима за обављање здравствене делатности у здравственим установама и другим облицима здравствене службе</w:t>
      </w:r>
      <w:r w:rsidRPr="00631F6E">
        <w:rPr>
          <w:rFonts w:ascii="Book Antiqua" w:hAnsi="Book Antiqua"/>
          <w:sz w:val="18"/>
          <w:szCs w:val="18"/>
          <w:lang w:val="sr-Cyrl-RS"/>
        </w:rPr>
        <w:t>, л</w:t>
      </w:r>
      <w:r w:rsidRPr="00631F6E">
        <w:rPr>
          <w:rFonts w:ascii="Book Antiqua" w:hAnsi="Book Antiqua"/>
          <w:sz w:val="18"/>
          <w:szCs w:val="18"/>
        </w:rPr>
        <w:t>иста опреме</w:t>
      </w:r>
      <w:r w:rsidRPr="00631F6E">
        <w:rPr>
          <w:rFonts w:ascii="Book Antiqua" w:hAnsi="Book Antiqua"/>
          <w:sz w:val="18"/>
          <w:szCs w:val="18"/>
          <w:lang w:val="sr-Cyrl-RS"/>
        </w:rPr>
        <w:t xml:space="preserve"> </w:t>
      </w:r>
      <w:r w:rsidRPr="00631F6E">
        <w:rPr>
          <w:rFonts w:ascii="Book Antiqua" w:hAnsi="Book Antiqua"/>
          <w:sz w:val="18"/>
          <w:szCs w:val="18"/>
        </w:rPr>
        <w:t>за обављање здравствене делатности</w:t>
      </w:r>
      <w:r w:rsidRPr="00631F6E">
        <w:rPr>
          <w:rFonts w:ascii="Book Antiqua" w:hAnsi="Book Antiqua"/>
          <w:sz w:val="18"/>
          <w:szCs w:val="18"/>
          <w:lang w:val="sr-Cyrl-RS"/>
        </w:rPr>
        <w:t xml:space="preserve">,  </w:t>
      </w:r>
      <w:r w:rsidRPr="00631F6E">
        <w:rPr>
          <w:rFonts w:ascii="Book Antiqua" w:hAnsi="Book Antiqua"/>
          <w:sz w:val="18"/>
          <w:szCs w:val="18"/>
        </w:rPr>
        <w:t>Здравствене установе</w:t>
      </w:r>
      <w:r w:rsidRPr="00631F6E">
        <w:rPr>
          <w:rFonts w:ascii="Book Antiqua" w:hAnsi="Book Antiqua"/>
          <w:sz w:val="18"/>
          <w:szCs w:val="18"/>
          <w:lang w:val="sr-Cyrl-RS"/>
        </w:rPr>
        <w:t xml:space="preserve">, </w:t>
      </w:r>
      <w:r w:rsidRPr="00631F6E">
        <w:rPr>
          <w:rFonts w:ascii="Book Antiqua" w:hAnsi="Book Antiqua"/>
          <w:sz w:val="18"/>
          <w:szCs w:val="18"/>
        </w:rPr>
        <w:t>А. Здравствене установе на примарном нивоу</w:t>
      </w:r>
      <w:r w:rsidRPr="00631F6E">
        <w:rPr>
          <w:rFonts w:ascii="Book Antiqua" w:hAnsi="Book Antiqua"/>
          <w:sz w:val="18"/>
          <w:szCs w:val="18"/>
          <w:lang w:val="sr-Cyrl-RS"/>
        </w:rPr>
        <w:t xml:space="preserve">, тач. 8. </w:t>
      </w:r>
    </w:p>
  </w:footnote>
  <w:footnote w:id="18">
    <w:p w14:paraId="74CCD593" w14:textId="77777777" w:rsidR="004C7A0E" w:rsidRPr="00631F6E" w:rsidRDefault="004C7A0E" w:rsidP="00631F6E">
      <w:pPr>
        <w:pStyle w:val="FootnoteText"/>
        <w:jc w:val="both"/>
        <w:rPr>
          <w:rFonts w:ascii="Book Antiqua" w:hAnsi="Book Antiqua"/>
          <w:sz w:val="18"/>
          <w:szCs w:val="18"/>
        </w:rPr>
      </w:pPr>
      <w:r w:rsidRPr="00631F6E">
        <w:rPr>
          <w:rStyle w:val="FootnoteReference"/>
          <w:rFonts w:ascii="Book Antiqua" w:hAnsi="Book Antiqua"/>
          <w:sz w:val="18"/>
          <w:szCs w:val="18"/>
        </w:rPr>
        <w:footnoteRef/>
      </w:r>
      <w:r w:rsidRPr="00631F6E">
        <w:rPr>
          <w:rFonts w:ascii="Book Antiqua" w:hAnsi="Book Antiqua"/>
          <w:sz w:val="18"/>
          <w:szCs w:val="18"/>
        </w:rPr>
        <w:t xml:space="preserve"> </w:t>
      </w:r>
      <w:r w:rsidRPr="00631F6E">
        <w:rPr>
          <w:rFonts w:ascii="Book Antiqua" w:hAnsi="Book Antiqua"/>
          <w:sz w:val="18"/>
          <w:szCs w:val="18"/>
          <w:lang w:val="sr-Cyrl-RS"/>
        </w:rPr>
        <w:t>Закон о правима пацијената, члан 19, тачка 2</w:t>
      </w:r>
    </w:p>
  </w:footnote>
  <w:footnote w:id="19">
    <w:p w14:paraId="712A4D07" w14:textId="77777777" w:rsidR="004C7A0E" w:rsidRPr="00C13002" w:rsidRDefault="004C7A0E" w:rsidP="00631F6E">
      <w:pPr>
        <w:pStyle w:val="FootnoteText"/>
        <w:ind w:left="180" w:hanging="360"/>
        <w:jc w:val="both"/>
        <w:rPr>
          <w:rFonts w:ascii="Book Antiqua" w:hAnsi="Book Antiqua"/>
          <w:sz w:val="18"/>
          <w:szCs w:val="18"/>
        </w:rPr>
      </w:pPr>
      <w:r w:rsidRPr="00F65B47">
        <w:rPr>
          <w:rFonts w:ascii="Book Antiqua" w:hAnsi="Book Antiqua"/>
          <w:sz w:val="18"/>
          <w:szCs w:val="18"/>
          <w:lang w:val="ru-RU"/>
        </w:rPr>
        <w:t xml:space="preserve">    </w:t>
      </w:r>
      <w:r w:rsidRPr="00631F6E">
        <w:rPr>
          <w:rStyle w:val="FootnoteReference"/>
          <w:rFonts w:ascii="Book Antiqua" w:hAnsi="Book Antiqua"/>
          <w:sz w:val="18"/>
          <w:szCs w:val="18"/>
        </w:rPr>
        <w:footnoteRef/>
      </w:r>
      <w:r w:rsidRPr="00631F6E">
        <w:rPr>
          <w:rFonts w:ascii="Book Antiqua" w:hAnsi="Book Antiqua"/>
          <w:sz w:val="18"/>
          <w:szCs w:val="18"/>
        </w:rPr>
        <w:t xml:space="preserve"> </w:t>
      </w:r>
      <w:r w:rsidRPr="00631F6E">
        <w:rPr>
          <w:rFonts w:ascii="Book Antiqua" w:hAnsi="Book Antiqua" w:cs="Arial"/>
          <w:color w:val="000000"/>
          <w:sz w:val="18"/>
          <w:szCs w:val="18"/>
          <w:lang w:val="sr-Latn-CS"/>
        </w:rPr>
        <w:t>Kонвенцијa о правима особа са инвалидитетом, члан</w:t>
      </w:r>
      <w:r w:rsidRPr="00631F6E">
        <w:rPr>
          <w:rFonts w:ascii="Book Antiqua" w:hAnsi="Book Antiqua"/>
          <w:sz w:val="18"/>
          <w:szCs w:val="18"/>
          <w:lang w:val="sr-Cyrl-RS"/>
        </w:rPr>
        <w:t xml:space="preserve"> 25. тачка д. </w:t>
      </w:r>
      <w:r w:rsidRPr="00631F6E">
        <w:rPr>
          <w:rFonts w:ascii="Book Antiqua" w:hAnsi="Book Antiqua" w:cs="Arial"/>
          <w:color w:val="000000"/>
          <w:sz w:val="18"/>
          <w:szCs w:val="18"/>
          <w:lang w:val="sr-Latn-CS"/>
        </w:rPr>
        <w:t>(Закон о потврђивању Kонвенције: Сл.гласник РС – Међународни уговори, бр. 42/2009)</w:t>
      </w:r>
    </w:p>
  </w:footnote>
  <w:footnote w:id="20">
    <w:p w14:paraId="7EDA03A5" w14:textId="77777777" w:rsidR="004C7A0E" w:rsidRPr="00C13002" w:rsidRDefault="004C7A0E" w:rsidP="00F8414B">
      <w:pPr>
        <w:pStyle w:val="FootnoteText"/>
        <w:ind w:left="180" w:hanging="360"/>
        <w:jc w:val="both"/>
        <w:rPr>
          <w:rFonts w:ascii="Book Antiqua" w:hAnsi="Book Antiqua"/>
          <w:sz w:val="18"/>
          <w:szCs w:val="18"/>
        </w:rPr>
      </w:pPr>
      <w:r w:rsidRPr="00F65B47">
        <w:rPr>
          <w:rFonts w:ascii="Book Antiqua" w:hAnsi="Book Antiqua"/>
          <w:sz w:val="18"/>
          <w:szCs w:val="18"/>
          <w:lang w:val="ru-RU"/>
        </w:rPr>
        <w:t xml:space="preserve">    </w:t>
      </w:r>
      <w:r w:rsidRPr="00C13002">
        <w:rPr>
          <w:rStyle w:val="FootnoteReference"/>
          <w:rFonts w:ascii="Book Antiqua" w:hAnsi="Book Antiqua"/>
          <w:sz w:val="18"/>
          <w:szCs w:val="18"/>
        </w:rPr>
        <w:footnoteRef/>
      </w:r>
      <w:r>
        <w:rPr>
          <w:rFonts w:ascii="Book Antiqua" w:hAnsi="Book Antiqua"/>
          <w:sz w:val="18"/>
          <w:szCs w:val="18"/>
        </w:rPr>
        <w:t xml:space="preserve"> </w:t>
      </w:r>
      <w:r w:rsidRPr="00C13002">
        <w:rPr>
          <w:rFonts w:ascii="Book Antiqua" w:hAnsi="Book Antiqua"/>
          <w:sz w:val="18"/>
          <w:szCs w:val="18"/>
          <w:lang w:val="sr-Cyrl-RS"/>
        </w:rPr>
        <w:t xml:space="preserve">Поткомитет УН за превенцију тортуре, Радни папир о менталном здрављу и детенцији </w:t>
      </w:r>
      <w:r w:rsidRPr="00C13002">
        <w:rPr>
          <w:rFonts w:ascii="Book Antiqua" w:hAnsi="Book Antiqua"/>
          <w:sz w:val="18"/>
          <w:szCs w:val="18"/>
        </w:rPr>
        <w:t>[CAT/OP/15/R.6/Rev.1], пара.</w:t>
      </w:r>
      <w:r w:rsidRPr="00C13002">
        <w:rPr>
          <w:rFonts w:ascii="Book Antiqua" w:hAnsi="Book Antiqua"/>
          <w:sz w:val="18"/>
          <w:szCs w:val="18"/>
          <w:lang w:val="sr-Cyrl-RS"/>
        </w:rPr>
        <w:t>27.</w:t>
      </w:r>
    </w:p>
  </w:footnote>
  <w:footnote w:id="21">
    <w:p w14:paraId="0CCAC5C2" w14:textId="77777777" w:rsidR="004C7A0E" w:rsidRPr="00C13002" w:rsidRDefault="004C7A0E" w:rsidP="00F8414B">
      <w:pPr>
        <w:pStyle w:val="FootnoteText"/>
        <w:jc w:val="both"/>
        <w:rPr>
          <w:rFonts w:ascii="Book Antiqua" w:hAnsi="Book Antiqua"/>
          <w:sz w:val="18"/>
          <w:szCs w:val="18"/>
        </w:rPr>
      </w:pPr>
      <w:r w:rsidRPr="00C13002">
        <w:rPr>
          <w:rStyle w:val="FootnoteReference"/>
          <w:rFonts w:ascii="Book Antiqua" w:hAnsi="Book Antiqua"/>
          <w:sz w:val="18"/>
          <w:szCs w:val="18"/>
        </w:rPr>
        <w:footnoteRef/>
      </w:r>
      <w:r w:rsidRPr="00C13002">
        <w:rPr>
          <w:rFonts w:ascii="Book Antiqua" w:hAnsi="Book Antiqua"/>
          <w:sz w:val="18"/>
          <w:szCs w:val="18"/>
        </w:rPr>
        <w:t xml:space="preserve"> </w:t>
      </w:r>
      <w:r w:rsidRPr="00C13002">
        <w:rPr>
          <w:rFonts w:ascii="Book Antiqua" w:hAnsi="Book Antiqua"/>
          <w:sz w:val="18"/>
          <w:szCs w:val="18"/>
          <w:lang w:val="sr-Latn-CS"/>
        </w:rPr>
        <w:t xml:space="preserve">Европски комитет за спречавање мучења, 8. Општи извештај [CPT/Inf (98) 12], тачка </w:t>
      </w:r>
      <w:r w:rsidRPr="00F65B47">
        <w:rPr>
          <w:rFonts w:ascii="Book Antiqua" w:hAnsi="Book Antiqua"/>
          <w:sz w:val="18"/>
          <w:szCs w:val="18"/>
          <w:lang w:val="sr-Latn-CS"/>
        </w:rPr>
        <w:t>41</w:t>
      </w:r>
    </w:p>
  </w:footnote>
  <w:footnote w:id="22">
    <w:p w14:paraId="5A115DD8" w14:textId="77777777" w:rsidR="004C7A0E" w:rsidRPr="00BC358D" w:rsidRDefault="004C7A0E" w:rsidP="00F64D25">
      <w:pPr>
        <w:pStyle w:val="FootnoteText"/>
        <w:ind w:left="180" w:hanging="180"/>
        <w:jc w:val="both"/>
        <w:rPr>
          <w:rFonts w:ascii="Book Antiqua" w:hAnsi="Book Antiqua"/>
          <w:sz w:val="18"/>
          <w:szCs w:val="18"/>
        </w:rPr>
      </w:pPr>
      <w:r w:rsidRPr="00BC358D">
        <w:rPr>
          <w:rStyle w:val="FootnoteReference"/>
          <w:rFonts w:ascii="Book Antiqua" w:hAnsi="Book Antiqua"/>
          <w:sz w:val="18"/>
          <w:szCs w:val="18"/>
        </w:rPr>
        <w:footnoteRef/>
      </w:r>
      <w:r w:rsidRPr="00BC358D">
        <w:rPr>
          <w:rFonts w:ascii="Book Antiqua" w:hAnsi="Book Antiqua"/>
          <w:sz w:val="18"/>
          <w:szCs w:val="18"/>
        </w:rPr>
        <w:t xml:space="preserve"> Национални водич добре клиничке праксе за дијагностиковање и лечење схизофреније. Београд: </w:t>
      </w:r>
      <w:r w:rsidRPr="00BC358D">
        <w:rPr>
          <w:rFonts w:ascii="Book Antiqua" w:hAnsi="Book Antiqua"/>
          <w:sz w:val="18"/>
          <w:szCs w:val="18"/>
          <w:lang w:val="sr-Cyrl-RS"/>
        </w:rPr>
        <w:t xml:space="preserve"> </w:t>
      </w:r>
      <w:r w:rsidRPr="00BC358D">
        <w:rPr>
          <w:rFonts w:ascii="Book Antiqua" w:hAnsi="Book Antiqua"/>
          <w:sz w:val="18"/>
          <w:szCs w:val="18"/>
        </w:rPr>
        <w:t>Министарство здравља Републике Србије; 2013.</w:t>
      </w:r>
      <w:r w:rsidRPr="00BC358D">
        <w:rPr>
          <w:rFonts w:ascii="Book Antiqua" w:hAnsi="Book Antiqua"/>
          <w:sz w:val="18"/>
          <w:szCs w:val="18"/>
        </w:rPr>
        <w:tab/>
      </w:r>
    </w:p>
  </w:footnote>
  <w:footnote w:id="23">
    <w:p w14:paraId="674A146A" w14:textId="77777777" w:rsidR="004C7A0E" w:rsidRPr="00C0057D" w:rsidRDefault="004C7A0E" w:rsidP="00D462B2">
      <w:pPr>
        <w:pStyle w:val="FootnoteText"/>
        <w:jc w:val="both"/>
        <w:rPr>
          <w:rFonts w:ascii="Book Antiqua" w:hAnsi="Book Antiqua"/>
          <w:sz w:val="18"/>
          <w:szCs w:val="18"/>
          <w:lang w:val="sr-Cyrl-RS"/>
        </w:rPr>
      </w:pPr>
      <w:r w:rsidRPr="00C0057D">
        <w:rPr>
          <w:rStyle w:val="FootnoteReference"/>
          <w:rFonts w:ascii="Book Antiqua" w:hAnsi="Book Antiqua"/>
          <w:sz w:val="18"/>
          <w:szCs w:val="18"/>
        </w:rPr>
        <w:footnoteRef/>
      </w:r>
      <w:r w:rsidRPr="00C0057D">
        <w:rPr>
          <w:rFonts w:ascii="Book Antiqua" w:hAnsi="Book Antiqua"/>
          <w:sz w:val="18"/>
          <w:szCs w:val="18"/>
        </w:rPr>
        <w:t xml:space="preserve"> </w:t>
      </w:r>
      <w:r w:rsidRPr="00C0057D">
        <w:rPr>
          <w:rFonts w:ascii="Book Antiqua" w:hAnsi="Book Antiqua"/>
          <w:sz w:val="18"/>
          <w:szCs w:val="18"/>
          <w:lang w:val="sr-Cyrl-RS"/>
        </w:rPr>
        <w:t>П</w:t>
      </w:r>
      <w:r w:rsidRPr="00C0057D">
        <w:rPr>
          <w:rFonts w:ascii="Book Antiqua" w:hAnsi="Book Antiqua"/>
          <w:sz w:val="18"/>
          <w:szCs w:val="18"/>
        </w:rPr>
        <w:t>равилник</w:t>
      </w:r>
      <w:r w:rsidRPr="00C0057D">
        <w:rPr>
          <w:rFonts w:ascii="Book Antiqua" w:hAnsi="Book Antiqua"/>
          <w:sz w:val="18"/>
          <w:szCs w:val="18"/>
          <w:lang w:val="sr-Cyrl-RS"/>
        </w:rPr>
        <w:t xml:space="preserve"> </w:t>
      </w:r>
      <w:r w:rsidRPr="00C0057D">
        <w:rPr>
          <w:rFonts w:ascii="Book Antiqua" w:hAnsi="Book Antiqua"/>
          <w:sz w:val="18"/>
          <w:szCs w:val="18"/>
        </w:rPr>
        <w:t>о ближим условима и стандардима за пружање услуга социјалне заштите</w:t>
      </w:r>
      <w:r w:rsidRPr="00C0057D">
        <w:rPr>
          <w:rFonts w:ascii="Book Antiqua" w:hAnsi="Book Antiqua"/>
          <w:sz w:val="18"/>
          <w:szCs w:val="18"/>
          <w:lang w:val="sr-Cyrl-RS"/>
        </w:rPr>
        <w:t>, чл.30.ст.1.тач. 12</w:t>
      </w:r>
    </w:p>
  </w:footnote>
  <w:footnote w:id="24">
    <w:p w14:paraId="1FFE0465" w14:textId="77777777" w:rsidR="004C7A0E" w:rsidRPr="00F903D6" w:rsidRDefault="004C7A0E">
      <w:pPr>
        <w:pStyle w:val="FootnoteText"/>
        <w:rPr>
          <w:rFonts w:ascii="Book Antiqua" w:hAnsi="Book Antiqua"/>
          <w:sz w:val="18"/>
          <w:szCs w:val="18"/>
          <w:lang w:val="en-US"/>
        </w:rPr>
      </w:pPr>
      <w:r w:rsidRPr="00F903D6">
        <w:rPr>
          <w:rStyle w:val="FootnoteReference"/>
          <w:rFonts w:ascii="Book Antiqua" w:hAnsi="Book Antiqua"/>
          <w:sz w:val="18"/>
          <w:szCs w:val="18"/>
        </w:rPr>
        <w:footnoteRef/>
      </w:r>
      <w:r w:rsidRPr="00F903D6">
        <w:rPr>
          <w:rFonts w:ascii="Book Antiqua" w:hAnsi="Book Antiqua"/>
          <w:sz w:val="18"/>
          <w:szCs w:val="18"/>
        </w:rPr>
        <w:t xml:space="preserve"> ECHR, Stanev v. Bulgaria, Application no. 36760/06, 2015, par. 209.</w:t>
      </w:r>
    </w:p>
  </w:footnote>
  <w:footnote w:id="25">
    <w:p w14:paraId="6EFB6105" w14:textId="77777777" w:rsidR="004C7A0E" w:rsidRPr="0069098A" w:rsidRDefault="004C7A0E" w:rsidP="00734278">
      <w:pPr>
        <w:pStyle w:val="FootnoteText"/>
        <w:jc w:val="both"/>
        <w:rPr>
          <w:rFonts w:ascii="Book Antiqua" w:hAnsi="Book Antiqua"/>
          <w:sz w:val="18"/>
          <w:szCs w:val="18"/>
          <w:lang w:val="sr-Cyrl-RS"/>
        </w:rPr>
      </w:pPr>
      <w:r w:rsidRPr="0069098A">
        <w:rPr>
          <w:rStyle w:val="FootnoteReference"/>
          <w:rFonts w:ascii="Book Antiqua" w:hAnsi="Book Antiqua"/>
          <w:sz w:val="18"/>
          <w:szCs w:val="18"/>
        </w:rPr>
        <w:footnoteRef/>
      </w:r>
      <w:r w:rsidRPr="0069098A">
        <w:rPr>
          <w:rFonts w:ascii="Book Antiqua" w:hAnsi="Book Antiqua"/>
          <w:sz w:val="18"/>
          <w:szCs w:val="18"/>
        </w:rPr>
        <w:t xml:space="preserve"> </w:t>
      </w:r>
      <w:r w:rsidRPr="00E47E5D">
        <w:rPr>
          <w:rFonts w:ascii="Book Antiqua" w:hAnsi="Book Antiqua"/>
          <w:sz w:val="18"/>
          <w:szCs w:val="18"/>
        </w:rPr>
        <w:t>Gofman E, ’Azili’, Mediterran Publishing, 2011, Novi Sad, p. 31.</w:t>
      </w:r>
    </w:p>
  </w:footnote>
  <w:footnote w:id="26">
    <w:p w14:paraId="3CC5DDD9" w14:textId="77777777" w:rsidR="004C7A0E" w:rsidRPr="0069098A" w:rsidRDefault="004C7A0E" w:rsidP="00734278">
      <w:pPr>
        <w:pStyle w:val="FootnoteText"/>
        <w:ind w:left="180" w:hanging="180"/>
        <w:jc w:val="both"/>
        <w:rPr>
          <w:lang w:val="sr-Cyrl-RS"/>
        </w:rPr>
      </w:pPr>
      <w:r w:rsidRPr="0069098A">
        <w:rPr>
          <w:rStyle w:val="FootnoteReference"/>
          <w:rFonts w:ascii="Book Antiqua" w:hAnsi="Book Antiqua"/>
          <w:sz w:val="18"/>
          <w:szCs w:val="18"/>
        </w:rPr>
        <w:footnoteRef/>
      </w:r>
      <w:r w:rsidRPr="0069098A">
        <w:rPr>
          <w:rFonts w:ascii="Book Antiqua" w:hAnsi="Book Antiqua"/>
          <w:sz w:val="18"/>
          <w:szCs w:val="18"/>
        </w:rPr>
        <w:t xml:space="preserve"> </w:t>
      </w:r>
      <w:r>
        <w:rPr>
          <w:rFonts w:ascii="Book Antiqua" w:hAnsi="Book Antiqua"/>
          <w:sz w:val="18"/>
          <w:szCs w:val="18"/>
          <w:lang w:val="sr-Latn-RS"/>
        </w:rPr>
        <w:t>Обраћање</w:t>
      </w:r>
      <w:r w:rsidRPr="0069098A">
        <w:rPr>
          <w:rFonts w:ascii="Book Antiqua" w:hAnsi="Book Antiqua"/>
          <w:sz w:val="18"/>
          <w:szCs w:val="18"/>
          <w:lang w:val="sr-Latn-RS"/>
        </w:rPr>
        <w:t xml:space="preserve"> </w:t>
      </w:r>
      <w:r>
        <w:rPr>
          <w:rFonts w:ascii="Book Antiqua" w:hAnsi="Book Antiqua"/>
          <w:sz w:val="18"/>
          <w:szCs w:val="18"/>
          <w:lang w:val="sr-Latn-RS"/>
        </w:rPr>
        <w:t>господина</w:t>
      </w:r>
      <w:r w:rsidRPr="0069098A">
        <w:rPr>
          <w:rFonts w:ascii="Book Antiqua" w:hAnsi="Book Antiqua"/>
          <w:sz w:val="18"/>
          <w:szCs w:val="18"/>
          <w:lang w:val="sr-Latn-RS"/>
        </w:rPr>
        <w:t xml:space="preserve"> </w:t>
      </w:r>
      <w:r>
        <w:rPr>
          <w:rFonts w:ascii="Book Antiqua" w:hAnsi="Book Antiqua"/>
          <w:sz w:val="18"/>
          <w:szCs w:val="18"/>
          <w:lang w:val="sr-Latn-RS"/>
        </w:rPr>
        <w:t>Даиниуса</w:t>
      </w:r>
      <w:r w:rsidRPr="0069098A">
        <w:rPr>
          <w:rFonts w:ascii="Book Antiqua" w:hAnsi="Book Antiqua"/>
          <w:sz w:val="18"/>
          <w:szCs w:val="18"/>
          <w:lang w:val="sr-Latn-RS"/>
        </w:rPr>
        <w:t xml:space="preserve"> </w:t>
      </w:r>
      <w:r>
        <w:rPr>
          <w:rFonts w:ascii="Book Antiqua" w:hAnsi="Book Antiqua"/>
          <w:sz w:val="18"/>
          <w:szCs w:val="18"/>
          <w:lang w:val="sr-Latn-RS"/>
        </w:rPr>
        <w:t>Пураса</w:t>
      </w:r>
      <w:r w:rsidRPr="0069098A">
        <w:rPr>
          <w:rFonts w:ascii="Book Antiqua" w:hAnsi="Book Antiqua"/>
          <w:sz w:val="18"/>
          <w:szCs w:val="18"/>
          <w:lang w:val="sr-Latn-RS"/>
        </w:rPr>
        <w:t xml:space="preserve">, </w:t>
      </w:r>
      <w:r>
        <w:rPr>
          <w:rFonts w:ascii="Book Antiqua" w:hAnsi="Book Antiqua"/>
          <w:sz w:val="18"/>
          <w:szCs w:val="18"/>
          <w:lang w:val="sr-Latn-RS"/>
        </w:rPr>
        <w:t>Специјалног</w:t>
      </w:r>
      <w:r w:rsidRPr="0069098A">
        <w:rPr>
          <w:rFonts w:ascii="Book Antiqua" w:hAnsi="Book Antiqua"/>
          <w:sz w:val="18"/>
          <w:szCs w:val="18"/>
          <w:lang w:val="sr-Latn-RS"/>
        </w:rPr>
        <w:t xml:space="preserve"> </w:t>
      </w:r>
      <w:r>
        <w:rPr>
          <w:rFonts w:ascii="Book Antiqua" w:hAnsi="Book Antiqua"/>
          <w:sz w:val="18"/>
          <w:szCs w:val="18"/>
          <w:lang w:val="sr-Latn-RS"/>
        </w:rPr>
        <w:t>известиоца</w:t>
      </w:r>
      <w:r w:rsidRPr="0069098A">
        <w:rPr>
          <w:rFonts w:ascii="Book Antiqua" w:hAnsi="Book Antiqua"/>
          <w:sz w:val="18"/>
          <w:szCs w:val="18"/>
          <w:lang w:val="sr-Latn-RS"/>
        </w:rPr>
        <w:t xml:space="preserve"> </w:t>
      </w:r>
      <w:r>
        <w:rPr>
          <w:rFonts w:ascii="Book Antiqua" w:hAnsi="Book Antiqua"/>
          <w:sz w:val="18"/>
          <w:szCs w:val="18"/>
          <w:lang w:val="sr-Latn-RS"/>
        </w:rPr>
        <w:t>за</w:t>
      </w:r>
      <w:r w:rsidRPr="0069098A">
        <w:rPr>
          <w:rFonts w:ascii="Book Antiqua" w:hAnsi="Book Antiqua"/>
          <w:sz w:val="18"/>
          <w:szCs w:val="18"/>
          <w:lang w:val="sr-Latn-RS"/>
        </w:rPr>
        <w:t xml:space="preserve"> </w:t>
      </w:r>
      <w:r>
        <w:rPr>
          <w:rFonts w:ascii="Book Antiqua" w:hAnsi="Book Antiqua"/>
          <w:sz w:val="18"/>
          <w:szCs w:val="18"/>
          <w:lang w:val="sr-Latn-RS"/>
        </w:rPr>
        <w:t>право</w:t>
      </w:r>
      <w:r w:rsidRPr="0069098A">
        <w:rPr>
          <w:rFonts w:ascii="Book Antiqua" w:hAnsi="Book Antiqua"/>
          <w:sz w:val="18"/>
          <w:szCs w:val="18"/>
          <w:lang w:val="sr-Latn-RS"/>
        </w:rPr>
        <w:t xml:space="preserve"> </w:t>
      </w:r>
      <w:r>
        <w:rPr>
          <w:rFonts w:ascii="Book Antiqua" w:hAnsi="Book Antiqua"/>
          <w:sz w:val="18"/>
          <w:szCs w:val="18"/>
          <w:lang w:val="sr-Latn-RS"/>
        </w:rPr>
        <w:t>свих</w:t>
      </w:r>
      <w:r w:rsidRPr="0069098A">
        <w:rPr>
          <w:rFonts w:ascii="Book Antiqua" w:hAnsi="Book Antiqua"/>
          <w:sz w:val="18"/>
          <w:szCs w:val="18"/>
          <w:lang w:val="sr-Latn-RS"/>
        </w:rPr>
        <w:t xml:space="preserve"> </w:t>
      </w:r>
      <w:r>
        <w:rPr>
          <w:rFonts w:ascii="Book Antiqua" w:hAnsi="Book Antiqua"/>
          <w:sz w:val="18"/>
          <w:szCs w:val="18"/>
          <w:lang w:val="sr-Latn-RS"/>
        </w:rPr>
        <w:t>особа</w:t>
      </w:r>
      <w:r w:rsidRPr="0069098A">
        <w:rPr>
          <w:rFonts w:ascii="Book Antiqua" w:hAnsi="Book Antiqua"/>
          <w:sz w:val="18"/>
          <w:szCs w:val="18"/>
          <w:lang w:val="sr-Latn-RS"/>
        </w:rPr>
        <w:t xml:space="preserve"> </w:t>
      </w:r>
      <w:r>
        <w:rPr>
          <w:rFonts w:ascii="Book Antiqua" w:hAnsi="Book Antiqua"/>
          <w:sz w:val="18"/>
          <w:szCs w:val="18"/>
          <w:lang w:val="sr-Latn-RS"/>
        </w:rPr>
        <w:t>на</w:t>
      </w:r>
      <w:r w:rsidRPr="0069098A">
        <w:rPr>
          <w:rFonts w:ascii="Book Antiqua" w:hAnsi="Book Antiqua"/>
          <w:sz w:val="18"/>
          <w:szCs w:val="18"/>
          <w:lang w:val="sr-Latn-RS"/>
        </w:rPr>
        <w:t xml:space="preserve"> </w:t>
      </w:r>
      <w:r>
        <w:rPr>
          <w:rFonts w:ascii="Book Antiqua" w:hAnsi="Book Antiqua"/>
          <w:sz w:val="18"/>
          <w:szCs w:val="18"/>
          <w:lang w:val="sr-Latn-RS"/>
        </w:rPr>
        <w:t>највиши</w:t>
      </w:r>
      <w:r w:rsidRPr="0069098A">
        <w:rPr>
          <w:rFonts w:ascii="Book Antiqua" w:hAnsi="Book Antiqua"/>
          <w:sz w:val="18"/>
          <w:szCs w:val="18"/>
          <w:lang w:val="sr-Latn-RS"/>
        </w:rPr>
        <w:t xml:space="preserve"> </w:t>
      </w:r>
      <w:r>
        <w:rPr>
          <w:rFonts w:ascii="Book Antiqua" w:hAnsi="Book Antiqua"/>
          <w:sz w:val="18"/>
          <w:szCs w:val="18"/>
          <w:lang w:val="sr-Latn-RS"/>
        </w:rPr>
        <w:t>могући</w:t>
      </w:r>
      <w:r w:rsidRPr="0069098A">
        <w:rPr>
          <w:rFonts w:ascii="Book Antiqua" w:hAnsi="Book Antiqua"/>
          <w:sz w:val="18"/>
          <w:szCs w:val="18"/>
          <w:lang w:val="sr-Latn-RS"/>
        </w:rPr>
        <w:t xml:space="preserve"> </w:t>
      </w:r>
      <w:r>
        <w:rPr>
          <w:rFonts w:ascii="Book Antiqua" w:hAnsi="Book Antiqua"/>
          <w:sz w:val="18"/>
          <w:szCs w:val="18"/>
          <w:lang w:val="sr-Latn-RS"/>
        </w:rPr>
        <w:t>стандард</w:t>
      </w:r>
      <w:r w:rsidRPr="0069098A">
        <w:rPr>
          <w:rFonts w:ascii="Book Antiqua" w:hAnsi="Book Antiqua"/>
          <w:sz w:val="18"/>
          <w:szCs w:val="18"/>
          <w:lang w:val="sr-Latn-RS"/>
        </w:rPr>
        <w:t xml:space="preserve"> </w:t>
      </w:r>
      <w:r>
        <w:rPr>
          <w:rFonts w:ascii="Book Antiqua" w:hAnsi="Book Antiqua"/>
          <w:sz w:val="18"/>
          <w:szCs w:val="18"/>
          <w:lang w:val="sr-Latn-RS"/>
        </w:rPr>
        <w:t>физичког</w:t>
      </w:r>
      <w:r w:rsidRPr="0069098A">
        <w:rPr>
          <w:rFonts w:ascii="Book Antiqua" w:hAnsi="Book Antiqua"/>
          <w:sz w:val="18"/>
          <w:szCs w:val="18"/>
          <w:lang w:val="sr-Latn-RS"/>
        </w:rPr>
        <w:t xml:space="preserve"> </w:t>
      </w:r>
      <w:r>
        <w:rPr>
          <w:rFonts w:ascii="Book Antiqua" w:hAnsi="Book Antiqua"/>
          <w:sz w:val="18"/>
          <w:szCs w:val="18"/>
          <w:lang w:val="sr-Latn-RS"/>
        </w:rPr>
        <w:t>и</w:t>
      </w:r>
      <w:r w:rsidRPr="0069098A">
        <w:rPr>
          <w:rFonts w:ascii="Book Antiqua" w:hAnsi="Book Antiqua"/>
          <w:sz w:val="18"/>
          <w:szCs w:val="18"/>
          <w:lang w:val="sr-Latn-RS"/>
        </w:rPr>
        <w:t xml:space="preserve"> </w:t>
      </w:r>
      <w:r>
        <w:rPr>
          <w:rFonts w:ascii="Book Antiqua" w:hAnsi="Book Antiqua"/>
          <w:sz w:val="18"/>
          <w:szCs w:val="18"/>
          <w:lang w:val="sr-Latn-RS"/>
        </w:rPr>
        <w:t>менталног</w:t>
      </w:r>
      <w:r w:rsidRPr="0069098A">
        <w:rPr>
          <w:rFonts w:ascii="Book Antiqua" w:hAnsi="Book Antiqua"/>
          <w:sz w:val="18"/>
          <w:szCs w:val="18"/>
          <w:lang w:val="sr-Latn-RS"/>
        </w:rPr>
        <w:t xml:space="preserve"> </w:t>
      </w:r>
      <w:r>
        <w:rPr>
          <w:rFonts w:ascii="Book Antiqua" w:hAnsi="Book Antiqua"/>
          <w:sz w:val="18"/>
          <w:szCs w:val="18"/>
          <w:lang w:val="sr-Latn-RS"/>
        </w:rPr>
        <w:t>здравља</w:t>
      </w:r>
      <w:r w:rsidRPr="0069098A">
        <w:rPr>
          <w:rFonts w:ascii="Book Antiqua" w:hAnsi="Book Antiqua"/>
          <w:sz w:val="18"/>
          <w:szCs w:val="18"/>
          <w:lang w:val="sr-Latn-RS"/>
        </w:rPr>
        <w:t xml:space="preserve"> </w:t>
      </w:r>
      <w:r>
        <w:rPr>
          <w:rFonts w:ascii="Book Antiqua" w:hAnsi="Book Antiqua"/>
          <w:sz w:val="18"/>
          <w:szCs w:val="18"/>
          <w:lang w:val="sr-Latn-RS"/>
        </w:rPr>
        <w:t>на</w:t>
      </w:r>
      <w:r w:rsidRPr="0069098A">
        <w:rPr>
          <w:rFonts w:ascii="Book Antiqua" w:hAnsi="Book Antiqua"/>
          <w:sz w:val="18"/>
          <w:szCs w:val="18"/>
          <w:lang w:val="sr-Latn-RS"/>
        </w:rPr>
        <w:t xml:space="preserve"> </w:t>
      </w:r>
      <w:r>
        <w:rPr>
          <w:rFonts w:ascii="Book Antiqua" w:hAnsi="Book Antiqua"/>
          <w:sz w:val="18"/>
          <w:szCs w:val="18"/>
          <w:lang w:val="sr-Latn-RS"/>
        </w:rPr>
        <w:t>седамдесетој</w:t>
      </w:r>
      <w:r w:rsidRPr="0069098A">
        <w:rPr>
          <w:rFonts w:ascii="Book Antiqua" w:hAnsi="Book Antiqua"/>
          <w:sz w:val="18"/>
          <w:szCs w:val="18"/>
          <w:lang w:val="sr-Latn-RS"/>
        </w:rPr>
        <w:t xml:space="preserve"> </w:t>
      </w:r>
      <w:r>
        <w:rPr>
          <w:rFonts w:ascii="Book Antiqua" w:hAnsi="Book Antiqua"/>
          <w:sz w:val="18"/>
          <w:szCs w:val="18"/>
          <w:lang w:val="sr-Latn-RS"/>
        </w:rPr>
        <w:t>седници</w:t>
      </w:r>
      <w:r w:rsidRPr="0069098A">
        <w:rPr>
          <w:rFonts w:ascii="Book Antiqua" w:hAnsi="Book Antiqua"/>
          <w:sz w:val="18"/>
          <w:szCs w:val="18"/>
          <w:lang w:val="sr-Latn-RS"/>
        </w:rPr>
        <w:t xml:space="preserve"> </w:t>
      </w:r>
      <w:r>
        <w:rPr>
          <w:rFonts w:ascii="Book Antiqua" w:hAnsi="Book Antiqua"/>
          <w:sz w:val="18"/>
          <w:szCs w:val="18"/>
          <w:lang w:val="sr-Latn-RS"/>
        </w:rPr>
        <w:t>Генералне</w:t>
      </w:r>
      <w:r w:rsidRPr="0069098A">
        <w:rPr>
          <w:rFonts w:ascii="Book Antiqua" w:hAnsi="Book Antiqua"/>
          <w:sz w:val="18"/>
          <w:szCs w:val="18"/>
          <w:lang w:val="sr-Latn-RS"/>
        </w:rPr>
        <w:t xml:space="preserve"> </w:t>
      </w:r>
      <w:r>
        <w:rPr>
          <w:rFonts w:ascii="Book Antiqua" w:hAnsi="Book Antiqua"/>
          <w:sz w:val="18"/>
          <w:szCs w:val="18"/>
          <w:lang w:val="sr-Latn-RS"/>
        </w:rPr>
        <w:t>Скупштине</w:t>
      </w:r>
      <w:r w:rsidRPr="0069098A">
        <w:rPr>
          <w:rFonts w:ascii="Book Antiqua" w:hAnsi="Book Antiqua"/>
          <w:sz w:val="18"/>
          <w:szCs w:val="18"/>
          <w:lang w:val="sr-Latn-RS"/>
        </w:rPr>
        <w:t xml:space="preserve"> </w:t>
      </w:r>
      <w:r>
        <w:rPr>
          <w:rFonts w:ascii="Book Antiqua" w:hAnsi="Book Antiqua"/>
          <w:sz w:val="18"/>
          <w:szCs w:val="18"/>
          <w:lang w:val="sr-Latn-RS"/>
        </w:rPr>
        <w:t>Уједињених</w:t>
      </w:r>
      <w:r w:rsidRPr="0069098A">
        <w:rPr>
          <w:rFonts w:ascii="Book Antiqua" w:hAnsi="Book Antiqua"/>
          <w:sz w:val="18"/>
          <w:szCs w:val="18"/>
          <w:lang w:val="sr-Latn-RS"/>
        </w:rPr>
        <w:t xml:space="preserve"> </w:t>
      </w:r>
      <w:r>
        <w:rPr>
          <w:rFonts w:ascii="Book Antiqua" w:hAnsi="Book Antiqua"/>
          <w:sz w:val="18"/>
          <w:szCs w:val="18"/>
          <w:lang w:val="sr-Latn-RS"/>
        </w:rPr>
        <w:t>нација</w:t>
      </w:r>
      <w:r w:rsidRPr="0069098A">
        <w:rPr>
          <w:rFonts w:ascii="Book Antiqua" w:hAnsi="Book Antiqua"/>
          <w:sz w:val="18"/>
          <w:szCs w:val="18"/>
          <w:lang w:val="sr-Latn-RS"/>
        </w:rPr>
        <w:t xml:space="preserve">, 22. </w:t>
      </w:r>
      <w:r>
        <w:rPr>
          <w:rFonts w:ascii="Book Antiqua" w:hAnsi="Book Antiqua"/>
          <w:sz w:val="18"/>
          <w:szCs w:val="18"/>
          <w:lang w:val="sr-Latn-RS"/>
        </w:rPr>
        <w:t>октобар</w:t>
      </w:r>
      <w:r w:rsidRPr="0069098A">
        <w:rPr>
          <w:rFonts w:ascii="Book Antiqua" w:hAnsi="Book Antiqua"/>
          <w:sz w:val="18"/>
          <w:szCs w:val="18"/>
          <w:lang w:val="sr-Latn-RS"/>
        </w:rPr>
        <w:t xml:space="preserve"> 2015.</w:t>
      </w:r>
      <w:r w:rsidRPr="00320A9C">
        <w:rPr>
          <w:lang w:val="sr-Latn-RS"/>
        </w:rPr>
        <w:t xml:space="preserve">  </w:t>
      </w:r>
    </w:p>
  </w:footnote>
  <w:footnote w:id="27">
    <w:p w14:paraId="0DDCB05E" w14:textId="77777777" w:rsidR="004C7A0E" w:rsidRPr="00980591" w:rsidRDefault="004C7A0E" w:rsidP="00351A3B">
      <w:pPr>
        <w:pStyle w:val="FootnoteText"/>
        <w:rPr>
          <w:rFonts w:ascii="Book Antiqua" w:hAnsi="Book Antiqua"/>
          <w:sz w:val="18"/>
          <w:szCs w:val="18"/>
          <w:lang w:val="sr-Cyrl-RS"/>
        </w:rPr>
      </w:pPr>
      <w:r w:rsidRPr="00980591">
        <w:rPr>
          <w:rStyle w:val="FootnoteReference"/>
          <w:rFonts w:ascii="Book Antiqua" w:hAnsi="Book Antiqua"/>
          <w:sz w:val="18"/>
          <w:szCs w:val="18"/>
        </w:rPr>
        <w:footnoteRef/>
      </w:r>
      <w:r w:rsidRPr="00980591">
        <w:rPr>
          <w:rFonts w:ascii="Book Antiqua" w:hAnsi="Book Antiqua"/>
          <w:sz w:val="18"/>
          <w:szCs w:val="18"/>
        </w:rPr>
        <w:t xml:space="preserve"> </w:t>
      </w:r>
      <w:r w:rsidRPr="00980591">
        <w:rPr>
          <w:rFonts w:ascii="Book Antiqua" w:hAnsi="Book Antiqua"/>
          <w:sz w:val="18"/>
          <w:szCs w:val="18"/>
          <w:lang w:val="sr-Cyrl-RS"/>
        </w:rPr>
        <w:t>Правилник</w:t>
      </w:r>
      <w:r w:rsidRPr="00F65B47">
        <w:rPr>
          <w:rFonts w:ascii="Book Antiqua" w:hAnsi="Book Antiqua"/>
          <w:sz w:val="18"/>
          <w:szCs w:val="18"/>
          <w:lang w:val="ru-RU"/>
        </w:rPr>
        <w:t xml:space="preserve"> </w:t>
      </w:r>
      <w:r w:rsidRPr="00980591">
        <w:rPr>
          <w:rFonts w:ascii="Book Antiqua" w:hAnsi="Book Antiqua"/>
          <w:sz w:val="18"/>
          <w:szCs w:val="18"/>
          <w:lang w:val="sr-Cyrl-RS"/>
        </w:rPr>
        <w:t xml:space="preserve">о ближим условима и стандардима за пружање услуга социјалне заштите, чл.34.ст.1.2.3. и 5. </w:t>
      </w:r>
    </w:p>
  </w:footnote>
  <w:footnote w:id="28">
    <w:p w14:paraId="6666B427" w14:textId="77777777" w:rsidR="004C7A0E" w:rsidRPr="00980591" w:rsidRDefault="004C7A0E" w:rsidP="00351A3B">
      <w:pPr>
        <w:pStyle w:val="FootnoteText"/>
        <w:rPr>
          <w:rFonts w:ascii="Book Antiqua" w:hAnsi="Book Antiqua"/>
          <w:sz w:val="18"/>
          <w:szCs w:val="18"/>
          <w:lang w:val="sr-Cyrl-RS"/>
        </w:rPr>
      </w:pPr>
      <w:r w:rsidRPr="00980591">
        <w:rPr>
          <w:rStyle w:val="FootnoteReference"/>
          <w:rFonts w:ascii="Book Antiqua" w:hAnsi="Book Antiqua"/>
          <w:sz w:val="18"/>
          <w:szCs w:val="18"/>
        </w:rPr>
        <w:footnoteRef/>
      </w:r>
      <w:r w:rsidRPr="00980591">
        <w:rPr>
          <w:rFonts w:ascii="Book Antiqua" w:hAnsi="Book Antiqua"/>
          <w:sz w:val="18"/>
          <w:szCs w:val="18"/>
        </w:rPr>
        <w:t xml:space="preserve"> </w:t>
      </w:r>
      <w:r w:rsidRPr="00980591">
        <w:rPr>
          <w:rFonts w:ascii="Book Antiqua" w:hAnsi="Book Antiqua"/>
          <w:sz w:val="18"/>
          <w:szCs w:val="18"/>
          <w:lang w:val="en-US"/>
        </w:rPr>
        <w:t>Ibid</w:t>
      </w:r>
      <w:r w:rsidRPr="00F65B47">
        <w:rPr>
          <w:rFonts w:ascii="Book Antiqua" w:hAnsi="Book Antiqua"/>
          <w:sz w:val="18"/>
          <w:szCs w:val="18"/>
          <w:lang w:val="ru-RU"/>
        </w:rPr>
        <w:t xml:space="preserve">, </w:t>
      </w:r>
      <w:r w:rsidRPr="00980591">
        <w:rPr>
          <w:rFonts w:ascii="Book Antiqua" w:hAnsi="Book Antiqua"/>
          <w:sz w:val="18"/>
          <w:szCs w:val="18"/>
          <w:lang w:val="sr-Cyrl-RS"/>
        </w:rPr>
        <w:t xml:space="preserve">чл.42.ст.1. и 2. </w:t>
      </w:r>
    </w:p>
  </w:footnote>
  <w:footnote w:id="29">
    <w:p w14:paraId="0D1A2A3E" w14:textId="77777777" w:rsidR="004C7A0E" w:rsidRPr="00585324" w:rsidRDefault="004C7A0E" w:rsidP="00B35EFE">
      <w:pPr>
        <w:pStyle w:val="FootnoteText"/>
        <w:jc w:val="both"/>
        <w:rPr>
          <w:rFonts w:ascii="Book Antiqua" w:hAnsi="Book Antiqua"/>
          <w:sz w:val="18"/>
          <w:szCs w:val="18"/>
          <w:lang w:val="sr-Cyrl-RS"/>
        </w:rPr>
      </w:pPr>
      <w:r w:rsidRPr="00585324">
        <w:rPr>
          <w:rStyle w:val="FootnoteReference"/>
          <w:rFonts w:ascii="Book Antiqua" w:hAnsi="Book Antiqua"/>
          <w:sz w:val="18"/>
          <w:szCs w:val="18"/>
        </w:rPr>
        <w:footnoteRef/>
      </w:r>
      <w:r w:rsidRPr="00585324">
        <w:rPr>
          <w:rFonts w:ascii="Book Antiqua" w:hAnsi="Book Antiqua"/>
          <w:sz w:val="18"/>
          <w:szCs w:val="18"/>
        </w:rPr>
        <w:t xml:space="preserve"> </w:t>
      </w:r>
      <w:r w:rsidRPr="00585324">
        <w:rPr>
          <w:rFonts w:ascii="Book Antiqua" w:hAnsi="Book Antiqua"/>
          <w:sz w:val="18"/>
          <w:szCs w:val="18"/>
          <w:lang w:val="sr-Cyrl-RS"/>
        </w:rPr>
        <w:t>П</w:t>
      </w:r>
      <w:r w:rsidRPr="00585324">
        <w:rPr>
          <w:rFonts w:ascii="Book Antiqua" w:hAnsi="Book Antiqua"/>
          <w:sz w:val="18"/>
          <w:szCs w:val="18"/>
        </w:rPr>
        <w:t>равилник</w:t>
      </w:r>
      <w:r w:rsidRPr="00585324">
        <w:rPr>
          <w:rFonts w:ascii="Book Antiqua" w:hAnsi="Book Antiqua"/>
          <w:sz w:val="18"/>
          <w:szCs w:val="18"/>
          <w:lang w:val="sr-Cyrl-RS"/>
        </w:rPr>
        <w:t xml:space="preserve"> </w:t>
      </w:r>
      <w:r w:rsidRPr="00585324">
        <w:rPr>
          <w:rFonts w:ascii="Book Antiqua" w:hAnsi="Book Antiqua"/>
          <w:sz w:val="18"/>
          <w:szCs w:val="18"/>
        </w:rPr>
        <w:t>о ближим условима и стандардима за пружање услуга социјалне заштите</w:t>
      </w:r>
      <w:r w:rsidRPr="00585324">
        <w:rPr>
          <w:rFonts w:ascii="Book Antiqua" w:hAnsi="Book Antiqua"/>
          <w:sz w:val="18"/>
          <w:szCs w:val="18"/>
          <w:lang w:val="sr-Cyrl-RS"/>
        </w:rPr>
        <w:t xml:space="preserve"> (</w:t>
      </w:r>
      <w:r w:rsidRPr="00585324">
        <w:rPr>
          <w:rFonts w:ascii="Book Antiqua" w:hAnsi="Book Antiqua"/>
          <w:sz w:val="18"/>
          <w:szCs w:val="18"/>
        </w:rPr>
        <w:t>"Сл. гласник РС", бр. 42/2013</w:t>
      </w:r>
      <w:r w:rsidRPr="00585324">
        <w:rPr>
          <w:rFonts w:ascii="Book Antiqua" w:hAnsi="Book Antiqua"/>
          <w:sz w:val="18"/>
          <w:szCs w:val="18"/>
          <w:lang w:val="sr-Cyrl-RS"/>
        </w:rPr>
        <w:t>), чл.30.ст.1.тач.14</w:t>
      </w:r>
    </w:p>
  </w:footnote>
  <w:footnote w:id="30">
    <w:p w14:paraId="3FD3397B" w14:textId="77777777" w:rsidR="004C7A0E" w:rsidRPr="0081513E" w:rsidRDefault="004C7A0E" w:rsidP="0081513E">
      <w:pPr>
        <w:pStyle w:val="FootnoteText"/>
        <w:jc w:val="both"/>
        <w:rPr>
          <w:rFonts w:ascii="Book Antiqua" w:hAnsi="Book Antiqua"/>
          <w:sz w:val="18"/>
          <w:szCs w:val="18"/>
        </w:rPr>
      </w:pPr>
      <w:r w:rsidRPr="0081513E">
        <w:rPr>
          <w:rStyle w:val="FootnoteReference"/>
          <w:rFonts w:ascii="Book Antiqua" w:hAnsi="Book Antiqua"/>
          <w:sz w:val="18"/>
          <w:szCs w:val="18"/>
        </w:rPr>
        <w:footnoteRef/>
      </w:r>
      <w:r w:rsidRPr="0081513E">
        <w:rPr>
          <w:rFonts w:ascii="Book Antiqua" w:hAnsi="Book Antiqua"/>
          <w:sz w:val="18"/>
          <w:szCs w:val="18"/>
        </w:rPr>
        <w:t xml:space="preserve"> Стандарди Европског комитета за спречавање мучења </w:t>
      </w:r>
      <w:r w:rsidRPr="0081513E">
        <w:rPr>
          <w:rFonts w:ascii="Book Antiqua" w:hAnsi="Book Antiqua" w:cs="Arial"/>
          <w:sz w:val="18"/>
          <w:szCs w:val="18"/>
        </w:rPr>
        <w:t>(2002)1/1- Rev. 2010</w:t>
      </w:r>
      <w:r w:rsidRPr="0081513E">
        <w:rPr>
          <w:rFonts w:ascii="Book Antiqua" w:hAnsi="Book Antiqua"/>
          <w:sz w:val="18"/>
          <w:szCs w:val="18"/>
        </w:rPr>
        <w:t>, III - тачка 34.</w:t>
      </w:r>
    </w:p>
  </w:footnote>
  <w:footnote w:id="31">
    <w:p w14:paraId="2550FCED" w14:textId="77777777" w:rsidR="004C7A0E" w:rsidRPr="0081513E" w:rsidRDefault="004C7A0E" w:rsidP="0081513E">
      <w:pPr>
        <w:pStyle w:val="FootnoteText"/>
        <w:jc w:val="both"/>
        <w:rPr>
          <w:rFonts w:ascii="Book Antiqua" w:hAnsi="Book Antiqua"/>
          <w:sz w:val="18"/>
          <w:szCs w:val="18"/>
          <w:lang w:val="sr-Cyrl-RS"/>
        </w:rPr>
      </w:pPr>
      <w:r w:rsidRPr="0081513E">
        <w:rPr>
          <w:rStyle w:val="FootnoteReference"/>
          <w:rFonts w:ascii="Book Antiqua" w:hAnsi="Book Antiqua"/>
          <w:sz w:val="18"/>
          <w:szCs w:val="18"/>
        </w:rPr>
        <w:footnoteRef/>
      </w:r>
      <w:r w:rsidRPr="0081513E">
        <w:rPr>
          <w:rFonts w:ascii="Book Antiqua" w:hAnsi="Book Antiqua"/>
          <w:sz w:val="18"/>
          <w:szCs w:val="18"/>
        </w:rPr>
        <w:t xml:space="preserve"> </w:t>
      </w:r>
      <w:r w:rsidRPr="0081513E">
        <w:rPr>
          <w:rFonts w:ascii="Book Antiqua" w:hAnsi="Book Antiqua"/>
          <w:sz w:val="18"/>
          <w:szCs w:val="18"/>
          <w:lang w:val="sr-Cyrl-RS"/>
        </w:rPr>
        <w:t>Европски комитет за спречавање мучења, 8. Општи извештај ЦПТ/инф (98) 12, тачка 36.</w:t>
      </w:r>
    </w:p>
  </w:footnote>
  <w:footnote w:id="32">
    <w:p w14:paraId="2F03D063" w14:textId="77777777" w:rsidR="004C7A0E" w:rsidRPr="0081513E" w:rsidRDefault="004C7A0E" w:rsidP="0081513E">
      <w:pPr>
        <w:pStyle w:val="FootnoteText"/>
        <w:ind w:left="180" w:hanging="180"/>
        <w:jc w:val="both"/>
        <w:rPr>
          <w:rFonts w:ascii="Book Antiqua" w:hAnsi="Book Antiqua"/>
          <w:sz w:val="18"/>
          <w:szCs w:val="18"/>
          <w:lang w:val="sr-Cyrl-RS"/>
        </w:rPr>
      </w:pPr>
      <w:r w:rsidRPr="0081513E">
        <w:rPr>
          <w:rStyle w:val="FootnoteReference"/>
          <w:rFonts w:ascii="Book Antiqua" w:hAnsi="Book Antiqua"/>
          <w:sz w:val="18"/>
          <w:szCs w:val="18"/>
        </w:rPr>
        <w:footnoteRef/>
      </w:r>
      <w:r w:rsidRPr="0081513E">
        <w:rPr>
          <w:rFonts w:ascii="Book Antiqua" w:hAnsi="Book Antiqua"/>
          <w:sz w:val="18"/>
          <w:szCs w:val="18"/>
        </w:rPr>
        <w:t xml:space="preserve"> </w:t>
      </w:r>
      <w:r w:rsidRPr="0081513E">
        <w:rPr>
          <w:rFonts w:ascii="Book Antiqua" w:hAnsi="Book Antiqua"/>
          <w:sz w:val="18"/>
          <w:szCs w:val="18"/>
          <w:lang w:val="sr-Cyrl-RS"/>
        </w:rPr>
        <w:t xml:space="preserve">Извештај Европског комитетат за спречавање мучења од 2017. године Републици Бугарској, </w:t>
      </w:r>
      <w:r w:rsidRPr="0081513E">
        <w:rPr>
          <w:rFonts w:ascii="Book Antiqua" w:hAnsi="Book Antiqua"/>
          <w:sz w:val="18"/>
          <w:szCs w:val="18"/>
        </w:rPr>
        <w:t>CPT/Inf (2018) 15</w:t>
      </w:r>
      <w:r w:rsidRPr="0081513E">
        <w:rPr>
          <w:rFonts w:ascii="Book Antiqua" w:hAnsi="Book Antiqua"/>
          <w:sz w:val="18"/>
          <w:szCs w:val="18"/>
          <w:lang w:val="sr-Cyrl-RS"/>
        </w:rPr>
        <w:t>, параграф 154.</w:t>
      </w:r>
    </w:p>
  </w:footnote>
  <w:footnote w:id="33">
    <w:p w14:paraId="405E39F6" w14:textId="77777777" w:rsidR="004C7A0E" w:rsidRPr="0081513E" w:rsidRDefault="004C7A0E" w:rsidP="00A20090">
      <w:pPr>
        <w:pStyle w:val="FootnoteText"/>
        <w:jc w:val="both"/>
        <w:rPr>
          <w:rFonts w:ascii="Book Antiqua" w:hAnsi="Book Antiqua"/>
          <w:sz w:val="18"/>
          <w:szCs w:val="18"/>
          <w:lang w:val="sr-Cyrl-RS"/>
        </w:rPr>
      </w:pPr>
      <w:r w:rsidRPr="0081513E">
        <w:rPr>
          <w:rStyle w:val="FootnoteReference"/>
          <w:rFonts w:ascii="Book Antiqua" w:hAnsi="Book Antiqua"/>
          <w:sz w:val="18"/>
          <w:szCs w:val="18"/>
        </w:rPr>
        <w:footnoteRef/>
      </w:r>
      <w:r w:rsidRPr="0081513E">
        <w:rPr>
          <w:rFonts w:ascii="Book Antiqua" w:hAnsi="Book Antiqua"/>
          <w:sz w:val="18"/>
          <w:szCs w:val="18"/>
        </w:rPr>
        <w:t xml:space="preserve"> </w:t>
      </w:r>
      <w:r w:rsidRPr="0081513E">
        <w:rPr>
          <w:rFonts w:ascii="Book Antiqua" w:hAnsi="Book Antiqua"/>
          <w:sz w:val="18"/>
          <w:szCs w:val="18"/>
          <w:lang w:val="sr-Cyrl-RS"/>
        </w:rPr>
        <w:t>П</w:t>
      </w:r>
      <w:r w:rsidRPr="0081513E">
        <w:rPr>
          <w:rFonts w:ascii="Book Antiqua" w:hAnsi="Book Antiqua"/>
          <w:sz w:val="18"/>
          <w:szCs w:val="18"/>
        </w:rPr>
        <w:t>равилник</w:t>
      </w:r>
      <w:r w:rsidRPr="0081513E">
        <w:rPr>
          <w:rFonts w:ascii="Book Antiqua" w:hAnsi="Book Antiqua"/>
          <w:sz w:val="18"/>
          <w:szCs w:val="18"/>
          <w:lang w:val="sr-Cyrl-RS"/>
        </w:rPr>
        <w:t xml:space="preserve"> </w:t>
      </w:r>
      <w:r w:rsidRPr="0081513E">
        <w:rPr>
          <w:rFonts w:ascii="Book Antiqua" w:hAnsi="Book Antiqua"/>
          <w:sz w:val="18"/>
          <w:szCs w:val="18"/>
        </w:rPr>
        <w:t>о ближим условима и стандардима за пружање услуга социјалне заштите</w:t>
      </w:r>
      <w:r w:rsidRPr="0081513E">
        <w:rPr>
          <w:rFonts w:ascii="Book Antiqua" w:hAnsi="Book Antiqua"/>
          <w:sz w:val="18"/>
          <w:szCs w:val="18"/>
          <w:lang w:val="sr-Cyrl-RS"/>
        </w:rPr>
        <w:t>, чл.30.ст.1.тач.14</w:t>
      </w:r>
    </w:p>
  </w:footnote>
  <w:footnote w:id="34">
    <w:p w14:paraId="79E25D98" w14:textId="77777777" w:rsidR="004C7A0E" w:rsidRPr="0081513E" w:rsidRDefault="004C7A0E" w:rsidP="00A20090">
      <w:pPr>
        <w:pStyle w:val="FootnoteText"/>
        <w:jc w:val="both"/>
        <w:rPr>
          <w:rFonts w:ascii="Book Antiqua" w:hAnsi="Book Antiqua"/>
          <w:sz w:val="18"/>
          <w:szCs w:val="18"/>
          <w:lang w:val="sr-Cyrl-RS"/>
        </w:rPr>
      </w:pPr>
      <w:r w:rsidRPr="0081513E">
        <w:rPr>
          <w:rStyle w:val="FootnoteReference"/>
          <w:rFonts w:ascii="Book Antiqua" w:hAnsi="Book Antiqua"/>
          <w:sz w:val="18"/>
          <w:szCs w:val="18"/>
        </w:rPr>
        <w:footnoteRef/>
      </w:r>
      <w:r w:rsidRPr="0081513E">
        <w:rPr>
          <w:rFonts w:ascii="Book Antiqua" w:hAnsi="Book Antiqua"/>
          <w:sz w:val="18"/>
          <w:szCs w:val="18"/>
        </w:rPr>
        <w:t xml:space="preserve"> Правилник</w:t>
      </w:r>
      <w:r w:rsidRPr="0081513E">
        <w:rPr>
          <w:rFonts w:ascii="Book Antiqua" w:hAnsi="Book Antiqua"/>
          <w:sz w:val="18"/>
          <w:szCs w:val="18"/>
          <w:lang w:val="sr-Cyrl-RS"/>
        </w:rPr>
        <w:t xml:space="preserve"> </w:t>
      </w:r>
      <w:r w:rsidRPr="0081513E">
        <w:rPr>
          <w:rFonts w:ascii="Book Antiqua" w:hAnsi="Book Antiqua"/>
          <w:sz w:val="18"/>
          <w:szCs w:val="18"/>
        </w:rPr>
        <w:t>о ближим условима и стандардима за пружање услуга социјалне заштите</w:t>
      </w:r>
      <w:r w:rsidRPr="0081513E">
        <w:rPr>
          <w:rFonts w:ascii="Book Antiqua" w:hAnsi="Book Antiqua"/>
          <w:sz w:val="18"/>
          <w:szCs w:val="18"/>
          <w:lang w:val="sr-Cyrl-RS"/>
        </w:rPr>
        <w:t>, чл.43.ст.1.</w:t>
      </w:r>
    </w:p>
  </w:footnote>
  <w:footnote w:id="35">
    <w:p w14:paraId="7C2D7824" w14:textId="77777777" w:rsidR="004C7A0E" w:rsidRPr="0081513E" w:rsidRDefault="004C7A0E" w:rsidP="00A20090">
      <w:pPr>
        <w:pStyle w:val="FootnoteText"/>
        <w:jc w:val="both"/>
        <w:rPr>
          <w:rFonts w:ascii="Book Antiqua" w:hAnsi="Book Antiqua"/>
          <w:sz w:val="18"/>
          <w:szCs w:val="18"/>
          <w:lang w:val="sr-Cyrl-RS"/>
        </w:rPr>
      </w:pPr>
      <w:r w:rsidRPr="0081513E">
        <w:rPr>
          <w:rStyle w:val="FootnoteReference"/>
          <w:rFonts w:ascii="Book Antiqua" w:hAnsi="Book Antiqua"/>
          <w:sz w:val="18"/>
          <w:szCs w:val="18"/>
        </w:rPr>
        <w:footnoteRef/>
      </w:r>
      <w:r w:rsidRPr="0081513E">
        <w:rPr>
          <w:rFonts w:ascii="Book Antiqua" w:hAnsi="Book Antiqua"/>
          <w:sz w:val="18"/>
          <w:szCs w:val="18"/>
        </w:rPr>
        <w:t xml:space="preserve"> </w:t>
      </w:r>
      <w:r w:rsidRPr="0081513E">
        <w:rPr>
          <w:rFonts w:ascii="Book Antiqua" w:hAnsi="Book Antiqua"/>
          <w:sz w:val="18"/>
          <w:szCs w:val="18"/>
          <w:lang w:val="sr-Cyrl-RS"/>
        </w:rPr>
        <w:t xml:space="preserve">Закон о социјалној заштити, чл.38. ст.1. </w:t>
      </w:r>
    </w:p>
  </w:footnote>
  <w:footnote w:id="36">
    <w:p w14:paraId="7766FAE1" w14:textId="77777777" w:rsidR="004C7A0E" w:rsidRPr="0081513E" w:rsidRDefault="004C7A0E" w:rsidP="00A20090">
      <w:pPr>
        <w:pStyle w:val="FootnoteText"/>
        <w:ind w:left="180" w:hanging="180"/>
        <w:jc w:val="both"/>
        <w:rPr>
          <w:lang w:val="sr-Cyrl-RS"/>
        </w:rPr>
      </w:pPr>
      <w:r w:rsidRPr="0081513E">
        <w:rPr>
          <w:rStyle w:val="FootnoteReference"/>
          <w:rFonts w:ascii="Book Antiqua" w:hAnsi="Book Antiqua"/>
          <w:sz w:val="18"/>
          <w:szCs w:val="18"/>
        </w:rPr>
        <w:footnoteRef/>
      </w:r>
      <w:r w:rsidRPr="0081513E">
        <w:rPr>
          <w:rFonts w:ascii="Book Antiqua" w:hAnsi="Book Antiqua"/>
          <w:sz w:val="18"/>
          <w:szCs w:val="18"/>
        </w:rPr>
        <w:t xml:space="preserve"> </w:t>
      </w:r>
      <w:r w:rsidRPr="0081513E">
        <w:rPr>
          <w:rFonts w:ascii="Book Antiqua" w:hAnsi="Book Antiqua"/>
          <w:sz w:val="18"/>
          <w:szCs w:val="18"/>
          <w:lang w:val="sr-Cyrl-RS"/>
        </w:rPr>
        <w:t xml:space="preserve">Извештај Европског комитетат за спречавање мучења од 2017. године Републици Бугарској, </w:t>
      </w:r>
      <w:r w:rsidRPr="0081513E">
        <w:rPr>
          <w:rFonts w:ascii="Book Antiqua" w:hAnsi="Book Antiqua"/>
          <w:sz w:val="18"/>
          <w:szCs w:val="18"/>
        </w:rPr>
        <w:t>CPT/Inf (2018) 15</w:t>
      </w:r>
      <w:r w:rsidRPr="0081513E">
        <w:rPr>
          <w:rFonts w:ascii="Book Antiqua" w:hAnsi="Book Antiqua"/>
          <w:sz w:val="18"/>
          <w:szCs w:val="18"/>
          <w:lang w:val="sr-Cyrl-RS"/>
        </w:rPr>
        <w:t xml:space="preserve">, параграф </w:t>
      </w:r>
      <w:r>
        <w:rPr>
          <w:rFonts w:ascii="Book Antiqua" w:hAnsi="Book Antiqua"/>
          <w:sz w:val="18"/>
          <w:szCs w:val="18"/>
          <w:lang w:val="sr-Cyrl-RS"/>
        </w:rPr>
        <w:t>156</w:t>
      </w:r>
      <w:r w:rsidRPr="0081513E">
        <w:rPr>
          <w:rFonts w:ascii="Book Antiqua" w:hAnsi="Book Antiqua"/>
          <w:sz w:val="18"/>
          <w:szCs w:val="18"/>
          <w:lang w:val="sr-Cyrl-RS"/>
        </w:rPr>
        <w:t>.</w:t>
      </w:r>
      <w:r>
        <w:rPr>
          <w:rFonts w:ascii="Book Antiqua" w:hAnsi="Book Antiqua"/>
          <w:sz w:val="18"/>
          <w:szCs w:val="18"/>
          <w:lang w:val="sr-Cyrl-RS"/>
        </w:rPr>
        <w:t xml:space="preserve"> </w:t>
      </w:r>
    </w:p>
  </w:footnote>
  <w:footnote w:id="37">
    <w:p w14:paraId="44B3890B" w14:textId="77777777" w:rsidR="004C7A0E" w:rsidRPr="00747846" w:rsidRDefault="004C7A0E" w:rsidP="00A20090">
      <w:pPr>
        <w:pStyle w:val="FootnoteText"/>
        <w:ind w:left="180" w:hanging="180"/>
        <w:jc w:val="both"/>
        <w:rPr>
          <w:rFonts w:ascii="Book Antiqua" w:hAnsi="Book Antiqua"/>
          <w:sz w:val="18"/>
          <w:szCs w:val="18"/>
          <w:lang w:val="sr-Cyrl-RS"/>
        </w:rPr>
      </w:pPr>
      <w:r w:rsidRPr="00747846">
        <w:rPr>
          <w:rStyle w:val="FootnoteReference"/>
          <w:rFonts w:ascii="Book Antiqua" w:eastAsia="Calibri" w:hAnsi="Book Antiqua"/>
          <w:sz w:val="18"/>
          <w:szCs w:val="18"/>
        </w:rPr>
        <w:footnoteRef/>
      </w:r>
      <w:r w:rsidRPr="00747846">
        <w:rPr>
          <w:rFonts w:ascii="Book Antiqua" w:hAnsi="Book Antiqua"/>
          <w:sz w:val="18"/>
          <w:szCs w:val="18"/>
        </w:rPr>
        <w:t xml:space="preserve"> </w:t>
      </w:r>
      <w:r w:rsidRPr="00747846">
        <w:rPr>
          <w:rFonts w:ascii="Book Antiqua" w:hAnsi="Book Antiqua"/>
          <w:sz w:val="18"/>
          <w:szCs w:val="18"/>
          <w:lang w:val="sr-Cyrl-RS"/>
        </w:rPr>
        <w:t>Од почетка године над радом Установе укупно су извршена два инспекцијска надзора од стране инспекције Министарства за рад, запошљавање, борачка и социјална питања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978978" w14:textId="77777777" w:rsidR="004C7A0E" w:rsidRPr="00BE47B9" w:rsidRDefault="004C7A0E" w:rsidP="00BE47B9">
    <w:pPr>
      <w:pStyle w:val="Header"/>
      <w:jc w:val="right"/>
      <w:rPr>
        <w:lang w:val="sr-Cyrl-R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9617174"/>
      <w:docPartObj>
        <w:docPartGallery w:val="Page Numbers (Top of Page)"/>
        <w:docPartUnique/>
      </w:docPartObj>
    </w:sdtPr>
    <w:sdtEndPr>
      <w:rPr>
        <w:noProof/>
      </w:rPr>
    </w:sdtEndPr>
    <w:sdtContent>
      <w:p w14:paraId="1F2EDE20" w14:textId="77777777" w:rsidR="004C7A0E" w:rsidRDefault="004C7A0E" w:rsidP="001613C1">
        <w:pPr>
          <w:pStyle w:val="Header"/>
          <w:pBdr>
            <w:bottom w:val="single" w:sz="4" w:space="1" w:color="auto"/>
          </w:pBdr>
          <w:jc w:val="right"/>
        </w:pPr>
        <w:r>
          <w:fldChar w:fldCharType="begin"/>
        </w:r>
        <w:r>
          <w:instrText xml:space="preserve"> PAGE   \* MERGEFORMAT </w:instrText>
        </w:r>
        <w:r>
          <w:fldChar w:fldCharType="separate"/>
        </w:r>
        <w:r w:rsidR="000F0BA8">
          <w:rPr>
            <w:noProof/>
          </w:rPr>
          <w:t>21</w:t>
        </w:r>
        <w:r>
          <w:rPr>
            <w:noProof/>
          </w:rPr>
          <w:fldChar w:fldCharType="end"/>
        </w:r>
      </w:p>
    </w:sdtContent>
  </w:sdt>
  <w:p w14:paraId="640C3C7A" w14:textId="77777777" w:rsidR="004C7A0E" w:rsidRPr="00BE47B9" w:rsidRDefault="004C7A0E" w:rsidP="00864A7C">
    <w:pPr>
      <w:pStyle w:val="Header"/>
      <w:jc w:val="right"/>
      <w:rPr>
        <w:lang w:val="sr-Cyrl-R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171CA"/>
    <w:multiLevelType w:val="hybridMultilevel"/>
    <w:tmpl w:val="3EEC5922"/>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1" w15:restartNumberingAfterBreak="0">
    <w:nsid w:val="04AD7FFA"/>
    <w:multiLevelType w:val="hybridMultilevel"/>
    <w:tmpl w:val="873812B4"/>
    <w:lvl w:ilvl="0" w:tplc="F6BE5EDC">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3E2B4E"/>
    <w:multiLevelType w:val="hybridMultilevel"/>
    <w:tmpl w:val="208C22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98202F"/>
    <w:multiLevelType w:val="hybridMultilevel"/>
    <w:tmpl w:val="C1601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8817EA"/>
    <w:multiLevelType w:val="hybridMultilevel"/>
    <w:tmpl w:val="55924BC8"/>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5" w15:restartNumberingAfterBreak="0">
    <w:nsid w:val="5B395962"/>
    <w:multiLevelType w:val="hybridMultilevel"/>
    <w:tmpl w:val="7C6CAF28"/>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6" w15:restartNumberingAfterBreak="0">
    <w:nsid w:val="6E881E69"/>
    <w:multiLevelType w:val="hybridMultilevel"/>
    <w:tmpl w:val="153014D4"/>
    <w:lvl w:ilvl="0" w:tplc="4B44F08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A4343F"/>
    <w:multiLevelType w:val="hybridMultilevel"/>
    <w:tmpl w:val="CB806E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F2D3EC4"/>
    <w:multiLevelType w:val="hybridMultilevel"/>
    <w:tmpl w:val="2DE8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7"/>
  </w:num>
  <w:num w:numId="5">
    <w:abstractNumId w:val="1"/>
  </w:num>
  <w:num w:numId="6">
    <w:abstractNumId w:val="5"/>
  </w:num>
  <w:num w:numId="7">
    <w:abstractNumId w:val="0"/>
  </w:num>
  <w:num w:numId="8">
    <w:abstractNumId w:val="4"/>
  </w:num>
  <w:num w:numId="9">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38F"/>
    <w:rsid w:val="00000116"/>
    <w:rsid w:val="00000517"/>
    <w:rsid w:val="00000A2E"/>
    <w:rsid w:val="00000AB8"/>
    <w:rsid w:val="00000F6C"/>
    <w:rsid w:val="0000132A"/>
    <w:rsid w:val="00001F61"/>
    <w:rsid w:val="000021CE"/>
    <w:rsid w:val="00002A06"/>
    <w:rsid w:val="00002E80"/>
    <w:rsid w:val="00002F63"/>
    <w:rsid w:val="00004317"/>
    <w:rsid w:val="00004324"/>
    <w:rsid w:val="000056E7"/>
    <w:rsid w:val="0000641B"/>
    <w:rsid w:val="00006D39"/>
    <w:rsid w:val="00010401"/>
    <w:rsid w:val="00010980"/>
    <w:rsid w:val="00011551"/>
    <w:rsid w:val="000122FD"/>
    <w:rsid w:val="000125B1"/>
    <w:rsid w:val="00012728"/>
    <w:rsid w:val="00013352"/>
    <w:rsid w:val="00013F5F"/>
    <w:rsid w:val="00014F97"/>
    <w:rsid w:val="000158F5"/>
    <w:rsid w:val="00016064"/>
    <w:rsid w:val="00017B5F"/>
    <w:rsid w:val="000209FC"/>
    <w:rsid w:val="00020E2F"/>
    <w:rsid w:val="00022F6F"/>
    <w:rsid w:val="00024AEB"/>
    <w:rsid w:val="0002549A"/>
    <w:rsid w:val="000301B8"/>
    <w:rsid w:val="00030F80"/>
    <w:rsid w:val="00031EEE"/>
    <w:rsid w:val="000322B8"/>
    <w:rsid w:val="00033C9B"/>
    <w:rsid w:val="000352BA"/>
    <w:rsid w:val="000362C6"/>
    <w:rsid w:val="00036387"/>
    <w:rsid w:val="00036BE1"/>
    <w:rsid w:val="00040C77"/>
    <w:rsid w:val="000412B6"/>
    <w:rsid w:val="00042057"/>
    <w:rsid w:val="00042872"/>
    <w:rsid w:val="0004449A"/>
    <w:rsid w:val="000444E7"/>
    <w:rsid w:val="00044D1B"/>
    <w:rsid w:val="00046138"/>
    <w:rsid w:val="00046F68"/>
    <w:rsid w:val="00046F7F"/>
    <w:rsid w:val="00047499"/>
    <w:rsid w:val="00047B3C"/>
    <w:rsid w:val="00050854"/>
    <w:rsid w:val="00051B1D"/>
    <w:rsid w:val="0005254F"/>
    <w:rsid w:val="0005302A"/>
    <w:rsid w:val="000533D1"/>
    <w:rsid w:val="0005356D"/>
    <w:rsid w:val="000538FA"/>
    <w:rsid w:val="00053A1C"/>
    <w:rsid w:val="000546FE"/>
    <w:rsid w:val="00054D18"/>
    <w:rsid w:val="00055154"/>
    <w:rsid w:val="00056658"/>
    <w:rsid w:val="00056CC1"/>
    <w:rsid w:val="00057038"/>
    <w:rsid w:val="00057D22"/>
    <w:rsid w:val="00061325"/>
    <w:rsid w:val="00062007"/>
    <w:rsid w:val="000623DE"/>
    <w:rsid w:val="000628E9"/>
    <w:rsid w:val="0006365A"/>
    <w:rsid w:val="00063D7B"/>
    <w:rsid w:val="0006532A"/>
    <w:rsid w:val="00065638"/>
    <w:rsid w:val="00065E8C"/>
    <w:rsid w:val="00067B1E"/>
    <w:rsid w:val="0007075A"/>
    <w:rsid w:val="00070D2E"/>
    <w:rsid w:val="00070EC9"/>
    <w:rsid w:val="00071051"/>
    <w:rsid w:val="00071444"/>
    <w:rsid w:val="00071518"/>
    <w:rsid w:val="00073599"/>
    <w:rsid w:val="000738BA"/>
    <w:rsid w:val="00074C82"/>
    <w:rsid w:val="0007530F"/>
    <w:rsid w:val="00076AE5"/>
    <w:rsid w:val="00080119"/>
    <w:rsid w:val="000808E7"/>
    <w:rsid w:val="00082D5E"/>
    <w:rsid w:val="00083AF8"/>
    <w:rsid w:val="00083F47"/>
    <w:rsid w:val="00086489"/>
    <w:rsid w:val="00086BE4"/>
    <w:rsid w:val="00086CF0"/>
    <w:rsid w:val="00090429"/>
    <w:rsid w:val="00090AA5"/>
    <w:rsid w:val="00091108"/>
    <w:rsid w:val="00091408"/>
    <w:rsid w:val="0009184D"/>
    <w:rsid w:val="00091FE1"/>
    <w:rsid w:val="0009251A"/>
    <w:rsid w:val="00093054"/>
    <w:rsid w:val="000933B8"/>
    <w:rsid w:val="00094311"/>
    <w:rsid w:val="00094525"/>
    <w:rsid w:val="000949A9"/>
    <w:rsid w:val="00095609"/>
    <w:rsid w:val="00096170"/>
    <w:rsid w:val="0009740B"/>
    <w:rsid w:val="000976A2"/>
    <w:rsid w:val="000A1271"/>
    <w:rsid w:val="000A2D7D"/>
    <w:rsid w:val="000A3D15"/>
    <w:rsid w:val="000A5147"/>
    <w:rsid w:val="000A578B"/>
    <w:rsid w:val="000A64BE"/>
    <w:rsid w:val="000B0913"/>
    <w:rsid w:val="000B1E8B"/>
    <w:rsid w:val="000B2372"/>
    <w:rsid w:val="000B29C2"/>
    <w:rsid w:val="000B33EC"/>
    <w:rsid w:val="000B3C8D"/>
    <w:rsid w:val="000B3E0C"/>
    <w:rsid w:val="000B3E10"/>
    <w:rsid w:val="000B4DB4"/>
    <w:rsid w:val="000B4FE7"/>
    <w:rsid w:val="000B5448"/>
    <w:rsid w:val="000B7163"/>
    <w:rsid w:val="000B7B8E"/>
    <w:rsid w:val="000B7CD1"/>
    <w:rsid w:val="000B7D88"/>
    <w:rsid w:val="000C0090"/>
    <w:rsid w:val="000C2B04"/>
    <w:rsid w:val="000C2DFE"/>
    <w:rsid w:val="000C33E4"/>
    <w:rsid w:val="000C4427"/>
    <w:rsid w:val="000C584F"/>
    <w:rsid w:val="000C6D72"/>
    <w:rsid w:val="000D161C"/>
    <w:rsid w:val="000D2DFB"/>
    <w:rsid w:val="000D3100"/>
    <w:rsid w:val="000D4EE1"/>
    <w:rsid w:val="000D57AD"/>
    <w:rsid w:val="000D682B"/>
    <w:rsid w:val="000D6FD1"/>
    <w:rsid w:val="000D7A3C"/>
    <w:rsid w:val="000D7BEA"/>
    <w:rsid w:val="000D7D7D"/>
    <w:rsid w:val="000E047D"/>
    <w:rsid w:val="000E1021"/>
    <w:rsid w:val="000E13AA"/>
    <w:rsid w:val="000E19E0"/>
    <w:rsid w:val="000E2C1D"/>
    <w:rsid w:val="000E3B25"/>
    <w:rsid w:val="000E3CF3"/>
    <w:rsid w:val="000E3D53"/>
    <w:rsid w:val="000E3DB7"/>
    <w:rsid w:val="000E456F"/>
    <w:rsid w:val="000E5342"/>
    <w:rsid w:val="000E58F9"/>
    <w:rsid w:val="000E5A39"/>
    <w:rsid w:val="000E5D6A"/>
    <w:rsid w:val="000E5FE1"/>
    <w:rsid w:val="000E6E9E"/>
    <w:rsid w:val="000E7536"/>
    <w:rsid w:val="000F03A7"/>
    <w:rsid w:val="000F0BA8"/>
    <w:rsid w:val="000F0CC9"/>
    <w:rsid w:val="000F1325"/>
    <w:rsid w:val="000F1D30"/>
    <w:rsid w:val="000F2A2B"/>
    <w:rsid w:val="000F3665"/>
    <w:rsid w:val="000F3A93"/>
    <w:rsid w:val="000F453D"/>
    <w:rsid w:val="000F4CB0"/>
    <w:rsid w:val="000F5974"/>
    <w:rsid w:val="000F6768"/>
    <w:rsid w:val="000F6F61"/>
    <w:rsid w:val="001006FC"/>
    <w:rsid w:val="00101CC5"/>
    <w:rsid w:val="00103C83"/>
    <w:rsid w:val="0010430D"/>
    <w:rsid w:val="00104380"/>
    <w:rsid w:val="00104584"/>
    <w:rsid w:val="00104D78"/>
    <w:rsid w:val="00106CF6"/>
    <w:rsid w:val="00107B5E"/>
    <w:rsid w:val="0011045E"/>
    <w:rsid w:val="00111903"/>
    <w:rsid w:val="00111D82"/>
    <w:rsid w:val="00112755"/>
    <w:rsid w:val="00115E82"/>
    <w:rsid w:val="00115F7B"/>
    <w:rsid w:val="00116345"/>
    <w:rsid w:val="0011748C"/>
    <w:rsid w:val="0011775E"/>
    <w:rsid w:val="001208B8"/>
    <w:rsid w:val="00120F58"/>
    <w:rsid w:val="001219C3"/>
    <w:rsid w:val="00121C60"/>
    <w:rsid w:val="00121CAC"/>
    <w:rsid w:val="00121F98"/>
    <w:rsid w:val="00122234"/>
    <w:rsid w:val="001226EE"/>
    <w:rsid w:val="00126145"/>
    <w:rsid w:val="00126150"/>
    <w:rsid w:val="00126509"/>
    <w:rsid w:val="00126E6A"/>
    <w:rsid w:val="00127270"/>
    <w:rsid w:val="001273A6"/>
    <w:rsid w:val="00127D5B"/>
    <w:rsid w:val="00130EF6"/>
    <w:rsid w:val="001319DE"/>
    <w:rsid w:val="001329DB"/>
    <w:rsid w:val="0013336F"/>
    <w:rsid w:val="00133637"/>
    <w:rsid w:val="00133C92"/>
    <w:rsid w:val="00134E94"/>
    <w:rsid w:val="00134FC5"/>
    <w:rsid w:val="00136349"/>
    <w:rsid w:val="00136835"/>
    <w:rsid w:val="0013734B"/>
    <w:rsid w:val="001375EE"/>
    <w:rsid w:val="001417D6"/>
    <w:rsid w:val="00142BC0"/>
    <w:rsid w:val="00143021"/>
    <w:rsid w:val="001444C8"/>
    <w:rsid w:val="00145622"/>
    <w:rsid w:val="00145BCE"/>
    <w:rsid w:val="001462BF"/>
    <w:rsid w:val="00146E8C"/>
    <w:rsid w:val="001509A2"/>
    <w:rsid w:val="001520C4"/>
    <w:rsid w:val="00152BE3"/>
    <w:rsid w:val="00153373"/>
    <w:rsid w:val="00154B2A"/>
    <w:rsid w:val="00155A03"/>
    <w:rsid w:val="00157268"/>
    <w:rsid w:val="00157B22"/>
    <w:rsid w:val="0016026F"/>
    <w:rsid w:val="001613C1"/>
    <w:rsid w:val="0016209C"/>
    <w:rsid w:val="00162314"/>
    <w:rsid w:val="00162BF4"/>
    <w:rsid w:val="00163759"/>
    <w:rsid w:val="00164629"/>
    <w:rsid w:val="00164F59"/>
    <w:rsid w:val="001667BE"/>
    <w:rsid w:val="00166DC0"/>
    <w:rsid w:val="00167465"/>
    <w:rsid w:val="00167594"/>
    <w:rsid w:val="00167BF6"/>
    <w:rsid w:val="001713ED"/>
    <w:rsid w:val="00172AC5"/>
    <w:rsid w:val="00172DFE"/>
    <w:rsid w:val="001732CD"/>
    <w:rsid w:val="00173C97"/>
    <w:rsid w:val="00173D21"/>
    <w:rsid w:val="0017432E"/>
    <w:rsid w:val="00174A5F"/>
    <w:rsid w:val="00174ED2"/>
    <w:rsid w:val="0017503F"/>
    <w:rsid w:val="00175D65"/>
    <w:rsid w:val="001768A2"/>
    <w:rsid w:val="00177107"/>
    <w:rsid w:val="00180527"/>
    <w:rsid w:val="00183B2F"/>
    <w:rsid w:val="0018479E"/>
    <w:rsid w:val="001848B6"/>
    <w:rsid w:val="00184AA3"/>
    <w:rsid w:val="0018525F"/>
    <w:rsid w:val="001856F7"/>
    <w:rsid w:val="001863E6"/>
    <w:rsid w:val="00186D4E"/>
    <w:rsid w:val="00186ECE"/>
    <w:rsid w:val="00190DB7"/>
    <w:rsid w:val="0019123A"/>
    <w:rsid w:val="001925E2"/>
    <w:rsid w:val="00192C05"/>
    <w:rsid w:val="001936A1"/>
    <w:rsid w:val="0019406D"/>
    <w:rsid w:val="001940B7"/>
    <w:rsid w:val="00194547"/>
    <w:rsid w:val="001947B9"/>
    <w:rsid w:val="00195200"/>
    <w:rsid w:val="001957AD"/>
    <w:rsid w:val="00196EF7"/>
    <w:rsid w:val="00196F9C"/>
    <w:rsid w:val="00197C03"/>
    <w:rsid w:val="001A097A"/>
    <w:rsid w:val="001A0CC2"/>
    <w:rsid w:val="001A0DD4"/>
    <w:rsid w:val="001A1E0F"/>
    <w:rsid w:val="001A3389"/>
    <w:rsid w:val="001A3660"/>
    <w:rsid w:val="001A42AF"/>
    <w:rsid w:val="001A42DC"/>
    <w:rsid w:val="001A48B2"/>
    <w:rsid w:val="001A5F41"/>
    <w:rsid w:val="001A5F6F"/>
    <w:rsid w:val="001A6BE1"/>
    <w:rsid w:val="001A7FE4"/>
    <w:rsid w:val="001B0242"/>
    <w:rsid w:val="001B1244"/>
    <w:rsid w:val="001B1AC8"/>
    <w:rsid w:val="001B2364"/>
    <w:rsid w:val="001B2368"/>
    <w:rsid w:val="001B3EC2"/>
    <w:rsid w:val="001B49BD"/>
    <w:rsid w:val="001B4DDD"/>
    <w:rsid w:val="001B6512"/>
    <w:rsid w:val="001C05BD"/>
    <w:rsid w:val="001C0921"/>
    <w:rsid w:val="001C174D"/>
    <w:rsid w:val="001C1EC8"/>
    <w:rsid w:val="001C2039"/>
    <w:rsid w:val="001C31A7"/>
    <w:rsid w:val="001C33A4"/>
    <w:rsid w:val="001C3FE3"/>
    <w:rsid w:val="001C4DB9"/>
    <w:rsid w:val="001C6ED8"/>
    <w:rsid w:val="001D0CAE"/>
    <w:rsid w:val="001D1759"/>
    <w:rsid w:val="001D1BE7"/>
    <w:rsid w:val="001D2E28"/>
    <w:rsid w:val="001D319C"/>
    <w:rsid w:val="001D363F"/>
    <w:rsid w:val="001D4684"/>
    <w:rsid w:val="001D48D9"/>
    <w:rsid w:val="001D571F"/>
    <w:rsid w:val="001D651B"/>
    <w:rsid w:val="001D7234"/>
    <w:rsid w:val="001D7575"/>
    <w:rsid w:val="001E2208"/>
    <w:rsid w:val="001E2F60"/>
    <w:rsid w:val="001E3BC8"/>
    <w:rsid w:val="001E439D"/>
    <w:rsid w:val="001E4751"/>
    <w:rsid w:val="001E4926"/>
    <w:rsid w:val="001E5E4C"/>
    <w:rsid w:val="001E6296"/>
    <w:rsid w:val="001E6F4B"/>
    <w:rsid w:val="001E7555"/>
    <w:rsid w:val="001E7787"/>
    <w:rsid w:val="001E781C"/>
    <w:rsid w:val="001F06D6"/>
    <w:rsid w:val="001F0A8C"/>
    <w:rsid w:val="001F1331"/>
    <w:rsid w:val="001F2CCD"/>
    <w:rsid w:val="001F3514"/>
    <w:rsid w:val="001F375D"/>
    <w:rsid w:val="001F3D13"/>
    <w:rsid w:val="001F41EF"/>
    <w:rsid w:val="001F48D8"/>
    <w:rsid w:val="001F59DA"/>
    <w:rsid w:val="001F6091"/>
    <w:rsid w:val="001F6892"/>
    <w:rsid w:val="001F75A4"/>
    <w:rsid w:val="001F7931"/>
    <w:rsid w:val="00201138"/>
    <w:rsid w:val="002011F8"/>
    <w:rsid w:val="002022A5"/>
    <w:rsid w:val="0020292B"/>
    <w:rsid w:val="00202ECE"/>
    <w:rsid w:val="002030C7"/>
    <w:rsid w:val="002032DC"/>
    <w:rsid w:val="00203507"/>
    <w:rsid w:val="00204288"/>
    <w:rsid w:val="002061EF"/>
    <w:rsid w:val="00206857"/>
    <w:rsid w:val="00206B20"/>
    <w:rsid w:val="002072A6"/>
    <w:rsid w:val="00207CC0"/>
    <w:rsid w:val="002104D2"/>
    <w:rsid w:val="0021166B"/>
    <w:rsid w:val="002128A3"/>
    <w:rsid w:val="00212B33"/>
    <w:rsid w:val="00212FED"/>
    <w:rsid w:val="00213279"/>
    <w:rsid w:val="00213B90"/>
    <w:rsid w:val="0021424B"/>
    <w:rsid w:val="00214AF7"/>
    <w:rsid w:val="00216850"/>
    <w:rsid w:val="002176AB"/>
    <w:rsid w:val="002202CF"/>
    <w:rsid w:val="00220372"/>
    <w:rsid w:val="002203DE"/>
    <w:rsid w:val="002203EE"/>
    <w:rsid w:val="00220425"/>
    <w:rsid w:val="00220F2A"/>
    <w:rsid w:val="00221F73"/>
    <w:rsid w:val="00222B65"/>
    <w:rsid w:val="00222C66"/>
    <w:rsid w:val="00222F5B"/>
    <w:rsid w:val="00224158"/>
    <w:rsid w:val="00225D0F"/>
    <w:rsid w:val="0022635D"/>
    <w:rsid w:val="00226EE8"/>
    <w:rsid w:val="00227291"/>
    <w:rsid w:val="00227B3A"/>
    <w:rsid w:val="002302A4"/>
    <w:rsid w:val="00230914"/>
    <w:rsid w:val="002315F7"/>
    <w:rsid w:val="002325C3"/>
    <w:rsid w:val="002326DD"/>
    <w:rsid w:val="00234887"/>
    <w:rsid w:val="00234DB7"/>
    <w:rsid w:val="0023614A"/>
    <w:rsid w:val="00236E65"/>
    <w:rsid w:val="00236FC2"/>
    <w:rsid w:val="00237496"/>
    <w:rsid w:val="002412D4"/>
    <w:rsid w:val="00241922"/>
    <w:rsid w:val="002445EC"/>
    <w:rsid w:val="002455C7"/>
    <w:rsid w:val="00245FC6"/>
    <w:rsid w:val="002475BC"/>
    <w:rsid w:val="00247E4F"/>
    <w:rsid w:val="002501F1"/>
    <w:rsid w:val="0025116A"/>
    <w:rsid w:val="002512F7"/>
    <w:rsid w:val="00251D00"/>
    <w:rsid w:val="00252500"/>
    <w:rsid w:val="00253A1E"/>
    <w:rsid w:val="00254FF2"/>
    <w:rsid w:val="0025567E"/>
    <w:rsid w:val="00262CDC"/>
    <w:rsid w:val="002631E1"/>
    <w:rsid w:val="0026477B"/>
    <w:rsid w:val="0026477D"/>
    <w:rsid w:val="00265604"/>
    <w:rsid w:val="002667A8"/>
    <w:rsid w:val="0026697F"/>
    <w:rsid w:val="002704C5"/>
    <w:rsid w:val="002708AE"/>
    <w:rsid w:val="002708E8"/>
    <w:rsid w:val="00272466"/>
    <w:rsid w:val="00272D9B"/>
    <w:rsid w:val="002730D5"/>
    <w:rsid w:val="002730FC"/>
    <w:rsid w:val="00273D25"/>
    <w:rsid w:val="0027457A"/>
    <w:rsid w:val="0027590C"/>
    <w:rsid w:val="00275B33"/>
    <w:rsid w:val="002762F2"/>
    <w:rsid w:val="0027651A"/>
    <w:rsid w:val="00276735"/>
    <w:rsid w:val="00277946"/>
    <w:rsid w:val="00281858"/>
    <w:rsid w:val="00283E51"/>
    <w:rsid w:val="00283F0E"/>
    <w:rsid w:val="00283F14"/>
    <w:rsid w:val="00284272"/>
    <w:rsid w:val="00284361"/>
    <w:rsid w:val="00285E8D"/>
    <w:rsid w:val="0028665A"/>
    <w:rsid w:val="0028696E"/>
    <w:rsid w:val="00286C95"/>
    <w:rsid w:val="00287355"/>
    <w:rsid w:val="002879F7"/>
    <w:rsid w:val="002902A5"/>
    <w:rsid w:val="002903D7"/>
    <w:rsid w:val="002905EF"/>
    <w:rsid w:val="00292046"/>
    <w:rsid w:val="00292644"/>
    <w:rsid w:val="00292D80"/>
    <w:rsid w:val="00293F65"/>
    <w:rsid w:val="002949F2"/>
    <w:rsid w:val="002959C0"/>
    <w:rsid w:val="00295C23"/>
    <w:rsid w:val="0029648F"/>
    <w:rsid w:val="0029731E"/>
    <w:rsid w:val="00297437"/>
    <w:rsid w:val="00297D53"/>
    <w:rsid w:val="002A0B7B"/>
    <w:rsid w:val="002A0E04"/>
    <w:rsid w:val="002A1758"/>
    <w:rsid w:val="002A2783"/>
    <w:rsid w:val="002A3110"/>
    <w:rsid w:val="002A4038"/>
    <w:rsid w:val="002A46D3"/>
    <w:rsid w:val="002A4E4B"/>
    <w:rsid w:val="002A5753"/>
    <w:rsid w:val="002A76F6"/>
    <w:rsid w:val="002B04C2"/>
    <w:rsid w:val="002B10D3"/>
    <w:rsid w:val="002B1D5B"/>
    <w:rsid w:val="002B2239"/>
    <w:rsid w:val="002B248E"/>
    <w:rsid w:val="002B30D0"/>
    <w:rsid w:val="002B3835"/>
    <w:rsid w:val="002B3949"/>
    <w:rsid w:val="002B3EF0"/>
    <w:rsid w:val="002B4830"/>
    <w:rsid w:val="002B64C0"/>
    <w:rsid w:val="002B70A5"/>
    <w:rsid w:val="002B7695"/>
    <w:rsid w:val="002B7B3D"/>
    <w:rsid w:val="002C3010"/>
    <w:rsid w:val="002C314D"/>
    <w:rsid w:val="002C37E0"/>
    <w:rsid w:val="002C45F8"/>
    <w:rsid w:val="002C4BFB"/>
    <w:rsid w:val="002C6B74"/>
    <w:rsid w:val="002C73CD"/>
    <w:rsid w:val="002C79EF"/>
    <w:rsid w:val="002C7F6D"/>
    <w:rsid w:val="002D05A4"/>
    <w:rsid w:val="002D1A75"/>
    <w:rsid w:val="002D1FA5"/>
    <w:rsid w:val="002D2527"/>
    <w:rsid w:val="002D2533"/>
    <w:rsid w:val="002D42B9"/>
    <w:rsid w:val="002D5A0C"/>
    <w:rsid w:val="002D5E0C"/>
    <w:rsid w:val="002D6260"/>
    <w:rsid w:val="002D651E"/>
    <w:rsid w:val="002D71ED"/>
    <w:rsid w:val="002D7840"/>
    <w:rsid w:val="002D7BD4"/>
    <w:rsid w:val="002D7D02"/>
    <w:rsid w:val="002E0F77"/>
    <w:rsid w:val="002E12AC"/>
    <w:rsid w:val="002E1882"/>
    <w:rsid w:val="002E190D"/>
    <w:rsid w:val="002E2193"/>
    <w:rsid w:val="002E36DB"/>
    <w:rsid w:val="002E3A50"/>
    <w:rsid w:val="002E464A"/>
    <w:rsid w:val="002E47FB"/>
    <w:rsid w:val="002E53C2"/>
    <w:rsid w:val="002E5FAB"/>
    <w:rsid w:val="002E6F06"/>
    <w:rsid w:val="002E7176"/>
    <w:rsid w:val="002F0946"/>
    <w:rsid w:val="002F0DCB"/>
    <w:rsid w:val="002F0DEC"/>
    <w:rsid w:val="002F2A30"/>
    <w:rsid w:val="002F50CD"/>
    <w:rsid w:val="002F6135"/>
    <w:rsid w:val="002F6E57"/>
    <w:rsid w:val="002F75A8"/>
    <w:rsid w:val="003007AC"/>
    <w:rsid w:val="00300E08"/>
    <w:rsid w:val="00301340"/>
    <w:rsid w:val="003016A3"/>
    <w:rsid w:val="003016C0"/>
    <w:rsid w:val="00301A8C"/>
    <w:rsid w:val="00301A98"/>
    <w:rsid w:val="00301F68"/>
    <w:rsid w:val="00302195"/>
    <w:rsid w:val="00303B8D"/>
    <w:rsid w:val="00303FC8"/>
    <w:rsid w:val="00304083"/>
    <w:rsid w:val="00304808"/>
    <w:rsid w:val="00304E5B"/>
    <w:rsid w:val="003052ED"/>
    <w:rsid w:val="0030652B"/>
    <w:rsid w:val="00306F86"/>
    <w:rsid w:val="00310651"/>
    <w:rsid w:val="003106EB"/>
    <w:rsid w:val="00311963"/>
    <w:rsid w:val="00311CC7"/>
    <w:rsid w:val="0031242A"/>
    <w:rsid w:val="00312586"/>
    <w:rsid w:val="0031271D"/>
    <w:rsid w:val="00313304"/>
    <w:rsid w:val="00313752"/>
    <w:rsid w:val="00315498"/>
    <w:rsid w:val="00315595"/>
    <w:rsid w:val="00316901"/>
    <w:rsid w:val="00316A97"/>
    <w:rsid w:val="003173C5"/>
    <w:rsid w:val="00317426"/>
    <w:rsid w:val="0031797A"/>
    <w:rsid w:val="0031798C"/>
    <w:rsid w:val="00320602"/>
    <w:rsid w:val="0032065B"/>
    <w:rsid w:val="003208F3"/>
    <w:rsid w:val="00320AB1"/>
    <w:rsid w:val="00321862"/>
    <w:rsid w:val="00321DE9"/>
    <w:rsid w:val="00321ED9"/>
    <w:rsid w:val="003226AA"/>
    <w:rsid w:val="003230F3"/>
    <w:rsid w:val="00323DF2"/>
    <w:rsid w:val="00323E8C"/>
    <w:rsid w:val="00325A07"/>
    <w:rsid w:val="00327407"/>
    <w:rsid w:val="00327BDB"/>
    <w:rsid w:val="00327CF6"/>
    <w:rsid w:val="00327DD5"/>
    <w:rsid w:val="00327E3A"/>
    <w:rsid w:val="003300FB"/>
    <w:rsid w:val="003304AF"/>
    <w:rsid w:val="003306B3"/>
    <w:rsid w:val="0033078D"/>
    <w:rsid w:val="00331F51"/>
    <w:rsid w:val="003321ED"/>
    <w:rsid w:val="00332286"/>
    <w:rsid w:val="003323EA"/>
    <w:rsid w:val="00332605"/>
    <w:rsid w:val="0033320A"/>
    <w:rsid w:val="003348FC"/>
    <w:rsid w:val="0033497D"/>
    <w:rsid w:val="00335449"/>
    <w:rsid w:val="00336329"/>
    <w:rsid w:val="0034039C"/>
    <w:rsid w:val="00341837"/>
    <w:rsid w:val="00341943"/>
    <w:rsid w:val="00342957"/>
    <w:rsid w:val="00343094"/>
    <w:rsid w:val="00343BC7"/>
    <w:rsid w:val="003451C7"/>
    <w:rsid w:val="00345CF2"/>
    <w:rsid w:val="00345E5A"/>
    <w:rsid w:val="00345F20"/>
    <w:rsid w:val="003469B9"/>
    <w:rsid w:val="00346CDC"/>
    <w:rsid w:val="003476FD"/>
    <w:rsid w:val="00347ADE"/>
    <w:rsid w:val="00347DD6"/>
    <w:rsid w:val="00347F5E"/>
    <w:rsid w:val="003505AD"/>
    <w:rsid w:val="00351A3B"/>
    <w:rsid w:val="00351B39"/>
    <w:rsid w:val="003522DB"/>
    <w:rsid w:val="00352B37"/>
    <w:rsid w:val="00352E6E"/>
    <w:rsid w:val="00353536"/>
    <w:rsid w:val="0035570F"/>
    <w:rsid w:val="003564AE"/>
    <w:rsid w:val="003569C3"/>
    <w:rsid w:val="003571C4"/>
    <w:rsid w:val="0035743F"/>
    <w:rsid w:val="00360D82"/>
    <w:rsid w:val="0036267B"/>
    <w:rsid w:val="0036332A"/>
    <w:rsid w:val="00365294"/>
    <w:rsid w:val="00365E7C"/>
    <w:rsid w:val="003666F2"/>
    <w:rsid w:val="00366CC2"/>
    <w:rsid w:val="00367173"/>
    <w:rsid w:val="00367A22"/>
    <w:rsid w:val="00367FE1"/>
    <w:rsid w:val="00370793"/>
    <w:rsid w:val="00370B0B"/>
    <w:rsid w:val="00371B3D"/>
    <w:rsid w:val="003721A8"/>
    <w:rsid w:val="003739CB"/>
    <w:rsid w:val="0037462D"/>
    <w:rsid w:val="003760A5"/>
    <w:rsid w:val="00377D01"/>
    <w:rsid w:val="00381334"/>
    <w:rsid w:val="00381F1F"/>
    <w:rsid w:val="00382414"/>
    <w:rsid w:val="00383767"/>
    <w:rsid w:val="00384BF7"/>
    <w:rsid w:val="00384FC1"/>
    <w:rsid w:val="0038522E"/>
    <w:rsid w:val="00385A31"/>
    <w:rsid w:val="003867A3"/>
    <w:rsid w:val="003867FD"/>
    <w:rsid w:val="00387234"/>
    <w:rsid w:val="0038733A"/>
    <w:rsid w:val="00387616"/>
    <w:rsid w:val="00387DDB"/>
    <w:rsid w:val="0039512F"/>
    <w:rsid w:val="00395939"/>
    <w:rsid w:val="003963D5"/>
    <w:rsid w:val="003966F8"/>
    <w:rsid w:val="003979FA"/>
    <w:rsid w:val="003A0019"/>
    <w:rsid w:val="003A26E4"/>
    <w:rsid w:val="003A3337"/>
    <w:rsid w:val="003A3470"/>
    <w:rsid w:val="003A4761"/>
    <w:rsid w:val="003A51D2"/>
    <w:rsid w:val="003B0F23"/>
    <w:rsid w:val="003B1639"/>
    <w:rsid w:val="003B1F84"/>
    <w:rsid w:val="003B43C1"/>
    <w:rsid w:val="003B4830"/>
    <w:rsid w:val="003B4CCE"/>
    <w:rsid w:val="003B5A6B"/>
    <w:rsid w:val="003B6462"/>
    <w:rsid w:val="003B6BF5"/>
    <w:rsid w:val="003B761C"/>
    <w:rsid w:val="003B79AC"/>
    <w:rsid w:val="003B79BF"/>
    <w:rsid w:val="003B7BF2"/>
    <w:rsid w:val="003B7CE7"/>
    <w:rsid w:val="003C04E8"/>
    <w:rsid w:val="003C0A54"/>
    <w:rsid w:val="003C0B91"/>
    <w:rsid w:val="003C0DB7"/>
    <w:rsid w:val="003C0E26"/>
    <w:rsid w:val="003C1283"/>
    <w:rsid w:val="003C12F8"/>
    <w:rsid w:val="003C1B80"/>
    <w:rsid w:val="003C1B88"/>
    <w:rsid w:val="003C1EDF"/>
    <w:rsid w:val="003C2234"/>
    <w:rsid w:val="003C26E4"/>
    <w:rsid w:val="003C40D9"/>
    <w:rsid w:val="003C450E"/>
    <w:rsid w:val="003C4A9E"/>
    <w:rsid w:val="003C4F58"/>
    <w:rsid w:val="003C55F9"/>
    <w:rsid w:val="003C5922"/>
    <w:rsid w:val="003C59B3"/>
    <w:rsid w:val="003C6E96"/>
    <w:rsid w:val="003C72CC"/>
    <w:rsid w:val="003D04FB"/>
    <w:rsid w:val="003D051C"/>
    <w:rsid w:val="003D0B8B"/>
    <w:rsid w:val="003D15FF"/>
    <w:rsid w:val="003D1E74"/>
    <w:rsid w:val="003D2F31"/>
    <w:rsid w:val="003D33DB"/>
    <w:rsid w:val="003D3E66"/>
    <w:rsid w:val="003D4D4A"/>
    <w:rsid w:val="003D554D"/>
    <w:rsid w:val="003D585D"/>
    <w:rsid w:val="003D5957"/>
    <w:rsid w:val="003D5CB1"/>
    <w:rsid w:val="003D76EB"/>
    <w:rsid w:val="003D7AD6"/>
    <w:rsid w:val="003E00DD"/>
    <w:rsid w:val="003E0CFB"/>
    <w:rsid w:val="003E0EDF"/>
    <w:rsid w:val="003E178C"/>
    <w:rsid w:val="003E1CB0"/>
    <w:rsid w:val="003E1FA8"/>
    <w:rsid w:val="003E2BC0"/>
    <w:rsid w:val="003E2CDE"/>
    <w:rsid w:val="003E524E"/>
    <w:rsid w:val="003E548D"/>
    <w:rsid w:val="003E5972"/>
    <w:rsid w:val="003E5F77"/>
    <w:rsid w:val="003E6610"/>
    <w:rsid w:val="003E66C8"/>
    <w:rsid w:val="003E760E"/>
    <w:rsid w:val="003E795C"/>
    <w:rsid w:val="003F01A1"/>
    <w:rsid w:val="003F02A9"/>
    <w:rsid w:val="003F083D"/>
    <w:rsid w:val="003F1093"/>
    <w:rsid w:val="003F1A73"/>
    <w:rsid w:val="003F1ED7"/>
    <w:rsid w:val="003F2682"/>
    <w:rsid w:val="003F27F7"/>
    <w:rsid w:val="003F3415"/>
    <w:rsid w:val="003F37EB"/>
    <w:rsid w:val="003F6CBC"/>
    <w:rsid w:val="003F7145"/>
    <w:rsid w:val="003F7EBD"/>
    <w:rsid w:val="0040066F"/>
    <w:rsid w:val="00404224"/>
    <w:rsid w:val="00404685"/>
    <w:rsid w:val="00405540"/>
    <w:rsid w:val="00406470"/>
    <w:rsid w:val="004065F6"/>
    <w:rsid w:val="004073C6"/>
    <w:rsid w:val="00412FB7"/>
    <w:rsid w:val="004135E9"/>
    <w:rsid w:val="00413D41"/>
    <w:rsid w:val="00414A3E"/>
    <w:rsid w:val="0041507F"/>
    <w:rsid w:val="00415F31"/>
    <w:rsid w:val="00416F00"/>
    <w:rsid w:val="00416F73"/>
    <w:rsid w:val="00417448"/>
    <w:rsid w:val="00421431"/>
    <w:rsid w:val="00421A0A"/>
    <w:rsid w:val="00422B55"/>
    <w:rsid w:val="00423136"/>
    <w:rsid w:val="00423888"/>
    <w:rsid w:val="00424485"/>
    <w:rsid w:val="00424821"/>
    <w:rsid w:val="00424BF3"/>
    <w:rsid w:val="00426921"/>
    <w:rsid w:val="00426A81"/>
    <w:rsid w:val="00427193"/>
    <w:rsid w:val="00430686"/>
    <w:rsid w:val="00431765"/>
    <w:rsid w:val="00433C4B"/>
    <w:rsid w:val="00435861"/>
    <w:rsid w:val="00435F53"/>
    <w:rsid w:val="00436AEE"/>
    <w:rsid w:val="00436E71"/>
    <w:rsid w:val="00436F48"/>
    <w:rsid w:val="00437574"/>
    <w:rsid w:val="00437964"/>
    <w:rsid w:val="0044072F"/>
    <w:rsid w:val="004417B2"/>
    <w:rsid w:val="00441DF0"/>
    <w:rsid w:val="0044362F"/>
    <w:rsid w:val="0044421C"/>
    <w:rsid w:val="004449D2"/>
    <w:rsid w:val="00444D90"/>
    <w:rsid w:val="00446F25"/>
    <w:rsid w:val="00447906"/>
    <w:rsid w:val="00447E97"/>
    <w:rsid w:val="00450281"/>
    <w:rsid w:val="00452660"/>
    <w:rsid w:val="004530D8"/>
    <w:rsid w:val="00453F07"/>
    <w:rsid w:val="00454006"/>
    <w:rsid w:val="004549DE"/>
    <w:rsid w:val="004552C9"/>
    <w:rsid w:val="00455DB3"/>
    <w:rsid w:val="0045637E"/>
    <w:rsid w:val="004568FE"/>
    <w:rsid w:val="00456BC3"/>
    <w:rsid w:val="00456D86"/>
    <w:rsid w:val="00457814"/>
    <w:rsid w:val="00457FEF"/>
    <w:rsid w:val="0046075D"/>
    <w:rsid w:val="00461341"/>
    <w:rsid w:val="004615A9"/>
    <w:rsid w:val="00461B41"/>
    <w:rsid w:val="00461B8A"/>
    <w:rsid w:val="00461C08"/>
    <w:rsid w:val="00462FE2"/>
    <w:rsid w:val="00463315"/>
    <w:rsid w:val="00463547"/>
    <w:rsid w:val="00463F6F"/>
    <w:rsid w:val="00464373"/>
    <w:rsid w:val="0046438D"/>
    <w:rsid w:val="00464889"/>
    <w:rsid w:val="00466A69"/>
    <w:rsid w:val="00466EF7"/>
    <w:rsid w:val="00467354"/>
    <w:rsid w:val="0046738F"/>
    <w:rsid w:val="00467762"/>
    <w:rsid w:val="004712E7"/>
    <w:rsid w:val="00471423"/>
    <w:rsid w:val="00471575"/>
    <w:rsid w:val="004715A0"/>
    <w:rsid w:val="0047242A"/>
    <w:rsid w:val="0047296E"/>
    <w:rsid w:val="00473497"/>
    <w:rsid w:val="004738EB"/>
    <w:rsid w:val="00473AE0"/>
    <w:rsid w:val="00473CD0"/>
    <w:rsid w:val="00474082"/>
    <w:rsid w:val="004745A4"/>
    <w:rsid w:val="0047482A"/>
    <w:rsid w:val="004759D0"/>
    <w:rsid w:val="00476A6C"/>
    <w:rsid w:val="00480627"/>
    <w:rsid w:val="00481606"/>
    <w:rsid w:val="0048239F"/>
    <w:rsid w:val="00483CA7"/>
    <w:rsid w:val="00483F20"/>
    <w:rsid w:val="00485061"/>
    <w:rsid w:val="00485445"/>
    <w:rsid w:val="00485CF0"/>
    <w:rsid w:val="00486864"/>
    <w:rsid w:val="00487301"/>
    <w:rsid w:val="0049094F"/>
    <w:rsid w:val="00490D38"/>
    <w:rsid w:val="004924A5"/>
    <w:rsid w:val="00494A02"/>
    <w:rsid w:val="00496BB3"/>
    <w:rsid w:val="004973AB"/>
    <w:rsid w:val="00497CF4"/>
    <w:rsid w:val="004A097B"/>
    <w:rsid w:val="004A19A7"/>
    <w:rsid w:val="004A2518"/>
    <w:rsid w:val="004A2B82"/>
    <w:rsid w:val="004A2F9D"/>
    <w:rsid w:val="004A3177"/>
    <w:rsid w:val="004A4677"/>
    <w:rsid w:val="004A4849"/>
    <w:rsid w:val="004A4CED"/>
    <w:rsid w:val="004A4F8C"/>
    <w:rsid w:val="004A5513"/>
    <w:rsid w:val="004A608A"/>
    <w:rsid w:val="004A634B"/>
    <w:rsid w:val="004A7472"/>
    <w:rsid w:val="004A7CD3"/>
    <w:rsid w:val="004B0326"/>
    <w:rsid w:val="004B0A4E"/>
    <w:rsid w:val="004B11DE"/>
    <w:rsid w:val="004B20FA"/>
    <w:rsid w:val="004B2534"/>
    <w:rsid w:val="004B28D4"/>
    <w:rsid w:val="004B3936"/>
    <w:rsid w:val="004B3AC2"/>
    <w:rsid w:val="004B42C1"/>
    <w:rsid w:val="004B443B"/>
    <w:rsid w:val="004B4831"/>
    <w:rsid w:val="004B4841"/>
    <w:rsid w:val="004B4E66"/>
    <w:rsid w:val="004B50AA"/>
    <w:rsid w:val="004B5E57"/>
    <w:rsid w:val="004B6140"/>
    <w:rsid w:val="004B62ED"/>
    <w:rsid w:val="004B694F"/>
    <w:rsid w:val="004B6BA8"/>
    <w:rsid w:val="004B6D9F"/>
    <w:rsid w:val="004C017C"/>
    <w:rsid w:val="004C026C"/>
    <w:rsid w:val="004C096A"/>
    <w:rsid w:val="004C12CE"/>
    <w:rsid w:val="004C1A12"/>
    <w:rsid w:val="004C20C2"/>
    <w:rsid w:val="004C24BF"/>
    <w:rsid w:val="004C2E04"/>
    <w:rsid w:val="004C3DD7"/>
    <w:rsid w:val="004C3F31"/>
    <w:rsid w:val="004C50EF"/>
    <w:rsid w:val="004C56FF"/>
    <w:rsid w:val="004C6976"/>
    <w:rsid w:val="004C6999"/>
    <w:rsid w:val="004C6CCC"/>
    <w:rsid w:val="004C7058"/>
    <w:rsid w:val="004C709F"/>
    <w:rsid w:val="004C7194"/>
    <w:rsid w:val="004C7A0E"/>
    <w:rsid w:val="004D04A7"/>
    <w:rsid w:val="004D0891"/>
    <w:rsid w:val="004D1E0E"/>
    <w:rsid w:val="004D3F40"/>
    <w:rsid w:val="004D44EE"/>
    <w:rsid w:val="004D4CA4"/>
    <w:rsid w:val="004D508A"/>
    <w:rsid w:val="004D597B"/>
    <w:rsid w:val="004D61AA"/>
    <w:rsid w:val="004D6F6A"/>
    <w:rsid w:val="004D7FE5"/>
    <w:rsid w:val="004E0CB1"/>
    <w:rsid w:val="004E1466"/>
    <w:rsid w:val="004E18D6"/>
    <w:rsid w:val="004E1E87"/>
    <w:rsid w:val="004E50EE"/>
    <w:rsid w:val="004E55B3"/>
    <w:rsid w:val="004E5899"/>
    <w:rsid w:val="004E6826"/>
    <w:rsid w:val="004E6A5A"/>
    <w:rsid w:val="004E7729"/>
    <w:rsid w:val="004F0BDB"/>
    <w:rsid w:val="004F3BDB"/>
    <w:rsid w:val="004F3CDE"/>
    <w:rsid w:val="004F43AB"/>
    <w:rsid w:val="004F64EA"/>
    <w:rsid w:val="004F65E6"/>
    <w:rsid w:val="004F7357"/>
    <w:rsid w:val="004F7D0F"/>
    <w:rsid w:val="004F7D2A"/>
    <w:rsid w:val="00500792"/>
    <w:rsid w:val="00501118"/>
    <w:rsid w:val="005014B7"/>
    <w:rsid w:val="00501557"/>
    <w:rsid w:val="005017B9"/>
    <w:rsid w:val="005020CD"/>
    <w:rsid w:val="005030A8"/>
    <w:rsid w:val="00503127"/>
    <w:rsid w:val="00503CF4"/>
    <w:rsid w:val="00503D31"/>
    <w:rsid w:val="005042D4"/>
    <w:rsid w:val="00505B33"/>
    <w:rsid w:val="0050670E"/>
    <w:rsid w:val="005068FA"/>
    <w:rsid w:val="005072AC"/>
    <w:rsid w:val="0050753A"/>
    <w:rsid w:val="00507D1C"/>
    <w:rsid w:val="00510460"/>
    <w:rsid w:val="005108A8"/>
    <w:rsid w:val="00511523"/>
    <w:rsid w:val="005116FD"/>
    <w:rsid w:val="005128C8"/>
    <w:rsid w:val="00512A3F"/>
    <w:rsid w:val="00512D5C"/>
    <w:rsid w:val="00512D95"/>
    <w:rsid w:val="00513903"/>
    <w:rsid w:val="0051447C"/>
    <w:rsid w:val="00514D8B"/>
    <w:rsid w:val="00515AE8"/>
    <w:rsid w:val="00516440"/>
    <w:rsid w:val="00516FD3"/>
    <w:rsid w:val="0051714E"/>
    <w:rsid w:val="005172B3"/>
    <w:rsid w:val="00517EE2"/>
    <w:rsid w:val="005204D1"/>
    <w:rsid w:val="005209CA"/>
    <w:rsid w:val="00520AC5"/>
    <w:rsid w:val="00520D52"/>
    <w:rsid w:val="00521132"/>
    <w:rsid w:val="005261B8"/>
    <w:rsid w:val="00526F52"/>
    <w:rsid w:val="00526FAE"/>
    <w:rsid w:val="00527222"/>
    <w:rsid w:val="00530140"/>
    <w:rsid w:val="0053053C"/>
    <w:rsid w:val="0053136D"/>
    <w:rsid w:val="00531C35"/>
    <w:rsid w:val="00531F3F"/>
    <w:rsid w:val="00533B89"/>
    <w:rsid w:val="0053445E"/>
    <w:rsid w:val="00534491"/>
    <w:rsid w:val="0053476A"/>
    <w:rsid w:val="00534A2C"/>
    <w:rsid w:val="00534A31"/>
    <w:rsid w:val="00535218"/>
    <w:rsid w:val="00535916"/>
    <w:rsid w:val="00535D5A"/>
    <w:rsid w:val="005364A0"/>
    <w:rsid w:val="005373D7"/>
    <w:rsid w:val="00542C2B"/>
    <w:rsid w:val="005442B9"/>
    <w:rsid w:val="0054538B"/>
    <w:rsid w:val="0054619E"/>
    <w:rsid w:val="00546D55"/>
    <w:rsid w:val="00546E8B"/>
    <w:rsid w:val="005471C6"/>
    <w:rsid w:val="00547AC1"/>
    <w:rsid w:val="00550463"/>
    <w:rsid w:val="005515BF"/>
    <w:rsid w:val="005515D3"/>
    <w:rsid w:val="00551ED2"/>
    <w:rsid w:val="005523FF"/>
    <w:rsid w:val="0055387C"/>
    <w:rsid w:val="00553C5C"/>
    <w:rsid w:val="00554626"/>
    <w:rsid w:val="00555270"/>
    <w:rsid w:val="005559F0"/>
    <w:rsid w:val="0055688A"/>
    <w:rsid w:val="00557125"/>
    <w:rsid w:val="005571F8"/>
    <w:rsid w:val="00557335"/>
    <w:rsid w:val="00557852"/>
    <w:rsid w:val="005579D3"/>
    <w:rsid w:val="00557F1C"/>
    <w:rsid w:val="005628A3"/>
    <w:rsid w:val="00562FD2"/>
    <w:rsid w:val="0056329D"/>
    <w:rsid w:val="00563D96"/>
    <w:rsid w:val="005643CB"/>
    <w:rsid w:val="0056452E"/>
    <w:rsid w:val="0056493A"/>
    <w:rsid w:val="00564BA8"/>
    <w:rsid w:val="00564D39"/>
    <w:rsid w:val="00564EEB"/>
    <w:rsid w:val="0056539B"/>
    <w:rsid w:val="00565B43"/>
    <w:rsid w:val="00565D7D"/>
    <w:rsid w:val="00566C26"/>
    <w:rsid w:val="00567FE9"/>
    <w:rsid w:val="005740B6"/>
    <w:rsid w:val="00576353"/>
    <w:rsid w:val="00580286"/>
    <w:rsid w:val="005822D6"/>
    <w:rsid w:val="00583B68"/>
    <w:rsid w:val="00584BB1"/>
    <w:rsid w:val="00585324"/>
    <w:rsid w:val="005854AC"/>
    <w:rsid w:val="00590B30"/>
    <w:rsid w:val="005913E1"/>
    <w:rsid w:val="0059157F"/>
    <w:rsid w:val="0059174D"/>
    <w:rsid w:val="00591754"/>
    <w:rsid w:val="00591BA3"/>
    <w:rsid w:val="00591DD3"/>
    <w:rsid w:val="005921F7"/>
    <w:rsid w:val="00592443"/>
    <w:rsid w:val="00592E20"/>
    <w:rsid w:val="005943E8"/>
    <w:rsid w:val="00594767"/>
    <w:rsid w:val="005961B8"/>
    <w:rsid w:val="005966AA"/>
    <w:rsid w:val="005967EC"/>
    <w:rsid w:val="00596E9B"/>
    <w:rsid w:val="00596FCA"/>
    <w:rsid w:val="00597C60"/>
    <w:rsid w:val="005A0763"/>
    <w:rsid w:val="005A14E0"/>
    <w:rsid w:val="005A3524"/>
    <w:rsid w:val="005A4249"/>
    <w:rsid w:val="005A4299"/>
    <w:rsid w:val="005A54E7"/>
    <w:rsid w:val="005A64D0"/>
    <w:rsid w:val="005A6791"/>
    <w:rsid w:val="005A772D"/>
    <w:rsid w:val="005B00D2"/>
    <w:rsid w:val="005B0EF2"/>
    <w:rsid w:val="005B1944"/>
    <w:rsid w:val="005B1C2C"/>
    <w:rsid w:val="005B261A"/>
    <w:rsid w:val="005B3393"/>
    <w:rsid w:val="005B3B75"/>
    <w:rsid w:val="005B3EB8"/>
    <w:rsid w:val="005B65C7"/>
    <w:rsid w:val="005B7318"/>
    <w:rsid w:val="005B731C"/>
    <w:rsid w:val="005B745E"/>
    <w:rsid w:val="005B750D"/>
    <w:rsid w:val="005B78F8"/>
    <w:rsid w:val="005C079D"/>
    <w:rsid w:val="005C0D00"/>
    <w:rsid w:val="005C1524"/>
    <w:rsid w:val="005C16FD"/>
    <w:rsid w:val="005C21AF"/>
    <w:rsid w:val="005C321B"/>
    <w:rsid w:val="005C4C4A"/>
    <w:rsid w:val="005C5E42"/>
    <w:rsid w:val="005C6D8F"/>
    <w:rsid w:val="005C777F"/>
    <w:rsid w:val="005D0E61"/>
    <w:rsid w:val="005D2BDF"/>
    <w:rsid w:val="005D2F88"/>
    <w:rsid w:val="005D3934"/>
    <w:rsid w:val="005D420C"/>
    <w:rsid w:val="005D5C46"/>
    <w:rsid w:val="005D6444"/>
    <w:rsid w:val="005D6866"/>
    <w:rsid w:val="005D7388"/>
    <w:rsid w:val="005D7A47"/>
    <w:rsid w:val="005E084F"/>
    <w:rsid w:val="005E2D13"/>
    <w:rsid w:val="005E3207"/>
    <w:rsid w:val="005F0688"/>
    <w:rsid w:val="005F2664"/>
    <w:rsid w:val="005F3116"/>
    <w:rsid w:val="005F3EEB"/>
    <w:rsid w:val="005F3F35"/>
    <w:rsid w:val="005F4CAC"/>
    <w:rsid w:val="005F6809"/>
    <w:rsid w:val="005F6D48"/>
    <w:rsid w:val="005F78B5"/>
    <w:rsid w:val="00600C51"/>
    <w:rsid w:val="006016BC"/>
    <w:rsid w:val="006017F6"/>
    <w:rsid w:val="00601BF0"/>
    <w:rsid w:val="006028E8"/>
    <w:rsid w:val="00602917"/>
    <w:rsid w:val="00604B1E"/>
    <w:rsid w:val="00604D23"/>
    <w:rsid w:val="00604E49"/>
    <w:rsid w:val="00606534"/>
    <w:rsid w:val="00606B49"/>
    <w:rsid w:val="00606EA2"/>
    <w:rsid w:val="00606F8F"/>
    <w:rsid w:val="00607323"/>
    <w:rsid w:val="00607818"/>
    <w:rsid w:val="00610519"/>
    <w:rsid w:val="00611062"/>
    <w:rsid w:val="00612403"/>
    <w:rsid w:val="00612663"/>
    <w:rsid w:val="00612DEE"/>
    <w:rsid w:val="00613335"/>
    <w:rsid w:val="00615825"/>
    <w:rsid w:val="006164A8"/>
    <w:rsid w:val="00617274"/>
    <w:rsid w:val="006201AA"/>
    <w:rsid w:val="00620D3C"/>
    <w:rsid w:val="00621A0F"/>
    <w:rsid w:val="00621E14"/>
    <w:rsid w:val="00627917"/>
    <w:rsid w:val="00627B76"/>
    <w:rsid w:val="00627DF4"/>
    <w:rsid w:val="00627F23"/>
    <w:rsid w:val="006307B1"/>
    <w:rsid w:val="0063193C"/>
    <w:rsid w:val="00631F6E"/>
    <w:rsid w:val="00632BB5"/>
    <w:rsid w:val="00633613"/>
    <w:rsid w:val="00633821"/>
    <w:rsid w:val="00634537"/>
    <w:rsid w:val="00635557"/>
    <w:rsid w:val="0063583C"/>
    <w:rsid w:val="00635FE6"/>
    <w:rsid w:val="00636E1A"/>
    <w:rsid w:val="00641271"/>
    <w:rsid w:val="0064152D"/>
    <w:rsid w:val="00641955"/>
    <w:rsid w:val="0064214D"/>
    <w:rsid w:val="0064243A"/>
    <w:rsid w:val="00643618"/>
    <w:rsid w:val="00643AC7"/>
    <w:rsid w:val="006446F5"/>
    <w:rsid w:val="00644BE3"/>
    <w:rsid w:val="00644F56"/>
    <w:rsid w:val="00645806"/>
    <w:rsid w:val="00646BBC"/>
    <w:rsid w:val="00646F1C"/>
    <w:rsid w:val="00647868"/>
    <w:rsid w:val="00647EA0"/>
    <w:rsid w:val="00651A5F"/>
    <w:rsid w:val="00651DE2"/>
    <w:rsid w:val="00653168"/>
    <w:rsid w:val="00653825"/>
    <w:rsid w:val="00654EF5"/>
    <w:rsid w:val="00655168"/>
    <w:rsid w:val="006555D7"/>
    <w:rsid w:val="00655B0D"/>
    <w:rsid w:val="00655E86"/>
    <w:rsid w:val="00657DD9"/>
    <w:rsid w:val="0066014A"/>
    <w:rsid w:val="0066080C"/>
    <w:rsid w:val="00661EFE"/>
    <w:rsid w:val="006635BD"/>
    <w:rsid w:val="00663F8D"/>
    <w:rsid w:val="00665CAE"/>
    <w:rsid w:val="00670D24"/>
    <w:rsid w:val="006730B3"/>
    <w:rsid w:val="00673303"/>
    <w:rsid w:val="006736AC"/>
    <w:rsid w:val="00673AA1"/>
    <w:rsid w:val="00674AFF"/>
    <w:rsid w:val="00676A29"/>
    <w:rsid w:val="00677147"/>
    <w:rsid w:val="006773DD"/>
    <w:rsid w:val="00677427"/>
    <w:rsid w:val="00677644"/>
    <w:rsid w:val="00677F07"/>
    <w:rsid w:val="006805A2"/>
    <w:rsid w:val="00680ACD"/>
    <w:rsid w:val="0068196C"/>
    <w:rsid w:val="006821E0"/>
    <w:rsid w:val="006830BC"/>
    <w:rsid w:val="00684C16"/>
    <w:rsid w:val="006852A7"/>
    <w:rsid w:val="0068539D"/>
    <w:rsid w:val="0068645A"/>
    <w:rsid w:val="00686CF9"/>
    <w:rsid w:val="00687418"/>
    <w:rsid w:val="00687D8E"/>
    <w:rsid w:val="0069026D"/>
    <w:rsid w:val="0069098A"/>
    <w:rsid w:val="00690D98"/>
    <w:rsid w:val="00692266"/>
    <w:rsid w:val="006928E7"/>
    <w:rsid w:val="00693520"/>
    <w:rsid w:val="00693942"/>
    <w:rsid w:val="0069420B"/>
    <w:rsid w:val="00694237"/>
    <w:rsid w:val="0069679D"/>
    <w:rsid w:val="00697A74"/>
    <w:rsid w:val="006A0425"/>
    <w:rsid w:val="006A2194"/>
    <w:rsid w:val="006A303C"/>
    <w:rsid w:val="006A3FBA"/>
    <w:rsid w:val="006A485E"/>
    <w:rsid w:val="006A4BEB"/>
    <w:rsid w:val="006A4EDB"/>
    <w:rsid w:val="006A7908"/>
    <w:rsid w:val="006A7CBC"/>
    <w:rsid w:val="006B0487"/>
    <w:rsid w:val="006B09EA"/>
    <w:rsid w:val="006B0DFA"/>
    <w:rsid w:val="006B1992"/>
    <w:rsid w:val="006B1E2B"/>
    <w:rsid w:val="006B2607"/>
    <w:rsid w:val="006B2DA4"/>
    <w:rsid w:val="006B3EEC"/>
    <w:rsid w:val="006B43C1"/>
    <w:rsid w:val="006B469D"/>
    <w:rsid w:val="006B5D86"/>
    <w:rsid w:val="006B614B"/>
    <w:rsid w:val="006B7491"/>
    <w:rsid w:val="006B7E31"/>
    <w:rsid w:val="006C1CAD"/>
    <w:rsid w:val="006C224C"/>
    <w:rsid w:val="006C2919"/>
    <w:rsid w:val="006C2A03"/>
    <w:rsid w:val="006C2D7B"/>
    <w:rsid w:val="006C5269"/>
    <w:rsid w:val="006C5F66"/>
    <w:rsid w:val="006C6C6B"/>
    <w:rsid w:val="006C746B"/>
    <w:rsid w:val="006D08A3"/>
    <w:rsid w:val="006D0ECB"/>
    <w:rsid w:val="006D184C"/>
    <w:rsid w:val="006D47FE"/>
    <w:rsid w:val="006D4A0E"/>
    <w:rsid w:val="006D5290"/>
    <w:rsid w:val="006D78C2"/>
    <w:rsid w:val="006E0682"/>
    <w:rsid w:val="006E373F"/>
    <w:rsid w:val="006E37A1"/>
    <w:rsid w:val="006E39B0"/>
    <w:rsid w:val="006E3A94"/>
    <w:rsid w:val="006E5CA2"/>
    <w:rsid w:val="006E6A31"/>
    <w:rsid w:val="006E78AA"/>
    <w:rsid w:val="006F0517"/>
    <w:rsid w:val="006F0D57"/>
    <w:rsid w:val="006F0FEF"/>
    <w:rsid w:val="006F1598"/>
    <w:rsid w:val="006F3256"/>
    <w:rsid w:val="006F4D25"/>
    <w:rsid w:val="006F5416"/>
    <w:rsid w:val="006F55B2"/>
    <w:rsid w:val="006F55EF"/>
    <w:rsid w:val="006F5658"/>
    <w:rsid w:val="006F692A"/>
    <w:rsid w:val="006F6EF3"/>
    <w:rsid w:val="006F7DF1"/>
    <w:rsid w:val="00700F79"/>
    <w:rsid w:val="00700FEC"/>
    <w:rsid w:val="00701480"/>
    <w:rsid w:val="0070579D"/>
    <w:rsid w:val="00705814"/>
    <w:rsid w:val="00706674"/>
    <w:rsid w:val="00707732"/>
    <w:rsid w:val="00707F0F"/>
    <w:rsid w:val="0071015A"/>
    <w:rsid w:val="0071018C"/>
    <w:rsid w:val="007101FC"/>
    <w:rsid w:val="0071061E"/>
    <w:rsid w:val="007121D5"/>
    <w:rsid w:val="00712A85"/>
    <w:rsid w:val="007140BE"/>
    <w:rsid w:val="007152DF"/>
    <w:rsid w:val="0071615F"/>
    <w:rsid w:val="00717B2B"/>
    <w:rsid w:val="00717BC9"/>
    <w:rsid w:val="007200F9"/>
    <w:rsid w:val="00721C04"/>
    <w:rsid w:val="00721C72"/>
    <w:rsid w:val="00722581"/>
    <w:rsid w:val="007226FF"/>
    <w:rsid w:val="0072271D"/>
    <w:rsid w:val="00722D0E"/>
    <w:rsid w:val="00722D5F"/>
    <w:rsid w:val="00722E2F"/>
    <w:rsid w:val="00722E66"/>
    <w:rsid w:val="007231EC"/>
    <w:rsid w:val="00724E5B"/>
    <w:rsid w:val="00725AE5"/>
    <w:rsid w:val="00727248"/>
    <w:rsid w:val="00727709"/>
    <w:rsid w:val="0072783C"/>
    <w:rsid w:val="00727B99"/>
    <w:rsid w:val="007303EF"/>
    <w:rsid w:val="007312BB"/>
    <w:rsid w:val="007314C1"/>
    <w:rsid w:val="00731BB9"/>
    <w:rsid w:val="00731EEB"/>
    <w:rsid w:val="00732059"/>
    <w:rsid w:val="00732312"/>
    <w:rsid w:val="00732831"/>
    <w:rsid w:val="00733493"/>
    <w:rsid w:val="00734278"/>
    <w:rsid w:val="00734710"/>
    <w:rsid w:val="00734839"/>
    <w:rsid w:val="007363B5"/>
    <w:rsid w:val="00736E4C"/>
    <w:rsid w:val="00736FE1"/>
    <w:rsid w:val="007401E7"/>
    <w:rsid w:val="007404C7"/>
    <w:rsid w:val="00740656"/>
    <w:rsid w:val="00740A96"/>
    <w:rsid w:val="0074257A"/>
    <w:rsid w:val="00743589"/>
    <w:rsid w:val="00743944"/>
    <w:rsid w:val="00744F31"/>
    <w:rsid w:val="00744FF6"/>
    <w:rsid w:val="0074501A"/>
    <w:rsid w:val="00745ECB"/>
    <w:rsid w:val="00747846"/>
    <w:rsid w:val="0075062D"/>
    <w:rsid w:val="00751410"/>
    <w:rsid w:val="007516D9"/>
    <w:rsid w:val="007536E3"/>
    <w:rsid w:val="00754DD5"/>
    <w:rsid w:val="007560A4"/>
    <w:rsid w:val="00756243"/>
    <w:rsid w:val="0075794A"/>
    <w:rsid w:val="00757BF8"/>
    <w:rsid w:val="007605F0"/>
    <w:rsid w:val="00761190"/>
    <w:rsid w:val="007616E4"/>
    <w:rsid w:val="0076185A"/>
    <w:rsid w:val="00761D11"/>
    <w:rsid w:val="00761DDB"/>
    <w:rsid w:val="007622CD"/>
    <w:rsid w:val="007626F6"/>
    <w:rsid w:val="00762DCE"/>
    <w:rsid w:val="007630A1"/>
    <w:rsid w:val="00763284"/>
    <w:rsid w:val="00763537"/>
    <w:rsid w:val="0076388D"/>
    <w:rsid w:val="00764166"/>
    <w:rsid w:val="007644E2"/>
    <w:rsid w:val="00764CEC"/>
    <w:rsid w:val="00765B11"/>
    <w:rsid w:val="00766009"/>
    <w:rsid w:val="00766370"/>
    <w:rsid w:val="00767E47"/>
    <w:rsid w:val="00770100"/>
    <w:rsid w:val="007704D4"/>
    <w:rsid w:val="00770542"/>
    <w:rsid w:val="00770D5F"/>
    <w:rsid w:val="007712B8"/>
    <w:rsid w:val="00771CF5"/>
    <w:rsid w:val="007722E4"/>
    <w:rsid w:val="00772627"/>
    <w:rsid w:val="00774F02"/>
    <w:rsid w:val="007753A8"/>
    <w:rsid w:val="007758ED"/>
    <w:rsid w:val="00775BC5"/>
    <w:rsid w:val="00776E3F"/>
    <w:rsid w:val="007802E8"/>
    <w:rsid w:val="00780ED5"/>
    <w:rsid w:val="0078117E"/>
    <w:rsid w:val="007818B4"/>
    <w:rsid w:val="00783454"/>
    <w:rsid w:val="0078345F"/>
    <w:rsid w:val="0078406E"/>
    <w:rsid w:val="00784326"/>
    <w:rsid w:val="00784475"/>
    <w:rsid w:val="00784A77"/>
    <w:rsid w:val="00784B4C"/>
    <w:rsid w:val="0078639E"/>
    <w:rsid w:val="00787916"/>
    <w:rsid w:val="00791061"/>
    <w:rsid w:val="00791A7D"/>
    <w:rsid w:val="00792455"/>
    <w:rsid w:val="0079257E"/>
    <w:rsid w:val="00793611"/>
    <w:rsid w:val="00793814"/>
    <w:rsid w:val="00794A36"/>
    <w:rsid w:val="00795662"/>
    <w:rsid w:val="0079705A"/>
    <w:rsid w:val="007978F1"/>
    <w:rsid w:val="007A40D0"/>
    <w:rsid w:val="007A4DDF"/>
    <w:rsid w:val="007A5A33"/>
    <w:rsid w:val="007A5C0D"/>
    <w:rsid w:val="007A6635"/>
    <w:rsid w:val="007A66AD"/>
    <w:rsid w:val="007A6E32"/>
    <w:rsid w:val="007A72AF"/>
    <w:rsid w:val="007A7582"/>
    <w:rsid w:val="007A7EAA"/>
    <w:rsid w:val="007B088D"/>
    <w:rsid w:val="007B0CAA"/>
    <w:rsid w:val="007B13C2"/>
    <w:rsid w:val="007B1E3B"/>
    <w:rsid w:val="007B1FEC"/>
    <w:rsid w:val="007B24B2"/>
    <w:rsid w:val="007B2505"/>
    <w:rsid w:val="007B4D8F"/>
    <w:rsid w:val="007B610A"/>
    <w:rsid w:val="007B6AD0"/>
    <w:rsid w:val="007B6CE9"/>
    <w:rsid w:val="007B723D"/>
    <w:rsid w:val="007C0A1D"/>
    <w:rsid w:val="007C1157"/>
    <w:rsid w:val="007C137A"/>
    <w:rsid w:val="007C1658"/>
    <w:rsid w:val="007C190B"/>
    <w:rsid w:val="007C1F9B"/>
    <w:rsid w:val="007C20D8"/>
    <w:rsid w:val="007C43BB"/>
    <w:rsid w:val="007C60F6"/>
    <w:rsid w:val="007C7266"/>
    <w:rsid w:val="007C7418"/>
    <w:rsid w:val="007C749E"/>
    <w:rsid w:val="007C7668"/>
    <w:rsid w:val="007C7C42"/>
    <w:rsid w:val="007D0F13"/>
    <w:rsid w:val="007D105A"/>
    <w:rsid w:val="007D227D"/>
    <w:rsid w:val="007D360B"/>
    <w:rsid w:val="007D37D4"/>
    <w:rsid w:val="007D41EE"/>
    <w:rsid w:val="007D4857"/>
    <w:rsid w:val="007D4EA7"/>
    <w:rsid w:val="007D526C"/>
    <w:rsid w:val="007D69B0"/>
    <w:rsid w:val="007E04B1"/>
    <w:rsid w:val="007E1BE6"/>
    <w:rsid w:val="007E2431"/>
    <w:rsid w:val="007E2CA3"/>
    <w:rsid w:val="007E3298"/>
    <w:rsid w:val="007E33FE"/>
    <w:rsid w:val="007E3E2A"/>
    <w:rsid w:val="007E43D9"/>
    <w:rsid w:val="007E49B4"/>
    <w:rsid w:val="007E5579"/>
    <w:rsid w:val="007E5D93"/>
    <w:rsid w:val="007E667B"/>
    <w:rsid w:val="007E6FA3"/>
    <w:rsid w:val="007E7267"/>
    <w:rsid w:val="007E761F"/>
    <w:rsid w:val="007F115E"/>
    <w:rsid w:val="007F1337"/>
    <w:rsid w:val="007F2F1B"/>
    <w:rsid w:val="007F3917"/>
    <w:rsid w:val="007F3BDC"/>
    <w:rsid w:val="007F4BE2"/>
    <w:rsid w:val="007F567A"/>
    <w:rsid w:val="007F7600"/>
    <w:rsid w:val="00800C05"/>
    <w:rsid w:val="00801204"/>
    <w:rsid w:val="008021C8"/>
    <w:rsid w:val="008025FC"/>
    <w:rsid w:val="008031DD"/>
    <w:rsid w:val="00803AC3"/>
    <w:rsid w:val="0080497E"/>
    <w:rsid w:val="00805096"/>
    <w:rsid w:val="008068C4"/>
    <w:rsid w:val="00807989"/>
    <w:rsid w:val="00812008"/>
    <w:rsid w:val="00812019"/>
    <w:rsid w:val="008130AC"/>
    <w:rsid w:val="00813AD0"/>
    <w:rsid w:val="0081440E"/>
    <w:rsid w:val="008144C1"/>
    <w:rsid w:val="0081491E"/>
    <w:rsid w:val="0081513E"/>
    <w:rsid w:val="00815F3A"/>
    <w:rsid w:val="0081658A"/>
    <w:rsid w:val="0081722C"/>
    <w:rsid w:val="0081787E"/>
    <w:rsid w:val="0082037C"/>
    <w:rsid w:val="00820734"/>
    <w:rsid w:val="008215DC"/>
    <w:rsid w:val="008229BB"/>
    <w:rsid w:val="00823F03"/>
    <w:rsid w:val="00824368"/>
    <w:rsid w:val="008253FD"/>
    <w:rsid w:val="008257AB"/>
    <w:rsid w:val="008257FB"/>
    <w:rsid w:val="00826106"/>
    <w:rsid w:val="0082671F"/>
    <w:rsid w:val="0082677F"/>
    <w:rsid w:val="00827E81"/>
    <w:rsid w:val="008304B6"/>
    <w:rsid w:val="00830D58"/>
    <w:rsid w:val="00831516"/>
    <w:rsid w:val="0083400D"/>
    <w:rsid w:val="00835151"/>
    <w:rsid w:val="00835568"/>
    <w:rsid w:val="008355B9"/>
    <w:rsid w:val="00835690"/>
    <w:rsid w:val="008360ED"/>
    <w:rsid w:val="0083683A"/>
    <w:rsid w:val="00836C7E"/>
    <w:rsid w:val="00836F15"/>
    <w:rsid w:val="00840151"/>
    <w:rsid w:val="0084016B"/>
    <w:rsid w:val="00840501"/>
    <w:rsid w:val="00840BD3"/>
    <w:rsid w:val="00841A4D"/>
    <w:rsid w:val="00842EDB"/>
    <w:rsid w:val="0084512A"/>
    <w:rsid w:val="00845ADF"/>
    <w:rsid w:val="00846B3C"/>
    <w:rsid w:val="00847FC0"/>
    <w:rsid w:val="00850804"/>
    <w:rsid w:val="008529C7"/>
    <w:rsid w:val="00852FF7"/>
    <w:rsid w:val="0085364C"/>
    <w:rsid w:val="0085381A"/>
    <w:rsid w:val="00853CAD"/>
    <w:rsid w:val="00853DD8"/>
    <w:rsid w:val="00853FAD"/>
    <w:rsid w:val="00854367"/>
    <w:rsid w:val="008548D5"/>
    <w:rsid w:val="00854A1F"/>
    <w:rsid w:val="00854DC5"/>
    <w:rsid w:val="0085572D"/>
    <w:rsid w:val="00855CF0"/>
    <w:rsid w:val="00856F6E"/>
    <w:rsid w:val="00857061"/>
    <w:rsid w:val="0086029E"/>
    <w:rsid w:val="008613AC"/>
    <w:rsid w:val="00861D8D"/>
    <w:rsid w:val="00862B7C"/>
    <w:rsid w:val="00864A7C"/>
    <w:rsid w:val="008651EB"/>
    <w:rsid w:val="008657E4"/>
    <w:rsid w:val="0086590C"/>
    <w:rsid w:val="00866371"/>
    <w:rsid w:val="00867187"/>
    <w:rsid w:val="0087019B"/>
    <w:rsid w:val="00870329"/>
    <w:rsid w:val="00870875"/>
    <w:rsid w:val="00870977"/>
    <w:rsid w:val="00870E0B"/>
    <w:rsid w:val="00872A7D"/>
    <w:rsid w:val="00874C4E"/>
    <w:rsid w:val="00875191"/>
    <w:rsid w:val="00875A08"/>
    <w:rsid w:val="00876FC9"/>
    <w:rsid w:val="00877DD1"/>
    <w:rsid w:val="0088098F"/>
    <w:rsid w:val="0088233A"/>
    <w:rsid w:val="00882541"/>
    <w:rsid w:val="00882782"/>
    <w:rsid w:val="008828AB"/>
    <w:rsid w:val="00882D2B"/>
    <w:rsid w:val="00883184"/>
    <w:rsid w:val="008833D3"/>
    <w:rsid w:val="00884D0A"/>
    <w:rsid w:val="0088579E"/>
    <w:rsid w:val="00886372"/>
    <w:rsid w:val="008870F1"/>
    <w:rsid w:val="008873C5"/>
    <w:rsid w:val="00890428"/>
    <w:rsid w:val="00891A06"/>
    <w:rsid w:val="00891A89"/>
    <w:rsid w:val="00892CB8"/>
    <w:rsid w:val="008937F2"/>
    <w:rsid w:val="00893809"/>
    <w:rsid w:val="0089488B"/>
    <w:rsid w:val="00895084"/>
    <w:rsid w:val="00896F94"/>
    <w:rsid w:val="0089767B"/>
    <w:rsid w:val="008A0478"/>
    <w:rsid w:val="008A0C63"/>
    <w:rsid w:val="008A13AC"/>
    <w:rsid w:val="008A13E1"/>
    <w:rsid w:val="008A2239"/>
    <w:rsid w:val="008A2567"/>
    <w:rsid w:val="008A2712"/>
    <w:rsid w:val="008A3FA1"/>
    <w:rsid w:val="008A4460"/>
    <w:rsid w:val="008A4ECD"/>
    <w:rsid w:val="008A4FAF"/>
    <w:rsid w:val="008A50F3"/>
    <w:rsid w:val="008A5ABF"/>
    <w:rsid w:val="008A6BB1"/>
    <w:rsid w:val="008A7322"/>
    <w:rsid w:val="008A73D8"/>
    <w:rsid w:val="008B07E4"/>
    <w:rsid w:val="008B1607"/>
    <w:rsid w:val="008B1F38"/>
    <w:rsid w:val="008B2C5D"/>
    <w:rsid w:val="008B3CD7"/>
    <w:rsid w:val="008B4515"/>
    <w:rsid w:val="008B4C05"/>
    <w:rsid w:val="008B4CB5"/>
    <w:rsid w:val="008B52F8"/>
    <w:rsid w:val="008B5331"/>
    <w:rsid w:val="008B6CA6"/>
    <w:rsid w:val="008B7A95"/>
    <w:rsid w:val="008C0FD6"/>
    <w:rsid w:val="008C1F1C"/>
    <w:rsid w:val="008C358B"/>
    <w:rsid w:val="008C41FE"/>
    <w:rsid w:val="008C46F4"/>
    <w:rsid w:val="008C4812"/>
    <w:rsid w:val="008C59FF"/>
    <w:rsid w:val="008C6789"/>
    <w:rsid w:val="008C74C2"/>
    <w:rsid w:val="008D0EC9"/>
    <w:rsid w:val="008D1146"/>
    <w:rsid w:val="008D1E69"/>
    <w:rsid w:val="008D2741"/>
    <w:rsid w:val="008D2B1E"/>
    <w:rsid w:val="008D5963"/>
    <w:rsid w:val="008D6AB7"/>
    <w:rsid w:val="008D78E0"/>
    <w:rsid w:val="008D7CE8"/>
    <w:rsid w:val="008E08C3"/>
    <w:rsid w:val="008E13B3"/>
    <w:rsid w:val="008E14AA"/>
    <w:rsid w:val="008E17E0"/>
    <w:rsid w:val="008E17FE"/>
    <w:rsid w:val="008E23CA"/>
    <w:rsid w:val="008E2CFC"/>
    <w:rsid w:val="008E3C0C"/>
    <w:rsid w:val="008E493B"/>
    <w:rsid w:val="008E7C58"/>
    <w:rsid w:val="008F08AC"/>
    <w:rsid w:val="008F0AEC"/>
    <w:rsid w:val="008F134B"/>
    <w:rsid w:val="008F1A90"/>
    <w:rsid w:val="008F26AC"/>
    <w:rsid w:val="008F2AE6"/>
    <w:rsid w:val="008F2D79"/>
    <w:rsid w:val="008F3FF3"/>
    <w:rsid w:val="008F46CF"/>
    <w:rsid w:val="008F561F"/>
    <w:rsid w:val="008F71D4"/>
    <w:rsid w:val="009001E4"/>
    <w:rsid w:val="00900FA0"/>
    <w:rsid w:val="009016C0"/>
    <w:rsid w:val="00902BDF"/>
    <w:rsid w:val="0090405C"/>
    <w:rsid w:val="009047A7"/>
    <w:rsid w:val="009054D8"/>
    <w:rsid w:val="00906261"/>
    <w:rsid w:val="00906771"/>
    <w:rsid w:val="00906DEB"/>
    <w:rsid w:val="0090708E"/>
    <w:rsid w:val="00907B81"/>
    <w:rsid w:val="009104B3"/>
    <w:rsid w:val="00910788"/>
    <w:rsid w:val="00911B7F"/>
    <w:rsid w:val="0091204A"/>
    <w:rsid w:val="00914301"/>
    <w:rsid w:val="00920110"/>
    <w:rsid w:val="00920442"/>
    <w:rsid w:val="009216DB"/>
    <w:rsid w:val="00921AB4"/>
    <w:rsid w:val="0092630C"/>
    <w:rsid w:val="009301FE"/>
    <w:rsid w:val="009308D0"/>
    <w:rsid w:val="00930D6C"/>
    <w:rsid w:val="00931CCC"/>
    <w:rsid w:val="009323F7"/>
    <w:rsid w:val="009324CE"/>
    <w:rsid w:val="00932546"/>
    <w:rsid w:val="009350AA"/>
    <w:rsid w:val="00936185"/>
    <w:rsid w:val="0093683F"/>
    <w:rsid w:val="00936927"/>
    <w:rsid w:val="0094068D"/>
    <w:rsid w:val="009416E7"/>
    <w:rsid w:val="009419A7"/>
    <w:rsid w:val="009424C8"/>
    <w:rsid w:val="0094352B"/>
    <w:rsid w:val="009443FD"/>
    <w:rsid w:val="009457BD"/>
    <w:rsid w:val="0094664D"/>
    <w:rsid w:val="00946DF3"/>
    <w:rsid w:val="00946E8A"/>
    <w:rsid w:val="009470C7"/>
    <w:rsid w:val="00947505"/>
    <w:rsid w:val="00947547"/>
    <w:rsid w:val="009508A6"/>
    <w:rsid w:val="0095195A"/>
    <w:rsid w:val="00953310"/>
    <w:rsid w:val="00955B5F"/>
    <w:rsid w:val="00956381"/>
    <w:rsid w:val="00956631"/>
    <w:rsid w:val="00956BCD"/>
    <w:rsid w:val="00957C9D"/>
    <w:rsid w:val="00957FD0"/>
    <w:rsid w:val="009610E3"/>
    <w:rsid w:val="00961170"/>
    <w:rsid w:val="00961242"/>
    <w:rsid w:val="00961A7D"/>
    <w:rsid w:val="00963A2A"/>
    <w:rsid w:val="00963A64"/>
    <w:rsid w:val="00964DB4"/>
    <w:rsid w:val="00965B95"/>
    <w:rsid w:val="00970E60"/>
    <w:rsid w:val="009718EF"/>
    <w:rsid w:val="0097241B"/>
    <w:rsid w:val="0097412D"/>
    <w:rsid w:val="00974536"/>
    <w:rsid w:val="009746B8"/>
    <w:rsid w:val="0097517D"/>
    <w:rsid w:val="00975608"/>
    <w:rsid w:val="0097571F"/>
    <w:rsid w:val="0097725C"/>
    <w:rsid w:val="0097729E"/>
    <w:rsid w:val="00980154"/>
    <w:rsid w:val="00980591"/>
    <w:rsid w:val="0098225B"/>
    <w:rsid w:val="00982743"/>
    <w:rsid w:val="0098333B"/>
    <w:rsid w:val="00983502"/>
    <w:rsid w:val="009835E7"/>
    <w:rsid w:val="0098389E"/>
    <w:rsid w:val="009842E1"/>
    <w:rsid w:val="0098466A"/>
    <w:rsid w:val="00984EAA"/>
    <w:rsid w:val="00985890"/>
    <w:rsid w:val="009861A0"/>
    <w:rsid w:val="009862B9"/>
    <w:rsid w:val="00986B99"/>
    <w:rsid w:val="0098796D"/>
    <w:rsid w:val="00987C7E"/>
    <w:rsid w:val="00990220"/>
    <w:rsid w:val="0099050E"/>
    <w:rsid w:val="00990843"/>
    <w:rsid w:val="00990983"/>
    <w:rsid w:val="00990A01"/>
    <w:rsid w:val="00990B34"/>
    <w:rsid w:val="0099196B"/>
    <w:rsid w:val="00991B64"/>
    <w:rsid w:val="00991D55"/>
    <w:rsid w:val="009921D7"/>
    <w:rsid w:val="00992B4F"/>
    <w:rsid w:val="00992DD0"/>
    <w:rsid w:val="009949D0"/>
    <w:rsid w:val="009951A8"/>
    <w:rsid w:val="0099581E"/>
    <w:rsid w:val="00996242"/>
    <w:rsid w:val="00996A16"/>
    <w:rsid w:val="0099740B"/>
    <w:rsid w:val="00997D11"/>
    <w:rsid w:val="009A099E"/>
    <w:rsid w:val="009A113B"/>
    <w:rsid w:val="009A3039"/>
    <w:rsid w:val="009A365E"/>
    <w:rsid w:val="009A3E4A"/>
    <w:rsid w:val="009A47EA"/>
    <w:rsid w:val="009A5C05"/>
    <w:rsid w:val="009A6203"/>
    <w:rsid w:val="009A63E9"/>
    <w:rsid w:val="009B093D"/>
    <w:rsid w:val="009B0B8E"/>
    <w:rsid w:val="009B12C7"/>
    <w:rsid w:val="009B13D4"/>
    <w:rsid w:val="009B374A"/>
    <w:rsid w:val="009B3992"/>
    <w:rsid w:val="009B3B5F"/>
    <w:rsid w:val="009B3B77"/>
    <w:rsid w:val="009B5DBF"/>
    <w:rsid w:val="009B604A"/>
    <w:rsid w:val="009C0B8F"/>
    <w:rsid w:val="009C1236"/>
    <w:rsid w:val="009C14E7"/>
    <w:rsid w:val="009C1C6F"/>
    <w:rsid w:val="009C2018"/>
    <w:rsid w:val="009C2DD1"/>
    <w:rsid w:val="009C3500"/>
    <w:rsid w:val="009C51A7"/>
    <w:rsid w:val="009C5E56"/>
    <w:rsid w:val="009C60A2"/>
    <w:rsid w:val="009C6117"/>
    <w:rsid w:val="009C67CD"/>
    <w:rsid w:val="009C69B6"/>
    <w:rsid w:val="009C7533"/>
    <w:rsid w:val="009D0377"/>
    <w:rsid w:val="009D18BD"/>
    <w:rsid w:val="009D3440"/>
    <w:rsid w:val="009D388C"/>
    <w:rsid w:val="009D3A0F"/>
    <w:rsid w:val="009D3C23"/>
    <w:rsid w:val="009D3CA1"/>
    <w:rsid w:val="009D3F26"/>
    <w:rsid w:val="009D4061"/>
    <w:rsid w:val="009D481D"/>
    <w:rsid w:val="009D4E57"/>
    <w:rsid w:val="009D58AC"/>
    <w:rsid w:val="009D603E"/>
    <w:rsid w:val="009D64C6"/>
    <w:rsid w:val="009E224D"/>
    <w:rsid w:val="009E2251"/>
    <w:rsid w:val="009E4452"/>
    <w:rsid w:val="009E44A3"/>
    <w:rsid w:val="009E51AD"/>
    <w:rsid w:val="009F0808"/>
    <w:rsid w:val="009F10ED"/>
    <w:rsid w:val="009F1EA8"/>
    <w:rsid w:val="009F2F0B"/>
    <w:rsid w:val="009F3B52"/>
    <w:rsid w:val="009F3D83"/>
    <w:rsid w:val="009F4BE0"/>
    <w:rsid w:val="009F66F1"/>
    <w:rsid w:val="009F6C23"/>
    <w:rsid w:val="009F6CA8"/>
    <w:rsid w:val="00A0085F"/>
    <w:rsid w:val="00A00D70"/>
    <w:rsid w:val="00A010CB"/>
    <w:rsid w:val="00A01760"/>
    <w:rsid w:val="00A029DB"/>
    <w:rsid w:val="00A02AB2"/>
    <w:rsid w:val="00A03D62"/>
    <w:rsid w:val="00A03E69"/>
    <w:rsid w:val="00A04144"/>
    <w:rsid w:val="00A04726"/>
    <w:rsid w:val="00A0556B"/>
    <w:rsid w:val="00A05A2F"/>
    <w:rsid w:val="00A05B76"/>
    <w:rsid w:val="00A06362"/>
    <w:rsid w:val="00A06436"/>
    <w:rsid w:val="00A070B7"/>
    <w:rsid w:val="00A10172"/>
    <w:rsid w:val="00A104CC"/>
    <w:rsid w:val="00A11285"/>
    <w:rsid w:val="00A137FA"/>
    <w:rsid w:val="00A138DB"/>
    <w:rsid w:val="00A145FE"/>
    <w:rsid w:val="00A14BA5"/>
    <w:rsid w:val="00A14C5B"/>
    <w:rsid w:val="00A16278"/>
    <w:rsid w:val="00A17281"/>
    <w:rsid w:val="00A20090"/>
    <w:rsid w:val="00A21461"/>
    <w:rsid w:val="00A21E42"/>
    <w:rsid w:val="00A22C5D"/>
    <w:rsid w:val="00A23EB1"/>
    <w:rsid w:val="00A24EE9"/>
    <w:rsid w:val="00A25110"/>
    <w:rsid w:val="00A252FD"/>
    <w:rsid w:val="00A260EA"/>
    <w:rsid w:val="00A26CD5"/>
    <w:rsid w:val="00A26F1C"/>
    <w:rsid w:val="00A275FD"/>
    <w:rsid w:val="00A27982"/>
    <w:rsid w:val="00A3005B"/>
    <w:rsid w:val="00A309E2"/>
    <w:rsid w:val="00A30ADA"/>
    <w:rsid w:val="00A30B19"/>
    <w:rsid w:val="00A31621"/>
    <w:rsid w:val="00A32096"/>
    <w:rsid w:val="00A32558"/>
    <w:rsid w:val="00A32AAF"/>
    <w:rsid w:val="00A35F8B"/>
    <w:rsid w:val="00A369E1"/>
    <w:rsid w:val="00A37240"/>
    <w:rsid w:val="00A377FA"/>
    <w:rsid w:val="00A37D7D"/>
    <w:rsid w:val="00A40769"/>
    <w:rsid w:val="00A4291C"/>
    <w:rsid w:val="00A42929"/>
    <w:rsid w:val="00A429A5"/>
    <w:rsid w:val="00A43276"/>
    <w:rsid w:val="00A4353D"/>
    <w:rsid w:val="00A44BE7"/>
    <w:rsid w:val="00A455F9"/>
    <w:rsid w:val="00A464F6"/>
    <w:rsid w:val="00A4722A"/>
    <w:rsid w:val="00A47AEA"/>
    <w:rsid w:val="00A47B72"/>
    <w:rsid w:val="00A50261"/>
    <w:rsid w:val="00A5152D"/>
    <w:rsid w:val="00A54393"/>
    <w:rsid w:val="00A54A39"/>
    <w:rsid w:val="00A55475"/>
    <w:rsid w:val="00A55597"/>
    <w:rsid w:val="00A557A2"/>
    <w:rsid w:val="00A573AA"/>
    <w:rsid w:val="00A57BCC"/>
    <w:rsid w:val="00A607BB"/>
    <w:rsid w:val="00A60C0E"/>
    <w:rsid w:val="00A620D4"/>
    <w:rsid w:val="00A62DC5"/>
    <w:rsid w:val="00A6371A"/>
    <w:rsid w:val="00A64B00"/>
    <w:rsid w:val="00A64F54"/>
    <w:rsid w:val="00A66487"/>
    <w:rsid w:val="00A66501"/>
    <w:rsid w:val="00A667A9"/>
    <w:rsid w:val="00A668D4"/>
    <w:rsid w:val="00A66B23"/>
    <w:rsid w:val="00A66FDE"/>
    <w:rsid w:val="00A6742D"/>
    <w:rsid w:val="00A6781A"/>
    <w:rsid w:val="00A67ABF"/>
    <w:rsid w:val="00A704E5"/>
    <w:rsid w:val="00A723CA"/>
    <w:rsid w:val="00A7242C"/>
    <w:rsid w:val="00A728E2"/>
    <w:rsid w:val="00A72C26"/>
    <w:rsid w:val="00A73225"/>
    <w:rsid w:val="00A73562"/>
    <w:rsid w:val="00A73F85"/>
    <w:rsid w:val="00A741C3"/>
    <w:rsid w:val="00A7442C"/>
    <w:rsid w:val="00A7491B"/>
    <w:rsid w:val="00A7536C"/>
    <w:rsid w:val="00A7757E"/>
    <w:rsid w:val="00A775ED"/>
    <w:rsid w:val="00A77AC7"/>
    <w:rsid w:val="00A8053D"/>
    <w:rsid w:val="00A80735"/>
    <w:rsid w:val="00A8125A"/>
    <w:rsid w:val="00A81578"/>
    <w:rsid w:val="00A815BB"/>
    <w:rsid w:val="00A815EA"/>
    <w:rsid w:val="00A819ED"/>
    <w:rsid w:val="00A8208C"/>
    <w:rsid w:val="00A829A9"/>
    <w:rsid w:val="00A82FB8"/>
    <w:rsid w:val="00A842F6"/>
    <w:rsid w:val="00A84557"/>
    <w:rsid w:val="00A855C7"/>
    <w:rsid w:val="00A85E61"/>
    <w:rsid w:val="00A86832"/>
    <w:rsid w:val="00A86F63"/>
    <w:rsid w:val="00A878E0"/>
    <w:rsid w:val="00A9031E"/>
    <w:rsid w:val="00A90405"/>
    <w:rsid w:val="00A90562"/>
    <w:rsid w:val="00A916EB"/>
    <w:rsid w:val="00A92C61"/>
    <w:rsid w:val="00A94128"/>
    <w:rsid w:val="00A94421"/>
    <w:rsid w:val="00A952CE"/>
    <w:rsid w:val="00A96CA6"/>
    <w:rsid w:val="00A97852"/>
    <w:rsid w:val="00AA131D"/>
    <w:rsid w:val="00AA1C04"/>
    <w:rsid w:val="00AA2A4A"/>
    <w:rsid w:val="00AA50CC"/>
    <w:rsid w:val="00AA5BE1"/>
    <w:rsid w:val="00AA7A15"/>
    <w:rsid w:val="00AA7B27"/>
    <w:rsid w:val="00AB0624"/>
    <w:rsid w:val="00AB184A"/>
    <w:rsid w:val="00AB201D"/>
    <w:rsid w:val="00AB4627"/>
    <w:rsid w:val="00AB5343"/>
    <w:rsid w:val="00AB5B1C"/>
    <w:rsid w:val="00AB5B6A"/>
    <w:rsid w:val="00AB62FF"/>
    <w:rsid w:val="00AB6993"/>
    <w:rsid w:val="00AC01B3"/>
    <w:rsid w:val="00AC09BE"/>
    <w:rsid w:val="00AC1015"/>
    <w:rsid w:val="00AC116F"/>
    <w:rsid w:val="00AC16E2"/>
    <w:rsid w:val="00AC23D1"/>
    <w:rsid w:val="00AC2611"/>
    <w:rsid w:val="00AC3AE7"/>
    <w:rsid w:val="00AC3BCD"/>
    <w:rsid w:val="00AC45EC"/>
    <w:rsid w:val="00AC4604"/>
    <w:rsid w:val="00AC485D"/>
    <w:rsid w:val="00AC4910"/>
    <w:rsid w:val="00AC56DB"/>
    <w:rsid w:val="00AC66F3"/>
    <w:rsid w:val="00AC6D98"/>
    <w:rsid w:val="00AC76DE"/>
    <w:rsid w:val="00AD006F"/>
    <w:rsid w:val="00AD00B3"/>
    <w:rsid w:val="00AD1A10"/>
    <w:rsid w:val="00AD2AD5"/>
    <w:rsid w:val="00AD2DB6"/>
    <w:rsid w:val="00AD3FA4"/>
    <w:rsid w:val="00AD4532"/>
    <w:rsid w:val="00AD4924"/>
    <w:rsid w:val="00AD495C"/>
    <w:rsid w:val="00AD5038"/>
    <w:rsid w:val="00AD5041"/>
    <w:rsid w:val="00AD57F9"/>
    <w:rsid w:val="00AD5F17"/>
    <w:rsid w:val="00AD6331"/>
    <w:rsid w:val="00AD66E5"/>
    <w:rsid w:val="00AD6D38"/>
    <w:rsid w:val="00AD700F"/>
    <w:rsid w:val="00AD7295"/>
    <w:rsid w:val="00AD7299"/>
    <w:rsid w:val="00AD79ED"/>
    <w:rsid w:val="00AE1915"/>
    <w:rsid w:val="00AE25EC"/>
    <w:rsid w:val="00AE3028"/>
    <w:rsid w:val="00AE3431"/>
    <w:rsid w:val="00AE39C7"/>
    <w:rsid w:val="00AE421D"/>
    <w:rsid w:val="00AE5C0C"/>
    <w:rsid w:val="00AE5DD5"/>
    <w:rsid w:val="00AE5F76"/>
    <w:rsid w:val="00AE64DC"/>
    <w:rsid w:val="00AE666D"/>
    <w:rsid w:val="00AE6B09"/>
    <w:rsid w:val="00AE6E1D"/>
    <w:rsid w:val="00AE78D7"/>
    <w:rsid w:val="00AE7D67"/>
    <w:rsid w:val="00AF01EA"/>
    <w:rsid w:val="00AF1E98"/>
    <w:rsid w:val="00AF2054"/>
    <w:rsid w:val="00AF2341"/>
    <w:rsid w:val="00AF45FE"/>
    <w:rsid w:val="00AF548F"/>
    <w:rsid w:val="00AF5F8B"/>
    <w:rsid w:val="00AF695A"/>
    <w:rsid w:val="00AF6C1D"/>
    <w:rsid w:val="00AF77A2"/>
    <w:rsid w:val="00AF7B9B"/>
    <w:rsid w:val="00B00334"/>
    <w:rsid w:val="00B004C5"/>
    <w:rsid w:val="00B0092F"/>
    <w:rsid w:val="00B0155A"/>
    <w:rsid w:val="00B01C30"/>
    <w:rsid w:val="00B01CAF"/>
    <w:rsid w:val="00B0236C"/>
    <w:rsid w:val="00B03259"/>
    <w:rsid w:val="00B03862"/>
    <w:rsid w:val="00B047E4"/>
    <w:rsid w:val="00B04FCB"/>
    <w:rsid w:val="00B050C6"/>
    <w:rsid w:val="00B10000"/>
    <w:rsid w:val="00B10ED0"/>
    <w:rsid w:val="00B11896"/>
    <w:rsid w:val="00B12188"/>
    <w:rsid w:val="00B1278C"/>
    <w:rsid w:val="00B13EB2"/>
    <w:rsid w:val="00B15408"/>
    <w:rsid w:val="00B157E9"/>
    <w:rsid w:val="00B15D3A"/>
    <w:rsid w:val="00B168FA"/>
    <w:rsid w:val="00B17F15"/>
    <w:rsid w:val="00B211A9"/>
    <w:rsid w:val="00B21350"/>
    <w:rsid w:val="00B217EB"/>
    <w:rsid w:val="00B21950"/>
    <w:rsid w:val="00B22131"/>
    <w:rsid w:val="00B22C4E"/>
    <w:rsid w:val="00B23D63"/>
    <w:rsid w:val="00B25537"/>
    <w:rsid w:val="00B27436"/>
    <w:rsid w:val="00B303CC"/>
    <w:rsid w:val="00B307CE"/>
    <w:rsid w:val="00B3092E"/>
    <w:rsid w:val="00B30EFE"/>
    <w:rsid w:val="00B31753"/>
    <w:rsid w:val="00B319DE"/>
    <w:rsid w:val="00B32191"/>
    <w:rsid w:val="00B3317B"/>
    <w:rsid w:val="00B342DA"/>
    <w:rsid w:val="00B346CA"/>
    <w:rsid w:val="00B3581E"/>
    <w:rsid w:val="00B35B8E"/>
    <w:rsid w:val="00B35EFE"/>
    <w:rsid w:val="00B3741C"/>
    <w:rsid w:val="00B37CF5"/>
    <w:rsid w:val="00B40FE5"/>
    <w:rsid w:val="00B41448"/>
    <w:rsid w:val="00B422AC"/>
    <w:rsid w:val="00B42334"/>
    <w:rsid w:val="00B4240E"/>
    <w:rsid w:val="00B425E5"/>
    <w:rsid w:val="00B43D24"/>
    <w:rsid w:val="00B44743"/>
    <w:rsid w:val="00B45EF8"/>
    <w:rsid w:val="00B4625C"/>
    <w:rsid w:val="00B46615"/>
    <w:rsid w:val="00B504D5"/>
    <w:rsid w:val="00B50932"/>
    <w:rsid w:val="00B50B78"/>
    <w:rsid w:val="00B52B96"/>
    <w:rsid w:val="00B5303F"/>
    <w:rsid w:val="00B5392B"/>
    <w:rsid w:val="00B53B96"/>
    <w:rsid w:val="00B53D23"/>
    <w:rsid w:val="00B5547C"/>
    <w:rsid w:val="00B5560C"/>
    <w:rsid w:val="00B55B3E"/>
    <w:rsid w:val="00B562E8"/>
    <w:rsid w:val="00B5635C"/>
    <w:rsid w:val="00B5677E"/>
    <w:rsid w:val="00B56E8E"/>
    <w:rsid w:val="00B5719A"/>
    <w:rsid w:val="00B57ED6"/>
    <w:rsid w:val="00B60526"/>
    <w:rsid w:val="00B606B9"/>
    <w:rsid w:val="00B610EE"/>
    <w:rsid w:val="00B622CE"/>
    <w:rsid w:val="00B62A89"/>
    <w:rsid w:val="00B6319E"/>
    <w:rsid w:val="00B6378A"/>
    <w:rsid w:val="00B644A4"/>
    <w:rsid w:val="00B65A97"/>
    <w:rsid w:val="00B65CAE"/>
    <w:rsid w:val="00B6690A"/>
    <w:rsid w:val="00B67757"/>
    <w:rsid w:val="00B712AB"/>
    <w:rsid w:val="00B73DE6"/>
    <w:rsid w:val="00B73ED4"/>
    <w:rsid w:val="00B74763"/>
    <w:rsid w:val="00B75123"/>
    <w:rsid w:val="00B77F69"/>
    <w:rsid w:val="00B77FDB"/>
    <w:rsid w:val="00B8007B"/>
    <w:rsid w:val="00B80D55"/>
    <w:rsid w:val="00B80F6F"/>
    <w:rsid w:val="00B81794"/>
    <w:rsid w:val="00B83247"/>
    <w:rsid w:val="00B84D07"/>
    <w:rsid w:val="00B858F2"/>
    <w:rsid w:val="00B85A4F"/>
    <w:rsid w:val="00B87230"/>
    <w:rsid w:val="00B87B08"/>
    <w:rsid w:val="00B87F61"/>
    <w:rsid w:val="00B91F8A"/>
    <w:rsid w:val="00B92A6A"/>
    <w:rsid w:val="00B933BC"/>
    <w:rsid w:val="00B93C6A"/>
    <w:rsid w:val="00B94541"/>
    <w:rsid w:val="00B946AE"/>
    <w:rsid w:val="00B94B0B"/>
    <w:rsid w:val="00B960B8"/>
    <w:rsid w:val="00B962F4"/>
    <w:rsid w:val="00B9717B"/>
    <w:rsid w:val="00B976DC"/>
    <w:rsid w:val="00BA03EF"/>
    <w:rsid w:val="00BA1012"/>
    <w:rsid w:val="00BA176A"/>
    <w:rsid w:val="00BA2805"/>
    <w:rsid w:val="00BA2F8E"/>
    <w:rsid w:val="00BA41A0"/>
    <w:rsid w:val="00BA428F"/>
    <w:rsid w:val="00BA4BB7"/>
    <w:rsid w:val="00BA4BC9"/>
    <w:rsid w:val="00BA565E"/>
    <w:rsid w:val="00BA6208"/>
    <w:rsid w:val="00BA68C6"/>
    <w:rsid w:val="00BA6F2F"/>
    <w:rsid w:val="00BA7472"/>
    <w:rsid w:val="00BA7DC7"/>
    <w:rsid w:val="00BB040D"/>
    <w:rsid w:val="00BB04DC"/>
    <w:rsid w:val="00BB1520"/>
    <w:rsid w:val="00BB18B1"/>
    <w:rsid w:val="00BB1BE6"/>
    <w:rsid w:val="00BB207F"/>
    <w:rsid w:val="00BB2300"/>
    <w:rsid w:val="00BB2B92"/>
    <w:rsid w:val="00BB3770"/>
    <w:rsid w:val="00BB4289"/>
    <w:rsid w:val="00BB48CB"/>
    <w:rsid w:val="00BB4AB5"/>
    <w:rsid w:val="00BB7679"/>
    <w:rsid w:val="00BB79E2"/>
    <w:rsid w:val="00BC04C4"/>
    <w:rsid w:val="00BC0F84"/>
    <w:rsid w:val="00BC1512"/>
    <w:rsid w:val="00BC1DC0"/>
    <w:rsid w:val="00BC201B"/>
    <w:rsid w:val="00BC306B"/>
    <w:rsid w:val="00BC358D"/>
    <w:rsid w:val="00BC3E91"/>
    <w:rsid w:val="00BC44D5"/>
    <w:rsid w:val="00BC47E7"/>
    <w:rsid w:val="00BC5349"/>
    <w:rsid w:val="00BC56E8"/>
    <w:rsid w:val="00BC5FF9"/>
    <w:rsid w:val="00BC7597"/>
    <w:rsid w:val="00BD038C"/>
    <w:rsid w:val="00BD0680"/>
    <w:rsid w:val="00BD0EAF"/>
    <w:rsid w:val="00BD1CFD"/>
    <w:rsid w:val="00BD2D04"/>
    <w:rsid w:val="00BD38CC"/>
    <w:rsid w:val="00BD3A85"/>
    <w:rsid w:val="00BD3CC4"/>
    <w:rsid w:val="00BD3E4A"/>
    <w:rsid w:val="00BD411A"/>
    <w:rsid w:val="00BD5ADA"/>
    <w:rsid w:val="00BD5FE1"/>
    <w:rsid w:val="00BE03C4"/>
    <w:rsid w:val="00BE1246"/>
    <w:rsid w:val="00BE19FE"/>
    <w:rsid w:val="00BE1D3F"/>
    <w:rsid w:val="00BE2E5D"/>
    <w:rsid w:val="00BE3247"/>
    <w:rsid w:val="00BE47B9"/>
    <w:rsid w:val="00BE51F4"/>
    <w:rsid w:val="00BE5556"/>
    <w:rsid w:val="00BE5D8E"/>
    <w:rsid w:val="00BE6208"/>
    <w:rsid w:val="00BF0F87"/>
    <w:rsid w:val="00BF1C89"/>
    <w:rsid w:val="00BF1E12"/>
    <w:rsid w:val="00BF2608"/>
    <w:rsid w:val="00BF3245"/>
    <w:rsid w:val="00BF41BD"/>
    <w:rsid w:val="00BF43ED"/>
    <w:rsid w:val="00BF576B"/>
    <w:rsid w:val="00BF7404"/>
    <w:rsid w:val="00BF7727"/>
    <w:rsid w:val="00BF7BF9"/>
    <w:rsid w:val="00BF7DFC"/>
    <w:rsid w:val="00BF7EA8"/>
    <w:rsid w:val="00C0057D"/>
    <w:rsid w:val="00C01985"/>
    <w:rsid w:val="00C023AA"/>
    <w:rsid w:val="00C02501"/>
    <w:rsid w:val="00C02607"/>
    <w:rsid w:val="00C028A1"/>
    <w:rsid w:val="00C02E41"/>
    <w:rsid w:val="00C04439"/>
    <w:rsid w:val="00C050EE"/>
    <w:rsid w:val="00C05BC9"/>
    <w:rsid w:val="00C062D6"/>
    <w:rsid w:val="00C06BA0"/>
    <w:rsid w:val="00C079BA"/>
    <w:rsid w:val="00C07DCE"/>
    <w:rsid w:val="00C10F35"/>
    <w:rsid w:val="00C11721"/>
    <w:rsid w:val="00C11B1B"/>
    <w:rsid w:val="00C120CC"/>
    <w:rsid w:val="00C12C8F"/>
    <w:rsid w:val="00C13002"/>
    <w:rsid w:val="00C134CC"/>
    <w:rsid w:val="00C13B04"/>
    <w:rsid w:val="00C148F0"/>
    <w:rsid w:val="00C14D3C"/>
    <w:rsid w:val="00C154EB"/>
    <w:rsid w:val="00C15568"/>
    <w:rsid w:val="00C1625B"/>
    <w:rsid w:val="00C1638C"/>
    <w:rsid w:val="00C166E7"/>
    <w:rsid w:val="00C16DAB"/>
    <w:rsid w:val="00C176CF"/>
    <w:rsid w:val="00C1793E"/>
    <w:rsid w:val="00C17EB9"/>
    <w:rsid w:val="00C17F6E"/>
    <w:rsid w:val="00C202FB"/>
    <w:rsid w:val="00C21193"/>
    <w:rsid w:val="00C219BA"/>
    <w:rsid w:val="00C21C20"/>
    <w:rsid w:val="00C22A48"/>
    <w:rsid w:val="00C23456"/>
    <w:rsid w:val="00C23B0F"/>
    <w:rsid w:val="00C23CF2"/>
    <w:rsid w:val="00C2553D"/>
    <w:rsid w:val="00C25847"/>
    <w:rsid w:val="00C25854"/>
    <w:rsid w:val="00C27083"/>
    <w:rsid w:val="00C30180"/>
    <w:rsid w:val="00C3057E"/>
    <w:rsid w:val="00C324B1"/>
    <w:rsid w:val="00C34809"/>
    <w:rsid w:val="00C3530C"/>
    <w:rsid w:val="00C378A2"/>
    <w:rsid w:val="00C37953"/>
    <w:rsid w:val="00C37D75"/>
    <w:rsid w:val="00C413DB"/>
    <w:rsid w:val="00C424B1"/>
    <w:rsid w:val="00C431E1"/>
    <w:rsid w:val="00C43B53"/>
    <w:rsid w:val="00C43B94"/>
    <w:rsid w:val="00C44883"/>
    <w:rsid w:val="00C44B91"/>
    <w:rsid w:val="00C45A2F"/>
    <w:rsid w:val="00C46198"/>
    <w:rsid w:val="00C4683B"/>
    <w:rsid w:val="00C4779D"/>
    <w:rsid w:val="00C50864"/>
    <w:rsid w:val="00C5158B"/>
    <w:rsid w:val="00C51748"/>
    <w:rsid w:val="00C51803"/>
    <w:rsid w:val="00C52DC0"/>
    <w:rsid w:val="00C533D8"/>
    <w:rsid w:val="00C53606"/>
    <w:rsid w:val="00C53D58"/>
    <w:rsid w:val="00C55CF2"/>
    <w:rsid w:val="00C56043"/>
    <w:rsid w:val="00C5761F"/>
    <w:rsid w:val="00C604C1"/>
    <w:rsid w:val="00C615F9"/>
    <w:rsid w:val="00C61DBB"/>
    <w:rsid w:val="00C620D2"/>
    <w:rsid w:val="00C634B6"/>
    <w:rsid w:val="00C639E6"/>
    <w:rsid w:val="00C659B4"/>
    <w:rsid w:val="00C661BB"/>
    <w:rsid w:val="00C664A2"/>
    <w:rsid w:val="00C67758"/>
    <w:rsid w:val="00C67DE6"/>
    <w:rsid w:val="00C713F2"/>
    <w:rsid w:val="00C71E34"/>
    <w:rsid w:val="00C73772"/>
    <w:rsid w:val="00C74952"/>
    <w:rsid w:val="00C74FA2"/>
    <w:rsid w:val="00C7646F"/>
    <w:rsid w:val="00C77231"/>
    <w:rsid w:val="00C80A8F"/>
    <w:rsid w:val="00C817B0"/>
    <w:rsid w:val="00C82FA8"/>
    <w:rsid w:val="00C842B0"/>
    <w:rsid w:val="00C85003"/>
    <w:rsid w:val="00C866E7"/>
    <w:rsid w:val="00C87C06"/>
    <w:rsid w:val="00C901EE"/>
    <w:rsid w:val="00C905A9"/>
    <w:rsid w:val="00C916B3"/>
    <w:rsid w:val="00C9637B"/>
    <w:rsid w:val="00C97108"/>
    <w:rsid w:val="00C975F1"/>
    <w:rsid w:val="00CA0D34"/>
    <w:rsid w:val="00CA1772"/>
    <w:rsid w:val="00CA1838"/>
    <w:rsid w:val="00CA18EE"/>
    <w:rsid w:val="00CA3887"/>
    <w:rsid w:val="00CA3D63"/>
    <w:rsid w:val="00CA54DC"/>
    <w:rsid w:val="00CA5B51"/>
    <w:rsid w:val="00CA6A08"/>
    <w:rsid w:val="00CB0539"/>
    <w:rsid w:val="00CB0AF0"/>
    <w:rsid w:val="00CB0F1C"/>
    <w:rsid w:val="00CB173D"/>
    <w:rsid w:val="00CB2FB1"/>
    <w:rsid w:val="00CB383E"/>
    <w:rsid w:val="00CB40FE"/>
    <w:rsid w:val="00CB4173"/>
    <w:rsid w:val="00CB43BD"/>
    <w:rsid w:val="00CB4517"/>
    <w:rsid w:val="00CB490A"/>
    <w:rsid w:val="00CB7642"/>
    <w:rsid w:val="00CC12F0"/>
    <w:rsid w:val="00CC1809"/>
    <w:rsid w:val="00CC2A00"/>
    <w:rsid w:val="00CC2C51"/>
    <w:rsid w:val="00CC44CF"/>
    <w:rsid w:val="00CC46AA"/>
    <w:rsid w:val="00CC4E04"/>
    <w:rsid w:val="00CC5F75"/>
    <w:rsid w:val="00CC76EC"/>
    <w:rsid w:val="00CC78CF"/>
    <w:rsid w:val="00CC7D17"/>
    <w:rsid w:val="00CC7E66"/>
    <w:rsid w:val="00CD0177"/>
    <w:rsid w:val="00CD070C"/>
    <w:rsid w:val="00CD19B1"/>
    <w:rsid w:val="00CD1D92"/>
    <w:rsid w:val="00CD2B23"/>
    <w:rsid w:val="00CD338C"/>
    <w:rsid w:val="00CD3756"/>
    <w:rsid w:val="00CD3B68"/>
    <w:rsid w:val="00CD3D34"/>
    <w:rsid w:val="00CD4DBE"/>
    <w:rsid w:val="00CD5474"/>
    <w:rsid w:val="00CD6E24"/>
    <w:rsid w:val="00CD7FC5"/>
    <w:rsid w:val="00CE0E61"/>
    <w:rsid w:val="00CE10FE"/>
    <w:rsid w:val="00CE2F67"/>
    <w:rsid w:val="00CE3177"/>
    <w:rsid w:val="00CE3BC7"/>
    <w:rsid w:val="00CE51CE"/>
    <w:rsid w:val="00CE5EDF"/>
    <w:rsid w:val="00CE7470"/>
    <w:rsid w:val="00CE7D1F"/>
    <w:rsid w:val="00CF159E"/>
    <w:rsid w:val="00CF196A"/>
    <w:rsid w:val="00CF28AB"/>
    <w:rsid w:val="00CF3098"/>
    <w:rsid w:val="00CF395E"/>
    <w:rsid w:val="00CF3BF3"/>
    <w:rsid w:val="00CF453A"/>
    <w:rsid w:val="00CF4624"/>
    <w:rsid w:val="00CF5EF0"/>
    <w:rsid w:val="00CF661A"/>
    <w:rsid w:val="00CF6AE7"/>
    <w:rsid w:val="00D01C65"/>
    <w:rsid w:val="00D023B0"/>
    <w:rsid w:val="00D029E5"/>
    <w:rsid w:val="00D053CA"/>
    <w:rsid w:val="00D05F4B"/>
    <w:rsid w:val="00D07198"/>
    <w:rsid w:val="00D073B3"/>
    <w:rsid w:val="00D07416"/>
    <w:rsid w:val="00D1123D"/>
    <w:rsid w:val="00D11909"/>
    <w:rsid w:val="00D14CDB"/>
    <w:rsid w:val="00D14D93"/>
    <w:rsid w:val="00D1549D"/>
    <w:rsid w:val="00D1636E"/>
    <w:rsid w:val="00D163B0"/>
    <w:rsid w:val="00D16635"/>
    <w:rsid w:val="00D166EF"/>
    <w:rsid w:val="00D1682E"/>
    <w:rsid w:val="00D17695"/>
    <w:rsid w:val="00D17EB4"/>
    <w:rsid w:val="00D22552"/>
    <w:rsid w:val="00D22972"/>
    <w:rsid w:val="00D22E4F"/>
    <w:rsid w:val="00D236B1"/>
    <w:rsid w:val="00D24457"/>
    <w:rsid w:val="00D244BA"/>
    <w:rsid w:val="00D24F41"/>
    <w:rsid w:val="00D256FD"/>
    <w:rsid w:val="00D26634"/>
    <w:rsid w:val="00D26A8F"/>
    <w:rsid w:val="00D276D3"/>
    <w:rsid w:val="00D27B5A"/>
    <w:rsid w:val="00D30B8C"/>
    <w:rsid w:val="00D31082"/>
    <w:rsid w:val="00D31A73"/>
    <w:rsid w:val="00D31A97"/>
    <w:rsid w:val="00D34C94"/>
    <w:rsid w:val="00D34E51"/>
    <w:rsid w:val="00D36128"/>
    <w:rsid w:val="00D37E03"/>
    <w:rsid w:val="00D42214"/>
    <w:rsid w:val="00D42295"/>
    <w:rsid w:val="00D44D5B"/>
    <w:rsid w:val="00D462B2"/>
    <w:rsid w:val="00D465F5"/>
    <w:rsid w:val="00D466AB"/>
    <w:rsid w:val="00D47A7F"/>
    <w:rsid w:val="00D505CD"/>
    <w:rsid w:val="00D5088F"/>
    <w:rsid w:val="00D50939"/>
    <w:rsid w:val="00D50BD6"/>
    <w:rsid w:val="00D512DD"/>
    <w:rsid w:val="00D5145C"/>
    <w:rsid w:val="00D51FB5"/>
    <w:rsid w:val="00D52A2D"/>
    <w:rsid w:val="00D53094"/>
    <w:rsid w:val="00D532D0"/>
    <w:rsid w:val="00D53862"/>
    <w:rsid w:val="00D54035"/>
    <w:rsid w:val="00D54C83"/>
    <w:rsid w:val="00D55148"/>
    <w:rsid w:val="00D563E5"/>
    <w:rsid w:val="00D56C90"/>
    <w:rsid w:val="00D5775F"/>
    <w:rsid w:val="00D57B23"/>
    <w:rsid w:val="00D60D0C"/>
    <w:rsid w:val="00D60F63"/>
    <w:rsid w:val="00D615E3"/>
    <w:rsid w:val="00D62076"/>
    <w:rsid w:val="00D62DBA"/>
    <w:rsid w:val="00D6324B"/>
    <w:rsid w:val="00D63CC3"/>
    <w:rsid w:val="00D6751B"/>
    <w:rsid w:val="00D67A0B"/>
    <w:rsid w:val="00D67EC8"/>
    <w:rsid w:val="00D709B8"/>
    <w:rsid w:val="00D71AE0"/>
    <w:rsid w:val="00D72F46"/>
    <w:rsid w:val="00D739B9"/>
    <w:rsid w:val="00D73EC8"/>
    <w:rsid w:val="00D74562"/>
    <w:rsid w:val="00D76185"/>
    <w:rsid w:val="00D81485"/>
    <w:rsid w:val="00D82620"/>
    <w:rsid w:val="00D82D58"/>
    <w:rsid w:val="00D8457B"/>
    <w:rsid w:val="00D84AA5"/>
    <w:rsid w:val="00D8530B"/>
    <w:rsid w:val="00D85CB0"/>
    <w:rsid w:val="00D87762"/>
    <w:rsid w:val="00D910C5"/>
    <w:rsid w:val="00D913BD"/>
    <w:rsid w:val="00D9213C"/>
    <w:rsid w:val="00D9272E"/>
    <w:rsid w:val="00D93138"/>
    <w:rsid w:val="00D94076"/>
    <w:rsid w:val="00D95577"/>
    <w:rsid w:val="00D965F6"/>
    <w:rsid w:val="00D97B18"/>
    <w:rsid w:val="00DA0A71"/>
    <w:rsid w:val="00DA0D77"/>
    <w:rsid w:val="00DA19E7"/>
    <w:rsid w:val="00DA1D76"/>
    <w:rsid w:val="00DA305F"/>
    <w:rsid w:val="00DA36B3"/>
    <w:rsid w:val="00DA4E6A"/>
    <w:rsid w:val="00DA552E"/>
    <w:rsid w:val="00DA58F3"/>
    <w:rsid w:val="00DA5FBF"/>
    <w:rsid w:val="00DA69EF"/>
    <w:rsid w:val="00DA6BB3"/>
    <w:rsid w:val="00DA6C6A"/>
    <w:rsid w:val="00DA70A0"/>
    <w:rsid w:val="00DA7844"/>
    <w:rsid w:val="00DB052F"/>
    <w:rsid w:val="00DB1BB6"/>
    <w:rsid w:val="00DB1F64"/>
    <w:rsid w:val="00DB2795"/>
    <w:rsid w:val="00DB28E3"/>
    <w:rsid w:val="00DB2BE2"/>
    <w:rsid w:val="00DB60DC"/>
    <w:rsid w:val="00DB77E8"/>
    <w:rsid w:val="00DC15DE"/>
    <w:rsid w:val="00DC1BA8"/>
    <w:rsid w:val="00DC3317"/>
    <w:rsid w:val="00DC3513"/>
    <w:rsid w:val="00DC42AE"/>
    <w:rsid w:val="00DC7BB8"/>
    <w:rsid w:val="00DD0962"/>
    <w:rsid w:val="00DD106D"/>
    <w:rsid w:val="00DD143F"/>
    <w:rsid w:val="00DD1549"/>
    <w:rsid w:val="00DD1564"/>
    <w:rsid w:val="00DD16C1"/>
    <w:rsid w:val="00DD192F"/>
    <w:rsid w:val="00DD1AD0"/>
    <w:rsid w:val="00DD40C3"/>
    <w:rsid w:val="00DD4916"/>
    <w:rsid w:val="00DD6039"/>
    <w:rsid w:val="00DD71C9"/>
    <w:rsid w:val="00DD71E7"/>
    <w:rsid w:val="00DD7C6B"/>
    <w:rsid w:val="00DE20F2"/>
    <w:rsid w:val="00DE2310"/>
    <w:rsid w:val="00DE2A94"/>
    <w:rsid w:val="00DE2B15"/>
    <w:rsid w:val="00DE2FD5"/>
    <w:rsid w:val="00DE4C8A"/>
    <w:rsid w:val="00DE5137"/>
    <w:rsid w:val="00DE5B4B"/>
    <w:rsid w:val="00DE6DA4"/>
    <w:rsid w:val="00DF061D"/>
    <w:rsid w:val="00DF0EC1"/>
    <w:rsid w:val="00DF1193"/>
    <w:rsid w:val="00DF1851"/>
    <w:rsid w:val="00DF18AD"/>
    <w:rsid w:val="00DF199B"/>
    <w:rsid w:val="00DF20CF"/>
    <w:rsid w:val="00DF2126"/>
    <w:rsid w:val="00DF2ACC"/>
    <w:rsid w:val="00DF2D82"/>
    <w:rsid w:val="00DF49B5"/>
    <w:rsid w:val="00DF78B7"/>
    <w:rsid w:val="00DF7A1D"/>
    <w:rsid w:val="00E01B10"/>
    <w:rsid w:val="00E02277"/>
    <w:rsid w:val="00E0230C"/>
    <w:rsid w:val="00E02720"/>
    <w:rsid w:val="00E04166"/>
    <w:rsid w:val="00E04866"/>
    <w:rsid w:val="00E0565C"/>
    <w:rsid w:val="00E058E9"/>
    <w:rsid w:val="00E05E3E"/>
    <w:rsid w:val="00E067D6"/>
    <w:rsid w:val="00E06D73"/>
    <w:rsid w:val="00E0799A"/>
    <w:rsid w:val="00E07C84"/>
    <w:rsid w:val="00E10117"/>
    <w:rsid w:val="00E10BDC"/>
    <w:rsid w:val="00E10E11"/>
    <w:rsid w:val="00E11A19"/>
    <w:rsid w:val="00E11EF5"/>
    <w:rsid w:val="00E127F2"/>
    <w:rsid w:val="00E12FFB"/>
    <w:rsid w:val="00E13039"/>
    <w:rsid w:val="00E13093"/>
    <w:rsid w:val="00E130AD"/>
    <w:rsid w:val="00E13D42"/>
    <w:rsid w:val="00E14CA1"/>
    <w:rsid w:val="00E16F52"/>
    <w:rsid w:val="00E21133"/>
    <w:rsid w:val="00E21573"/>
    <w:rsid w:val="00E231B5"/>
    <w:rsid w:val="00E234BE"/>
    <w:rsid w:val="00E23883"/>
    <w:rsid w:val="00E249FA"/>
    <w:rsid w:val="00E25F4E"/>
    <w:rsid w:val="00E2680A"/>
    <w:rsid w:val="00E26AD3"/>
    <w:rsid w:val="00E27A63"/>
    <w:rsid w:val="00E30114"/>
    <w:rsid w:val="00E3066F"/>
    <w:rsid w:val="00E3123A"/>
    <w:rsid w:val="00E31864"/>
    <w:rsid w:val="00E31D8E"/>
    <w:rsid w:val="00E32087"/>
    <w:rsid w:val="00E3291E"/>
    <w:rsid w:val="00E33FC2"/>
    <w:rsid w:val="00E34F89"/>
    <w:rsid w:val="00E354A0"/>
    <w:rsid w:val="00E35EAC"/>
    <w:rsid w:val="00E36418"/>
    <w:rsid w:val="00E36B3E"/>
    <w:rsid w:val="00E375ED"/>
    <w:rsid w:val="00E37A61"/>
    <w:rsid w:val="00E403AD"/>
    <w:rsid w:val="00E4054B"/>
    <w:rsid w:val="00E40D48"/>
    <w:rsid w:val="00E414C0"/>
    <w:rsid w:val="00E415FA"/>
    <w:rsid w:val="00E417A1"/>
    <w:rsid w:val="00E41C51"/>
    <w:rsid w:val="00E42EB6"/>
    <w:rsid w:val="00E45C53"/>
    <w:rsid w:val="00E46F5C"/>
    <w:rsid w:val="00E479BB"/>
    <w:rsid w:val="00E47E5D"/>
    <w:rsid w:val="00E501D5"/>
    <w:rsid w:val="00E50B6C"/>
    <w:rsid w:val="00E50F4C"/>
    <w:rsid w:val="00E50FD6"/>
    <w:rsid w:val="00E51D70"/>
    <w:rsid w:val="00E53223"/>
    <w:rsid w:val="00E538F6"/>
    <w:rsid w:val="00E55B20"/>
    <w:rsid w:val="00E5689E"/>
    <w:rsid w:val="00E56CB6"/>
    <w:rsid w:val="00E5749B"/>
    <w:rsid w:val="00E57965"/>
    <w:rsid w:val="00E6061A"/>
    <w:rsid w:val="00E60A2E"/>
    <w:rsid w:val="00E6131F"/>
    <w:rsid w:val="00E618DC"/>
    <w:rsid w:val="00E61DC0"/>
    <w:rsid w:val="00E6285D"/>
    <w:rsid w:val="00E639B6"/>
    <w:rsid w:val="00E64A40"/>
    <w:rsid w:val="00E652C0"/>
    <w:rsid w:val="00E659F3"/>
    <w:rsid w:val="00E664DC"/>
    <w:rsid w:val="00E67330"/>
    <w:rsid w:val="00E67DAD"/>
    <w:rsid w:val="00E70012"/>
    <w:rsid w:val="00E71686"/>
    <w:rsid w:val="00E73494"/>
    <w:rsid w:val="00E73CDB"/>
    <w:rsid w:val="00E73EC6"/>
    <w:rsid w:val="00E74245"/>
    <w:rsid w:val="00E7499F"/>
    <w:rsid w:val="00E75DAE"/>
    <w:rsid w:val="00E76277"/>
    <w:rsid w:val="00E81FED"/>
    <w:rsid w:val="00E82507"/>
    <w:rsid w:val="00E82E9E"/>
    <w:rsid w:val="00E831D5"/>
    <w:rsid w:val="00E8353D"/>
    <w:rsid w:val="00E83E53"/>
    <w:rsid w:val="00E84AAE"/>
    <w:rsid w:val="00E85421"/>
    <w:rsid w:val="00E85E90"/>
    <w:rsid w:val="00E8626F"/>
    <w:rsid w:val="00E8656B"/>
    <w:rsid w:val="00E86CE1"/>
    <w:rsid w:val="00E86F0D"/>
    <w:rsid w:val="00E878FF"/>
    <w:rsid w:val="00E9123B"/>
    <w:rsid w:val="00E91316"/>
    <w:rsid w:val="00E92763"/>
    <w:rsid w:val="00E927AB"/>
    <w:rsid w:val="00E935DF"/>
    <w:rsid w:val="00E9522C"/>
    <w:rsid w:val="00E957A9"/>
    <w:rsid w:val="00E95B53"/>
    <w:rsid w:val="00E95BF1"/>
    <w:rsid w:val="00E95D52"/>
    <w:rsid w:val="00E97184"/>
    <w:rsid w:val="00E97F28"/>
    <w:rsid w:val="00EA07AE"/>
    <w:rsid w:val="00EA1B8D"/>
    <w:rsid w:val="00EA22E3"/>
    <w:rsid w:val="00EA24D2"/>
    <w:rsid w:val="00EA2E71"/>
    <w:rsid w:val="00EA4010"/>
    <w:rsid w:val="00EA4342"/>
    <w:rsid w:val="00EA47DF"/>
    <w:rsid w:val="00EA4A89"/>
    <w:rsid w:val="00EA4AC6"/>
    <w:rsid w:val="00EA5293"/>
    <w:rsid w:val="00EA7E8A"/>
    <w:rsid w:val="00EB0010"/>
    <w:rsid w:val="00EB0371"/>
    <w:rsid w:val="00EB152C"/>
    <w:rsid w:val="00EB22ED"/>
    <w:rsid w:val="00EB2398"/>
    <w:rsid w:val="00EB36EF"/>
    <w:rsid w:val="00EB3CBF"/>
    <w:rsid w:val="00EB44D4"/>
    <w:rsid w:val="00EB4D1C"/>
    <w:rsid w:val="00EB5888"/>
    <w:rsid w:val="00EB65F8"/>
    <w:rsid w:val="00EB7100"/>
    <w:rsid w:val="00EB79D2"/>
    <w:rsid w:val="00EB7F46"/>
    <w:rsid w:val="00EC0E57"/>
    <w:rsid w:val="00EC1090"/>
    <w:rsid w:val="00EC1566"/>
    <w:rsid w:val="00EC3041"/>
    <w:rsid w:val="00EC7509"/>
    <w:rsid w:val="00EC7755"/>
    <w:rsid w:val="00ED04A6"/>
    <w:rsid w:val="00ED052C"/>
    <w:rsid w:val="00ED0756"/>
    <w:rsid w:val="00ED09D9"/>
    <w:rsid w:val="00ED1059"/>
    <w:rsid w:val="00ED266C"/>
    <w:rsid w:val="00ED36FF"/>
    <w:rsid w:val="00ED40D6"/>
    <w:rsid w:val="00ED5370"/>
    <w:rsid w:val="00ED6AF8"/>
    <w:rsid w:val="00ED79C2"/>
    <w:rsid w:val="00ED79E3"/>
    <w:rsid w:val="00ED7C27"/>
    <w:rsid w:val="00ED7CC2"/>
    <w:rsid w:val="00EE1E76"/>
    <w:rsid w:val="00EE46AD"/>
    <w:rsid w:val="00EE46B3"/>
    <w:rsid w:val="00EE498A"/>
    <w:rsid w:val="00EE4AAC"/>
    <w:rsid w:val="00EE4F1F"/>
    <w:rsid w:val="00EE50E1"/>
    <w:rsid w:val="00EE5BCF"/>
    <w:rsid w:val="00EE6E6A"/>
    <w:rsid w:val="00EF0280"/>
    <w:rsid w:val="00EF1749"/>
    <w:rsid w:val="00EF1862"/>
    <w:rsid w:val="00EF1C92"/>
    <w:rsid w:val="00EF21E0"/>
    <w:rsid w:val="00EF2588"/>
    <w:rsid w:val="00EF3263"/>
    <w:rsid w:val="00EF43CF"/>
    <w:rsid w:val="00EF54E8"/>
    <w:rsid w:val="00EF5CA2"/>
    <w:rsid w:val="00EF68C9"/>
    <w:rsid w:val="00EF7E43"/>
    <w:rsid w:val="00EF7E54"/>
    <w:rsid w:val="00F0002B"/>
    <w:rsid w:val="00F004AA"/>
    <w:rsid w:val="00F0064E"/>
    <w:rsid w:val="00F00E80"/>
    <w:rsid w:val="00F0135F"/>
    <w:rsid w:val="00F0166C"/>
    <w:rsid w:val="00F020F3"/>
    <w:rsid w:val="00F028B9"/>
    <w:rsid w:val="00F038E3"/>
    <w:rsid w:val="00F047A6"/>
    <w:rsid w:val="00F04A1C"/>
    <w:rsid w:val="00F05932"/>
    <w:rsid w:val="00F067B1"/>
    <w:rsid w:val="00F07530"/>
    <w:rsid w:val="00F07B52"/>
    <w:rsid w:val="00F07F9D"/>
    <w:rsid w:val="00F1001C"/>
    <w:rsid w:val="00F113E1"/>
    <w:rsid w:val="00F118A9"/>
    <w:rsid w:val="00F11F41"/>
    <w:rsid w:val="00F11FDE"/>
    <w:rsid w:val="00F120AD"/>
    <w:rsid w:val="00F12D14"/>
    <w:rsid w:val="00F14464"/>
    <w:rsid w:val="00F14AAF"/>
    <w:rsid w:val="00F153A6"/>
    <w:rsid w:val="00F15DDC"/>
    <w:rsid w:val="00F16A0F"/>
    <w:rsid w:val="00F17785"/>
    <w:rsid w:val="00F17976"/>
    <w:rsid w:val="00F201A4"/>
    <w:rsid w:val="00F201B3"/>
    <w:rsid w:val="00F203B9"/>
    <w:rsid w:val="00F20457"/>
    <w:rsid w:val="00F205AA"/>
    <w:rsid w:val="00F20CA1"/>
    <w:rsid w:val="00F20F33"/>
    <w:rsid w:val="00F2232C"/>
    <w:rsid w:val="00F228C7"/>
    <w:rsid w:val="00F22D06"/>
    <w:rsid w:val="00F2438B"/>
    <w:rsid w:val="00F2469A"/>
    <w:rsid w:val="00F24BA0"/>
    <w:rsid w:val="00F266F3"/>
    <w:rsid w:val="00F27E51"/>
    <w:rsid w:val="00F30A0F"/>
    <w:rsid w:val="00F31D98"/>
    <w:rsid w:val="00F323D4"/>
    <w:rsid w:val="00F32B64"/>
    <w:rsid w:val="00F3370E"/>
    <w:rsid w:val="00F33980"/>
    <w:rsid w:val="00F3470F"/>
    <w:rsid w:val="00F347E0"/>
    <w:rsid w:val="00F348D1"/>
    <w:rsid w:val="00F3720F"/>
    <w:rsid w:val="00F3786A"/>
    <w:rsid w:val="00F37B03"/>
    <w:rsid w:val="00F37BE7"/>
    <w:rsid w:val="00F37F03"/>
    <w:rsid w:val="00F40431"/>
    <w:rsid w:val="00F41A6F"/>
    <w:rsid w:val="00F432EF"/>
    <w:rsid w:val="00F47A13"/>
    <w:rsid w:val="00F51442"/>
    <w:rsid w:val="00F53545"/>
    <w:rsid w:val="00F538A2"/>
    <w:rsid w:val="00F540FD"/>
    <w:rsid w:val="00F5661E"/>
    <w:rsid w:val="00F56706"/>
    <w:rsid w:val="00F56FB2"/>
    <w:rsid w:val="00F57209"/>
    <w:rsid w:val="00F57954"/>
    <w:rsid w:val="00F57C98"/>
    <w:rsid w:val="00F60321"/>
    <w:rsid w:val="00F607D9"/>
    <w:rsid w:val="00F60967"/>
    <w:rsid w:val="00F60FC1"/>
    <w:rsid w:val="00F6228D"/>
    <w:rsid w:val="00F624B6"/>
    <w:rsid w:val="00F6372C"/>
    <w:rsid w:val="00F64D25"/>
    <w:rsid w:val="00F656A6"/>
    <w:rsid w:val="00F65B47"/>
    <w:rsid w:val="00F665F7"/>
    <w:rsid w:val="00F6693F"/>
    <w:rsid w:val="00F66DDD"/>
    <w:rsid w:val="00F67249"/>
    <w:rsid w:val="00F70968"/>
    <w:rsid w:val="00F70CA1"/>
    <w:rsid w:val="00F711A4"/>
    <w:rsid w:val="00F7180C"/>
    <w:rsid w:val="00F71C11"/>
    <w:rsid w:val="00F71C7F"/>
    <w:rsid w:val="00F71F00"/>
    <w:rsid w:val="00F73E78"/>
    <w:rsid w:val="00F75528"/>
    <w:rsid w:val="00F769C3"/>
    <w:rsid w:val="00F76C82"/>
    <w:rsid w:val="00F775E2"/>
    <w:rsid w:val="00F80642"/>
    <w:rsid w:val="00F814E6"/>
    <w:rsid w:val="00F81AA5"/>
    <w:rsid w:val="00F81FB0"/>
    <w:rsid w:val="00F8318B"/>
    <w:rsid w:val="00F83616"/>
    <w:rsid w:val="00F83C6C"/>
    <w:rsid w:val="00F8414B"/>
    <w:rsid w:val="00F84C31"/>
    <w:rsid w:val="00F851D4"/>
    <w:rsid w:val="00F85EAB"/>
    <w:rsid w:val="00F85FA1"/>
    <w:rsid w:val="00F86C00"/>
    <w:rsid w:val="00F874D6"/>
    <w:rsid w:val="00F903D6"/>
    <w:rsid w:val="00F90A62"/>
    <w:rsid w:val="00F90B01"/>
    <w:rsid w:val="00F91158"/>
    <w:rsid w:val="00F91617"/>
    <w:rsid w:val="00F93981"/>
    <w:rsid w:val="00F9480F"/>
    <w:rsid w:val="00F95FA9"/>
    <w:rsid w:val="00F9655C"/>
    <w:rsid w:val="00F978DF"/>
    <w:rsid w:val="00FA069C"/>
    <w:rsid w:val="00FA0825"/>
    <w:rsid w:val="00FA183C"/>
    <w:rsid w:val="00FA218B"/>
    <w:rsid w:val="00FA2482"/>
    <w:rsid w:val="00FA24BA"/>
    <w:rsid w:val="00FA3689"/>
    <w:rsid w:val="00FA385F"/>
    <w:rsid w:val="00FA38B7"/>
    <w:rsid w:val="00FA3F2D"/>
    <w:rsid w:val="00FA5D86"/>
    <w:rsid w:val="00FA635F"/>
    <w:rsid w:val="00FA6CF3"/>
    <w:rsid w:val="00FA7077"/>
    <w:rsid w:val="00FA713B"/>
    <w:rsid w:val="00FA78B4"/>
    <w:rsid w:val="00FB1134"/>
    <w:rsid w:val="00FB1641"/>
    <w:rsid w:val="00FB2612"/>
    <w:rsid w:val="00FB27E9"/>
    <w:rsid w:val="00FB3780"/>
    <w:rsid w:val="00FB3B54"/>
    <w:rsid w:val="00FB4824"/>
    <w:rsid w:val="00FB4BB2"/>
    <w:rsid w:val="00FB4E40"/>
    <w:rsid w:val="00FB5529"/>
    <w:rsid w:val="00FB5E02"/>
    <w:rsid w:val="00FB6233"/>
    <w:rsid w:val="00FB6B74"/>
    <w:rsid w:val="00FC1F41"/>
    <w:rsid w:val="00FC26BD"/>
    <w:rsid w:val="00FC271E"/>
    <w:rsid w:val="00FC3C1E"/>
    <w:rsid w:val="00FC3FB9"/>
    <w:rsid w:val="00FC4C99"/>
    <w:rsid w:val="00FC4DC9"/>
    <w:rsid w:val="00FC502E"/>
    <w:rsid w:val="00FC59B1"/>
    <w:rsid w:val="00FC5CD6"/>
    <w:rsid w:val="00FC7230"/>
    <w:rsid w:val="00FC740E"/>
    <w:rsid w:val="00FC7C53"/>
    <w:rsid w:val="00FC7C64"/>
    <w:rsid w:val="00FC7D47"/>
    <w:rsid w:val="00FD06C4"/>
    <w:rsid w:val="00FD0C0F"/>
    <w:rsid w:val="00FD1B91"/>
    <w:rsid w:val="00FD2354"/>
    <w:rsid w:val="00FD30CD"/>
    <w:rsid w:val="00FD367E"/>
    <w:rsid w:val="00FD44F5"/>
    <w:rsid w:val="00FD59AF"/>
    <w:rsid w:val="00FD5E5C"/>
    <w:rsid w:val="00FD5E7E"/>
    <w:rsid w:val="00FD60C2"/>
    <w:rsid w:val="00FD7996"/>
    <w:rsid w:val="00FE0B3E"/>
    <w:rsid w:val="00FE17A0"/>
    <w:rsid w:val="00FE3085"/>
    <w:rsid w:val="00FE3E67"/>
    <w:rsid w:val="00FE41D5"/>
    <w:rsid w:val="00FE41E5"/>
    <w:rsid w:val="00FE4DC3"/>
    <w:rsid w:val="00FE715C"/>
    <w:rsid w:val="00FE75AE"/>
    <w:rsid w:val="00FF1190"/>
    <w:rsid w:val="00FF1DDD"/>
    <w:rsid w:val="00FF30BA"/>
    <w:rsid w:val="00FF4968"/>
    <w:rsid w:val="00FF50DD"/>
    <w:rsid w:val="00FF537A"/>
    <w:rsid w:val="00FF6B41"/>
    <w:rsid w:val="00FF71C7"/>
    <w:rsid w:val="00FF7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4337"/>
    <o:shapelayout v:ext="edit">
      <o:idmap v:ext="edit" data="1"/>
    </o:shapelayout>
  </w:shapeDefaults>
  <w:decimalSymbol w:val="."/>
  <w:listSeparator w:val=","/>
  <w14:docId w14:val="35C8DCC4"/>
  <w15:docId w15:val="{89F2B87B-287A-4181-98E4-9094C2AFB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20A"/>
    <w:pPr>
      <w:spacing w:after="0" w:line="240" w:lineRule="auto"/>
    </w:pPr>
    <w:rPr>
      <w:rFonts w:ascii="Times New Roman" w:hAnsi="Times New Roman"/>
      <w:sz w:val="24"/>
      <w:szCs w:val="24"/>
      <w:lang w:val="en-US"/>
    </w:rPr>
  </w:style>
  <w:style w:type="paragraph" w:styleId="Heading1">
    <w:name w:val="heading 1"/>
    <w:basedOn w:val="Normal"/>
    <w:next w:val="Normal"/>
    <w:link w:val="Heading1Char"/>
    <w:uiPriority w:val="9"/>
    <w:qFormat/>
    <w:rsid w:val="00346CD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01040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F90A62"/>
    <w:pPr>
      <w:keepNext/>
      <w:overflowPunct w:val="0"/>
      <w:autoSpaceDE w:val="0"/>
      <w:autoSpaceDN w:val="0"/>
      <w:adjustRightInd w:val="0"/>
      <w:jc w:val="both"/>
      <w:textAlignment w:val="baseline"/>
      <w:outlineLvl w:val="2"/>
    </w:pPr>
    <w:rPr>
      <w:rFonts w:ascii="Arial" w:eastAsia="Times New Roman" w:hAnsi="Arial" w:cs="Times New Roman"/>
      <w:szCs w:val="20"/>
      <w:u w:val="single"/>
      <w:lang w:val="en-NZ" w:bidi="ar-DZ"/>
    </w:rPr>
  </w:style>
  <w:style w:type="paragraph" w:styleId="Heading4">
    <w:name w:val="heading 4"/>
    <w:basedOn w:val="Normal"/>
    <w:next w:val="Normal"/>
    <w:link w:val="Heading4Char"/>
    <w:uiPriority w:val="9"/>
    <w:unhideWhenUsed/>
    <w:qFormat/>
    <w:rsid w:val="004D6F6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link w:val="Heading6Char"/>
    <w:uiPriority w:val="9"/>
    <w:qFormat/>
    <w:rsid w:val="00111D82"/>
    <w:pPr>
      <w:spacing w:before="100" w:beforeAutospacing="1" w:after="100" w:afterAutospacing="1"/>
      <w:outlineLvl w:val="5"/>
    </w:pPr>
    <w:rPr>
      <w:rFonts w:eastAsia="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20A"/>
    <w:pPr>
      <w:ind w:left="720"/>
      <w:contextualSpacing/>
    </w:pPr>
    <w:rPr>
      <w:rFonts w:eastAsia="Times New Roman" w:cs="Times New Roman"/>
    </w:rPr>
  </w:style>
  <w:style w:type="character" w:styleId="CommentReference">
    <w:name w:val="annotation reference"/>
    <w:uiPriority w:val="99"/>
    <w:unhideWhenUsed/>
    <w:rsid w:val="0046738F"/>
    <w:rPr>
      <w:sz w:val="16"/>
      <w:szCs w:val="16"/>
    </w:rPr>
  </w:style>
  <w:style w:type="paragraph" w:styleId="CommentText">
    <w:name w:val="annotation text"/>
    <w:basedOn w:val="Normal"/>
    <w:link w:val="CommentTextChar"/>
    <w:uiPriority w:val="99"/>
    <w:semiHidden/>
    <w:unhideWhenUsed/>
    <w:rsid w:val="0046738F"/>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46738F"/>
    <w:rPr>
      <w:rFonts w:ascii="Calibri" w:eastAsia="Calibri" w:hAnsi="Calibri" w:cs="Times New Roman"/>
      <w:sz w:val="20"/>
      <w:szCs w:val="20"/>
      <w:lang w:val="en-US"/>
    </w:rPr>
  </w:style>
  <w:style w:type="paragraph" w:styleId="BalloonText">
    <w:name w:val="Balloon Text"/>
    <w:basedOn w:val="Normal"/>
    <w:link w:val="BalloonTextChar"/>
    <w:semiHidden/>
    <w:unhideWhenUsed/>
    <w:rsid w:val="0046738F"/>
    <w:rPr>
      <w:rFonts w:ascii="Tahoma" w:hAnsi="Tahoma" w:cs="Tahoma"/>
      <w:sz w:val="16"/>
      <w:szCs w:val="16"/>
    </w:rPr>
  </w:style>
  <w:style w:type="character" w:customStyle="1" w:styleId="BalloonTextChar">
    <w:name w:val="Balloon Text Char"/>
    <w:basedOn w:val="DefaultParagraphFont"/>
    <w:link w:val="BalloonText"/>
    <w:uiPriority w:val="99"/>
    <w:semiHidden/>
    <w:rsid w:val="0046738F"/>
    <w:rPr>
      <w:rFonts w:ascii="Tahoma"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5579D3"/>
    <w:pPr>
      <w:spacing w:after="0" w:line="240" w:lineRule="auto"/>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5579D3"/>
    <w:rPr>
      <w:rFonts w:ascii="Times New Roman" w:eastAsia="Calibri" w:hAnsi="Times New Roman" w:cs="Times New Roman"/>
      <w:b/>
      <w:bCs/>
      <w:sz w:val="20"/>
      <w:szCs w:val="20"/>
      <w:lang w:val="en-US"/>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Footnote Text Char Char Char,fn,Char"/>
    <w:basedOn w:val="Normal"/>
    <w:link w:val="FootnoteTextChar1"/>
    <w:qFormat/>
    <w:rsid w:val="00FF754E"/>
    <w:rPr>
      <w:rFonts w:eastAsia="Times New Roman" w:cs="Times New Roman"/>
      <w:noProof/>
      <w:sz w:val="20"/>
      <w:szCs w:val="20"/>
      <w:lang w:val="sr-Cyrl-CS"/>
    </w:rPr>
  </w:style>
  <w:style w:type="character" w:customStyle="1" w:styleId="FootnoteTextChar">
    <w:name w:val="Footnote Text Char"/>
    <w:aliases w:val="Footnote Text Char Char Char Char,Footnote Text Char Char Char1,single space Char Char,single space Char1,ft Char1,Footnote Text Char Char Char Char Char Char Char Char Char,Footnote Text Char Char Char Char1 Char Char,Char Char Char1"/>
    <w:basedOn w:val="DefaultParagraphFont"/>
    <w:uiPriority w:val="99"/>
    <w:rsid w:val="00FF754E"/>
    <w:rPr>
      <w:rFonts w:ascii="Times New Roman" w:hAnsi="Times New Roman"/>
      <w:sz w:val="20"/>
      <w:szCs w:val="20"/>
      <w:lang w:val="en-US"/>
    </w:rPr>
  </w:style>
  <w:style w:type="character" w:styleId="FootnoteReference">
    <w:name w:val="footnote reference"/>
    <w:aliases w:val="ftref,callout,Footnotes refss,4_G,BVI fnr,ftref Char1 Char,4_G Char Char,BVI fnr Char1 Char,ftref Char Char Char Char,BVI fnr Char Char Char Char,BVI fnr Car Car Char Char Char Char, BVI fnr Char Char Char Char,16 Point,ftref Char"/>
    <w:link w:val="ftrefChar1"/>
    <w:qFormat/>
    <w:rsid w:val="00FF754E"/>
    <w:rPr>
      <w:vertAlign w:val="superscript"/>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FF754E"/>
    <w:rPr>
      <w:rFonts w:ascii="Times New Roman" w:eastAsia="Times New Roman" w:hAnsi="Times New Roman" w:cs="Times New Roman"/>
      <w:noProof/>
      <w:sz w:val="20"/>
      <w:szCs w:val="20"/>
      <w:lang w:val="sr-Cyrl-CS"/>
    </w:rPr>
  </w:style>
  <w:style w:type="paragraph" w:styleId="Header">
    <w:name w:val="header"/>
    <w:basedOn w:val="Normal"/>
    <w:link w:val="HeaderChar"/>
    <w:uiPriority w:val="99"/>
    <w:unhideWhenUsed/>
    <w:rsid w:val="00203507"/>
    <w:pPr>
      <w:tabs>
        <w:tab w:val="center" w:pos="4513"/>
        <w:tab w:val="right" w:pos="9026"/>
      </w:tabs>
    </w:pPr>
  </w:style>
  <w:style w:type="character" w:customStyle="1" w:styleId="HeaderChar">
    <w:name w:val="Header Char"/>
    <w:basedOn w:val="DefaultParagraphFont"/>
    <w:link w:val="Header"/>
    <w:uiPriority w:val="99"/>
    <w:rsid w:val="00203507"/>
    <w:rPr>
      <w:rFonts w:ascii="Times New Roman" w:hAnsi="Times New Roman"/>
      <w:sz w:val="24"/>
      <w:szCs w:val="24"/>
      <w:lang w:val="en-US"/>
    </w:rPr>
  </w:style>
  <w:style w:type="paragraph" w:styleId="Footer">
    <w:name w:val="footer"/>
    <w:basedOn w:val="Normal"/>
    <w:link w:val="FooterChar"/>
    <w:uiPriority w:val="99"/>
    <w:unhideWhenUsed/>
    <w:rsid w:val="00203507"/>
    <w:pPr>
      <w:tabs>
        <w:tab w:val="center" w:pos="4513"/>
        <w:tab w:val="right" w:pos="9026"/>
      </w:tabs>
    </w:pPr>
  </w:style>
  <w:style w:type="character" w:customStyle="1" w:styleId="FooterChar">
    <w:name w:val="Footer Char"/>
    <w:basedOn w:val="DefaultParagraphFont"/>
    <w:link w:val="Footer"/>
    <w:uiPriority w:val="99"/>
    <w:rsid w:val="00203507"/>
    <w:rPr>
      <w:rFonts w:ascii="Times New Roman" w:hAnsi="Times New Roman"/>
      <w:sz w:val="24"/>
      <w:szCs w:val="24"/>
      <w:lang w:val="en-US"/>
    </w:rPr>
  </w:style>
  <w:style w:type="paragraph" w:customStyle="1" w:styleId="Normal1">
    <w:name w:val="Normal1"/>
    <w:basedOn w:val="Normal"/>
    <w:rsid w:val="00B962F4"/>
    <w:pPr>
      <w:spacing w:before="100" w:beforeAutospacing="1" w:after="100" w:afterAutospacing="1"/>
    </w:pPr>
    <w:rPr>
      <w:rFonts w:ascii="Arial" w:eastAsia="Times New Roman" w:hAnsi="Arial" w:cs="Arial"/>
      <w:sz w:val="22"/>
      <w:szCs w:val="22"/>
      <w:lang w:val="en-GB" w:eastAsia="en-GB"/>
    </w:rPr>
  </w:style>
  <w:style w:type="paragraph" w:customStyle="1" w:styleId="Default">
    <w:name w:val="Default"/>
    <w:rsid w:val="00503127"/>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Hyperlink">
    <w:name w:val="Hyperlink"/>
    <w:basedOn w:val="DefaultParagraphFont"/>
    <w:uiPriority w:val="99"/>
    <w:unhideWhenUsed/>
    <w:rsid w:val="00503127"/>
    <w:rPr>
      <w:color w:val="0000FF" w:themeColor="hyperlink"/>
      <w:u w:val="single"/>
    </w:rPr>
  </w:style>
  <w:style w:type="paragraph" w:styleId="NoSpacing">
    <w:name w:val="No Spacing"/>
    <w:basedOn w:val="Normal"/>
    <w:uiPriority w:val="1"/>
    <w:qFormat/>
    <w:rsid w:val="0083400D"/>
    <w:rPr>
      <w:rFonts w:ascii="Calibri" w:eastAsia="Calibri" w:hAnsi="Calibri" w:cs="Times New Roman"/>
      <w:sz w:val="22"/>
      <w:szCs w:val="22"/>
      <w:lang w:bidi="en-US"/>
    </w:rPr>
  </w:style>
  <w:style w:type="paragraph" w:customStyle="1" w:styleId="Normal2">
    <w:name w:val="Normal2"/>
    <w:basedOn w:val="Normal"/>
    <w:rsid w:val="001768A2"/>
    <w:pPr>
      <w:spacing w:before="100" w:beforeAutospacing="1" w:after="100" w:afterAutospacing="1"/>
    </w:pPr>
    <w:rPr>
      <w:rFonts w:ascii="Arial" w:eastAsia="Times New Roman" w:hAnsi="Arial" w:cs="Arial"/>
      <w:sz w:val="22"/>
      <w:szCs w:val="22"/>
    </w:rPr>
  </w:style>
  <w:style w:type="character" w:customStyle="1" w:styleId="FootnoteTextChar2">
    <w:name w:val="Footnote Text Char2"/>
    <w:aliases w:val="Footnote Text Char Char Char Char2,Footnote Text Char Char Char3,Footnote Text Char1 Char2,single space Char Char2,ft Char Char2,single space Char3,ft Char3,Footnote Text Char Char Char Char Char Char Char Char Char2,fn Char2"/>
    <w:semiHidden/>
    <w:rsid w:val="00C02E41"/>
    <w:rPr>
      <w:rFonts w:ascii="Times Roman" w:hAnsi="Times Roman"/>
      <w:snapToGrid w:val="0"/>
      <w:sz w:val="18"/>
      <w:lang w:val="en-GB" w:eastAsia="en-US" w:bidi="ar-SA"/>
    </w:rPr>
  </w:style>
  <w:style w:type="paragraph" w:styleId="NormalWeb">
    <w:name w:val="Normal (Web)"/>
    <w:basedOn w:val="Normal"/>
    <w:rsid w:val="00C02E41"/>
    <w:pPr>
      <w:spacing w:before="100" w:beforeAutospacing="1" w:after="100" w:afterAutospacing="1"/>
      <w:jc w:val="both"/>
    </w:pPr>
    <w:rPr>
      <w:rFonts w:ascii="Book Antiqua" w:eastAsia="Times New Roman" w:hAnsi="Book Antiqua" w:cs="Times New Roman"/>
      <w:sz w:val="22"/>
    </w:rPr>
  </w:style>
  <w:style w:type="paragraph" w:customStyle="1" w:styleId="-BA11Just">
    <w:name w:val="- BA 11  Just"/>
    <w:basedOn w:val="Normal"/>
    <w:autoRedefine/>
    <w:rsid w:val="00BE1246"/>
    <w:pPr>
      <w:tabs>
        <w:tab w:val="left" w:pos="709"/>
      </w:tabs>
      <w:jc w:val="both"/>
    </w:pPr>
    <w:rPr>
      <w:rFonts w:ascii="Book Antiqua" w:eastAsia="Times New Roman" w:hAnsi="Book Antiqua" w:cs="Arial"/>
      <w:i/>
      <w:sz w:val="22"/>
      <w:szCs w:val="22"/>
      <w:lang w:val="ru-RU"/>
    </w:rPr>
  </w:style>
  <w:style w:type="paragraph" w:customStyle="1" w:styleId="clan">
    <w:name w:val="clan"/>
    <w:basedOn w:val="Normal"/>
    <w:rsid w:val="001D319C"/>
    <w:pPr>
      <w:spacing w:before="240" w:after="120"/>
      <w:jc w:val="center"/>
    </w:pPr>
    <w:rPr>
      <w:rFonts w:ascii="Arial" w:eastAsia="Times New Roman" w:hAnsi="Arial" w:cs="Arial"/>
      <w:b/>
      <w:bCs/>
    </w:rPr>
  </w:style>
  <w:style w:type="paragraph" w:customStyle="1" w:styleId="SingleTxtG">
    <w:name w:val="_ Single Txt_G"/>
    <w:basedOn w:val="Normal"/>
    <w:link w:val="SingleTxtGChar"/>
    <w:rsid w:val="00286C95"/>
    <w:pPr>
      <w:suppressAutoHyphens/>
      <w:spacing w:after="120" w:line="240" w:lineRule="atLeast"/>
      <w:ind w:left="1134" w:right="1134"/>
      <w:jc w:val="both"/>
    </w:pPr>
    <w:rPr>
      <w:rFonts w:eastAsia="Times New Roman" w:cs="Times New Roman"/>
      <w:sz w:val="20"/>
      <w:szCs w:val="20"/>
      <w:lang w:val="en-GB"/>
    </w:rPr>
  </w:style>
  <w:style w:type="character" w:customStyle="1" w:styleId="Heading3Char">
    <w:name w:val="Heading 3 Char"/>
    <w:basedOn w:val="DefaultParagraphFont"/>
    <w:link w:val="Heading3"/>
    <w:rsid w:val="00F90A62"/>
    <w:rPr>
      <w:rFonts w:ascii="Arial" w:eastAsia="Times New Roman" w:hAnsi="Arial" w:cs="Times New Roman"/>
      <w:sz w:val="24"/>
      <w:szCs w:val="20"/>
      <w:u w:val="single"/>
      <w:lang w:val="en-NZ" w:bidi="ar-DZ"/>
    </w:rPr>
  </w:style>
  <w:style w:type="character" w:styleId="Strong">
    <w:name w:val="Strong"/>
    <w:basedOn w:val="DefaultParagraphFont"/>
    <w:uiPriority w:val="22"/>
    <w:qFormat/>
    <w:rsid w:val="003E524E"/>
    <w:rPr>
      <w:b/>
      <w:bCs/>
    </w:rPr>
  </w:style>
  <w:style w:type="character" w:customStyle="1" w:styleId="apple-converted-space">
    <w:name w:val="apple-converted-space"/>
    <w:basedOn w:val="DefaultParagraphFont"/>
    <w:rsid w:val="003E524E"/>
  </w:style>
  <w:style w:type="character" w:styleId="Emphasis">
    <w:name w:val="Emphasis"/>
    <w:basedOn w:val="DefaultParagraphFont"/>
    <w:uiPriority w:val="20"/>
    <w:qFormat/>
    <w:rsid w:val="003E524E"/>
    <w:rPr>
      <w:i/>
      <w:iCs/>
    </w:rPr>
  </w:style>
  <w:style w:type="paragraph" w:styleId="BodyText">
    <w:name w:val="Body Text"/>
    <w:basedOn w:val="Normal"/>
    <w:link w:val="BodyTextChar"/>
    <w:rsid w:val="007C1157"/>
    <w:pPr>
      <w:jc w:val="both"/>
    </w:pPr>
    <w:rPr>
      <w:rFonts w:eastAsia="Times New Roman" w:cs="Times New Roman"/>
      <w:lang w:val="sl-SI"/>
    </w:rPr>
  </w:style>
  <w:style w:type="character" w:customStyle="1" w:styleId="BodyTextChar">
    <w:name w:val="Body Text Char"/>
    <w:basedOn w:val="DefaultParagraphFont"/>
    <w:link w:val="BodyText"/>
    <w:rsid w:val="007C1157"/>
    <w:rPr>
      <w:rFonts w:ascii="Times New Roman" w:eastAsia="Times New Roman" w:hAnsi="Times New Roman" w:cs="Times New Roman"/>
      <w:sz w:val="24"/>
      <w:szCs w:val="24"/>
      <w:lang w:val="sl-SI"/>
    </w:rPr>
  </w:style>
  <w:style w:type="table" w:styleId="TableGrid">
    <w:name w:val="Table Grid"/>
    <w:basedOn w:val="TableNormal"/>
    <w:uiPriority w:val="59"/>
    <w:rsid w:val="00175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010401"/>
    <w:rPr>
      <w:rFonts w:asciiTheme="majorHAnsi" w:eastAsiaTheme="majorEastAsia" w:hAnsiTheme="majorHAnsi" w:cstheme="majorBidi"/>
      <w:color w:val="365F91" w:themeColor="accent1" w:themeShade="BF"/>
      <w:sz w:val="26"/>
      <w:szCs w:val="26"/>
      <w:lang w:val="en-US"/>
    </w:rPr>
  </w:style>
  <w:style w:type="character" w:customStyle="1" w:styleId="Heading6Char">
    <w:name w:val="Heading 6 Char"/>
    <w:basedOn w:val="DefaultParagraphFont"/>
    <w:link w:val="Heading6"/>
    <w:uiPriority w:val="9"/>
    <w:rsid w:val="00111D82"/>
    <w:rPr>
      <w:rFonts w:ascii="Times New Roman" w:eastAsia="Times New Roman" w:hAnsi="Times New Roman" w:cs="Times New Roman"/>
      <w:b/>
      <w:bCs/>
      <w:sz w:val="15"/>
      <w:szCs w:val="15"/>
      <w:lang w:val="en-US"/>
    </w:rPr>
  </w:style>
  <w:style w:type="numbering" w:customStyle="1" w:styleId="NoList1">
    <w:name w:val="No List1"/>
    <w:next w:val="NoList"/>
    <w:semiHidden/>
    <w:rsid w:val="00111D82"/>
  </w:style>
  <w:style w:type="paragraph" w:styleId="BodyTextIndent">
    <w:name w:val="Body Text Indent"/>
    <w:basedOn w:val="Normal"/>
    <w:link w:val="BodyTextIndentChar"/>
    <w:rsid w:val="00111D82"/>
    <w:pPr>
      <w:ind w:firstLine="720"/>
      <w:jc w:val="both"/>
    </w:pPr>
    <w:rPr>
      <w:rFonts w:ascii="Verdana" w:eastAsia="Times New Roman" w:hAnsi="Verdana" w:cs="Times New Roman"/>
      <w:lang w:val="sr-Cyrl-CS"/>
    </w:rPr>
  </w:style>
  <w:style w:type="character" w:customStyle="1" w:styleId="BodyTextIndentChar">
    <w:name w:val="Body Text Indent Char"/>
    <w:basedOn w:val="DefaultParagraphFont"/>
    <w:link w:val="BodyTextIndent"/>
    <w:rsid w:val="00111D82"/>
    <w:rPr>
      <w:rFonts w:ascii="Verdana" w:eastAsia="Times New Roman" w:hAnsi="Verdana" w:cs="Times New Roman"/>
      <w:sz w:val="24"/>
      <w:szCs w:val="24"/>
      <w:lang w:val="sr-Cyrl-CS"/>
    </w:rPr>
  </w:style>
  <w:style w:type="character" w:styleId="PageNumber">
    <w:name w:val="page number"/>
    <w:basedOn w:val="DefaultParagraphFont"/>
    <w:rsid w:val="00111D82"/>
  </w:style>
  <w:style w:type="paragraph" w:customStyle="1" w:styleId="NormalBookAntiqua">
    <w:name w:val="Normal + Book Antiqua"/>
    <w:aliases w:val="11 pt,Right,Right:  0.05&quot;"/>
    <w:basedOn w:val="Normal"/>
    <w:rsid w:val="00111D82"/>
    <w:rPr>
      <w:rFonts w:eastAsia="Times New Roman" w:cs="Times New Roman"/>
      <w:lang w:val="en-GB"/>
    </w:rPr>
  </w:style>
  <w:style w:type="paragraph" w:customStyle="1" w:styleId="CharCharChar2Char">
    <w:name w:val="Char Char Char2 Char"/>
    <w:basedOn w:val="NormalBookAntiqua"/>
    <w:rsid w:val="00111D82"/>
  </w:style>
  <w:style w:type="paragraph" w:customStyle="1" w:styleId="CharCharChar2Char0">
    <w:name w:val="Char Char Char2 Char"/>
    <w:basedOn w:val="Normal"/>
    <w:rsid w:val="00111D82"/>
    <w:pPr>
      <w:spacing w:after="160" w:line="240" w:lineRule="exact"/>
    </w:pPr>
    <w:rPr>
      <w:rFonts w:ascii="Tahoma" w:eastAsia="Times New Roman" w:hAnsi="Tahoma" w:cs="Times New Roman"/>
      <w:sz w:val="20"/>
      <w:szCs w:val="20"/>
    </w:rPr>
  </w:style>
  <w:style w:type="table" w:customStyle="1" w:styleId="TableGrid1">
    <w:name w:val="Table Grid1"/>
    <w:basedOn w:val="TableNormal"/>
    <w:next w:val="TableGrid"/>
    <w:uiPriority w:val="39"/>
    <w:rsid w:val="00111D8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3"/>
    <w:basedOn w:val="Normal"/>
    <w:rsid w:val="00111D82"/>
    <w:pPr>
      <w:spacing w:before="100" w:beforeAutospacing="1" w:after="100" w:afterAutospacing="1"/>
    </w:pPr>
    <w:rPr>
      <w:rFonts w:ascii="Arial" w:eastAsia="Times New Roman" w:hAnsi="Arial" w:cs="Arial"/>
      <w:sz w:val="22"/>
      <w:szCs w:val="22"/>
      <w:lang w:val="sr-Latn-CS" w:eastAsia="sr-Latn-CS"/>
    </w:rPr>
  </w:style>
  <w:style w:type="paragraph" w:styleId="DocumentMap">
    <w:name w:val="Document Map"/>
    <w:basedOn w:val="Normal"/>
    <w:link w:val="DocumentMapChar"/>
    <w:semiHidden/>
    <w:rsid w:val="00111D82"/>
    <w:pPr>
      <w:shd w:val="clear" w:color="auto" w:fill="000080"/>
    </w:pPr>
    <w:rPr>
      <w:rFonts w:ascii="Tahoma" w:eastAsia="Times New Roman" w:hAnsi="Tahoma" w:cs="Tahoma"/>
      <w:sz w:val="20"/>
      <w:szCs w:val="20"/>
      <w:lang w:val="en-GB"/>
    </w:rPr>
  </w:style>
  <w:style w:type="character" w:customStyle="1" w:styleId="DocumentMapChar">
    <w:name w:val="Document Map Char"/>
    <w:basedOn w:val="DefaultParagraphFont"/>
    <w:link w:val="DocumentMap"/>
    <w:semiHidden/>
    <w:rsid w:val="00111D82"/>
    <w:rPr>
      <w:rFonts w:ascii="Tahoma" w:eastAsia="Times New Roman" w:hAnsi="Tahoma" w:cs="Tahoma"/>
      <w:sz w:val="20"/>
      <w:szCs w:val="20"/>
      <w:shd w:val="clear" w:color="auto" w:fill="000080"/>
      <w:lang w:val="en-GB"/>
    </w:rPr>
  </w:style>
  <w:style w:type="paragraph" w:customStyle="1" w:styleId="wyq110---naslov-clana">
    <w:name w:val="wyq110---naslov-clana"/>
    <w:basedOn w:val="Normal"/>
    <w:rsid w:val="00111D82"/>
    <w:pPr>
      <w:spacing w:before="240" w:after="240"/>
      <w:jc w:val="center"/>
    </w:pPr>
    <w:rPr>
      <w:rFonts w:ascii="Arial" w:eastAsia="Times New Roman" w:hAnsi="Arial" w:cs="Arial"/>
      <w:b/>
      <w:bCs/>
    </w:rPr>
  </w:style>
  <w:style w:type="paragraph" w:customStyle="1" w:styleId="wyq120---podnaslov-clana">
    <w:name w:val="wyq120---podnaslov-clana"/>
    <w:basedOn w:val="Normal"/>
    <w:rsid w:val="00111D82"/>
    <w:pPr>
      <w:spacing w:before="240" w:after="240"/>
      <w:jc w:val="center"/>
    </w:pPr>
    <w:rPr>
      <w:rFonts w:ascii="Arial" w:eastAsia="Times New Roman" w:hAnsi="Arial" w:cs="Arial"/>
      <w:i/>
      <w:iCs/>
    </w:rPr>
  </w:style>
  <w:style w:type="paragraph" w:customStyle="1" w:styleId="wyq060---pododeljak">
    <w:name w:val="wyq060---pododeljak"/>
    <w:basedOn w:val="Normal"/>
    <w:rsid w:val="00111D82"/>
    <w:pPr>
      <w:jc w:val="center"/>
    </w:pPr>
    <w:rPr>
      <w:rFonts w:ascii="Arial" w:eastAsia="Times New Roman" w:hAnsi="Arial" w:cs="Arial"/>
      <w:sz w:val="31"/>
      <w:szCs w:val="31"/>
    </w:rPr>
  </w:style>
  <w:style w:type="paragraph" w:customStyle="1" w:styleId="BA11Just">
    <w:name w:val="BA 11  Just"/>
    <w:basedOn w:val="Normal"/>
    <w:autoRedefine/>
    <w:rsid w:val="00111D82"/>
    <w:pPr>
      <w:tabs>
        <w:tab w:val="left" w:pos="0"/>
      </w:tabs>
      <w:jc w:val="both"/>
    </w:pPr>
    <w:rPr>
      <w:rFonts w:ascii="Book Antiqua" w:eastAsia="Times New Roman" w:hAnsi="Book Antiqua" w:cs="Times New Roman"/>
      <w:b/>
      <w:sz w:val="22"/>
      <w:szCs w:val="22"/>
      <w:lang w:val="sr-Cyrl-RS"/>
    </w:rPr>
  </w:style>
  <w:style w:type="paragraph" w:customStyle="1" w:styleId="Source">
    <w:name w:val="Source"/>
    <w:rsid w:val="00111D82"/>
    <w:pPr>
      <w:spacing w:line="240" w:lineRule="auto"/>
    </w:pPr>
    <w:rPr>
      <w:rFonts w:ascii="Arial" w:eastAsia="Times New Roman" w:hAnsi="Arial" w:cs="Times New Roman"/>
      <w:i/>
      <w:sz w:val="20"/>
      <w:szCs w:val="20"/>
      <w:lang w:val="en-GB"/>
    </w:rPr>
  </w:style>
  <w:style w:type="paragraph" w:customStyle="1" w:styleId="tabelasm">
    <w:name w:val="tabela_sm"/>
    <w:basedOn w:val="Normal"/>
    <w:rsid w:val="00111D82"/>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eastAsia="Times New Roman" w:hAnsi="Verdana" w:cs="Times New Roman"/>
    </w:rPr>
  </w:style>
  <w:style w:type="paragraph" w:customStyle="1" w:styleId="wyq100---naslov-grupe-clanova-kurziv">
    <w:name w:val="wyq100---naslov-grupe-clanova-kurziv"/>
    <w:basedOn w:val="Normal"/>
    <w:rsid w:val="00111D82"/>
    <w:pPr>
      <w:spacing w:before="240" w:after="240"/>
      <w:jc w:val="center"/>
    </w:pPr>
    <w:rPr>
      <w:rFonts w:ascii="Arial" w:eastAsia="Times New Roman" w:hAnsi="Arial" w:cs="Arial"/>
      <w:b/>
      <w:bCs/>
      <w:i/>
      <w:iCs/>
    </w:rPr>
  </w:style>
  <w:style w:type="character" w:customStyle="1" w:styleId="Heading4Char">
    <w:name w:val="Heading 4 Char"/>
    <w:basedOn w:val="DefaultParagraphFont"/>
    <w:link w:val="Heading4"/>
    <w:uiPriority w:val="9"/>
    <w:rsid w:val="004D6F6A"/>
    <w:rPr>
      <w:rFonts w:asciiTheme="majorHAnsi" w:eastAsiaTheme="majorEastAsia" w:hAnsiTheme="majorHAnsi" w:cstheme="majorBidi"/>
      <w:i/>
      <w:iCs/>
      <w:color w:val="365F91" w:themeColor="accent1" w:themeShade="BF"/>
      <w:sz w:val="24"/>
      <w:szCs w:val="24"/>
      <w:lang w:val="en-US"/>
    </w:rPr>
  </w:style>
  <w:style w:type="table" w:customStyle="1" w:styleId="TableGrid2">
    <w:name w:val="Table Grid2"/>
    <w:basedOn w:val="TableNormal"/>
    <w:next w:val="TableGrid"/>
    <w:uiPriority w:val="59"/>
    <w:rsid w:val="000B7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643AC7"/>
    <w:rPr>
      <w:rFonts w:eastAsia="Calibri" w:cs="Times New Roman"/>
      <w:b/>
      <w:bCs/>
      <w:sz w:val="20"/>
      <w:szCs w:val="20"/>
    </w:rPr>
  </w:style>
  <w:style w:type="character" w:customStyle="1" w:styleId="Bodytext2">
    <w:name w:val="Body text (2)_"/>
    <w:link w:val="Bodytext20"/>
    <w:rsid w:val="00A9031E"/>
    <w:rPr>
      <w:rFonts w:ascii="Times New Roman" w:eastAsia="Times New Roman" w:hAnsi="Times New Roman"/>
      <w:shd w:val="clear" w:color="auto" w:fill="FFFFFF"/>
    </w:rPr>
  </w:style>
  <w:style w:type="character" w:customStyle="1" w:styleId="Bodytext295pt">
    <w:name w:val="Body text (2) + 9;5 pt"/>
    <w:rsid w:val="00A9031E"/>
    <w:rPr>
      <w:rFonts w:ascii="Times New Roman" w:eastAsia="Times New Roman" w:hAnsi="Times New Roman"/>
      <w:color w:val="000000"/>
      <w:spacing w:val="0"/>
      <w:w w:val="100"/>
      <w:position w:val="0"/>
      <w:sz w:val="19"/>
      <w:szCs w:val="19"/>
      <w:shd w:val="clear" w:color="auto" w:fill="FFFFFF"/>
    </w:rPr>
  </w:style>
  <w:style w:type="paragraph" w:customStyle="1" w:styleId="Bodytext20">
    <w:name w:val="Body text (2)"/>
    <w:basedOn w:val="Normal"/>
    <w:link w:val="Bodytext2"/>
    <w:rsid w:val="00A9031E"/>
    <w:pPr>
      <w:widowControl w:val="0"/>
      <w:shd w:val="clear" w:color="auto" w:fill="FFFFFF"/>
    </w:pPr>
    <w:rPr>
      <w:rFonts w:eastAsia="Times New Roman"/>
      <w:sz w:val="22"/>
      <w:szCs w:val="22"/>
      <w:lang w:val="sr-Latn-RS"/>
    </w:rPr>
  </w:style>
  <w:style w:type="character" w:customStyle="1" w:styleId="Bodytext29pt">
    <w:name w:val="Body text (2) + 9 pt"/>
    <w:rsid w:val="00A9031E"/>
    <w:rPr>
      <w:rFonts w:ascii="Times New Roman" w:eastAsia="Times New Roman" w:hAnsi="Times New Roman"/>
      <w:color w:val="000000"/>
      <w:spacing w:val="0"/>
      <w:w w:val="100"/>
      <w:position w:val="0"/>
      <w:sz w:val="18"/>
      <w:szCs w:val="18"/>
      <w:shd w:val="clear" w:color="auto" w:fill="FFFFFF"/>
    </w:rPr>
  </w:style>
  <w:style w:type="character" w:styleId="FollowedHyperlink">
    <w:name w:val="FollowedHyperlink"/>
    <w:basedOn w:val="DefaultParagraphFont"/>
    <w:uiPriority w:val="99"/>
    <w:semiHidden/>
    <w:unhideWhenUsed/>
    <w:rsid w:val="00C44B91"/>
    <w:rPr>
      <w:color w:val="800080" w:themeColor="followedHyperlink"/>
      <w:u w:val="single"/>
    </w:rPr>
  </w:style>
  <w:style w:type="character" w:customStyle="1" w:styleId="Heading1Char">
    <w:name w:val="Heading 1 Char"/>
    <w:basedOn w:val="DefaultParagraphFont"/>
    <w:link w:val="Heading1"/>
    <w:uiPriority w:val="9"/>
    <w:rsid w:val="00346CDC"/>
    <w:rPr>
      <w:rFonts w:asciiTheme="majorHAnsi" w:eastAsiaTheme="majorEastAsia" w:hAnsiTheme="majorHAnsi" w:cstheme="majorBidi"/>
      <w:color w:val="365F91" w:themeColor="accent1" w:themeShade="BF"/>
      <w:sz w:val="32"/>
      <w:szCs w:val="32"/>
      <w:lang w:val="en-US"/>
    </w:rPr>
  </w:style>
  <w:style w:type="paragraph" w:customStyle="1" w:styleId="Normal4">
    <w:name w:val="Normal4"/>
    <w:basedOn w:val="Normal"/>
    <w:rsid w:val="00AA1C04"/>
    <w:pPr>
      <w:spacing w:before="100" w:beforeAutospacing="1" w:after="100" w:afterAutospacing="1"/>
    </w:pPr>
    <w:rPr>
      <w:rFonts w:ascii="Arial" w:eastAsia="Times New Roman" w:hAnsi="Arial" w:cs="Arial"/>
      <w:sz w:val="22"/>
      <w:szCs w:val="22"/>
    </w:rPr>
  </w:style>
  <w:style w:type="paragraph" w:customStyle="1" w:styleId="Normal5">
    <w:name w:val="Normal5"/>
    <w:basedOn w:val="Normal"/>
    <w:rsid w:val="00091408"/>
    <w:pPr>
      <w:spacing w:before="100" w:beforeAutospacing="1" w:after="100" w:afterAutospacing="1"/>
    </w:pPr>
    <w:rPr>
      <w:rFonts w:ascii="Arial" w:eastAsia="Times New Roman" w:hAnsi="Arial" w:cs="Arial"/>
      <w:sz w:val="22"/>
      <w:szCs w:val="22"/>
    </w:rPr>
  </w:style>
  <w:style w:type="paragraph" w:customStyle="1" w:styleId="Normal6">
    <w:name w:val="Normal6"/>
    <w:basedOn w:val="Normal"/>
    <w:rsid w:val="00635FE6"/>
    <w:pPr>
      <w:spacing w:before="100" w:beforeAutospacing="1" w:after="100" w:afterAutospacing="1"/>
    </w:pPr>
    <w:rPr>
      <w:rFonts w:ascii="Arial" w:eastAsia="Times New Roman" w:hAnsi="Arial" w:cs="Arial"/>
      <w:sz w:val="22"/>
      <w:szCs w:val="22"/>
    </w:rPr>
  </w:style>
  <w:style w:type="paragraph" w:customStyle="1" w:styleId="normaluvuceni3">
    <w:name w:val="normal_uvuceni3"/>
    <w:basedOn w:val="Normal"/>
    <w:rsid w:val="001856F7"/>
    <w:pPr>
      <w:spacing w:before="100" w:beforeAutospacing="1" w:after="100" w:afterAutospacing="1"/>
      <w:ind w:left="992"/>
    </w:pPr>
    <w:rPr>
      <w:rFonts w:ascii="Arial" w:eastAsia="Times New Roman" w:hAnsi="Arial" w:cs="Arial"/>
      <w:sz w:val="22"/>
      <w:szCs w:val="22"/>
    </w:rPr>
  </w:style>
  <w:style w:type="character" w:customStyle="1" w:styleId="SingleTxtGChar">
    <w:name w:val="_ Single Txt_G Char"/>
    <w:link w:val="SingleTxtG"/>
    <w:locked/>
    <w:rsid w:val="000976A2"/>
    <w:rPr>
      <w:rFonts w:ascii="Times New Roman" w:eastAsia="Times New Roman" w:hAnsi="Times New Roman" w:cs="Times New Roman"/>
      <w:sz w:val="20"/>
      <w:szCs w:val="20"/>
      <w:lang w:val="en-GB"/>
    </w:rPr>
  </w:style>
  <w:style w:type="paragraph" w:customStyle="1" w:styleId="Normal7">
    <w:name w:val="Normal7"/>
    <w:basedOn w:val="Normal"/>
    <w:rsid w:val="000A3D15"/>
    <w:pPr>
      <w:spacing w:before="100" w:beforeAutospacing="1" w:after="100" w:afterAutospacing="1"/>
    </w:pPr>
    <w:rPr>
      <w:rFonts w:ascii="Arial" w:eastAsia="Times New Roman" w:hAnsi="Arial" w:cs="Arial"/>
      <w:sz w:val="22"/>
      <w:szCs w:val="22"/>
    </w:rPr>
  </w:style>
  <w:style w:type="paragraph" w:customStyle="1" w:styleId="Normal8">
    <w:name w:val="Normal8"/>
    <w:basedOn w:val="Normal"/>
    <w:rsid w:val="00153373"/>
    <w:pPr>
      <w:spacing w:before="100" w:beforeAutospacing="1" w:after="100" w:afterAutospacing="1"/>
    </w:pPr>
    <w:rPr>
      <w:rFonts w:ascii="Arial" w:eastAsia="Times New Roman" w:hAnsi="Arial" w:cs="Arial"/>
      <w:sz w:val="22"/>
      <w:szCs w:val="22"/>
    </w:rPr>
  </w:style>
  <w:style w:type="character" w:customStyle="1" w:styleId="Hyperlink1">
    <w:name w:val="Hyperlink1"/>
    <w:basedOn w:val="DefaultParagraphFont"/>
    <w:uiPriority w:val="99"/>
    <w:unhideWhenUsed/>
    <w:rsid w:val="00D34C94"/>
    <w:rPr>
      <w:rFonts w:cs="Times New Roman"/>
      <w:color w:val="0000FF"/>
      <w:u w:val="single"/>
    </w:rPr>
  </w:style>
  <w:style w:type="paragraph" w:customStyle="1" w:styleId="Normal9">
    <w:name w:val="Normal9"/>
    <w:basedOn w:val="Normal"/>
    <w:rsid w:val="00A44BE7"/>
    <w:pPr>
      <w:spacing w:before="100" w:beforeAutospacing="1" w:after="100" w:afterAutospacing="1"/>
    </w:pPr>
    <w:rPr>
      <w:rFonts w:ascii="Arial" w:eastAsia="Times New Roman" w:hAnsi="Arial" w:cs="Arial"/>
      <w:sz w:val="22"/>
      <w:szCs w:val="22"/>
    </w:rPr>
  </w:style>
  <w:style w:type="paragraph" w:customStyle="1" w:styleId="normalbold">
    <w:name w:val="normalbold"/>
    <w:basedOn w:val="Normal"/>
    <w:rsid w:val="00A44BE7"/>
    <w:pPr>
      <w:spacing w:before="100" w:beforeAutospacing="1" w:after="100" w:afterAutospacing="1"/>
    </w:pPr>
    <w:rPr>
      <w:rFonts w:ascii="Arial" w:eastAsia="Times New Roman" w:hAnsi="Arial" w:cs="Arial"/>
      <w:b/>
      <w:bCs/>
      <w:sz w:val="22"/>
      <w:szCs w:val="22"/>
    </w:rPr>
  </w:style>
  <w:style w:type="paragraph" w:customStyle="1" w:styleId="Normal10">
    <w:name w:val="Normal10"/>
    <w:basedOn w:val="Normal"/>
    <w:rsid w:val="00224158"/>
    <w:pPr>
      <w:spacing w:before="100" w:beforeAutospacing="1" w:after="100" w:afterAutospacing="1"/>
    </w:pPr>
    <w:rPr>
      <w:rFonts w:ascii="Arial" w:eastAsia="Times New Roman" w:hAnsi="Arial" w:cs="Arial"/>
      <w:sz w:val="22"/>
      <w:szCs w:val="22"/>
    </w:rPr>
  </w:style>
  <w:style w:type="character" w:customStyle="1" w:styleId="stepen1">
    <w:name w:val="stepen1"/>
    <w:basedOn w:val="DefaultParagraphFont"/>
    <w:rsid w:val="001A5F6F"/>
    <w:rPr>
      <w:sz w:val="15"/>
      <w:szCs w:val="15"/>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 BVI fnr Char Char Char, BVI fnr Car Car Char Char Char,ftref Char Char"/>
    <w:basedOn w:val="Normal"/>
    <w:link w:val="FootnoteReference"/>
    <w:uiPriority w:val="99"/>
    <w:rsid w:val="001A5F6F"/>
    <w:pPr>
      <w:spacing w:after="160" w:line="240" w:lineRule="exact"/>
    </w:pPr>
    <w:rPr>
      <w:rFonts w:asciiTheme="minorHAnsi" w:hAnsiTheme="minorHAnsi"/>
      <w:sz w:val="22"/>
      <w:szCs w:val="22"/>
      <w:vertAlign w:val="superscript"/>
      <w:lang w:val="sr-Latn-RS"/>
    </w:rPr>
  </w:style>
  <w:style w:type="table" w:customStyle="1" w:styleId="TableGrid3">
    <w:name w:val="Table Grid3"/>
    <w:basedOn w:val="TableNormal"/>
    <w:next w:val="TableGrid"/>
    <w:uiPriority w:val="59"/>
    <w:rsid w:val="005A14E0"/>
    <w:pPr>
      <w:spacing w:before="120" w:after="0" w:line="240" w:lineRule="auto"/>
      <w:ind w:left="360" w:hanging="360"/>
      <w:jc w:val="both"/>
    </w:pPr>
    <w:rPr>
      <w:rFonts w:ascii="Times New Roman" w:hAnsi="Times New Roman"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11"/>
    <w:basedOn w:val="Normal"/>
    <w:rsid w:val="001E6F4B"/>
    <w:pPr>
      <w:spacing w:before="100" w:beforeAutospacing="1" w:after="100" w:afterAutospacing="1"/>
    </w:pPr>
    <w:rPr>
      <w:rFonts w:ascii="Arial" w:eastAsia="Times New Roman" w:hAnsi="Arial" w:cs="Arial"/>
      <w:sz w:val="22"/>
      <w:szCs w:val="22"/>
    </w:rPr>
  </w:style>
  <w:style w:type="character" w:styleId="SubtleEmphasis">
    <w:name w:val="Subtle Emphasis"/>
    <w:uiPriority w:val="99"/>
    <w:qFormat/>
    <w:rsid w:val="007A5C0D"/>
    <w:rPr>
      <w:i/>
      <w:iCs/>
      <w:color w:val="404040"/>
    </w:rPr>
  </w:style>
  <w:style w:type="paragraph" w:styleId="Revision">
    <w:name w:val="Revision"/>
    <w:hidden/>
    <w:uiPriority w:val="99"/>
    <w:semiHidden/>
    <w:rsid w:val="00284272"/>
    <w:pPr>
      <w:spacing w:after="0" w:line="240" w:lineRule="auto"/>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29318">
      <w:bodyDiv w:val="1"/>
      <w:marLeft w:val="0"/>
      <w:marRight w:val="0"/>
      <w:marTop w:val="0"/>
      <w:marBottom w:val="0"/>
      <w:divBdr>
        <w:top w:val="none" w:sz="0" w:space="0" w:color="auto"/>
        <w:left w:val="none" w:sz="0" w:space="0" w:color="auto"/>
        <w:bottom w:val="none" w:sz="0" w:space="0" w:color="auto"/>
        <w:right w:val="none" w:sz="0" w:space="0" w:color="auto"/>
      </w:divBdr>
    </w:div>
    <w:div w:id="58791869">
      <w:bodyDiv w:val="1"/>
      <w:marLeft w:val="0"/>
      <w:marRight w:val="0"/>
      <w:marTop w:val="0"/>
      <w:marBottom w:val="0"/>
      <w:divBdr>
        <w:top w:val="none" w:sz="0" w:space="0" w:color="auto"/>
        <w:left w:val="none" w:sz="0" w:space="0" w:color="auto"/>
        <w:bottom w:val="none" w:sz="0" w:space="0" w:color="auto"/>
        <w:right w:val="none" w:sz="0" w:space="0" w:color="auto"/>
      </w:divBdr>
    </w:div>
    <w:div w:id="70200594">
      <w:bodyDiv w:val="1"/>
      <w:marLeft w:val="0"/>
      <w:marRight w:val="0"/>
      <w:marTop w:val="0"/>
      <w:marBottom w:val="0"/>
      <w:divBdr>
        <w:top w:val="none" w:sz="0" w:space="0" w:color="auto"/>
        <w:left w:val="none" w:sz="0" w:space="0" w:color="auto"/>
        <w:bottom w:val="none" w:sz="0" w:space="0" w:color="auto"/>
        <w:right w:val="none" w:sz="0" w:space="0" w:color="auto"/>
      </w:divBdr>
    </w:div>
    <w:div w:id="76640294">
      <w:bodyDiv w:val="1"/>
      <w:marLeft w:val="0"/>
      <w:marRight w:val="0"/>
      <w:marTop w:val="0"/>
      <w:marBottom w:val="0"/>
      <w:divBdr>
        <w:top w:val="none" w:sz="0" w:space="0" w:color="auto"/>
        <w:left w:val="none" w:sz="0" w:space="0" w:color="auto"/>
        <w:bottom w:val="none" w:sz="0" w:space="0" w:color="auto"/>
        <w:right w:val="none" w:sz="0" w:space="0" w:color="auto"/>
      </w:divBdr>
    </w:div>
    <w:div w:id="85005407">
      <w:bodyDiv w:val="1"/>
      <w:marLeft w:val="0"/>
      <w:marRight w:val="0"/>
      <w:marTop w:val="0"/>
      <w:marBottom w:val="0"/>
      <w:divBdr>
        <w:top w:val="none" w:sz="0" w:space="0" w:color="auto"/>
        <w:left w:val="none" w:sz="0" w:space="0" w:color="auto"/>
        <w:bottom w:val="none" w:sz="0" w:space="0" w:color="auto"/>
        <w:right w:val="none" w:sz="0" w:space="0" w:color="auto"/>
      </w:divBdr>
    </w:div>
    <w:div w:id="101148789">
      <w:bodyDiv w:val="1"/>
      <w:marLeft w:val="0"/>
      <w:marRight w:val="0"/>
      <w:marTop w:val="0"/>
      <w:marBottom w:val="0"/>
      <w:divBdr>
        <w:top w:val="none" w:sz="0" w:space="0" w:color="auto"/>
        <w:left w:val="none" w:sz="0" w:space="0" w:color="auto"/>
        <w:bottom w:val="none" w:sz="0" w:space="0" w:color="auto"/>
        <w:right w:val="none" w:sz="0" w:space="0" w:color="auto"/>
      </w:divBdr>
    </w:div>
    <w:div w:id="137648472">
      <w:bodyDiv w:val="1"/>
      <w:marLeft w:val="0"/>
      <w:marRight w:val="0"/>
      <w:marTop w:val="0"/>
      <w:marBottom w:val="0"/>
      <w:divBdr>
        <w:top w:val="none" w:sz="0" w:space="0" w:color="auto"/>
        <w:left w:val="none" w:sz="0" w:space="0" w:color="auto"/>
        <w:bottom w:val="none" w:sz="0" w:space="0" w:color="auto"/>
        <w:right w:val="none" w:sz="0" w:space="0" w:color="auto"/>
      </w:divBdr>
    </w:div>
    <w:div w:id="201483944">
      <w:bodyDiv w:val="1"/>
      <w:marLeft w:val="0"/>
      <w:marRight w:val="0"/>
      <w:marTop w:val="0"/>
      <w:marBottom w:val="0"/>
      <w:divBdr>
        <w:top w:val="none" w:sz="0" w:space="0" w:color="auto"/>
        <w:left w:val="none" w:sz="0" w:space="0" w:color="auto"/>
        <w:bottom w:val="none" w:sz="0" w:space="0" w:color="auto"/>
        <w:right w:val="none" w:sz="0" w:space="0" w:color="auto"/>
      </w:divBdr>
    </w:div>
    <w:div w:id="228267185">
      <w:bodyDiv w:val="1"/>
      <w:marLeft w:val="0"/>
      <w:marRight w:val="0"/>
      <w:marTop w:val="0"/>
      <w:marBottom w:val="0"/>
      <w:divBdr>
        <w:top w:val="none" w:sz="0" w:space="0" w:color="auto"/>
        <w:left w:val="none" w:sz="0" w:space="0" w:color="auto"/>
        <w:bottom w:val="none" w:sz="0" w:space="0" w:color="auto"/>
        <w:right w:val="none" w:sz="0" w:space="0" w:color="auto"/>
      </w:divBdr>
    </w:div>
    <w:div w:id="234895002">
      <w:bodyDiv w:val="1"/>
      <w:marLeft w:val="0"/>
      <w:marRight w:val="0"/>
      <w:marTop w:val="0"/>
      <w:marBottom w:val="0"/>
      <w:divBdr>
        <w:top w:val="none" w:sz="0" w:space="0" w:color="auto"/>
        <w:left w:val="none" w:sz="0" w:space="0" w:color="auto"/>
        <w:bottom w:val="none" w:sz="0" w:space="0" w:color="auto"/>
        <w:right w:val="none" w:sz="0" w:space="0" w:color="auto"/>
      </w:divBdr>
    </w:div>
    <w:div w:id="324015063">
      <w:bodyDiv w:val="1"/>
      <w:marLeft w:val="0"/>
      <w:marRight w:val="0"/>
      <w:marTop w:val="0"/>
      <w:marBottom w:val="0"/>
      <w:divBdr>
        <w:top w:val="none" w:sz="0" w:space="0" w:color="auto"/>
        <w:left w:val="none" w:sz="0" w:space="0" w:color="auto"/>
        <w:bottom w:val="none" w:sz="0" w:space="0" w:color="auto"/>
        <w:right w:val="none" w:sz="0" w:space="0" w:color="auto"/>
      </w:divBdr>
    </w:div>
    <w:div w:id="429669976">
      <w:bodyDiv w:val="1"/>
      <w:marLeft w:val="0"/>
      <w:marRight w:val="0"/>
      <w:marTop w:val="0"/>
      <w:marBottom w:val="0"/>
      <w:divBdr>
        <w:top w:val="none" w:sz="0" w:space="0" w:color="auto"/>
        <w:left w:val="none" w:sz="0" w:space="0" w:color="auto"/>
        <w:bottom w:val="none" w:sz="0" w:space="0" w:color="auto"/>
        <w:right w:val="none" w:sz="0" w:space="0" w:color="auto"/>
      </w:divBdr>
    </w:div>
    <w:div w:id="475076597">
      <w:bodyDiv w:val="1"/>
      <w:marLeft w:val="0"/>
      <w:marRight w:val="0"/>
      <w:marTop w:val="0"/>
      <w:marBottom w:val="0"/>
      <w:divBdr>
        <w:top w:val="none" w:sz="0" w:space="0" w:color="auto"/>
        <w:left w:val="none" w:sz="0" w:space="0" w:color="auto"/>
        <w:bottom w:val="none" w:sz="0" w:space="0" w:color="auto"/>
        <w:right w:val="none" w:sz="0" w:space="0" w:color="auto"/>
      </w:divBdr>
    </w:div>
    <w:div w:id="499926192">
      <w:bodyDiv w:val="1"/>
      <w:marLeft w:val="0"/>
      <w:marRight w:val="0"/>
      <w:marTop w:val="0"/>
      <w:marBottom w:val="0"/>
      <w:divBdr>
        <w:top w:val="none" w:sz="0" w:space="0" w:color="auto"/>
        <w:left w:val="none" w:sz="0" w:space="0" w:color="auto"/>
        <w:bottom w:val="none" w:sz="0" w:space="0" w:color="auto"/>
        <w:right w:val="none" w:sz="0" w:space="0" w:color="auto"/>
      </w:divBdr>
    </w:div>
    <w:div w:id="507788461">
      <w:bodyDiv w:val="1"/>
      <w:marLeft w:val="0"/>
      <w:marRight w:val="0"/>
      <w:marTop w:val="0"/>
      <w:marBottom w:val="0"/>
      <w:divBdr>
        <w:top w:val="none" w:sz="0" w:space="0" w:color="auto"/>
        <w:left w:val="none" w:sz="0" w:space="0" w:color="auto"/>
        <w:bottom w:val="none" w:sz="0" w:space="0" w:color="auto"/>
        <w:right w:val="none" w:sz="0" w:space="0" w:color="auto"/>
      </w:divBdr>
    </w:div>
    <w:div w:id="567612509">
      <w:bodyDiv w:val="1"/>
      <w:marLeft w:val="0"/>
      <w:marRight w:val="0"/>
      <w:marTop w:val="0"/>
      <w:marBottom w:val="0"/>
      <w:divBdr>
        <w:top w:val="none" w:sz="0" w:space="0" w:color="auto"/>
        <w:left w:val="none" w:sz="0" w:space="0" w:color="auto"/>
        <w:bottom w:val="none" w:sz="0" w:space="0" w:color="auto"/>
        <w:right w:val="none" w:sz="0" w:space="0" w:color="auto"/>
      </w:divBdr>
    </w:div>
    <w:div w:id="578711841">
      <w:bodyDiv w:val="1"/>
      <w:marLeft w:val="0"/>
      <w:marRight w:val="0"/>
      <w:marTop w:val="0"/>
      <w:marBottom w:val="0"/>
      <w:divBdr>
        <w:top w:val="none" w:sz="0" w:space="0" w:color="auto"/>
        <w:left w:val="none" w:sz="0" w:space="0" w:color="auto"/>
        <w:bottom w:val="none" w:sz="0" w:space="0" w:color="auto"/>
        <w:right w:val="none" w:sz="0" w:space="0" w:color="auto"/>
      </w:divBdr>
    </w:div>
    <w:div w:id="600259326">
      <w:bodyDiv w:val="1"/>
      <w:marLeft w:val="0"/>
      <w:marRight w:val="0"/>
      <w:marTop w:val="0"/>
      <w:marBottom w:val="0"/>
      <w:divBdr>
        <w:top w:val="none" w:sz="0" w:space="0" w:color="auto"/>
        <w:left w:val="none" w:sz="0" w:space="0" w:color="auto"/>
        <w:bottom w:val="none" w:sz="0" w:space="0" w:color="auto"/>
        <w:right w:val="none" w:sz="0" w:space="0" w:color="auto"/>
      </w:divBdr>
    </w:div>
    <w:div w:id="616718740">
      <w:bodyDiv w:val="1"/>
      <w:marLeft w:val="0"/>
      <w:marRight w:val="0"/>
      <w:marTop w:val="0"/>
      <w:marBottom w:val="0"/>
      <w:divBdr>
        <w:top w:val="none" w:sz="0" w:space="0" w:color="auto"/>
        <w:left w:val="none" w:sz="0" w:space="0" w:color="auto"/>
        <w:bottom w:val="none" w:sz="0" w:space="0" w:color="auto"/>
        <w:right w:val="none" w:sz="0" w:space="0" w:color="auto"/>
      </w:divBdr>
    </w:div>
    <w:div w:id="619839997">
      <w:bodyDiv w:val="1"/>
      <w:marLeft w:val="0"/>
      <w:marRight w:val="0"/>
      <w:marTop w:val="0"/>
      <w:marBottom w:val="0"/>
      <w:divBdr>
        <w:top w:val="none" w:sz="0" w:space="0" w:color="auto"/>
        <w:left w:val="none" w:sz="0" w:space="0" w:color="auto"/>
        <w:bottom w:val="none" w:sz="0" w:space="0" w:color="auto"/>
        <w:right w:val="none" w:sz="0" w:space="0" w:color="auto"/>
      </w:divBdr>
    </w:div>
    <w:div w:id="686566986">
      <w:bodyDiv w:val="1"/>
      <w:marLeft w:val="0"/>
      <w:marRight w:val="0"/>
      <w:marTop w:val="0"/>
      <w:marBottom w:val="0"/>
      <w:divBdr>
        <w:top w:val="none" w:sz="0" w:space="0" w:color="auto"/>
        <w:left w:val="none" w:sz="0" w:space="0" w:color="auto"/>
        <w:bottom w:val="none" w:sz="0" w:space="0" w:color="auto"/>
        <w:right w:val="none" w:sz="0" w:space="0" w:color="auto"/>
      </w:divBdr>
    </w:div>
    <w:div w:id="775910078">
      <w:bodyDiv w:val="1"/>
      <w:marLeft w:val="0"/>
      <w:marRight w:val="0"/>
      <w:marTop w:val="0"/>
      <w:marBottom w:val="0"/>
      <w:divBdr>
        <w:top w:val="none" w:sz="0" w:space="0" w:color="auto"/>
        <w:left w:val="none" w:sz="0" w:space="0" w:color="auto"/>
        <w:bottom w:val="none" w:sz="0" w:space="0" w:color="auto"/>
        <w:right w:val="none" w:sz="0" w:space="0" w:color="auto"/>
      </w:divBdr>
    </w:div>
    <w:div w:id="786313097">
      <w:bodyDiv w:val="1"/>
      <w:marLeft w:val="0"/>
      <w:marRight w:val="0"/>
      <w:marTop w:val="0"/>
      <w:marBottom w:val="0"/>
      <w:divBdr>
        <w:top w:val="none" w:sz="0" w:space="0" w:color="auto"/>
        <w:left w:val="none" w:sz="0" w:space="0" w:color="auto"/>
        <w:bottom w:val="none" w:sz="0" w:space="0" w:color="auto"/>
        <w:right w:val="none" w:sz="0" w:space="0" w:color="auto"/>
      </w:divBdr>
    </w:div>
    <w:div w:id="803037109">
      <w:bodyDiv w:val="1"/>
      <w:marLeft w:val="0"/>
      <w:marRight w:val="0"/>
      <w:marTop w:val="0"/>
      <w:marBottom w:val="0"/>
      <w:divBdr>
        <w:top w:val="none" w:sz="0" w:space="0" w:color="auto"/>
        <w:left w:val="none" w:sz="0" w:space="0" w:color="auto"/>
        <w:bottom w:val="none" w:sz="0" w:space="0" w:color="auto"/>
        <w:right w:val="none" w:sz="0" w:space="0" w:color="auto"/>
      </w:divBdr>
    </w:div>
    <w:div w:id="829100645">
      <w:bodyDiv w:val="1"/>
      <w:marLeft w:val="0"/>
      <w:marRight w:val="0"/>
      <w:marTop w:val="0"/>
      <w:marBottom w:val="0"/>
      <w:divBdr>
        <w:top w:val="none" w:sz="0" w:space="0" w:color="auto"/>
        <w:left w:val="none" w:sz="0" w:space="0" w:color="auto"/>
        <w:bottom w:val="none" w:sz="0" w:space="0" w:color="auto"/>
        <w:right w:val="none" w:sz="0" w:space="0" w:color="auto"/>
      </w:divBdr>
    </w:div>
    <w:div w:id="846016359">
      <w:bodyDiv w:val="1"/>
      <w:marLeft w:val="0"/>
      <w:marRight w:val="0"/>
      <w:marTop w:val="0"/>
      <w:marBottom w:val="0"/>
      <w:divBdr>
        <w:top w:val="none" w:sz="0" w:space="0" w:color="auto"/>
        <w:left w:val="none" w:sz="0" w:space="0" w:color="auto"/>
        <w:bottom w:val="none" w:sz="0" w:space="0" w:color="auto"/>
        <w:right w:val="none" w:sz="0" w:space="0" w:color="auto"/>
      </w:divBdr>
    </w:div>
    <w:div w:id="863055070">
      <w:bodyDiv w:val="1"/>
      <w:marLeft w:val="0"/>
      <w:marRight w:val="0"/>
      <w:marTop w:val="0"/>
      <w:marBottom w:val="0"/>
      <w:divBdr>
        <w:top w:val="none" w:sz="0" w:space="0" w:color="auto"/>
        <w:left w:val="none" w:sz="0" w:space="0" w:color="auto"/>
        <w:bottom w:val="none" w:sz="0" w:space="0" w:color="auto"/>
        <w:right w:val="none" w:sz="0" w:space="0" w:color="auto"/>
      </w:divBdr>
    </w:div>
    <w:div w:id="927228242">
      <w:bodyDiv w:val="1"/>
      <w:marLeft w:val="0"/>
      <w:marRight w:val="0"/>
      <w:marTop w:val="0"/>
      <w:marBottom w:val="0"/>
      <w:divBdr>
        <w:top w:val="none" w:sz="0" w:space="0" w:color="auto"/>
        <w:left w:val="none" w:sz="0" w:space="0" w:color="auto"/>
        <w:bottom w:val="none" w:sz="0" w:space="0" w:color="auto"/>
        <w:right w:val="none" w:sz="0" w:space="0" w:color="auto"/>
      </w:divBdr>
    </w:div>
    <w:div w:id="1022706286">
      <w:bodyDiv w:val="1"/>
      <w:marLeft w:val="0"/>
      <w:marRight w:val="0"/>
      <w:marTop w:val="0"/>
      <w:marBottom w:val="0"/>
      <w:divBdr>
        <w:top w:val="none" w:sz="0" w:space="0" w:color="auto"/>
        <w:left w:val="none" w:sz="0" w:space="0" w:color="auto"/>
        <w:bottom w:val="none" w:sz="0" w:space="0" w:color="auto"/>
        <w:right w:val="none" w:sz="0" w:space="0" w:color="auto"/>
      </w:divBdr>
    </w:div>
    <w:div w:id="1087507178">
      <w:bodyDiv w:val="1"/>
      <w:marLeft w:val="0"/>
      <w:marRight w:val="0"/>
      <w:marTop w:val="0"/>
      <w:marBottom w:val="0"/>
      <w:divBdr>
        <w:top w:val="none" w:sz="0" w:space="0" w:color="auto"/>
        <w:left w:val="none" w:sz="0" w:space="0" w:color="auto"/>
        <w:bottom w:val="none" w:sz="0" w:space="0" w:color="auto"/>
        <w:right w:val="none" w:sz="0" w:space="0" w:color="auto"/>
      </w:divBdr>
    </w:div>
    <w:div w:id="1151750404">
      <w:bodyDiv w:val="1"/>
      <w:marLeft w:val="0"/>
      <w:marRight w:val="0"/>
      <w:marTop w:val="0"/>
      <w:marBottom w:val="0"/>
      <w:divBdr>
        <w:top w:val="none" w:sz="0" w:space="0" w:color="auto"/>
        <w:left w:val="none" w:sz="0" w:space="0" w:color="auto"/>
        <w:bottom w:val="none" w:sz="0" w:space="0" w:color="auto"/>
        <w:right w:val="none" w:sz="0" w:space="0" w:color="auto"/>
      </w:divBdr>
    </w:div>
    <w:div w:id="1215582202">
      <w:bodyDiv w:val="1"/>
      <w:marLeft w:val="0"/>
      <w:marRight w:val="0"/>
      <w:marTop w:val="0"/>
      <w:marBottom w:val="0"/>
      <w:divBdr>
        <w:top w:val="none" w:sz="0" w:space="0" w:color="auto"/>
        <w:left w:val="none" w:sz="0" w:space="0" w:color="auto"/>
        <w:bottom w:val="none" w:sz="0" w:space="0" w:color="auto"/>
        <w:right w:val="none" w:sz="0" w:space="0" w:color="auto"/>
      </w:divBdr>
    </w:div>
    <w:div w:id="1374232623">
      <w:bodyDiv w:val="1"/>
      <w:marLeft w:val="0"/>
      <w:marRight w:val="0"/>
      <w:marTop w:val="0"/>
      <w:marBottom w:val="0"/>
      <w:divBdr>
        <w:top w:val="none" w:sz="0" w:space="0" w:color="auto"/>
        <w:left w:val="none" w:sz="0" w:space="0" w:color="auto"/>
        <w:bottom w:val="none" w:sz="0" w:space="0" w:color="auto"/>
        <w:right w:val="none" w:sz="0" w:space="0" w:color="auto"/>
      </w:divBdr>
    </w:div>
    <w:div w:id="1477719867">
      <w:bodyDiv w:val="1"/>
      <w:marLeft w:val="0"/>
      <w:marRight w:val="0"/>
      <w:marTop w:val="0"/>
      <w:marBottom w:val="0"/>
      <w:divBdr>
        <w:top w:val="none" w:sz="0" w:space="0" w:color="auto"/>
        <w:left w:val="none" w:sz="0" w:space="0" w:color="auto"/>
        <w:bottom w:val="none" w:sz="0" w:space="0" w:color="auto"/>
        <w:right w:val="none" w:sz="0" w:space="0" w:color="auto"/>
      </w:divBdr>
    </w:div>
    <w:div w:id="1488597806">
      <w:bodyDiv w:val="1"/>
      <w:marLeft w:val="0"/>
      <w:marRight w:val="0"/>
      <w:marTop w:val="0"/>
      <w:marBottom w:val="0"/>
      <w:divBdr>
        <w:top w:val="none" w:sz="0" w:space="0" w:color="auto"/>
        <w:left w:val="none" w:sz="0" w:space="0" w:color="auto"/>
        <w:bottom w:val="none" w:sz="0" w:space="0" w:color="auto"/>
        <w:right w:val="none" w:sz="0" w:space="0" w:color="auto"/>
      </w:divBdr>
    </w:div>
    <w:div w:id="1502433036">
      <w:bodyDiv w:val="1"/>
      <w:marLeft w:val="0"/>
      <w:marRight w:val="0"/>
      <w:marTop w:val="0"/>
      <w:marBottom w:val="0"/>
      <w:divBdr>
        <w:top w:val="none" w:sz="0" w:space="0" w:color="auto"/>
        <w:left w:val="none" w:sz="0" w:space="0" w:color="auto"/>
        <w:bottom w:val="none" w:sz="0" w:space="0" w:color="auto"/>
        <w:right w:val="none" w:sz="0" w:space="0" w:color="auto"/>
      </w:divBdr>
    </w:div>
    <w:div w:id="1507818367">
      <w:bodyDiv w:val="1"/>
      <w:marLeft w:val="0"/>
      <w:marRight w:val="0"/>
      <w:marTop w:val="0"/>
      <w:marBottom w:val="0"/>
      <w:divBdr>
        <w:top w:val="none" w:sz="0" w:space="0" w:color="auto"/>
        <w:left w:val="none" w:sz="0" w:space="0" w:color="auto"/>
        <w:bottom w:val="none" w:sz="0" w:space="0" w:color="auto"/>
        <w:right w:val="none" w:sz="0" w:space="0" w:color="auto"/>
      </w:divBdr>
    </w:div>
    <w:div w:id="1514491557">
      <w:bodyDiv w:val="1"/>
      <w:marLeft w:val="0"/>
      <w:marRight w:val="0"/>
      <w:marTop w:val="0"/>
      <w:marBottom w:val="0"/>
      <w:divBdr>
        <w:top w:val="none" w:sz="0" w:space="0" w:color="auto"/>
        <w:left w:val="none" w:sz="0" w:space="0" w:color="auto"/>
        <w:bottom w:val="none" w:sz="0" w:space="0" w:color="auto"/>
        <w:right w:val="none" w:sz="0" w:space="0" w:color="auto"/>
      </w:divBdr>
    </w:div>
    <w:div w:id="1609004611">
      <w:bodyDiv w:val="1"/>
      <w:marLeft w:val="0"/>
      <w:marRight w:val="0"/>
      <w:marTop w:val="0"/>
      <w:marBottom w:val="0"/>
      <w:divBdr>
        <w:top w:val="none" w:sz="0" w:space="0" w:color="auto"/>
        <w:left w:val="none" w:sz="0" w:space="0" w:color="auto"/>
        <w:bottom w:val="none" w:sz="0" w:space="0" w:color="auto"/>
        <w:right w:val="none" w:sz="0" w:space="0" w:color="auto"/>
      </w:divBdr>
    </w:div>
    <w:div w:id="1624266579">
      <w:bodyDiv w:val="1"/>
      <w:marLeft w:val="0"/>
      <w:marRight w:val="0"/>
      <w:marTop w:val="0"/>
      <w:marBottom w:val="0"/>
      <w:divBdr>
        <w:top w:val="none" w:sz="0" w:space="0" w:color="auto"/>
        <w:left w:val="none" w:sz="0" w:space="0" w:color="auto"/>
        <w:bottom w:val="none" w:sz="0" w:space="0" w:color="auto"/>
        <w:right w:val="none" w:sz="0" w:space="0" w:color="auto"/>
      </w:divBdr>
    </w:div>
    <w:div w:id="1658338542">
      <w:bodyDiv w:val="1"/>
      <w:marLeft w:val="0"/>
      <w:marRight w:val="0"/>
      <w:marTop w:val="0"/>
      <w:marBottom w:val="0"/>
      <w:divBdr>
        <w:top w:val="none" w:sz="0" w:space="0" w:color="auto"/>
        <w:left w:val="none" w:sz="0" w:space="0" w:color="auto"/>
        <w:bottom w:val="none" w:sz="0" w:space="0" w:color="auto"/>
        <w:right w:val="none" w:sz="0" w:space="0" w:color="auto"/>
      </w:divBdr>
    </w:div>
    <w:div w:id="1746610539">
      <w:bodyDiv w:val="1"/>
      <w:marLeft w:val="0"/>
      <w:marRight w:val="0"/>
      <w:marTop w:val="0"/>
      <w:marBottom w:val="0"/>
      <w:divBdr>
        <w:top w:val="none" w:sz="0" w:space="0" w:color="auto"/>
        <w:left w:val="none" w:sz="0" w:space="0" w:color="auto"/>
        <w:bottom w:val="none" w:sz="0" w:space="0" w:color="auto"/>
        <w:right w:val="none" w:sz="0" w:space="0" w:color="auto"/>
      </w:divBdr>
    </w:div>
    <w:div w:id="1754282894">
      <w:bodyDiv w:val="1"/>
      <w:marLeft w:val="0"/>
      <w:marRight w:val="0"/>
      <w:marTop w:val="0"/>
      <w:marBottom w:val="0"/>
      <w:divBdr>
        <w:top w:val="none" w:sz="0" w:space="0" w:color="auto"/>
        <w:left w:val="none" w:sz="0" w:space="0" w:color="auto"/>
        <w:bottom w:val="none" w:sz="0" w:space="0" w:color="auto"/>
        <w:right w:val="none" w:sz="0" w:space="0" w:color="auto"/>
      </w:divBdr>
    </w:div>
    <w:div w:id="1784764645">
      <w:bodyDiv w:val="1"/>
      <w:marLeft w:val="0"/>
      <w:marRight w:val="0"/>
      <w:marTop w:val="0"/>
      <w:marBottom w:val="0"/>
      <w:divBdr>
        <w:top w:val="none" w:sz="0" w:space="0" w:color="auto"/>
        <w:left w:val="none" w:sz="0" w:space="0" w:color="auto"/>
        <w:bottom w:val="none" w:sz="0" w:space="0" w:color="auto"/>
        <w:right w:val="none" w:sz="0" w:space="0" w:color="auto"/>
      </w:divBdr>
    </w:div>
    <w:div w:id="1805737112">
      <w:bodyDiv w:val="1"/>
      <w:marLeft w:val="0"/>
      <w:marRight w:val="0"/>
      <w:marTop w:val="0"/>
      <w:marBottom w:val="0"/>
      <w:divBdr>
        <w:top w:val="none" w:sz="0" w:space="0" w:color="auto"/>
        <w:left w:val="none" w:sz="0" w:space="0" w:color="auto"/>
        <w:bottom w:val="none" w:sz="0" w:space="0" w:color="auto"/>
        <w:right w:val="none" w:sz="0" w:space="0" w:color="auto"/>
      </w:divBdr>
    </w:div>
    <w:div w:id="1817382195">
      <w:bodyDiv w:val="1"/>
      <w:marLeft w:val="0"/>
      <w:marRight w:val="0"/>
      <w:marTop w:val="0"/>
      <w:marBottom w:val="0"/>
      <w:divBdr>
        <w:top w:val="none" w:sz="0" w:space="0" w:color="auto"/>
        <w:left w:val="none" w:sz="0" w:space="0" w:color="auto"/>
        <w:bottom w:val="none" w:sz="0" w:space="0" w:color="auto"/>
        <w:right w:val="none" w:sz="0" w:space="0" w:color="auto"/>
      </w:divBdr>
    </w:div>
    <w:div w:id="1858032222">
      <w:bodyDiv w:val="1"/>
      <w:marLeft w:val="0"/>
      <w:marRight w:val="0"/>
      <w:marTop w:val="0"/>
      <w:marBottom w:val="0"/>
      <w:divBdr>
        <w:top w:val="none" w:sz="0" w:space="0" w:color="auto"/>
        <w:left w:val="none" w:sz="0" w:space="0" w:color="auto"/>
        <w:bottom w:val="none" w:sz="0" w:space="0" w:color="auto"/>
        <w:right w:val="none" w:sz="0" w:space="0" w:color="auto"/>
      </w:divBdr>
    </w:div>
    <w:div w:id="1893687002">
      <w:bodyDiv w:val="1"/>
      <w:marLeft w:val="0"/>
      <w:marRight w:val="0"/>
      <w:marTop w:val="0"/>
      <w:marBottom w:val="0"/>
      <w:divBdr>
        <w:top w:val="none" w:sz="0" w:space="0" w:color="auto"/>
        <w:left w:val="none" w:sz="0" w:space="0" w:color="auto"/>
        <w:bottom w:val="none" w:sz="0" w:space="0" w:color="auto"/>
        <w:right w:val="none" w:sz="0" w:space="0" w:color="auto"/>
      </w:divBdr>
    </w:div>
    <w:div w:id="1906525284">
      <w:bodyDiv w:val="1"/>
      <w:marLeft w:val="0"/>
      <w:marRight w:val="0"/>
      <w:marTop w:val="0"/>
      <w:marBottom w:val="0"/>
      <w:divBdr>
        <w:top w:val="none" w:sz="0" w:space="0" w:color="auto"/>
        <w:left w:val="none" w:sz="0" w:space="0" w:color="auto"/>
        <w:bottom w:val="none" w:sz="0" w:space="0" w:color="auto"/>
        <w:right w:val="none" w:sz="0" w:space="0" w:color="auto"/>
      </w:divBdr>
    </w:div>
    <w:div w:id="1918200522">
      <w:bodyDiv w:val="1"/>
      <w:marLeft w:val="0"/>
      <w:marRight w:val="0"/>
      <w:marTop w:val="0"/>
      <w:marBottom w:val="0"/>
      <w:divBdr>
        <w:top w:val="none" w:sz="0" w:space="0" w:color="auto"/>
        <w:left w:val="none" w:sz="0" w:space="0" w:color="auto"/>
        <w:bottom w:val="none" w:sz="0" w:space="0" w:color="auto"/>
        <w:right w:val="none" w:sz="0" w:space="0" w:color="auto"/>
      </w:divBdr>
    </w:div>
    <w:div w:id="2142839257">
      <w:bodyDiv w:val="1"/>
      <w:marLeft w:val="0"/>
      <w:marRight w:val="0"/>
      <w:marTop w:val="0"/>
      <w:marBottom w:val="0"/>
      <w:divBdr>
        <w:top w:val="none" w:sz="0" w:space="0" w:color="auto"/>
        <w:left w:val="none" w:sz="0" w:space="0" w:color="auto"/>
        <w:bottom w:val="none" w:sz="0" w:space="0" w:color="auto"/>
        <w:right w:val="none" w:sz="0" w:space="0" w:color="auto"/>
      </w:divBdr>
    </w:div>
    <w:div w:id="21444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1.wdp"/><Relationship Id="rId18" Type="http://schemas.openxmlformats.org/officeDocument/2006/relationships/image" Target="media/image10.jpg"/><Relationship Id="rId26" Type="http://schemas.openxmlformats.org/officeDocument/2006/relationships/image" Target="media/image18.jpg"/><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g"/><Relationship Id="rId25" Type="http://schemas.openxmlformats.org/officeDocument/2006/relationships/image" Target="media/image17.jp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image" Target="media/image20.jpg"/><Relationship Id="rId10" Type="http://schemas.openxmlformats.org/officeDocument/2006/relationships/image" Target="media/image3.jpeg"/><Relationship Id="rId19" Type="http://schemas.openxmlformats.org/officeDocument/2006/relationships/image" Target="media/image11.jp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00A20-D2F9-4933-843A-DC50A002B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22</Pages>
  <Words>7121</Words>
  <Characters>40591</Characters>
  <Application>Microsoft Office Word</Application>
  <DocSecurity>0</DocSecurity>
  <Lines>338</Lines>
  <Paragraphs>95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47617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dc:creator>
  <cp:lastModifiedBy>Jelena Unijat</cp:lastModifiedBy>
  <cp:revision>21</cp:revision>
  <cp:lastPrinted>2018-06-14T08:30:00Z</cp:lastPrinted>
  <dcterms:created xsi:type="dcterms:W3CDTF">2018-06-25T08:41:00Z</dcterms:created>
  <dcterms:modified xsi:type="dcterms:W3CDTF">2018-07-03T06:48:00Z</dcterms:modified>
</cp:coreProperties>
</file>