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881" w:rsidRPr="001B3881" w:rsidRDefault="001B3881" w:rsidP="001B3881">
      <w:pPr>
        <w:pStyle w:val="Header"/>
        <w:jc w:val="center"/>
        <w:rPr>
          <w:rFonts w:ascii="Book Antiqua" w:hAnsi="Book Antiqua"/>
          <w:i w:val="0"/>
          <w:szCs w:val="22"/>
          <w:lang w:val="sr-Cyrl-RS"/>
        </w:rPr>
      </w:pPr>
      <w:r w:rsidRPr="001B3881">
        <w:rPr>
          <w:rFonts w:ascii="Book Antiqua" w:hAnsi="Book Antiqua"/>
          <w:i w:val="0"/>
          <w:szCs w:val="22"/>
          <w:lang w:val="sr-Cyrl-RS"/>
        </w:rPr>
        <w:t>ЗАШТИТНИК ГРАЂАНА</w:t>
      </w:r>
    </w:p>
    <w:p w:rsidR="001B3881" w:rsidRPr="001B3881" w:rsidRDefault="001B3881" w:rsidP="001B3881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1B3881" w:rsidRDefault="001B3881" w:rsidP="001B3881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B010B3" w:rsidRPr="001B3881" w:rsidRDefault="00B010B3" w:rsidP="00B010B3">
      <w:pPr>
        <w:jc w:val="center"/>
        <w:rPr>
          <w:rFonts w:ascii="Book Antiqua" w:hAnsi="Book Antiqua"/>
          <w:lang w:val="sr-Cyrl-RS"/>
        </w:rPr>
      </w:pPr>
      <w:r w:rsidRPr="00F874D7">
        <w:rPr>
          <w:rFonts w:ascii="Book Antiqua" w:eastAsia="Times New Roman" w:hAnsi="Book Antiqua" w:cs="Times New Roman"/>
          <w:b/>
          <w:lang w:val="sr-Cyrl-CS"/>
        </w:rPr>
        <w:t>ИМЕ И ПРЕЗИМЕ КАНДИДАТА КОЈИ ЈЕ ИЗАБРАН У КОНКУРСНОМ ПОСТУПКУ</w:t>
      </w:r>
    </w:p>
    <w:p w:rsidR="000967EA" w:rsidRPr="001B3881" w:rsidRDefault="000967EA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1B3881">
      <w:pPr>
        <w:jc w:val="both"/>
        <w:rPr>
          <w:rFonts w:ascii="Book Antiqua" w:hAnsi="Book Antiqua"/>
          <w:bCs/>
          <w:lang w:val="sr-Latn-RS"/>
        </w:rPr>
      </w:pPr>
      <w:r>
        <w:rPr>
          <w:rFonts w:ascii="Book Antiqua" w:hAnsi="Book Antiqua"/>
          <w:lang w:val="sr-Cyrl-RS"/>
        </w:rPr>
        <w:t>И</w:t>
      </w:r>
      <w:r w:rsidRPr="001B3881">
        <w:rPr>
          <w:rFonts w:ascii="Book Antiqua" w:hAnsi="Book Antiqua"/>
          <w:lang w:val="sr-Cyrl-RS"/>
        </w:rPr>
        <w:t xml:space="preserve">звршилачко радно место: </w:t>
      </w:r>
      <w:r w:rsidRPr="001B3881">
        <w:rPr>
          <w:rFonts w:ascii="Book Antiqua" w:hAnsi="Book Antiqua"/>
          <w:bCs/>
          <w:lang w:val="sr-Latn-RS"/>
        </w:rPr>
        <w:t>административни секретар, звање референт, Сектор за опште послове, одређено под редним бројем 26. Правилника о унутрашњем уређењу и систематизацији радних места у С</w:t>
      </w:r>
      <w:r w:rsidRPr="001B3881">
        <w:rPr>
          <w:rFonts w:ascii="Book Antiqua" w:hAnsi="Book Antiqua"/>
          <w:bCs/>
          <w:lang w:val="sr-Cyrl-RS"/>
        </w:rPr>
        <w:t>тручној с</w:t>
      </w:r>
      <w:r w:rsidRPr="001B3881">
        <w:rPr>
          <w:rFonts w:ascii="Book Antiqua" w:hAnsi="Book Antiqua"/>
          <w:bCs/>
          <w:lang w:val="sr-Latn-RS"/>
        </w:rPr>
        <w:t>лужби Заштитника грађана број: 363-241/2019 дел.број 6417 од 01.03.2019. године</w:t>
      </w:r>
      <w:r w:rsidRPr="001B3881">
        <w:rPr>
          <w:rFonts w:ascii="Book Antiqua" w:hAnsi="Book Antiqua"/>
          <w:lang w:val="sr-Cyrl-RS"/>
        </w:rPr>
        <w:t>:</w:t>
      </w:r>
    </w:p>
    <w:p w:rsidR="001B3881" w:rsidRDefault="001B3881" w:rsidP="00B010B3">
      <w:pPr>
        <w:rPr>
          <w:rFonts w:ascii="Book Antiqua" w:hAnsi="Book Antiqua"/>
          <w:lang w:val="sr-Cyrl-RS"/>
        </w:rPr>
      </w:pPr>
    </w:p>
    <w:p w:rsidR="00B010B3" w:rsidRPr="00B010B3" w:rsidRDefault="00B010B3" w:rsidP="00B010B3">
      <w:pPr>
        <w:rPr>
          <w:rFonts w:ascii="Book Antiqua" w:hAnsi="Book Antiqua"/>
          <w:lang w:val="sr-Cyrl-RS"/>
        </w:rPr>
      </w:pPr>
      <w:r>
        <w:rPr>
          <w:rFonts w:ascii="Book Antiqua" w:hAnsi="Book Antiqua"/>
          <w:lang w:val="sr-Cyrl-RS"/>
        </w:rPr>
        <w:t>Ђурђа</w:t>
      </w:r>
      <w:bookmarkStart w:id="0" w:name="_GoBack"/>
      <w:bookmarkEnd w:id="0"/>
      <w:r>
        <w:rPr>
          <w:rFonts w:ascii="Book Antiqua" w:hAnsi="Book Antiqua"/>
          <w:lang w:val="sr-Cyrl-RS"/>
        </w:rPr>
        <w:t xml:space="preserve"> Ставровски</w:t>
      </w:r>
    </w:p>
    <w:p w:rsidR="00E81EBF" w:rsidRPr="001B3881" w:rsidRDefault="00E81EBF" w:rsidP="00E81EBF">
      <w:pPr>
        <w:tabs>
          <w:tab w:val="left" w:pos="2880"/>
        </w:tabs>
        <w:rPr>
          <w:rFonts w:ascii="Book Antiqua" w:hAnsi="Book Antiqua"/>
          <w:lang w:val="sr-Cyrl-RS"/>
        </w:rPr>
      </w:pPr>
    </w:p>
    <w:sectPr w:rsidR="00E81EBF" w:rsidRPr="001B38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7EA"/>
    <w:rsid w:val="000967EA"/>
    <w:rsid w:val="001B3881"/>
    <w:rsid w:val="00661210"/>
    <w:rsid w:val="0073311F"/>
    <w:rsid w:val="009D07F8"/>
    <w:rsid w:val="00B010B3"/>
    <w:rsid w:val="00E8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2996CC-5F94-413F-B247-F159301A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88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b/>
      <w:i/>
      <w:szCs w:val="24"/>
    </w:rPr>
  </w:style>
  <w:style w:type="character" w:customStyle="1" w:styleId="HeaderChar">
    <w:name w:val="Header Char"/>
    <w:basedOn w:val="DefaultParagraphFont"/>
    <w:link w:val="Header"/>
    <w:rsid w:val="001B3881"/>
    <w:rPr>
      <w:rFonts w:ascii="Times New Roman" w:eastAsia="Times New Roman" w:hAnsi="Times New Roman" w:cs="Times New Roman"/>
      <w:b/>
      <w:i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32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Milanović</dc:creator>
  <cp:keywords/>
  <dc:description/>
  <cp:lastModifiedBy>Darija Milanović</cp:lastModifiedBy>
  <cp:revision>4</cp:revision>
  <dcterms:created xsi:type="dcterms:W3CDTF">2019-12-16T15:24:00Z</dcterms:created>
  <dcterms:modified xsi:type="dcterms:W3CDTF">2020-01-06T08:08:00Z</dcterms:modified>
</cp:coreProperties>
</file>