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887883" w:rsidRPr="001B3881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Default="0009328E" w:rsidP="001B3881">
      <w:pPr>
        <w:jc w:val="both"/>
        <w:rPr>
          <w:rFonts w:ascii="Book Antiqua" w:hAnsi="Book Antiqua"/>
          <w:lang w:val="sr-Cyrl-RS" w:eastAsia="en-GB"/>
        </w:rPr>
      </w:pPr>
      <w:r w:rsidRPr="00A8303A">
        <w:rPr>
          <w:rFonts w:ascii="Book Antiqua" w:hAnsi="Book Antiqua"/>
          <w:lang w:val="sr-Cyrl-RS" w:eastAsia="en-GB"/>
        </w:rPr>
        <w:t>Интерни конкурс за попуњавање положаја: Генерални секретар, положај у првој групи,                                                                                                         радно место одређено под редним бројем 1. Правилника о унутрашњем уређењу и систематизацији радних места у Стручној служби Заштитника грађана број: 363-241/2019 дел.број 6417 од 01.03.2019. године</w:t>
      </w:r>
      <w:r w:rsidR="00C05E7E">
        <w:rPr>
          <w:rFonts w:ascii="Book Antiqua" w:hAnsi="Book Antiqua"/>
          <w:lang w:val="sr-Cyrl-RS" w:eastAsia="en-GB"/>
        </w:rPr>
        <w:t>:</w:t>
      </w:r>
    </w:p>
    <w:p w:rsidR="0009328E" w:rsidRDefault="0009328E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887883" w:rsidTr="0009328E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883" w:rsidRPr="00887883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887883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887883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887883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87883" w:rsidRPr="00887883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887883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887883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E04D51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  <w:lang w:val="sr-Cyrl-RS"/>
              </w:rPr>
            </w:pPr>
            <w:r w:rsidRPr="00887883">
              <w:rPr>
                <w:rFonts w:ascii="Book Antiqua" w:eastAsia="Times New Roman" w:hAnsi="Book Antiqua" w:cs="Times New Roman"/>
                <w:color w:val="000000"/>
              </w:rPr>
              <w:t>1</w:t>
            </w:r>
            <w:r w:rsidR="00E04D51">
              <w:rPr>
                <w:rFonts w:ascii="Book Antiqua" w:eastAsia="Times New Roman" w:hAnsi="Book Antiqua" w:cs="Times New Roman"/>
                <w:color w:val="000000"/>
                <w:lang w:val="sr-Cyrl-RS"/>
              </w:rPr>
              <w:t>.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887883" w:rsidRDefault="00887883" w:rsidP="0009328E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887883">
              <w:rPr>
                <w:rFonts w:ascii="Book Antiqua" w:eastAsia="Times New Roman" w:hAnsi="Book Antiqua" w:cs="Times New Roman"/>
                <w:color w:val="000000"/>
              </w:rPr>
              <w:t>1</w:t>
            </w:r>
            <w:r w:rsidR="0009328E">
              <w:rPr>
                <w:rFonts w:ascii="Book Antiqua" w:eastAsia="Times New Roman" w:hAnsi="Book Antiqua" w:cs="Times New Roman"/>
                <w:color w:val="000000"/>
                <w:lang w:val="sr-Cyrl-RS"/>
              </w:rPr>
              <w:t>И</w:t>
            </w:r>
            <w:r w:rsidRPr="00887883">
              <w:rPr>
                <w:rFonts w:ascii="Book Antiqua" w:eastAsia="Times New Roman" w:hAnsi="Book Antiqua" w:cs="Times New Roman"/>
                <w:color w:val="000000"/>
              </w:rPr>
              <w:t>К</w:t>
            </w:r>
            <w:r w:rsidR="0009328E">
              <w:rPr>
                <w:rFonts w:ascii="Book Antiqua" w:eastAsia="Times New Roman" w:hAnsi="Book Antiqua" w:cs="Times New Roman"/>
                <w:color w:val="000000"/>
                <w:lang w:val="sr-Cyrl-RS"/>
              </w:rPr>
              <w:t>2604211П11748</w:t>
            </w:r>
          </w:p>
        </w:tc>
      </w:tr>
      <w:tr w:rsidR="00887883" w:rsidRPr="00887883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E04D51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  <w:lang w:val="sr-Cyrl-RS"/>
              </w:rPr>
            </w:pPr>
            <w:r w:rsidRPr="00887883">
              <w:rPr>
                <w:rFonts w:ascii="Book Antiqua" w:eastAsia="Times New Roman" w:hAnsi="Book Antiqua" w:cs="Times New Roman"/>
                <w:color w:val="000000"/>
              </w:rPr>
              <w:t>2</w:t>
            </w:r>
            <w:r w:rsidR="00E04D51">
              <w:rPr>
                <w:rFonts w:ascii="Book Antiqua" w:eastAsia="Times New Roman" w:hAnsi="Book Antiqua" w:cs="Times New Roman"/>
                <w:color w:val="000000"/>
                <w:lang w:val="sr-Cyrl-RS"/>
              </w:rPr>
              <w:t>.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887883" w:rsidRDefault="0009328E" w:rsidP="0009328E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887883">
              <w:rPr>
                <w:rFonts w:ascii="Book Antiqua" w:eastAsia="Times New Roman" w:hAnsi="Book Antiqua" w:cs="Times New Roman"/>
                <w:color w:val="000000"/>
              </w:rPr>
              <w:t>1</w:t>
            </w:r>
            <w:r>
              <w:rPr>
                <w:rFonts w:ascii="Book Antiqua" w:eastAsia="Times New Roman" w:hAnsi="Book Antiqua" w:cs="Times New Roman"/>
                <w:color w:val="000000"/>
                <w:lang w:val="sr-Cyrl-RS"/>
              </w:rPr>
              <w:t>И</w:t>
            </w:r>
            <w:r w:rsidRPr="00887883">
              <w:rPr>
                <w:rFonts w:ascii="Book Antiqua" w:eastAsia="Times New Roman" w:hAnsi="Book Antiqua" w:cs="Times New Roman"/>
                <w:color w:val="000000"/>
              </w:rPr>
              <w:t>К</w:t>
            </w:r>
            <w:r>
              <w:rPr>
                <w:rFonts w:ascii="Book Antiqua" w:eastAsia="Times New Roman" w:hAnsi="Book Antiqua" w:cs="Times New Roman"/>
                <w:color w:val="000000"/>
                <w:lang w:val="sr-Cyrl-RS"/>
              </w:rPr>
              <w:t>2604211П11835</w:t>
            </w:r>
          </w:p>
        </w:tc>
      </w:tr>
      <w:tr w:rsidR="00887883" w:rsidRPr="00887883" w:rsidTr="00F97626">
        <w:trPr>
          <w:trHeight w:val="42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E04D51" w:rsidRDefault="0009328E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  <w:lang w:val="sr-Cyrl-RS"/>
              </w:rPr>
            </w:pPr>
            <w:r>
              <w:rPr>
                <w:rFonts w:ascii="Book Antiqua" w:eastAsia="Times New Roman" w:hAnsi="Book Antiqua" w:cs="Times New Roman"/>
                <w:color w:val="000000"/>
              </w:rPr>
              <w:t>3</w:t>
            </w:r>
            <w:r w:rsidR="00E04D51">
              <w:rPr>
                <w:rFonts w:ascii="Book Antiqua" w:eastAsia="Times New Roman" w:hAnsi="Book Antiqua" w:cs="Times New Roman"/>
                <w:color w:val="000000"/>
                <w:lang w:val="sr-Cyrl-RS"/>
              </w:rPr>
              <w:t>.</w:t>
            </w:r>
            <w:bookmarkStart w:id="0" w:name="_GoBack"/>
            <w:bookmarkEnd w:id="0"/>
          </w:p>
        </w:tc>
        <w:tc>
          <w:tcPr>
            <w:tcW w:w="61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887883" w:rsidRDefault="0009328E" w:rsidP="0009328E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887883">
              <w:rPr>
                <w:rFonts w:ascii="Book Antiqua" w:eastAsia="Times New Roman" w:hAnsi="Book Antiqua" w:cs="Times New Roman"/>
                <w:color w:val="000000"/>
              </w:rPr>
              <w:t>1</w:t>
            </w:r>
            <w:r>
              <w:rPr>
                <w:rFonts w:ascii="Book Antiqua" w:eastAsia="Times New Roman" w:hAnsi="Book Antiqua" w:cs="Times New Roman"/>
                <w:color w:val="000000"/>
                <w:lang w:val="sr-Cyrl-RS"/>
              </w:rPr>
              <w:t>И</w:t>
            </w:r>
            <w:r w:rsidRPr="00887883">
              <w:rPr>
                <w:rFonts w:ascii="Book Antiqua" w:eastAsia="Times New Roman" w:hAnsi="Book Antiqua" w:cs="Times New Roman"/>
                <w:color w:val="000000"/>
              </w:rPr>
              <w:t>К</w:t>
            </w:r>
            <w:r>
              <w:rPr>
                <w:rFonts w:ascii="Book Antiqua" w:eastAsia="Times New Roman" w:hAnsi="Book Antiqua" w:cs="Times New Roman"/>
                <w:color w:val="000000"/>
                <w:lang w:val="sr-Cyrl-RS"/>
              </w:rPr>
              <w:t>2604211П11</w:t>
            </w:r>
            <w:r>
              <w:rPr>
                <w:rFonts w:ascii="Book Antiqua" w:eastAsia="Times New Roman" w:hAnsi="Book Antiqua" w:cs="Times New Roman"/>
                <w:color w:val="000000"/>
                <w:lang w:val="sr-Cyrl-RS"/>
              </w:rPr>
              <w:t>870</w:t>
            </w:r>
          </w:p>
        </w:tc>
      </w:tr>
    </w:tbl>
    <w:p w:rsidR="00887883" w:rsidRDefault="00887883" w:rsidP="001B3881">
      <w:pPr>
        <w:jc w:val="both"/>
        <w:rPr>
          <w:rFonts w:ascii="Book Antiqua" w:hAnsi="Book Antiqua"/>
          <w:lang w:val="sr-Cyrl-RS"/>
        </w:rPr>
      </w:pPr>
    </w:p>
    <w:p w:rsidR="00887883" w:rsidRPr="001B3881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6FF" w:rsidRDefault="006476FF" w:rsidP="004C35B9">
      <w:pPr>
        <w:spacing w:after="0" w:line="240" w:lineRule="auto"/>
      </w:pPr>
      <w:r>
        <w:separator/>
      </w:r>
    </w:p>
  </w:endnote>
  <w:endnote w:type="continuationSeparator" w:id="0">
    <w:p w:rsidR="006476FF" w:rsidRDefault="006476FF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6FF" w:rsidRDefault="006476FF" w:rsidP="004C35B9">
      <w:pPr>
        <w:spacing w:after="0" w:line="240" w:lineRule="auto"/>
      </w:pPr>
      <w:r>
        <w:separator/>
      </w:r>
    </w:p>
  </w:footnote>
  <w:footnote w:type="continuationSeparator" w:id="0">
    <w:p w:rsidR="006476FF" w:rsidRDefault="006476FF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:rsidTr="00AC4DBD">
      <w:tc>
        <w:tcPr>
          <w:tcW w:w="3600" w:type="dxa"/>
        </w:tcPr>
        <w:p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6476FF">
            <w:fldChar w:fldCharType="begin"/>
          </w:r>
          <w:r w:rsidR="006476FF">
            <w:instrText xml:space="preserve"> </w:instrText>
          </w:r>
          <w:r w:rsidR="006476FF">
            <w:instrText>INCLUDEPICTURE  "http://we2.cekos.com/ce/faces/servlet/gifimage?07797801-06.gif" \* MERGEFORMATINET</w:instrText>
          </w:r>
          <w:r w:rsidR="006476FF">
            <w:instrText xml:space="preserve"> </w:instrText>
          </w:r>
          <w:r w:rsidR="006476FF">
            <w:fldChar w:fldCharType="separate"/>
          </w:r>
          <w:r w:rsidR="006476FF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6476FF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4C35B9" w:rsidRPr="00E04D51" w:rsidRDefault="004C35B9" w:rsidP="00E04D51">
          <w:pPr>
            <w:pStyle w:val="NoSpacing"/>
            <w:jc w:val="center"/>
            <w:rPr>
              <w:rFonts w:ascii="Georgia" w:hAnsi="Georgia"/>
              <w:b/>
              <w:lang w:val="ru-RU"/>
            </w:rPr>
          </w:pPr>
          <w:r w:rsidRPr="00E04D51">
            <w:rPr>
              <w:rFonts w:ascii="Georgia" w:hAnsi="Georgia"/>
              <w:b/>
              <w:lang w:val="sr-Cyrl-BA"/>
            </w:rPr>
            <w:t>РЕПУБЛИКА СРБИЈА</w:t>
          </w:r>
        </w:p>
        <w:p w:rsidR="004C35B9" w:rsidRPr="00E04D51" w:rsidRDefault="004C35B9" w:rsidP="00E04D51">
          <w:pPr>
            <w:pStyle w:val="NoSpacing"/>
            <w:jc w:val="center"/>
            <w:rPr>
              <w:rFonts w:ascii="Georgia" w:hAnsi="Georgia"/>
              <w:b/>
              <w:lang w:val="sr-Latn-CS"/>
            </w:rPr>
          </w:pPr>
          <w:r w:rsidRPr="00E04D51">
            <w:rPr>
              <w:rFonts w:ascii="Georgia" w:hAnsi="Georgia"/>
              <w:b/>
              <w:lang w:val="sr-Cyrl-BA"/>
            </w:rPr>
            <w:t>ЗАШТИТНИК ГРАЂАНА</w:t>
          </w:r>
        </w:p>
        <w:p w:rsidR="004C35B9" w:rsidRPr="00485455" w:rsidRDefault="004C35B9" w:rsidP="00E04D51">
          <w:pPr>
            <w:pStyle w:val="NoSpacing"/>
            <w:jc w:val="center"/>
            <w:rPr>
              <w:rFonts w:ascii="Book Antiqua" w:hAnsi="Book Antiqua"/>
              <w:spacing w:val="6"/>
              <w:lang w:val="sr-Cyrl-RS"/>
            </w:rPr>
          </w:pPr>
          <w:r w:rsidRPr="00E04D51">
            <w:rPr>
              <w:rFonts w:ascii="Georgia" w:hAnsi="Georgia"/>
              <w:b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4C35B9" w:rsidRPr="00A07380" w:rsidRDefault="004C35B9" w:rsidP="0009328E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887883">
            <w:rPr>
              <w:rFonts w:ascii="Georgia" w:hAnsi="Georgia"/>
              <w:sz w:val="22"/>
              <w:szCs w:val="22"/>
              <w:lang w:val="sr-Latn-RS"/>
            </w:rPr>
            <w:t>1</w:t>
          </w:r>
          <w:r w:rsidR="0009328E">
            <w:rPr>
              <w:rFonts w:ascii="Georgia" w:hAnsi="Georgia"/>
              <w:sz w:val="22"/>
              <w:szCs w:val="22"/>
              <w:lang w:val="sr-Latn-RS"/>
            </w:rPr>
            <w:t>7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09328E">
            <w:rPr>
              <w:rFonts w:ascii="Georgia" w:hAnsi="Georgia"/>
              <w:sz w:val="22"/>
              <w:szCs w:val="22"/>
              <w:lang w:val="sr-Latn-RS"/>
            </w:rPr>
            <w:t>5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>
            <w:rPr>
              <w:rFonts w:ascii="Georgia" w:hAnsi="Georgia"/>
              <w:sz w:val="22"/>
              <w:szCs w:val="22"/>
              <w:lang w:val="sr-Latn-RS"/>
            </w:rPr>
            <w:t>1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328E"/>
    <w:rsid w:val="000967EA"/>
    <w:rsid w:val="001B3881"/>
    <w:rsid w:val="004C35B9"/>
    <w:rsid w:val="006476FF"/>
    <w:rsid w:val="00661210"/>
    <w:rsid w:val="006847F5"/>
    <w:rsid w:val="00694DDC"/>
    <w:rsid w:val="0073311F"/>
    <w:rsid w:val="007A2E76"/>
    <w:rsid w:val="008264F5"/>
    <w:rsid w:val="00887883"/>
    <w:rsid w:val="008D6A49"/>
    <w:rsid w:val="00955710"/>
    <w:rsid w:val="00985075"/>
    <w:rsid w:val="009D07F8"/>
    <w:rsid w:val="00C05E7E"/>
    <w:rsid w:val="00E04D51"/>
    <w:rsid w:val="00E063C8"/>
    <w:rsid w:val="00E3008D"/>
    <w:rsid w:val="00E81EB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 Char Char Char2 Char"/>
    <w:basedOn w:val="Normal"/>
    <w:rsid w:val="0009328E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15</cp:revision>
  <dcterms:created xsi:type="dcterms:W3CDTF">2019-12-16T15:24:00Z</dcterms:created>
  <dcterms:modified xsi:type="dcterms:W3CDTF">2021-05-17T12:33:00Z</dcterms:modified>
</cp:coreProperties>
</file>