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FE48A" w14:textId="77777777" w:rsidR="004C35B9" w:rsidRDefault="004C35B9" w:rsidP="004C35B9">
      <w:pPr>
        <w:pStyle w:val="Header"/>
        <w:rPr>
          <w:rFonts w:ascii="Book Antiqua" w:hAnsi="Book Antiqua"/>
          <w:i w:val="0"/>
          <w:szCs w:val="22"/>
          <w:lang w:val="sr-Cyrl-RS"/>
        </w:rPr>
      </w:pPr>
    </w:p>
    <w:p w14:paraId="107F4978" w14:textId="77777777" w:rsidR="00887883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14:paraId="7E323112" w14:textId="77777777" w:rsidR="00887883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7015F3">
        <w:rPr>
          <w:rFonts w:ascii="Book Antiqua" w:hAnsi="Book Antiqua"/>
          <w:i w:val="0"/>
          <w:szCs w:val="22"/>
          <w:lang w:val="sr-Cyrl-CS"/>
        </w:rPr>
        <w:t>ЛИСТА КАНДИДАТА ПОД ШИФРОМ ЊИХОВЕ ПРИЈАВЕ И ИМЕ И ПРЕЗИМЕ КАНДИДАТА КОЈИ ЈЕ ИЗАБРАН У КОНКУРСНОМ ПОСТУПКУ</w:t>
      </w:r>
    </w:p>
    <w:p w14:paraId="66916D62" w14:textId="77777777" w:rsidR="007015F3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</w:p>
    <w:p w14:paraId="741E2D87" w14:textId="77777777" w:rsidR="007015F3" w:rsidRPr="001B3881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</w:p>
    <w:p w14:paraId="44C58795" w14:textId="5E061439" w:rsidR="000311F4" w:rsidRPr="000311F4" w:rsidRDefault="001B3881" w:rsidP="001B3881">
      <w:pPr>
        <w:jc w:val="both"/>
        <w:rPr>
          <w:rFonts w:ascii="Book Antiqua" w:hAnsi="Book Antiqua"/>
          <w:lang w:val="sr-Cyrl-RS"/>
        </w:rPr>
      </w:pPr>
      <w:proofErr w:type="spellStart"/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>звршилачко</w:t>
      </w:r>
      <w:proofErr w:type="spellEnd"/>
      <w:r w:rsidRPr="001B3881">
        <w:rPr>
          <w:rFonts w:ascii="Book Antiqua" w:hAnsi="Book Antiqua"/>
          <w:lang w:val="sr-Cyrl-RS"/>
        </w:rPr>
        <w:t xml:space="preserve"> радно место: </w:t>
      </w:r>
      <w:r w:rsidR="00A94B84" w:rsidRPr="00686063">
        <w:rPr>
          <w:rFonts w:ascii="Book Antiqua" w:eastAsia="Book Antiqua" w:hAnsi="Book Antiqua"/>
          <w:color w:val="000000" w:themeColor="text1"/>
          <w:lang w:val="sr-Cyrl-RS"/>
        </w:rPr>
        <w:t xml:space="preserve">радно место </w:t>
      </w:r>
      <w:r w:rsidR="000C0CEE" w:rsidRPr="00F4748D">
        <w:rPr>
          <w:rFonts w:ascii="Book Antiqua" w:hAnsi="Book Antiqua"/>
          <w:lang w:val="sr-Cyrl-RS"/>
        </w:rPr>
        <w:t>за</w:t>
      </w:r>
      <w:r w:rsidR="000C0CEE" w:rsidRPr="00F4748D">
        <w:rPr>
          <w:rFonts w:ascii="Book Antiqua" w:hAnsi="Book Antiqua"/>
          <w:lang w:val="sr-Latn-RS"/>
        </w:rPr>
        <w:t xml:space="preserve"> </w:t>
      </w:r>
      <w:r w:rsidR="000C0CEE" w:rsidRPr="00F4748D">
        <w:rPr>
          <w:rFonts w:ascii="Book Antiqua" w:hAnsi="Book Antiqua"/>
          <w:lang w:val="sr-Cyrl-RS"/>
        </w:rPr>
        <w:t>обављање послова у области стручног усавршавања, звање млађи саветник, Одељење за правне и кадровске послове, Сектор за правне, кадровске и опште послове – један извршилац, одређено под редним бројем 44</w:t>
      </w:r>
      <w:r w:rsidR="000C0CEE" w:rsidRPr="00F4748D">
        <w:rPr>
          <w:rFonts w:ascii="Book Antiqua" w:hAnsi="Book Antiqua"/>
          <w:bCs/>
          <w:lang w:val="sr-Cyrl-RS"/>
        </w:rPr>
        <w:t>.</w:t>
      </w:r>
      <w:r w:rsidR="000C0CEE" w:rsidRPr="00F4748D">
        <w:rPr>
          <w:rFonts w:ascii="Book Antiqua" w:hAnsi="Book Antiqua"/>
          <w:lang w:val="sr-Cyrl-RS"/>
        </w:rPr>
        <w:t xml:space="preserve"> </w:t>
      </w:r>
      <w:r w:rsidR="005B6B25" w:rsidRPr="00EC7DC5">
        <w:rPr>
          <w:rFonts w:ascii="Book Antiqua" w:hAnsi="Book Antiqua"/>
          <w:lang w:val="sr-Cyrl-RS"/>
        </w:rPr>
        <w:t>Правилника о унутрашњем уређењу и систематизацији радних места у Стручној служби Заштитника грађана</w:t>
      </w:r>
      <w:r w:rsidR="005B6B25">
        <w:rPr>
          <w:rFonts w:ascii="Book Antiqua" w:hAnsi="Book Antiqua"/>
          <w:lang w:val="sr-Latn-RS"/>
        </w:rPr>
        <w:t xml:space="preserve"> </w:t>
      </w:r>
      <w:r w:rsidR="004C35B9" w:rsidRPr="00112514">
        <w:rPr>
          <w:rFonts w:ascii="Book Antiqua" w:hAnsi="Book Antiqua"/>
          <w:lang w:val="sr-Cyrl-CS" w:eastAsia="en-GB"/>
        </w:rPr>
        <w:t xml:space="preserve">број: </w:t>
      </w:r>
      <w:r w:rsidR="005B6B25" w:rsidRPr="00936446">
        <w:rPr>
          <w:rFonts w:ascii="Book Antiqua" w:hAnsi="Book Antiqua"/>
          <w:color w:val="000000"/>
          <w:lang w:val="sr-Cyrl-RS"/>
        </w:rPr>
        <w:t>3</w:t>
      </w:r>
      <w:r w:rsidR="005B6B25">
        <w:rPr>
          <w:rFonts w:ascii="Book Antiqua" w:hAnsi="Book Antiqua"/>
          <w:color w:val="000000"/>
          <w:lang w:val="sr-Cyrl-RS"/>
        </w:rPr>
        <w:t xml:space="preserve">63-258/24 </w:t>
      </w:r>
      <w:proofErr w:type="spellStart"/>
      <w:r w:rsidR="005B6B25">
        <w:rPr>
          <w:rFonts w:ascii="Book Antiqua" w:hAnsi="Book Antiqua"/>
          <w:color w:val="000000"/>
          <w:lang w:val="sr-Cyrl-RS"/>
        </w:rPr>
        <w:t>дел</w:t>
      </w:r>
      <w:proofErr w:type="spellEnd"/>
      <w:r w:rsidR="005B6B25">
        <w:rPr>
          <w:rFonts w:ascii="Book Antiqua" w:hAnsi="Book Antiqua"/>
          <w:color w:val="000000"/>
          <w:lang w:val="sr-Cyrl-RS"/>
        </w:rPr>
        <w:t>. бр. 11109 од 30.0</w:t>
      </w:r>
      <w:r w:rsidR="005B6B25" w:rsidRPr="00936446">
        <w:rPr>
          <w:rFonts w:ascii="Book Antiqua" w:hAnsi="Book Antiqua"/>
          <w:color w:val="000000"/>
          <w:lang w:val="sr-Cyrl-RS"/>
        </w:rPr>
        <w:t>4.2024. године</w:t>
      </w:r>
      <w:r w:rsidR="00EB1988">
        <w:rPr>
          <w:rFonts w:ascii="Book Antiqua" w:hAnsi="Book Antiqua"/>
          <w:color w:val="000000"/>
          <w:lang w:val="sr-Cyrl-RS"/>
        </w:rPr>
        <w:t>:</w:t>
      </w:r>
    </w:p>
    <w:p w14:paraId="68EF3C90" w14:textId="1DC3E8D3" w:rsidR="007015F3" w:rsidRPr="00C52310" w:rsidRDefault="000C0CEE" w:rsidP="00EB198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b/>
          <w:bCs/>
          <w:color w:val="000000"/>
          <w:lang w:val="sr-Cyrl-RS"/>
        </w:rPr>
      </w:pPr>
      <w:r w:rsidRPr="00C52310">
        <w:rPr>
          <w:rFonts w:ascii="Book Antiqua" w:hAnsi="Book Antiqua"/>
          <w:b/>
          <w:bCs/>
          <w:color w:val="000000"/>
          <w:lang w:val="sr-Cyrl-RS"/>
        </w:rPr>
        <w:t>1ЈК2611251И33832</w:t>
      </w:r>
      <w:r w:rsidR="00EB1988" w:rsidRPr="00C52310">
        <w:rPr>
          <w:rFonts w:ascii="Book Antiqua" w:hAnsi="Book Antiqua"/>
          <w:b/>
          <w:bCs/>
          <w:lang w:val="sr-Latn-RS"/>
        </w:rPr>
        <w:t>;</w:t>
      </w:r>
    </w:p>
    <w:p w14:paraId="3CF34D8F" w14:textId="77777777" w:rsidR="00EB1988" w:rsidRPr="00C52310" w:rsidRDefault="00EB1988" w:rsidP="00EB1988">
      <w:pPr>
        <w:pStyle w:val="ListParagraph"/>
        <w:spacing w:after="0" w:line="240" w:lineRule="auto"/>
        <w:jc w:val="both"/>
        <w:rPr>
          <w:rFonts w:ascii="Book Antiqua" w:hAnsi="Book Antiqua"/>
          <w:b/>
          <w:bCs/>
          <w:color w:val="000000"/>
          <w:lang w:val="sr-Cyrl-RS"/>
        </w:rPr>
      </w:pPr>
    </w:p>
    <w:p w14:paraId="5CF33A58" w14:textId="582A90C8" w:rsidR="00EB1988" w:rsidRPr="00C52310" w:rsidRDefault="000C0CEE" w:rsidP="00EB198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b/>
          <w:bCs/>
          <w:color w:val="000000"/>
          <w:lang w:val="sr-Cyrl-RS"/>
        </w:rPr>
      </w:pPr>
      <w:r w:rsidRPr="00C52310">
        <w:rPr>
          <w:rFonts w:ascii="Book Antiqua" w:hAnsi="Book Antiqua"/>
          <w:b/>
          <w:bCs/>
          <w:lang w:val="sr-Cyrl-RS"/>
        </w:rPr>
        <w:t>1</w:t>
      </w:r>
      <w:r w:rsidRPr="00C52310">
        <w:rPr>
          <w:rFonts w:ascii="Book Antiqua" w:hAnsi="Book Antiqua"/>
          <w:b/>
          <w:bCs/>
          <w:color w:val="000000"/>
          <w:lang w:val="sr-Cyrl-RS"/>
        </w:rPr>
        <w:t>ЈК2611254И33638</w:t>
      </w:r>
      <w:r w:rsidR="00EB1988" w:rsidRPr="00C52310">
        <w:rPr>
          <w:rFonts w:ascii="Book Antiqua" w:hAnsi="Book Antiqua"/>
          <w:b/>
          <w:bCs/>
          <w:lang w:val="sr-Latn-RS"/>
        </w:rPr>
        <w:t>;</w:t>
      </w:r>
    </w:p>
    <w:p w14:paraId="7A12222C" w14:textId="77777777" w:rsidR="00EB1988" w:rsidRPr="00A94B84" w:rsidRDefault="00EB1988" w:rsidP="00EB1988">
      <w:pPr>
        <w:spacing w:after="0" w:line="240" w:lineRule="auto"/>
        <w:jc w:val="both"/>
        <w:rPr>
          <w:rFonts w:ascii="Book Antiqua" w:hAnsi="Book Antiqua"/>
          <w:b/>
          <w:bCs/>
          <w:color w:val="000000"/>
          <w:lang w:val="sr-Cyrl-RS"/>
        </w:rPr>
      </w:pPr>
    </w:p>
    <w:p w14:paraId="7F01F9F0" w14:textId="5E913B9E" w:rsidR="00A94B84" w:rsidRPr="00A94B84" w:rsidRDefault="000C0CEE" w:rsidP="007015F3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b/>
          <w:bCs/>
          <w:lang w:val="sr-Cyrl-CS"/>
        </w:rPr>
      </w:pPr>
      <w:r>
        <w:rPr>
          <w:rFonts w:ascii="Book Antiqua" w:hAnsi="Book Antiqua"/>
          <w:b/>
          <w:bCs/>
          <w:color w:val="000000"/>
          <w:lang w:val="sr-Cyrl-RS"/>
        </w:rPr>
        <w:t>Гордана Ђурић</w:t>
      </w:r>
      <w:r w:rsidR="00D72948">
        <w:rPr>
          <w:rFonts w:ascii="Book Antiqua" w:hAnsi="Book Antiqua"/>
          <w:b/>
          <w:bCs/>
          <w:color w:val="000000"/>
          <w:lang w:val="sr-Cyrl-RS"/>
        </w:rPr>
        <w:t>.</w:t>
      </w:r>
    </w:p>
    <w:p w14:paraId="74665E2E" w14:textId="77777777" w:rsidR="007015F3" w:rsidRPr="007015F3" w:rsidRDefault="007015F3" w:rsidP="007015F3">
      <w:pPr>
        <w:spacing w:after="0" w:line="240" w:lineRule="auto"/>
        <w:jc w:val="both"/>
        <w:rPr>
          <w:rFonts w:ascii="Book Antiqua" w:hAnsi="Book Antiqua"/>
          <w:b/>
          <w:color w:val="000000"/>
          <w:sz w:val="24"/>
          <w:szCs w:val="24"/>
          <w:lang w:val="sr-Cyrl-RS"/>
        </w:rPr>
      </w:pPr>
    </w:p>
    <w:p w14:paraId="1637FFC0" w14:textId="77777777" w:rsidR="00887883" w:rsidRPr="007015F3" w:rsidRDefault="00887883" w:rsidP="001B3881">
      <w:pPr>
        <w:jc w:val="both"/>
        <w:rPr>
          <w:rFonts w:ascii="Book Antiqua" w:hAnsi="Book Antiqua"/>
          <w:sz w:val="24"/>
          <w:szCs w:val="24"/>
          <w:lang w:val="sr-Cyrl-RS"/>
        </w:rPr>
      </w:pPr>
    </w:p>
    <w:p w14:paraId="7D5B3818" w14:textId="77777777" w:rsidR="00887883" w:rsidRPr="007015F3" w:rsidRDefault="00887883" w:rsidP="00887883">
      <w:pPr>
        <w:jc w:val="both"/>
        <w:rPr>
          <w:rFonts w:ascii="Book Antiqua" w:hAnsi="Book Antiqua"/>
          <w:bCs/>
          <w:sz w:val="24"/>
          <w:szCs w:val="24"/>
          <w:lang w:val="sr-Latn-RS"/>
        </w:rPr>
      </w:pPr>
    </w:p>
    <w:p w14:paraId="2F83FEA2" w14:textId="77777777" w:rsidR="00E81EBF" w:rsidRDefault="00E81EBF" w:rsidP="004C35B9">
      <w:pPr>
        <w:jc w:val="both"/>
        <w:rPr>
          <w:rFonts w:ascii="Book Antiqua" w:hAnsi="Book Antiqua"/>
          <w:b/>
          <w:lang w:val="sr-Cyrl-CS"/>
        </w:rPr>
      </w:pPr>
    </w:p>
    <w:p w14:paraId="75CC67E3" w14:textId="77777777" w:rsidR="00887883" w:rsidRPr="001B3881" w:rsidRDefault="00887883" w:rsidP="004C35B9">
      <w:pPr>
        <w:jc w:val="both"/>
        <w:rPr>
          <w:rFonts w:ascii="Book Antiqua" w:hAnsi="Book Antiqua"/>
          <w:lang w:val="sr-Cyrl-RS"/>
        </w:rPr>
      </w:pPr>
    </w:p>
    <w:sectPr w:rsidR="00887883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E3B34" w14:textId="77777777" w:rsidR="00C7414F" w:rsidRDefault="00C7414F" w:rsidP="004C35B9">
      <w:pPr>
        <w:spacing w:after="0" w:line="240" w:lineRule="auto"/>
      </w:pPr>
      <w:r>
        <w:separator/>
      </w:r>
    </w:p>
  </w:endnote>
  <w:endnote w:type="continuationSeparator" w:id="0">
    <w:p w14:paraId="2863BAA8" w14:textId="77777777" w:rsidR="00C7414F" w:rsidRDefault="00C7414F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630F1" w14:textId="77777777" w:rsidR="00C7414F" w:rsidRDefault="00C7414F" w:rsidP="004C35B9">
      <w:pPr>
        <w:spacing w:after="0" w:line="240" w:lineRule="auto"/>
      </w:pPr>
      <w:r>
        <w:separator/>
      </w:r>
    </w:p>
  </w:footnote>
  <w:footnote w:type="continuationSeparator" w:id="0">
    <w:p w14:paraId="1614253B" w14:textId="77777777" w:rsidR="00C7414F" w:rsidRDefault="00C7414F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4C35B9" w:rsidRPr="00A0248D" w14:paraId="76E44C16" w14:textId="77777777" w:rsidTr="00AC4DBD">
      <w:tc>
        <w:tcPr>
          <w:tcW w:w="3600" w:type="dxa"/>
        </w:tcPr>
        <w:p w14:paraId="1F66CAC7" w14:textId="77777777" w:rsidR="004C35B9" w:rsidRPr="00A0248D" w:rsidRDefault="004C35B9" w:rsidP="004C35B9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E063C8">
            <w:fldChar w:fldCharType="begin"/>
          </w:r>
          <w:r w:rsidR="00E063C8">
            <w:instrText xml:space="preserve"> INCLUDEPICTURE  "http://we2.cekos.com/ce/faces/servlet/gifimage?07797801-06.gif" \* MERGEFORMATINET </w:instrText>
          </w:r>
          <w:r w:rsidR="00E063C8">
            <w:fldChar w:fldCharType="separate"/>
          </w:r>
          <w:r w:rsidR="008264F5">
            <w:fldChar w:fldCharType="begin"/>
          </w:r>
          <w:r w:rsidR="008264F5">
            <w:instrText xml:space="preserve"> INCLUDEPICTURE  "http://we2.cekos.com/ce/faces/servlet/gifimage?07797801-06.gif" \* MERGEFORMATINET </w:instrText>
          </w:r>
          <w:r w:rsidR="008264F5">
            <w:fldChar w:fldCharType="separate"/>
          </w:r>
          <w:r w:rsidR="00955710">
            <w:fldChar w:fldCharType="begin"/>
          </w:r>
          <w:r w:rsidR="00955710">
            <w:instrText xml:space="preserve"> INCLUDEPICTURE  "http://we2.cekos.com/ce/faces/servlet/gifimage?07797801-06.gif" \* MERGEFORMATINET </w:instrText>
          </w:r>
          <w:r w:rsidR="00955710">
            <w:fldChar w:fldCharType="separate"/>
          </w:r>
          <w:r w:rsidR="00E3008D">
            <w:fldChar w:fldCharType="begin"/>
          </w:r>
          <w:r w:rsidR="00E3008D">
            <w:instrText xml:space="preserve"> INCLUDEPICTURE  "http://we2.cekos.com/ce/faces/servlet/gifimage?07797801-06.gif" \* MERGEFORMATINET </w:instrText>
          </w:r>
          <w:r w:rsidR="00E3008D">
            <w:fldChar w:fldCharType="separate"/>
          </w:r>
          <w:r w:rsidR="00301D85">
            <w:fldChar w:fldCharType="begin"/>
          </w:r>
          <w:r w:rsidR="00301D85">
            <w:instrText xml:space="preserve"> INCLUDEPICTURE  "http://we2.cekos.com/ce/faces/servlet/gifimage?07797801-06.gif" \* MERGEFORMATINET </w:instrText>
          </w:r>
          <w:r w:rsidR="00301D85">
            <w:fldChar w:fldCharType="separate"/>
          </w:r>
          <w:r w:rsidR="00782611">
            <w:fldChar w:fldCharType="begin"/>
          </w:r>
          <w:r w:rsidR="00782611">
            <w:instrText xml:space="preserve"> INCLUDEPICTURE  "http://we2.cekos.com/ce/faces/servlet/gifimage?07797801-06.gif" \* MERGEFORMATINET </w:instrText>
          </w:r>
          <w:r w:rsidR="00782611">
            <w:fldChar w:fldCharType="separate"/>
          </w:r>
          <w:r w:rsidR="00BB1751">
            <w:fldChar w:fldCharType="begin"/>
          </w:r>
          <w:r w:rsidR="00BB1751">
            <w:instrText xml:space="preserve"> INCLUDEPICTURE  "http://we2.cekos.com/ce/faces/servlet/gifimage?07797801-06.gif" \* MERGEFORMATINET </w:instrText>
          </w:r>
          <w:r w:rsidR="00BB1751">
            <w:fldChar w:fldCharType="separate"/>
          </w:r>
          <w:r w:rsidR="00000000">
            <w:fldChar w:fldCharType="begin"/>
          </w:r>
          <w:r w:rsidR="00000000">
            <w:instrText xml:space="preserve"> INCLUDEPICTURE  "http://we2.cekos.com/ce/faces/servlet/gifimage?07797801-06.gif" \* MERGEFORMATINET </w:instrText>
          </w:r>
          <w:r w:rsidR="00000000">
            <w:fldChar w:fldCharType="separate"/>
          </w:r>
          <w:r w:rsidR="00A94B84">
            <w:pict w14:anchorId="5A82EB9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pt;height:74.25pt">
                <v:imagedata r:id="rId1" r:href="rId2"/>
              </v:shape>
            </w:pict>
          </w:r>
          <w:r w:rsidR="00000000">
            <w:fldChar w:fldCharType="end"/>
          </w:r>
          <w:r w:rsidR="00BB1751">
            <w:fldChar w:fldCharType="end"/>
          </w:r>
          <w:r w:rsidR="00782611">
            <w:fldChar w:fldCharType="end"/>
          </w:r>
          <w:r w:rsidR="00301D85">
            <w:fldChar w:fldCharType="end"/>
          </w:r>
          <w:r w:rsidR="00E3008D">
            <w:fldChar w:fldCharType="end"/>
          </w:r>
          <w:r w:rsidR="00955710">
            <w:fldChar w:fldCharType="end"/>
          </w:r>
          <w:r w:rsidR="008264F5">
            <w:fldChar w:fldCharType="end"/>
          </w:r>
          <w:r w:rsidR="00E063C8">
            <w:fldChar w:fldCharType="end"/>
          </w:r>
          <w:r>
            <w:fldChar w:fldCharType="end"/>
          </w:r>
        </w:p>
      </w:tc>
      <w:tc>
        <w:tcPr>
          <w:tcW w:w="2520" w:type="dxa"/>
        </w:tcPr>
        <w:p w14:paraId="457DFFE5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14:paraId="0DCED899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14:paraId="53582858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14:paraId="78108BBC" w14:textId="77777777" w:rsidR="004C35B9" w:rsidRPr="00A0248D" w:rsidRDefault="004C35B9" w:rsidP="004C35B9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 wp14:anchorId="6B93DCF4" wp14:editId="22906E16">
                <wp:extent cx="1419225" cy="1076325"/>
                <wp:effectExtent l="0" t="0" r="9525" b="9525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DCDAE59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14:paraId="46A65A55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14:paraId="61DB356D" w14:textId="77777777" w:rsidTr="00AC4DBD">
      <w:tc>
        <w:tcPr>
          <w:tcW w:w="3600" w:type="dxa"/>
          <w:tcBorders>
            <w:bottom w:val="single" w:sz="4" w:space="0" w:color="auto"/>
          </w:tcBorders>
        </w:tcPr>
        <w:p w14:paraId="2F47E6B3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14:paraId="746A1A7F" w14:textId="77777777"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14:paraId="25876031" w14:textId="77777777"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14:paraId="5581FA90" w14:textId="77777777" w:rsidR="004C35B9" w:rsidRPr="00485455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14:paraId="76763A14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14:paraId="309F1451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14:paraId="4ED206EA" w14:textId="77777777" w:rsidTr="00AC4DBD">
      <w:tc>
        <w:tcPr>
          <w:tcW w:w="3600" w:type="dxa"/>
          <w:tcBorders>
            <w:top w:val="single" w:sz="4" w:space="0" w:color="auto"/>
          </w:tcBorders>
        </w:tcPr>
        <w:p w14:paraId="319D73CF" w14:textId="4EB7B111" w:rsidR="004C35B9" w:rsidRPr="00A07380" w:rsidRDefault="004C35B9" w:rsidP="003D4842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A94B84">
            <w:rPr>
              <w:rFonts w:ascii="Georgia" w:hAnsi="Georgia"/>
              <w:sz w:val="22"/>
              <w:szCs w:val="22"/>
              <w:lang w:val="sr-Latn-RS"/>
            </w:rPr>
            <w:t>23.12.</w:t>
          </w:r>
          <w:r>
            <w:rPr>
              <w:rFonts w:ascii="Georgia" w:hAnsi="Georgia"/>
              <w:sz w:val="22"/>
              <w:szCs w:val="22"/>
              <w:lang w:val="sr-Cyrl-RS"/>
            </w:rPr>
            <w:t>202</w:t>
          </w:r>
          <w:r w:rsidR="003D4842">
            <w:rPr>
              <w:rFonts w:ascii="Georgia" w:hAnsi="Georgia"/>
              <w:sz w:val="22"/>
              <w:szCs w:val="22"/>
              <w:lang w:val="sr-Latn-RS"/>
            </w:rPr>
            <w:t>5</w:t>
          </w:r>
          <w:r>
            <w:rPr>
              <w:rFonts w:ascii="Georgia" w:hAnsi="Georgia"/>
              <w:sz w:val="22"/>
              <w:szCs w:val="22"/>
              <w:lang w:val="sr-Cyrl-RS"/>
            </w:rPr>
            <w:t>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14:paraId="0070A48B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14:paraId="7C6521E3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14:paraId="6A60115A" w14:textId="77777777"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938CF"/>
    <w:multiLevelType w:val="hybridMultilevel"/>
    <w:tmpl w:val="41C80CDE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1229869">
    <w:abstractNumId w:val="0"/>
  </w:num>
  <w:num w:numId="2" w16cid:durableId="726538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EA"/>
    <w:rsid w:val="00003088"/>
    <w:rsid w:val="00030FE8"/>
    <w:rsid w:val="000311F4"/>
    <w:rsid w:val="000967EA"/>
    <w:rsid w:val="000C0CEE"/>
    <w:rsid w:val="001B3881"/>
    <w:rsid w:val="002B61A6"/>
    <w:rsid w:val="00301D85"/>
    <w:rsid w:val="003D4842"/>
    <w:rsid w:val="004C35B9"/>
    <w:rsid w:val="005B6B25"/>
    <w:rsid w:val="00661210"/>
    <w:rsid w:val="006847F5"/>
    <w:rsid w:val="00694DDC"/>
    <w:rsid w:val="007015F3"/>
    <w:rsid w:val="0073311F"/>
    <w:rsid w:val="00782611"/>
    <w:rsid w:val="007A2E76"/>
    <w:rsid w:val="008264F5"/>
    <w:rsid w:val="0085367C"/>
    <w:rsid w:val="00887883"/>
    <w:rsid w:val="008D6A49"/>
    <w:rsid w:val="00955710"/>
    <w:rsid w:val="00985075"/>
    <w:rsid w:val="009D07F8"/>
    <w:rsid w:val="00A94B84"/>
    <w:rsid w:val="00BB1751"/>
    <w:rsid w:val="00C52310"/>
    <w:rsid w:val="00C7414F"/>
    <w:rsid w:val="00D72948"/>
    <w:rsid w:val="00E063C8"/>
    <w:rsid w:val="00E3008D"/>
    <w:rsid w:val="00E81EBF"/>
    <w:rsid w:val="00EB1988"/>
    <w:rsid w:val="00ED340F"/>
    <w:rsid w:val="00F9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704DC0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985075"/>
    <w:pPr>
      <w:spacing w:after="0" w:line="240" w:lineRule="auto"/>
    </w:pPr>
  </w:style>
  <w:style w:type="paragraph" w:customStyle="1" w:styleId="CharCharChar2Char0">
    <w:name w:val="Char Char Char2 Char"/>
    <w:basedOn w:val="Normal"/>
    <w:rsid w:val="00694DDC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CharCharChar2Char1">
    <w:name w:val="Char Char Char2 Char"/>
    <w:basedOn w:val="Normal"/>
    <w:rsid w:val="007015F3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B19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Miroslav Janićijević</cp:lastModifiedBy>
  <cp:revision>4</cp:revision>
  <cp:lastPrinted>2025-12-23T09:42:00Z</cp:lastPrinted>
  <dcterms:created xsi:type="dcterms:W3CDTF">2025-12-23T09:54:00Z</dcterms:created>
  <dcterms:modified xsi:type="dcterms:W3CDTF">2025-12-23T11:26:00Z</dcterms:modified>
</cp:coreProperties>
</file>